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3B62" w:rsidRPr="00223B62" w:rsidRDefault="00223B62" w:rsidP="00223B62">
      <w:pPr>
        <w:jc w:val="center"/>
        <w:rPr>
          <w:rFonts w:ascii="Arial" w:eastAsia="Times New Roman" w:hAnsi="Arial" w:cs="Arial"/>
          <w:sz w:val="24"/>
          <w:szCs w:val="24"/>
          <w:lang w:eastAsia="ru-RU"/>
        </w:rPr>
      </w:pPr>
      <w:r w:rsidRPr="00223B62">
        <w:rPr>
          <w:rFonts w:ascii="Arial" w:eastAsia="Times New Roman" w:hAnsi="Arial" w:cs="Arial"/>
          <w:sz w:val="24"/>
          <w:szCs w:val="24"/>
          <w:lang w:eastAsia="ru-RU"/>
        </w:rPr>
        <w:t>АДМИНИСТРАЦИЯ</w:t>
      </w:r>
    </w:p>
    <w:p w:rsidR="00223B62" w:rsidRPr="00223B62" w:rsidRDefault="00223B62" w:rsidP="00223B62">
      <w:pPr>
        <w:jc w:val="center"/>
        <w:rPr>
          <w:rFonts w:ascii="Arial" w:eastAsia="Times New Roman" w:hAnsi="Arial" w:cs="Arial"/>
          <w:sz w:val="24"/>
          <w:szCs w:val="24"/>
          <w:lang w:eastAsia="ru-RU"/>
        </w:rPr>
      </w:pPr>
      <w:r w:rsidRPr="00223B62">
        <w:rPr>
          <w:rFonts w:ascii="Arial" w:eastAsia="Times New Roman" w:hAnsi="Arial" w:cs="Arial"/>
          <w:sz w:val="24"/>
          <w:szCs w:val="24"/>
          <w:lang w:eastAsia="ru-RU"/>
        </w:rPr>
        <w:t>ГОРОДСКОГО ОКРУГА ВЛАСИХА МОСКОВСКОЙ ОБЛАСТИ</w:t>
      </w:r>
    </w:p>
    <w:p w:rsidR="00223B62" w:rsidRPr="00223B62" w:rsidRDefault="00223B62" w:rsidP="00223B62">
      <w:pPr>
        <w:jc w:val="center"/>
        <w:rPr>
          <w:rFonts w:ascii="Arial" w:eastAsia="Times New Roman" w:hAnsi="Arial" w:cs="Arial"/>
          <w:sz w:val="24"/>
          <w:szCs w:val="24"/>
          <w:lang w:eastAsia="ru-RU"/>
        </w:rPr>
      </w:pPr>
    </w:p>
    <w:p w:rsidR="00223B62" w:rsidRPr="00223B62" w:rsidRDefault="00223B62" w:rsidP="00223B62">
      <w:pPr>
        <w:jc w:val="center"/>
        <w:rPr>
          <w:rFonts w:ascii="Arial" w:eastAsia="Times New Roman" w:hAnsi="Arial" w:cs="Arial"/>
          <w:sz w:val="24"/>
          <w:szCs w:val="24"/>
          <w:lang w:eastAsia="ru-RU"/>
        </w:rPr>
      </w:pPr>
      <w:r w:rsidRPr="00223B62">
        <w:rPr>
          <w:rFonts w:ascii="Arial" w:eastAsia="Times New Roman" w:hAnsi="Arial" w:cs="Arial"/>
          <w:sz w:val="24"/>
          <w:szCs w:val="24"/>
          <w:lang w:eastAsia="ru-RU"/>
        </w:rPr>
        <w:t>ПОСТАНОВЛЕНИЕ</w:t>
      </w:r>
    </w:p>
    <w:p w:rsidR="00223B62" w:rsidRPr="00223B62" w:rsidRDefault="00223B62" w:rsidP="00223B62">
      <w:pPr>
        <w:jc w:val="center"/>
        <w:rPr>
          <w:rFonts w:ascii="Arial" w:eastAsia="Times New Roman" w:hAnsi="Arial" w:cs="Arial"/>
          <w:sz w:val="24"/>
          <w:szCs w:val="24"/>
          <w:lang w:eastAsia="ru-RU"/>
        </w:rPr>
      </w:pPr>
    </w:p>
    <w:p w:rsidR="00223B62" w:rsidRPr="00223B62" w:rsidRDefault="00223B62" w:rsidP="00223B62">
      <w:pPr>
        <w:jc w:val="center"/>
        <w:rPr>
          <w:rFonts w:ascii="Arial" w:eastAsia="Times New Roman" w:hAnsi="Arial" w:cs="Arial"/>
          <w:sz w:val="24"/>
          <w:szCs w:val="24"/>
          <w:lang w:eastAsia="ru-RU"/>
        </w:rPr>
      </w:pPr>
      <w:r w:rsidRPr="00223B62">
        <w:rPr>
          <w:rFonts w:ascii="Arial" w:eastAsia="Times New Roman" w:hAnsi="Arial" w:cs="Arial"/>
          <w:sz w:val="24"/>
          <w:szCs w:val="24"/>
          <w:lang w:eastAsia="ru-RU"/>
        </w:rPr>
        <w:t>от «28» мая 2025 г. № 315 -адм</w:t>
      </w:r>
    </w:p>
    <w:p w:rsidR="00223B62" w:rsidRPr="00223B62" w:rsidRDefault="00223B62" w:rsidP="00223B62">
      <w:pPr>
        <w:jc w:val="center"/>
        <w:rPr>
          <w:rFonts w:ascii="Arial" w:eastAsia="Times New Roman" w:hAnsi="Arial" w:cs="Arial"/>
          <w:sz w:val="24"/>
          <w:szCs w:val="24"/>
          <w:lang w:eastAsia="ru-RU"/>
        </w:rPr>
      </w:pPr>
      <w:r w:rsidRPr="00223B62">
        <w:rPr>
          <w:rFonts w:ascii="Arial" w:eastAsia="Times New Roman" w:hAnsi="Arial" w:cs="Arial"/>
          <w:sz w:val="24"/>
          <w:szCs w:val="24"/>
          <w:lang w:eastAsia="ru-RU"/>
        </w:rPr>
        <w:t>п. Власиха</w:t>
      </w:r>
    </w:p>
    <w:p w:rsidR="00223B62" w:rsidRPr="00223B62" w:rsidRDefault="00223B62" w:rsidP="00223B62">
      <w:pPr>
        <w:jc w:val="center"/>
        <w:rPr>
          <w:rFonts w:ascii="Arial" w:eastAsia="Times New Roman" w:hAnsi="Arial" w:cs="Arial"/>
          <w:sz w:val="24"/>
          <w:szCs w:val="24"/>
          <w:lang w:eastAsia="ru-RU"/>
        </w:rPr>
      </w:pPr>
    </w:p>
    <w:tbl>
      <w:tblPr>
        <w:tblW w:w="0" w:type="auto"/>
        <w:tblLook w:val="04A0" w:firstRow="1" w:lastRow="0" w:firstColumn="1" w:lastColumn="0" w:noHBand="0" w:noVBand="1"/>
      </w:tblPr>
      <w:tblGrid>
        <w:gridCol w:w="4219"/>
      </w:tblGrid>
      <w:tr w:rsidR="00223B62" w:rsidRPr="00223B62" w:rsidTr="00307C66">
        <w:tc>
          <w:tcPr>
            <w:tcW w:w="4219" w:type="dxa"/>
          </w:tcPr>
          <w:p w:rsidR="00223B62" w:rsidRPr="00223B62" w:rsidRDefault="00223B62" w:rsidP="00223B62">
            <w:pPr>
              <w:autoSpaceDE w:val="0"/>
              <w:autoSpaceDN w:val="0"/>
              <w:adjustRightInd w:val="0"/>
              <w:jc w:val="both"/>
              <w:rPr>
                <w:rFonts w:ascii="Arial" w:eastAsia="Times New Roman" w:hAnsi="Arial" w:cs="Arial"/>
                <w:sz w:val="24"/>
                <w:szCs w:val="24"/>
                <w:lang w:eastAsia="ru-RU"/>
              </w:rPr>
            </w:pPr>
            <w:r w:rsidRPr="00223B62">
              <w:rPr>
                <w:rFonts w:ascii="Arial" w:eastAsia="Calibri" w:hAnsi="Arial" w:cs="Arial"/>
                <w:bCs/>
                <w:sz w:val="24"/>
                <w:szCs w:val="24"/>
                <w:lang w:eastAsia="ru-RU"/>
              </w:rPr>
              <w:t xml:space="preserve">О внесении изменений </w:t>
            </w:r>
            <w:r w:rsidRPr="00223B62">
              <w:rPr>
                <w:rFonts w:ascii="Arial" w:eastAsia="Calibri" w:hAnsi="Arial" w:cs="Arial"/>
                <w:bCs/>
                <w:sz w:val="24"/>
                <w:szCs w:val="24"/>
                <w:lang w:eastAsia="ru-RU"/>
              </w:rPr>
              <w:br/>
              <w:t>в муниципальную программу городского округа Власиха Московской области «Формирование современной комфортной городской среды»</w:t>
            </w:r>
          </w:p>
        </w:tc>
      </w:tr>
    </w:tbl>
    <w:p w:rsidR="00223B62" w:rsidRPr="00223B62" w:rsidRDefault="00223B62" w:rsidP="00223B62">
      <w:pPr>
        <w:autoSpaceDE w:val="0"/>
        <w:autoSpaceDN w:val="0"/>
        <w:adjustRightInd w:val="0"/>
        <w:rPr>
          <w:rFonts w:ascii="Arial" w:eastAsia="Times New Roman" w:hAnsi="Arial" w:cs="Arial"/>
          <w:sz w:val="24"/>
          <w:szCs w:val="24"/>
          <w:lang w:eastAsia="ru-RU"/>
        </w:rPr>
      </w:pPr>
    </w:p>
    <w:p w:rsidR="00223B62" w:rsidRPr="00223B62" w:rsidRDefault="00223B62" w:rsidP="00223B62">
      <w:pPr>
        <w:autoSpaceDE w:val="0"/>
        <w:autoSpaceDN w:val="0"/>
        <w:adjustRightInd w:val="0"/>
        <w:rPr>
          <w:rFonts w:ascii="Arial" w:eastAsia="Times New Roman" w:hAnsi="Arial" w:cs="Arial"/>
          <w:sz w:val="24"/>
          <w:szCs w:val="24"/>
          <w:lang w:eastAsia="ru-RU"/>
        </w:rPr>
      </w:pPr>
    </w:p>
    <w:p w:rsidR="00223B62" w:rsidRPr="00223B62" w:rsidRDefault="00223B62" w:rsidP="00223B62">
      <w:pPr>
        <w:ind w:firstLine="851"/>
        <w:jc w:val="both"/>
        <w:rPr>
          <w:rFonts w:ascii="Arial" w:eastAsia="Times New Roman" w:hAnsi="Arial" w:cs="Arial"/>
          <w:sz w:val="24"/>
          <w:szCs w:val="24"/>
          <w:lang w:eastAsia="ru-RU"/>
        </w:rPr>
      </w:pPr>
      <w:r w:rsidRPr="00223B62">
        <w:rPr>
          <w:rFonts w:ascii="Arial" w:eastAsia="Times New Roman" w:hAnsi="Arial" w:cs="Arial"/>
          <w:sz w:val="24"/>
          <w:szCs w:val="24"/>
          <w:lang w:eastAsia="ru-RU"/>
        </w:rPr>
        <w:t>В соответствии с Бюджетным кодексом Российской Федерации, постановлением администрации городского округа Власиха Московской области от 23.12.2022 № 616-адм «Об утверждении Порядка разработки и реализации муниципальных программ городского округа Власиха Московской области, реализация которых планируется с 2023 года»</w:t>
      </w:r>
    </w:p>
    <w:p w:rsidR="00223B62" w:rsidRPr="00223B62" w:rsidRDefault="00223B62" w:rsidP="00223B62">
      <w:pPr>
        <w:ind w:firstLine="851"/>
        <w:jc w:val="both"/>
        <w:rPr>
          <w:rFonts w:ascii="Arial" w:eastAsia="Times New Roman" w:hAnsi="Arial" w:cs="Arial"/>
          <w:sz w:val="24"/>
          <w:szCs w:val="24"/>
          <w:lang w:eastAsia="ru-RU"/>
        </w:rPr>
      </w:pPr>
    </w:p>
    <w:p w:rsidR="00223B62" w:rsidRPr="00223B62" w:rsidRDefault="00223B62" w:rsidP="00223B62">
      <w:pPr>
        <w:jc w:val="center"/>
        <w:rPr>
          <w:rFonts w:ascii="Arial" w:eastAsia="Times New Roman" w:hAnsi="Arial" w:cs="Arial"/>
          <w:sz w:val="24"/>
          <w:szCs w:val="24"/>
          <w:lang w:eastAsia="ru-RU"/>
        </w:rPr>
      </w:pPr>
      <w:r w:rsidRPr="00223B62">
        <w:rPr>
          <w:rFonts w:ascii="Arial" w:eastAsia="Times New Roman" w:hAnsi="Arial" w:cs="Arial"/>
          <w:sz w:val="24"/>
          <w:szCs w:val="24"/>
          <w:lang w:eastAsia="ru-RU"/>
        </w:rPr>
        <w:t>ПОСТАНОВЛЯЮ:</w:t>
      </w:r>
    </w:p>
    <w:p w:rsidR="00223B62" w:rsidRPr="00223B62" w:rsidRDefault="00223B62" w:rsidP="00223B62">
      <w:pPr>
        <w:jc w:val="center"/>
        <w:rPr>
          <w:rFonts w:ascii="Arial" w:eastAsia="Times New Roman" w:hAnsi="Arial" w:cs="Arial"/>
          <w:sz w:val="24"/>
          <w:szCs w:val="24"/>
          <w:lang w:eastAsia="ru-RU"/>
        </w:rPr>
      </w:pPr>
    </w:p>
    <w:p w:rsidR="00223B62" w:rsidRPr="00223B62" w:rsidRDefault="00223B62" w:rsidP="00223B62">
      <w:pPr>
        <w:spacing w:line="276" w:lineRule="auto"/>
        <w:ind w:firstLine="709"/>
        <w:jc w:val="both"/>
        <w:rPr>
          <w:rFonts w:ascii="Arial" w:eastAsia="Times New Roman" w:hAnsi="Arial" w:cs="Arial"/>
          <w:bCs/>
          <w:sz w:val="24"/>
          <w:szCs w:val="24"/>
          <w:lang w:eastAsia="ru-RU"/>
        </w:rPr>
      </w:pPr>
      <w:r w:rsidRPr="00223B62">
        <w:rPr>
          <w:rFonts w:ascii="Arial" w:eastAsia="Times New Roman" w:hAnsi="Arial" w:cs="Arial"/>
          <w:sz w:val="24"/>
          <w:szCs w:val="24"/>
          <w:lang w:eastAsia="ru-RU"/>
        </w:rPr>
        <w:t>1. Внести изменения в муниципальную программу городского округа Власиха Московской области «Формирование современной комфортной городской среды»</w:t>
      </w:r>
      <w:r w:rsidRPr="00223B62">
        <w:rPr>
          <w:rFonts w:ascii="Arial" w:eastAsia="Times New Roman" w:hAnsi="Arial" w:cs="Arial"/>
          <w:bCs/>
          <w:sz w:val="24"/>
          <w:szCs w:val="24"/>
          <w:lang w:eastAsia="ru-RU"/>
        </w:rPr>
        <w:t>, утвержденную постановлением администрации городского округа Власиха Московской области от 26.12.2022 № 642-адм, и изложить ее в новой редакции согласно приложению, к настоящему постановлению.</w:t>
      </w:r>
    </w:p>
    <w:p w:rsidR="00223B62" w:rsidRPr="00223B62" w:rsidRDefault="00223B62" w:rsidP="00223B62">
      <w:pPr>
        <w:spacing w:line="276" w:lineRule="auto"/>
        <w:ind w:firstLine="709"/>
        <w:jc w:val="both"/>
        <w:rPr>
          <w:rFonts w:ascii="Arial" w:eastAsia="Times New Roman" w:hAnsi="Arial" w:cs="Arial"/>
          <w:bCs/>
          <w:sz w:val="24"/>
          <w:szCs w:val="24"/>
          <w:lang w:eastAsia="ru-RU"/>
        </w:rPr>
      </w:pPr>
      <w:r w:rsidRPr="00223B62">
        <w:rPr>
          <w:rFonts w:ascii="Arial" w:eastAsia="Times New Roman" w:hAnsi="Arial" w:cs="Arial"/>
          <w:bCs/>
          <w:sz w:val="24"/>
          <w:szCs w:val="24"/>
          <w:lang w:eastAsia="ru-RU"/>
        </w:rPr>
        <w:t xml:space="preserve">2. </w:t>
      </w:r>
      <w:r w:rsidRPr="00223B62">
        <w:rPr>
          <w:rFonts w:ascii="Arial" w:eastAsia="Times New Roman" w:hAnsi="Arial" w:cs="Arial"/>
          <w:sz w:val="24"/>
          <w:szCs w:val="24"/>
          <w:lang w:eastAsia="ru-RU"/>
        </w:rPr>
        <w:t xml:space="preserve">Настоящее постановление подлежит официальному опубликованию в сетевом издании Вести Власихи – </w:t>
      </w:r>
      <w:r w:rsidRPr="00223B62">
        <w:rPr>
          <w:rFonts w:ascii="Arial" w:eastAsia="Times New Roman" w:hAnsi="Arial" w:cs="Arial"/>
          <w:sz w:val="24"/>
          <w:szCs w:val="24"/>
          <w:lang w:val="en-US" w:eastAsia="ru-RU"/>
        </w:rPr>
        <w:t>vestnik</w:t>
      </w:r>
      <w:r w:rsidRPr="00223B62">
        <w:rPr>
          <w:rFonts w:ascii="Arial" w:eastAsia="Times New Roman" w:hAnsi="Arial" w:cs="Arial"/>
          <w:sz w:val="24"/>
          <w:szCs w:val="24"/>
          <w:lang w:eastAsia="ru-RU"/>
        </w:rPr>
        <w:t>-</w:t>
      </w:r>
      <w:r w:rsidRPr="00223B62">
        <w:rPr>
          <w:rFonts w:ascii="Arial" w:eastAsia="Times New Roman" w:hAnsi="Arial" w:cs="Arial"/>
          <w:sz w:val="24"/>
          <w:szCs w:val="24"/>
          <w:lang w:val="en-US" w:eastAsia="ru-RU"/>
        </w:rPr>
        <w:t>vlasiha</w:t>
      </w:r>
      <w:r w:rsidRPr="00223B62">
        <w:rPr>
          <w:rFonts w:ascii="Arial" w:eastAsia="Times New Roman" w:hAnsi="Arial" w:cs="Arial"/>
          <w:sz w:val="24"/>
          <w:szCs w:val="24"/>
          <w:lang w:eastAsia="ru-RU"/>
        </w:rPr>
        <w:t>.</w:t>
      </w:r>
      <w:r w:rsidRPr="00223B62">
        <w:rPr>
          <w:rFonts w:ascii="Arial" w:eastAsia="Times New Roman" w:hAnsi="Arial" w:cs="Arial"/>
          <w:sz w:val="24"/>
          <w:szCs w:val="24"/>
          <w:lang w:val="en-US" w:eastAsia="ru-RU"/>
        </w:rPr>
        <w:t>ru</w:t>
      </w:r>
      <w:r w:rsidRPr="00223B62">
        <w:rPr>
          <w:rFonts w:ascii="Arial" w:eastAsia="Times New Roman" w:hAnsi="Arial" w:cs="Arial"/>
          <w:bCs/>
          <w:sz w:val="24"/>
          <w:szCs w:val="24"/>
          <w:lang w:eastAsia="ru-RU"/>
        </w:rPr>
        <w:t>.</w:t>
      </w:r>
    </w:p>
    <w:p w:rsidR="00223B62" w:rsidRPr="00223B62" w:rsidRDefault="00223B62" w:rsidP="00223B62">
      <w:pPr>
        <w:spacing w:line="276" w:lineRule="auto"/>
        <w:ind w:firstLine="709"/>
        <w:jc w:val="both"/>
        <w:rPr>
          <w:rFonts w:ascii="Arial" w:eastAsia="Times New Roman" w:hAnsi="Arial" w:cs="Arial"/>
          <w:bCs/>
          <w:sz w:val="24"/>
          <w:szCs w:val="24"/>
          <w:lang w:eastAsia="ru-RU"/>
        </w:rPr>
      </w:pPr>
      <w:r w:rsidRPr="00223B62">
        <w:rPr>
          <w:rFonts w:ascii="Arial" w:eastAsia="Times New Roman" w:hAnsi="Arial" w:cs="Arial"/>
          <w:bCs/>
          <w:sz w:val="24"/>
          <w:szCs w:val="24"/>
          <w:lang w:eastAsia="ru-RU"/>
        </w:rPr>
        <w:t>3. Настоящее постановление вступает в силу со дня его подписания.</w:t>
      </w:r>
    </w:p>
    <w:p w:rsidR="00223B62" w:rsidRPr="00223B62" w:rsidRDefault="00223B62" w:rsidP="00223B62">
      <w:pPr>
        <w:tabs>
          <w:tab w:val="left" w:pos="709"/>
        </w:tabs>
        <w:ind w:firstLine="709"/>
        <w:jc w:val="both"/>
        <w:rPr>
          <w:rFonts w:ascii="Arial" w:eastAsia="Times New Roman" w:hAnsi="Arial" w:cs="Arial"/>
          <w:sz w:val="24"/>
          <w:szCs w:val="24"/>
          <w:lang w:eastAsia="ru-RU"/>
        </w:rPr>
      </w:pPr>
      <w:r w:rsidRPr="00223B62">
        <w:rPr>
          <w:rFonts w:ascii="Arial" w:eastAsia="Times New Roman" w:hAnsi="Arial" w:cs="Arial"/>
          <w:sz w:val="24"/>
          <w:szCs w:val="24"/>
          <w:lang w:eastAsia="ru-RU"/>
        </w:rPr>
        <w:t>4.  Контроль за исполнением настоящего постановления возложить на и.о. заместителя главы городского округа Власиха Московской области</w:t>
      </w:r>
      <w:r w:rsidRPr="00223B62">
        <w:rPr>
          <w:rFonts w:ascii="Arial" w:eastAsia="Times New Roman" w:hAnsi="Arial" w:cs="Arial"/>
          <w:bCs/>
          <w:sz w:val="24"/>
          <w:szCs w:val="24"/>
          <w:lang w:eastAsia="ru-RU"/>
        </w:rPr>
        <w:t xml:space="preserve"> Лукину Е.А</w:t>
      </w:r>
      <w:r w:rsidRPr="00223B62">
        <w:rPr>
          <w:rFonts w:ascii="Arial" w:eastAsia="Times New Roman" w:hAnsi="Arial" w:cs="Arial"/>
          <w:sz w:val="24"/>
          <w:szCs w:val="24"/>
          <w:lang w:eastAsia="ru-RU"/>
        </w:rPr>
        <w:t>.</w:t>
      </w:r>
    </w:p>
    <w:p w:rsidR="00223B62" w:rsidRPr="00223B62" w:rsidRDefault="00223B62" w:rsidP="00223B62">
      <w:pPr>
        <w:autoSpaceDE w:val="0"/>
        <w:autoSpaceDN w:val="0"/>
        <w:adjustRightInd w:val="0"/>
        <w:rPr>
          <w:rFonts w:ascii="Arial" w:eastAsia="Times New Roman" w:hAnsi="Arial" w:cs="Arial"/>
          <w:sz w:val="24"/>
          <w:szCs w:val="24"/>
          <w:lang w:eastAsia="ru-RU"/>
        </w:rPr>
      </w:pPr>
    </w:p>
    <w:p w:rsidR="00223B62" w:rsidRPr="00223B62" w:rsidRDefault="00223B62" w:rsidP="00223B62">
      <w:pPr>
        <w:autoSpaceDE w:val="0"/>
        <w:autoSpaceDN w:val="0"/>
        <w:adjustRightInd w:val="0"/>
        <w:rPr>
          <w:rFonts w:ascii="Arial" w:eastAsia="Times New Roman" w:hAnsi="Arial" w:cs="Arial"/>
          <w:sz w:val="24"/>
          <w:szCs w:val="24"/>
          <w:lang w:eastAsia="ru-RU"/>
        </w:rPr>
      </w:pPr>
    </w:p>
    <w:p w:rsidR="00223B62" w:rsidRPr="00223B62" w:rsidRDefault="00223B62" w:rsidP="00223B62">
      <w:pPr>
        <w:autoSpaceDE w:val="0"/>
        <w:autoSpaceDN w:val="0"/>
        <w:adjustRightInd w:val="0"/>
        <w:rPr>
          <w:rFonts w:ascii="Arial" w:eastAsia="Times New Roman" w:hAnsi="Arial" w:cs="Arial"/>
          <w:sz w:val="24"/>
          <w:szCs w:val="24"/>
          <w:lang w:eastAsia="ru-RU"/>
        </w:rPr>
      </w:pPr>
      <w:r w:rsidRPr="00223B62">
        <w:rPr>
          <w:rFonts w:ascii="Arial" w:eastAsia="Times New Roman" w:hAnsi="Arial" w:cs="Arial"/>
          <w:sz w:val="24"/>
          <w:szCs w:val="24"/>
          <w:lang w:eastAsia="ru-RU"/>
        </w:rPr>
        <w:t>Глава городского округа Власиха</w:t>
      </w:r>
    </w:p>
    <w:p w:rsidR="00223B62" w:rsidRPr="00223B62" w:rsidRDefault="00223B62" w:rsidP="00223B62">
      <w:pPr>
        <w:autoSpaceDE w:val="0"/>
        <w:autoSpaceDN w:val="0"/>
        <w:adjustRightInd w:val="0"/>
        <w:rPr>
          <w:rFonts w:ascii="Arial" w:eastAsia="Times New Roman" w:hAnsi="Arial" w:cs="Arial"/>
          <w:sz w:val="24"/>
          <w:szCs w:val="24"/>
          <w:lang w:eastAsia="ru-RU"/>
        </w:rPr>
      </w:pPr>
      <w:r w:rsidRPr="00223B62">
        <w:rPr>
          <w:rFonts w:ascii="Arial" w:eastAsia="Times New Roman" w:hAnsi="Arial" w:cs="Arial"/>
          <w:sz w:val="24"/>
          <w:szCs w:val="24"/>
          <w:lang w:eastAsia="ru-RU"/>
        </w:rPr>
        <w:t>Московской области                                                                                              Г.В. Потапчук</w:t>
      </w:r>
    </w:p>
    <w:p w:rsidR="00223B62" w:rsidRDefault="00223B62" w:rsidP="006A1FE1">
      <w:pPr>
        <w:ind w:left="10065"/>
        <w:jc w:val="right"/>
        <w:rPr>
          <w:rFonts w:ascii="Arial" w:hAnsi="Arial" w:cs="Arial"/>
          <w:sz w:val="24"/>
          <w:szCs w:val="24"/>
        </w:rPr>
        <w:sectPr w:rsidR="00223B62" w:rsidSect="00223B62">
          <w:footerReference w:type="default" r:id="rId8"/>
          <w:type w:val="continuous"/>
          <w:pgSz w:w="11906" w:h="16838"/>
          <w:pgMar w:top="1134" w:right="567" w:bottom="1134" w:left="1134" w:header="709" w:footer="709" w:gutter="0"/>
          <w:cols w:space="708"/>
          <w:docGrid w:linePitch="381"/>
        </w:sectPr>
      </w:pPr>
      <w:bookmarkStart w:id="0" w:name="_GoBack"/>
      <w:bookmarkEnd w:id="0"/>
    </w:p>
    <w:p w:rsidR="0052024E" w:rsidRPr="006A1FE1" w:rsidRDefault="0052024E" w:rsidP="006A1FE1">
      <w:pPr>
        <w:ind w:left="10065"/>
        <w:jc w:val="right"/>
        <w:rPr>
          <w:rFonts w:ascii="Arial" w:hAnsi="Arial" w:cs="Arial"/>
          <w:sz w:val="24"/>
          <w:szCs w:val="24"/>
        </w:rPr>
      </w:pPr>
      <w:r w:rsidRPr="006A1FE1">
        <w:rPr>
          <w:rFonts w:ascii="Arial" w:hAnsi="Arial" w:cs="Arial"/>
          <w:sz w:val="24"/>
          <w:szCs w:val="24"/>
        </w:rPr>
        <w:lastRenderedPageBreak/>
        <w:t>Приложение к постановлению администрации городского округа Власиха Московской области</w:t>
      </w:r>
    </w:p>
    <w:p w:rsidR="0052024E" w:rsidRPr="006A1FE1" w:rsidRDefault="006A1FE1" w:rsidP="006A1FE1">
      <w:pPr>
        <w:ind w:left="10065"/>
        <w:jc w:val="right"/>
        <w:rPr>
          <w:rFonts w:ascii="Arial" w:hAnsi="Arial" w:cs="Arial"/>
          <w:sz w:val="24"/>
          <w:szCs w:val="24"/>
        </w:rPr>
      </w:pPr>
      <w:r w:rsidRPr="006A1FE1">
        <w:rPr>
          <w:rFonts w:ascii="Arial" w:hAnsi="Arial" w:cs="Arial"/>
          <w:sz w:val="24"/>
          <w:szCs w:val="24"/>
        </w:rPr>
        <w:t>от «28» мая</w:t>
      </w:r>
      <w:r w:rsidR="0052024E" w:rsidRPr="006A1FE1">
        <w:rPr>
          <w:rFonts w:ascii="Arial" w:hAnsi="Arial" w:cs="Arial"/>
          <w:sz w:val="24"/>
          <w:szCs w:val="24"/>
        </w:rPr>
        <w:t xml:space="preserve"> 2025 г.</w:t>
      </w:r>
      <w:r w:rsidRPr="006A1FE1">
        <w:rPr>
          <w:rFonts w:ascii="Arial" w:hAnsi="Arial" w:cs="Arial"/>
          <w:sz w:val="24"/>
          <w:szCs w:val="24"/>
        </w:rPr>
        <w:t xml:space="preserve"> № 315</w:t>
      </w:r>
      <w:r w:rsidR="0052024E" w:rsidRPr="006A1FE1">
        <w:rPr>
          <w:rFonts w:ascii="Arial" w:hAnsi="Arial" w:cs="Arial"/>
          <w:sz w:val="24"/>
          <w:szCs w:val="24"/>
        </w:rPr>
        <w:t>-адм</w:t>
      </w:r>
    </w:p>
    <w:p w:rsidR="0052024E" w:rsidRPr="006A1FE1" w:rsidRDefault="0052024E" w:rsidP="006A1FE1">
      <w:pPr>
        <w:ind w:left="10065"/>
        <w:jc w:val="right"/>
        <w:rPr>
          <w:rFonts w:ascii="Arial" w:hAnsi="Arial" w:cs="Arial"/>
          <w:sz w:val="24"/>
          <w:szCs w:val="24"/>
        </w:rPr>
      </w:pPr>
    </w:p>
    <w:p w:rsidR="0052024E" w:rsidRPr="006A1FE1" w:rsidRDefault="0052024E" w:rsidP="006A1FE1">
      <w:pPr>
        <w:ind w:left="10065"/>
        <w:jc w:val="right"/>
        <w:rPr>
          <w:rFonts w:ascii="Arial" w:hAnsi="Arial" w:cs="Arial"/>
          <w:sz w:val="24"/>
          <w:szCs w:val="24"/>
        </w:rPr>
      </w:pPr>
      <w:r w:rsidRPr="006A1FE1">
        <w:rPr>
          <w:rFonts w:ascii="Arial" w:hAnsi="Arial" w:cs="Arial"/>
          <w:sz w:val="24"/>
          <w:szCs w:val="24"/>
        </w:rPr>
        <w:t>УТВЕРЖДЕНА</w:t>
      </w:r>
    </w:p>
    <w:p w:rsidR="00721841" w:rsidRPr="006A1FE1" w:rsidRDefault="0052024E" w:rsidP="006A1FE1">
      <w:pPr>
        <w:pStyle w:val="ConsPlusNormal"/>
        <w:ind w:left="10065"/>
        <w:jc w:val="right"/>
        <w:rPr>
          <w:rFonts w:ascii="Arial" w:hAnsi="Arial" w:cs="Arial"/>
          <w:sz w:val="24"/>
          <w:szCs w:val="24"/>
        </w:rPr>
      </w:pPr>
      <w:r w:rsidRPr="006A1FE1">
        <w:rPr>
          <w:rFonts w:ascii="Arial" w:hAnsi="Arial" w:cs="Arial"/>
          <w:sz w:val="24"/>
          <w:szCs w:val="24"/>
        </w:rPr>
        <w:t xml:space="preserve">постановлением администрации </w:t>
      </w:r>
      <w:r w:rsidR="00721841" w:rsidRPr="006A1FE1">
        <w:rPr>
          <w:rFonts w:ascii="Arial" w:hAnsi="Arial" w:cs="Arial"/>
          <w:sz w:val="24"/>
          <w:szCs w:val="24"/>
        </w:rPr>
        <w:t>городского</w:t>
      </w:r>
    </w:p>
    <w:p w:rsidR="00721841" w:rsidRPr="006A1FE1" w:rsidRDefault="0052024E" w:rsidP="006A1FE1">
      <w:pPr>
        <w:pStyle w:val="ConsPlusNormal"/>
        <w:ind w:left="10065"/>
        <w:jc w:val="right"/>
        <w:rPr>
          <w:rFonts w:ascii="Arial" w:hAnsi="Arial" w:cs="Arial"/>
          <w:sz w:val="24"/>
          <w:szCs w:val="24"/>
        </w:rPr>
      </w:pPr>
      <w:r w:rsidRPr="006A1FE1">
        <w:rPr>
          <w:rFonts w:ascii="Arial" w:hAnsi="Arial" w:cs="Arial"/>
          <w:sz w:val="24"/>
          <w:szCs w:val="24"/>
        </w:rPr>
        <w:t>ок</w:t>
      </w:r>
      <w:r w:rsidR="00721841" w:rsidRPr="006A1FE1">
        <w:rPr>
          <w:rFonts w:ascii="Arial" w:hAnsi="Arial" w:cs="Arial"/>
          <w:sz w:val="24"/>
          <w:szCs w:val="24"/>
        </w:rPr>
        <w:t>руга Власиха Московской области</w:t>
      </w:r>
    </w:p>
    <w:p w:rsidR="00BA178F" w:rsidRPr="006A1FE1" w:rsidRDefault="0052024E" w:rsidP="006A1FE1">
      <w:pPr>
        <w:pStyle w:val="ConsPlusNormal"/>
        <w:ind w:left="10065"/>
        <w:jc w:val="right"/>
        <w:rPr>
          <w:rFonts w:ascii="Arial" w:hAnsi="Arial" w:cs="Arial"/>
          <w:sz w:val="24"/>
          <w:szCs w:val="24"/>
        </w:rPr>
      </w:pPr>
      <w:r w:rsidRPr="006A1FE1">
        <w:rPr>
          <w:rFonts w:ascii="Arial" w:hAnsi="Arial" w:cs="Arial"/>
          <w:sz w:val="24"/>
          <w:szCs w:val="24"/>
        </w:rPr>
        <w:t>от</w:t>
      </w:r>
      <w:r w:rsidR="00721841" w:rsidRPr="006A1FE1">
        <w:rPr>
          <w:rFonts w:ascii="Arial" w:hAnsi="Arial" w:cs="Arial"/>
          <w:sz w:val="24"/>
          <w:szCs w:val="24"/>
        </w:rPr>
        <w:t xml:space="preserve"> «26» декабря 2022 г. № 642-адм</w:t>
      </w:r>
    </w:p>
    <w:p w:rsidR="005C5D6B" w:rsidRPr="006A1FE1" w:rsidRDefault="005C5D6B" w:rsidP="00CC1D31">
      <w:pPr>
        <w:pStyle w:val="ConsPlusNormal"/>
        <w:jc w:val="center"/>
        <w:rPr>
          <w:rFonts w:ascii="Arial" w:hAnsi="Arial" w:cs="Arial"/>
          <w:sz w:val="28"/>
          <w:szCs w:val="28"/>
        </w:rPr>
      </w:pPr>
    </w:p>
    <w:p w:rsidR="005C5D6B" w:rsidRPr="006A1FE1" w:rsidRDefault="005C5D6B" w:rsidP="00CC1D31">
      <w:pPr>
        <w:pStyle w:val="ConsPlusNormal"/>
        <w:jc w:val="center"/>
        <w:rPr>
          <w:rFonts w:ascii="Arial" w:hAnsi="Arial" w:cs="Arial"/>
          <w:sz w:val="28"/>
          <w:szCs w:val="28"/>
        </w:rPr>
      </w:pPr>
    </w:p>
    <w:p w:rsidR="005C5D6B" w:rsidRPr="006A1FE1" w:rsidRDefault="005C5D6B" w:rsidP="00721841">
      <w:pPr>
        <w:pStyle w:val="ConsPlusNormal"/>
        <w:rPr>
          <w:rFonts w:ascii="Arial" w:hAnsi="Arial" w:cs="Arial"/>
          <w:sz w:val="28"/>
          <w:szCs w:val="28"/>
        </w:rPr>
      </w:pPr>
    </w:p>
    <w:p w:rsidR="001141DC" w:rsidRPr="006A1FE1" w:rsidRDefault="005C5D6B" w:rsidP="00CC1D31">
      <w:pPr>
        <w:pStyle w:val="ConsPlusNormal"/>
        <w:jc w:val="center"/>
        <w:rPr>
          <w:rFonts w:ascii="Arial" w:hAnsi="Arial" w:cs="Arial"/>
          <w:sz w:val="24"/>
          <w:szCs w:val="24"/>
        </w:rPr>
      </w:pPr>
      <w:r w:rsidRPr="006A1FE1">
        <w:rPr>
          <w:rFonts w:ascii="Arial" w:hAnsi="Arial" w:cs="Arial"/>
          <w:sz w:val="24"/>
          <w:szCs w:val="24"/>
        </w:rPr>
        <w:t>Паспорт</w:t>
      </w:r>
    </w:p>
    <w:p w:rsidR="00744872" w:rsidRPr="006A1FE1" w:rsidRDefault="001141DC" w:rsidP="00CC1D31">
      <w:pPr>
        <w:pStyle w:val="ConsPlusNormal"/>
        <w:jc w:val="center"/>
        <w:rPr>
          <w:rFonts w:ascii="Arial" w:hAnsi="Arial" w:cs="Arial"/>
          <w:sz w:val="24"/>
          <w:szCs w:val="24"/>
        </w:rPr>
      </w:pPr>
      <w:r w:rsidRPr="006A1FE1">
        <w:rPr>
          <w:rFonts w:ascii="Arial" w:hAnsi="Arial" w:cs="Arial"/>
          <w:sz w:val="24"/>
          <w:szCs w:val="24"/>
        </w:rPr>
        <w:t xml:space="preserve"> муниципальной программы </w:t>
      </w:r>
      <w:r w:rsidR="00744872" w:rsidRPr="006A1FE1">
        <w:rPr>
          <w:rFonts w:ascii="Arial" w:hAnsi="Arial" w:cs="Arial"/>
          <w:sz w:val="24"/>
          <w:szCs w:val="24"/>
        </w:rPr>
        <w:t xml:space="preserve">городского округа Власиха </w:t>
      </w:r>
      <w:r w:rsidRPr="006A1FE1">
        <w:rPr>
          <w:rFonts w:ascii="Arial" w:hAnsi="Arial" w:cs="Arial"/>
          <w:sz w:val="24"/>
          <w:szCs w:val="24"/>
        </w:rPr>
        <w:t xml:space="preserve">Московской </w:t>
      </w:r>
      <w:r w:rsidR="00885BEC" w:rsidRPr="006A1FE1">
        <w:rPr>
          <w:rFonts w:ascii="Arial" w:hAnsi="Arial" w:cs="Arial"/>
          <w:sz w:val="24"/>
          <w:szCs w:val="24"/>
        </w:rPr>
        <w:t xml:space="preserve">области </w:t>
      </w:r>
    </w:p>
    <w:p w:rsidR="00B5286E" w:rsidRPr="006A1FE1" w:rsidRDefault="00885BEC" w:rsidP="00CC1D31">
      <w:pPr>
        <w:pStyle w:val="ConsPlusNormal"/>
        <w:jc w:val="center"/>
        <w:rPr>
          <w:rFonts w:ascii="Arial" w:hAnsi="Arial" w:cs="Arial"/>
          <w:sz w:val="24"/>
          <w:szCs w:val="24"/>
        </w:rPr>
      </w:pPr>
      <w:r w:rsidRPr="006A1FE1">
        <w:rPr>
          <w:rFonts w:ascii="Arial" w:hAnsi="Arial" w:cs="Arial"/>
          <w:sz w:val="24"/>
          <w:szCs w:val="24"/>
        </w:rPr>
        <w:t>«</w:t>
      </w:r>
      <w:r w:rsidR="001141DC" w:rsidRPr="006A1FE1">
        <w:rPr>
          <w:rFonts w:ascii="Arial" w:hAnsi="Arial" w:cs="Arial"/>
          <w:sz w:val="24"/>
          <w:szCs w:val="24"/>
        </w:rPr>
        <w:t>Формирование современ</w:t>
      </w:r>
      <w:r w:rsidR="00B5286E" w:rsidRPr="006A1FE1">
        <w:rPr>
          <w:rFonts w:ascii="Arial" w:hAnsi="Arial" w:cs="Arial"/>
          <w:sz w:val="24"/>
          <w:szCs w:val="24"/>
        </w:rPr>
        <w:t>ной комфортной городской среды»</w:t>
      </w:r>
    </w:p>
    <w:p w:rsidR="009B7907" w:rsidRPr="006A1FE1" w:rsidRDefault="009B7907" w:rsidP="00CC1D31">
      <w:pPr>
        <w:pStyle w:val="ConsPlusNormal"/>
        <w:jc w:val="center"/>
        <w:rPr>
          <w:rFonts w:ascii="Arial" w:hAnsi="Arial" w:cs="Arial"/>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5041"/>
        <w:gridCol w:w="2161"/>
        <w:gridCol w:w="1585"/>
        <w:gridCol w:w="1585"/>
        <w:gridCol w:w="1585"/>
        <w:gridCol w:w="1585"/>
        <w:gridCol w:w="1585"/>
      </w:tblGrid>
      <w:tr w:rsidR="00010C1B" w:rsidRPr="006A1FE1" w:rsidTr="006A1FE1">
        <w:trPr>
          <w:jc w:val="center"/>
        </w:trPr>
        <w:tc>
          <w:tcPr>
            <w:tcW w:w="1666" w:type="pct"/>
          </w:tcPr>
          <w:p w:rsidR="00010C1B" w:rsidRPr="006A1FE1" w:rsidRDefault="00010C1B" w:rsidP="00CC1D31">
            <w:pPr>
              <w:pStyle w:val="ConsPlusNormal"/>
              <w:rPr>
                <w:rFonts w:ascii="Arial" w:hAnsi="Arial" w:cs="Arial"/>
                <w:sz w:val="24"/>
                <w:szCs w:val="24"/>
              </w:rPr>
            </w:pPr>
            <w:r w:rsidRPr="006A1FE1">
              <w:rPr>
                <w:rFonts w:ascii="Arial" w:hAnsi="Arial" w:cs="Arial"/>
                <w:sz w:val="24"/>
                <w:szCs w:val="24"/>
              </w:rPr>
              <w:t>Координатор муниципальной программы</w:t>
            </w:r>
          </w:p>
        </w:tc>
        <w:tc>
          <w:tcPr>
            <w:tcW w:w="3334" w:type="pct"/>
            <w:gridSpan w:val="6"/>
          </w:tcPr>
          <w:p w:rsidR="00010C1B" w:rsidRPr="006A1FE1" w:rsidRDefault="00F72E9C" w:rsidP="00F72E9C">
            <w:pPr>
              <w:pStyle w:val="ConsPlusNormal"/>
              <w:rPr>
                <w:rFonts w:ascii="Arial" w:hAnsi="Arial" w:cs="Arial"/>
                <w:sz w:val="24"/>
                <w:szCs w:val="24"/>
              </w:rPr>
            </w:pPr>
            <w:r w:rsidRPr="006A1FE1">
              <w:rPr>
                <w:rFonts w:ascii="Arial" w:hAnsi="Arial" w:cs="Arial"/>
                <w:sz w:val="24"/>
                <w:szCs w:val="24"/>
              </w:rPr>
              <w:t>И.о. з</w:t>
            </w:r>
            <w:r w:rsidR="003603A0" w:rsidRPr="006A1FE1">
              <w:rPr>
                <w:rFonts w:ascii="Arial" w:hAnsi="Arial" w:cs="Arial"/>
                <w:sz w:val="24"/>
                <w:szCs w:val="24"/>
              </w:rPr>
              <w:t>аместител</w:t>
            </w:r>
            <w:r w:rsidRPr="006A1FE1">
              <w:rPr>
                <w:rFonts w:ascii="Arial" w:hAnsi="Arial" w:cs="Arial"/>
                <w:sz w:val="24"/>
                <w:szCs w:val="24"/>
              </w:rPr>
              <w:t>я</w:t>
            </w:r>
            <w:r w:rsidR="003603A0" w:rsidRPr="006A1FE1">
              <w:rPr>
                <w:rFonts w:ascii="Arial" w:hAnsi="Arial" w:cs="Arial"/>
                <w:sz w:val="24"/>
                <w:szCs w:val="24"/>
              </w:rPr>
              <w:t xml:space="preserve"> главы городского ок</w:t>
            </w:r>
            <w:r w:rsidR="004C6AEB" w:rsidRPr="006A1FE1">
              <w:rPr>
                <w:rFonts w:ascii="Arial" w:hAnsi="Arial" w:cs="Arial"/>
                <w:sz w:val="24"/>
                <w:szCs w:val="24"/>
              </w:rPr>
              <w:t>руга Власиха Московской области</w:t>
            </w:r>
            <w:r w:rsidRPr="006A1FE1">
              <w:rPr>
                <w:rFonts w:ascii="Arial" w:hAnsi="Arial" w:cs="Arial"/>
                <w:sz w:val="24"/>
                <w:szCs w:val="24"/>
              </w:rPr>
              <w:t xml:space="preserve"> Лукина Е.А.</w:t>
            </w:r>
          </w:p>
        </w:tc>
      </w:tr>
      <w:tr w:rsidR="00010C1B" w:rsidRPr="006A1FE1" w:rsidTr="006A1FE1">
        <w:trPr>
          <w:jc w:val="center"/>
        </w:trPr>
        <w:tc>
          <w:tcPr>
            <w:tcW w:w="1666" w:type="pct"/>
          </w:tcPr>
          <w:p w:rsidR="00010C1B" w:rsidRPr="006A1FE1" w:rsidRDefault="00010C1B" w:rsidP="00CC1D31">
            <w:pPr>
              <w:pStyle w:val="ConsPlusNormal"/>
              <w:rPr>
                <w:rFonts w:ascii="Arial" w:hAnsi="Arial" w:cs="Arial"/>
                <w:sz w:val="24"/>
                <w:szCs w:val="24"/>
              </w:rPr>
            </w:pPr>
            <w:r w:rsidRPr="006A1FE1">
              <w:rPr>
                <w:rFonts w:ascii="Arial" w:hAnsi="Arial" w:cs="Arial"/>
                <w:sz w:val="24"/>
                <w:szCs w:val="24"/>
              </w:rPr>
              <w:t>Муниципальный заказчик программы</w:t>
            </w:r>
          </w:p>
        </w:tc>
        <w:tc>
          <w:tcPr>
            <w:tcW w:w="3334" w:type="pct"/>
            <w:gridSpan w:val="6"/>
          </w:tcPr>
          <w:p w:rsidR="00010C1B" w:rsidRPr="006A1FE1" w:rsidRDefault="003603A0" w:rsidP="00CC1D31">
            <w:pPr>
              <w:pStyle w:val="ConsPlusNormal"/>
              <w:rPr>
                <w:rFonts w:ascii="Arial" w:hAnsi="Arial" w:cs="Arial"/>
                <w:sz w:val="24"/>
                <w:szCs w:val="24"/>
              </w:rPr>
            </w:pPr>
            <w:r w:rsidRPr="006A1FE1">
              <w:rPr>
                <w:rFonts w:ascii="Arial" w:hAnsi="Arial" w:cs="Arial"/>
                <w:sz w:val="24"/>
                <w:szCs w:val="24"/>
              </w:rPr>
              <w:t>Администрация городского округа Власиха Московской области</w:t>
            </w:r>
          </w:p>
        </w:tc>
      </w:tr>
      <w:tr w:rsidR="00010C1B" w:rsidRPr="006A1FE1" w:rsidTr="006A1FE1">
        <w:trPr>
          <w:trHeight w:val="59"/>
          <w:jc w:val="center"/>
        </w:trPr>
        <w:tc>
          <w:tcPr>
            <w:tcW w:w="1666" w:type="pct"/>
          </w:tcPr>
          <w:p w:rsidR="00010C1B" w:rsidRPr="006A1FE1" w:rsidRDefault="00010C1B" w:rsidP="00CC1D31">
            <w:pPr>
              <w:pStyle w:val="ConsPlusNormal"/>
              <w:rPr>
                <w:rFonts w:ascii="Arial" w:hAnsi="Arial" w:cs="Arial"/>
                <w:sz w:val="24"/>
                <w:szCs w:val="24"/>
              </w:rPr>
            </w:pPr>
            <w:r w:rsidRPr="006A1FE1">
              <w:rPr>
                <w:rFonts w:ascii="Arial" w:hAnsi="Arial" w:cs="Arial"/>
                <w:sz w:val="24"/>
                <w:szCs w:val="24"/>
              </w:rPr>
              <w:t xml:space="preserve">Цели </w:t>
            </w:r>
            <w:r w:rsidR="009C4E6D" w:rsidRPr="006A1FE1">
              <w:rPr>
                <w:rFonts w:ascii="Arial" w:hAnsi="Arial" w:cs="Arial"/>
                <w:sz w:val="24"/>
                <w:szCs w:val="24"/>
              </w:rPr>
              <w:t>муниципальной</w:t>
            </w:r>
            <w:r w:rsidRPr="006A1FE1">
              <w:rPr>
                <w:rFonts w:ascii="Arial" w:hAnsi="Arial" w:cs="Arial"/>
                <w:sz w:val="24"/>
                <w:szCs w:val="24"/>
              </w:rPr>
              <w:t xml:space="preserve"> программы</w:t>
            </w:r>
          </w:p>
        </w:tc>
        <w:tc>
          <w:tcPr>
            <w:tcW w:w="3334" w:type="pct"/>
            <w:gridSpan w:val="6"/>
          </w:tcPr>
          <w:p w:rsidR="00010C1B" w:rsidRPr="006A1FE1" w:rsidRDefault="00E25D51" w:rsidP="00CC1D31">
            <w:pPr>
              <w:pStyle w:val="ConsPlusNormal"/>
              <w:rPr>
                <w:rFonts w:ascii="Arial" w:hAnsi="Arial" w:cs="Arial"/>
                <w:sz w:val="24"/>
                <w:szCs w:val="24"/>
              </w:rPr>
            </w:pPr>
            <w:r w:rsidRPr="006A1FE1">
              <w:rPr>
                <w:rFonts w:ascii="Arial" w:hAnsi="Arial" w:cs="Arial"/>
                <w:sz w:val="24"/>
                <w:szCs w:val="24"/>
              </w:rPr>
              <w:t>Повышение качества и комфорта городской среды на территории городского округа Власиха Московской области</w:t>
            </w:r>
          </w:p>
        </w:tc>
      </w:tr>
      <w:tr w:rsidR="00010C1B" w:rsidRPr="006A1FE1" w:rsidTr="006A1FE1">
        <w:trPr>
          <w:trHeight w:val="46"/>
          <w:jc w:val="center"/>
        </w:trPr>
        <w:tc>
          <w:tcPr>
            <w:tcW w:w="1666" w:type="pct"/>
          </w:tcPr>
          <w:p w:rsidR="00010C1B" w:rsidRPr="006A1FE1" w:rsidRDefault="00010C1B" w:rsidP="00CC1D31">
            <w:pPr>
              <w:pStyle w:val="ConsPlusNormal"/>
              <w:rPr>
                <w:rFonts w:ascii="Arial" w:hAnsi="Arial" w:cs="Arial"/>
                <w:sz w:val="24"/>
                <w:szCs w:val="24"/>
              </w:rPr>
            </w:pPr>
            <w:r w:rsidRPr="006A1FE1">
              <w:rPr>
                <w:rFonts w:ascii="Arial" w:hAnsi="Arial" w:cs="Arial"/>
                <w:sz w:val="24"/>
                <w:szCs w:val="24"/>
              </w:rPr>
              <w:t>Перечень подпрограмм</w:t>
            </w:r>
          </w:p>
        </w:tc>
        <w:tc>
          <w:tcPr>
            <w:tcW w:w="3334" w:type="pct"/>
            <w:gridSpan w:val="6"/>
          </w:tcPr>
          <w:p w:rsidR="00010C1B" w:rsidRPr="006A1FE1" w:rsidRDefault="00010C1B" w:rsidP="00CC1D31">
            <w:pPr>
              <w:pStyle w:val="ConsPlusNormal"/>
              <w:rPr>
                <w:rFonts w:ascii="Arial" w:hAnsi="Arial" w:cs="Arial"/>
                <w:sz w:val="24"/>
                <w:szCs w:val="24"/>
              </w:rPr>
            </w:pPr>
            <w:r w:rsidRPr="006A1FE1">
              <w:rPr>
                <w:rFonts w:ascii="Arial" w:hAnsi="Arial" w:cs="Arial"/>
                <w:sz w:val="24"/>
                <w:szCs w:val="24"/>
              </w:rPr>
              <w:t>Муниципальные заказчики подпрограмм</w:t>
            </w:r>
          </w:p>
        </w:tc>
      </w:tr>
      <w:tr w:rsidR="00E25D51" w:rsidRPr="006A1FE1" w:rsidTr="006A1FE1">
        <w:trPr>
          <w:trHeight w:val="46"/>
          <w:jc w:val="center"/>
        </w:trPr>
        <w:tc>
          <w:tcPr>
            <w:tcW w:w="1666" w:type="pct"/>
          </w:tcPr>
          <w:p w:rsidR="00E25D51" w:rsidRPr="006A1FE1" w:rsidRDefault="00E25D51" w:rsidP="00CC1D31">
            <w:pPr>
              <w:pStyle w:val="ConsPlusNormal"/>
              <w:rPr>
                <w:rFonts w:ascii="Arial" w:hAnsi="Arial" w:cs="Arial"/>
                <w:sz w:val="24"/>
                <w:szCs w:val="24"/>
              </w:rPr>
            </w:pPr>
            <w:r w:rsidRPr="006A1FE1">
              <w:rPr>
                <w:rFonts w:ascii="Arial" w:hAnsi="Arial" w:cs="Arial"/>
                <w:sz w:val="24"/>
                <w:szCs w:val="24"/>
              </w:rPr>
              <w:t xml:space="preserve">1. </w:t>
            </w:r>
            <w:r w:rsidR="006D5367" w:rsidRPr="006A1FE1">
              <w:rPr>
                <w:rFonts w:ascii="Arial" w:hAnsi="Arial" w:cs="Arial"/>
                <w:sz w:val="24"/>
                <w:szCs w:val="24"/>
              </w:rPr>
              <w:t>Подпрограмма 1</w:t>
            </w:r>
            <w:r w:rsidRPr="006A1FE1">
              <w:rPr>
                <w:rFonts w:ascii="Arial" w:hAnsi="Arial" w:cs="Arial"/>
                <w:sz w:val="24"/>
                <w:szCs w:val="24"/>
              </w:rPr>
              <w:t xml:space="preserve"> «Комфортная городская среда»</w:t>
            </w:r>
          </w:p>
        </w:tc>
        <w:tc>
          <w:tcPr>
            <w:tcW w:w="3334" w:type="pct"/>
            <w:gridSpan w:val="6"/>
          </w:tcPr>
          <w:p w:rsidR="00E25D51" w:rsidRPr="006A1FE1" w:rsidRDefault="00E25D51" w:rsidP="00CC1D31">
            <w:pPr>
              <w:rPr>
                <w:rFonts w:ascii="Arial" w:hAnsi="Arial" w:cs="Arial"/>
                <w:sz w:val="24"/>
                <w:szCs w:val="24"/>
              </w:rPr>
            </w:pPr>
            <w:r w:rsidRPr="006A1FE1">
              <w:rPr>
                <w:rFonts w:ascii="Arial" w:hAnsi="Arial" w:cs="Arial"/>
                <w:sz w:val="24"/>
                <w:szCs w:val="24"/>
              </w:rPr>
              <w:t>Администрация городского округа Власиха Московской области</w:t>
            </w:r>
          </w:p>
        </w:tc>
      </w:tr>
      <w:tr w:rsidR="00E25D51" w:rsidRPr="006A1FE1" w:rsidTr="006A1FE1">
        <w:trPr>
          <w:trHeight w:val="43"/>
          <w:jc w:val="center"/>
        </w:trPr>
        <w:tc>
          <w:tcPr>
            <w:tcW w:w="1666" w:type="pct"/>
          </w:tcPr>
          <w:p w:rsidR="00E25D51" w:rsidRPr="006A1FE1" w:rsidRDefault="00E25D51" w:rsidP="00CC1D31">
            <w:pPr>
              <w:pStyle w:val="ConsPlusNormal"/>
              <w:rPr>
                <w:rFonts w:ascii="Arial" w:hAnsi="Arial" w:cs="Arial"/>
                <w:sz w:val="24"/>
                <w:szCs w:val="24"/>
              </w:rPr>
            </w:pPr>
            <w:r w:rsidRPr="006A1FE1">
              <w:rPr>
                <w:rFonts w:ascii="Arial" w:hAnsi="Arial" w:cs="Arial"/>
                <w:sz w:val="24"/>
                <w:szCs w:val="24"/>
              </w:rPr>
              <w:t xml:space="preserve">2. </w:t>
            </w:r>
            <w:r w:rsidR="006D5367" w:rsidRPr="006A1FE1">
              <w:rPr>
                <w:rFonts w:ascii="Arial" w:hAnsi="Arial" w:cs="Arial"/>
                <w:sz w:val="24"/>
                <w:szCs w:val="24"/>
              </w:rPr>
              <w:t>Подпрограмма 2</w:t>
            </w:r>
            <w:r w:rsidRPr="006A1FE1">
              <w:rPr>
                <w:rFonts w:ascii="Arial" w:hAnsi="Arial" w:cs="Arial"/>
                <w:sz w:val="24"/>
                <w:szCs w:val="24"/>
              </w:rPr>
              <w:t xml:space="preserve"> «Создание условий для обеспечения комфортного проживания жителей, в том числе в многоквартирных домах на территории Московской области»</w:t>
            </w:r>
          </w:p>
        </w:tc>
        <w:tc>
          <w:tcPr>
            <w:tcW w:w="3334" w:type="pct"/>
            <w:gridSpan w:val="6"/>
          </w:tcPr>
          <w:p w:rsidR="00E25D51" w:rsidRPr="006A1FE1" w:rsidRDefault="00E25D51" w:rsidP="00CC1D31">
            <w:pPr>
              <w:rPr>
                <w:rFonts w:ascii="Arial" w:hAnsi="Arial" w:cs="Arial"/>
                <w:sz w:val="24"/>
                <w:szCs w:val="24"/>
              </w:rPr>
            </w:pPr>
            <w:r w:rsidRPr="006A1FE1">
              <w:rPr>
                <w:rFonts w:ascii="Arial" w:hAnsi="Arial" w:cs="Arial"/>
                <w:sz w:val="24"/>
                <w:szCs w:val="24"/>
              </w:rPr>
              <w:t>Администрация городского округа Власиха Московской области</w:t>
            </w:r>
          </w:p>
        </w:tc>
      </w:tr>
      <w:tr w:rsidR="00010C1B" w:rsidRPr="006A1FE1" w:rsidTr="006A1FE1">
        <w:trPr>
          <w:trHeight w:val="172"/>
          <w:jc w:val="center"/>
        </w:trPr>
        <w:tc>
          <w:tcPr>
            <w:tcW w:w="1666" w:type="pct"/>
            <w:vMerge w:val="restart"/>
          </w:tcPr>
          <w:p w:rsidR="00010C1B" w:rsidRPr="006A1FE1" w:rsidRDefault="00010C1B" w:rsidP="00CC1D31">
            <w:pPr>
              <w:pStyle w:val="ConsPlusNormal"/>
              <w:rPr>
                <w:rFonts w:ascii="Arial" w:hAnsi="Arial" w:cs="Arial"/>
                <w:sz w:val="24"/>
                <w:szCs w:val="24"/>
              </w:rPr>
            </w:pPr>
            <w:r w:rsidRPr="006A1FE1">
              <w:rPr>
                <w:rFonts w:ascii="Arial" w:hAnsi="Arial" w:cs="Arial"/>
                <w:sz w:val="24"/>
                <w:szCs w:val="24"/>
              </w:rPr>
              <w:lastRenderedPageBreak/>
              <w:t>Краткая характеристика подпрограмм</w:t>
            </w:r>
          </w:p>
        </w:tc>
        <w:tc>
          <w:tcPr>
            <w:tcW w:w="3334" w:type="pct"/>
            <w:gridSpan w:val="6"/>
          </w:tcPr>
          <w:p w:rsidR="009B7907" w:rsidRPr="006A1FE1" w:rsidRDefault="006D5367" w:rsidP="00CC1D31">
            <w:pPr>
              <w:pStyle w:val="ConsPlusNormal"/>
              <w:rPr>
                <w:rFonts w:ascii="Arial" w:hAnsi="Arial" w:cs="Arial"/>
                <w:sz w:val="24"/>
                <w:szCs w:val="24"/>
              </w:rPr>
            </w:pPr>
            <w:r w:rsidRPr="006A1FE1">
              <w:rPr>
                <w:rFonts w:ascii="Arial" w:hAnsi="Arial" w:cs="Arial"/>
                <w:sz w:val="24"/>
                <w:szCs w:val="24"/>
              </w:rPr>
              <w:t>1. Подпрограмма 1</w:t>
            </w:r>
            <w:r w:rsidR="009B7907" w:rsidRPr="006A1FE1">
              <w:rPr>
                <w:rFonts w:ascii="Arial" w:hAnsi="Arial" w:cs="Arial"/>
                <w:sz w:val="24"/>
                <w:szCs w:val="24"/>
              </w:rPr>
              <w:t xml:space="preserve"> «Комфортная городская среда» направлена на повышение комфорта городской среды на территории городского округа и включает в себя мероприятия, обеспечивающие:</w:t>
            </w:r>
          </w:p>
          <w:p w:rsidR="009B7907" w:rsidRPr="006A1FE1" w:rsidRDefault="009B7907" w:rsidP="00CC1D31">
            <w:pPr>
              <w:pStyle w:val="ConsPlusNormal"/>
              <w:rPr>
                <w:rFonts w:ascii="Arial" w:hAnsi="Arial" w:cs="Arial"/>
                <w:sz w:val="24"/>
                <w:szCs w:val="24"/>
              </w:rPr>
            </w:pPr>
            <w:r w:rsidRPr="006A1FE1">
              <w:rPr>
                <w:rFonts w:ascii="Arial" w:hAnsi="Arial" w:cs="Arial"/>
                <w:sz w:val="24"/>
                <w:szCs w:val="24"/>
              </w:rPr>
              <w:t>- формирование единого облика городского округа путем реализации комплексных проектов благоустройства дворовых и общественных территорий;</w:t>
            </w:r>
          </w:p>
          <w:p w:rsidR="009B7907" w:rsidRPr="006A1FE1" w:rsidRDefault="009B7907" w:rsidP="00CC1D31">
            <w:pPr>
              <w:pStyle w:val="ConsPlusNormal"/>
              <w:rPr>
                <w:rFonts w:ascii="Arial" w:hAnsi="Arial" w:cs="Arial"/>
                <w:sz w:val="24"/>
                <w:szCs w:val="24"/>
              </w:rPr>
            </w:pPr>
            <w:r w:rsidRPr="006A1FE1">
              <w:rPr>
                <w:rFonts w:ascii="Arial" w:hAnsi="Arial" w:cs="Arial"/>
                <w:sz w:val="24"/>
                <w:szCs w:val="24"/>
              </w:rPr>
              <w:t>- повышение уровня вовлеченности заинтересованных лиц в реализацию мероприятий по благоустройству дворовых и общественных территорий;</w:t>
            </w:r>
          </w:p>
          <w:p w:rsidR="00010C1B" w:rsidRPr="006A1FE1" w:rsidRDefault="009B7907" w:rsidP="00CC1D31">
            <w:pPr>
              <w:pStyle w:val="ConsPlusNormal"/>
              <w:rPr>
                <w:rFonts w:ascii="Arial" w:hAnsi="Arial" w:cs="Arial"/>
                <w:sz w:val="24"/>
                <w:szCs w:val="24"/>
              </w:rPr>
            </w:pPr>
            <w:r w:rsidRPr="006A1FE1">
              <w:rPr>
                <w:rFonts w:ascii="Arial" w:hAnsi="Arial" w:cs="Arial"/>
                <w:sz w:val="24"/>
                <w:szCs w:val="24"/>
              </w:rPr>
              <w:t>- адаптацию городской среды для инвалидов и других маломобильных групп населения, их беспрепятственный доступ и использование объектов благоустройства.</w:t>
            </w:r>
          </w:p>
        </w:tc>
      </w:tr>
      <w:tr w:rsidR="00010C1B" w:rsidRPr="006A1FE1" w:rsidTr="006A1FE1">
        <w:trPr>
          <w:trHeight w:val="43"/>
          <w:jc w:val="center"/>
        </w:trPr>
        <w:tc>
          <w:tcPr>
            <w:tcW w:w="1666" w:type="pct"/>
            <w:vMerge/>
          </w:tcPr>
          <w:p w:rsidR="00010C1B" w:rsidRPr="006A1FE1" w:rsidRDefault="00010C1B" w:rsidP="00CC1D31">
            <w:pPr>
              <w:pStyle w:val="ConsPlusNormal"/>
              <w:rPr>
                <w:rFonts w:ascii="Arial" w:hAnsi="Arial" w:cs="Arial"/>
                <w:sz w:val="24"/>
                <w:szCs w:val="24"/>
              </w:rPr>
            </w:pPr>
          </w:p>
        </w:tc>
        <w:tc>
          <w:tcPr>
            <w:tcW w:w="3334" w:type="pct"/>
            <w:gridSpan w:val="6"/>
          </w:tcPr>
          <w:p w:rsidR="009B7907" w:rsidRPr="006A1FE1" w:rsidRDefault="006D5367" w:rsidP="00CC1D31">
            <w:pPr>
              <w:pStyle w:val="ConsPlusNormal"/>
              <w:rPr>
                <w:rFonts w:ascii="Arial" w:hAnsi="Arial" w:cs="Arial"/>
                <w:sz w:val="24"/>
                <w:szCs w:val="24"/>
              </w:rPr>
            </w:pPr>
            <w:r w:rsidRPr="006A1FE1">
              <w:rPr>
                <w:rFonts w:ascii="Arial" w:hAnsi="Arial" w:cs="Arial"/>
                <w:sz w:val="24"/>
                <w:szCs w:val="24"/>
              </w:rPr>
              <w:t>2. Подпрограмма 2</w:t>
            </w:r>
            <w:r w:rsidR="009B7907" w:rsidRPr="006A1FE1">
              <w:rPr>
                <w:rFonts w:ascii="Arial" w:hAnsi="Arial" w:cs="Arial"/>
                <w:sz w:val="24"/>
                <w:szCs w:val="24"/>
              </w:rPr>
              <w:t xml:space="preserve"> «Создание условий для обеспечения комфортного проживания жителей, в том числе в многоквартирных домах на территории Московской области» направлена на обеспечение комфортного проживания жителей многоквартирных домов на территории городского округа и включает в себя мероприятия, обеспечивающие:</w:t>
            </w:r>
          </w:p>
          <w:p w:rsidR="009B7907" w:rsidRPr="006A1FE1" w:rsidRDefault="009B7907" w:rsidP="00CC1D31">
            <w:pPr>
              <w:pStyle w:val="ConsPlusNormal"/>
              <w:rPr>
                <w:rFonts w:ascii="Arial" w:hAnsi="Arial" w:cs="Arial"/>
                <w:sz w:val="24"/>
                <w:szCs w:val="24"/>
              </w:rPr>
            </w:pPr>
            <w:r w:rsidRPr="006A1FE1">
              <w:rPr>
                <w:rFonts w:ascii="Arial" w:hAnsi="Arial" w:cs="Arial"/>
                <w:sz w:val="24"/>
                <w:szCs w:val="24"/>
              </w:rPr>
              <w:t>- приведение подъездов многоквартирных домов, как элементов комфортной среды, к нормативному состоянию;</w:t>
            </w:r>
          </w:p>
          <w:p w:rsidR="00010C1B" w:rsidRPr="006A1FE1" w:rsidRDefault="009B7907" w:rsidP="00CC1D31">
            <w:pPr>
              <w:pStyle w:val="ConsPlusNormal"/>
              <w:rPr>
                <w:rFonts w:ascii="Arial" w:hAnsi="Arial" w:cs="Arial"/>
                <w:sz w:val="24"/>
                <w:szCs w:val="24"/>
              </w:rPr>
            </w:pPr>
            <w:r w:rsidRPr="006A1FE1">
              <w:rPr>
                <w:rFonts w:ascii="Arial" w:hAnsi="Arial" w:cs="Arial"/>
                <w:sz w:val="24"/>
                <w:szCs w:val="24"/>
              </w:rPr>
              <w:t>- улучшение условий для проживания граждан в многоквартирных домах, расположенных на территории городского округа.</w:t>
            </w:r>
          </w:p>
        </w:tc>
      </w:tr>
      <w:tr w:rsidR="00010C1B" w:rsidRPr="006A1FE1" w:rsidTr="006A1FE1">
        <w:trPr>
          <w:jc w:val="center"/>
        </w:trPr>
        <w:tc>
          <w:tcPr>
            <w:tcW w:w="1666" w:type="pct"/>
          </w:tcPr>
          <w:p w:rsidR="00010C1B" w:rsidRPr="006A1FE1" w:rsidRDefault="00010C1B" w:rsidP="00CC1D31">
            <w:pPr>
              <w:rPr>
                <w:rFonts w:ascii="Arial" w:hAnsi="Arial" w:cs="Arial"/>
                <w:sz w:val="24"/>
                <w:szCs w:val="24"/>
              </w:rPr>
            </w:pPr>
            <w:r w:rsidRPr="006A1FE1">
              <w:rPr>
                <w:rFonts w:ascii="Arial" w:hAnsi="Arial" w:cs="Arial"/>
                <w:sz w:val="24"/>
                <w:szCs w:val="24"/>
              </w:rPr>
              <w:t>Источники финансирования муниципальной программы, в том числе по годам реализации программы (тыс. руб.):</w:t>
            </w:r>
          </w:p>
        </w:tc>
        <w:tc>
          <w:tcPr>
            <w:tcW w:w="714" w:type="pct"/>
          </w:tcPr>
          <w:p w:rsidR="00010C1B" w:rsidRPr="006A1FE1" w:rsidRDefault="00010C1B" w:rsidP="00CC1D31">
            <w:pPr>
              <w:pStyle w:val="ConsPlusNormal"/>
              <w:jc w:val="center"/>
              <w:rPr>
                <w:rFonts w:ascii="Arial" w:hAnsi="Arial" w:cs="Arial"/>
                <w:sz w:val="24"/>
                <w:szCs w:val="24"/>
              </w:rPr>
            </w:pPr>
            <w:r w:rsidRPr="006A1FE1">
              <w:rPr>
                <w:rFonts w:ascii="Arial" w:hAnsi="Arial" w:cs="Arial"/>
                <w:sz w:val="24"/>
                <w:szCs w:val="24"/>
              </w:rPr>
              <w:t>Всего</w:t>
            </w:r>
          </w:p>
        </w:tc>
        <w:tc>
          <w:tcPr>
            <w:tcW w:w="524" w:type="pct"/>
          </w:tcPr>
          <w:p w:rsidR="00010C1B" w:rsidRPr="006A1FE1" w:rsidRDefault="00010C1B" w:rsidP="00CC1D31">
            <w:pPr>
              <w:pStyle w:val="ConsPlusNormal"/>
              <w:jc w:val="center"/>
              <w:rPr>
                <w:rFonts w:ascii="Arial" w:hAnsi="Arial" w:cs="Arial"/>
                <w:sz w:val="24"/>
                <w:szCs w:val="24"/>
              </w:rPr>
            </w:pPr>
            <w:r w:rsidRPr="006A1FE1">
              <w:rPr>
                <w:rFonts w:ascii="Arial" w:hAnsi="Arial" w:cs="Arial"/>
                <w:sz w:val="24"/>
                <w:szCs w:val="24"/>
              </w:rPr>
              <w:t xml:space="preserve">2023 год </w:t>
            </w:r>
          </w:p>
        </w:tc>
        <w:tc>
          <w:tcPr>
            <w:tcW w:w="524" w:type="pct"/>
          </w:tcPr>
          <w:p w:rsidR="00010C1B" w:rsidRPr="006A1FE1" w:rsidRDefault="00010C1B" w:rsidP="00CC1D31">
            <w:pPr>
              <w:pStyle w:val="ConsPlusNormal"/>
              <w:jc w:val="center"/>
              <w:rPr>
                <w:rFonts w:ascii="Arial" w:hAnsi="Arial" w:cs="Arial"/>
                <w:sz w:val="24"/>
                <w:szCs w:val="24"/>
              </w:rPr>
            </w:pPr>
            <w:r w:rsidRPr="006A1FE1">
              <w:rPr>
                <w:rFonts w:ascii="Arial" w:hAnsi="Arial" w:cs="Arial"/>
                <w:sz w:val="24"/>
                <w:szCs w:val="24"/>
              </w:rPr>
              <w:t xml:space="preserve">2024 год </w:t>
            </w:r>
          </w:p>
        </w:tc>
        <w:tc>
          <w:tcPr>
            <w:tcW w:w="524" w:type="pct"/>
          </w:tcPr>
          <w:p w:rsidR="00010C1B" w:rsidRPr="006A1FE1" w:rsidRDefault="00010C1B" w:rsidP="00CC1D31">
            <w:pPr>
              <w:pStyle w:val="ConsPlusNormal"/>
              <w:jc w:val="center"/>
              <w:rPr>
                <w:rFonts w:ascii="Arial" w:hAnsi="Arial" w:cs="Arial"/>
                <w:sz w:val="24"/>
                <w:szCs w:val="24"/>
              </w:rPr>
            </w:pPr>
            <w:r w:rsidRPr="006A1FE1">
              <w:rPr>
                <w:rFonts w:ascii="Arial" w:hAnsi="Arial" w:cs="Arial"/>
                <w:sz w:val="24"/>
                <w:szCs w:val="24"/>
              </w:rPr>
              <w:t xml:space="preserve">2025 год </w:t>
            </w:r>
          </w:p>
        </w:tc>
        <w:tc>
          <w:tcPr>
            <w:tcW w:w="524" w:type="pct"/>
          </w:tcPr>
          <w:p w:rsidR="00010C1B" w:rsidRPr="006A1FE1" w:rsidRDefault="00010C1B" w:rsidP="00CC1D31">
            <w:pPr>
              <w:pStyle w:val="ConsPlusNormal"/>
              <w:jc w:val="center"/>
              <w:rPr>
                <w:rFonts w:ascii="Arial" w:hAnsi="Arial" w:cs="Arial"/>
                <w:sz w:val="24"/>
                <w:szCs w:val="24"/>
              </w:rPr>
            </w:pPr>
            <w:r w:rsidRPr="006A1FE1">
              <w:rPr>
                <w:rFonts w:ascii="Arial" w:hAnsi="Arial" w:cs="Arial"/>
                <w:sz w:val="24"/>
                <w:szCs w:val="24"/>
              </w:rPr>
              <w:t xml:space="preserve">2026 год </w:t>
            </w:r>
          </w:p>
        </w:tc>
        <w:tc>
          <w:tcPr>
            <w:tcW w:w="524" w:type="pct"/>
          </w:tcPr>
          <w:p w:rsidR="00010C1B" w:rsidRPr="006A1FE1" w:rsidRDefault="00010C1B" w:rsidP="00CC1D31">
            <w:pPr>
              <w:pStyle w:val="ConsPlusNormal"/>
              <w:jc w:val="center"/>
              <w:rPr>
                <w:rFonts w:ascii="Arial" w:hAnsi="Arial" w:cs="Arial"/>
                <w:sz w:val="24"/>
                <w:szCs w:val="24"/>
              </w:rPr>
            </w:pPr>
            <w:r w:rsidRPr="006A1FE1">
              <w:rPr>
                <w:rFonts w:ascii="Arial" w:hAnsi="Arial" w:cs="Arial"/>
                <w:sz w:val="24"/>
                <w:szCs w:val="24"/>
              </w:rPr>
              <w:t>2027 год</w:t>
            </w:r>
          </w:p>
        </w:tc>
      </w:tr>
      <w:tr w:rsidR="002C2E08" w:rsidRPr="006A1FE1" w:rsidTr="006A1FE1">
        <w:trPr>
          <w:jc w:val="center"/>
        </w:trPr>
        <w:tc>
          <w:tcPr>
            <w:tcW w:w="1666" w:type="pct"/>
          </w:tcPr>
          <w:p w:rsidR="002C2E08" w:rsidRPr="006A1FE1" w:rsidRDefault="002C2E08" w:rsidP="00CC1D31">
            <w:pPr>
              <w:pStyle w:val="ConsPlusNormal"/>
              <w:rPr>
                <w:rFonts w:ascii="Arial" w:hAnsi="Arial" w:cs="Arial"/>
                <w:sz w:val="24"/>
                <w:szCs w:val="24"/>
              </w:rPr>
            </w:pPr>
            <w:r w:rsidRPr="006A1FE1">
              <w:rPr>
                <w:rFonts w:ascii="Arial" w:hAnsi="Arial" w:cs="Arial"/>
                <w:sz w:val="24"/>
                <w:szCs w:val="24"/>
              </w:rPr>
              <w:t>Средства бюджета Московской области</w:t>
            </w:r>
          </w:p>
        </w:tc>
        <w:tc>
          <w:tcPr>
            <w:tcW w:w="714" w:type="pct"/>
            <w:shd w:val="clear" w:color="auto" w:fill="auto"/>
          </w:tcPr>
          <w:p w:rsidR="002C2E08" w:rsidRPr="006A1FE1" w:rsidRDefault="00B62429" w:rsidP="00FC2B3C">
            <w:pPr>
              <w:rPr>
                <w:rFonts w:ascii="Arial" w:hAnsi="Arial" w:cs="Arial"/>
                <w:bCs/>
                <w:sz w:val="24"/>
                <w:szCs w:val="24"/>
              </w:rPr>
            </w:pPr>
            <w:r w:rsidRPr="006A1FE1">
              <w:rPr>
                <w:rFonts w:ascii="Arial" w:hAnsi="Arial" w:cs="Arial"/>
                <w:bCs/>
                <w:sz w:val="24"/>
                <w:szCs w:val="24"/>
              </w:rPr>
              <w:t>464 806,75</w:t>
            </w:r>
          </w:p>
        </w:tc>
        <w:tc>
          <w:tcPr>
            <w:tcW w:w="524" w:type="pct"/>
            <w:shd w:val="clear" w:color="auto" w:fill="auto"/>
          </w:tcPr>
          <w:p w:rsidR="002C2E08" w:rsidRPr="006A1FE1" w:rsidRDefault="002E0CDE" w:rsidP="00FC2B3C">
            <w:pPr>
              <w:rPr>
                <w:rFonts w:ascii="Arial" w:hAnsi="Arial" w:cs="Arial"/>
                <w:bCs/>
                <w:sz w:val="24"/>
                <w:szCs w:val="24"/>
              </w:rPr>
            </w:pPr>
            <w:r w:rsidRPr="006A1FE1">
              <w:rPr>
                <w:rFonts w:ascii="Arial" w:hAnsi="Arial" w:cs="Arial"/>
                <w:bCs/>
                <w:sz w:val="24"/>
                <w:szCs w:val="24"/>
              </w:rPr>
              <w:t>992,00</w:t>
            </w:r>
          </w:p>
        </w:tc>
        <w:tc>
          <w:tcPr>
            <w:tcW w:w="524" w:type="pct"/>
            <w:shd w:val="clear" w:color="auto" w:fill="auto"/>
          </w:tcPr>
          <w:p w:rsidR="002C2E08" w:rsidRPr="006A1FE1" w:rsidRDefault="002C74C7" w:rsidP="00FC2B3C">
            <w:pPr>
              <w:pStyle w:val="ConsPlusNormal"/>
              <w:rPr>
                <w:rFonts w:ascii="Arial" w:hAnsi="Arial" w:cs="Arial"/>
                <w:sz w:val="24"/>
                <w:szCs w:val="24"/>
              </w:rPr>
            </w:pPr>
            <w:r w:rsidRPr="006A1FE1">
              <w:rPr>
                <w:rFonts w:ascii="Arial" w:hAnsi="Arial" w:cs="Arial"/>
                <w:sz w:val="24"/>
                <w:szCs w:val="24"/>
              </w:rPr>
              <w:t>83 436,07</w:t>
            </w:r>
          </w:p>
        </w:tc>
        <w:tc>
          <w:tcPr>
            <w:tcW w:w="524" w:type="pct"/>
            <w:shd w:val="clear" w:color="auto" w:fill="auto"/>
          </w:tcPr>
          <w:p w:rsidR="002C2E08" w:rsidRPr="006A1FE1" w:rsidRDefault="00A24A86" w:rsidP="00FC2B3C">
            <w:pPr>
              <w:rPr>
                <w:rFonts w:ascii="Arial" w:hAnsi="Arial" w:cs="Arial"/>
                <w:bCs/>
                <w:sz w:val="24"/>
                <w:szCs w:val="24"/>
              </w:rPr>
            </w:pPr>
            <w:r w:rsidRPr="006A1FE1">
              <w:rPr>
                <w:rFonts w:ascii="Arial" w:hAnsi="Arial" w:cs="Arial"/>
                <w:bCs/>
                <w:sz w:val="24"/>
                <w:szCs w:val="24"/>
              </w:rPr>
              <w:t>207 782,30</w:t>
            </w:r>
            <w:r w:rsidR="00263B8D" w:rsidRPr="006A1FE1">
              <w:rPr>
                <w:rFonts w:ascii="Arial" w:hAnsi="Arial" w:cs="Arial"/>
                <w:bCs/>
                <w:sz w:val="24"/>
                <w:szCs w:val="24"/>
              </w:rPr>
              <w:t xml:space="preserve"> </w:t>
            </w:r>
          </w:p>
        </w:tc>
        <w:tc>
          <w:tcPr>
            <w:tcW w:w="524" w:type="pct"/>
            <w:shd w:val="clear" w:color="auto" w:fill="auto"/>
          </w:tcPr>
          <w:p w:rsidR="003D7A2D" w:rsidRPr="006A1FE1" w:rsidRDefault="003D7A2D" w:rsidP="00844837">
            <w:pPr>
              <w:rPr>
                <w:rFonts w:ascii="Arial" w:hAnsi="Arial" w:cs="Arial"/>
                <w:bCs/>
                <w:sz w:val="24"/>
                <w:szCs w:val="24"/>
                <w:lang w:val="en-US"/>
              </w:rPr>
            </w:pPr>
            <w:r w:rsidRPr="006A1FE1">
              <w:rPr>
                <w:rFonts w:ascii="Arial" w:hAnsi="Arial" w:cs="Arial"/>
                <w:bCs/>
                <w:sz w:val="24"/>
                <w:szCs w:val="24"/>
              </w:rPr>
              <w:t>171 444,3</w:t>
            </w:r>
            <w:r w:rsidR="00844837" w:rsidRPr="006A1FE1">
              <w:rPr>
                <w:rFonts w:ascii="Arial" w:hAnsi="Arial" w:cs="Arial"/>
                <w:bCs/>
                <w:sz w:val="24"/>
                <w:szCs w:val="24"/>
                <w:lang w:val="en-US"/>
              </w:rPr>
              <w:t>8</w:t>
            </w:r>
          </w:p>
        </w:tc>
        <w:tc>
          <w:tcPr>
            <w:tcW w:w="524" w:type="pct"/>
            <w:shd w:val="clear" w:color="auto" w:fill="auto"/>
          </w:tcPr>
          <w:p w:rsidR="002C2E08" w:rsidRPr="006A1FE1" w:rsidRDefault="00161E3D" w:rsidP="00FC2B3C">
            <w:pPr>
              <w:rPr>
                <w:rFonts w:ascii="Arial" w:hAnsi="Arial" w:cs="Arial"/>
                <w:bCs/>
                <w:sz w:val="24"/>
                <w:szCs w:val="24"/>
              </w:rPr>
            </w:pPr>
            <w:r w:rsidRPr="006A1FE1">
              <w:rPr>
                <w:rFonts w:ascii="Arial" w:hAnsi="Arial" w:cs="Arial"/>
                <w:bCs/>
                <w:sz w:val="24"/>
                <w:szCs w:val="24"/>
              </w:rPr>
              <w:t xml:space="preserve">1 152,00 </w:t>
            </w:r>
          </w:p>
        </w:tc>
      </w:tr>
      <w:tr w:rsidR="00B5286E" w:rsidRPr="006A1FE1" w:rsidTr="006A1FE1">
        <w:trPr>
          <w:jc w:val="center"/>
        </w:trPr>
        <w:tc>
          <w:tcPr>
            <w:tcW w:w="1666" w:type="pct"/>
          </w:tcPr>
          <w:p w:rsidR="00B5286E" w:rsidRPr="006A1FE1" w:rsidRDefault="00B5286E" w:rsidP="00CC1D31">
            <w:pPr>
              <w:pStyle w:val="ConsPlusNormal"/>
              <w:rPr>
                <w:rFonts w:ascii="Arial" w:hAnsi="Arial" w:cs="Arial"/>
                <w:sz w:val="24"/>
                <w:szCs w:val="24"/>
              </w:rPr>
            </w:pPr>
            <w:r w:rsidRPr="006A1FE1">
              <w:rPr>
                <w:rFonts w:ascii="Arial" w:hAnsi="Arial" w:cs="Arial"/>
                <w:sz w:val="24"/>
                <w:szCs w:val="24"/>
              </w:rPr>
              <w:t>Средства федерального бюджета</w:t>
            </w:r>
          </w:p>
        </w:tc>
        <w:tc>
          <w:tcPr>
            <w:tcW w:w="714" w:type="pct"/>
            <w:shd w:val="clear" w:color="auto" w:fill="auto"/>
          </w:tcPr>
          <w:p w:rsidR="00B5286E" w:rsidRPr="006A1FE1" w:rsidRDefault="00FC2B3C" w:rsidP="00FC2B3C">
            <w:pPr>
              <w:rPr>
                <w:rFonts w:ascii="Arial" w:hAnsi="Arial" w:cs="Arial"/>
                <w:sz w:val="24"/>
                <w:szCs w:val="24"/>
              </w:rPr>
            </w:pPr>
            <w:r w:rsidRPr="006A1FE1">
              <w:rPr>
                <w:rFonts w:ascii="Arial" w:hAnsi="Arial" w:cs="Arial"/>
                <w:sz w:val="24"/>
                <w:szCs w:val="24"/>
              </w:rPr>
              <w:t>0,00</w:t>
            </w:r>
          </w:p>
        </w:tc>
        <w:tc>
          <w:tcPr>
            <w:tcW w:w="524" w:type="pct"/>
            <w:shd w:val="clear" w:color="auto" w:fill="auto"/>
          </w:tcPr>
          <w:p w:rsidR="00B5286E" w:rsidRPr="006A1FE1" w:rsidRDefault="00B5286E" w:rsidP="00FC2B3C">
            <w:pPr>
              <w:rPr>
                <w:rFonts w:ascii="Arial" w:hAnsi="Arial" w:cs="Arial"/>
                <w:sz w:val="24"/>
                <w:szCs w:val="24"/>
              </w:rPr>
            </w:pPr>
            <w:r w:rsidRPr="006A1FE1">
              <w:rPr>
                <w:rFonts w:ascii="Arial" w:hAnsi="Arial" w:cs="Arial"/>
                <w:sz w:val="24"/>
                <w:szCs w:val="24"/>
              </w:rPr>
              <w:t>0,00</w:t>
            </w:r>
          </w:p>
        </w:tc>
        <w:tc>
          <w:tcPr>
            <w:tcW w:w="524" w:type="pct"/>
            <w:shd w:val="clear" w:color="auto" w:fill="auto"/>
          </w:tcPr>
          <w:p w:rsidR="00B5286E" w:rsidRPr="006A1FE1" w:rsidRDefault="00B5286E" w:rsidP="00FC2B3C">
            <w:pPr>
              <w:rPr>
                <w:rFonts w:ascii="Arial" w:hAnsi="Arial" w:cs="Arial"/>
                <w:sz w:val="24"/>
                <w:szCs w:val="24"/>
              </w:rPr>
            </w:pPr>
            <w:r w:rsidRPr="006A1FE1">
              <w:rPr>
                <w:rFonts w:ascii="Arial" w:hAnsi="Arial" w:cs="Arial"/>
                <w:sz w:val="24"/>
                <w:szCs w:val="24"/>
              </w:rPr>
              <w:t>0,00</w:t>
            </w:r>
          </w:p>
        </w:tc>
        <w:tc>
          <w:tcPr>
            <w:tcW w:w="524" w:type="pct"/>
            <w:shd w:val="clear" w:color="auto" w:fill="auto"/>
          </w:tcPr>
          <w:p w:rsidR="00B5286E" w:rsidRPr="006A1FE1" w:rsidRDefault="00B5286E" w:rsidP="00FC2B3C">
            <w:pPr>
              <w:rPr>
                <w:rFonts w:ascii="Arial" w:hAnsi="Arial" w:cs="Arial"/>
                <w:sz w:val="24"/>
                <w:szCs w:val="24"/>
              </w:rPr>
            </w:pPr>
            <w:r w:rsidRPr="006A1FE1">
              <w:rPr>
                <w:rFonts w:ascii="Arial" w:hAnsi="Arial" w:cs="Arial"/>
                <w:sz w:val="24"/>
                <w:szCs w:val="24"/>
              </w:rPr>
              <w:t>0,00</w:t>
            </w:r>
          </w:p>
        </w:tc>
        <w:tc>
          <w:tcPr>
            <w:tcW w:w="524" w:type="pct"/>
            <w:shd w:val="clear" w:color="auto" w:fill="auto"/>
          </w:tcPr>
          <w:p w:rsidR="00B5286E" w:rsidRPr="006A1FE1" w:rsidRDefault="00B5286E" w:rsidP="00FC2B3C">
            <w:pPr>
              <w:rPr>
                <w:rFonts w:ascii="Arial" w:hAnsi="Arial" w:cs="Arial"/>
                <w:sz w:val="24"/>
                <w:szCs w:val="24"/>
              </w:rPr>
            </w:pPr>
            <w:r w:rsidRPr="006A1FE1">
              <w:rPr>
                <w:rFonts w:ascii="Arial" w:hAnsi="Arial" w:cs="Arial"/>
                <w:sz w:val="24"/>
                <w:szCs w:val="24"/>
              </w:rPr>
              <w:t>0,00</w:t>
            </w:r>
          </w:p>
        </w:tc>
        <w:tc>
          <w:tcPr>
            <w:tcW w:w="524" w:type="pct"/>
            <w:shd w:val="clear" w:color="auto" w:fill="auto"/>
          </w:tcPr>
          <w:p w:rsidR="00B5286E" w:rsidRPr="006A1FE1" w:rsidRDefault="00B5286E" w:rsidP="00FC2B3C">
            <w:pPr>
              <w:rPr>
                <w:rFonts w:ascii="Arial" w:hAnsi="Arial" w:cs="Arial"/>
                <w:sz w:val="24"/>
                <w:szCs w:val="24"/>
              </w:rPr>
            </w:pPr>
            <w:r w:rsidRPr="006A1FE1">
              <w:rPr>
                <w:rFonts w:ascii="Arial" w:hAnsi="Arial" w:cs="Arial"/>
                <w:sz w:val="24"/>
                <w:szCs w:val="24"/>
              </w:rPr>
              <w:t>0,00</w:t>
            </w:r>
          </w:p>
        </w:tc>
      </w:tr>
      <w:tr w:rsidR="0053250D" w:rsidRPr="006A1FE1" w:rsidTr="006A1FE1">
        <w:trPr>
          <w:jc w:val="center"/>
        </w:trPr>
        <w:tc>
          <w:tcPr>
            <w:tcW w:w="1666" w:type="pct"/>
            <w:shd w:val="clear" w:color="auto" w:fill="auto"/>
          </w:tcPr>
          <w:p w:rsidR="0053250D" w:rsidRPr="006A1FE1" w:rsidRDefault="0053250D" w:rsidP="00CC1D31">
            <w:pPr>
              <w:pStyle w:val="ConsPlusNormal"/>
              <w:rPr>
                <w:rFonts w:ascii="Arial" w:hAnsi="Arial" w:cs="Arial"/>
                <w:sz w:val="24"/>
                <w:szCs w:val="24"/>
              </w:rPr>
            </w:pPr>
            <w:r w:rsidRPr="006A1FE1">
              <w:rPr>
                <w:rFonts w:ascii="Arial" w:hAnsi="Arial" w:cs="Arial"/>
                <w:sz w:val="24"/>
                <w:szCs w:val="24"/>
              </w:rPr>
              <w:t>Средства бюджета городского округа</w:t>
            </w:r>
            <w:r w:rsidR="0046348C" w:rsidRPr="006A1FE1">
              <w:rPr>
                <w:rFonts w:ascii="Arial" w:hAnsi="Arial" w:cs="Arial"/>
                <w:sz w:val="24"/>
                <w:szCs w:val="24"/>
              </w:rPr>
              <w:t xml:space="preserve"> Власиха Московской области</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53250D" w:rsidRPr="006A1FE1" w:rsidRDefault="00B62429" w:rsidP="00A154D1">
            <w:pPr>
              <w:rPr>
                <w:rFonts w:ascii="Arial" w:hAnsi="Arial" w:cs="Arial"/>
                <w:bCs/>
                <w:sz w:val="24"/>
                <w:szCs w:val="24"/>
              </w:rPr>
            </w:pPr>
            <w:r w:rsidRPr="006A1FE1">
              <w:rPr>
                <w:rFonts w:ascii="Arial" w:hAnsi="Arial" w:cs="Arial"/>
                <w:bCs/>
                <w:sz w:val="24"/>
                <w:szCs w:val="24"/>
              </w:rPr>
              <w:t>2 002 567,57</w:t>
            </w:r>
          </w:p>
        </w:tc>
        <w:tc>
          <w:tcPr>
            <w:tcW w:w="524" w:type="pct"/>
            <w:tcBorders>
              <w:top w:val="single" w:sz="4" w:space="0" w:color="auto"/>
              <w:left w:val="nil"/>
              <w:bottom w:val="single" w:sz="4" w:space="0" w:color="auto"/>
              <w:right w:val="single" w:sz="4" w:space="0" w:color="auto"/>
            </w:tcBorders>
            <w:shd w:val="clear" w:color="auto" w:fill="auto"/>
          </w:tcPr>
          <w:p w:rsidR="0053250D" w:rsidRPr="006A1FE1" w:rsidRDefault="0053250D" w:rsidP="00FC2B3C">
            <w:pPr>
              <w:rPr>
                <w:rFonts w:ascii="Arial" w:hAnsi="Arial" w:cs="Arial"/>
                <w:bCs/>
                <w:sz w:val="24"/>
                <w:szCs w:val="24"/>
              </w:rPr>
            </w:pPr>
            <w:r w:rsidRPr="006A1FE1">
              <w:rPr>
                <w:rFonts w:ascii="Arial" w:hAnsi="Arial" w:cs="Arial"/>
                <w:bCs/>
                <w:sz w:val="24"/>
                <w:szCs w:val="24"/>
              </w:rPr>
              <w:t>312 344,52</w:t>
            </w:r>
          </w:p>
        </w:tc>
        <w:tc>
          <w:tcPr>
            <w:tcW w:w="524" w:type="pct"/>
            <w:tcBorders>
              <w:top w:val="single" w:sz="4" w:space="0" w:color="auto"/>
              <w:left w:val="nil"/>
              <w:bottom w:val="single" w:sz="4" w:space="0" w:color="auto"/>
              <w:right w:val="single" w:sz="4" w:space="0" w:color="auto"/>
            </w:tcBorders>
            <w:shd w:val="clear" w:color="auto" w:fill="auto"/>
          </w:tcPr>
          <w:p w:rsidR="0053250D" w:rsidRPr="006A1FE1" w:rsidRDefault="00482796" w:rsidP="00FC2B3C">
            <w:pPr>
              <w:rPr>
                <w:rFonts w:ascii="Arial" w:hAnsi="Arial" w:cs="Arial"/>
                <w:bCs/>
                <w:sz w:val="24"/>
                <w:szCs w:val="24"/>
                <w:lang w:val="en-US"/>
              </w:rPr>
            </w:pPr>
            <w:r w:rsidRPr="006A1FE1">
              <w:rPr>
                <w:rFonts w:ascii="Arial" w:hAnsi="Arial" w:cs="Arial"/>
                <w:bCs/>
                <w:sz w:val="24"/>
                <w:szCs w:val="24"/>
              </w:rPr>
              <w:t>405 085,40</w:t>
            </w:r>
          </w:p>
        </w:tc>
        <w:tc>
          <w:tcPr>
            <w:tcW w:w="524" w:type="pct"/>
            <w:shd w:val="clear" w:color="auto" w:fill="auto"/>
          </w:tcPr>
          <w:p w:rsidR="0053250D" w:rsidRPr="006A1FE1" w:rsidRDefault="009F6F09" w:rsidP="00FA2EDA">
            <w:pPr>
              <w:rPr>
                <w:rFonts w:ascii="Arial" w:hAnsi="Arial" w:cs="Arial"/>
                <w:bCs/>
                <w:sz w:val="24"/>
                <w:szCs w:val="24"/>
              </w:rPr>
            </w:pPr>
            <w:r w:rsidRPr="006A1FE1">
              <w:rPr>
                <w:rFonts w:ascii="Arial" w:hAnsi="Arial" w:cs="Arial"/>
                <w:bCs/>
                <w:sz w:val="24"/>
                <w:szCs w:val="24"/>
              </w:rPr>
              <w:t>463 830,95</w:t>
            </w:r>
          </w:p>
        </w:tc>
        <w:tc>
          <w:tcPr>
            <w:tcW w:w="524" w:type="pct"/>
            <w:shd w:val="clear" w:color="auto" w:fill="auto"/>
          </w:tcPr>
          <w:p w:rsidR="0053250D" w:rsidRPr="006A1FE1" w:rsidRDefault="00643A0E" w:rsidP="00844837">
            <w:pPr>
              <w:rPr>
                <w:rFonts w:ascii="Arial" w:hAnsi="Arial" w:cs="Arial"/>
                <w:bCs/>
                <w:sz w:val="24"/>
                <w:szCs w:val="24"/>
                <w:lang w:val="en-US"/>
              </w:rPr>
            </w:pPr>
            <w:r w:rsidRPr="006A1FE1">
              <w:rPr>
                <w:rFonts w:ascii="Arial" w:hAnsi="Arial" w:cs="Arial"/>
                <w:bCs/>
                <w:sz w:val="24"/>
                <w:szCs w:val="24"/>
              </w:rPr>
              <w:t>411 725,7</w:t>
            </w:r>
            <w:r w:rsidR="00844837" w:rsidRPr="006A1FE1">
              <w:rPr>
                <w:rFonts w:ascii="Arial" w:hAnsi="Arial" w:cs="Arial"/>
                <w:bCs/>
                <w:sz w:val="24"/>
                <w:szCs w:val="24"/>
                <w:lang w:val="en-US"/>
              </w:rPr>
              <w:t>2</w:t>
            </w:r>
          </w:p>
        </w:tc>
        <w:tc>
          <w:tcPr>
            <w:tcW w:w="524" w:type="pct"/>
            <w:shd w:val="clear" w:color="auto" w:fill="auto"/>
          </w:tcPr>
          <w:p w:rsidR="0053250D" w:rsidRPr="006A1FE1" w:rsidRDefault="00161E3D" w:rsidP="00FC2B3C">
            <w:pPr>
              <w:rPr>
                <w:rFonts w:ascii="Arial" w:hAnsi="Arial" w:cs="Arial"/>
                <w:bCs/>
                <w:sz w:val="24"/>
                <w:szCs w:val="24"/>
              </w:rPr>
            </w:pPr>
            <w:r w:rsidRPr="006A1FE1">
              <w:rPr>
                <w:rFonts w:ascii="Arial" w:hAnsi="Arial" w:cs="Arial"/>
                <w:bCs/>
                <w:sz w:val="24"/>
                <w:szCs w:val="24"/>
              </w:rPr>
              <w:t xml:space="preserve">409 580,97 </w:t>
            </w:r>
          </w:p>
        </w:tc>
      </w:tr>
      <w:tr w:rsidR="0053250D" w:rsidRPr="006A1FE1" w:rsidTr="006A1FE1">
        <w:trPr>
          <w:jc w:val="center"/>
        </w:trPr>
        <w:tc>
          <w:tcPr>
            <w:tcW w:w="1666" w:type="pct"/>
            <w:shd w:val="clear" w:color="auto" w:fill="auto"/>
          </w:tcPr>
          <w:p w:rsidR="0053250D" w:rsidRPr="006A1FE1" w:rsidRDefault="0053250D" w:rsidP="00CC1D31">
            <w:pPr>
              <w:pStyle w:val="ConsPlusNormal"/>
              <w:rPr>
                <w:rFonts w:ascii="Arial" w:hAnsi="Arial" w:cs="Arial"/>
                <w:sz w:val="24"/>
                <w:szCs w:val="24"/>
              </w:rPr>
            </w:pPr>
            <w:r w:rsidRPr="006A1FE1">
              <w:rPr>
                <w:rFonts w:ascii="Arial" w:hAnsi="Arial" w:cs="Arial"/>
                <w:sz w:val="24"/>
                <w:szCs w:val="24"/>
              </w:rPr>
              <w:t>Внебюджетные средства</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53250D" w:rsidRPr="006A1FE1" w:rsidRDefault="00FC2B3C" w:rsidP="00FC2B3C">
            <w:pPr>
              <w:rPr>
                <w:rFonts w:ascii="Arial" w:hAnsi="Arial" w:cs="Arial"/>
                <w:bCs/>
                <w:sz w:val="24"/>
                <w:szCs w:val="24"/>
              </w:rPr>
            </w:pPr>
            <w:r w:rsidRPr="006A1FE1">
              <w:rPr>
                <w:rFonts w:ascii="Arial" w:hAnsi="Arial" w:cs="Arial"/>
                <w:bCs/>
                <w:sz w:val="24"/>
                <w:szCs w:val="24"/>
              </w:rPr>
              <w:t>0,00</w:t>
            </w:r>
          </w:p>
        </w:tc>
        <w:tc>
          <w:tcPr>
            <w:tcW w:w="524" w:type="pct"/>
            <w:tcBorders>
              <w:top w:val="single" w:sz="4" w:space="0" w:color="auto"/>
              <w:left w:val="nil"/>
              <w:bottom w:val="single" w:sz="4" w:space="0" w:color="auto"/>
              <w:right w:val="single" w:sz="4" w:space="0" w:color="auto"/>
            </w:tcBorders>
            <w:shd w:val="clear" w:color="auto" w:fill="auto"/>
          </w:tcPr>
          <w:p w:rsidR="0053250D" w:rsidRPr="006A1FE1" w:rsidRDefault="0053250D" w:rsidP="00FC2B3C">
            <w:pPr>
              <w:rPr>
                <w:rFonts w:ascii="Arial" w:hAnsi="Arial" w:cs="Arial"/>
                <w:bCs/>
                <w:sz w:val="24"/>
                <w:szCs w:val="24"/>
              </w:rPr>
            </w:pPr>
            <w:r w:rsidRPr="006A1FE1">
              <w:rPr>
                <w:rFonts w:ascii="Arial" w:hAnsi="Arial" w:cs="Arial"/>
                <w:bCs/>
                <w:sz w:val="24"/>
                <w:szCs w:val="24"/>
              </w:rPr>
              <w:t>0,00</w:t>
            </w:r>
          </w:p>
        </w:tc>
        <w:tc>
          <w:tcPr>
            <w:tcW w:w="524" w:type="pct"/>
            <w:shd w:val="clear" w:color="auto" w:fill="auto"/>
          </w:tcPr>
          <w:p w:rsidR="0053250D" w:rsidRPr="006A1FE1" w:rsidRDefault="0053250D" w:rsidP="00FC2B3C">
            <w:pPr>
              <w:rPr>
                <w:rFonts w:ascii="Arial" w:hAnsi="Arial" w:cs="Arial"/>
                <w:bCs/>
                <w:sz w:val="24"/>
                <w:szCs w:val="24"/>
              </w:rPr>
            </w:pPr>
            <w:r w:rsidRPr="006A1FE1">
              <w:rPr>
                <w:rFonts w:ascii="Arial" w:hAnsi="Arial" w:cs="Arial"/>
                <w:bCs/>
                <w:sz w:val="24"/>
                <w:szCs w:val="24"/>
              </w:rPr>
              <w:t>0,00</w:t>
            </w:r>
          </w:p>
        </w:tc>
        <w:tc>
          <w:tcPr>
            <w:tcW w:w="524" w:type="pct"/>
            <w:shd w:val="clear" w:color="auto" w:fill="auto"/>
          </w:tcPr>
          <w:p w:rsidR="0053250D" w:rsidRPr="006A1FE1" w:rsidRDefault="0053250D" w:rsidP="00FC2B3C">
            <w:pPr>
              <w:rPr>
                <w:rFonts w:ascii="Arial" w:hAnsi="Arial" w:cs="Arial"/>
                <w:bCs/>
                <w:sz w:val="24"/>
                <w:szCs w:val="24"/>
              </w:rPr>
            </w:pPr>
            <w:r w:rsidRPr="006A1FE1">
              <w:rPr>
                <w:rFonts w:ascii="Arial" w:hAnsi="Arial" w:cs="Arial"/>
                <w:bCs/>
                <w:sz w:val="24"/>
                <w:szCs w:val="24"/>
              </w:rPr>
              <w:t>0,00</w:t>
            </w:r>
          </w:p>
        </w:tc>
        <w:tc>
          <w:tcPr>
            <w:tcW w:w="524" w:type="pct"/>
            <w:shd w:val="clear" w:color="auto" w:fill="auto"/>
          </w:tcPr>
          <w:p w:rsidR="0053250D" w:rsidRPr="006A1FE1" w:rsidRDefault="0053250D" w:rsidP="00FC2B3C">
            <w:pPr>
              <w:rPr>
                <w:rFonts w:ascii="Arial" w:hAnsi="Arial" w:cs="Arial"/>
                <w:bCs/>
                <w:sz w:val="24"/>
                <w:szCs w:val="24"/>
              </w:rPr>
            </w:pPr>
            <w:r w:rsidRPr="006A1FE1">
              <w:rPr>
                <w:rFonts w:ascii="Arial" w:hAnsi="Arial" w:cs="Arial"/>
                <w:bCs/>
                <w:sz w:val="24"/>
                <w:szCs w:val="24"/>
              </w:rPr>
              <w:t>0,00</w:t>
            </w:r>
          </w:p>
        </w:tc>
        <w:tc>
          <w:tcPr>
            <w:tcW w:w="524" w:type="pct"/>
            <w:shd w:val="clear" w:color="auto" w:fill="auto"/>
          </w:tcPr>
          <w:p w:rsidR="0053250D" w:rsidRPr="006A1FE1" w:rsidRDefault="0053250D" w:rsidP="00FC2B3C">
            <w:pPr>
              <w:rPr>
                <w:rFonts w:ascii="Arial" w:hAnsi="Arial" w:cs="Arial"/>
                <w:bCs/>
                <w:sz w:val="24"/>
                <w:szCs w:val="24"/>
              </w:rPr>
            </w:pPr>
            <w:r w:rsidRPr="006A1FE1">
              <w:rPr>
                <w:rFonts w:ascii="Arial" w:hAnsi="Arial" w:cs="Arial"/>
                <w:bCs/>
                <w:sz w:val="24"/>
                <w:szCs w:val="24"/>
              </w:rPr>
              <w:t>0,00</w:t>
            </w:r>
          </w:p>
        </w:tc>
      </w:tr>
      <w:tr w:rsidR="0053250D" w:rsidRPr="006A1FE1" w:rsidTr="006A1FE1">
        <w:trPr>
          <w:jc w:val="center"/>
        </w:trPr>
        <w:tc>
          <w:tcPr>
            <w:tcW w:w="1666" w:type="pct"/>
            <w:shd w:val="clear" w:color="auto" w:fill="auto"/>
          </w:tcPr>
          <w:p w:rsidR="0053250D" w:rsidRPr="006A1FE1" w:rsidRDefault="0053250D" w:rsidP="00CC1D31">
            <w:pPr>
              <w:pStyle w:val="ConsPlusNormal"/>
              <w:rPr>
                <w:rFonts w:ascii="Arial" w:hAnsi="Arial" w:cs="Arial"/>
                <w:sz w:val="24"/>
                <w:szCs w:val="24"/>
              </w:rPr>
            </w:pPr>
            <w:r w:rsidRPr="006A1FE1">
              <w:rPr>
                <w:rFonts w:ascii="Arial" w:hAnsi="Arial" w:cs="Arial"/>
                <w:sz w:val="24"/>
                <w:szCs w:val="24"/>
              </w:rPr>
              <w:t>Всего, в том числе по годам:</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53250D" w:rsidRPr="006A1FE1" w:rsidRDefault="0046348C" w:rsidP="00141634">
            <w:pPr>
              <w:rPr>
                <w:rFonts w:ascii="Arial" w:hAnsi="Arial" w:cs="Arial"/>
                <w:bCs/>
                <w:sz w:val="24"/>
                <w:szCs w:val="24"/>
              </w:rPr>
            </w:pPr>
            <w:r w:rsidRPr="006A1FE1">
              <w:rPr>
                <w:rFonts w:ascii="Arial" w:hAnsi="Arial" w:cs="Arial"/>
                <w:bCs/>
                <w:sz w:val="24"/>
                <w:szCs w:val="24"/>
              </w:rPr>
              <w:t>2</w:t>
            </w:r>
            <w:r w:rsidR="00141634" w:rsidRPr="006A1FE1">
              <w:rPr>
                <w:rFonts w:ascii="Arial" w:hAnsi="Arial" w:cs="Arial"/>
                <w:bCs/>
                <w:sz w:val="24"/>
                <w:szCs w:val="24"/>
              </w:rPr>
              <w:t> 467 374,32</w:t>
            </w:r>
          </w:p>
        </w:tc>
        <w:tc>
          <w:tcPr>
            <w:tcW w:w="524" w:type="pct"/>
            <w:tcBorders>
              <w:top w:val="single" w:sz="4" w:space="0" w:color="auto"/>
              <w:left w:val="nil"/>
              <w:bottom w:val="single" w:sz="4" w:space="0" w:color="auto"/>
              <w:right w:val="single" w:sz="4" w:space="0" w:color="auto"/>
            </w:tcBorders>
            <w:shd w:val="clear" w:color="auto" w:fill="auto"/>
          </w:tcPr>
          <w:p w:rsidR="0053250D" w:rsidRPr="006A1FE1" w:rsidRDefault="0053250D" w:rsidP="00FC2B3C">
            <w:pPr>
              <w:rPr>
                <w:rFonts w:ascii="Arial" w:hAnsi="Arial" w:cs="Arial"/>
                <w:bCs/>
                <w:sz w:val="24"/>
                <w:szCs w:val="24"/>
              </w:rPr>
            </w:pPr>
            <w:r w:rsidRPr="006A1FE1">
              <w:rPr>
                <w:rFonts w:ascii="Arial" w:hAnsi="Arial" w:cs="Arial"/>
                <w:bCs/>
                <w:sz w:val="24"/>
                <w:szCs w:val="24"/>
              </w:rPr>
              <w:t>313 336,52</w:t>
            </w:r>
          </w:p>
        </w:tc>
        <w:tc>
          <w:tcPr>
            <w:tcW w:w="524" w:type="pct"/>
            <w:tcBorders>
              <w:top w:val="single" w:sz="4" w:space="0" w:color="auto"/>
              <w:left w:val="nil"/>
              <w:bottom w:val="single" w:sz="4" w:space="0" w:color="auto"/>
              <w:right w:val="single" w:sz="4" w:space="0" w:color="auto"/>
            </w:tcBorders>
            <w:shd w:val="clear" w:color="auto" w:fill="auto"/>
          </w:tcPr>
          <w:p w:rsidR="0053250D" w:rsidRPr="006A1FE1" w:rsidRDefault="006D6BDF" w:rsidP="00FC2B3C">
            <w:pPr>
              <w:rPr>
                <w:rFonts w:ascii="Arial" w:hAnsi="Arial" w:cs="Arial"/>
                <w:bCs/>
                <w:sz w:val="24"/>
                <w:szCs w:val="24"/>
              </w:rPr>
            </w:pPr>
            <w:r w:rsidRPr="006A1FE1">
              <w:rPr>
                <w:rFonts w:ascii="Arial" w:hAnsi="Arial" w:cs="Arial"/>
                <w:bCs/>
                <w:sz w:val="24"/>
                <w:szCs w:val="24"/>
              </w:rPr>
              <w:t>4</w:t>
            </w:r>
            <w:r w:rsidR="00CA6BE1" w:rsidRPr="006A1FE1">
              <w:rPr>
                <w:rFonts w:ascii="Arial" w:hAnsi="Arial" w:cs="Arial"/>
                <w:bCs/>
                <w:sz w:val="24"/>
                <w:szCs w:val="24"/>
              </w:rPr>
              <w:t>88 521,47</w:t>
            </w:r>
          </w:p>
        </w:tc>
        <w:tc>
          <w:tcPr>
            <w:tcW w:w="524" w:type="pct"/>
            <w:shd w:val="clear" w:color="auto" w:fill="auto"/>
          </w:tcPr>
          <w:p w:rsidR="0053250D" w:rsidRPr="006A1FE1" w:rsidRDefault="00EA3176" w:rsidP="00FA2EDA">
            <w:pPr>
              <w:rPr>
                <w:rFonts w:ascii="Arial" w:hAnsi="Arial" w:cs="Arial"/>
                <w:bCs/>
                <w:sz w:val="24"/>
                <w:szCs w:val="24"/>
              </w:rPr>
            </w:pPr>
            <w:r w:rsidRPr="006A1FE1">
              <w:rPr>
                <w:rFonts w:ascii="Arial" w:hAnsi="Arial" w:cs="Arial"/>
                <w:bCs/>
                <w:sz w:val="24"/>
                <w:szCs w:val="24"/>
              </w:rPr>
              <w:t>671 613,25</w:t>
            </w:r>
          </w:p>
        </w:tc>
        <w:tc>
          <w:tcPr>
            <w:tcW w:w="524" w:type="pct"/>
            <w:shd w:val="clear" w:color="auto" w:fill="auto"/>
          </w:tcPr>
          <w:p w:rsidR="0053250D" w:rsidRPr="006A1FE1" w:rsidRDefault="00C60592" w:rsidP="00FC2B3C">
            <w:pPr>
              <w:rPr>
                <w:rFonts w:ascii="Arial" w:hAnsi="Arial" w:cs="Arial"/>
                <w:bCs/>
                <w:sz w:val="24"/>
                <w:szCs w:val="24"/>
              </w:rPr>
            </w:pPr>
            <w:r w:rsidRPr="006A1FE1">
              <w:rPr>
                <w:rFonts w:ascii="Arial" w:hAnsi="Arial" w:cs="Arial"/>
                <w:bCs/>
                <w:sz w:val="24"/>
                <w:szCs w:val="24"/>
              </w:rPr>
              <w:t>583 170,10</w:t>
            </w:r>
          </w:p>
        </w:tc>
        <w:tc>
          <w:tcPr>
            <w:tcW w:w="524" w:type="pct"/>
            <w:shd w:val="clear" w:color="auto" w:fill="auto"/>
          </w:tcPr>
          <w:p w:rsidR="0053250D" w:rsidRPr="006A1FE1" w:rsidRDefault="00761B16" w:rsidP="00FC2B3C">
            <w:pPr>
              <w:rPr>
                <w:rFonts w:ascii="Arial" w:hAnsi="Arial" w:cs="Arial"/>
                <w:bCs/>
                <w:sz w:val="24"/>
                <w:szCs w:val="24"/>
              </w:rPr>
            </w:pPr>
            <w:r w:rsidRPr="006A1FE1">
              <w:rPr>
                <w:rFonts w:ascii="Arial" w:hAnsi="Arial" w:cs="Arial"/>
                <w:bCs/>
                <w:sz w:val="24"/>
                <w:szCs w:val="24"/>
              </w:rPr>
              <w:t xml:space="preserve">410 732,97 </w:t>
            </w:r>
          </w:p>
        </w:tc>
      </w:tr>
    </w:tbl>
    <w:p w:rsidR="009B7907" w:rsidRPr="006A1FE1" w:rsidRDefault="009B7907" w:rsidP="00CC1D31">
      <w:pPr>
        <w:pStyle w:val="ConsPlusNormal"/>
        <w:ind w:firstLine="540"/>
        <w:jc w:val="center"/>
        <w:rPr>
          <w:rFonts w:ascii="Arial" w:hAnsi="Arial" w:cs="Arial"/>
          <w:sz w:val="24"/>
          <w:szCs w:val="24"/>
        </w:rPr>
      </w:pPr>
    </w:p>
    <w:p w:rsidR="009B7907" w:rsidRPr="006A1FE1" w:rsidRDefault="009B7907" w:rsidP="00CC1D31">
      <w:pPr>
        <w:pStyle w:val="ConsPlusNormal"/>
        <w:ind w:firstLine="540"/>
        <w:jc w:val="center"/>
        <w:rPr>
          <w:rFonts w:ascii="Arial" w:hAnsi="Arial" w:cs="Arial"/>
          <w:sz w:val="24"/>
          <w:szCs w:val="24"/>
        </w:rPr>
      </w:pPr>
    </w:p>
    <w:p w:rsidR="00BD6707" w:rsidRPr="006A1FE1" w:rsidRDefault="00BD6707" w:rsidP="00CC1D31">
      <w:pPr>
        <w:pStyle w:val="ConsPlusNormal"/>
        <w:ind w:firstLine="540"/>
        <w:jc w:val="center"/>
        <w:rPr>
          <w:rFonts w:ascii="Arial" w:hAnsi="Arial" w:cs="Arial"/>
          <w:sz w:val="24"/>
          <w:szCs w:val="24"/>
        </w:rPr>
      </w:pPr>
      <w:r w:rsidRPr="006A1FE1">
        <w:rPr>
          <w:rFonts w:ascii="Arial" w:hAnsi="Arial" w:cs="Arial"/>
          <w:sz w:val="24"/>
          <w:szCs w:val="24"/>
        </w:rPr>
        <w:t xml:space="preserve">Краткая характеристика сферы реализации муниципальной программы, </w:t>
      </w:r>
    </w:p>
    <w:p w:rsidR="001A6F12" w:rsidRPr="006A1FE1" w:rsidRDefault="00BD6707" w:rsidP="00CC1D31">
      <w:pPr>
        <w:pStyle w:val="ConsPlusNormal"/>
        <w:ind w:firstLine="540"/>
        <w:jc w:val="center"/>
        <w:rPr>
          <w:rFonts w:ascii="Arial" w:hAnsi="Arial" w:cs="Arial"/>
          <w:sz w:val="24"/>
          <w:szCs w:val="24"/>
        </w:rPr>
      </w:pPr>
      <w:r w:rsidRPr="006A1FE1">
        <w:rPr>
          <w:rFonts w:ascii="Arial" w:hAnsi="Arial" w:cs="Arial"/>
          <w:sz w:val="24"/>
          <w:szCs w:val="24"/>
        </w:rPr>
        <w:t>в том числе формулировка основных проблем в указанной сфере, описание целей муниципальной программы</w:t>
      </w:r>
    </w:p>
    <w:p w:rsidR="001A6F12" w:rsidRPr="006A1FE1" w:rsidRDefault="001A6F12" w:rsidP="00CC1D31">
      <w:pPr>
        <w:pStyle w:val="ConsPlusNormal"/>
        <w:ind w:firstLine="540"/>
        <w:jc w:val="both"/>
        <w:rPr>
          <w:rFonts w:ascii="Arial" w:hAnsi="Arial" w:cs="Arial"/>
          <w:sz w:val="24"/>
          <w:szCs w:val="24"/>
        </w:rPr>
      </w:pPr>
    </w:p>
    <w:p w:rsidR="001A6F12" w:rsidRPr="006A1FE1" w:rsidRDefault="001A6F12" w:rsidP="00CC1D31">
      <w:pPr>
        <w:pStyle w:val="ConsPlusNormal"/>
        <w:ind w:firstLine="540"/>
        <w:jc w:val="both"/>
        <w:rPr>
          <w:rFonts w:ascii="Arial" w:hAnsi="Arial" w:cs="Arial"/>
          <w:sz w:val="24"/>
          <w:szCs w:val="24"/>
        </w:rPr>
      </w:pPr>
      <w:r w:rsidRPr="006A1FE1">
        <w:rPr>
          <w:rFonts w:ascii="Arial" w:hAnsi="Arial" w:cs="Arial"/>
          <w:sz w:val="24"/>
          <w:szCs w:val="24"/>
        </w:rPr>
        <w:t xml:space="preserve">Надлежащее состояние территорий является важным фактором при формировании благоприятной экологической и эстетической городской среды. Одним из основных направлений деятельности органов местного самоуправления городского округа Власиха Московской области (далее – городской округ Власиха) является организация благоустройства территории городского округа, которая в соответствии с Федеральным законом от 06.10.2003 </w:t>
      </w:r>
      <w:r w:rsidR="006A1FE1">
        <w:rPr>
          <w:rFonts w:ascii="Arial" w:hAnsi="Arial" w:cs="Arial"/>
          <w:sz w:val="24"/>
          <w:szCs w:val="24"/>
        </w:rPr>
        <w:t xml:space="preserve">г. </w:t>
      </w:r>
      <w:r w:rsidRPr="006A1FE1">
        <w:rPr>
          <w:rFonts w:ascii="Arial" w:hAnsi="Arial" w:cs="Arial"/>
          <w:sz w:val="24"/>
          <w:szCs w:val="24"/>
        </w:rPr>
        <w:t>№ 131-ФЗ «Об общих принципах организации местного самоуправления в Российской Федерации» отнесена к вопросам местного значения.</w:t>
      </w:r>
    </w:p>
    <w:p w:rsidR="001A6F12" w:rsidRPr="006A1FE1" w:rsidRDefault="001A6F12" w:rsidP="00CC1D31">
      <w:pPr>
        <w:pStyle w:val="ConsPlusNormal"/>
        <w:ind w:firstLine="540"/>
        <w:jc w:val="both"/>
        <w:rPr>
          <w:rFonts w:ascii="Arial" w:hAnsi="Arial" w:cs="Arial"/>
          <w:sz w:val="24"/>
          <w:szCs w:val="24"/>
        </w:rPr>
      </w:pPr>
      <w:r w:rsidRPr="006A1FE1">
        <w:rPr>
          <w:rFonts w:ascii="Arial" w:hAnsi="Arial" w:cs="Arial"/>
          <w:sz w:val="24"/>
          <w:szCs w:val="24"/>
        </w:rPr>
        <w:t xml:space="preserve">Реализация соответствующих полномочий на территории городского округа Власиха предусматривает осуществление мероприятий по благоустройству и содержанию территории, размещению объектов благоустройства, созданию благоприятных условий для проживания граждан в многоквартирных домах, соблюдение санитарных и экологических норм,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 а также на создание современной городской среды.  </w:t>
      </w:r>
    </w:p>
    <w:p w:rsidR="001A6F12" w:rsidRPr="006A1FE1" w:rsidRDefault="001A6F12" w:rsidP="00CC1D31">
      <w:pPr>
        <w:pStyle w:val="ConsPlusNormal"/>
        <w:ind w:firstLine="540"/>
        <w:jc w:val="both"/>
        <w:rPr>
          <w:rFonts w:ascii="Arial" w:hAnsi="Arial" w:cs="Arial"/>
          <w:sz w:val="24"/>
          <w:szCs w:val="24"/>
        </w:rPr>
      </w:pPr>
      <w:r w:rsidRPr="006A1FE1">
        <w:rPr>
          <w:rFonts w:ascii="Arial" w:hAnsi="Arial" w:cs="Arial"/>
          <w:sz w:val="24"/>
          <w:szCs w:val="24"/>
        </w:rPr>
        <w:t>Уровень благоустройства территории городского округа зависит, прежде всего, от состояния дворовых территорий и проездов к дворовым территориям многоквартирных домов, а также от состояния наиболее посещаемых общественных территорий. Благоустройство придомовых территорий многоквартирных домов напрямую влияет на восприятие жителями городской среды, создает комфортные условия для отдыха и досуга их жильцов. При этом основополагающими факторами являются надлежащее состояние асфальтобетонного покрытия дворовых территорий и проездов к многоквартирным жилым домам, а также наличие на придомовых территориях зон отдыха, спортивных и детских игровых площадок, отвечающих современным требованиям. В последние годы благоустройству территории городского округа Власиха придается большое значение, строятся новые и реконструируются существующие тротуары, устанавливаются детские игровые площадки, малые архитектурные формы, выполняются работы по озеленению и благоустройству городской территории. Ежегодно выделяются средства из бюджета на ремонт дорог и их содержание, а также на круглогодичное санитарное содержание территории городского округа.</w:t>
      </w:r>
    </w:p>
    <w:p w:rsidR="001A6F12" w:rsidRPr="006A1FE1" w:rsidRDefault="001A6F12" w:rsidP="00CC1D31">
      <w:pPr>
        <w:pStyle w:val="ConsPlusNormal"/>
        <w:ind w:firstLine="540"/>
        <w:jc w:val="both"/>
        <w:rPr>
          <w:rFonts w:ascii="Arial" w:hAnsi="Arial" w:cs="Arial"/>
          <w:sz w:val="24"/>
          <w:szCs w:val="24"/>
        </w:rPr>
      </w:pPr>
      <w:r w:rsidRPr="006A1FE1">
        <w:rPr>
          <w:rFonts w:ascii="Arial" w:hAnsi="Arial" w:cs="Arial"/>
          <w:sz w:val="24"/>
          <w:szCs w:val="24"/>
        </w:rPr>
        <w:t>На территории городского округа Власиха расположено 78 многоквартирных домов и 35 дворовых территорий. Из них 15 дворовых территорий имеют внешний вид и техническое состояние, несоответствующие требованиям действующего законодательства и Правилам благоустройства городского округа Власиха Московской области, что составляет 42,9 % от общего количества дворовых территорий. Не только элементы благоустройства дворовых территорий, а также асфальтовое покрытие дворов и дворовых проездов имеют значительный физический износ и требуют ремонта. Общая убираемая площадь дворовых территори</w:t>
      </w:r>
      <w:r w:rsidR="008E2863" w:rsidRPr="006A1FE1">
        <w:rPr>
          <w:rFonts w:ascii="Arial" w:hAnsi="Arial" w:cs="Arial"/>
          <w:sz w:val="24"/>
          <w:szCs w:val="24"/>
        </w:rPr>
        <w:t>й составляет 287,4 тысяч кв. м.</w:t>
      </w:r>
    </w:p>
    <w:p w:rsidR="001A6F12" w:rsidRPr="006A1FE1" w:rsidRDefault="001A6F12" w:rsidP="00CC1D31">
      <w:pPr>
        <w:pStyle w:val="ConsPlusNormal"/>
        <w:ind w:firstLine="540"/>
        <w:jc w:val="both"/>
        <w:rPr>
          <w:rFonts w:ascii="Arial" w:hAnsi="Arial" w:cs="Arial"/>
          <w:sz w:val="24"/>
          <w:szCs w:val="24"/>
        </w:rPr>
      </w:pPr>
      <w:r w:rsidRPr="006A1FE1">
        <w:rPr>
          <w:rFonts w:ascii="Arial" w:hAnsi="Arial" w:cs="Arial"/>
          <w:sz w:val="24"/>
          <w:szCs w:val="24"/>
        </w:rPr>
        <w:t>На территории городского округа Власиха расположено 4</w:t>
      </w:r>
      <w:r w:rsidR="008A6FCD" w:rsidRPr="006A1FE1">
        <w:rPr>
          <w:rFonts w:ascii="Arial" w:hAnsi="Arial" w:cs="Arial"/>
          <w:sz w:val="24"/>
          <w:szCs w:val="24"/>
        </w:rPr>
        <w:t>9</w:t>
      </w:r>
      <w:r w:rsidRPr="006A1FE1">
        <w:rPr>
          <w:rFonts w:ascii="Arial" w:hAnsi="Arial" w:cs="Arial"/>
          <w:sz w:val="24"/>
          <w:szCs w:val="24"/>
        </w:rPr>
        <w:t xml:space="preserve"> детск</w:t>
      </w:r>
      <w:r w:rsidR="008E2863" w:rsidRPr="006A1FE1">
        <w:rPr>
          <w:rFonts w:ascii="Arial" w:hAnsi="Arial" w:cs="Arial"/>
          <w:sz w:val="24"/>
          <w:szCs w:val="24"/>
        </w:rPr>
        <w:t>их</w:t>
      </w:r>
      <w:r w:rsidRPr="006A1FE1">
        <w:rPr>
          <w:rFonts w:ascii="Arial" w:hAnsi="Arial" w:cs="Arial"/>
          <w:sz w:val="24"/>
          <w:szCs w:val="24"/>
        </w:rPr>
        <w:t xml:space="preserve"> площад</w:t>
      </w:r>
      <w:r w:rsidR="008E2863" w:rsidRPr="006A1FE1">
        <w:rPr>
          <w:rFonts w:ascii="Arial" w:hAnsi="Arial" w:cs="Arial"/>
          <w:sz w:val="24"/>
          <w:szCs w:val="24"/>
        </w:rPr>
        <w:t>ок</w:t>
      </w:r>
      <w:r w:rsidRPr="006A1FE1">
        <w:rPr>
          <w:rFonts w:ascii="Arial" w:hAnsi="Arial" w:cs="Arial"/>
          <w:sz w:val="24"/>
          <w:szCs w:val="24"/>
        </w:rPr>
        <w:t xml:space="preserve"> на придомовых и общественных территориях. Общая площадь газонов на территории городского округа составляет 59,9 тысяч кв. м., имеется более 8 тысяч зеленых насаждений (деревьев и кустарников). Имеется 67 парковок общей площадью 29,9 тысяч кв. м. Рост обеспеченности населения личным автотранспортом приводит к росту потребности в парковочных местах на придомовых территориях. Общая убираемая площадь территории городского </w:t>
      </w:r>
      <w:r w:rsidRPr="006A1FE1">
        <w:rPr>
          <w:rFonts w:ascii="Arial" w:hAnsi="Arial" w:cs="Arial"/>
          <w:sz w:val="24"/>
          <w:szCs w:val="24"/>
        </w:rPr>
        <w:lastRenderedPageBreak/>
        <w:t>округа Власиха составляет 507,2 тысяч кв. м. (включая дворовые, общественные территории, территории детских и спортивных площадок, парковок, внутридворовых проездов, тротуаров, пешеходных дорожек). Круглогодичное санитарное содержание территории городского округа, поддержание в надлежащем состоянии объектов благоустройства является важнейшей сферой деятельности муниципального хозяйства и требует значительных финансовых затрат. Именно в сфере благоустройства создаются те условия для населения, которые обеспечивают высокий уровень жизни.</w:t>
      </w:r>
    </w:p>
    <w:p w:rsidR="008E2863" w:rsidRPr="006A1FE1" w:rsidRDefault="008E2863" w:rsidP="00CC1D31">
      <w:pPr>
        <w:pStyle w:val="ConsPlusNormal"/>
        <w:ind w:firstLine="540"/>
        <w:jc w:val="both"/>
        <w:rPr>
          <w:rFonts w:ascii="Arial" w:hAnsi="Arial" w:cs="Arial"/>
          <w:sz w:val="24"/>
          <w:szCs w:val="24"/>
        </w:rPr>
      </w:pPr>
      <w:r w:rsidRPr="006A1FE1">
        <w:rPr>
          <w:rFonts w:ascii="Arial" w:hAnsi="Arial" w:cs="Arial"/>
          <w:sz w:val="24"/>
          <w:szCs w:val="24"/>
        </w:rPr>
        <w:t>В программном обращении Губернатора Московской области «Наше Подмосковье. Новая реальность – Новые возможности» одним из основных направлений развития определено ежегодное комплексное благоустройство не менее 10 процентов дворовых территорий муниципальных образований Московской области.</w:t>
      </w:r>
    </w:p>
    <w:p w:rsidR="00A734D7" w:rsidRPr="006A1FE1" w:rsidRDefault="00A734D7" w:rsidP="00CC1D31">
      <w:pPr>
        <w:pStyle w:val="ConsPlusNormal"/>
        <w:ind w:firstLine="540"/>
        <w:jc w:val="both"/>
        <w:rPr>
          <w:rFonts w:ascii="Arial" w:hAnsi="Arial" w:cs="Arial"/>
          <w:sz w:val="24"/>
          <w:szCs w:val="24"/>
        </w:rPr>
      </w:pPr>
      <w:r w:rsidRPr="006A1FE1">
        <w:rPr>
          <w:rFonts w:ascii="Arial" w:hAnsi="Arial" w:cs="Arial"/>
          <w:sz w:val="24"/>
          <w:szCs w:val="24"/>
        </w:rPr>
        <w:t>Минимальный перечень выполняемых видов работ по благоустройству дворовых территорий включает:</w:t>
      </w:r>
    </w:p>
    <w:p w:rsidR="00F55C2D" w:rsidRPr="006A1FE1" w:rsidRDefault="00F55C2D" w:rsidP="00CC1D31">
      <w:pPr>
        <w:pStyle w:val="ConsPlusNormal"/>
        <w:jc w:val="both"/>
        <w:rPr>
          <w:rFonts w:ascii="Arial" w:hAnsi="Arial" w:cs="Arial"/>
          <w:sz w:val="24"/>
          <w:szCs w:val="24"/>
        </w:rPr>
      </w:pPr>
      <w:r w:rsidRPr="006A1FE1">
        <w:rPr>
          <w:rFonts w:ascii="Arial" w:hAnsi="Arial" w:cs="Arial"/>
          <w:sz w:val="24"/>
          <w:szCs w:val="24"/>
        </w:rPr>
        <w:t>- детская площадка;</w:t>
      </w:r>
    </w:p>
    <w:p w:rsidR="00F55C2D" w:rsidRPr="006A1FE1" w:rsidRDefault="00F55C2D" w:rsidP="00CC1D31">
      <w:pPr>
        <w:pStyle w:val="ConsPlusNormal"/>
        <w:jc w:val="both"/>
        <w:rPr>
          <w:rFonts w:ascii="Arial" w:hAnsi="Arial" w:cs="Arial"/>
          <w:sz w:val="24"/>
          <w:szCs w:val="24"/>
        </w:rPr>
      </w:pPr>
      <w:r w:rsidRPr="006A1FE1">
        <w:rPr>
          <w:rFonts w:ascii="Arial" w:hAnsi="Arial" w:cs="Arial"/>
          <w:sz w:val="24"/>
          <w:szCs w:val="24"/>
        </w:rPr>
        <w:t>- парковка;</w:t>
      </w:r>
    </w:p>
    <w:p w:rsidR="00F55C2D" w:rsidRPr="006A1FE1" w:rsidRDefault="00F55C2D" w:rsidP="00CC1D31">
      <w:pPr>
        <w:pStyle w:val="ConsPlusNormal"/>
        <w:jc w:val="both"/>
        <w:rPr>
          <w:rFonts w:ascii="Arial" w:hAnsi="Arial" w:cs="Arial"/>
          <w:sz w:val="24"/>
          <w:szCs w:val="24"/>
        </w:rPr>
      </w:pPr>
      <w:r w:rsidRPr="006A1FE1">
        <w:rPr>
          <w:rFonts w:ascii="Arial" w:hAnsi="Arial" w:cs="Arial"/>
          <w:sz w:val="24"/>
          <w:szCs w:val="24"/>
        </w:rPr>
        <w:t>- озеленение;</w:t>
      </w:r>
    </w:p>
    <w:p w:rsidR="00F55C2D" w:rsidRPr="006A1FE1" w:rsidRDefault="00F55C2D" w:rsidP="00CC1D31">
      <w:pPr>
        <w:pStyle w:val="ConsPlusNormal"/>
        <w:jc w:val="both"/>
        <w:rPr>
          <w:rFonts w:ascii="Arial" w:hAnsi="Arial" w:cs="Arial"/>
          <w:sz w:val="24"/>
          <w:szCs w:val="24"/>
        </w:rPr>
      </w:pPr>
      <w:r w:rsidRPr="006A1FE1">
        <w:rPr>
          <w:rFonts w:ascii="Arial" w:hAnsi="Arial" w:cs="Arial"/>
          <w:sz w:val="24"/>
          <w:szCs w:val="24"/>
        </w:rPr>
        <w:t>- наружное освещение;</w:t>
      </w:r>
    </w:p>
    <w:p w:rsidR="00F55C2D" w:rsidRPr="006A1FE1" w:rsidRDefault="00F55C2D" w:rsidP="00CC1D31">
      <w:pPr>
        <w:pStyle w:val="ConsPlusNormal"/>
        <w:jc w:val="both"/>
        <w:rPr>
          <w:rFonts w:ascii="Arial" w:hAnsi="Arial" w:cs="Arial"/>
          <w:sz w:val="24"/>
          <w:szCs w:val="24"/>
        </w:rPr>
      </w:pPr>
      <w:r w:rsidRPr="006A1FE1">
        <w:rPr>
          <w:rFonts w:ascii="Arial" w:hAnsi="Arial" w:cs="Arial"/>
          <w:sz w:val="24"/>
          <w:szCs w:val="24"/>
        </w:rPr>
        <w:t>- информационный стенд;</w:t>
      </w:r>
    </w:p>
    <w:p w:rsidR="00F55C2D" w:rsidRPr="006A1FE1" w:rsidRDefault="00F55C2D" w:rsidP="00CC1D31">
      <w:pPr>
        <w:pStyle w:val="ConsPlusNormal"/>
        <w:jc w:val="both"/>
        <w:rPr>
          <w:rFonts w:ascii="Arial" w:hAnsi="Arial" w:cs="Arial"/>
          <w:sz w:val="24"/>
          <w:szCs w:val="24"/>
        </w:rPr>
      </w:pPr>
      <w:r w:rsidRPr="006A1FE1">
        <w:rPr>
          <w:rFonts w:ascii="Arial" w:hAnsi="Arial" w:cs="Arial"/>
          <w:sz w:val="24"/>
          <w:szCs w:val="24"/>
        </w:rPr>
        <w:t>- контейнерная площадка;</w:t>
      </w:r>
    </w:p>
    <w:p w:rsidR="00F55C2D" w:rsidRPr="006A1FE1" w:rsidRDefault="00F55C2D" w:rsidP="00CC1D31">
      <w:pPr>
        <w:pStyle w:val="ConsPlusNormal"/>
        <w:jc w:val="both"/>
        <w:rPr>
          <w:rFonts w:ascii="Arial" w:hAnsi="Arial" w:cs="Arial"/>
          <w:sz w:val="24"/>
          <w:szCs w:val="24"/>
        </w:rPr>
      </w:pPr>
      <w:r w:rsidRPr="006A1FE1">
        <w:rPr>
          <w:rFonts w:ascii="Arial" w:hAnsi="Arial" w:cs="Arial"/>
          <w:sz w:val="24"/>
          <w:szCs w:val="24"/>
        </w:rPr>
        <w:t>- лавочки (скамейки);</w:t>
      </w:r>
    </w:p>
    <w:p w:rsidR="00F55C2D" w:rsidRPr="006A1FE1" w:rsidRDefault="00F55C2D" w:rsidP="00CC1D31">
      <w:pPr>
        <w:pStyle w:val="ConsPlusNormal"/>
        <w:jc w:val="both"/>
        <w:rPr>
          <w:rFonts w:ascii="Arial" w:hAnsi="Arial" w:cs="Arial"/>
          <w:sz w:val="24"/>
          <w:szCs w:val="24"/>
        </w:rPr>
      </w:pPr>
      <w:r w:rsidRPr="006A1FE1">
        <w:rPr>
          <w:rFonts w:ascii="Arial" w:hAnsi="Arial" w:cs="Arial"/>
          <w:sz w:val="24"/>
          <w:szCs w:val="24"/>
        </w:rPr>
        <w:t>- урны;</w:t>
      </w:r>
    </w:p>
    <w:p w:rsidR="00F55C2D" w:rsidRPr="006A1FE1" w:rsidRDefault="00F55C2D" w:rsidP="00CC1D31">
      <w:pPr>
        <w:pStyle w:val="ConsPlusNormal"/>
        <w:jc w:val="both"/>
        <w:rPr>
          <w:rFonts w:ascii="Arial" w:hAnsi="Arial" w:cs="Arial"/>
          <w:sz w:val="24"/>
          <w:szCs w:val="24"/>
        </w:rPr>
      </w:pPr>
      <w:r w:rsidRPr="006A1FE1">
        <w:rPr>
          <w:rFonts w:ascii="Arial" w:hAnsi="Arial" w:cs="Arial"/>
          <w:sz w:val="24"/>
          <w:szCs w:val="24"/>
        </w:rPr>
        <w:t>- пешеходные коммуникации (тротуары, аллеи, пешеходные дорожки, обеспечивающие безопасное передвижение пешеходов, освещенные, отделенные от проезжей части, обеспечивающие для инвалидов и маломобильных групп населения равные условиям жизнедеятельности с другими категориями населения);</w:t>
      </w:r>
    </w:p>
    <w:p w:rsidR="00F55C2D" w:rsidRPr="006A1FE1" w:rsidRDefault="00F55C2D" w:rsidP="00CC1D31">
      <w:pPr>
        <w:pStyle w:val="ConsPlusNormal"/>
        <w:jc w:val="both"/>
        <w:rPr>
          <w:rFonts w:ascii="Arial" w:hAnsi="Arial" w:cs="Arial"/>
          <w:sz w:val="24"/>
          <w:szCs w:val="24"/>
        </w:rPr>
      </w:pPr>
      <w:r w:rsidRPr="006A1FE1">
        <w:rPr>
          <w:rFonts w:ascii="Arial" w:hAnsi="Arial" w:cs="Arial"/>
          <w:sz w:val="24"/>
          <w:szCs w:val="24"/>
        </w:rPr>
        <w:t>- проезды (в том числе местные, внутридворовые и внутриквартальные проезды, проезды хозяйственных для посадки и высадки пассажиров, для автомобилей скорой помощи, пожарных, аварийных служб, проезды на площадках, а также проезды, обеспечивающие возможность въезда-съезда транспортных средств с пересекаемых или примыкающих улиц, или дорог на дворовую территорию).</w:t>
      </w:r>
    </w:p>
    <w:p w:rsidR="00F55C2D" w:rsidRPr="006A1FE1" w:rsidRDefault="00F55C2D" w:rsidP="00CC1D31">
      <w:pPr>
        <w:pStyle w:val="ConsPlusNormal"/>
        <w:ind w:firstLine="540"/>
        <w:jc w:val="both"/>
        <w:rPr>
          <w:rFonts w:ascii="Arial" w:hAnsi="Arial" w:cs="Arial"/>
          <w:sz w:val="24"/>
          <w:szCs w:val="24"/>
        </w:rPr>
      </w:pPr>
      <w:r w:rsidRPr="006A1FE1">
        <w:rPr>
          <w:rFonts w:ascii="Arial" w:hAnsi="Arial" w:cs="Arial"/>
          <w:sz w:val="24"/>
          <w:szCs w:val="24"/>
        </w:rPr>
        <w:t>Кроме того, может быть предусмотрено выполнение следующих дополнительных видов работ по благоустройству дворовых территорий:</w:t>
      </w:r>
    </w:p>
    <w:p w:rsidR="00F55C2D" w:rsidRPr="006A1FE1" w:rsidRDefault="00F55C2D" w:rsidP="00CC1D31">
      <w:pPr>
        <w:pStyle w:val="ConsPlusNormal"/>
        <w:jc w:val="both"/>
        <w:rPr>
          <w:rFonts w:ascii="Arial" w:hAnsi="Arial" w:cs="Arial"/>
          <w:sz w:val="24"/>
          <w:szCs w:val="24"/>
        </w:rPr>
      </w:pPr>
      <w:r w:rsidRPr="006A1FE1">
        <w:rPr>
          <w:rFonts w:ascii="Arial" w:hAnsi="Arial" w:cs="Arial"/>
          <w:sz w:val="24"/>
          <w:szCs w:val="24"/>
        </w:rPr>
        <w:t>- спортивной площадки (воркаут);</w:t>
      </w:r>
    </w:p>
    <w:p w:rsidR="00F55C2D" w:rsidRPr="006A1FE1" w:rsidRDefault="00F55C2D" w:rsidP="00CC1D31">
      <w:pPr>
        <w:pStyle w:val="ConsPlusNormal"/>
        <w:jc w:val="both"/>
        <w:rPr>
          <w:rFonts w:ascii="Arial" w:hAnsi="Arial" w:cs="Arial"/>
          <w:sz w:val="24"/>
          <w:szCs w:val="24"/>
        </w:rPr>
      </w:pPr>
      <w:r w:rsidRPr="006A1FE1">
        <w:rPr>
          <w:rFonts w:ascii="Arial" w:hAnsi="Arial" w:cs="Arial"/>
          <w:sz w:val="24"/>
          <w:szCs w:val="24"/>
        </w:rPr>
        <w:t>- площадки для отдыха;</w:t>
      </w:r>
    </w:p>
    <w:p w:rsidR="00F55C2D" w:rsidRPr="006A1FE1" w:rsidRDefault="00F55C2D" w:rsidP="00CC1D31">
      <w:pPr>
        <w:pStyle w:val="ConsPlusNormal"/>
        <w:jc w:val="both"/>
        <w:rPr>
          <w:rFonts w:ascii="Arial" w:hAnsi="Arial" w:cs="Arial"/>
          <w:sz w:val="24"/>
          <w:szCs w:val="24"/>
        </w:rPr>
      </w:pPr>
      <w:r w:rsidRPr="006A1FE1">
        <w:rPr>
          <w:rFonts w:ascii="Arial" w:hAnsi="Arial" w:cs="Arial"/>
          <w:sz w:val="24"/>
          <w:szCs w:val="24"/>
        </w:rPr>
        <w:t>- приспособления для сушки белья;</w:t>
      </w:r>
    </w:p>
    <w:p w:rsidR="003A2B88" w:rsidRPr="006A1FE1" w:rsidRDefault="00F55C2D" w:rsidP="00CC1D31">
      <w:pPr>
        <w:pStyle w:val="ConsPlusNormal"/>
        <w:jc w:val="both"/>
        <w:rPr>
          <w:rFonts w:ascii="Arial" w:hAnsi="Arial" w:cs="Arial"/>
          <w:sz w:val="24"/>
          <w:szCs w:val="24"/>
        </w:rPr>
      </w:pPr>
      <w:r w:rsidRPr="006A1FE1">
        <w:rPr>
          <w:rFonts w:ascii="Arial" w:hAnsi="Arial" w:cs="Arial"/>
          <w:sz w:val="24"/>
          <w:szCs w:val="24"/>
        </w:rPr>
        <w:t>- других объектов общественного пользования по согласованию с заинтересованными лицами.</w:t>
      </w:r>
    </w:p>
    <w:p w:rsidR="003A2B88" w:rsidRPr="006A1FE1" w:rsidRDefault="003A2B88" w:rsidP="00CC1D31">
      <w:pPr>
        <w:pStyle w:val="ConsPlusNormal"/>
        <w:ind w:firstLine="540"/>
        <w:jc w:val="both"/>
        <w:rPr>
          <w:rFonts w:ascii="Arial" w:hAnsi="Arial" w:cs="Arial"/>
          <w:sz w:val="24"/>
          <w:szCs w:val="24"/>
        </w:rPr>
      </w:pPr>
      <w:r w:rsidRPr="006A1FE1">
        <w:rPr>
          <w:rFonts w:ascii="Arial" w:hAnsi="Arial" w:cs="Arial"/>
          <w:sz w:val="24"/>
          <w:szCs w:val="24"/>
        </w:rPr>
        <w:t>Формой трудового участия жителей в работах по благоустройству дворовых территорий является участие в субботниках, проводимых в рамках месячников благоустройства.</w:t>
      </w:r>
    </w:p>
    <w:p w:rsidR="001A6F12" w:rsidRPr="006A1FE1" w:rsidRDefault="001A6F12" w:rsidP="00CC1D31">
      <w:pPr>
        <w:pStyle w:val="ConsPlusNormal"/>
        <w:ind w:firstLine="540"/>
        <w:jc w:val="both"/>
        <w:rPr>
          <w:rFonts w:ascii="Arial" w:hAnsi="Arial" w:cs="Arial"/>
          <w:sz w:val="24"/>
          <w:szCs w:val="24"/>
        </w:rPr>
      </w:pPr>
      <w:r w:rsidRPr="006A1FE1">
        <w:rPr>
          <w:rFonts w:ascii="Arial" w:hAnsi="Arial" w:cs="Arial"/>
          <w:sz w:val="24"/>
          <w:szCs w:val="24"/>
        </w:rPr>
        <w:t xml:space="preserve">В связи с длительным сроком эксплуатации многоквартирных домов, а также превышением нормативных сроков службы конструктивных элементов и инженерного оборудования требуется проведение капитального ремонта многоквартирных домов, который должен включать устранение неисправностей всех изношенных элементов, восстановление или замену их на более </w:t>
      </w:r>
      <w:r w:rsidRPr="006A1FE1">
        <w:rPr>
          <w:rFonts w:ascii="Arial" w:hAnsi="Arial" w:cs="Arial"/>
          <w:sz w:val="24"/>
          <w:szCs w:val="24"/>
        </w:rPr>
        <w:lastRenderedPageBreak/>
        <w:t>долговечные и экономичные, улучшающие эксплуатационные показатели зданий (помещений), и приведение подъездов многоквартирных домов к нормативному состоянию.</w:t>
      </w:r>
    </w:p>
    <w:p w:rsidR="001A6F12" w:rsidRPr="006A1FE1" w:rsidRDefault="001A6F12" w:rsidP="00CC1D31">
      <w:pPr>
        <w:pStyle w:val="ConsPlusNormal"/>
        <w:ind w:firstLine="540"/>
        <w:jc w:val="both"/>
        <w:rPr>
          <w:rFonts w:ascii="Arial" w:hAnsi="Arial" w:cs="Arial"/>
          <w:sz w:val="24"/>
          <w:szCs w:val="24"/>
        </w:rPr>
      </w:pPr>
      <w:r w:rsidRPr="006A1FE1">
        <w:rPr>
          <w:rFonts w:ascii="Arial" w:hAnsi="Arial" w:cs="Arial"/>
          <w:sz w:val="24"/>
          <w:szCs w:val="24"/>
        </w:rPr>
        <w:t>Так же недостаточно обустроены места массового скопления людей. Места отдыха и наиболее посещаемые общественные территории городского округа Власиха требуют оснащения современными малыми архитектурными формами, объектами уличного освещения, придания им единого эстетического облика. Требуется и создание дополнительных благоустроенных пространств для отдыха граждан.</w:t>
      </w:r>
    </w:p>
    <w:p w:rsidR="00C317E4" w:rsidRPr="006A1FE1" w:rsidRDefault="00C317E4" w:rsidP="00CC1D31">
      <w:pPr>
        <w:pStyle w:val="ConsPlusNormal"/>
        <w:ind w:firstLine="540"/>
        <w:jc w:val="both"/>
        <w:rPr>
          <w:rFonts w:ascii="Arial" w:hAnsi="Arial" w:cs="Arial"/>
          <w:sz w:val="24"/>
          <w:szCs w:val="24"/>
        </w:rPr>
      </w:pPr>
      <w:r w:rsidRPr="006A1FE1">
        <w:rPr>
          <w:rFonts w:ascii="Arial" w:hAnsi="Arial" w:cs="Arial"/>
          <w:sz w:val="24"/>
          <w:szCs w:val="24"/>
        </w:rPr>
        <w:t>Перечень видов работ по благоустройству общественных территорий (пространств) включает:</w:t>
      </w:r>
    </w:p>
    <w:p w:rsidR="00C317E4" w:rsidRPr="006A1FE1" w:rsidRDefault="00C317E4" w:rsidP="00CC1D31">
      <w:pPr>
        <w:pStyle w:val="ConsPlusNormal"/>
        <w:ind w:firstLine="540"/>
        <w:jc w:val="both"/>
        <w:rPr>
          <w:rFonts w:ascii="Arial" w:hAnsi="Arial" w:cs="Arial"/>
          <w:sz w:val="24"/>
          <w:szCs w:val="24"/>
        </w:rPr>
      </w:pPr>
      <w:r w:rsidRPr="006A1FE1">
        <w:rPr>
          <w:rFonts w:ascii="Arial" w:hAnsi="Arial" w:cs="Arial"/>
          <w:sz w:val="24"/>
          <w:szCs w:val="24"/>
        </w:rPr>
        <w:t>- разработку проекта благоустройства, состоящего из следующих частей: проектно-сметная документация, в том числе инженерно-геодезические и инженерно-геологические изыскания, получение заключения о проверке правильности составления сметной документации на выполнение работ по благоустройству и/или достоверности определения сметной стоимости работ по благоустройству общественных территорий (пространств) ГАУ Московской области "Мособлгосэкспертизе";</w:t>
      </w:r>
    </w:p>
    <w:p w:rsidR="00C317E4" w:rsidRPr="006A1FE1" w:rsidRDefault="00C317E4" w:rsidP="00CC1D31">
      <w:pPr>
        <w:pStyle w:val="ConsPlusNormal"/>
        <w:ind w:firstLine="540"/>
        <w:jc w:val="both"/>
        <w:rPr>
          <w:rFonts w:ascii="Arial" w:hAnsi="Arial" w:cs="Arial"/>
          <w:sz w:val="24"/>
          <w:szCs w:val="24"/>
        </w:rPr>
      </w:pPr>
      <w:r w:rsidRPr="006A1FE1">
        <w:rPr>
          <w:rFonts w:ascii="Arial" w:hAnsi="Arial" w:cs="Arial"/>
          <w:sz w:val="24"/>
          <w:szCs w:val="24"/>
        </w:rPr>
        <w:t>- установку ограждений (в том числе декоративных), заборов;</w:t>
      </w:r>
    </w:p>
    <w:p w:rsidR="00C317E4" w:rsidRPr="006A1FE1" w:rsidRDefault="00C317E4" w:rsidP="00CC1D31">
      <w:pPr>
        <w:pStyle w:val="ConsPlusNormal"/>
        <w:ind w:firstLine="540"/>
        <w:jc w:val="both"/>
        <w:rPr>
          <w:rFonts w:ascii="Arial" w:hAnsi="Arial" w:cs="Arial"/>
          <w:sz w:val="24"/>
          <w:szCs w:val="24"/>
        </w:rPr>
      </w:pPr>
      <w:r w:rsidRPr="006A1FE1">
        <w:rPr>
          <w:rFonts w:ascii="Arial" w:hAnsi="Arial" w:cs="Arial"/>
          <w:sz w:val="24"/>
          <w:szCs w:val="24"/>
        </w:rPr>
        <w:t>- закупку и установку малых архитектурных форм, детского и спортивного оборудования; озеленение;</w:t>
      </w:r>
    </w:p>
    <w:p w:rsidR="00C317E4" w:rsidRPr="006A1FE1" w:rsidRDefault="00C317E4" w:rsidP="00CC1D31">
      <w:pPr>
        <w:pStyle w:val="ConsPlusNormal"/>
        <w:ind w:firstLine="540"/>
        <w:jc w:val="both"/>
        <w:rPr>
          <w:rFonts w:ascii="Arial" w:hAnsi="Arial" w:cs="Arial"/>
          <w:sz w:val="24"/>
          <w:szCs w:val="24"/>
        </w:rPr>
      </w:pPr>
      <w:r w:rsidRPr="006A1FE1">
        <w:rPr>
          <w:rFonts w:ascii="Arial" w:hAnsi="Arial" w:cs="Arial"/>
          <w:sz w:val="24"/>
          <w:szCs w:val="24"/>
        </w:rPr>
        <w:t>- мощение и укладку иных покрытий; укладку асфальта;</w:t>
      </w:r>
    </w:p>
    <w:p w:rsidR="00C317E4" w:rsidRPr="006A1FE1" w:rsidRDefault="00C317E4" w:rsidP="00CC1D31">
      <w:pPr>
        <w:pStyle w:val="ConsPlusNormal"/>
        <w:ind w:firstLine="540"/>
        <w:jc w:val="both"/>
        <w:rPr>
          <w:rFonts w:ascii="Arial" w:hAnsi="Arial" w:cs="Arial"/>
          <w:sz w:val="24"/>
          <w:szCs w:val="24"/>
        </w:rPr>
      </w:pPr>
      <w:r w:rsidRPr="006A1FE1">
        <w:rPr>
          <w:rFonts w:ascii="Arial" w:hAnsi="Arial" w:cs="Arial"/>
          <w:sz w:val="24"/>
          <w:szCs w:val="24"/>
        </w:rPr>
        <w:t>- устройство дорожек, в том числе велосипедных;</w:t>
      </w:r>
    </w:p>
    <w:p w:rsidR="00C317E4" w:rsidRPr="006A1FE1" w:rsidRDefault="00C317E4" w:rsidP="00CC1D31">
      <w:pPr>
        <w:pStyle w:val="ConsPlusNormal"/>
        <w:ind w:firstLine="540"/>
        <w:jc w:val="both"/>
        <w:rPr>
          <w:rFonts w:ascii="Arial" w:hAnsi="Arial" w:cs="Arial"/>
          <w:sz w:val="24"/>
          <w:szCs w:val="24"/>
        </w:rPr>
      </w:pPr>
      <w:r w:rsidRPr="006A1FE1">
        <w:rPr>
          <w:rFonts w:ascii="Arial" w:hAnsi="Arial" w:cs="Arial"/>
          <w:sz w:val="24"/>
          <w:szCs w:val="24"/>
        </w:rPr>
        <w:t>- установку источников света, иллюминации, освещение, включая архитектурно-художественное;</w:t>
      </w:r>
    </w:p>
    <w:p w:rsidR="00C317E4" w:rsidRPr="006A1FE1" w:rsidRDefault="00C317E4" w:rsidP="00CC1D31">
      <w:pPr>
        <w:pStyle w:val="ConsPlusNormal"/>
        <w:ind w:firstLine="540"/>
        <w:jc w:val="both"/>
        <w:rPr>
          <w:rFonts w:ascii="Arial" w:hAnsi="Arial" w:cs="Arial"/>
          <w:sz w:val="24"/>
          <w:szCs w:val="24"/>
        </w:rPr>
      </w:pPr>
      <w:r w:rsidRPr="006A1FE1">
        <w:rPr>
          <w:rFonts w:ascii="Arial" w:hAnsi="Arial" w:cs="Arial"/>
          <w:sz w:val="24"/>
          <w:szCs w:val="24"/>
        </w:rPr>
        <w:t>- установку информационных стендов и знаков;</w:t>
      </w:r>
    </w:p>
    <w:p w:rsidR="00C317E4" w:rsidRPr="006A1FE1" w:rsidRDefault="00C317E4" w:rsidP="00CC1D31">
      <w:pPr>
        <w:pStyle w:val="ConsPlusNormal"/>
        <w:ind w:firstLine="540"/>
        <w:jc w:val="both"/>
        <w:rPr>
          <w:rFonts w:ascii="Arial" w:hAnsi="Arial" w:cs="Arial"/>
          <w:sz w:val="24"/>
          <w:szCs w:val="24"/>
        </w:rPr>
      </w:pPr>
      <w:r w:rsidRPr="006A1FE1">
        <w:rPr>
          <w:rFonts w:ascii="Arial" w:hAnsi="Arial" w:cs="Arial"/>
          <w:sz w:val="24"/>
          <w:szCs w:val="24"/>
        </w:rPr>
        <w:t>- изготовление и установку стел;</w:t>
      </w:r>
    </w:p>
    <w:p w:rsidR="00C317E4" w:rsidRPr="006A1FE1" w:rsidRDefault="00C317E4" w:rsidP="00CC1D31">
      <w:pPr>
        <w:pStyle w:val="ConsPlusNormal"/>
        <w:ind w:firstLine="540"/>
        <w:jc w:val="both"/>
        <w:rPr>
          <w:rFonts w:ascii="Arial" w:hAnsi="Arial" w:cs="Arial"/>
          <w:sz w:val="24"/>
          <w:szCs w:val="24"/>
        </w:rPr>
      </w:pPr>
      <w:r w:rsidRPr="006A1FE1">
        <w:rPr>
          <w:rFonts w:ascii="Arial" w:hAnsi="Arial" w:cs="Arial"/>
          <w:sz w:val="24"/>
          <w:szCs w:val="24"/>
        </w:rPr>
        <w:t>- изготовление, установку или восстановление произведений монументально-декоративного искусства; замену инженерных коммуникаций (при необходимости) для проведения работ по благоустройству в рамках реализации утвержденной архитектурно-планировочной концепции;</w:t>
      </w:r>
    </w:p>
    <w:p w:rsidR="00C317E4" w:rsidRPr="006A1FE1" w:rsidRDefault="00C317E4" w:rsidP="00CC1D31">
      <w:pPr>
        <w:pStyle w:val="ConsPlusNormal"/>
        <w:ind w:firstLine="540"/>
        <w:jc w:val="both"/>
        <w:rPr>
          <w:rFonts w:ascii="Arial" w:hAnsi="Arial" w:cs="Arial"/>
          <w:sz w:val="24"/>
          <w:szCs w:val="24"/>
        </w:rPr>
      </w:pPr>
      <w:r w:rsidRPr="006A1FE1">
        <w:rPr>
          <w:rFonts w:ascii="Arial" w:hAnsi="Arial" w:cs="Arial"/>
          <w:sz w:val="24"/>
          <w:szCs w:val="24"/>
        </w:rPr>
        <w:t xml:space="preserve">- приобретение и установку программно-технических комплексов видеонаблюдения, соответствующих общим </w:t>
      </w:r>
      <w:hyperlink r:id="rId9" w:history="1">
        <w:r w:rsidRPr="006A1FE1">
          <w:rPr>
            <w:rFonts w:ascii="Arial" w:hAnsi="Arial" w:cs="Arial"/>
            <w:sz w:val="24"/>
            <w:szCs w:val="24"/>
          </w:rPr>
          <w:t>техническим</w:t>
        </w:r>
      </w:hyperlink>
      <w:r w:rsidRPr="006A1FE1">
        <w:rPr>
          <w:rFonts w:ascii="Arial" w:hAnsi="Arial" w:cs="Arial"/>
          <w:sz w:val="24"/>
          <w:szCs w:val="24"/>
        </w:rPr>
        <w:t xml:space="preserve"> требованиям к программно-техническим комплексам видеонаблюдения системы технологического обеспечения региональной общественной безопасности и оперативного управления "Безопасный регион", утвержденным распоряжением Министерства государственного управления, информационных технологий и связи Московской области от 20.10.2020 </w:t>
      </w:r>
      <w:r w:rsidR="00697408" w:rsidRPr="006A1FE1">
        <w:rPr>
          <w:rFonts w:ascii="Arial" w:hAnsi="Arial" w:cs="Arial"/>
          <w:sz w:val="24"/>
          <w:szCs w:val="24"/>
        </w:rPr>
        <w:t>№</w:t>
      </w:r>
      <w:r w:rsidRPr="006A1FE1">
        <w:rPr>
          <w:rFonts w:ascii="Arial" w:hAnsi="Arial" w:cs="Arial"/>
          <w:sz w:val="24"/>
          <w:szCs w:val="24"/>
        </w:rPr>
        <w:t xml:space="preserve"> 11-134/РВ "Об утверждении общих технических требований к программно-техническим комплексам видеонаблюдения системы технологического обеспечения региональной общественной безопасности и оперативного управления "Безопасный регион" и перечня информационных систем и программно-технических комплексов, входящих в состав системы технологического обеспечения региональной общественной безопасности и оперативного управления "Безопасный регион" (в случае если установка указанных комплексов предусмотрена проектом благоустройства или сметной документацией на благоустройство общественных территорий муниципальных образований, имеющей положительное заключение, содержащее сметную стоимость, выданное учреждением, уполномоченным проводить государственную экспертизу);</w:t>
      </w:r>
    </w:p>
    <w:p w:rsidR="00C317E4" w:rsidRPr="006A1FE1" w:rsidRDefault="00C317E4" w:rsidP="00CC1D31">
      <w:pPr>
        <w:pStyle w:val="ConsPlusNormal"/>
        <w:ind w:firstLine="540"/>
        <w:jc w:val="both"/>
        <w:rPr>
          <w:rFonts w:ascii="Arial" w:hAnsi="Arial" w:cs="Arial"/>
          <w:sz w:val="24"/>
          <w:szCs w:val="24"/>
        </w:rPr>
      </w:pPr>
      <w:r w:rsidRPr="006A1FE1">
        <w:rPr>
          <w:rFonts w:ascii="Arial" w:hAnsi="Arial" w:cs="Arial"/>
          <w:sz w:val="24"/>
          <w:szCs w:val="24"/>
        </w:rPr>
        <w:t xml:space="preserve">- ремонт дорог, ремонт автомобильных дорог, уширение дорог и устройство тротуаров (в случае если указанные виды работ предусмотрены концепциями благоустройства общественных территорий муниципальных образований Московской области, </w:t>
      </w:r>
      <w:r w:rsidRPr="006A1FE1">
        <w:rPr>
          <w:rFonts w:ascii="Arial" w:hAnsi="Arial" w:cs="Arial"/>
          <w:sz w:val="24"/>
          <w:szCs w:val="24"/>
        </w:rPr>
        <w:lastRenderedPageBreak/>
        <w:t>согласованными до 1 января 2019 года художественным советом Главного управления архитектуры и градостроительства Московской области или с 15 февраля 2019 года - Экспертным советом);</w:t>
      </w:r>
    </w:p>
    <w:p w:rsidR="00C317E4" w:rsidRPr="006A1FE1" w:rsidRDefault="00C317E4" w:rsidP="00CC1D31">
      <w:pPr>
        <w:pStyle w:val="ConsPlusNormal"/>
        <w:ind w:firstLine="540"/>
        <w:jc w:val="both"/>
        <w:rPr>
          <w:rFonts w:ascii="Arial" w:hAnsi="Arial" w:cs="Arial"/>
          <w:sz w:val="24"/>
          <w:szCs w:val="24"/>
        </w:rPr>
      </w:pPr>
      <w:r w:rsidRPr="006A1FE1">
        <w:rPr>
          <w:rFonts w:ascii="Arial" w:hAnsi="Arial" w:cs="Arial"/>
          <w:sz w:val="24"/>
          <w:szCs w:val="24"/>
        </w:rPr>
        <w:t>- работы по берегоукреплению (при необходимости осуществления таковых для проведения работ по благоустройству) в рамках реализации утвержденной архитектурно-планировочной концепции.</w:t>
      </w:r>
    </w:p>
    <w:p w:rsidR="001A6F12" w:rsidRPr="006A1FE1" w:rsidRDefault="001A6F12" w:rsidP="00CC1D31">
      <w:pPr>
        <w:pStyle w:val="ConsPlusNormal"/>
        <w:ind w:firstLine="540"/>
        <w:jc w:val="both"/>
        <w:rPr>
          <w:rFonts w:ascii="Arial" w:hAnsi="Arial" w:cs="Arial"/>
          <w:sz w:val="24"/>
          <w:szCs w:val="24"/>
        </w:rPr>
      </w:pPr>
      <w:r w:rsidRPr="006A1FE1">
        <w:rPr>
          <w:rFonts w:ascii="Arial" w:hAnsi="Arial" w:cs="Arial"/>
          <w:sz w:val="24"/>
          <w:szCs w:val="24"/>
        </w:rPr>
        <w:t xml:space="preserve">Кроме того, городская среда требует проведения большого объема работ по приспособлению ее к условиям доступности для инвалидов всех категорий и маломобильных групп населения.   </w:t>
      </w:r>
    </w:p>
    <w:p w:rsidR="001A6F12" w:rsidRPr="006A1FE1" w:rsidRDefault="001A6F12" w:rsidP="00CC1D31">
      <w:pPr>
        <w:pStyle w:val="ConsPlusNormal"/>
        <w:ind w:firstLine="540"/>
        <w:jc w:val="both"/>
        <w:rPr>
          <w:rFonts w:ascii="Arial" w:hAnsi="Arial" w:cs="Arial"/>
          <w:sz w:val="24"/>
          <w:szCs w:val="24"/>
        </w:rPr>
      </w:pPr>
      <w:r w:rsidRPr="006A1FE1">
        <w:rPr>
          <w:rFonts w:ascii="Arial" w:hAnsi="Arial" w:cs="Arial"/>
          <w:sz w:val="24"/>
          <w:szCs w:val="24"/>
        </w:rPr>
        <w:t>Таким образом, состояние городской среды городского округа Власиха отвечает современным требованиям не в полном объеме. Необходим программно-целевой подход к решению проблем благоустройства, так как без комплексной системы благоустройства городского округа невозможно добиться каких-либо значимых результатов в обеспечении комфортных условий для</w:t>
      </w:r>
      <w:r w:rsidR="007B696B" w:rsidRPr="006A1FE1">
        <w:rPr>
          <w:rFonts w:ascii="Arial" w:hAnsi="Arial" w:cs="Arial"/>
          <w:sz w:val="24"/>
          <w:szCs w:val="24"/>
        </w:rPr>
        <w:t xml:space="preserve"> деятельности и отдыха жителей.</w:t>
      </w:r>
    </w:p>
    <w:p w:rsidR="007B696B" w:rsidRPr="006A1FE1" w:rsidRDefault="007B696B" w:rsidP="00CC1D31">
      <w:pPr>
        <w:pStyle w:val="ConsPlusNormal"/>
        <w:ind w:firstLine="540"/>
        <w:jc w:val="both"/>
        <w:rPr>
          <w:rFonts w:ascii="Arial" w:hAnsi="Arial" w:cs="Arial"/>
          <w:sz w:val="24"/>
          <w:szCs w:val="24"/>
        </w:rPr>
      </w:pPr>
      <w:r w:rsidRPr="006A1FE1">
        <w:rPr>
          <w:rFonts w:ascii="Arial" w:hAnsi="Arial" w:cs="Arial"/>
          <w:sz w:val="24"/>
          <w:szCs w:val="24"/>
        </w:rPr>
        <w:t>Для выполнения норм и требований законодательства Московской области в сфере благоустройства городскому округу Власиха переданы государственные полномочия по созданию административных комиссий в связи с вступлением в силу с 1 января 2018 года Законов Московской области "</w:t>
      </w:r>
      <w:hyperlink r:id="rId10" w:history="1">
        <w:r w:rsidRPr="006A1FE1">
          <w:rPr>
            <w:rFonts w:ascii="Arial" w:hAnsi="Arial" w:cs="Arial"/>
            <w:sz w:val="24"/>
            <w:szCs w:val="24"/>
          </w:rPr>
          <w:t>Об административных комиссиях</w:t>
        </w:r>
      </w:hyperlink>
      <w:r w:rsidRPr="006A1FE1">
        <w:rPr>
          <w:rFonts w:ascii="Arial" w:hAnsi="Arial" w:cs="Arial"/>
          <w:sz w:val="24"/>
          <w:szCs w:val="24"/>
        </w:rPr>
        <w:t xml:space="preserve"> в Московской области", "</w:t>
      </w:r>
      <w:hyperlink r:id="rId11" w:history="1">
        <w:r w:rsidRPr="006A1FE1">
          <w:rPr>
            <w:rFonts w:ascii="Arial" w:hAnsi="Arial" w:cs="Arial"/>
            <w:sz w:val="24"/>
            <w:szCs w:val="24"/>
          </w:rPr>
          <w:t>О наделении</w:t>
        </w:r>
      </w:hyperlink>
      <w:r w:rsidRPr="006A1FE1">
        <w:rPr>
          <w:rFonts w:ascii="Arial" w:hAnsi="Arial" w:cs="Arial"/>
          <w:sz w:val="24"/>
          <w:szCs w:val="24"/>
        </w:rPr>
        <w:t xml:space="preserve"> органов местного самоуправления муниципальных образований Московской области отдельными государственными полномочиями Московской области по созданию административных комиссий".</w:t>
      </w:r>
    </w:p>
    <w:p w:rsidR="001A6F12" w:rsidRPr="006A1FE1" w:rsidRDefault="001A6F12" w:rsidP="00CC1D31">
      <w:pPr>
        <w:pStyle w:val="ConsPlusNormal"/>
        <w:ind w:firstLine="540"/>
        <w:jc w:val="both"/>
        <w:rPr>
          <w:rFonts w:ascii="Arial" w:hAnsi="Arial" w:cs="Arial"/>
          <w:sz w:val="24"/>
          <w:szCs w:val="24"/>
        </w:rPr>
      </w:pPr>
      <w:r w:rsidRPr="006A1FE1">
        <w:rPr>
          <w:rFonts w:ascii="Arial" w:hAnsi="Arial" w:cs="Arial"/>
          <w:sz w:val="24"/>
          <w:szCs w:val="24"/>
        </w:rPr>
        <w:t>Целью муниципальной программы является повышение качества и комфорта городской среды на территории городского округа Власиха Московской области.</w:t>
      </w:r>
    </w:p>
    <w:p w:rsidR="001A6F12" w:rsidRPr="006A1FE1" w:rsidRDefault="001A6F12" w:rsidP="00CC1D31">
      <w:pPr>
        <w:pStyle w:val="ConsPlusNormal"/>
        <w:ind w:firstLine="540"/>
        <w:jc w:val="both"/>
        <w:rPr>
          <w:rFonts w:ascii="Arial" w:hAnsi="Arial" w:cs="Arial"/>
          <w:sz w:val="24"/>
          <w:szCs w:val="24"/>
        </w:rPr>
      </w:pPr>
      <w:r w:rsidRPr="006A1FE1">
        <w:rPr>
          <w:rFonts w:ascii="Arial" w:hAnsi="Arial" w:cs="Arial"/>
          <w:sz w:val="24"/>
          <w:szCs w:val="24"/>
        </w:rPr>
        <w:t xml:space="preserve">Задачи муниципальной программы: </w:t>
      </w:r>
    </w:p>
    <w:p w:rsidR="001A6F12" w:rsidRPr="006A1FE1" w:rsidRDefault="001A6F12" w:rsidP="00CC1D31">
      <w:pPr>
        <w:pStyle w:val="ConsPlusNormal"/>
        <w:ind w:firstLine="540"/>
        <w:jc w:val="both"/>
        <w:rPr>
          <w:rFonts w:ascii="Arial" w:hAnsi="Arial" w:cs="Arial"/>
          <w:sz w:val="24"/>
          <w:szCs w:val="24"/>
        </w:rPr>
      </w:pPr>
      <w:r w:rsidRPr="006A1FE1">
        <w:rPr>
          <w:rFonts w:ascii="Arial" w:hAnsi="Arial" w:cs="Arial"/>
          <w:sz w:val="24"/>
          <w:szCs w:val="24"/>
        </w:rPr>
        <w:t>1) обеспечение формирования единых ключевых подходов и приоритетов формирования комфортной городской среды на территории городского округа Власиха с учетом приоритетов территориального развития;</w:t>
      </w:r>
    </w:p>
    <w:p w:rsidR="001A6F12" w:rsidRPr="006A1FE1" w:rsidRDefault="001A6F12" w:rsidP="00CC1D31">
      <w:pPr>
        <w:pStyle w:val="ConsPlusNormal"/>
        <w:ind w:firstLine="540"/>
        <w:jc w:val="both"/>
        <w:rPr>
          <w:rFonts w:ascii="Arial" w:hAnsi="Arial" w:cs="Arial"/>
          <w:sz w:val="24"/>
          <w:szCs w:val="24"/>
        </w:rPr>
      </w:pPr>
      <w:r w:rsidRPr="006A1FE1">
        <w:rPr>
          <w:rFonts w:ascii="Arial" w:hAnsi="Arial" w:cs="Arial"/>
          <w:sz w:val="24"/>
          <w:szCs w:val="24"/>
        </w:rPr>
        <w:t>2) создание универсальных механизмов вовлеченности заинтересованных граждан, организаций в реализацию мероприятий по благоустройству территории городского округа Власиха;</w:t>
      </w:r>
    </w:p>
    <w:p w:rsidR="001A6F12" w:rsidRPr="006A1FE1" w:rsidRDefault="001A6F12" w:rsidP="00CC1D31">
      <w:pPr>
        <w:pStyle w:val="ConsPlusNormal"/>
        <w:ind w:firstLine="540"/>
        <w:jc w:val="both"/>
        <w:rPr>
          <w:rFonts w:ascii="Arial" w:hAnsi="Arial" w:cs="Arial"/>
          <w:sz w:val="24"/>
          <w:szCs w:val="24"/>
        </w:rPr>
      </w:pPr>
      <w:r w:rsidRPr="006A1FE1">
        <w:rPr>
          <w:rFonts w:ascii="Arial" w:hAnsi="Arial" w:cs="Arial"/>
          <w:sz w:val="24"/>
          <w:szCs w:val="24"/>
        </w:rPr>
        <w:t>3) обеспечение проведения мероприятий по благоустройству территорий городского округа Власиха в соответствии с едиными требованиями;</w:t>
      </w:r>
    </w:p>
    <w:p w:rsidR="001A6F12" w:rsidRPr="006A1FE1" w:rsidRDefault="001A6F12" w:rsidP="00CC1D31">
      <w:pPr>
        <w:pStyle w:val="ConsPlusNormal"/>
        <w:ind w:firstLine="540"/>
        <w:jc w:val="both"/>
        <w:rPr>
          <w:rFonts w:ascii="Arial" w:hAnsi="Arial" w:cs="Arial"/>
          <w:sz w:val="24"/>
          <w:szCs w:val="24"/>
        </w:rPr>
      </w:pPr>
      <w:r w:rsidRPr="006A1FE1">
        <w:rPr>
          <w:rFonts w:ascii="Arial" w:hAnsi="Arial" w:cs="Arial"/>
          <w:sz w:val="24"/>
          <w:szCs w:val="24"/>
        </w:rPr>
        <w:t>4) повышение уровня вовлеченности заинтересованных граждан, организаций в реализацию мероприятий по благоустройству территории городского округа Власиха.</w:t>
      </w:r>
    </w:p>
    <w:p w:rsidR="00213518" w:rsidRPr="006A1FE1" w:rsidRDefault="00213518" w:rsidP="00CC1D31">
      <w:pPr>
        <w:pStyle w:val="ConsPlusNormal"/>
        <w:ind w:firstLine="540"/>
        <w:jc w:val="both"/>
        <w:rPr>
          <w:rFonts w:ascii="Arial" w:hAnsi="Arial" w:cs="Arial"/>
          <w:sz w:val="24"/>
          <w:szCs w:val="24"/>
        </w:rPr>
      </w:pPr>
      <w:r w:rsidRPr="006A1FE1">
        <w:rPr>
          <w:rFonts w:ascii="Arial" w:hAnsi="Arial" w:cs="Arial"/>
          <w:sz w:val="24"/>
          <w:szCs w:val="24"/>
        </w:rPr>
        <w:t>Помимо кардинального повышения качества и комфорта городской среды приоритетами муниципальной политики в сфере реализации мероприятий муниципальной программы являются:</w:t>
      </w:r>
    </w:p>
    <w:p w:rsidR="00213518" w:rsidRPr="006A1FE1" w:rsidRDefault="00213518" w:rsidP="00CC1D31">
      <w:pPr>
        <w:pStyle w:val="ConsPlusNormal"/>
        <w:ind w:firstLine="540"/>
        <w:jc w:val="both"/>
        <w:rPr>
          <w:rFonts w:ascii="Arial" w:hAnsi="Arial" w:cs="Arial"/>
          <w:sz w:val="24"/>
          <w:szCs w:val="24"/>
        </w:rPr>
      </w:pPr>
      <w:r w:rsidRPr="006A1FE1">
        <w:rPr>
          <w:rFonts w:ascii="Arial" w:hAnsi="Arial" w:cs="Arial"/>
          <w:sz w:val="24"/>
          <w:szCs w:val="24"/>
        </w:rPr>
        <w:t>- синхронизация выполнения работ в рамках данной муниципальной программы с реализуемыми в городском округе Власиха федеральными, региональными и муниципальными программами (планами) строительства (реконструкции, ремонта) объектов недвижимого имущества, программами по ремонту и модернизации инженерных сетей и иных объектов;</w:t>
      </w:r>
    </w:p>
    <w:p w:rsidR="005C5D6B" w:rsidRPr="006A1FE1" w:rsidRDefault="00213518" w:rsidP="006A1FE1">
      <w:pPr>
        <w:pStyle w:val="ConsPlusNormal"/>
        <w:ind w:firstLine="540"/>
        <w:jc w:val="both"/>
        <w:rPr>
          <w:rFonts w:ascii="Arial" w:hAnsi="Arial" w:cs="Arial"/>
          <w:sz w:val="24"/>
          <w:szCs w:val="24"/>
        </w:rPr>
      </w:pPr>
      <w:r w:rsidRPr="006A1FE1">
        <w:rPr>
          <w:rFonts w:ascii="Arial" w:hAnsi="Arial" w:cs="Arial"/>
          <w:sz w:val="24"/>
          <w:szCs w:val="24"/>
        </w:rPr>
        <w:t xml:space="preserve">- синхронизация реализации мероприятий данной муниципальной программы с реализуемыми в городском округе Власиха мероприятиями в сфере обеспечения доступности городской среды для маломобильных групп населения, цифровизации городского хозяйства, а также мероприятиями в рамках национальных проектов ("Демография", "Образование", "Экология", "Безопасные и </w:t>
      </w:r>
      <w:r w:rsidRPr="006A1FE1">
        <w:rPr>
          <w:rFonts w:ascii="Arial" w:hAnsi="Arial" w:cs="Arial"/>
          <w:sz w:val="24"/>
          <w:szCs w:val="24"/>
        </w:rPr>
        <w:lastRenderedPageBreak/>
        <w:t>качественные автомобильные дороги", "Культура", "Малое и среднее предпринимательство и поддержка индивидуальной предпринимательской инициативы") в соответствии с перечнем таких мероприятий и методическими рекомендациями по синхронизации мероприятий в рамках государственных и муниципальных программ, утверждаемыми Министерством строительства и жилищно-коммунального хозяйства Российской Федерации.</w:t>
      </w:r>
    </w:p>
    <w:p w:rsidR="005C5D6B" w:rsidRPr="006A1FE1" w:rsidRDefault="005C5D6B" w:rsidP="00CC1D31">
      <w:pPr>
        <w:pStyle w:val="ConsPlusNormal"/>
        <w:ind w:firstLine="540"/>
        <w:jc w:val="center"/>
        <w:rPr>
          <w:rFonts w:ascii="Arial" w:hAnsi="Arial" w:cs="Arial"/>
          <w:sz w:val="28"/>
          <w:szCs w:val="28"/>
        </w:rPr>
      </w:pPr>
    </w:p>
    <w:p w:rsidR="001A6F12" w:rsidRPr="006A1FE1" w:rsidRDefault="00BD6707" w:rsidP="00CC1D31">
      <w:pPr>
        <w:pStyle w:val="ConsPlusNormal"/>
        <w:ind w:firstLine="540"/>
        <w:jc w:val="center"/>
        <w:rPr>
          <w:rFonts w:ascii="Arial" w:hAnsi="Arial" w:cs="Arial"/>
          <w:sz w:val="24"/>
          <w:szCs w:val="24"/>
        </w:rPr>
      </w:pPr>
      <w:r w:rsidRPr="006A1FE1">
        <w:rPr>
          <w:rFonts w:ascii="Arial" w:hAnsi="Arial" w:cs="Arial"/>
          <w:sz w:val="24"/>
          <w:szCs w:val="24"/>
        </w:rPr>
        <w:t>Инерционный прогноз развития соответствующей сферы реализации муниципальной программы с учетом ранее достигнутых результатов, а также предложения по решению проблем в указанной сфере</w:t>
      </w:r>
    </w:p>
    <w:p w:rsidR="001A6F12" w:rsidRPr="006A1FE1" w:rsidRDefault="001A6F12" w:rsidP="00CC1D31">
      <w:pPr>
        <w:pStyle w:val="ConsPlusNormal"/>
        <w:ind w:firstLine="540"/>
        <w:jc w:val="both"/>
        <w:rPr>
          <w:rFonts w:ascii="Arial" w:hAnsi="Arial" w:cs="Arial"/>
          <w:sz w:val="24"/>
          <w:szCs w:val="24"/>
        </w:rPr>
      </w:pPr>
    </w:p>
    <w:p w:rsidR="001A6F12" w:rsidRPr="006A1FE1" w:rsidRDefault="001A6F12" w:rsidP="00CC1D31">
      <w:pPr>
        <w:pStyle w:val="ConsPlusNormal"/>
        <w:ind w:firstLine="540"/>
        <w:jc w:val="both"/>
        <w:rPr>
          <w:rFonts w:ascii="Arial" w:hAnsi="Arial" w:cs="Arial"/>
          <w:sz w:val="24"/>
          <w:szCs w:val="24"/>
        </w:rPr>
      </w:pPr>
      <w:r w:rsidRPr="006A1FE1">
        <w:rPr>
          <w:rFonts w:ascii="Arial" w:hAnsi="Arial" w:cs="Arial"/>
          <w:sz w:val="24"/>
          <w:szCs w:val="24"/>
        </w:rPr>
        <w:t>Реализация муниципальной программы позволит создать благоприятные условия среды обитания, повысить комфортность проживания населения, обеспечить более эффективную эксплуатацию жилых домов, улучшить условия для отдыха и занятий спортом, сформировать активную гражданскую позицию населения посредством его участия в благоустройстве дворовых территорий, обеспечить физическую, пространственную и информационную доступность зданий, сооружений, дворовых и общественных территорий для инвалидов и других маломобильных групп населения.</w:t>
      </w:r>
    </w:p>
    <w:p w:rsidR="001A6F12" w:rsidRPr="006A1FE1" w:rsidRDefault="001A6F12" w:rsidP="00CC1D31">
      <w:pPr>
        <w:pStyle w:val="ConsPlusNormal"/>
        <w:ind w:firstLine="540"/>
        <w:jc w:val="both"/>
        <w:rPr>
          <w:rFonts w:ascii="Arial" w:hAnsi="Arial" w:cs="Arial"/>
          <w:sz w:val="24"/>
          <w:szCs w:val="24"/>
        </w:rPr>
      </w:pPr>
      <w:r w:rsidRPr="006A1FE1">
        <w:rPr>
          <w:rFonts w:ascii="Arial" w:hAnsi="Arial" w:cs="Arial"/>
          <w:sz w:val="24"/>
          <w:szCs w:val="24"/>
        </w:rPr>
        <w:t>В процессе реализации муниципальной программы могут проявиться риски, оказывающие влияние на конечные результаты реализации мероприятий муниципальной программы, к числу которых относятся:</w:t>
      </w:r>
    </w:p>
    <w:p w:rsidR="001A6F12" w:rsidRPr="006A1FE1" w:rsidRDefault="001A6F12" w:rsidP="00CC1D31">
      <w:pPr>
        <w:pStyle w:val="ConsPlusNormal"/>
        <w:ind w:firstLine="540"/>
        <w:jc w:val="both"/>
        <w:rPr>
          <w:rFonts w:ascii="Arial" w:hAnsi="Arial" w:cs="Arial"/>
          <w:sz w:val="24"/>
          <w:szCs w:val="24"/>
        </w:rPr>
      </w:pPr>
      <w:r w:rsidRPr="006A1FE1">
        <w:rPr>
          <w:rFonts w:ascii="Arial" w:hAnsi="Arial" w:cs="Arial"/>
          <w:sz w:val="24"/>
          <w:szCs w:val="24"/>
        </w:rPr>
        <w:t>- бюджетные риски, связанные с дефицитом бюджетов бюджетной системы Российской Федерации;</w:t>
      </w:r>
    </w:p>
    <w:p w:rsidR="001A6F12" w:rsidRPr="006A1FE1" w:rsidRDefault="001A6F12" w:rsidP="00CC1D31">
      <w:pPr>
        <w:pStyle w:val="ConsPlusNormal"/>
        <w:ind w:firstLine="540"/>
        <w:jc w:val="both"/>
        <w:rPr>
          <w:rFonts w:ascii="Arial" w:hAnsi="Arial" w:cs="Arial"/>
          <w:sz w:val="24"/>
          <w:szCs w:val="24"/>
        </w:rPr>
      </w:pPr>
      <w:r w:rsidRPr="006A1FE1">
        <w:rPr>
          <w:rFonts w:ascii="Arial" w:hAnsi="Arial" w:cs="Arial"/>
          <w:sz w:val="24"/>
          <w:szCs w:val="24"/>
        </w:rPr>
        <w:t>- социальные риски, связанные с низкой активностью населения в реализации мероприятий по благоустройству территории поселка;</w:t>
      </w:r>
    </w:p>
    <w:p w:rsidR="001A6F12" w:rsidRPr="006A1FE1" w:rsidRDefault="001A6F12" w:rsidP="00CC1D31">
      <w:pPr>
        <w:pStyle w:val="ConsPlusNormal"/>
        <w:ind w:firstLine="540"/>
        <w:jc w:val="both"/>
        <w:rPr>
          <w:rFonts w:ascii="Arial" w:hAnsi="Arial" w:cs="Arial"/>
          <w:sz w:val="24"/>
          <w:szCs w:val="24"/>
        </w:rPr>
      </w:pPr>
      <w:r w:rsidRPr="006A1FE1">
        <w:rPr>
          <w:rFonts w:ascii="Arial" w:hAnsi="Arial" w:cs="Arial"/>
          <w:sz w:val="24"/>
          <w:szCs w:val="24"/>
        </w:rPr>
        <w:t>- управленческие риски, связанные с неэффективным управлением реализацией муниципальной программы и недостаточным контролем за реализацией муниципальной программы.</w:t>
      </w:r>
    </w:p>
    <w:p w:rsidR="001A6F12" w:rsidRPr="006A1FE1" w:rsidRDefault="001A6F12" w:rsidP="00CC1D31">
      <w:pPr>
        <w:pStyle w:val="ConsPlusNormal"/>
        <w:ind w:firstLine="540"/>
        <w:jc w:val="both"/>
        <w:rPr>
          <w:rFonts w:ascii="Arial" w:hAnsi="Arial" w:cs="Arial"/>
          <w:sz w:val="24"/>
          <w:szCs w:val="24"/>
        </w:rPr>
      </w:pPr>
      <w:r w:rsidRPr="006A1FE1">
        <w:rPr>
          <w:rFonts w:ascii="Arial" w:hAnsi="Arial" w:cs="Arial"/>
          <w:sz w:val="24"/>
          <w:szCs w:val="24"/>
        </w:rPr>
        <w:t xml:space="preserve">В рамках мер по предотвращению указанных рисков и снижению вероятности возникновения неблагоприятных последствий предусмотрены следующие меры: </w:t>
      </w:r>
    </w:p>
    <w:p w:rsidR="001A6F12" w:rsidRPr="006A1FE1" w:rsidRDefault="001A6F12" w:rsidP="00CC1D31">
      <w:pPr>
        <w:pStyle w:val="ConsPlusNormal"/>
        <w:ind w:firstLine="540"/>
        <w:jc w:val="both"/>
        <w:rPr>
          <w:rFonts w:ascii="Arial" w:hAnsi="Arial" w:cs="Arial"/>
          <w:sz w:val="24"/>
          <w:szCs w:val="24"/>
        </w:rPr>
      </w:pPr>
      <w:r w:rsidRPr="006A1FE1">
        <w:rPr>
          <w:rFonts w:ascii="Arial" w:hAnsi="Arial" w:cs="Arial"/>
          <w:sz w:val="24"/>
          <w:szCs w:val="24"/>
        </w:rPr>
        <w:t>- оперативное принятие решений и обеспечение согласованности взаимодействия ответственного исполнителя и участников муниципальной программы при ее реализации;</w:t>
      </w:r>
    </w:p>
    <w:p w:rsidR="001A6F12" w:rsidRPr="006A1FE1" w:rsidRDefault="001A6F12" w:rsidP="00CC1D31">
      <w:pPr>
        <w:pStyle w:val="ConsPlusNormal"/>
        <w:ind w:firstLine="540"/>
        <w:jc w:val="both"/>
        <w:rPr>
          <w:rFonts w:ascii="Arial" w:hAnsi="Arial" w:cs="Arial"/>
          <w:sz w:val="24"/>
          <w:szCs w:val="24"/>
        </w:rPr>
      </w:pPr>
      <w:r w:rsidRPr="006A1FE1">
        <w:rPr>
          <w:rFonts w:ascii="Arial" w:hAnsi="Arial" w:cs="Arial"/>
          <w:sz w:val="24"/>
          <w:szCs w:val="24"/>
        </w:rPr>
        <w:t xml:space="preserve">- проведение регулярного анализа исполнения мероприятий муниципальной программы; </w:t>
      </w:r>
    </w:p>
    <w:p w:rsidR="001A6F12" w:rsidRPr="006A1FE1" w:rsidRDefault="001A6F12" w:rsidP="00CC1D31">
      <w:pPr>
        <w:pStyle w:val="ConsPlusNormal"/>
        <w:ind w:firstLine="540"/>
        <w:jc w:val="both"/>
        <w:rPr>
          <w:rFonts w:ascii="Arial" w:hAnsi="Arial" w:cs="Arial"/>
          <w:sz w:val="24"/>
          <w:szCs w:val="24"/>
        </w:rPr>
      </w:pPr>
      <w:r w:rsidRPr="006A1FE1">
        <w:rPr>
          <w:rFonts w:ascii="Arial" w:hAnsi="Arial" w:cs="Arial"/>
          <w:sz w:val="24"/>
          <w:szCs w:val="24"/>
        </w:rPr>
        <w:t>- информационно-разъяснительная работа в целях стимулирования активности граждан и организаций в реализации мероприятий муниципальной программы;</w:t>
      </w:r>
    </w:p>
    <w:p w:rsidR="001A6F12" w:rsidRPr="006A1FE1" w:rsidRDefault="001A6F12" w:rsidP="00CC1D31">
      <w:pPr>
        <w:pStyle w:val="ConsPlusNormal"/>
        <w:ind w:firstLine="540"/>
        <w:jc w:val="both"/>
        <w:rPr>
          <w:rFonts w:ascii="Arial" w:hAnsi="Arial" w:cs="Arial"/>
          <w:sz w:val="24"/>
          <w:szCs w:val="24"/>
        </w:rPr>
      </w:pPr>
      <w:r w:rsidRPr="006A1FE1">
        <w:rPr>
          <w:rFonts w:ascii="Arial" w:hAnsi="Arial" w:cs="Arial"/>
          <w:sz w:val="24"/>
          <w:szCs w:val="24"/>
        </w:rPr>
        <w:t>- создание системы оперативного контроля и мониторинга за реализацией муниципальной программы.</w:t>
      </w:r>
    </w:p>
    <w:p w:rsidR="00631E7B" w:rsidRPr="006A1FE1" w:rsidRDefault="001A6F12" w:rsidP="00CC1D31">
      <w:pPr>
        <w:pStyle w:val="ConsPlusNormal"/>
        <w:ind w:firstLine="540"/>
        <w:jc w:val="both"/>
        <w:rPr>
          <w:rFonts w:ascii="Arial" w:hAnsi="Arial" w:cs="Arial"/>
          <w:sz w:val="24"/>
          <w:szCs w:val="24"/>
        </w:rPr>
      </w:pPr>
      <w:r w:rsidRPr="006A1FE1">
        <w:rPr>
          <w:rFonts w:ascii="Arial" w:hAnsi="Arial" w:cs="Arial"/>
          <w:sz w:val="24"/>
          <w:szCs w:val="24"/>
        </w:rPr>
        <w:t>Для достижения поставленной цели необходимо реализовать мероприятия муниципальной программы в 5-летний период (202</w:t>
      </w:r>
      <w:r w:rsidR="00F42E4B" w:rsidRPr="006A1FE1">
        <w:rPr>
          <w:rFonts w:ascii="Arial" w:hAnsi="Arial" w:cs="Arial"/>
          <w:sz w:val="24"/>
          <w:szCs w:val="24"/>
        </w:rPr>
        <w:t>3</w:t>
      </w:r>
      <w:r w:rsidRPr="006A1FE1">
        <w:rPr>
          <w:rFonts w:ascii="Arial" w:hAnsi="Arial" w:cs="Arial"/>
          <w:sz w:val="24"/>
          <w:szCs w:val="24"/>
        </w:rPr>
        <w:t>-202</w:t>
      </w:r>
      <w:r w:rsidR="00F42E4B" w:rsidRPr="006A1FE1">
        <w:rPr>
          <w:rFonts w:ascii="Arial" w:hAnsi="Arial" w:cs="Arial"/>
          <w:sz w:val="24"/>
          <w:szCs w:val="24"/>
        </w:rPr>
        <w:t>7</w:t>
      </w:r>
      <w:r w:rsidRPr="006A1FE1">
        <w:rPr>
          <w:rFonts w:ascii="Arial" w:hAnsi="Arial" w:cs="Arial"/>
          <w:sz w:val="24"/>
          <w:szCs w:val="24"/>
        </w:rPr>
        <w:t xml:space="preserve"> годы).</w:t>
      </w:r>
    </w:p>
    <w:p w:rsidR="00A16ED7" w:rsidRPr="006A1FE1" w:rsidRDefault="00CE52F4" w:rsidP="00CC1D31">
      <w:pPr>
        <w:pStyle w:val="ConsPlusNormal"/>
        <w:pageBreakBefore/>
        <w:ind w:firstLine="539"/>
        <w:jc w:val="center"/>
        <w:rPr>
          <w:rFonts w:ascii="Arial" w:hAnsi="Arial" w:cs="Arial"/>
          <w:sz w:val="24"/>
          <w:szCs w:val="24"/>
        </w:rPr>
      </w:pPr>
      <w:r w:rsidRPr="006A1FE1">
        <w:rPr>
          <w:rFonts w:ascii="Arial" w:hAnsi="Arial" w:cs="Arial"/>
          <w:sz w:val="24"/>
          <w:szCs w:val="24"/>
        </w:rPr>
        <w:lastRenderedPageBreak/>
        <w:t>Ц</w:t>
      </w:r>
      <w:r w:rsidR="00A16ED7" w:rsidRPr="006A1FE1">
        <w:rPr>
          <w:rFonts w:ascii="Arial" w:hAnsi="Arial" w:cs="Arial"/>
          <w:sz w:val="24"/>
          <w:szCs w:val="24"/>
        </w:rPr>
        <w:t>елевые показатели муниципальной программы</w:t>
      </w:r>
      <w:r w:rsidR="0046348C" w:rsidRPr="006A1FE1">
        <w:rPr>
          <w:rFonts w:ascii="Arial" w:hAnsi="Arial" w:cs="Arial"/>
          <w:sz w:val="24"/>
          <w:szCs w:val="24"/>
        </w:rPr>
        <w:t xml:space="preserve"> городского округа Власиха</w:t>
      </w:r>
      <w:r w:rsidR="00A16ED7" w:rsidRPr="006A1FE1">
        <w:rPr>
          <w:rFonts w:ascii="Arial" w:hAnsi="Arial" w:cs="Arial"/>
          <w:sz w:val="24"/>
          <w:szCs w:val="24"/>
        </w:rPr>
        <w:t xml:space="preserve"> Московской области</w:t>
      </w:r>
      <w:r w:rsidR="0046348C" w:rsidRPr="006A1FE1">
        <w:rPr>
          <w:rFonts w:ascii="Arial" w:hAnsi="Arial" w:cs="Arial"/>
          <w:sz w:val="24"/>
          <w:szCs w:val="24"/>
        </w:rPr>
        <w:t xml:space="preserve"> «Формирование современной комфортной городской среды»:</w:t>
      </w:r>
    </w:p>
    <w:p w:rsidR="00A16ED7" w:rsidRPr="006A1FE1" w:rsidRDefault="00A16ED7" w:rsidP="00CC1D31">
      <w:pPr>
        <w:pStyle w:val="ConsPlusNormal"/>
        <w:jc w:val="both"/>
        <w:rPr>
          <w:rFonts w:ascii="Arial" w:hAnsi="Arial" w:cs="Arial"/>
          <w:sz w:val="24"/>
          <w:szCs w:val="24"/>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
        <w:gridCol w:w="13"/>
        <w:gridCol w:w="2287"/>
        <w:gridCol w:w="1484"/>
        <w:gridCol w:w="1134"/>
        <w:gridCol w:w="992"/>
        <w:gridCol w:w="992"/>
        <w:gridCol w:w="993"/>
        <w:gridCol w:w="992"/>
        <w:gridCol w:w="992"/>
        <w:gridCol w:w="992"/>
        <w:gridCol w:w="2268"/>
        <w:gridCol w:w="1560"/>
      </w:tblGrid>
      <w:tr w:rsidR="008E01B2" w:rsidRPr="006A1FE1" w:rsidTr="006A1FE1">
        <w:trPr>
          <w:trHeight w:val="311"/>
        </w:trPr>
        <w:tc>
          <w:tcPr>
            <w:tcW w:w="464" w:type="dxa"/>
            <w:vMerge w:val="restart"/>
            <w:shd w:val="clear" w:color="auto" w:fill="auto"/>
          </w:tcPr>
          <w:p w:rsidR="008E01B2" w:rsidRPr="006A1FE1" w:rsidRDefault="008E01B2" w:rsidP="008E01B2">
            <w:pPr>
              <w:pStyle w:val="ConsPlusNormal"/>
              <w:jc w:val="center"/>
              <w:rPr>
                <w:rFonts w:ascii="Arial" w:hAnsi="Arial" w:cs="Arial"/>
                <w:sz w:val="18"/>
                <w:szCs w:val="18"/>
              </w:rPr>
            </w:pPr>
            <w:r w:rsidRPr="006A1FE1">
              <w:rPr>
                <w:rFonts w:ascii="Arial" w:hAnsi="Arial" w:cs="Arial"/>
                <w:sz w:val="18"/>
                <w:szCs w:val="18"/>
              </w:rPr>
              <w:t>№ п/п</w:t>
            </w:r>
          </w:p>
        </w:tc>
        <w:tc>
          <w:tcPr>
            <w:tcW w:w="2300" w:type="dxa"/>
            <w:gridSpan w:val="2"/>
            <w:vMerge w:val="restart"/>
            <w:shd w:val="clear" w:color="auto" w:fill="auto"/>
          </w:tcPr>
          <w:p w:rsidR="008E01B2" w:rsidRPr="006A1FE1" w:rsidRDefault="008E01B2" w:rsidP="008E01B2">
            <w:pPr>
              <w:pStyle w:val="ConsPlusNormal"/>
              <w:jc w:val="center"/>
              <w:rPr>
                <w:rFonts w:ascii="Arial" w:hAnsi="Arial" w:cs="Arial"/>
                <w:sz w:val="18"/>
                <w:szCs w:val="18"/>
              </w:rPr>
            </w:pPr>
            <w:r w:rsidRPr="006A1FE1">
              <w:rPr>
                <w:rFonts w:ascii="Arial" w:hAnsi="Arial" w:cs="Arial"/>
                <w:sz w:val="18"/>
                <w:szCs w:val="18"/>
              </w:rPr>
              <w:t>Наименование целевых показателей</w:t>
            </w:r>
          </w:p>
        </w:tc>
        <w:tc>
          <w:tcPr>
            <w:tcW w:w="1484" w:type="dxa"/>
            <w:vMerge w:val="restart"/>
            <w:shd w:val="clear" w:color="auto" w:fill="auto"/>
          </w:tcPr>
          <w:p w:rsidR="008E01B2" w:rsidRPr="006A1FE1" w:rsidRDefault="008E01B2" w:rsidP="009656C2">
            <w:pPr>
              <w:pStyle w:val="ConsPlusNormal"/>
              <w:jc w:val="center"/>
              <w:rPr>
                <w:rFonts w:ascii="Arial" w:hAnsi="Arial" w:cs="Arial"/>
                <w:sz w:val="18"/>
                <w:szCs w:val="18"/>
              </w:rPr>
            </w:pPr>
            <w:r w:rsidRPr="006A1FE1">
              <w:rPr>
                <w:rFonts w:ascii="Arial" w:hAnsi="Arial" w:cs="Arial"/>
                <w:sz w:val="18"/>
                <w:szCs w:val="18"/>
              </w:rPr>
              <w:t>Тип показателя</w:t>
            </w:r>
          </w:p>
        </w:tc>
        <w:tc>
          <w:tcPr>
            <w:tcW w:w="1134" w:type="dxa"/>
            <w:vMerge w:val="restart"/>
            <w:shd w:val="clear" w:color="auto" w:fill="auto"/>
          </w:tcPr>
          <w:p w:rsidR="008E01B2" w:rsidRPr="006A1FE1" w:rsidRDefault="008E01B2" w:rsidP="008E01B2">
            <w:pPr>
              <w:pStyle w:val="ConsPlusNormal"/>
              <w:jc w:val="center"/>
              <w:rPr>
                <w:rFonts w:ascii="Arial" w:hAnsi="Arial" w:cs="Arial"/>
                <w:sz w:val="18"/>
                <w:szCs w:val="18"/>
              </w:rPr>
            </w:pPr>
            <w:r w:rsidRPr="006A1FE1">
              <w:rPr>
                <w:rFonts w:ascii="Arial" w:hAnsi="Arial" w:cs="Arial"/>
                <w:sz w:val="18"/>
                <w:szCs w:val="18"/>
              </w:rPr>
              <w:t>Единица измерения</w:t>
            </w:r>
          </w:p>
          <w:p w:rsidR="008E01B2" w:rsidRPr="006A1FE1" w:rsidRDefault="008E01B2" w:rsidP="008E01B2">
            <w:pPr>
              <w:pStyle w:val="ConsPlusNormal"/>
              <w:jc w:val="center"/>
              <w:rPr>
                <w:rFonts w:ascii="Arial" w:hAnsi="Arial" w:cs="Arial"/>
                <w:sz w:val="18"/>
                <w:szCs w:val="18"/>
              </w:rPr>
            </w:pPr>
            <w:r w:rsidRPr="006A1FE1">
              <w:rPr>
                <w:rFonts w:ascii="Arial" w:hAnsi="Arial" w:cs="Arial"/>
                <w:sz w:val="18"/>
                <w:szCs w:val="18"/>
              </w:rPr>
              <w:t>(по ОКЕИ)</w:t>
            </w:r>
          </w:p>
        </w:tc>
        <w:tc>
          <w:tcPr>
            <w:tcW w:w="992" w:type="dxa"/>
            <w:vMerge w:val="restart"/>
            <w:shd w:val="clear" w:color="auto" w:fill="auto"/>
          </w:tcPr>
          <w:p w:rsidR="008E01B2" w:rsidRPr="006A1FE1" w:rsidRDefault="009656C2" w:rsidP="008E01B2">
            <w:pPr>
              <w:pStyle w:val="ConsPlusNormal"/>
              <w:jc w:val="center"/>
              <w:rPr>
                <w:rFonts w:ascii="Arial" w:hAnsi="Arial" w:cs="Arial"/>
                <w:sz w:val="18"/>
                <w:szCs w:val="18"/>
              </w:rPr>
            </w:pPr>
            <w:r w:rsidRPr="006A1FE1">
              <w:rPr>
                <w:rFonts w:ascii="Arial" w:hAnsi="Arial" w:cs="Arial"/>
                <w:sz w:val="18"/>
                <w:szCs w:val="18"/>
              </w:rPr>
              <w:t xml:space="preserve">Базовое значение </w:t>
            </w:r>
          </w:p>
        </w:tc>
        <w:tc>
          <w:tcPr>
            <w:tcW w:w="4961" w:type="dxa"/>
            <w:gridSpan w:val="5"/>
            <w:shd w:val="clear" w:color="auto" w:fill="auto"/>
          </w:tcPr>
          <w:p w:rsidR="008E01B2" w:rsidRPr="006A1FE1" w:rsidRDefault="008E01B2" w:rsidP="008E01B2">
            <w:pPr>
              <w:pStyle w:val="ConsPlusNormal"/>
              <w:jc w:val="center"/>
              <w:rPr>
                <w:rFonts w:ascii="Arial" w:hAnsi="Arial" w:cs="Arial"/>
                <w:sz w:val="18"/>
                <w:szCs w:val="18"/>
              </w:rPr>
            </w:pPr>
            <w:r w:rsidRPr="006A1FE1">
              <w:rPr>
                <w:rFonts w:ascii="Arial" w:hAnsi="Arial" w:cs="Arial"/>
                <w:sz w:val="18"/>
                <w:szCs w:val="18"/>
              </w:rPr>
              <w:t>Планируемое значение по годам реализации программы</w:t>
            </w:r>
          </w:p>
        </w:tc>
        <w:tc>
          <w:tcPr>
            <w:tcW w:w="2268" w:type="dxa"/>
            <w:vMerge w:val="restart"/>
            <w:shd w:val="clear" w:color="auto" w:fill="auto"/>
          </w:tcPr>
          <w:p w:rsidR="008E01B2" w:rsidRPr="006A1FE1" w:rsidRDefault="008E01B2" w:rsidP="008E01B2">
            <w:pPr>
              <w:pStyle w:val="ConsPlusNormal"/>
              <w:jc w:val="center"/>
              <w:rPr>
                <w:rFonts w:ascii="Arial" w:hAnsi="Arial" w:cs="Arial"/>
                <w:sz w:val="18"/>
                <w:szCs w:val="18"/>
              </w:rPr>
            </w:pPr>
            <w:r w:rsidRPr="006A1FE1">
              <w:rPr>
                <w:rFonts w:ascii="Arial" w:hAnsi="Arial" w:cs="Arial"/>
                <w:sz w:val="18"/>
                <w:szCs w:val="18"/>
              </w:rPr>
              <w:t>Ответственный за достижение показателя</w:t>
            </w:r>
          </w:p>
        </w:tc>
        <w:tc>
          <w:tcPr>
            <w:tcW w:w="1560" w:type="dxa"/>
            <w:vMerge w:val="restart"/>
            <w:shd w:val="clear" w:color="auto" w:fill="auto"/>
          </w:tcPr>
          <w:p w:rsidR="008E01B2" w:rsidRPr="006A1FE1" w:rsidRDefault="008E01B2" w:rsidP="008E01B2">
            <w:pPr>
              <w:pStyle w:val="ConsPlusNormal"/>
              <w:jc w:val="center"/>
              <w:rPr>
                <w:rFonts w:ascii="Arial" w:hAnsi="Arial" w:cs="Arial"/>
                <w:sz w:val="18"/>
                <w:szCs w:val="18"/>
              </w:rPr>
            </w:pPr>
            <w:r w:rsidRPr="006A1FE1">
              <w:rPr>
                <w:rFonts w:ascii="Arial" w:hAnsi="Arial" w:cs="Arial"/>
                <w:sz w:val="18"/>
                <w:szCs w:val="18"/>
              </w:rPr>
              <w:t>Номера основных мероприятий, подпрограммы, оказывающие влияние на достижение показателя</w:t>
            </w:r>
          </w:p>
        </w:tc>
      </w:tr>
      <w:tr w:rsidR="008E01B2" w:rsidRPr="006A1FE1" w:rsidTr="006A1FE1">
        <w:trPr>
          <w:trHeight w:val="311"/>
        </w:trPr>
        <w:tc>
          <w:tcPr>
            <w:tcW w:w="464" w:type="dxa"/>
            <w:vMerge/>
            <w:shd w:val="clear" w:color="auto" w:fill="auto"/>
          </w:tcPr>
          <w:p w:rsidR="008E01B2" w:rsidRPr="006A1FE1" w:rsidRDefault="008E01B2" w:rsidP="008E01B2">
            <w:pPr>
              <w:rPr>
                <w:rFonts w:ascii="Arial" w:hAnsi="Arial" w:cs="Arial"/>
                <w:sz w:val="18"/>
                <w:szCs w:val="18"/>
              </w:rPr>
            </w:pPr>
          </w:p>
        </w:tc>
        <w:tc>
          <w:tcPr>
            <w:tcW w:w="2300" w:type="dxa"/>
            <w:gridSpan w:val="2"/>
            <w:vMerge/>
            <w:shd w:val="clear" w:color="auto" w:fill="auto"/>
          </w:tcPr>
          <w:p w:rsidR="008E01B2" w:rsidRPr="006A1FE1" w:rsidRDefault="008E01B2" w:rsidP="008E01B2">
            <w:pPr>
              <w:rPr>
                <w:rFonts w:ascii="Arial" w:hAnsi="Arial" w:cs="Arial"/>
                <w:sz w:val="18"/>
                <w:szCs w:val="18"/>
              </w:rPr>
            </w:pPr>
          </w:p>
        </w:tc>
        <w:tc>
          <w:tcPr>
            <w:tcW w:w="1484" w:type="dxa"/>
            <w:vMerge/>
            <w:shd w:val="clear" w:color="auto" w:fill="auto"/>
          </w:tcPr>
          <w:p w:rsidR="008E01B2" w:rsidRPr="006A1FE1" w:rsidRDefault="008E01B2" w:rsidP="008E01B2">
            <w:pPr>
              <w:rPr>
                <w:rFonts w:ascii="Arial" w:hAnsi="Arial" w:cs="Arial"/>
                <w:sz w:val="18"/>
                <w:szCs w:val="18"/>
              </w:rPr>
            </w:pPr>
          </w:p>
        </w:tc>
        <w:tc>
          <w:tcPr>
            <w:tcW w:w="1134" w:type="dxa"/>
            <w:vMerge/>
            <w:shd w:val="clear" w:color="auto" w:fill="auto"/>
          </w:tcPr>
          <w:p w:rsidR="008E01B2" w:rsidRPr="006A1FE1" w:rsidRDefault="008E01B2" w:rsidP="008E01B2">
            <w:pPr>
              <w:rPr>
                <w:rFonts w:ascii="Arial" w:hAnsi="Arial" w:cs="Arial"/>
                <w:sz w:val="18"/>
                <w:szCs w:val="18"/>
              </w:rPr>
            </w:pPr>
          </w:p>
        </w:tc>
        <w:tc>
          <w:tcPr>
            <w:tcW w:w="992" w:type="dxa"/>
            <w:vMerge/>
            <w:shd w:val="clear" w:color="auto" w:fill="auto"/>
          </w:tcPr>
          <w:p w:rsidR="008E01B2" w:rsidRPr="006A1FE1" w:rsidRDefault="008E01B2" w:rsidP="008E01B2">
            <w:pPr>
              <w:rPr>
                <w:rFonts w:ascii="Arial" w:hAnsi="Arial" w:cs="Arial"/>
                <w:sz w:val="18"/>
                <w:szCs w:val="18"/>
              </w:rPr>
            </w:pPr>
          </w:p>
        </w:tc>
        <w:tc>
          <w:tcPr>
            <w:tcW w:w="992" w:type="dxa"/>
            <w:shd w:val="clear" w:color="auto" w:fill="auto"/>
          </w:tcPr>
          <w:p w:rsidR="008E01B2" w:rsidRPr="006A1FE1" w:rsidRDefault="008E01B2" w:rsidP="008E01B2">
            <w:pPr>
              <w:pStyle w:val="ConsPlusNormal"/>
              <w:jc w:val="center"/>
              <w:rPr>
                <w:rFonts w:ascii="Arial" w:hAnsi="Arial" w:cs="Arial"/>
                <w:sz w:val="18"/>
                <w:szCs w:val="18"/>
              </w:rPr>
            </w:pPr>
            <w:r w:rsidRPr="006A1FE1">
              <w:rPr>
                <w:rFonts w:ascii="Arial" w:hAnsi="Arial" w:cs="Arial"/>
                <w:sz w:val="18"/>
                <w:szCs w:val="18"/>
              </w:rPr>
              <w:t>2023 год</w:t>
            </w:r>
          </w:p>
        </w:tc>
        <w:tc>
          <w:tcPr>
            <w:tcW w:w="993" w:type="dxa"/>
            <w:shd w:val="clear" w:color="auto" w:fill="auto"/>
          </w:tcPr>
          <w:p w:rsidR="008E01B2" w:rsidRPr="006A1FE1" w:rsidRDefault="0046348C" w:rsidP="0046348C">
            <w:pPr>
              <w:jc w:val="center"/>
              <w:rPr>
                <w:rFonts w:ascii="Arial" w:hAnsi="Arial" w:cs="Arial"/>
                <w:sz w:val="18"/>
                <w:szCs w:val="18"/>
              </w:rPr>
            </w:pPr>
            <w:r w:rsidRPr="006A1FE1">
              <w:rPr>
                <w:rFonts w:ascii="Arial" w:hAnsi="Arial" w:cs="Arial"/>
                <w:sz w:val="18"/>
                <w:szCs w:val="18"/>
              </w:rPr>
              <w:t>2024 год</w:t>
            </w:r>
          </w:p>
        </w:tc>
        <w:tc>
          <w:tcPr>
            <w:tcW w:w="992" w:type="dxa"/>
            <w:shd w:val="clear" w:color="auto" w:fill="auto"/>
          </w:tcPr>
          <w:p w:rsidR="008E01B2" w:rsidRPr="006A1FE1" w:rsidRDefault="008E01B2" w:rsidP="008E01B2">
            <w:pPr>
              <w:pStyle w:val="ConsPlusNormal"/>
              <w:jc w:val="center"/>
              <w:rPr>
                <w:rFonts w:ascii="Arial" w:hAnsi="Arial" w:cs="Arial"/>
                <w:sz w:val="18"/>
                <w:szCs w:val="18"/>
              </w:rPr>
            </w:pPr>
            <w:r w:rsidRPr="006A1FE1">
              <w:rPr>
                <w:rFonts w:ascii="Arial" w:hAnsi="Arial" w:cs="Arial"/>
                <w:sz w:val="18"/>
                <w:szCs w:val="18"/>
              </w:rPr>
              <w:t xml:space="preserve">2025 год </w:t>
            </w:r>
          </w:p>
        </w:tc>
        <w:tc>
          <w:tcPr>
            <w:tcW w:w="992" w:type="dxa"/>
            <w:shd w:val="clear" w:color="auto" w:fill="auto"/>
          </w:tcPr>
          <w:p w:rsidR="008E01B2" w:rsidRPr="006A1FE1" w:rsidRDefault="008E01B2" w:rsidP="008E01B2">
            <w:pPr>
              <w:pStyle w:val="ConsPlusNormal"/>
              <w:jc w:val="center"/>
              <w:rPr>
                <w:rFonts w:ascii="Arial" w:hAnsi="Arial" w:cs="Arial"/>
                <w:sz w:val="18"/>
                <w:szCs w:val="18"/>
              </w:rPr>
            </w:pPr>
            <w:r w:rsidRPr="006A1FE1">
              <w:rPr>
                <w:rFonts w:ascii="Arial" w:hAnsi="Arial" w:cs="Arial"/>
                <w:sz w:val="18"/>
                <w:szCs w:val="18"/>
              </w:rPr>
              <w:t>2026 год</w:t>
            </w:r>
          </w:p>
        </w:tc>
        <w:tc>
          <w:tcPr>
            <w:tcW w:w="992" w:type="dxa"/>
            <w:shd w:val="clear" w:color="auto" w:fill="auto"/>
          </w:tcPr>
          <w:p w:rsidR="008E01B2" w:rsidRPr="006A1FE1" w:rsidRDefault="008E01B2" w:rsidP="008E01B2">
            <w:pPr>
              <w:pStyle w:val="ConsPlusNormal"/>
              <w:jc w:val="center"/>
              <w:rPr>
                <w:rFonts w:ascii="Arial" w:hAnsi="Arial" w:cs="Arial"/>
                <w:sz w:val="18"/>
                <w:szCs w:val="18"/>
              </w:rPr>
            </w:pPr>
            <w:r w:rsidRPr="006A1FE1">
              <w:rPr>
                <w:rFonts w:ascii="Arial" w:hAnsi="Arial" w:cs="Arial"/>
                <w:sz w:val="18"/>
                <w:szCs w:val="18"/>
              </w:rPr>
              <w:t xml:space="preserve">2027 год </w:t>
            </w:r>
          </w:p>
        </w:tc>
        <w:tc>
          <w:tcPr>
            <w:tcW w:w="2268" w:type="dxa"/>
            <w:vMerge/>
            <w:shd w:val="clear" w:color="auto" w:fill="auto"/>
          </w:tcPr>
          <w:p w:rsidR="008E01B2" w:rsidRPr="006A1FE1" w:rsidRDefault="008E01B2" w:rsidP="008E01B2">
            <w:pPr>
              <w:rPr>
                <w:rFonts w:ascii="Arial" w:hAnsi="Arial" w:cs="Arial"/>
                <w:sz w:val="18"/>
                <w:szCs w:val="18"/>
              </w:rPr>
            </w:pPr>
          </w:p>
        </w:tc>
        <w:tc>
          <w:tcPr>
            <w:tcW w:w="1560" w:type="dxa"/>
            <w:vMerge/>
            <w:shd w:val="clear" w:color="auto" w:fill="auto"/>
          </w:tcPr>
          <w:p w:rsidR="008E01B2" w:rsidRPr="006A1FE1" w:rsidRDefault="008E01B2" w:rsidP="008E01B2">
            <w:pPr>
              <w:rPr>
                <w:rFonts w:ascii="Arial" w:hAnsi="Arial" w:cs="Arial"/>
                <w:sz w:val="18"/>
                <w:szCs w:val="18"/>
              </w:rPr>
            </w:pPr>
          </w:p>
        </w:tc>
      </w:tr>
      <w:tr w:rsidR="008E01B2" w:rsidRPr="006A1FE1" w:rsidTr="006A1FE1">
        <w:trPr>
          <w:trHeight w:val="207"/>
        </w:trPr>
        <w:tc>
          <w:tcPr>
            <w:tcW w:w="464" w:type="dxa"/>
            <w:shd w:val="clear" w:color="auto" w:fill="auto"/>
          </w:tcPr>
          <w:p w:rsidR="008E01B2" w:rsidRPr="006A1FE1" w:rsidRDefault="008E01B2" w:rsidP="008E01B2">
            <w:pPr>
              <w:pStyle w:val="ConsPlusNormal"/>
              <w:jc w:val="center"/>
              <w:rPr>
                <w:rFonts w:ascii="Arial" w:hAnsi="Arial" w:cs="Arial"/>
                <w:sz w:val="18"/>
                <w:szCs w:val="18"/>
              </w:rPr>
            </w:pPr>
            <w:r w:rsidRPr="006A1FE1">
              <w:rPr>
                <w:rFonts w:ascii="Arial" w:hAnsi="Arial" w:cs="Arial"/>
                <w:sz w:val="18"/>
                <w:szCs w:val="18"/>
              </w:rPr>
              <w:t>1</w:t>
            </w:r>
          </w:p>
        </w:tc>
        <w:tc>
          <w:tcPr>
            <w:tcW w:w="2300" w:type="dxa"/>
            <w:gridSpan w:val="2"/>
            <w:shd w:val="clear" w:color="auto" w:fill="auto"/>
          </w:tcPr>
          <w:p w:rsidR="008E01B2" w:rsidRPr="006A1FE1" w:rsidRDefault="008E01B2" w:rsidP="008E01B2">
            <w:pPr>
              <w:pStyle w:val="ConsPlusNormal"/>
              <w:jc w:val="center"/>
              <w:rPr>
                <w:rFonts w:ascii="Arial" w:hAnsi="Arial" w:cs="Arial"/>
                <w:sz w:val="18"/>
                <w:szCs w:val="18"/>
              </w:rPr>
            </w:pPr>
            <w:r w:rsidRPr="006A1FE1">
              <w:rPr>
                <w:rFonts w:ascii="Arial" w:hAnsi="Arial" w:cs="Arial"/>
                <w:sz w:val="18"/>
                <w:szCs w:val="18"/>
              </w:rPr>
              <w:t>2</w:t>
            </w:r>
          </w:p>
        </w:tc>
        <w:tc>
          <w:tcPr>
            <w:tcW w:w="1484" w:type="dxa"/>
            <w:shd w:val="clear" w:color="auto" w:fill="auto"/>
          </w:tcPr>
          <w:p w:rsidR="008E01B2" w:rsidRPr="006A1FE1" w:rsidRDefault="008E01B2" w:rsidP="008E01B2">
            <w:pPr>
              <w:pStyle w:val="ConsPlusNormal"/>
              <w:jc w:val="center"/>
              <w:rPr>
                <w:rFonts w:ascii="Arial" w:hAnsi="Arial" w:cs="Arial"/>
                <w:sz w:val="18"/>
                <w:szCs w:val="18"/>
              </w:rPr>
            </w:pPr>
            <w:r w:rsidRPr="006A1FE1">
              <w:rPr>
                <w:rFonts w:ascii="Arial" w:hAnsi="Arial" w:cs="Arial"/>
                <w:sz w:val="18"/>
                <w:szCs w:val="18"/>
              </w:rPr>
              <w:t>3</w:t>
            </w:r>
          </w:p>
        </w:tc>
        <w:tc>
          <w:tcPr>
            <w:tcW w:w="1134" w:type="dxa"/>
            <w:shd w:val="clear" w:color="auto" w:fill="auto"/>
          </w:tcPr>
          <w:p w:rsidR="008E01B2" w:rsidRPr="006A1FE1" w:rsidRDefault="008E01B2" w:rsidP="008E01B2">
            <w:pPr>
              <w:pStyle w:val="ConsPlusNormal"/>
              <w:jc w:val="center"/>
              <w:rPr>
                <w:rFonts w:ascii="Arial" w:hAnsi="Arial" w:cs="Arial"/>
                <w:sz w:val="18"/>
                <w:szCs w:val="18"/>
              </w:rPr>
            </w:pPr>
            <w:r w:rsidRPr="006A1FE1">
              <w:rPr>
                <w:rFonts w:ascii="Arial" w:hAnsi="Arial" w:cs="Arial"/>
                <w:sz w:val="18"/>
                <w:szCs w:val="18"/>
              </w:rPr>
              <w:t>4</w:t>
            </w:r>
          </w:p>
        </w:tc>
        <w:tc>
          <w:tcPr>
            <w:tcW w:w="992" w:type="dxa"/>
            <w:shd w:val="clear" w:color="auto" w:fill="auto"/>
          </w:tcPr>
          <w:p w:rsidR="008E01B2" w:rsidRPr="006A1FE1" w:rsidRDefault="008E01B2" w:rsidP="008E01B2">
            <w:pPr>
              <w:pStyle w:val="ConsPlusNormal"/>
              <w:jc w:val="center"/>
              <w:rPr>
                <w:rFonts w:ascii="Arial" w:hAnsi="Arial" w:cs="Arial"/>
                <w:sz w:val="18"/>
                <w:szCs w:val="18"/>
              </w:rPr>
            </w:pPr>
            <w:r w:rsidRPr="006A1FE1">
              <w:rPr>
                <w:rFonts w:ascii="Arial" w:hAnsi="Arial" w:cs="Arial"/>
                <w:sz w:val="18"/>
                <w:szCs w:val="18"/>
              </w:rPr>
              <w:t>5</w:t>
            </w:r>
          </w:p>
        </w:tc>
        <w:tc>
          <w:tcPr>
            <w:tcW w:w="992" w:type="dxa"/>
            <w:shd w:val="clear" w:color="auto" w:fill="auto"/>
          </w:tcPr>
          <w:p w:rsidR="008E01B2" w:rsidRPr="006A1FE1" w:rsidRDefault="008E01B2" w:rsidP="008E01B2">
            <w:pPr>
              <w:pStyle w:val="ConsPlusNormal"/>
              <w:jc w:val="center"/>
              <w:rPr>
                <w:rFonts w:ascii="Arial" w:hAnsi="Arial" w:cs="Arial"/>
                <w:sz w:val="18"/>
                <w:szCs w:val="18"/>
              </w:rPr>
            </w:pPr>
            <w:r w:rsidRPr="006A1FE1">
              <w:rPr>
                <w:rFonts w:ascii="Arial" w:hAnsi="Arial" w:cs="Arial"/>
                <w:sz w:val="18"/>
                <w:szCs w:val="18"/>
              </w:rPr>
              <w:t>6</w:t>
            </w:r>
          </w:p>
        </w:tc>
        <w:tc>
          <w:tcPr>
            <w:tcW w:w="993" w:type="dxa"/>
            <w:shd w:val="clear" w:color="auto" w:fill="auto"/>
          </w:tcPr>
          <w:p w:rsidR="008E01B2" w:rsidRPr="006A1FE1" w:rsidRDefault="0046348C" w:rsidP="008E01B2">
            <w:pPr>
              <w:pStyle w:val="ConsPlusNormal"/>
              <w:jc w:val="center"/>
              <w:rPr>
                <w:rFonts w:ascii="Arial" w:hAnsi="Arial" w:cs="Arial"/>
                <w:sz w:val="18"/>
                <w:szCs w:val="18"/>
              </w:rPr>
            </w:pPr>
            <w:r w:rsidRPr="006A1FE1">
              <w:rPr>
                <w:rFonts w:ascii="Arial" w:hAnsi="Arial" w:cs="Arial"/>
                <w:sz w:val="18"/>
                <w:szCs w:val="18"/>
              </w:rPr>
              <w:t>7</w:t>
            </w:r>
          </w:p>
        </w:tc>
        <w:tc>
          <w:tcPr>
            <w:tcW w:w="992" w:type="dxa"/>
            <w:shd w:val="clear" w:color="auto" w:fill="auto"/>
          </w:tcPr>
          <w:p w:rsidR="008E01B2" w:rsidRPr="006A1FE1" w:rsidRDefault="008E01B2" w:rsidP="008E01B2">
            <w:pPr>
              <w:pStyle w:val="ConsPlusNormal"/>
              <w:jc w:val="center"/>
              <w:rPr>
                <w:rFonts w:ascii="Arial" w:hAnsi="Arial" w:cs="Arial"/>
                <w:sz w:val="18"/>
                <w:szCs w:val="18"/>
              </w:rPr>
            </w:pPr>
            <w:r w:rsidRPr="006A1FE1">
              <w:rPr>
                <w:rFonts w:ascii="Arial" w:hAnsi="Arial" w:cs="Arial"/>
                <w:sz w:val="18"/>
                <w:szCs w:val="18"/>
              </w:rPr>
              <w:t>8</w:t>
            </w:r>
          </w:p>
        </w:tc>
        <w:tc>
          <w:tcPr>
            <w:tcW w:w="992" w:type="dxa"/>
            <w:shd w:val="clear" w:color="auto" w:fill="auto"/>
          </w:tcPr>
          <w:p w:rsidR="008E01B2" w:rsidRPr="006A1FE1" w:rsidRDefault="008E01B2" w:rsidP="008E01B2">
            <w:pPr>
              <w:pStyle w:val="ConsPlusNormal"/>
              <w:jc w:val="center"/>
              <w:rPr>
                <w:rFonts w:ascii="Arial" w:hAnsi="Arial" w:cs="Arial"/>
                <w:sz w:val="18"/>
                <w:szCs w:val="18"/>
              </w:rPr>
            </w:pPr>
            <w:r w:rsidRPr="006A1FE1">
              <w:rPr>
                <w:rFonts w:ascii="Arial" w:hAnsi="Arial" w:cs="Arial"/>
                <w:sz w:val="18"/>
                <w:szCs w:val="18"/>
              </w:rPr>
              <w:t>9</w:t>
            </w:r>
          </w:p>
        </w:tc>
        <w:tc>
          <w:tcPr>
            <w:tcW w:w="992" w:type="dxa"/>
            <w:shd w:val="clear" w:color="auto" w:fill="auto"/>
          </w:tcPr>
          <w:p w:rsidR="008E01B2" w:rsidRPr="006A1FE1" w:rsidRDefault="008E01B2" w:rsidP="008E01B2">
            <w:pPr>
              <w:pStyle w:val="ConsPlusNormal"/>
              <w:jc w:val="center"/>
              <w:rPr>
                <w:rFonts w:ascii="Arial" w:hAnsi="Arial" w:cs="Arial"/>
                <w:sz w:val="18"/>
                <w:szCs w:val="18"/>
              </w:rPr>
            </w:pPr>
            <w:r w:rsidRPr="006A1FE1">
              <w:rPr>
                <w:rFonts w:ascii="Arial" w:hAnsi="Arial" w:cs="Arial"/>
                <w:sz w:val="18"/>
                <w:szCs w:val="18"/>
              </w:rPr>
              <w:t>10</w:t>
            </w:r>
          </w:p>
        </w:tc>
        <w:tc>
          <w:tcPr>
            <w:tcW w:w="2268" w:type="dxa"/>
            <w:shd w:val="clear" w:color="auto" w:fill="auto"/>
          </w:tcPr>
          <w:p w:rsidR="008E01B2" w:rsidRPr="006A1FE1" w:rsidRDefault="008E01B2" w:rsidP="008E01B2">
            <w:pPr>
              <w:pStyle w:val="ConsPlusNormal"/>
              <w:jc w:val="center"/>
              <w:rPr>
                <w:rFonts w:ascii="Arial" w:hAnsi="Arial" w:cs="Arial"/>
                <w:sz w:val="18"/>
                <w:szCs w:val="18"/>
              </w:rPr>
            </w:pPr>
            <w:r w:rsidRPr="006A1FE1">
              <w:rPr>
                <w:rFonts w:ascii="Arial" w:hAnsi="Arial" w:cs="Arial"/>
                <w:sz w:val="18"/>
                <w:szCs w:val="18"/>
              </w:rPr>
              <w:t>11</w:t>
            </w:r>
          </w:p>
        </w:tc>
        <w:tc>
          <w:tcPr>
            <w:tcW w:w="1560" w:type="dxa"/>
            <w:shd w:val="clear" w:color="auto" w:fill="auto"/>
          </w:tcPr>
          <w:p w:rsidR="008E01B2" w:rsidRPr="006A1FE1" w:rsidRDefault="008E01B2" w:rsidP="008E01B2">
            <w:pPr>
              <w:pStyle w:val="ConsPlusNormal"/>
              <w:jc w:val="center"/>
              <w:rPr>
                <w:rFonts w:ascii="Arial" w:hAnsi="Arial" w:cs="Arial"/>
                <w:sz w:val="18"/>
                <w:szCs w:val="18"/>
              </w:rPr>
            </w:pPr>
            <w:r w:rsidRPr="006A1FE1">
              <w:rPr>
                <w:rFonts w:ascii="Arial" w:hAnsi="Arial" w:cs="Arial"/>
                <w:sz w:val="18"/>
                <w:szCs w:val="18"/>
              </w:rPr>
              <w:t>12</w:t>
            </w:r>
          </w:p>
        </w:tc>
      </w:tr>
      <w:tr w:rsidR="008E01B2" w:rsidRPr="006A1FE1" w:rsidTr="006A1FE1">
        <w:trPr>
          <w:trHeight w:val="207"/>
        </w:trPr>
        <w:tc>
          <w:tcPr>
            <w:tcW w:w="477" w:type="dxa"/>
            <w:gridSpan w:val="2"/>
            <w:shd w:val="clear" w:color="auto" w:fill="auto"/>
          </w:tcPr>
          <w:p w:rsidR="008E01B2" w:rsidRPr="006A1FE1" w:rsidRDefault="008E01B2" w:rsidP="008E01B2">
            <w:pPr>
              <w:pStyle w:val="ConsPlusNormal"/>
              <w:jc w:val="center"/>
              <w:rPr>
                <w:rFonts w:ascii="Arial" w:hAnsi="Arial" w:cs="Arial"/>
                <w:sz w:val="18"/>
                <w:szCs w:val="18"/>
              </w:rPr>
            </w:pPr>
            <w:r w:rsidRPr="006A1FE1">
              <w:rPr>
                <w:rFonts w:ascii="Arial" w:hAnsi="Arial" w:cs="Arial"/>
                <w:sz w:val="18"/>
                <w:szCs w:val="18"/>
              </w:rPr>
              <w:t>1.</w:t>
            </w:r>
          </w:p>
        </w:tc>
        <w:tc>
          <w:tcPr>
            <w:tcW w:w="14686" w:type="dxa"/>
            <w:gridSpan w:val="11"/>
            <w:shd w:val="clear" w:color="auto" w:fill="auto"/>
          </w:tcPr>
          <w:p w:rsidR="008E01B2" w:rsidRPr="006A1FE1" w:rsidRDefault="00EC013C" w:rsidP="008E01B2">
            <w:pPr>
              <w:pStyle w:val="ConsPlusNormal"/>
              <w:jc w:val="center"/>
              <w:rPr>
                <w:rFonts w:ascii="Arial" w:hAnsi="Arial" w:cs="Arial"/>
                <w:sz w:val="18"/>
                <w:szCs w:val="18"/>
              </w:rPr>
            </w:pPr>
            <w:r w:rsidRPr="006A1FE1">
              <w:rPr>
                <w:rFonts w:ascii="Arial" w:hAnsi="Arial" w:cs="Arial"/>
                <w:sz w:val="18"/>
                <w:szCs w:val="18"/>
              </w:rPr>
              <w:t>Под</w:t>
            </w:r>
            <w:r w:rsidR="0046348C" w:rsidRPr="006A1FE1">
              <w:rPr>
                <w:rFonts w:ascii="Arial" w:hAnsi="Arial" w:cs="Arial"/>
                <w:sz w:val="18"/>
                <w:szCs w:val="18"/>
              </w:rPr>
              <w:t>программа 1 «Комфортная городская среда»</w:t>
            </w:r>
          </w:p>
        </w:tc>
      </w:tr>
      <w:tr w:rsidR="008E01B2" w:rsidRPr="006A1FE1" w:rsidTr="006A1FE1">
        <w:trPr>
          <w:trHeight w:val="1637"/>
        </w:trPr>
        <w:tc>
          <w:tcPr>
            <w:tcW w:w="464" w:type="dxa"/>
            <w:shd w:val="clear" w:color="auto" w:fill="auto"/>
          </w:tcPr>
          <w:p w:rsidR="008E01B2" w:rsidRPr="006A1FE1" w:rsidRDefault="008E01B2" w:rsidP="008E01B2">
            <w:pPr>
              <w:pStyle w:val="ConsPlusNormal"/>
              <w:jc w:val="center"/>
              <w:rPr>
                <w:rFonts w:ascii="Arial" w:hAnsi="Arial" w:cs="Arial"/>
                <w:sz w:val="18"/>
                <w:szCs w:val="18"/>
              </w:rPr>
            </w:pPr>
            <w:r w:rsidRPr="006A1FE1">
              <w:rPr>
                <w:rFonts w:ascii="Arial" w:hAnsi="Arial" w:cs="Arial"/>
                <w:sz w:val="18"/>
                <w:szCs w:val="18"/>
              </w:rPr>
              <w:t>1.1.</w:t>
            </w:r>
          </w:p>
        </w:tc>
        <w:tc>
          <w:tcPr>
            <w:tcW w:w="2300" w:type="dxa"/>
            <w:gridSpan w:val="2"/>
            <w:shd w:val="clear" w:color="auto" w:fill="auto"/>
          </w:tcPr>
          <w:p w:rsidR="008E01B2" w:rsidRPr="006A1FE1" w:rsidRDefault="0046348C" w:rsidP="008E01B2">
            <w:pPr>
              <w:pStyle w:val="ConsPlusNormal"/>
              <w:rPr>
                <w:rFonts w:ascii="Arial" w:hAnsi="Arial" w:cs="Arial"/>
                <w:sz w:val="18"/>
                <w:szCs w:val="18"/>
              </w:rPr>
            </w:pPr>
            <w:r w:rsidRPr="006A1FE1">
              <w:rPr>
                <w:rFonts w:ascii="Arial" w:hAnsi="Arial" w:cs="Arial"/>
                <w:sz w:val="18"/>
                <w:szCs w:val="18"/>
              </w:rPr>
              <w:t>Количество благоустроенных общественных территорий (нарастающим итогом)</w:t>
            </w:r>
          </w:p>
        </w:tc>
        <w:tc>
          <w:tcPr>
            <w:tcW w:w="1484" w:type="dxa"/>
            <w:shd w:val="clear" w:color="auto" w:fill="auto"/>
          </w:tcPr>
          <w:p w:rsidR="008E01B2" w:rsidRPr="006A1FE1" w:rsidRDefault="008E01B2" w:rsidP="008E01B2">
            <w:pPr>
              <w:pStyle w:val="ConsPlusNormal"/>
              <w:rPr>
                <w:rFonts w:ascii="Arial" w:hAnsi="Arial" w:cs="Arial"/>
                <w:sz w:val="18"/>
                <w:szCs w:val="18"/>
              </w:rPr>
            </w:pPr>
            <w:r w:rsidRPr="006A1FE1">
              <w:rPr>
                <w:rFonts w:ascii="Arial" w:hAnsi="Arial" w:cs="Arial"/>
                <w:sz w:val="18"/>
                <w:szCs w:val="18"/>
              </w:rPr>
              <w:t>Приоритетный</w:t>
            </w:r>
          </w:p>
          <w:p w:rsidR="008E01B2" w:rsidRPr="006A1FE1" w:rsidRDefault="008E01B2" w:rsidP="008E01B2">
            <w:pPr>
              <w:pStyle w:val="ConsPlusNormal"/>
              <w:rPr>
                <w:rFonts w:ascii="Arial" w:hAnsi="Arial" w:cs="Arial"/>
                <w:sz w:val="18"/>
                <w:szCs w:val="18"/>
              </w:rPr>
            </w:pPr>
          </w:p>
          <w:p w:rsidR="008E01B2" w:rsidRPr="006A1FE1" w:rsidRDefault="008E01B2" w:rsidP="008E01B2">
            <w:pPr>
              <w:pStyle w:val="ConsPlusNormal"/>
              <w:rPr>
                <w:rFonts w:ascii="Arial" w:hAnsi="Arial" w:cs="Arial"/>
                <w:sz w:val="18"/>
                <w:szCs w:val="18"/>
              </w:rPr>
            </w:pPr>
            <w:r w:rsidRPr="006A1FE1">
              <w:rPr>
                <w:rFonts w:ascii="Arial" w:hAnsi="Arial" w:cs="Arial"/>
                <w:sz w:val="18"/>
                <w:szCs w:val="18"/>
              </w:rPr>
              <w:t>Региональный проект «Формирование комфортной городской среды (Московская область)»</w:t>
            </w:r>
          </w:p>
        </w:tc>
        <w:tc>
          <w:tcPr>
            <w:tcW w:w="1134" w:type="dxa"/>
            <w:shd w:val="clear" w:color="auto" w:fill="auto"/>
          </w:tcPr>
          <w:p w:rsidR="008E01B2" w:rsidRPr="006A1FE1" w:rsidRDefault="008E01B2" w:rsidP="008E01B2">
            <w:pPr>
              <w:pStyle w:val="ConsPlusNormal"/>
              <w:rPr>
                <w:rFonts w:ascii="Arial" w:hAnsi="Arial" w:cs="Arial"/>
                <w:sz w:val="18"/>
                <w:szCs w:val="18"/>
              </w:rPr>
            </w:pPr>
            <w:r w:rsidRPr="006A1FE1">
              <w:rPr>
                <w:rFonts w:ascii="Arial" w:hAnsi="Arial" w:cs="Arial"/>
                <w:sz w:val="18"/>
                <w:szCs w:val="18"/>
              </w:rPr>
              <w:t>Единица</w:t>
            </w:r>
          </w:p>
        </w:tc>
        <w:tc>
          <w:tcPr>
            <w:tcW w:w="992" w:type="dxa"/>
            <w:shd w:val="clear" w:color="auto" w:fill="auto"/>
          </w:tcPr>
          <w:p w:rsidR="008E01B2" w:rsidRPr="006A1FE1" w:rsidRDefault="008E01B2" w:rsidP="009038F0">
            <w:pPr>
              <w:pStyle w:val="ConsPlusNormal"/>
              <w:jc w:val="center"/>
              <w:rPr>
                <w:rFonts w:ascii="Arial" w:hAnsi="Arial" w:cs="Arial"/>
                <w:sz w:val="18"/>
                <w:szCs w:val="18"/>
              </w:rPr>
            </w:pPr>
            <w:r w:rsidRPr="006A1FE1">
              <w:rPr>
                <w:rFonts w:ascii="Arial" w:hAnsi="Arial" w:cs="Arial"/>
                <w:sz w:val="18"/>
                <w:szCs w:val="18"/>
              </w:rPr>
              <w:t>-</w:t>
            </w:r>
          </w:p>
        </w:tc>
        <w:tc>
          <w:tcPr>
            <w:tcW w:w="992" w:type="dxa"/>
            <w:shd w:val="clear" w:color="auto" w:fill="auto"/>
          </w:tcPr>
          <w:p w:rsidR="008E01B2" w:rsidRPr="006A1FE1" w:rsidRDefault="008E01B2" w:rsidP="009038F0">
            <w:pPr>
              <w:pStyle w:val="ConsPlusNormal"/>
              <w:jc w:val="center"/>
              <w:rPr>
                <w:rFonts w:ascii="Arial" w:hAnsi="Arial" w:cs="Arial"/>
                <w:sz w:val="18"/>
                <w:szCs w:val="18"/>
              </w:rPr>
            </w:pPr>
            <w:r w:rsidRPr="006A1FE1">
              <w:rPr>
                <w:rFonts w:ascii="Arial" w:hAnsi="Arial" w:cs="Arial"/>
                <w:sz w:val="18"/>
                <w:szCs w:val="18"/>
              </w:rPr>
              <w:t>-</w:t>
            </w:r>
          </w:p>
        </w:tc>
        <w:tc>
          <w:tcPr>
            <w:tcW w:w="993" w:type="dxa"/>
            <w:shd w:val="clear" w:color="auto" w:fill="auto"/>
          </w:tcPr>
          <w:p w:rsidR="008E01B2" w:rsidRPr="006A1FE1" w:rsidRDefault="0046348C" w:rsidP="009038F0">
            <w:pPr>
              <w:pStyle w:val="ConsPlusNormal"/>
              <w:jc w:val="center"/>
              <w:rPr>
                <w:rFonts w:ascii="Arial" w:hAnsi="Arial" w:cs="Arial"/>
                <w:sz w:val="18"/>
                <w:szCs w:val="18"/>
              </w:rPr>
            </w:pPr>
            <w:r w:rsidRPr="006A1FE1">
              <w:rPr>
                <w:rFonts w:ascii="Arial" w:hAnsi="Arial" w:cs="Arial"/>
                <w:sz w:val="18"/>
                <w:szCs w:val="18"/>
              </w:rPr>
              <w:t>1</w:t>
            </w:r>
          </w:p>
        </w:tc>
        <w:tc>
          <w:tcPr>
            <w:tcW w:w="992" w:type="dxa"/>
            <w:shd w:val="clear" w:color="auto" w:fill="auto"/>
          </w:tcPr>
          <w:p w:rsidR="008E01B2" w:rsidRPr="006A1FE1" w:rsidRDefault="00AD03C7" w:rsidP="009038F0">
            <w:pPr>
              <w:pStyle w:val="ConsPlusNormal"/>
              <w:jc w:val="center"/>
              <w:rPr>
                <w:rFonts w:ascii="Arial" w:hAnsi="Arial" w:cs="Arial"/>
                <w:sz w:val="18"/>
                <w:szCs w:val="18"/>
              </w:rPr>
            </w:pPr>
            <w:r w:rsidRPr="006A1FE1">
              <w:rPr>
                <w:rFonts w:ascii="Arial" w:hAnsi="Arial" w:cs="Arial"/>
                <w:sz w:val="18"/>
                <w:szCs w:val="18"/>
              </w:rPr>
              <w:t>1</w:t>
            </w:r>
          </w:p>
        </w:tc>
        <w:tc>
          <w:tcPr>
            <w:tcW w:w="992" w:type="dxa"/>
            <w:shd w:val="clear" w:color="auto" w:fill="auto"/>
          </w:tcPr>
          <w:p w:rsidR="008E01B2" w:rsidRPr="006A1FE1" w:rsidRDefault="00AD03C7" w:rsidP="009038F0">
            <w:pPr>
              <w:pStyle w:val="ConsPlusNormal"/>
              <w:jc w:val="center"/>
              <w:rPr>
                <w:rFonts w:ascii="Arial" w:hAnsi="Arial" w:cs="Arial"/>
                <w:sz w:val="18"/>
                <w:szCs w:val="18"/>
              </w:rPr>
            </w:pPr>
            <w:r w:rsidRPr="006A1FE1">
              <w:rPr>
                <w:rFonts w:ascii="Arial" w:hAnsi="Arial" w:cs="Arial"/>
                <w:sz w:val="18"/>
                <w:szCs w:val="18"/>
              </w:rPr>
              <w:t>2</w:t>
            </w:r>
          </w:p>
        </w:tc>
        <w:tc>
          <w:tcPr>
            <w:tcW w:w="992" w:type="dxa"/>
            <w:shd w:val="clear" w:color="auto" w:fill="auto"/>
          </w:tcPr>
          <w:p w:rsidR="008E01B2" w:rsidRPr="006A1FE1" w:rsidRDefault="009038F0" w:rsidP="009038F0">
            <w:pPr>
              <w:pStyle w:val="ConsPlusNormal"/>
              <w:jc w:val="center"/>
              <w:rPr>
                <w:rFonts w:ascii="Arial" w:hAnsi="Arial" w:cs="Arial"/>
                <w:sz w:val="18"/>
                <w:szCs w:val="18"/>
              </w:rPr>
            </w:pPr>
            <w:r w:rsidRPr="006A1FE1">
              <w:rPr>
                <w:rFonts w:ascii="Arial" w:hAnsi="Arial" w:cs="Arial"/>
                <w:sz w:val="18"/>
                <w:szCs w:val="18"/>
              </w:rPr>
              <w:t>-</w:t>
            </w:r>
          </w:p>
        </w:tc>
        <w:tc>
          <w:tcPr>
            <w:tcW w:w="2268" w:type="dxa"/>
            <w:shd w:val="clear" w:color="auto" w:fill="auto"/>
          </w:tcPr>
          <w:p w:rsidR="008E01B2" w:rsidRPr="006A1FE1" w:rsidRDefault="008E01B2" w:rsidP="008E01B2">
            <w:pPr>
              <w:pStyle w:val="ConsPlusNormal"/>
              <w:rPr>
                <w:rFonts w:ascii="Arial" w:hAnsi="Arial" w:cs="Arial"/>
                <w:sz w:val="18"/>
                <w:szCs w:val="18"/>
              </w:rPr>
            </w:pPr>
            <w:r w:rsidRPr="006A1FE1">
              <w:rPr>
                <w:rFonts w:ascii="Arial" w:hAnsi="Arial" w:cs="Arial"/>
                <w:sz w:val="18"/>
                <w:szCs w:val="18"/>
              </w:rPr>
              <w:t>Отдел благоустройства, дорожного хозяйства и транспорта управления жилищно-коммунального хозяйства и строительства администрации городского округа Власиха Московской области</w:t>
            </w:r>
          </w:p>
        </w:tc>
        <w:tc>
          <w:tcPr>
            <w:tcW w:w="1560" w:type="dxa"/>
            <w:shd w:val="clear" w:color="auto" w:fill="auto"/>
          </w:tcPr>
          <w:p w:rsidR="008E01B2" w:rsidRPr="006A1FE1" w:rsidRDefault="008E01B2" w:rsidP="008E01B2">
            <w:pPr>
              <w:pStyle w:val="ConsPlusNormal"/>
              <w:rPr>
                <w:rFonts w:ascii="Arial" w:hAnsi="Arial" w:cs="Arial"/>
                <w:sz w:val="18"/>
                <w:szCs w:val="18"/>
              </w:rPr>
            </w:pPr>
            <w:r w:rsidRPr="006A1FE1">
              <w:rPr>
                <w:rFonts w:ascii="Arial" w:hAnsi="Arial" w:cs="Arial"/>
                <w:sz w:val="18"/>
                <w:szCs w:val="18"/>
              </w:rPr>
              <w:t>1.И4.01, 1.И4.03, 1.И4.05, 1.И4.07</w:t>
            </w:r>
            <w:r w:rsidR="00E63D54" w:rsidRPr="006A1FE1">
              <w:rPr>
                <w:rFonts w:ascii="Arial" w:hAnsi="Arial" w:cs="Arial"/>
                <w:sz w:val="18"/>
                <w:szCs w:val="18"/>
              </w:rPr>
              <w:t>, 1.01.01, 1.01.06, 1.01.08, 1.01.10, 1.01.13, 1.01.14, 1.01.15, 1.01.16, 1.01.20, 1.01.21,</w:t>
            </w:r>
            <w:r w:rsidR="00005D13" w:rsidRPr="006A1FE1">
              <w:rPr>
                <w:rFonts w:ascii="Arial" w:hAnsi="Arial" w:cs="Arial"/>
                <w:sz w:val="18"/>
                <w:szCs w:val="18"/>
              </w:rPr>
              <w:t xml:space="preserve"> </w:t>
            </w:r>
            <w:r w:rsidR="00E63D54" w:rsidRPr="006A1FE1">
              <w:rPr>
                <w:rFonts w:ascii="Arial" w:hAnsi="Arial" w:cs="Arial"/>
                <w:sz w:val="18"/>
                <w:szCs w:val="18"/>
              </w:rPr>
              <w:t>1.</w:t>
            </w:r>
            <w:r w:rsidR="00E63D54" w:rsidRPr="006A1FE1">
              <w:rPr>
                <w:rFonts w:ascii="Arial" w:hAnsi="Arial" w:cs="Arial"/>
                <w:sz w:val="18"/>
                <w:szCs w:val="18"/>
                <w:lang w:val="en-US"/>
              </w:rPr>
              <w:t>F2</w:t>
            </w:r>
            <w:r w:rsidR="00E63D54" w:rsidRPr="006A1FE1">
              <w:rPr>
                <w:rFonts w:ascii="Arial" w:hAnsi="Arial" w:cs="Arial"/>
                <w:sz w:val="18"/>
                <w:szCs w:val="18"/>
              </w:rPr>
              <w:t>.01</w:t>
            </w:r>
          </w:p>
        </w:tc>
      </w:tr>
      <w:tr w:rsidR="00C65537" w:rsidRPr="006A1FE1" w:rsidTr="006A1FE1">
        <w:trPr>
          <w:trHeight w:val="1819"/>
        </w:trPr>
        <w:tc>
          <w:tcPr>
            <w:tcW w:w="464" w:type="dxa"/>
            <w:shd w:val="clear" w:color="auto" w:fill="auto"/>
          </w:tcPr>
          <w:p w:rsidR="00C65537" w:rsidRPr="006A1FE1" w:rsidRDefault="00C65537" w:rsidP="00C65537">
            <w:pPr>
              <w:pStyle w:val="ConsPlusNormal"/>
              <w:jc w:val="center"/>
              <w:rPr>
                <w:rFonts w:ascii="Arial" w:hAnsi="Arial" w:cs="Arial"/>
                <w:sz w:val="18"/>
                <w:szCs w:val="18"/>
              </w:rPr>
            </w:pPr>
            <w:r w:rsidRPr="006A1FE1">
              <w:rPr>
                <w:rFonts w:ascii="Arial" w:hAnsi="Arial" w:cs="Arial"/>
                <w:sz w:val="18"/>
                <w:szCs w:val="18"/>
              </w:rPr>
              <w:t>1.2.</w:t>
            </w:r>
          </w:p>
        </w:tc>
        <w:tc>
          <w:tcPr>
            <w:tcW w:w="2300" w:type="dxa"/>
            <w:gridSpan w:val="2"/>
            <w:shd w:val="clear" w:color="auto" w:fill="auto"/>
          </w:tcPr>
          <w:p w:rsidR="00C65537" w:rsidRPr="006A1FE1" w:rsidRDefault="00C65537" w:rsidP="00C65537">
            <w:pPr>
              <w:pStyle w:val="ConsPlusNormal"/>
              <w:rPr>
                <w:rFonts w:ascii="Arial" w:hAnsi="Arial" w:cs="Arial"/>
                <w:sz w:val="18"/>
                <w:szCs w:val="18"/>
              </w:rPr>
            </w:pPr>
            <w:r w:rsidRPr="006A1FE1">
              <w:rPr>
                <w:rFonts w:ascii="Arial" w:hAnsi="Arial" w:cs="Arial"/>
                <w:sz w:val="18"/>
                <w:szCs w:val="18"/>
              </w:rPr>
              <w:t>Реализованы проекты победителей Всероссийского конкурса лучших проектов создания комфортной городской среды в малых городах и исторических поселениях (нарастающим итогом)</w:t>
            </w:r>
          </w:p>
        </w:tc>
        <w:tc>
          <w:tcPr>
            <w:tcW w:w="1484" w:type="dxa"/>
            <w:shd w:val="clear" w:color="auto" w:fill="auto"/>
          </w:tcPr>
          <w:p w:rsidR="00C65537" w:rsidRPr="006A1FE1" w:rsidRDefault="00C65537" w:rsidP="00C65537">
            <w:pPr>
              <w:pStyle w:val="ConsPlusNormal"/>
              <w:rPr>
                <w:rFonts w:ascii="Arial" w:hAnsi="Arial" w:cs="Arial"/>
                <w:sz w:val="18"/>
                <w:szCs w:val="18"/>
              </w:rPr>
            </w:pPr>
            <w:r w:rsidRPr="006A1FE1">
              <w:rPr>
                <w:rFonts w:ascii="Arial" w:hAnsi="Arial" w:cs="Arial"/>
                <w:sz w:val="18"/>
                <w:szCs w:val="18"/>
              </w:rPr>
              <w:t>Приоритетный</w:t>
            </w:r>
          </w:p>
          <w:p w:rsidR="00C65537" w:rsidRPr="006A1FE1" w:rsidRDefault="00C65537" w:rsidP="00C65537">
            <w:pPr>
              <w:pStyle w:val="ConsPlusNormal"/>
              <w:rPr>
                <w:rFonts w:ascii="Arial" w:hAnsi="Arial" w:cs="Arial"/>
                <w:sz w:val="18"/>
                <w:szCs w:val="18"/>
              </w:rPr>
            </w:pPr>
          </w:p>
          <w:p w:rsidR="00C65537" w:rsidRPr="006A1FE1" w:rsidRDefault="00C65537" w:rsidP="00C65537">
            <w:pPr>
              <w:pStyle w:val="ConsPlusNormal"/>
              <w:rPr>
                <w:rFonts w:ascii="Arial" w:hAnsi="Arial" w:cs="Arial"/>
                <w:sz w:val="18"/>
                <w:szCs w:val="18"/>
              </w:rPr>
            </w:pPr>
            <w:r w:rsidRPr="006A1FE1">
              <w:rPr>
                <w:rFonts w:ascii="Arial" w:hAnsi="Arial" w:cs="Arial"/>
                <w:sz w:val="18"/>
                <w:szCs w:val="18"/>
              </w:rPr>
              <w:t>Региональный проект «Формирование комфортной городской среды (Московская область)»</w:t>
            </w:r>
          </w:p>
        </w:tc>
        <w:tc>
          <w:tcPr>
            <w:tcW w:w="1134" w:type="dxa"/>
            <w:shd w:val="clear" w:color="auto" w:fill="auto"/>
          </w:tcPr>
          <w:p w:rsidR="00C65537" w:rsidRPr="006A1FE1" w:rsidRDefault="00C65537" w:rsidP="00C65537">
            <w:pPr>
              <w:pStyle w:val="ConsPlusNormal"/>
              <w:rPr>
                <w:rFonts w:ascii="Arial" w:hAnsi="Arial" w:cs="Arial"/>
                <w:sz w:val="18"/>
                <w:szCs w:val="18"/>
              </w:rPr>
            </w:pPr>
            <w:r w:rsidRPr="006A1FE1">
              <w:rPr>
                <w:rFonts w:ascii="Arial" w:hAnsi="Arial" w:cs="Arial"/>
                <w:sz w:val="18"/>
                <w:szCs w:val="18"/>
              </w:rPr>
              <w:t>Единица</w:t>
            </w:r>
          </w:p>
        </w:tc>
        <w:tc>
          <w:tcPr>
            <w:tcW w:w="992" w:type="dxa"/>
            <w:shd w:val="clear" w:color="auto" w:fill="auto"/>
          </w:tcPr>
          <w:p w:rsidR="00C65537" w:rsidRPr="006A1FE1" w:rsidRDefault="00C65537" w:rsidP="00C65537">
            <w:pPr>
              <w:pStyle w:val="ConsPlusNormal"/>
              <w:jc w:val="center"/>
              <w:rPr>
                <w:rFonts w:ascii="Arial" w:hAnsi="Arial" w:cs="Arial"/>
                <w:sz w:val="18"/>
                <w:szCs w:val="18"/>
              </w:rPr>
            </w:pPr>
            <w:r w:rsidRPr="006A1FE1">
              <w:rPr>
                <w:rFonts w:ascii="Arial" w:hAnsi="Arial" w:cs="Arial"/>
                <w:sz w:val="18"/>
                <w:szCs w:val="18"/>
              </w:rPr>
              <w:t>-</w:t>
            </w:r>
          </w:p>
        </w:tc>
        <w:tc>
          <w:tcPr>
            <w:tcW w:w="992" w:type="dxa"/>
            <w:shd w:val="clear" w:color="auto" w:fill="auto"/>
          </w:tcPr>
          <w:p w:rsidR="00C65537" w:rsidRPr="006A1FE1" w:rsidRDefault="00C65537" w:rsidP="00C65537">
            <w:pPr>
              <w:pStyle w:val="ConsPlusNormal"/>
              <w:jc w:val="center"/>
              <w:rPr>
                <w:rFonts w:ascii="Arial" w:hAnsi="Arial" w:cs="Arial"/>
                <w:sz w:val="18"/>
                <w:szCs w:val="18"/>
              </w:rPr>
            </w:pPr>
            <w:r w:rsidRPr="006A1FE1">
              <w:rPr>
                <w:rFonts w:ascii="Arial" w:hAnsi="Arial" w:cs="Arial"/>
                <w:sz w:val="18"/>
                <w:szCs w:val="18"/>
              </w:rPr>
              <w:t>-</w:t>
            </w:r>
          </w:p>
        </w:tc>
        <w:tc>
          <w:tcPr>
            <w:tcW w:w="993" w:type="dxa"/>
            <w:shd w:val="clear" w:color="auto" w:fill="auto"/>
          </w:tcPr>
          <w:p w:rsidR="00C65537" w:rsidRPr="006A1FE1" w:rsidRDefault="00C65537" w:rsidP="00C65537">
            <w:pPr>
              <w:pStyle w:val="ConsPlusNormal"/>
              <w:jc w:val="center"/>
              <w:rPr>
                <w:rFonts w:ascii="Arial" w:hAnsi="Arial" w:cs="Arial"/>
                <w:sz w:val="18"/>
                <w:szCs w:val="18"/>
              </w:rPr>
            </w:pPr>
            <w:r w:rsidRPr="006A1FE1">
              <w:rPr>
                <w:rFonts w:ascii="Arial" w:hAnsi="Arial" w:cs="Arial"/>
                <w:sz w:val="18"/>
                <w:szCs w:val="18"/>
              </w:rPr>
              <w:t>-</w:t>
            </w:r>
          </w:p>
        </w:tc>
        <w:tc>
          <w:tcPr>
            <w:tcW w:w="992" w:type="dxa"/>
            <w:shd w:val="clear" w:color="auto" w:fill="auto"/>
          </w:tcPr>
          <w:p w:rsidR="00C65537" w:rsidRPr="006A1FE1" w:rsidRDefault="00C65537" w:rsidP="00C65537">
            <w:pPr>
              <w:pStyle w:val="ConsPlusNormal"/>
              <w:jc w:val="center"/>
              <w:rPr>
                <w:rFonts w:ascii="Arial" w:hAnsi="Arial" w:cs="Arial"/>
                <w:sz w:val="18"/>
                <w:szCs w:val="18"/>
              </w:rPr>
            </w:pPr>
            <w:r w:rsidRPr="006A1FE1">
              <w:rPr>
                <w:rFonts w:ascii="Arial" w:hAnsi="Arial" w:cs="Arial"/>
                <w:sz w:val="18"/>
                <w:szCs w:val="18"/>
              </w:rPr>
              <w:t>-</w:t>
            </w:r>
          </w:p>
        </w:tc>
        <w:tc>
          <w:tcPr>
            <w:tcW w:w="992" w:type="dxa"/>
            <w:shd w:val="clear" w:color="auto" w:fill="auto"/>
          </w:tcPr>
          <w:p w:rsidR="00C65537" w:rsidRPr="006A1FE1" w:rsidRDefault="00C65537" w:rsidP="00C65537">
            <w:pPr>
              <w:pStyle w:val="ConsPlusNormal"/>
              <w:jc w:val="center"/>
              <w:rPr>
                <w:rFonts w:ascii="Arial" w:hAnsi="Arial" w:cs="Arial"/>
                <w:sz w:val="18"/>
                <w:szCs w:val="18"/>
              </w:rPr>
            </w:pPr>
            <w:r w:rsidRPr="006A1FE1">
              <w:rPr>
                <w:rFonts w:ascii="Arial" w:hAnsi="Arial" w:cs="Arial"/>
                <w:sz w:val="18"/>
                <w:szCs w:val="18"/>
              </w:rPr>
              <w:t>-</w:t>
            </w:r>
          </w:p>
        </w:tc>
        <w:tc>
          <w:tcPr>
            <w:tcW w:w="992" w:type="dxa"/>
            <w:shd w:val="clear" w:color="auto" w:fill="auto"/>
          </w:tcPr>
          <w:p w:rsidR="00C65537" w:rsidRPr="006A1FE1" w:rsidRDefault="00C65537" w:rsidP="00C65537">
            <w:pPr>
              <w:pStyle w:val="ConsPlusNormal"/>
              <w:jc w:val="center"/>
              <w:rPr>
                <w:rFonts w:ascii="Arial" w:hAnsi="Arial" w:cs="Arial"/>
                <w:sz w:val="18"/>
                <w:szCs w:val="18"/>
              </w:rPr>
            </w:pPr>
            <w:r w:rsidRPr="006A1FE1">
              <w:rPr>
                <w:rFonts w:ascii="Arial" w:hAnsi="Arial" w:cs="Arial"/>
                <w:sz w:val="18"/>
                <w:szCs w:val="18"/>
              </w:rPr>
              <w:t>-</w:t>
            </w:r>
          </w:p>
        </w:tc>
        <w:tc>
          <w:tcPr>
            <w:tcW w:w="2268" w:type="dxa"/>
            <w:shd w:val="clear" w:color="auto" w:fill="auto"/>
          </w:tcPr>
          <w:p w:rsidR="00C65537" w:rsidRPr="006A1FE1" w:rsidRDefault="00C65537" w:rsidP="00C65537">
            <w:pPr>
              <w:pStyle w:val="ConsPlusNormal"/>
              <w:rPr>
                <w:rFonts w:ascii="Arial" w:hAnsi="Arial" w:cs="Arial"/>
                <w:sz w:val="18"/>
                <w:szCs w:val="18"/>
              </w:rPr>
            </w:pPr>
            <w:r w:rsidRPr="006A1FE1">
              <w:rPr>
                <w:rFonts w:ascii="Arial" w:hAnsi="Arial" w:cs="Arial"/>
                <w:sz w:val="18"/>
                <w:szCs w:val="18"/>
              </w:rPr>
              <w:t>Отдел благоустройства, дорожного хозяйства и транспорта управления жилищно-коммунального хозяйства и строительства администрации городского округа Власиха Московской области</w:t>
            </w:r>
          </w:p>
        </w:tc>
        <w:tc>
          <w:tcPr>
            <w:tcW w:w="1560" w:type="dxa"/>
            <w:shd w:val="clear" w:color="auto" w:fill="auto"/>
          </w:tcPr>
          <w:p w:rsidR="00C65537" w:rsidRPr="006A1FE1" w:rsidRDefault="00C65537" w:rsidP="00C65537">
            <w:pPr>
              <w:pStyle w:val="ConsPlusNormal"/>
              <w:rPr>
                <w:rFonts w:ascii="Arial" w:hAnsi="Arial" w:cs="Arial"/>
                <w:sz w:val="18"/>
                <w:szCs w:val="18"/>
              </w:rPr>
            </w:pPr>
            <w:r w:rsidRPr="006A1FE1">
              <w:rPr>
                <w:rFonts w:ascii="Arial" w:hAnsi="Arial" w:cs="Arial"/>
                <w:sz w:val="18"/>
                <w:szCs w:val="18"/>
              </w:rPr>
              <w:t>1.И4.04</w:t>
            </w:r>
          </w:p>
        </w:tc>
      </w:tr>
      <w:tr w:rsidR="00C65537" w:rsidRPr="006A1FE1" w:rsidTr="006A1FE1">
        <w:trPr>
          <w:trHeight w:val="1424"/>
        </w:trPr>
        <w:tc>
          <w:tcPr>
            <w:tcW w:w="464" w:type="dxa"/>
            <w:shd w:val="clear" w:color="auto" w:fill="auto"/>
          </w:tcPr>
          <w:p w:rsidR="00C65537" w:rsidRPr="006A1FE1" w:rsidRDefault="00C65537" w:rsidP="00C65537">
            <w:pPr>
              <w:pStyle w:val="ConsPlusNormal"/>
              <w:jc w:val="center"/>
              <w:rPr>
                <w:rFonts w:ascii="Arial" w:hAnsi="Arial" w:cs="Arial"/>
                <w:sz w:val="18"/>
                <w:szCs w:val="18"/>
              </w:rPr>
            </w:pPr>
            <w:r w:rsidRPr="006A1FE1">
              <w:rPr>
                <w:rFonts w:ascii="Arial" w:hAnsi="Arial" w:cs="Arial"/>
                <w:sz w:val="18"/>
                <w:szCs w:val="18"/>
              </w:rPr>
              <w:lastRenderedPageBreak/>
              <w:t>1.3.</w:t>
            </w:r>
          </w:p>
        </w:tc>
        <w:tc>
          <w:tcPr>
            <w:tcW w:w="2300" w:type="dxa"/>
            <w:gridSpan w:val="2"/>
            <w:shd w:val="clear" w:color="auto" w:fill="auto"/>
          </w:tcPr>
          <w:p w:rsidR="00C65537" w:rsidRPr="006A1FE1" w:rsidRDefault="00C65537" w:rsidP="00C65537">
            <w:pPr>
              <w:pStyle w:val="ConsPlusNormal"/>
              <w:rPr>
                <w:rFonts w:ascii="Arial" w:hAnsi="Arial" w:cs="Arial"/>
                <w:sz w:val="18"/>
                <w:szCs w:val="18"/>
              </w:rPr>
            </w:pPr>
            <w:r w:rsidRPr="006A1FE1">
              <w:rPr>
                <w:rFonts w:ascii="Arial" w:hAnsi="Arial" w:cs="Arial"/>
                <w:sz w:val="18"/>
                <w:szCs w:val="18"/>
              </w:rPr>
              <w:t>Устройство систем наружного освещения в рамках реализации проекта «Светлый город»</w:t>
            </w:r>
          </w:p>
        </w:tc>
        <w:tc>
          <w:tcPr>
            <w:tcW w:w="1484" w:type="dxa"/>
            <w:shd w:val="clear" w:color="auto" w:fill="auto"/>
          </w:tcPr>
          <w:p w:rsidR="00C65537" w:rsidRPr="006A1FE1" w:rsidRDefault="00C65537" w:rsidP="00C65537">
            <w:pPr>
              <w:pStyle w:val="ConsPlusNormal"/>
              <w:rPr>
                <w:rFonts w:ascii="Arial" w:hAnsi="Arial" w:cs="Arial"/>
                <w:sz w:val="18"/>
                <w:szCs w:val="18"/>
              </w:rPr>
            </w:pPr>
            <w:r w:rsidRPr="006A1FE1">
              <w:rPr>
                <w:rFonts w:ascii="Arial" w:hAnsi="Arial" w:cs="Arial"/>
                <w:sz w:val="18"/>
                <w:szCs w:val="18"/>
              </w:rPr>
              <w:t>Приоритетный</w:t>
            </w:r>
          </w:p>
        </w:tc>
        <w:tc>
          <w:tcPr>
            <w:tcW w:w="1134" w:type="dxa"/>
            <w:shd w:val="clear" w:color="auto" w:fill="auto"/>
          </w:tcPr>
          <w:p w:rsidR="00C65537" w:rsidRPr="006A1FE1" w:rsidRDefault="00C65537" w:rsidP="00C65537">
            <w:pPr>
              <w:pStyle w:val="ConsPlusNormal"/>
              <w:rPr>
                <w:rFonts w:ascii="Arial" w:hAnsi="Arial" w:cs="Arial"/>
                <w:sz w:val="18"/>
                <w:szCs w:val="18"/>
              </w:rPr>
            </w:pPr>
            <w:r w:rsidRPr="006A1FE1">
              <w:rPr>
                <w:rFonts w:ascii="Arial" w:hAnsi="Arial" w:cs="Arial"/>
                <w:sz w:val="18"/>
                <w:szCs w:val="18"/>
              </w:rPr>
              <w:t>Единица</w:t>
            </w:r>
          </w:p>
        </w:tc>
        <w:tc>
          <w:tcPr>
            <w:tcW w:w="992" w:type="dxa"/>
            <w:shd w:val="clear" w:color="auto" w:fill="auto"/>
          </w:tcPr>
          <w:p w:rsidR="00C65537" w:rsidRPr="006A1FE1" w:rsidRDefault="00C65537" w:rsidP="00FF5F35">
            <w:pPr>
              <w:pStyle w:val="ConsPlusNormal"/>
              <w:jc w:val="center"/>
              <w:rPr>
                <w:rFonts w:ascii="Arial" w:hAnsi="Arial" w:cs="Arial"/>
                <w:sz w:val="18"/>
                <w:szCs w:val="18"/>
              </w:rPr>
            </w:pPr>
            <w:r w:rsidRPr="006A1FE1">
              <w:rPr>
                <w:rFonts w:ascii="Arial" w:hAnsi="Arial" w:cs="Arial"/>
                <w:sz w:val="18"/>
                <w:szCs w:val="18"/>
              </w:rPr>
              <w:t>-</w:t>
            </w:r>
          </w:p>
        </w:tc>
        <w:tc>
          <w:tcPr>
            <w:tcW w:w="992" w:type="dxa"/>
            <w:shd w:val="clear" w:color="auto" w:fill="auto"/>
          </w:tcPr>
          <w:p w:rsidR="00C65537" w:rsidRPr="006A1FE1" w:rsidRDefault="00C65537" w:rsidP="00FF5F35">
            <w:pPr>
              <w:pStyle w:val="ConsPlusNormal"/>
              <w:jc w:val="center"/>
              <w:rPr>
                <w:rFonts w:ascii="Arial" w:hAnsi="Arial" w:cs="Arial"/>
                <w:sz w:val="18"/>
                <w:szCs w:val="18"/>
              </w:rPr>
            </w:pPr>
            <w:r w:rsidRPr="006A1FE1">
              <w:rPr>
                <w:rFonts w:ascii="Arial" w:hAnsi="Arial" w:cs="Arial"/>
                <w:sz w:val="18"/>
                <w:szCs w:val="18"/>
              </w:rPr>
              <w:t>-</w:t>
            </w:r>
          </w:p>
        </w:tc>
        <w:tc>
          <w:tcPr>
            <w:tcW w:w="993" w:type="dxa"/>
            <w:shd w:val="clear" w:color="auto" w:fill="auto"/>
          </w:tcPr>
          <w:p w:rsidR="00C65537" w:rsidRPr="006A1FE1" w:rsidRDefault="00FF5F35" w:rsidP="00FF5F35">
            <w:pPr>
              <w:pStyle w:val="ConsPlusNormal"/>
              <w:jc w:val="center"/>
              <w:rPr>
                <w:rFonts w:ascii="Arial" w:hAnsi="Arial" w:cs="Arial"/>
                <w:sz w:val="18"/>
                <w:szCs w:val="18"/>
              </w:rPr>
            </w:pPr>
            <w:r w:rsidRPr="006A1FE1">
              <w:rPr>
                <w:rFonts w:ascii="Arial" w:hAnsi="Arial" w:cs="Arial"/>
                <w:sz w:val="18"/>
                <w:szCs w:val="18"/>
              </w:rPr>
              <w:t>-</w:t>
            </w:r>
          </w:p>
        </w:tc>
        <w:tc>
          <w:tcPr>
            <w:tcW w:w="992" w:type="dxa"/>
            <w:shd w:val="clear" w:color="auto" w:fill="auto"/>
          </w:tcPr>
          <w:p w:rsidR="00C65537" w:rsidRPr="006A1FE1" w:rsidRDefault="00FF5F35" w:rsidP="00FF5F35">
            <w:pPr>
              <w:pStyle w:val="ConsPlusNormal"/>
              <w:jc w:val="center"/>
              <w:rPr>
                <w:rFonts w:ascii="Arial" w:hAnsi="Arial" w:cs="Arial"/>
                <w:sz w:val="18"/>
                <w:szCs w:val="18"/>
              </w:rPr>
            </w:pPr>
            <w:r w:rsidRPr="006A1FE1">
              <w:rPr>
                <w:rFonts w:ascii="Arial" w:hAnsi="Arial" w:cs="Arial"/>
                <w:sz w:val="18"/>
                <w:szCs w:val="18"/>
              </w:rPr>
              <w:t>1</w:t>
            </w:r>
          </w:p>
        </w:tc>
        <w:tc>
          <w:tcPr>
            <w:tcW w:w="992" w:type="dxa"/>
            <w:shd w:val="clear" w:color="auto" w:fill="auto"/>
          </w:tcPr>
          <w:p w:rsidR="00C65537" w:rsidRPr="006A1FE1" w:rsidRDefault="00FF5F35" w:rsidP="00FF5F35">
            <w:pPr>
              <w:pStyle w:val="ConsPlusNormal"/>
              <w:jc w:val="center"/>
              <w:rPr>
                <w:rFonts w:ascii="Arial" w:hAnsi="Arial" w:cs="Arial"/>
                <w:sz w:val="18"/>
                <w:szCs w:val="18"/>
              </w:rPr>
            </w:pPr>
            <w:r w:rsidRPr="006A1FE1">
              <w:rPr>
                <w:rFonts w:ascii="Arial" w:hAnsi="Arial" w:cs="Arial"/>
                <w:sz w:val="18"/>
                <w:szCs w:val="18"/>
              </w:rPr>
              <w:t>-</w:t>
            </w:r>
          </w:p>
        </w:tc>
        <w:tc>
          <w:tcPr>
            <w:tcW w:w="992" w:type="dxa"/>
            <w:shd w:val="clear" w:color="auto" w:fill="auto"/>
          </w:tcPr>
          <w:p w:rsidR="00C65537" w:rsidRPr="006A1FE1" w:rsidRDefault="00FF5F35" w:rsidP="00FF5F35">
            <w:pPr>
              <w:pStyle w:val="ConsPlusNormal"/>
              <w:jc w:val="center"/>
              <w:rPr>
                <w:rFonts w:ascii="Arial" w:hAnsi="Arial" w:cs="Arial"/>
                <w:sz w:val="18"/>
                <w:szCs w:val="18"/>
              </w:rPr>
            </w:pPr>
            <w:r w:rsidRPr="006A1FE1">
              <w:rPr>
                <w:rFonts w:ascii="Arial" w:hAnsi="Arial" w:cs="Arial"/>
                <w:sz w:val="18"/>
                <w:szCs w:val="18"/>
              </w:rPr>
              <w:t>-</w:t>
            </w:r>
          </w:p>
        </w:tc>
        <w:tc>
          <w:tcPr>
            <w:tcW w:w="2268" w:type="dxa"/>
            <w:shd w:val="clear" w:color="auto" w:fill="auto"/>
          </w:tcPr>
          <w:p w:rsidR="00C65537" w:rsidRPr="006A1FE1" w:rsidRDefault="00FF5F35" w:rsidP="002169C6">
            <w:pPr>
              <w:pStyle w:val="ConsPlusNormal"/>
              <w:rPr>
                <w:rFonts w:ascii="Arial" w:hAnsi="Arial" w:cs="Arial"/>
                <w:sz w:val="18"/>
                <w:szCs w:val="18"/>
              </w:rPr>
            </w:pPr>
            <w:r w:rsidRPr="006A1FE1">
              <w:rPr>
                <w:rFonts w:ascii="Arial" w:hAnsi="Arial" w:cs="Arial"/>
                <w:sz w:val="18"/>
                <w:szCs w:val="18"/>
              </w:rPr>
              <w:t xml:space="preserve">Отдел </w:t>
            </w:r>
            <w:r w:rsidR="002169C6" w:rsidRPr="006A1FE1">
              <w:rPr>
                <w:rFonts w:ascii="Arial" w:hAnsi="Arial" w:cs="Arial"/>
                <w:sz w:val="18"/>
                <w:szCs w:val="18"/>
              </w:rPr>
              <w:t>жилищно-коммунального хозяйства и энергетики</w:t>
            </w:r>
            <w:r w:rsidRPr="006A1FE1">
              <w:rPr>
                <w:rFonts w:ascii="Arial" w:hAnsi="Arial" w:cs="Arial"/>
                <w:sz w:val="18"/>
                <w:szCs w:val="18"/>
              </w:rPr>
              <w:t xml:space="preserve"> управления жилищно-коммунального хозяйства и строительства администрации городского округа Власиха Московской области</w:t>
            </w:r>
          </w:p>
        </w:tc>
        <w:tc>
          <w:tcPr>
            <w:tcW w:w="1560" w:type="dxa"/>
            <w:shd w:val="clear" w:color="auto" w:fill="auto"/>
          </w:tcPr>
          <w:p w:rsidR="00C65537" w:rsidRPr="006A1FE1" w:rsidRDefault="00C65537" w:rsidP="00C65537">
            <w:pPr>
              <w:pStyle w:val="ConsPlusNormal"/>
              <w:rPr>
                <w:rFonts w:ascii="Arial" w:hAnsi="Arial" w:cs="Arial"/>
                <w:sz w:val="18"/>
                <w:szCs w:val="18"/>
              </w:rPr>
            </w:pPr>
            <w:r w:rsidRPr="006A1FE1">
              <w:rPr>
                <w:rFonts w:ascii="Arial" w:hAnsi="Arial" w:cs="Arial"/>
                <w:sz w:val="18"/>
                <w:szCs w:val="18"/>
              </w:rPr>
              <w:t>1.01.23</w:t>
            </w:r>
          </w:p>
        </w:tc>
      </w:tr>
      <w:tr w:rsidR="00C65537" w:rsidRPr="006A1FE1" w:rsidTr="006A1FE1">
        <w:trPr>
          <w:trHeight w:val="207"/>
        </w:trPr>
        <w:tc>
          <w:tcPr>
            <w:tcW w:w="477" w:type="dxa"/>
            <w:gridSpan w:val="2"/>
            <w:shd w:val="clear" w:color="auto" w:fill="auto"/>
          </w:tcPr>
          <w:p w:rsidR="00C65537" w:rsidRPr="006A1FE1" w:rsidRDefault="00C65537" w:rsidP="00C65537">
            <w:pPr>
              <w:pStyle w:val="ConsPlusNormal"/>
              <w:jc w:val="center"/>
              <w:rPr>
                <w:rFonts w:ascii="Arial" w:hAnsi="Arial" w:cs="Arial"/>
                <w:sz w:val="18"/>
                <w:szCs w:val="18"/>
              </w:rPr>
            </w:pPr>
            <w:r w:rsidRPr="006A1FE1">
              <w:rPr>
                <w:rFonts w:ascii="Arial" w:hAnsi="Arial" w:cs="Arial"/>
                <w:sz w:val="18"/>
                <w:szCs w:val="18"/>
              </w:rPr>
              <w:t>2.</w:t>
            </w:r>
          </w:p>
        </w:tc>
        <w:tc>
          <w:tcPr>
            <w:tcW w:w="14686" w:type="dxa"/>
            <w:gridSpan w:val="11"/>
            <w:shd w:val="clear" w:color="auto" w:fill="auto"/>
          </w:tcPr>
          <w:p w:rsidR="00C65537" w:rsidRPr="006A1FE1" w:rsidRDefault="00EC013C" w:rsidP="00C65537">
            <w:pPr>
              <w:pStyle w:val="ConsPlusNormal"/>
              <w:jc w:val="center"/>
              <w:rPr>
                <w:rFonts w:ascii="Arial" w:hAnsi="Arial" w:cs="Arial"/>
                <w:sz w:val="18"/>
                <w:szCs w:val="18"/>
              </w:rPr>
            </w:pPr>
            <w:r w:rsidRPr="006A1FE1">
              <w:rPr>
                <w:rFonts w:ascii="Arial" w:hAnsi="Arial" w:cs="Arial"/>
                <w:sz w:val="18"/>
                <w:szCs w:val="18"/>
              </w:rPr>
              <w:t>Под</w:t>
            </w:r>
            <w:r w:rsidR="006D5367" w:rsidRPr="006A1FE1">
              <w:rPr>
                <w:rFonts w:ascii="Arial" w:hAnsi="Arial" w:cs="Arial"/>
                <w:sz w:val="18"/>
                <w:szCs w:val="18"/>
              </w:rPr>
              <w:t>программа 2 «Создание условий для обеспечения комфортного проживания жителей, в том числе в многоквартирных домах на территории Московской области»</w:t>
            </w:r>
          </w:p>
        </w:tc>
      </w:tr>
      <w:tr w:rsidR="00C65537" w:rsidRPr="006A1FE1" w:rsidTr="006A1FE1">
        <w:trPr>
          <w:trHeight w:val="415"/>
        </w:trPr>
        <w:tc>
          <w:tcPr>
            <w:tcW w:w="464" w:type="dxa"/>
            <w:shd w:val="clear" w:color="auto" w:fill="auto"/>
          </w:tcPr>
          <w:p w:rsidR="00C65537" w:rsidRPr="006A1FE1" w:rsidRDefault="00C65537" w:rsidP="00C65537">
            <w:pPr>
              <w:pStyle w:val="ConsPlusNormal"/>
              <w:jc w:val="center"/>
              <w:rPr>
                <w:rFonts w:ascii="Arial" w:hAnsi="Arial" w:cs="Arial"/>
                <w:sz w:val="18"/>
                <w:szCs w:val="18"/>
              </w:rPr>
            </w:pPr>
            <w:r w:rsidRPr="006A1FE1">
              <w:rPr>
                <w:rFonts w:ascii="Arial" w:hAnsi="Arial" w:cs="Arial"/>
                <w:sz w:val="18"/>
                <w:szCs w:val="18"/>
              </w:rPr>
              <w:t>2.1.</w:t>
            </w:r>
          </w:p>
        </w:tc>
        <w:tc>
          <w:tcPr>
            <w:tcW w:w="2300" w:type="dxa"/>
            <w:gridSpan w:val="2"/>
            <w:shd w:val="clear" w:color="auto" w:fill="auto"/>
          </w:tcPr>
          <w:p w:rsidR="00C65537" w:rsidRPr="006A1FE1" w:rsidRDefault="00C65537" w:rsidP="00C65537">
            <w:pPr>
              <w:pStyle w:val="ConsPlusNormal"/>
              <w:rPr>
                <w:rFonts w:ascii="Arial" w:hAnsi="Arial" w:cs="Arial"/>
                <w:sz w:val="18"/>
                <w:szCs w:val="18"/>
              </w:rPr>
            </w:pPr>
            <w:r w:rsidRPr="006A1FE1">
              <w:rPr>
                <w:rFonts w:ascii="Arial" w:hAnsi="Arial" w:cs="Arial"/>
                <w:sz w:val="18"/>
                <w:szCs w:val="18"/>
              </w:rPr>
              <w:t>Доля граждан, которым созданы условия для комфортного проживания в многоквартирных домах</w:t>
            </w:r>
          </w:p>
        </w:tc>
        <w:tc>
          <w:tcPr>
            <w:tcW w:w="1484" w:type="dxa"/>
            <w:shd w:val="clear" w:color="auto" w:fill="auto"/>
          </w:tcPr>
          <w:p w:rsidR="00C65537" w:rsidRPr="006A1FE1" w:rsidRDefault="00C65537" w:rsidP="00C65537">
            <w:pPr>
              <w:pStyle w:val="ConsPlusNormal"/>
              <w:rPr>
                <w:rFonts w:ascii="Arial" w:hAnsi="Arial" w:cs="Arial"/>
                <w:sz w:val="18"/>
                <w:szCs w:val="18"/>
              </w:rPr>
            </w:pPr>
            <w:r w:rsidRPr="006A1FE1">
              <w:rPr>
                <w:rFonts w:ascii="Arial" w:hAnsi="Arial" w:cs="Arial"/>
                <w:sz w:val="18"/>
                <w:szCs w:val="18"/>
              </w:rPr>
              <w:t>Отраслевой показатель</w:t>
            </w:r>
          </w:p>
        </w:tc>
        <w:tc>
          <w:tcPr>
            <w:tcW w:w="1134" w:type="dxa"/>
            <w:shd w:val="clear" w:color="auto" w:fill="auto"/>
          </w:tcPr>
          <w:p w:rsidR="00C65537" w:rsidRPr="006A1FE1" w:rsidRDefault="00C65537" w:rsidP="00C65537">
            <w:pPr>
              <w:pStyle w:val="ConsPlusNormal"/>
              <w:rPr>
                <w:rFonts w:ascii="Arial" w:hAnsi="Arial" w:cs="Arial"/>
                <w:sz w:val="18"/>
                <w:szCs w:val="18"/>
              </w:rPr>
            </w:pPr>
            <w:r w:rsidRPr="006A1FE1">
              <w:rPr>
                <w:rFonts w:ascii="Arial" w:hAnsi="Arial" w:cs="Arial"/>
                <w:sz w:val="18"/>
                <w:szCs w:val="18"/>
              </w:rPr>
              <w:t>процент</w:t>
            </w:r>
          </w:p>
        </w:tc>
        <w:tc>
          <w:tcPr>
            <w:tcW w:w="992" w:type="dxa"/>
            <w:shd w:val="clear" w:color="auto" w:fill="auto"/>
          </w:tcPr>
          <w:p w:rsidR="00C65537" w:rsidRPr="006A1FE1" w:rsidRDefault="00C65537" w:rsidP="009656C2">
            <w:pPr>
              <w:pStyle w:val="ConsPlusNormal"/>
              <w:jc w:val="center"/>
              <w:rPr>
                <w:rFonts w:ascii="Arial" w:hAnsi="Arial" w:cs="Arial"/>
                <w:sz w:val="18"/>
                <w:szCs w:val="18"/>
              </w:rPr>
            </w:pPr>
            <w:r w:rsidRPr="006A1FE1">
              <w:rPr>
                <w:rFonts w:ascii="Arial" w:hAnsi="Arial" w:cs="Arial"/>
                <w:sz w:val="18"/>
                <w:szCs w:val="18"/>
              </w:rPr>
              <w:t>-</w:t>
            </w:r>
          </w:p>
        </w:tc>
        <w:tc>
          <w:tcPr>
            <w:tcW w:w="992" w:type="dxa"/>
            <w:shd w:val="clear" w:color="auto" w:fill="auto"/>
          </w:tcPr>
          <w:p w:rsidR="00C65537" w:rsidRPr="006A1FE1" w:rsidRDefault="00C65537" w:rsidP="009656C2">
            <w:pPr>
              <w:pStyle w:val="ConsPlusNormal"/>
              <w:jc w:val="center"/>
              <w:rPr>
                <w:rFonts w:ascii="Arial" w:hAnsi="Arial" w:cs="Arial"/>
                <w:sz w:val="18"/>
                <w:szCs w:val="18"/>
              </w:rPr>
            </w:pPr>
            <w:r w:rsidRPr="006A1FE1">
              <w:rPr>
                <w:rFonts w:ascii="Arial" w:hAnsi="Arial" w:cs="Arial"/>
                <w:sz w:val="18"/>
                <w:szCs w:val="18"/>
              </w:rPr>
              <w:t>-</w:t>
            </w:r>
          </w:p>
        </w:tc>
        <w:tc>
          <w:tcPr>
            <w:tcW w:w="993" w:type="dxa"/>
            <w:shd w:val="clear" w:color="auto" w:fill="auto"/>
          </w:tcPr>
          <w:p w:rsidR="00C65537" w:rsidRPr="006A1FE1" w:rsidRDefault="00C65537" w:rsidP="009656C2">
            <w:pPr>
              <w:pStyle w:val="ConsPlusNormal"/>
              <w:jc w:val="center"/>
              <w:rPr>
                <w:rFonts w:ascii="Arial" w:hAnsi="Arial" w:cs="Arial"/>
                <w:sz w:val="18"/>
                <w:szCs w:val="18"/>
              </w:rPr>
            </w:pPr>
            <w:r w:rsidRPr="006A1FE1">
              <w:rPr>
                <w:rFonts w:ascii="Arial" w:hAnsi="Arial" w:cs="Arial"/>
                <w:sz w:val="18"/>
                <w:szCs w:val="18"/>
              </w:rPr>
              <w:t>-</w:t>
            </w:r>
          </w:p>
        </w:tc>
        <w:tc>
          <w:tcPr>
            <w:tcW w:w="992" w:type="dxa"/>
            <w:shd w:val="clear" w:color="auto" w:fill="auto"/>
          </w:tcPr>
          <w:p w:rsidR="00C65537" w:rsidRPr="006A1FE1" w:rsidRDefault="00771FB5" w:rsidP="00771FB5">
            <w:pPr>
              <w:pStyle w:val="ConsPlusNormal"/>
              <w:jc w:val="center"/>
              <w:rPr>
                <w:rFonts w:ascii="Arial" w:hAnsi="Arial" w:cs="Arial"/>
                <w:sz w:val="18"/>
                <w:szCs w:val="18"/>
              </w:rPr>
            </w:pPr>
            <w:r w:rsidRPr="006A1FE1">
              <w:rPr>
                <w:rFonts w:ascii="Arial" w:hAnsi="Arial" w:cs="Arial"/>
                <w:sz w:val="18"/>
                <w:szCs w:val="18"/>
              </w:rPr>
              <w:t>100</w:t>
            </w:r>
          </w:p>
        </w:tc>
        <w:tc>
          <w:tcPr>
            <w:tcW w:w="992" w:type="dxa"/>
            <w:shd w:val="clear" w:color="auto" w:fill="auto"/>
          </w:tcPr>
          <w:p w:rsidR="00C65537" w:rsidRPr="006A1FE1" w:rsidRDefault="00771FB5" w:rsidP="00771FB5">
            <w:pPr>
              <w:pStyle w:val="ConsPlusNormal"/>
              <w:jc w:val="center"/>
              <w:rPr>
                <w:rFonts w:ascii="Arial" w:hAnsi="Arial" w:cs="Arial"/>
                <w:sz w:val="18"/>
                <w:szCs w:val="18"/>
              </w:rPr>
            </w:pPr>
            <w:r w:rsidRPr="006A1FE1">
              <w:rPr>
                <w:rFonts w:ascii="Arial" w:hAnsi="Arial" w:cs="Arial"/>
                <w:sz w:val="18"/>
                <w:szCs w:val="18"/>
              </w:rPr>
              <w:t>100</w:t>
            </w:r>
          </w:p>
        </w:tc>
        <w:tc>
          <w:tcPr>
            <w:tcW w:w="992" w:type="dxa"/>
            <w:shd w:val="clear" w:color="auto" w:fill="auto"/>
          </w:tcPr>
          <w:p w:rsidR="00C65537" w:rsidRPr="006A1FE1" w:rsidRDefault="00771FB5" w:rsidP="009656C2">
            <w:pPr>
              <w:pStyle w:val="ConsPlusNormal"/>
              <w:jc w:val="center"/>
              <w:rPr>
                <w:rFonts w:ascii="Arial" w:hAnsi="Arial" w:cs="Arial"/>
                <w:sz w:val="18"/>
                <w:szCs w:val="18"/>
              </w:rPr>
            </w:pPr>
            <w:r w:rsidRPr="006A1FE1">
              <w:rPr>
                <w:rFonts w:ascii="Arial" w:hAnsi="Arial" w:cs="Arial"/>
                <w:sz w:val="18"/>
                <w:szCs w:val="18"/>
              </w:rPr>
              <w:t>100</w:t>
            </w:r>
          </w:p>
        </w:tc>
        <w:tc>
          <w:tcPr>
            <w:tcW w:w="2268" w:type="dxa"/>
            <w:shd w:val="clear" w:color="auto" w:fill="auto"/>
          </w:tcPr>
          <w:p w:rsidR="00C65537" w:rsidRPr="006A1FE1" w:rsidRDefault="00771FB5" w:rsidP="00C65537">
            <w:pPr>
              <w:pStyle w:val="ConsPlusNormal"/>
              <w:rPr>
                <w:rFonts w:ascii="Arial" w:hAnsi="Arial" w:cs="Arial"/>
                <w:sz w:val="18"/>
                <w:szCs w:val="18"/>
              </w:rPr>
            </w:pPr>
            <w:r w:rsidRPr="006A1FE1">
              <w:rPr>
                <w:rFonts w:ascii="Arial" w:hAnsi="Arial" w:cs="Arial"/>
                <w:sz w:val="18"/>
                <w:szCs w:val="18"/>
              </w:rPr>
              <w:t>Отдел ЖКХ и энергетики управления ЖКХ и строительства; МБУ «ЖКХ и благоустройство»</w:t>
            </w:r>
          </w:p>
        </w:tc>
        <w:tc>
          <w:tcPr>
            <w:tcW w:w="1560" w:type="dxa"/>
            <w:shd w:val="clear" w:color="auto" w:fill="auto"/>
          </w:tcPr>
          <w:p w:rsidR="00C65537" w:rsidRPr="006A1FE1" w:rsidRDefault="00C65537" w:rsidP="00C65537">
            <w:pPr>
              <w:pStyle w:val="ConsPlusNormal"/>
              <w:rPr>
                <w:rFonts w:ascii="Arial" w:hAnsi="Arial" w:cs="Arial"/>
                <w:sz w:val="18"/>
                <w:szCs w:val="18"/>
              </w:rPr>
            </w:pPr>
            <w:r w:rsidRPr="006A1FE1">
              <w:rPr>
                <w:rFonts w:ascii="Arial" w:hAnsi="Arial" w:cs="Arial"/>
                <w:sz w:val="18"/>
                <w:szCs w:val="18"/>
              </w:rPr>
              <w:t>2.02.01, 2.02.02,</w:t>
            </w:r>
            <w:r w:rsidR="009F17B7" w:rsidRPr="006A1FE1">
              <w:rPr>
                <w:rFonts w:ascii="Arial" w:hAnsi="Arial" w:cs="Arial"/>
                <w:sz w:val="18"/>
                <w:szCs w:val="18"/>
              </w:rPr>
              <w:t xml:space="preserve"> 2.03.01, 2.03.02,</w:t>
            </w:r>
            <w:r w:rsidRPr="006A1FE1">
              <w:rPr>
                <w:rFonts w:ascii="Arial" w:hAnsi="Arial" w:cs="Arial"/>
                <w:sz w:val="18"/>
                <w:szCs w:val="18"/>
              </w:rPr>
              <w:t xml:space="preserve"> 2.03.04</w:t>
            </w:r>
          </w:p>
        </w:tc>
      </w:tr>
      <w:tr w:rsidR="00C65537" w:rsidRPr="006A1FE1" w:rsidTr="006A1FE1">
        <w:trPr>
          <w:trHeight w:val="638"/>
        </w:trPr>
        <w:tc>
          <w:tcPr>
            <w:tcW w:w="464" w:type="dxa"/>
            <w:shd w:val="clear" w:color="auto" w:fill="auto"/>
          </w:tcPr>
          <w:p w:rsidR="00C65537" w:rsidRPr="006A1FE1" w:rsidRDefault="00C65537" w:rsidP="00C65537">
            <w:pPr>
              <w:pStyle w:val="ConsPlusNormal"/>
              <w:jc w:val="center"/>
              <w:rPr>
                <w:rFonts w:ascii="Arial" w:hAnsi="Arial" w:cs="Arial"/>
                <w:sz w:val="18"/>
                <w:szCs w:val="18"/>
              </w:rPr>
            </w:pPr>
            <w:r w:rsidRPr="006A1FE1">
              <w:rPr>
                <w:rFonts w:ascii="Arial" w:hAnsi="Arial" w:cs="Arial"/>
                <w:sz w:val="18"/>
                <w:szCs w:val="18"/>
              </w:rPr>
              <w:t>2.2.</w:t>
            </w:r>
          </w:p>
        </w:tc>
        <w:tc>
          <w:tcPr>
            <w:tcW w:w="2300" w:type="dxa"/>
            <w:gridSpan w:val="2"/>
            <w:shd w:val="clear" w:color="auto" w:fill="auto"/>
          </w:tcPr>
          <w:p w:rsidR="00C65537" w:rsidRPr="006A1FE1" w:rsidRDefault="00C65537" w:rsidP="00C65537">
            <w:pPr>
              <w:pStyle w:val="ConsPlusNormal"/>
              <w:rPr>
                <w:rFonts w:ascii="Arial" w:hAnsi="Arial" w:cs="Arial"/>
                <w:sz w:val="18"/>
                <w:szCs w:val="18"/>
              </w:rPr>
            </w:pPr>
            <w:r w:rsidRPr="006A1FE1">
              <w:rPr>
                <w:rFonts w:ascii="Arial" w:hAnsi="Arial" w:cs="Arial"/>
                <w:sz w:val="18"/>
                <w:szCs w:val="18"/>
              </w:rPr>
              <w:t>Обеспечено содержание дворовых территорий и общественных пространств за счет бюджетных средств</w:t>
            </w:r>
          </w:p>
        </w:tc>
        <w:tc>
          <w:tcPr>
            <w:tcW w:w="1484" w:type="dxa"/>
            <w:shd w:val="clear" w:color="auto" w:fill="auto"/>
          </w:tcPr>
          <w:p w:rsidR="00C65537" w:rsidRPr="006A1FE1" w:rsidRDefault="00C65537" w:rsidP="00C65537">
            <w:pPr>
              <w:pStyle w:val="ConsPlusNormal"/>
              <w:rPr>
                <w:rFonts w:ascii="Arial" w:hAnsi="Arial" w:cs="Arial"/>
                <w:sz w:val="18"/>
                <w:szCs w:val="18"/>
              </w:rPr>
            </w:pPr>
            <w:r w:rsidRPr="006A1FE1">
              <w:rPr>
                <w:rFonts w:ascii="Arial" w:hAnsi="Arial" w:cs="Arial"/>
                <w:sz w:val="18"/>
                <w:szCs w:val="18"/>
              </w:rPr>
              <w:t>Отраслевой показатель</w:t>
            </w:r>
          </w:p>
        </w:tc>
        <w:tc>
          <w:tcPr>
            <w:tcW w:w="1134" w:type="dxa"/>
            <w:shd w:val="clear" w:color="auto" w:fill="auto"/>
          </w:tcPr>
          <w:p w:rsidR="00C65537" w:rsidRPr="006A1FE1" w:rsidRDefault="00C65537" w:rsidP="00C65537">
            <w:pPr>
              <w:pStyle w:val="ConsPlusNormal"/>
              <w:rPr>
                <w:rFonts w:ascii="Arial" w:hAnsi="Arial" w:cs="Arial"/>
                <w:sz w:val="18"/>
                <w:szCs w:val="18"/>
              </w:rPr>
            </w:pPr>
            <w:r w:rsidRPr="006A1FE1">
              <w:rPr>
                <w:rFonts w:ascii="Arial" w:hAnsi="Arial" w:cs="Arial"/>
                <w:sz w:val="18"/>
                <w:szCs w:val="18"/>
              </w:rPr>
              <w:t>Тыс. квадратных метров</w:t>
            </w:r>
          </w:p>
        </w:tc>
        <w:tc>
          <w:tcPr>
            <w:tcW w:w="992" w:type="dxa"/>
            <w:shd w:val="clear" w:color="auto" w:fill="auto"/>
          </w:tcPr>
          <w:p w:rsidR="00C65537" w:rsidRPr="006A1FE1" w:rsidRDefault="00AA2BC8" w:rsidP="004849DE">
            <w:pPr>
              <w:pStyle w:val="ConsPlusNormal"/>
              <w:jc w:val="center"/>
              <w:rPr>
                <w:rFonts w:ascii="Arial" w:hAnsi="Arial" w:cs="Arial"/>
                <w:sz w:val="18"/>
                <w:szCs w:val="18"/>
              </w:rPr>
            </w:pPr>
            <w:r w:rsidRPr="006A1FE1">
              <w:rPr>
                <w:rFonts w:ascii="Arial" w:hAnsi="Arial" w:cs="Arial"/>
                <w:sz w:val="18"/>
                <w:szCs w:val="18"/>
              </w:rPr>
              <w:t>933,90</w:t>
            </w:r>
          </w:p>
        </w:tc>
        <w:tc>
          <w:tcPr>
            <w:tcW w:w="992" w:type="dxa"/>
            <w:shd w:val="clear" w:color="auto" w:fill="auto"/>
          </w:tcPr>
          <w:p w:rsidR="00C65537" w:rsidRPr="006A1FE1" w:rsidRDefault="00AA2BC8" w:rsidP="004849DE">
            <w:pPr>
              <w:pStyle w:val="ConsPlusNormal"/>
              <w:jc w:val="center"/>
              <w:rPr>
                <w:rFonts w:ascii="Arial" w:hAnsi="Arial" w:cs="Arial"/>
                <w:sz w:val="18"/>
                <w:szCs w:val="18"/>
              </w:rPr>
            </w:pPr>
            <w:r w:rsidRPr="006A1FE1">
              <w:rPr>
                <w:rFonts w:ascii="Arial" w:hAnsi="Arial" w:cs="Arial"/>
                <w:sz w:val="18"/>
                <w:szCs w:val="18"/>
              </w:rPr>
              <w:t>626,26</w:t>
            </w:r>
          </w:p>
        </w:tc>
        <w:tc>
          <w:tcPr>
            <w:tcW w:w="993" w:type="dxa"/>
            <w:shd w:val="clear" w:color="auto" w:fill="auto"/>
          </w:tcPr>
          <w:p w:rsidR="00C65537" w:rsidRPr="006A1FE1" w:rsidRDefault="00AA2BC8" w:rsidP="004849DE">
            <w:pPr>
              <w:pStyle w:val="ConsPlusNormal"/>
              <w:jc w:val="center"/>
              <w:rPr>
                <w:rFonts w:ascii="Arial" w:hAnsi="Arial" w:cs="Arial"/>
                <w:sz w:val="18"/>
                <w:szCs w:val="18"/>
              </w:rPr>
            </w:pPr>
            <w:r w:rsidRPr="006A1FE1">
              <w:rPr>
                <w:rFonts w:ascii="Arial" w:hAnsi="Arial" w:cs="Arial"/>
                <w:sz w:val="18"/>
                <w:szCs w:val="18"/>
              </w:rPr>
              <w:t>933,90</w:t>
            </w:r>
          </w:p>
        </w:tc>
        <w:tc>
          <w:tcPr>
            <w:tcW w:w="992" w:type="dxa"/>
            <w:shd w:val="clear" w:color="auto" w:fill="auto"/>
          </w:tcPr>
          <w:p w:rsidR="00C65537" w:rsidRPr="006A1FE1" w:rsidRDefault="00D63495" w:rsidP="004849DE">
            <w:pPr>
              <w:pStyle w:val="ConsPlusNormal"/>
              <w:jc w:val="center"/>
              <w:rPr>
                <w:rFonts w:ascii="Arial" w:hAnsi="Arial" w:cs="Arial"/>
                <w:sz w:val="18"/>
                <w:szCs w:val="18"/>
              </w:rPr>
            </w:pPr>
            <w:r w:rsidRPr="006A1FE1">
              <w:rPr>
                <w:rFonts w:ascii="Arial" w:hAnsi="Arial" w:cs="Arial"/>
                <w:sz w:val="18"/>
                <w:szCs w:val="18"/>
              </w:rPr>
              <w:t>928,3</w:t>
            </w:r>
          </w:p>
        </w:tc>
        <w:tc>
          <w:tcPr>
            <w:tcW w:w="992" w:type="dxa"/>
            <w:shd w:val="clear" w:color="auto" w:fill="auto"/>
          </w:tcPr>
          <w:p w:rsidR="00C65537" w:rsidRPr="006A1FE1" w:rsidRDefault="00D63495" w:rsidP="004849DE">
            <w:pPr>
              <w:pStyle w:val="ConsPlusNormal"/>
              <w:jc w:val="center"/>
              <w:rPr>
                <w:rFonts w:ascii="Arial" w:hAnsi="Arial" w:cs="Arial"/>
                <w:sz w:val="18"/>
                <w:szCs w:val="18"/>
              </w:rPr>
            </w:pPr>
            <w:r w:rsidRPr="006A1FE1">
              <w:rPr>
                <w:rFonts w:ascii="Arial" w:hAnsi="Arial" w:cs="Arial"/>
                <w:sz w:val="18"/>
                <w:szCs w:val="18"/>
              </w:rPr>
              <w:t>928,3</w:t>
            </w:r>
          </w:p>
        </w:tc>
        <w:tc>
          <w:tcPr>
            <w:tcW w:w="992" w:type="dxa"/>
            <w:shd w:val="clear" w:color="auto" w:fill="auto"/>
          </w:tcPr>
          <w:p w:rsidR="00C65537" w:rsidRPr="006A1FE1" w:rsidRDefault="00D63495" w:rsidP="004849DE">
            <w:pPr>
              <w:pStyle w:val="ConsPlusNormal"/>
              <w:jc w:val="center"/>
              <w:rPr>
                <w:rFonts w:ascii="Arial" w:hAnsi="Arial" w:cs="Arial"/>
                <w:sz w:val="18"/>
                <w:szCs w:val="18"/>
              </w:rPr>
            </w:pPr>
            <w:r w:rsidRPr="006A1FE1">
              <w:rPr>
                <w:rFonts w:ascii="Arial" w:hAnsi="Arial" w:cs="Arial"/>
                <w:sz w:val="18"/>
                <w:szCs w:val="18"/>
              </w:rPr>
              <w:t>928,3</w:t>
            </w:r>
          </w:p>
        </w:tc>
        <w:tc>
          <w:tcPr>
            <w:tcW w:w="2268" w:type="dxa"/>
            <w:shd w:val="clear" w:color="auto" w:fill="auto"/>
          </w:tcPr>
          <w:p w:rsidR="00C65537" w:rsidRPr="006A1FE1" w:rsidRDefault="00C65537" w:rsidP="009F17B7">
            <w:pPr>
              <w:pStyle w:val="ConsPlusNormal"/>
              <w:rPr>
                <w:rFonts w:ascii="Arial" w:hAnsi="Arial" w:cs="Arial"/>
                <w:sz w:val="18"/>
                <w:szCs w:val="18"/>
              </w:rPr>
            </w:pPr>
            <w:r w:rsidRPr="006A1FE1">
              <w:rPr>
                <w:rFonts w:ascii="Arial" w:hAnsi="Arial" w:cs="Arial"/>
                <w:sz w:val="18"/>
                <w:szCs w:val="18"/>
              </w:rPr>
              <w:t xml:space="preserve">Отдел благоустройства, дорожного хозяйства и транспорта управления ЖКХ и строительства; </w:t>
            </w:r>
          </w:p>
          <w:p w:rsidR="00C65537" w:rsidRPr="006A1FE1" w:rsidRDefault="00C65537" w:rsidP="009F17B7">
            <w:pPr>
              <w:pStyle w:val="ConsPlusNormal"/>
              <w:rPr>
                <w:rFonts w:ascii="Arial" w:hAnsi="Arial" w:cs="Arial"/>
                <w:sz w:val="18"/>
                <w:szCs w:val="18"/>
              </w:rPr>
            </w:pPr>
            <w:r w:rsidRPr="006A1FE1">
              <w:rPr>
                <w:rFonts w:ascii="Arial" w:hAnsi="Arial" w:cs="Arial"/>
                <w:sz w:val="18"/>
                <w:szCs w:val="18"/>
              </w:rPr>
              <w:t>МБУ «ЖКХ и благоустройство» городского округа Власиха</w:t>
            </w:r>
          </w:p>
        </w:tc>
        <w:tc>
          <w:tcPr>
            <w:tcW w:w="1560" w:type="dxa"/>
            <w:shd w:val="clear" w:color="auto" w:fill="auto"/>
          </w:tcPr>
          <w:p w:rsidR="00C65537" w:rsidRPr="006A1FE1" w:rsidRDefault="004F0863" w:rsidP="008D2E7D">
            <w:pPr>
              <w:pStyle w:val="ConsPlusNormal"/>
              <w:rPr>
                <w:rFonts w:ascii="Arial" w:hAnsi="Arial" w:cs="Arial"/>
                <w:sz w:val="18"/>
                <w:szCs w:val="18"/>
              </w:rPr>
            </w:pPr>
            <w:r w:rsidRPr="006A1FE1">
              <w:rPr>
                <w:rFonts w:ascii="Arial" w:hAnsi="Arial" w:cs="Arial"/>
                <w:sz w:val="18"/>
                <w:szCs w:val="18"/>
              </w:rPr>
              <w:t xml:space="preserve">2 И4.01, 2.01.03, 2.01.06, 2.01.09, </w:t>
            </w:r>
            <w:r w:rsidR="00C65537" w:rsidRPr="006A1FE1">
              <w:rPr>
                <w:rFonts w:ascii="Arial" w:hAnsi="Arial" w:cs="Arial"/>
                <w:sz w:val="18"/>
                <w:szCs w:val="18"/>
              </w:rPr>
              <w:t>2.01.15, 2.01.16,</w:t>
            </w:r>
            <w:r w:rsidRPr="006A1FE1">
              <w:rPr>
                <w:rFonts w:ascii="Arial" w:hAnsi="Arial" w:cs="Arial"/>
                <w:sz w:val="18"/>
                <w:szCs w:val="18"/>
              </w:rPr>
              <w:t xml:space="preserve"> 2.01.17, 2.01.</w:t>
            </w:r>
            <w:r w:rsidR="008D2E7D" w:rsidRPr="006A1FE1">
              <w:rPr>
                <w:rFonts w:ascii="Arial" w:hAnsi="Arial" w:cs="Arial"/>
                <w:sz w:val="18"/>
                <w:szCs w:val="18"/>
                <w:lang w:val="en-US"/>
              </w:rPr>
              <w:t>19</w:t>
            </w:r>
            <w:r w:rsidRPr="006A1FE1">
              <w:rPr>
                <w:rFonts w:ascii="Arial" w:hAnsi="Arial" w:cs="Arial"/>
                <w:sz w:val="18"/>
                <w:szCs w:val="18"/>
              </w:rPr>
              <w:t>, 2.01.24, 2.01.25, 2.01.29, 2.01.32, 2.01.33, 2.01.36, 2.01.37, 2.01.38</w:t>
            </w:r>
          </w:p>
        </w:tc>
      </w:tr>
      <w:tr w:rsidR="00C65537" w:rsidRPr="006A1FE1" w:rsidTr="006A1FE1">
        <w:trPr>
          <w:trHeight w:val="623"/>
        </w:trPr>
        <w:tc>
          <w:tcPr>
            <w:tcW w:w="464" w:type="dxa"/>
            <w:shd w:val="clear" w:color="auto" w:fill="auto"/>
          </w:tcPr>
          <w:p w:rsidR="00C65537" w:rsidRPr="006A1FE1" w:rsidRDefault="00C65537" w:rsidP="00C65537">
            <w:pPr>
              <w:pStyle w:val="ConsPlusNormal"/>
              <w:jc w:val="center"/>
              <w:rPr>
                <w:rFonts w:ascii="Arial" w:hAnsi="Arial" w:cs="Arial"/>
                <w:sz w:val="18"/>
                <w:szCs w:val="18"/>
              </w:rPr>
            </w:pPr>
            <w:r w:rsidRPr="006A1FE1">
              <w:rPr>
                <w:rFonts w:ascii="Arial" w:hAnsi="Arial" w:cs="Arial"/>
                <w:sz w:val="18"/>
                <w:szCs w:val="18"/>
              </w:rPr>
              <w:t>2.3.</w:t>
            </w:r>
          </w:p>
        </w:tc>
        <w:tc>
          <w:tcPr>
            <w:tcW w:w="2300" w:type="dxa"/>
            <w:gridSpan w:val="2"/>
            <w:shd w:val="clear" w:color="auto" w:fill="auto"/>
          </w:tcPr>
          <w:p w:rsidR="00C65537" w:rsidRPr="006A1FE1" w:rsidRDefault="00C65537" w:rsidP="00C65537">
            <w:pPr>
              <w:pStyle w:val="ConsPlusNormal"/>
              <w:rPr>
                <w:rFonts w:ascii="Arial" w:hAnsi="Arial" w:cs="Arial"/>
                <w:sz w:val="18"/>
                <w:szCs w:val="18"/>
              </w:rPr>
            </w:pPr>
            <w:r w:rsidRPr="006A1FE1">
              <w:rPr>
                <w:rFonts w:ascii="Arial" w:hAnsi="Arial" w:cs="Arial"/>
                <w:sz w:val="18"/>
                <w:szCs w:val="18"/>
              </w:rPr>
              <w:t>Замена неэнергоэффективных светильников наружного освещения</w:t>
            </w:r>
          </w:p>
        </w:tc>
        <w:tc>
          <w:tcPr>
            <w:tcW w:w="1484" w:type="dxa"/>
            <w:shd w:val="clear" w:color="auto" w:fill="auto"/>
          </w:tcPr>
          <w:p w:rsidR="00C65537" w:rsidRPr="006A1FE1" w:rsidRDefault="00C65537" w:rsidP="00C65537">
            <w:pPr>
              <w:pStyle w:val="ConsPlusNormal"/>
              <w:rPr>
                <w:rFonts w:ascii="Arial" w:hAnsi="Arial" w:cs="Arial"/>
                <w:sz w:val="18"/>
                <w:szCs w:val="18"/>
                <w:lang w:val="en-US"/>
              </w:rPr>
            </w:pPr>
            <w:r w:rsidRPr="006A1FE1">
              <w:rPr>
                <w:rFonts w:ascii="Arial" w:hAnsi="Arial" w:cs="Arial"/>
                <w:sz w:val="18"/>
                <w:szCs w:val="18"/>
              </w:rPr>
              <w:t>Приоритетный</w:t>
            </w:r>
          </w:p>
          <w:p w:rsidR="00C65537" w:rsidRPr="006A1FE1" w:rsidRDefault="00C65537" w:rsidP="00C65537">
            <w:pPr>
              <w:rPr>
                <w:rFonts w:ascii="Arial" w:hAnsi="Arial" w:cs="Arial"/>
              </w:rPr>
            </w:pPr>
          </w:p>
        </w:tc>
        <w:tc>
          <w:tcPr>
            <w:tcW w:w="1134" w:type="dxa"/>
            <w:shd w:val="clear" w:color="auto" w:fill="auto"/>
          </w:tcPr>
          <w:p w:rsidR="00C65537" w:rsidRPr="006A1FE1" w:rsidRDefault="00C65537" w:rsidP="00C65537">
            <w:pPr>
              <w:pStyle w:val="ConsPlusNormal"/>
              <w:rPr>
                <w:rFonts w:ascii="Arial" w:hAnsi="Arial" w:cs="Arial"/>
                <w:sz w:val="18"/>
                <w:szCs w:val="18"/>
              </w:rPr>
            </w:pPr>
            <w:r w:rsidRPr="006A1FE1">
              <w:rPr>
                <w:rFonts w:ascii="Arial" w:hAnsi="Arial" w:cs="Arial"/>
                <w:sz w:val="18"/>
                <w:szCs w:val="18"/>
              </w:rPr>
              <w:t>Единица</w:t>
            </w:r>
          </w:p>
        </w:tc>
        <w:tc>
          <w:tcPr>
            <w:tcW w:w="992" w:type="dxa"/>
            <w:shd w:val="clear" w:color="auto" w:fill="auto"/>
          </w:tcPr>
          <w:p w:rsidR="00C65537" w:rsidRPr="006A1FE1" w:rsidRDefault="00C65537" w:rsidP="009656C2">
            <w:pPr>
              <w:pStyle w:val="ConsPlusNormal"/>
              <w:jc w:val="center"/>
              <w:rPr>
                <w:rFonts w:ascii="Arial" w:hAnsi="Arial" w:cs="Arial"/>
                <w:sz w:val="18"/>
                <w:szCs w:val="18"/>
              </w:rPr>
            </w:pPr>
            <w:r w:rsidRPr="006A1FE1">
              <w:rPr>
                <w:rFonts w:ascii="Arial" w:hAnsi="Arial" w:cs="Arial"/>
                <w:sz w:val="18"/>
                <w:szCs w:val="18"/>
              </w:rPr>
              <w:t>-</w:t>
            </w:r>
          </w:p>
        </w:tc>
        <w:tc>
          <w:tcPr>
            <w:tcW w:w="992" w:type="dxa"/>
            <w:shd w:val="clear" w:color="auto" w:fill="auto"/>
          </w:tcPr>
          <w:p w:rsidR="00C65537" w:rsidRPr="006A1FE1" w:rsidRDefault="00C65537" w:rsidP="009656C2">
            <w:pPr>
              <w:pStyle w:val="ConsPlusNormal"/>
              <w:jc w:val="center"/>
              <w:rPr>
                <w:rFonts w:ascii="Arial" w:hAnsi="Arial" w:cs="Arial"/>
                <w:sz w:val="18"/>
                <w:szCs w:val="18"/>
              </w:rPr>
            </w:pPr>
            <w:r w:rsidRPr="006A1FE1">
              <w:rPr>
                <w:rFonts w:ascii="Arial" w:hAnsi="Arial" w:cs="Arial"/>
                <w:sz w:val="18"/>
                <w:szCs w:val="18"/>
              </w:rPr>
              <w:t>-</w:t>
            </w:r>
          </w:p>
        </w:tc>
        <w:tc>
          <w:tcPr>
            <w:tcW w:w="993" w:type="dxa"/>
            <w:shd w:val="clear" w:color="auto" w:fill="auto"/>
          </w:tcPr>
          <w:p w:rsidR="00C65537" w:rsidRPr="006A1FE1" w:rsidRDefault="00C65537" w:rsidP="009656C2">
            <w:pPr>
              <w:pStyle w:val="ConsPlusNormal"/>
              <w:jc w:val="center"/>
              <w:rPr>
                <w:rFonts w:ascii="Arial" w:hAnsi="Arial" w:cs="Arial"/>
                <w:sz w:val="18"/>
                <w:szCs w:val="18"/>
              </w:rPr>
            </w:pPr>
            <w:r w:rsidRPr="006A1FE1">
              <w:rPr>
                <w:rFonts w:ascii="Arial" w:hAnsi="Arial" w:cs="Arial"/>
                <w:sz w:val="18"/>
                <w:szCs w:val="18"/>
              </w:rPr>
              <w:t>-</w:t>
            </w:r>
          </w:p>
        </w:tc>
        <w:tc>
          <w:tcPr>
            <w:tcW w:w="992" w:type="dxa"/>
            <w:shd w:val="clear" w:color="auto" w:fill="auto"/>
          </w:tcPr>
          <w:p w:rsidR="00C65537" w:rsidRPr="006A1FE1" w:rsidRDefault="009656C2" w:rsidP="009656C2">
            <w:pPr>
              <w:pStyle w:val="ConsPlusNormal"/>
              <w:jc w:val="center"/>
              <w:rPr>
                <w:rFonts w:ascii="Arial" w:hAnsi="Arial" w:cs="Arial"/>
                <w:sz w:val="18"/>
                <w:szCs w:val="18"/>
              </w:rPr>
            </w:pPr>
            <w:r w:rsidRPr="006A1FE1">
              <w:rPr>
                <w:rFonts w:ascii="Arial" w:hAnsi="Arial" w:cs="Arial"/>
                <w:sz w:val="18"/>
                <w:szCs w:val="18"/>
              </w:rPr>
              <w:t>437</w:t>
            </w:r>
          </w:p>
        </w:tc>
        <w:tc>
          <w:tcPr>
            <w:tcW w:w="992" w:type="dxa"/>
            <w:shd w:val="clear" w:color="auto" w:fill="auto"/>
          </w:tcPr>
          <w:p w:rsidR="00C65537" w:rsidRPr="006A1FE1" w:rsidRDefault="009656C2" w:rsidP="009656C2">
            <w:pPr>
              <w:pStyle w:val="ConsPlusNormal"/>
              <w:jc w:val="center"/>
              <w:rPr>
                <w:rFonts w:ascii="Arial" w:hAnsi="Arial" w:cs="Arial"/>
                <w:sz w:val="18"/>
                <w:szCs w:val="18"/>
              </w:rPr>
            </w:pPr>
            <w:r w:rsidRPr="006A1FE1">
              <w:rPr>
                <w:rFonts w:ascii="Arial" w:hAnsi="Arial" w:cs="Arial"/>
                <w:sz w:val="18"/>
                <w:szCs w:val="18"/>
              </w:rPr>
              <w:t>-</w:t>
            </w:r>
          </w:p>
        </w:tc>
        <w:tc>
          <w:tcPr>
            <w:tcW w:w="992" w:type="dxa"/>
            <w:shd w:val="clear" w:color="auto" w:fill="auto"/>
          </w:tcPr>
          <w:p w:rsidR="00C65537" w:rsidRPr="006A1FE1" w:rsidRDefault="009656C2" w:rsidP="009656C2">
            <w:pPr>
              <w:pStyle w:val="ConsPlusNormal"/>
              <w:jc w:val="center"/>
              <w:rPr>
                <w:rFonts w:ascii="Arial" w:hAnsi="Arial" w:cs="Arial"/>
                <w:sz w:val="18"/>
                <w:szCs w:val="18"/>
              </w:rPr>
            </w:pPr>
            <w:r w:rsidRPr="006A1FE1">
              <w:rPr>
                <w:rFonts w:ascii="Arial" w:hAnsi="Arial" w:cs="Arial"/>
                <w:sz w:val="18"/>
                <w:szCs w:val="18"/>
              </w:rPr>
              <w:t>-</w:t>
            </w:r>
          </w:p>
        </w:tc>
        <w:tc>
          <w:tcPr>
            <w:tcW w:w="2268" w:type="dxa"/>
            <w:shd w:val="clear" w:color="auto" w:fill="auto"/>
          </w:tcPr>
          <w:p w:rsidR="00C65537" w:rsidRPr="006A1FE1" w:rsidRDefault="00BE285A" w:rsidP="00C65537">
            <w:pPr>
              <w:pStyle w:val="ConsPlusNormal"/>
              <w:rPr>
                <w:rFonts w:ascii="Arial" w:hAnsi="Arial" w:cs="Arial"/>
                <w:sz w:val="18"/>
                <w:szCs w:val="18"/>
              </w:rPr>
            </w:pPr>
            <w:r w:rsidRPr="006A1FE1">
              <w:rPr>
                <w:rFonts w:ascii="Arial" w:hAnsi="Arial" w:cs="Arial"/>
                <w:sz w:val="18"/>
                <w:szCs w:val="18"/>
              </w:rPr>
              <w:t>Отдел жилищно-коммунального хозяйства и энергетики управления жилищно-коммунального хозяйства и строительства администрации городского округа Власиха Московской области</w:t>
            </w:r>
          </w:p>
        </w:tc>
        <w:tc>
          <w:tcPr>
            <w:tcW w:w="1560" w:type="dxa"/>
            <w:shd w:val="clear" w:color="auto" w:fill="auto"/>
          </w:tcPr>
          <w:p w:rsidR="00C65537" w:rsidRPr="006A1FE1" w:rsidRDefault="004F0863" w:rsidP="00C65537">
            <w:pPr>
              <w:pStyle w:val="ConsPlusNormal"/>
              <w:rPr>
                <w:rFonts w:ascii="Arial" w:hAnsi="Arial" w:cs="Arial"/>
                <w:sz w:val="18"/>
                <w:szCs w:val="18"/>
              </w:rPr>
            </w:pPr>
            <w:r w:rsidRPr="006A1FE1">
              <w:rPr>
                <w:rFonts w:ascii="Arial" w:hAnsi="Arial" w:cs="Arial"/>
                <w:sz w:val="18"/>
                <w:szCs w:val="18"/>
              </w:rPr>
              <w:t xml:space="preserve">2.01.21, </w:t>
            </w:r>
            <w:r w:rsidR="00C65537" w:rsidRPr="006A1FE1">
              <w:rPr>
                <w:rFonts w:ascii="Arial" w:hAnsi="Arial" w:cs="Arial"/>
                <w:sz w:val="18"/>
                <w:szCs w:val="18"/>
              </w:rPr>
              <w:t>2.01.22</w:t>
            </w:r>
          </w:p>
        </w:tc>
      </w:tr>
      <w:tr w:rsidR="00C65537" w:rsidRPr="006A1FE1" w:rsidTr="006A1FE1">
        <w:trPr>
          <w:trHeight w:val="415"/>
        </w:trPr>
        <w:tc>
          <w:tcPr>
            <w:tcW w:w="464" w:type="dxa"/>
            <w:shd w:val="clear" w:color="auto" w:fill="auto"/>
          </w:tcPr>
          <w:p w:rsidR="00C65537" w:rsidRPr="006A1FE1" w:rsidRDefault="00C65537" w:rsidP="00C65537">
            <w:pPr>
              <w:pStyle w:val="ConsPlusNormal"/>
              <w:jc w:val="center"/>
              <w:rPr>
                <w:rFonts w:ascii="Arial" w:hAnsi="Arial" w:cs="Arial"/>
                <w:sz w:val="18"/>
                <w:szCs w:val="18"/>
              </w:rPr>
            </w:pPr>
            <w:r w:rsidRPr="006A1FE1">
              <w:rPr>
                <w:rFonts w:ascii="Arial" w:hAnsi="Arial" w:cs="Arial"/>
                <w:sz w:val="18"/>
                <w:szCs w:val="18"/>
              </w:rPr>
              <w:t>2.4.</w:t>
            </w:r>
          </w:p>
        </w:tc>
        <w:tc>
          <w:tcPr>
            <w:tcW w:w="2300" w:type="dxa"/>
            <w:gridSpan w:val="2"/>
            <w:shd w:val="clear" w:color="auto" w:fill="auto"/>
          </w:tcPr>
          <w:p w:rsidR="00C65537" w:rsidRPr="006A1FE1" w:rsidRDefault="00C65537" w:rsidP="00C65537">
            <w:pPr>
              <w:pStyle w:val="ConsPlusNormal"/>
              <w:rPr>
                <w:rFonts w:ascii="Arial" w:hAnsi="Arial" w:cs="Arial"/>
                <w:sz w:val="18"/>
                <w:szCs w:val="18"/>
              </w:rPr>
            </w:pPr>
            <w:r w:rsidRPr="006A1FE1">
              <w:rPr>
                <w:rFonts w:ascii="Arial" w:hAnsi="Arial" w:cs="Arial"/>
                <w:sz w:val="18"/>
                <w:szCs w:val="18"/>
              </w:rPr>
              <w:t>Установка шкафов управления наружным освещением</w:t>
            </w:r>
          </w:p>
        </w:tc>
        <w:tc>
          <w:tcPr>
            <w:tcW w:w="1484" w:type="dxa"/>
            <w:shd w:val="clear" w:color="auto" w:fill="auto"/>
          </w:tcPr>
          <w:p w:rsidR="00C65537" w:rsidRPr="006A1FE1" w:rsidRDefault="00C65537" w:rsidP="00C65537">
            <w:pPr>
              <w:pStyle w:val="ConsPlusNormal"/>
              <w:rPr>
                <w:rFonts w:ascii="Arial" w:hAnsi="Arial" w:cs="Arial"/>
                <w:sz w:val="18"/>
                <w:szCs w:val="18"/>
              </w:rPr>
            </w:pPr>
            <w:r w:rsidRPr="006A1FE1">
              <w:rPr>
                <w:rFonts w:ascii="Arial" w:hAnsi="Arial" w:cs="Arial"/>
                <w:sz w:val="18"/>
                <w:szCs w:val="18"/>
              </w:rPr>
              <w:t>Приоритетный</w:t>
            </w:r>
          </w:p>
          <w:p w:rsidR="00C65537" w:rsidRPr="006A1FE1" w:rsidRDefault="00C65537" w:rsidP="00C65537">
            <w:pPr>
              <w:rPr>
                <w:rFonts w:ascii="Arial" w:hAnsi="Arial" w:cs="Arial"/>
              </w:rPr>
            </w:pPr>
          </w:p>
        </w:tc>
        <w:tc>
          <w:tcPr>
            <w:tcW w:w="1134" w:type="dxa"/>
            <w:shd w:val="clear" w:color="auto" w:fill="auto"/>
          </w:tcPr>
          <w:p w:rsidR="00C65537" w:rsidRPr="006A1FE1" w:rsidRDefault="00C65537" w:rsidP="00C65537">
            <w:pPr>
              <w:pStyle w:val="ConsPlusNormal"/>
              <w:rPr>
                <w:rFonts w:ascii="Arial" w:hAnsi="Arial" w:cs="Arial"/>
                <w:sz w:val="18"/>
                <w:szCs w:val="18"/>
              </w:rPr>
            </w:pPr>
            <w:r w:rsidRPr="006A1FE1">
              <w:rPr>
                <w:rFonts w:ascii="Arial" w:hAnsi="Arial" w:cs="Arial"/>
                <w:sz w:val="18"/>
                <w:szCs w:val="18"/>
              </w:rPr>
              <w:t>Единица</w:t>
            </w:r>
          </w:p>
        </w:tc>
        <w:tc>
          <w:tcPr>
            <w:tcW w:w="992" w:type="dxa"/>
            <w:shd w:val="clear" w:color="auto" w:fill="auto"/>
          </w:tcPr>
          <w:p w:rsidR="00C65537" w:rsidRPr="006A1FE1" w:rsidRDefault="00A63B62" w:rsidP="009656C2">
            <w:pPr>
              <w:pStyle w:val="ConsPlusNormal"/>
              <w:jc w:val="center"/>
              <w:rPr>
                <w:rFonts w:ascii="Arial" w:hAnsi="Arial" w:cs="Arial"/>
                <w:sz w:val="18"/>
                <w:szCs w:val="18"/>
              </w:rPr>
            </w:pPr>
            <w:r w:rsidRPr="006A1FE1">
              <w:rPr>
                <w:rFonts w:ascii="Arial" w:hAnsi="Arial" w:cs="Arial"/>
                <w:sz w:val="18"/>
                <w:szCs w:val="18"/>
              </w:rPr>
              <w:t>8</w:t>
            </w:r>
          </w:p>
        </w:tc>
        <w:tc>
          <w:tcPr>
            <w:tcW w:w="992" w:type="dxa"/>
            <w:shd w:val="clear" w:color="auto" w:fill="auto"/>
          </w:tcPr>
          <w:p w:rsidR="00C65537" w:rsidRPr="006A1FE1" w:rsidRDefault="00C65537" w:rsidP="009656C2">
            <w:pPr>
              <w:pStyle w:val="ConsPlusNormal"/>
              <w:jc w:val="center"/>
              <w:rPr>
                <w:rFonts w:ascii="Arial" w:hAnsi="Arial" w:cs="Arial"/>
                <w:sz w:val="18"/>
                <w:szCs w:val="18"/>
              </w:rPr>
            </w:pPr>
            <w:r w:rsidRPr="006A1FE1">
              <w:rPr>
                <w:rFonts w:ascii="Arial" w:hAnsi="Arial" w:cs="Arial"/>
                <w:sz w:val="18"/>
                <w:szCs w:val="18"/>
              </w:rPr>
              <w:t>-</w:t>
            </w:r>
          </w:p>
        </w:tc>
        <w:tc>
          <w:tcPr>
            <w:tcW w:w="993" w:type="dxa"/>
            <w:shd w:val="clear" w:color="auto" w:fill="auto"/>
          </w:tcPr>
          <w:p w:rsidR="00C65537" w:rsidRPr="006A1FE1" w:rsidRDefault="00A63B62" w:rsidP="009656C2">
            <w:pPr>
              <w:pStyle w:val="ConsPlusNormal"/>
              <w:jc w:val="center"/>
              <w:rPr>
                <w:rFonts w:ascii="Arial" w:hAnsi="Arial" w:cs="Arial"/>
                <w:sz w:val="18"/>
                <w:szCs w:val="18"/>
              </w:rPr>
            </w:pPr>
            <w:r w:rsidRPr="006A1FE1">
              <w:rPr>
                <w:rFonts w:ascii="Arial" w:hAnsi="Arial" w:cs="Arial"/>
                <w:sz w:val="18"/>
                <w:szCs w:val="18"/>
              </w:rPr>
              <w:t>2</w:t>
            </w:r>
          </w:p>
        </w:tc>
        <w:tc>
          <w:tcPr>
            <w:tcW w:w="992" w:type="dxa"/>
            <w:shd w:val="clear" w:color="auto" w:fill="auto"/>
          </w:tcPr>
          <w:p w:rsidR="00C65537" w:rsidRPr="006A1FE1" w:rsidRDefault="009656C2" w:rsidP="009656C2">
            <w:pPr>
              <w:pStyle w:val="ConsPlusNormal"/>
              <w:jc w:val="center"/>
              <w:rPr>
                <w:rFonts w:ascii="Arial" w:hAnsi="Arial" w:cs="Arial"/>
                <w:sz w:val="18"/>
                <w:szCs w:val="18"/>
              </w:rPr>
            </w:pPr>
            <w:r w:rsidRPr="006A1FE1">
              <w:rPr>
                <w:rFonts w:ascii="Arial" w:hAnsi="Arial" w:cs="Arial"/>
                <w:sz w:val="18"/>
                <w:szCs w:val="18"/>
              </w:rPr>
              <w:t>2</w:t>
            </w:r>
          </w:p>
        </w:tc>
        <w:tc>
          <w:tcPr>
            <w:tcW w:w="992" w:type="dxa"/>
            <w:shd w:val="clear" w:color="auto" w:fill="auto"/>
          </w:tcPr>
          <w:p w:rsidR="00C65537" w:rsidRPr="006A1FE1" w:rsidRDefault="009656C2" w:rsidP="009656C2">
            <w:pPr>
              <w:pStyle w:val="ConsPlusNormal"/>
              <w:jc w:val="center"/>
              <w:rPr>
                <w:rFonts w:ascii="Arial" w:hAnsi="Arial" w:cs="Arial"/>
                <w:sz w:val="18"/>
                <w:szCs w:val="18"/>
              </w:rPr>
            </w:pPr>
            <w:r w:rsidRPr="006A1FE1">
              <w:rPr>
                <w:rFonts w:ascii="Arial" w:hAnsi="Arial" w:cs="Arial"/>
                <w:sz w:val="18"/>
                <w:szCs w:val="18"/>
              </w:rPr>
              <w:t>-</w:t>
            </w:r>
          </w:p>
        </w:tc>
        <w:tc>
          <w:tcPr>
            <w:tcW w:w="992" w:type="dxa"/>
            <w:shd w:val="clear" w:color="auto" w:fill="auto"/>
          </w:tcPr>
          <w:p w:rsidR="00C65537" w:rsidRPr="006A1FE1" w:rsidRDefault="009656C2" w:rsidP="009656C2">
            <w:pPr>
              <w:pStyle w:val="ConsPlusNormal"/>
              <w:jc w:val="center"/>
              <w:rPr>
                <w:rFonts w:ascii="Arial" w:hAnsi="Arial" w:cs="Arial"/>
                <w:sz w:val="18"/>
                <w:szCs w:val="18"/>
              </w:rPr>
            </w:pPr>
            <w:r w:rsidRPr="006A1FE1">
              <w:rPr>
                <w:rFonts w:ascii="Arial" w:hAnsi="Arial" w:cs="Arial"/>
                <w:sz w:val="18"/>
                <w:szCs w:val="18"/>
              </w:rPr>
              <w:t>-</w:t>
            </w:r>
          </w:p>
        </w:tc>
        <w:tc>
          <w:tcPr>
            <w:tcW w:w="2268" w:type="dxa"/>
            <w:shd w:val="clear" w:color="auto" w:fill="auto"/>
          </w:tcPr>
          <w:p w:rsidR="00C65537" w:rsidRPr="006A1FE1" w:rsidRDefault="000D7EF3" w:rsidP="00C65537">
            <w:pPr>
              <w:pStyle w:val="ConsPlusNormal"/>
              <w:rPr>
                <w:rFonts w:ascii="Arial" w:hAnsi="Arial" w:cs="Arial"/>
                <w:sz w:val="18"/>
                <w:szCs w:val="18"/>
              </w:rPr>
            </w:pPr>
            <w:r w:rsidRPr="006A1FE1">
              <w:rPr>
                <w:rFonts w:ascii="Arial" w:hAnsi="Arial" w:cs="Arial"/>
                <w:sz w:val="18"/>
                <w:szCs w:val="18"/>
              </w:rPr>
              <w:t xml:space="preserve">Отдел жилищно-коммунального хозяйства и энергетики </w:t>
            </w:r>
            <w:r w:rsidRPr="006A1FE1">
              <w:rPr>
                <w:rFonts w:ascii="Arial" w:hAnsi="Arial" w:cs="Arial"/>
                <w:sz w:val="18"/>
                <w:szCs w:val="18"/>
              </w:rPr>
              <w:lastRenderedPageBreak/>
              <w:t>управления жилищно-коммунального хозяйства и строительства администрации городского округа Власиха Московской области</w:t>
            </w:r>
          </w:p>
        </w:tc>
        <w:tc>
          <w:tcPr>
            <w:tcW w:w="1560" w:type="dxa"/>
            <w:shd w:val="clear" w:color="auto" w:fill="auto"/>
          </w:tcPr>
          <w:p w:rsidR="00C65537" w:rsidRPr="006A1FE1" w:rsidRDefault="004F0863" w:rsidP="00C65537">
            <w:pPr>
              <w:pStyle w:val="ConsPlusNormal"/>
              <w:rPr>
                <w:rFonts w:ascii="Arial" w:hAnsi="Arial" w:cs="Arial"/>
                <w:sz w:val="18"/>
                <w:szCs w:val="18"/>
              </w:rPr>
            </w:pPr>
            <w:r w:rsidRPr="006A1FE1">
              <w:rPr>
                <w:rFonts w:ascii="Arial" w:hAnsi="Arial" w:cs="Arial"/>
                <w:sz w:val="18"/>
                <w:szCs w:val="18"/>
              </w:rPr>
              <w:lastRenderedPageBreak/>
              <w:t xml:space="preserve">2.01.21, </w:t>
            </w:r>
            <w:r w:rsidR="00C65537" w:rsidRPr="006A1FE1">
              <w:rPr>
                <w:rFonts w:ascii="Arial" w:hAnsi="Arial" w:cs="Arial"/>
                <w:sz w:val="18"/>
                <w:szCs w:val="18"/>
              </w:rPr>
              <w:t>2.01.23</w:t>
            </w:r>
          </w:p>
        </w:tc>
      </w:tr>
      <w:tr w:rsidR="00C65537" w:rsidRPr="006A1FE1" w:rsidTr="006A1FE1">
        <w:trPr>
          <w:trHeight w:val="1023"/>
        </w:trPr>
        <w:tc>
          <w:tcPr>
            <w:tcW w:w="464" w:type="dxa"/>
            <w:shd w:val="clear" w:color="auto" w:fill="auto"/>
          </w:tcPr>
          <w:p w:rsidR="00C65537" w:rsidRPr="006A1FE1" w:rsidRDefault="00C65537" w:rsidP="00C65537">
            <w:pPr>
              <w:pStyle w:val="ConsPlusNormal"/>
              <w:jc w:val="center"/>
              <w:rPr>
                <w:rFonts w:ascii="Arial" w:hAnsi="Arial" w:cs="Arial"/>
                <w:sz w:val="18"/>
                <w:szCs w:val="18"/>
              </w:rPr>
            </w:pPr>
            <w:r w:rsidRPr="006A1FE1">
              <w:rPr>
                <w:rFonts w:ascii="Arial" w:hAnsi="Arial" w:cs="Arial"/>
                <w:sz w:val="18"/>
                <w:szCs w:val="18"/>
              </w:rPr>
              <w:lastRenderedPageBreak/>
              <w:t>2.5.</w:t>
            </w:r>
          </w:p>
        </w:tc>
        <w:tc>
          <w:tcPr>
            <w:tcW w:w="2300" w:type="dxa"/>
            <w:gridSpan w:val="2"/>
            <w:shd w:val="clear" w:color="auto" w:fill="auto"/>
          </w:tcPr>
          <w:p w:rsidR="00C65537" w:rsidRPr="006A1FE1" w:rsidRDefault="00C65537" w:rsidP="00C65537">
            <w:pPr>
              <w:pStyle w:val="ConsPlusNormal"/>
              <w:rPr>
                <w:rFonts w:ascii="Arial" w:hAnsi="Arial" w:cs="Arial"/>
                <w:sz w:val="18"/>
                <w:szCs w:val="18"/>
              </w:rPr>
            </w:pPr>
            <w:r w:rsidRPr="006A1FE1">
              <w:rPr>
                <w:rFonts w:ascii="Arial" w:hAnsi="Arial" w:cs="Arial"/>
                <w:sz w:val="18"/>
                <w:szCs w:val="18"/>
              </w:rPr>
              <w:t>Модернизация детских игровых площадок, установленных ранее с привлечением средств бюджета Московской области</w:t>
            </w:r>
          </w:p>
        </w:tc>
        <w:tc>
          <w:tcPr>
            <w:tcW w:w="1484" w:type="dxa"/>
            <w:shd w:val="clear" w:color="auto" w:fill="auto"/>
          </w:tcPr>
          <w:p w:rsidR="00C65537" w:rsidRPr="006A1FE1" w:rsidRDefault="00C65537" w:rsidP="00C65537">
            <w:pPr>
              <w:pStyle w:val="ConsPlusNormal"/>
              <w:rPr>
                <w:rFonts w:ascii="Arial" w:hAnsi="Arial" w:cs="Arial"/>
                <w:sz w:val="18"/>
                <w:szCs w:val="18"/>
              </w:rPr>
            </w:pPr>
            <w:r w:rsidRPr="006A1FE1">
              <w:rPr>
                <w:rFonts w:ascii="Arial" w:hAnsi="Arial" w:cs="Arial"/>
                <w:sz w:val="18"/>
                <w:szCs w:val="18"/>
              </w:rPr>
              <w:t>Отраслевой показатель</w:t>
            </w:r>
          </w:p>
        </w:tc>
        <w:tc>
          <w:tcPr>
            <w:tcW w:w="1134" w:type="dxa"/>
            <w:shd w:val="clear" w:color="auto" w:fill="auto"/>
          </w:tcPr>
          <w:p w:rsidR="00C65537" w:rsidRPr="006A1FE1" w:rsidRDefault="00C65537" w:rsidP="00C65537">
            <w:pPr>
              <w:pStyle w:val="ConsPlusNormal"/>
              <w:rPr>
                <w:rFonts w:ascii="Arial" w:hAnsi="Arial" w:cs="Arial"/>
                <w:sz w:val="18"/>
                <w:szCs w:val="18"/>
              </w:rPr>
            </w:pPr>
            <w:r w:rsidRPr="006A1FE1">
              <w:rPr>
                <w:rFonts w:ascii="Arial" w:hAnsi="Arial" w:cs="Arial"/>
                <w:sz w:val="18"/>
                <w:szCs w:val="18"/>
              </w:rPr>
              <w:t>Единица</w:t>
            </w:r>
          </w:p>
        </w:tc>
        <w:tc>
          <w:tcPr>
            <w:tcW w:w="992" w:type="dxa"/>
            <w:shd w:val="clear" w:color="auto" w:fill="auto"/>
          </w:tcPr>
          <w:p w:rsidR="00C65537" w:rsidRPr="006A1FE1" w:rsidRDefault="00927C01" w:rsidP="009656C2">
            <w:pPr>
              <w:pStyle w:val="ConsPlusNormal"/>
              <w:jc w:val="center"/>
              <w:rPr>
                <w:rFonts w:ascii="Arial" w:hAnsi="Arial" w:cs="Arial"/>
                <w:sz w:val="18"/>
                <w:szCs w:val="18"/>
              </w:rPr>
            </w:pPr>
            <w:r w:rsidRPr="006A1FE1">
              <w:rPr>
                <w:rFonts w:ascii="Arial" w:hAnsi="Arial" w:cs="Arial"/>
                <w:sz w:val="18"/>
                <w:szCs w:val="18"/>
              </w:rPr>
              <w:t>-</w:t>
            </w:r>
          </w:p>
        </w:tc>
        <w:tc>
          <w:tcPr>
            <w:tcW w:w="992" w:type="dxa"/>
            <w:shd w:val="clear" w:color="auto" w:fill="auto"/>
          </w:tcPr>
          <w:p w:rsidR="00C65537" w:rsidRPr="006A1FE1" w:rsidRDefault="00C65537" w:rsidP="009656C2">
            <w:pPr>
              <w:pStyle w:val="ConsPlusNormal"/>
              <w:jc w:val="center"/>
              <w:rPr>
                <w:rFonts w:ascii="Arial" w:hAnsi="Arial" w:cs="Arial"/>
                <w:sz w:val="18"/>
                <w:szCs w:val="18"/>
              </w:rPr>
            </w:pPr>
            <w:r w:rsidRPr="006A1FE1">
              <w:rPr>
                <w:rFonts w:ascii="Arial" w:hAnsi="Arial" w:cs="Arial"/>
                <w:sz w:val="18"/>
                <w:szCs w:val="18"/>
              </w:rPr>
              <w:t>-</w:t>
            </w:r>
          </w:p>
        </w:tc>
        <w:tc>
          <w:tcPr>
            <w:tcW w:w="993" w:type="dxa"/>
            <w:shd w:val="clear" w:color="auto" w:fill="auto"/>
          </w:tcPr>
          <w:p w:rsidR="00C65537" w:rsidRPr="006A1FE1" w:rsidRDefault="00A63B62" w:rsidP="009656C2">
            <w:pPr>
              <w:pStyle w:val="ConsPlusNormal"/>
              <w:jc w:val="center"/>
              <w:rPr>
                <w:rFonts w:ascii="Arial" w:hAnsi="Arial" w:cs="Arial"/>
                <w:sz w:val="18"/>
                <w:szCs w:val="18"/>
              </w:rPr>
            </w:pPr>
            <w:r w:rsidRPr="006A1FE1">
              <w:rPr>
                <w:rFonts w:ascii="Arial" w:hAnsi="Arial" w:cs="Arial"/>
                <w:sz w:val="18"/>
                <w:szCs w:val="18"/>
              </w:rPr>
              <w:t>2</w:t>
            </w:r>
          </w:p>
        </w:tc>
        <w:tc>
          <w:tcPr>
            <w:tcW w:w="992" w:type="dxa"/>
            <w:shd w:val="clear" w:color="auto" w:fill="auto"/>
          </w:tcPr>
          <w:p w:rsidR="00C65537" w:rsidRPr="006A1FE1" w:rsidRDefault="007F2532" w:rsidP="007F2532">
            <w:pPr>
              <w:pStyle w:val="ConsPlusNormal"/>
              <w:jc w:val="center"/>
              <w:rPr>
                <w:rFonts w:ascii="Arial" w:hAnsi="Arial" w:cs="Arial"/>
                <w:sz w:val="18"/>
                <w:szCs w:val="18"/>
              </w:rPr>
            </w:pPr>
            <w:r w:rsidRPr="006A1FE1">
              <w:rPr>
                <w:rFonts w:ascii="Arial" w:hAnsi="Arial" w:cs="Arial"/>
                <w:sz w:val="18"/>
                <w:szCs w:val="18"/>
              </w:rPr>
              <w:t>1</w:t>
            </w:r>
          </w:p>
        </w:tc>
        <w:tc>
          <w:tcPr>
            <w:tcW w:w="992" w:type="dxa"/>
            <w:shd w:val="clear" w:color="auto" w:fill="auto"/>
          </w:tcPr>
          <w:p w:rsidR="00C65537" w:rsidRPr="006A1FE1" w:rsidRDefault="007F2532" w:rsidP="00865BD1">
            <w:pPr>
              <w:pStyle w:val="ConsPlusNormal"/>
              <w:jc w:val="center"/>
              <w:rPr>
                <w:rFonts w:ascii="Arial" w:hAnsi="Arial" w:cs="Arial"/>
                <w:sz w:val="18"/>
                <w:szCs w:val="18"/>
              </w:rPr>
            </w:pPr>
            <w:r w:rsidRPr="006A1FE1">
              <w:rPr>
                <w:rFonts w:ascii="Arial" w:hAnsi="Arial" w:cs="Arial"/>
                <w:sz w:val="18"/>
                <w:szCs w:val="18"/>
              </w:rPr>
              <w:t>1</w:t>
            </w:r>
          </w:p>
        </w:tc>
        <w:tc>
          <w:tcPr>
            <w:tcW w:w="992" w:type="dxa"/>
            <w:shd w:val="clear" w:color="auto" w:fill="auto"/>
          </w:tcPr>
          <w:p w:rsidR="00C65537" w:rsidRPr="006A1FE1" w:rsidRDefault="007F2532" w:rsidP="00865BD1">
            <w:pPr>
              <w:pStyle w:val="ConsPlusNormal"/>
              <w:jc w:val="center"/>
              <w:rPr>
                <w:rFonts w:ascii="Arial" w:hAnsi="Arial" w:cs="Arial"/>
                <w:sz w:val="18"/>
                <w:szCs w:val="18"/>
              </w:rPr>
            </w:pPr>
            <w:r w:rsidRPr="006A1FE1">
              <w:rPr>
                <w:rFonts w:ascii="Arial" w:hAnsi="Arial" w:cs="Arial"/>
                <w:sz w:val="18"/>
                <w:szCs w:val="18"/>
              </w:rPr>
              <w:t>1</w:t>
            </w:r>
          </w:p>
        </w:tc>
        <w:tc>
          <w:tcPr>
            <w:tcW w:w="2268" w:type="dxa"/>
            <w:shd w:val="clear" w:color="auto" w:fill="auto"/>
          </w:tcPr>
          <w:p w:rsidR="004F0863" w:rsidRPr="006A1FE1" w:rsidRDefault="00C65537" w:rsidP="004F0863">
            <w:pPr>
              <w:pStyle w:val="ConsPlusNormal"/>
              <w:rPr>
                <w:rFonts w:ascii="Arial" w:hAnsi="Arial" w:cs="Arial"/>
                <w:sz w:val="18"/>
                <w:szCs w:val="18"/>
              </w:rPr>
            </w:pPr>
            <w:r w:rsidRPr="006A1FE1">
              <w:rPr>
                <w:rFonts w:ascii="Arial" w:hAnsi="Arial" w:cs="Arial"/>
                <w:sz w:val="18"/>
                <w:szCs w:val="18"/>
              </w:rPr>
              <w:t>Отдел благоустройства, дорожного хозяйства и транспорта управления ЖКХ и строительства</w:t>
            </w:r>
          </w:p>
          <w:p w:rsidR="00C65537" w:rsidRPr="006A1FE1" w:rsidRDefault="00C65537" w:rsidP="00C65537">
            <w:pPr>
              <w:pStyle w:val="ConsPlusNormal"/>
              <w:rPr>
                <w:rFonts w:ascii="Arial" w:hAnsi="Arial" w:cs="Arial"/>
                <w:sz w:val="18"/>
                <w:szCs w:val="18"/>
              </w:rPr>
            </w:pPr>
          </w:p>
        </w:tc>
        <w:tc>
          <w:tcPr>
            <w:tcW w:w="1560" w:type="dxa"/>
            <w:shd w:val="clear" w:color="auto" w:fill="auto"/>
          </w:tcPr>
          <w:p w:rsidR="00C65537" w:rsidRPr="006A1FE1" w:rsidRDefault="00FD02C8" w:rsidP="00C65537">
            <w:pPr>
              <w:pStyle w:val="ConsPlusNormal"/>
              <w:rPr>
                <w:rFonts w:ascii="Arial" w:hAnsi="Arial" w:cs="Arial"/>
                <w:sz w:val="18"/>
                <w:szCs w:val="18"/>
              </w:rPr>
            </w:pPr>
            <w:r w:rsidRPr="006A1FE1">
              <w:rPr>
                <w:rFonts w:ascii="Arial" w:hAnsi="Arial" w:cs="Arial"/>
                <w:sz w:val="18"/>
                <w:szCs w:val="18"/>
              </w:rPr>
              <w:t>2.01.30</w:t>
            </w:r>
            <w:r w:rsidR="004F0863" w:rsidRPr="006A1FE1">
              <w:rPr>
                <w:rFonts w:ascii="Arial" w:hAnsi="Arial" w:cs="Arial"/>
                <w:sz w:val="18"/>
                <w:szCs w:val="18"/>
              </w:rPr>
              <w:t xml:space="preserve">, </w:t>
            </w:r>
            <w:r w:rsidR="00C65537" w:rsidRPr="006A1FE1">
              <w:rPr>
                <w:rFonts w:ascii="Arial" w:hAnsi="Arial" w:cs="Arial"/>
                <w:sz w:val="18"/>
                <w:szCs w:val="18"/>
              </w:rPr>
              <w:t>2.01.39, 2.01.40</w:t>
            </w:r>
          </w:p>
        </w:tc>
      </w:tr>
      <w:tr w:rsidR="007F2532" w:rsidRPr="006A1FE1" w:rsidTr="006A1FE1">
        <w:trPr>
          <w:trHeight w:val="1023"/>
        </w:trPr>
        <w:tc>
          <w:tcPr>
            <w:tcW w:w="464" w:type="dxa"/>
            <w:shd w:val="clear" w:color="auto" w:fill="auto"/>
          </w:tcPr>
          <w:p w:rsidR="007F2532" w:rsidRPr="006A1FE1" w:rsidRDefault="00FD02C8" w:rsidP="007F2532">
            <w:pPr>
              <w:pStyle w:val="ConsPlusNormal"/>
              <w:jc w:val="center"/>
              <w:rPr>
                <w:rFonts w:ascii="Arial" w:hAnsi="Arial" w:cs="Arial"/>
                <w:sz w:val="18"/>
                <w:szCs w:val="18"/>
              </w:rPr>
            </w:pPr>
            <w:r w:rsidRPr="006A1FE1">
              <w:rPr>
                <w:rFonts w:ascii="Arial" w:hAnsi="Arial" w:cs="Arial"/>
                <w:sz w:val="18"/>
                <w:szCs w:val="18"/>
              </w:rPr>
              <w:t>2.6</w:t>
            </w:r>
            <w:r w:rsidR="007F2532" w:rsidRPr="006A1FE1">
              <w:rPr>
                <w:rFonts w:ascii="Arial" w:hAnsi="Arial" w:cs="Arial"/>
                <w:sz w:val="18"/>
                <w:szCs w:val="18"/>
              </w:rPr>
              <w:t>.</w:t>
            </w:r>
          </w:p>
        </w:tc>
        <w:tc>
          <w:tcPr>
            <w:tcW w:w="2300" w:type="dxa"/>
            <w:gridSpan w:val="2"/>
            <w:shd w:val="clear" w:color="auto" w:fill="auto"/>
          </w:tcPr>
          <w:p w:rsidR="007F2532" w:rsidRPr="006A1FE1" w:rsidRDefault="00FD02C8" w:rsidP="007F2532">
            <w:pPr>
              <w:pStyle w:val="ConsPlusNormal"/>
              <w:rPr>
                <w:rFonts w:ascii="Arial" w:hAnsi="Arial" w:cs="Arial"/>
                <w:sz w:val="18"/>
                <w:szCs w:val="18"/>
              </w:rPr>
            </w:pPr>
            <w:r w:rsidRPr="006A1FE1">
              <w:rPr>
                <w:rFonts w:ascii="Arial" w:hAnsi="Arial" w:cs="Arial"/>
                <w:sz w:val="18"/>
                <w:szCs w:val="18"/>
              </w:rPr>
              <w:t>Замена и модернизация детских игровых площадок</w:t>
            </w:r>
          </w:p>
        </w:tc>
        <w:tc>
          <w:tcPr>
            <w:tcW w:w="1484" w:type="dxa"/>
            <w:shd w:val="clear" w:color="auto" w:fill="auto"/>
          </w:tcPr>
          <w:p w:rsidR="007F2532" w:rsidRPr="006A1FE1" w:rsidRDefault="007F2532" w:rsidP="007F2532">
            <w:pPr>
              <w:pStyle w:val="ConsPlusNormal"/>
              <w:rPr>
                <w:rFonts w:ascii="Arial" w:hAnsi="Arial" w:cs="Arial"/>
                <w:sz w:val="18"/>
                <w:szCs w:val="18"/>
              </w:rPr>
            </w:pPr>
            <w:r w:rsidRPr="006A1FE1">
              <w:rPr>
                <w:rFonts w:ascii="Arial" w:hAnsi="Arial" w:cs="Arial"/>
                <w:sz w:val="18"/>
                <w:szCs w:val="18"/>
              </w:rPr>
              <w:t>Отраслевой показатель</w:t>
            </w:r>
          </w:p>
        </w:tc>
        <w:tc>
          <w:tcPr>
            <w:tcW w:w="1134" w:type="dxa"/>
            <w:shd w:val="clear" w:color="auto" w:fill="auto"/>
          </w:tcPr>
          <w:p w:rsidR="007F2532" w:rsidRPr="006A1FE1" w:rsidRDefault="007F2532" w:rsidP="007F2532">
            <w:pPr>
              <w:pStyle w:val="ConsPlusNormal"/>
              <w:rPr>
                <w:rFonts w:ascii="Arial" w:hAnsi="Arial" w:cs="Arial"/>
                <w:sz w:val="18"/>
                <w:szCs w:val="18"/>
              </w:rPr>
            </w:pPr>
            <w:r w:rsidRPr="006A1FE1">
              <w:rPr>
                <w:rFonts w:ascii="Arial" w:hAnsi="Arial" w:cs="Arial"/>
                <w:sz w:val="18"/>
                <w:szCs w:val="18"/>
              </w:rPr>
              <w:t>Единица</w:t>
            </w:r>
          </w:p>
        </w:tc>
        <w:tc>
          <w:tcPr>
            <w:tcW w:w="992" w:type="dxa"/>
            <w:shd w:val="clear" w:color="auto" w:fill="auto"/>
          </w:tcPr>
          <w:p w:rsidR="007F2532" w:rsidRPr="006A1FE1" w:rsidRDefault="000836B2" w:rsidP="007F2532">
            <w:pPr>
              <w:pStyle w:val="ConsPlusNormal"/>
              <w:jc w:val="center"/>
              <w:rPr>
                <w:rFonts w:ascii="Arial" w:hAnsi="Arial" w:cs="Arial"/>
                <w:sz w:val="18"/>
                <w:szCs w:val="18"/>
              </w:rPr>
            </w:pPr>
            <w:r w:rsidRPr="006A1FE1">
              <w:rPr>
                <w:rFonts w:ascii="Arial" w:hAnsi="Arial" w:cs="Arial"/>
                <w:sz w:val="18"/>
                <w:szCs w:val="18"/>
              </w:rPr>
              <w:t>1</w:t>
            </w:r>
          </w:p>
        </w:tc>
        <w:tc>
          <w:tcPr>
            <w:tcW w:w="992" w:type="dxa"/>
            <w:shd w:val="clear" w:color="auto" w:fill="auto"/>
          </w:tcPr>
          <w:p w:rsidR="007F2532" w:rsidRPr="006A1FE1" w:rsidRDefault="00AA1CF2" w:rsidP="007F2532">
            <w:pPr>
              <w:pStyle w:val="ConsPlusNormal"/>
              <w:jc w:val="center"/>
              <w:rPr>
                <w:rFonts w:ascii="Arial" w:hAnsi="Arial" w:cs="Arial"/>
                <w:sz w:val="18"/>
                <w:szCs w:val="18"/>
              </w:rPr>
            </w:pPr>
            <w:r w:rsidRPr="006A1FE1">
              <w:rPr>
                <w:rFonts w:ascii="Arial" w:hAnsi="Arial" w:cs="Arial"/>
                <w:sz w:val="18"/>
                <w:szCs w:val="18"/>
              </w:rPr>
              <w:t>1</w:t>
            </w:r>
          </w:p>
        </w:tc>
        <w:tc>
          <w:tcPr>
            <w:tcW w:w="993" w:type="dxa"/>
            <w:shd w:val="clear" w:color="auto" w:fill="auto"/>
          </w:tcPr>
          <w:p w:rsidR="007F2532" w:rsidRPr="006A1FE1" w:rsidRDefault="00AA1CF2" w:rsidP="007F2532">
            <w:pPr>
              <w:pStyle w:val="ConsPlusNormal"/>
              <w:jc w:val="center"/>
              <w:rPr>
                <w:rFonts w:ascii="Arial" w:hAnsi="Arial" w:cs="Arial"/>
                <w:sz w:val="18"/>
                <w:szCs w:val="18"/>
              </w:rPr>
            </w:pPr>
            <w:r w:rsidRPr="006A1FE1">
              <w:rPr>
                <w:rFonts w:ascii="Arial" w:hAnsi="Arial" w:cs="Arial"/>
                <w:sz w:val="18"/>
                <w:szCs w:val="18"/>
              </w:rPr>
              <w:t>2</w:t>
            </w:r>
          </w:p>
        </w:tc>
        <w:tc>
          <w:tcPr>
            <w:tcW w:w="992" w:type="dxa"/>
            <w:shd w:val="clear" w:color="auto" w:fill="auto"/>
          </w:tcPr>
          <w:p w:rsidR="007F2532" w:rsidRPr="006A1FE1" w:rsidRDefault="007F2532" w:rsidP="007F2532">
            <w:pPr>
              <w:pStyle w:val="ConsPlusNormal"/>
              <w:jc w:val="center"/>
              <w:rPr>
                <w:rFonts w:ascii="Arial" w:hAnsi="Arial" w:cs="Arial"/>
                <w:sz w:val="18"/>
                <w:szCs w:val="18"/>
              </w:rPr>
            </w:pPr>
            <w:r w:rsidRPr="006A1FE1">
              <w:rPr>
                <w:rFonts w:ascii="Arial" w:hAnsi="Arial" w:cs="Arial"/>
                <w:sz w:val="18"/>
                <w:szCs w:val="18"/>
              </w:rPr>
              <w:t>2</w:t>
            </w:r>
          </w:p>
          <w:p w:rsidR="007F2532" w:rsidRPr="006A1FE1" w:rsidRDefault="007F2532" w:rsidP="007F2532">
            <w:pPr>
              <w:pStyle w:val="ConsPlusNormal"/>
              <w:jc w:val="center"/>
              <w:rPr>
                <w:rFonts w:ascii="Arial" w:hAnsi="Arial" w:cs="Arial"/>
                <w:sz w:val="18"/>
                <w:szCs w:val="18"/>
              </w:rPr>
            </w:pPr>
          </w:p>
        </w:tc>
        <w:tc>
          <w:tcPr>
            <w:tcW w:w="992" w:type="dxa"/>
            <w:shd w:val="clear" w:color="auto" w:fill="auto"/>
          </w:tcPr>
          <w:p w:rsidR="007F2532" w:rsidRPr="006A1FE1" w:rsidRDefault="001A0ABD" w:rsidP="007F2532">
            <w:pPr>
              <w:pStyle w:val="ConsPlusNormal"/>
              <w:jc w:val="center"/>
              <w:rPr>
                <w:rFonts w:ascii="Arial" w:hAnsi="Arial" w:cs="Arial"/>
                <w:sz w:val="18"/>
                <w:szCs w:val="18"/>
              </w:rPr>
            </w:pPr>
            <w:r w:rsidRPr="006A1FE1">
              <w:rPr>
                <w:rFonts w:ascii="Arial" w:hAnsi="Arial" w:cs="Arial"/>
                <w:sz w:val="18"/>
                <w:szCs w:val="18"/>
              </w:rPr>
              <w:t>1</w:t>
            </w:r>
          </w:p>
        </w:tc>
        <w:tc>
          <w:tcPr>
            <w:tcW w:w="992" w:type="dxa"/>
            <w:shd w:val="clear" w:color="auto" w:fill="auto"/>
          </w:tcPr>
          <w:p w:rsidR="007F2532" w:rsidRPr="006A1FE1" w:rsidRDefault="001A0ABD" w:rsidP="007F2532">
            <w:pPr>
              <w:pStyle w:val="ConsPlusNormal"/>
              <w:jc w:val="center"/>
              <w:rPr>
                <w:rFonts w:ascii="Arial" w:hAnsi="Arial" w:cs="Arial"/>
                <w:sz w:val="18"/>
                <w:szCs w:val="18"/>
              </w:rPr>
            </w:pPr>
            <w:r w:rsidRPr="006A1FE1">
              <w:rPr>
                <w:rFonts w:ascii="Arial" w:hAnsi="Arial" w:cs="Arial"/>
                <w:sz w:val="18"/>
                <w:szCs w:val="18"/>
              </w:rPr>
              <w:t>1</w:t>
            </w:r>
          </w:p>
        </w:tc>
        <w:tc>
          <w:tcPr>
            <w:tcW w:w="2268" w:type="dxa"/>
            <w:shd w:val="clear" w:color="auto" w:fill="auto"/>
          </w:tcPr>
          <w:p w:rsidR="007F2532" w:rsidRPr="006A1FE1" w:rsidRDefault="007F2532" w:rsidP="007F2532">
            <w:pPr>
              <w:pStyle w:val="ConsPlusNormal"/>
              <w:rPr>
                <w:rFonts w:ascii="Arial" w:hAnsi="Arial" w:cs="Arial"/>
                <w:sz w:val="18"/>
                <w:szCs w:val="18"/>
              </w:rPr>
            </w:pPr>
            <w:r w:rsidRPr="006A1FE1">
              <w:rPr>
                <w:rFonts w:ascii="Arial" w:hAnsi="Arial" w:cs="Arial"/>
                <w:sz w:val="18"/>
                <w:szCs w:val="18"/>
              </w:rPr>
              <w:t>Отдел благоустройства, дорожного хозяйства и транспорта управления ЖКХ и строительства</w:t>
            </w:r>
          </w:p>
          <w:p w:rsidR="007F2532" w:rsidRPr="006A1FE1" w:rsidRDefault="007F2532" w:rsidP="007F2532">
            <w:pPr>
              <w:pStyle w:val="ConsPlusNormal"/>
              <w:rPr>
                <w:rFonts w:ascii="Arial" w:hAnsi="Arial" w:cs="Arial"/>
                <w:sz w:val="18"/>
                <w:szCs w:val="18"/>
              </w:rPr>
            </w:pPr>
          </w:p>
        </w:tc>
        <w:tc>
          <w:tcPr>
            <w:tcW w:w="1560" w:type="dxa"/>
            <w:shd w:val="clear" w:color="auto" w:fill="auto"/>
          </w:tcPr>
          <w:p w:rsidR="007F2532" w:rsidRPr="006A1FE1" w:rsidRDefault="007F2532" w:rsidP="00904706">
            <w:pPr>
              <w:pStyle w:val="ConsPlusNormal"/>
              <w:rPr>
                <w:rFonts w:ascii="Arial" w:hAnsi="Arial" w:cs="Arial"/>
                <w:sz w:val="18"/>
                <w:szCs w:val="18"/>
              </w:rPr>
            </w:pPr>
            <w:r w:rsidRPr="006A1FE1">
              <w:rPr>
                <w:rFonts w:ascii="Arial" w:hAnsi="Arial" w:cs="Arial"/>
                <w:sz w:val="18"/>
                <w:szCs w:val="18"/>
              </w:rPr>
              <w:t>2.01.20, 2 01.34, 2.01.35</w:t>
            </w:r>
          </w:p>
        </w:tc>
      </w:tr>
    </w:tbl>
    <w:p w:rsidR="00C83EB5" w:rsidRPr="006A1FE1" w:rsidRDefault="00624A0E" w:rsidP="00CC1D31">
      <w:pPr>
        <w:pStyle w:val="ConsPlusNormal"/>
        <w:jc w:val="center"/>
        <w:rPr>
          <w:rFonts w:ascii="Arial" w:hAnsi="Arial" w:cs="Arial"/>
          <w:sz w:val="24"/>
          <w:szCs w:val="24"/>
        </w:rPr>
      </w:pPr>
      <w:r w:rsidRPr="006A1FE1">
        <w:rPr>
          <w:rFonts w:ascii="Arial" w:hAnsi="Arial" w:cs="Arial"/>
          <w:sz w:val="20"/>
        </w:rPr>
        <w:br w:type="page"/>
      </w:r>
      <w:r w:rsidR="00C83EB5" w:rsidRPr="006A1FE1">
        <w:rPr>
          <w:rFonts w:ascii="Arial" w:hAnsi="Arial" w:cs="Arial"/>
          <w:sz w:val="24"/>
          <w:szCs w:val="24"/>
        </w:rPr>
        <w:lastRenderedPageBreak/>
        <w:t>Методика расчета значений планируемых показателей/результатов реализации муниципальной программы (подпрограммы)</w:t>
      </w:r>
    </w:p>
    <w:p w:rsidR="00C83EB5" w:rsidRPr="006A1FE1" w:rsidRDefault="00C83EB5" w:rsidP="00CC1D31">
      <w:pPr>
        <w:pStyle w:val="ConsPlusNormal"/>
        <w:ind w:firstLine="539"/>
        <w:jc w:val="both"/>
        <w:rPr>
          <w:rFonts w:ascii="Arial" w:hAnsi="Arial" w:cs="Arial"/>
        </w:rPr>
      </w:pPr>
    </w:p>
    <w:tbl>
      <w:tblPr>
        <w:tblStyle w:val="a3"/>
        <w:tblW w:w="5000" w:type="pct"/>
        <w:tblLook w:val="0400" w:firstRow="0" w:lastRow="0" w:firstColumn="0" w:lastColumn="0" w:noHBand="0" w:noVBand="1"/>
      </w:tblPr>
      <w:tblGrid>
        <w:gridCol w:w="1048"/>
        <w:gridCol w:w="4150"/>
        <w:gridCol w:w="1222"/>
        <w:gridCol w:w="8707"/>
      </w:tblGrid>
      <w:tr w:rsidR="00C83EB5" w:rsidRPr="006A1FE1" w:rsidTr="006A1FE1">
        <w:trPr>
          <w:trHeight w:val="276"/>
        </w:trPr>
        <w:tc>
          <w:tcPr>
            <w:tcW w:w="238" w:type="pct"/>
          </w:tcPr>
          <w:p w:rsidR="00C83EB5" w:rsidRPr="006A1FE1" w:rsidRDefault="00C83EB5" w:rsidP="00CC1D31">
            <w:pPr>
              <w:widowControl w:val="0"/>
              <w:autoSpaceDE w:val="0"/>
              <w:autoSpaceDN w:val="0"/>
              <w:adjustRightInd w:val="0"/>
              <w:ind w:left="-1189" w:firstLine="891"/>
              <w:jc w:val="center"/>
              <w:rPr>
                <w:rFonts w:ascii="Arial" w:eastAsiaTheme="minorEastAsia" w:hAnsi="Arial" w:cs="Arial"/>
                <w:sz w:val="20"/>
                <w:szCs w:val="20"/>
                <w:lang w:eastAsia="ru-RU"/>
              </w:rPr>
            </w:pPr>
            <w:r w:rsidRPr="006A1FE1">
              <w:rPr>
                <w:rFonts w:ascii="Arial" w:eastAsiaTheme="minorEastAsia" w:hAnsi="Arial" w:cs="Arial"/>
                <w:sz w:val="20"/>
                <w:szCs w:val="20"/>
                <w:lang w:eastAsia="ru-RU"/>
              </w:rPr>
              <w:t>№</w:t>
            </w:r>
          </w:p>
          <w:p w:rsidR="00C83EB5" w:rsidRPr="006A1FE1" w:rsidRDefault="00C83EB5" w:rsidP="00CC1D31">
            <w:pPr>
              <w:widowControl w:val="0"/>
              <w:autoSpaceDE w:val="0"/>
              <w:autoSpaceDN w:val="0"/>
              <w:adjustRightInd w:val="0"/>
              <w:ind w:left="-1189" w:firstLine="891"/>
              <w:jc w:val="center"/>
              <w:rPr>
                <w:rFonts w:ascii="Arial" w:eastAsiaTheme="minorEastAsia" w:hAnsi="Arial" w:cs="Arial"/>
                <w:sz w:val="20"/>
                <w:szCs w:val="20"/>
                <w:lang w:eastAsia="ru-RU"/>
              </w:rPr>
            </w:pPr>
            <w:r w:rsidRPr="006A1FE1">
              <w:rPr>
                <w:rFonts w:ascii="Arial" w:eastAsiaTheme="minorEastAsia" w:hAnsi="Arial" w:cs="Arial"/>
                <w:sz w:val="20"/>
                <w:szCs w:val="20"/>
                <w:lang w:eastAsia="ru-RU"/>
              </w:rPr>
              <w:t>п/п</w:t>
            </w:r>
          </w:p>
        </w:tc>
        <w:tc>
          <w:tcPr>
            <w:tcW w:w="1445" w:type="pct"/>
          </w:tcPr>
          <w:p w:rsidR="00C83EB5" w:rsidRPr="006A1FE1" w:rsidRDefault="00C83EB5" w:rsidP="00CC1D31">
            <w:pPr>
              <w:widowControl w:val="0"/>
              <w:autoSpaceDE w:val="0"/>
              <w:autoSpaceDN w:val="0"/>
              <w:adjustRightInd w:val="0"/>
              <w:ind w:firstLine="5"/>
              <w:jc w:val="center"/>
              <w:rPr>
                <w:rFonts w:ascii="Arial" w:eastAsiaTheme="minorEastAsia" w:hAnsi="Arial" w:cs="Arial"/>
                <w:sz w:val="20"/>
                <w:szCs w:val="20"/>
                <w:lang w:eastAsia="ru-RU"/>
              </w:rPr>
            </w:pPr>
            <w:r w:rsidRPr="006A1FE1">
              <w:rPr>
                <w:rFonts w:ascii="Arial" w:eastAsiaTheme="minorEastAsia" w:hAnsi="Arial" w:cs="Arial"/>
                <w:sz w:val="20"/>
                <w:szCs w:val="20"/>
                <w:lang w:eastAsia="ru-RU"/>
              </w:rPr>
              <w:t>Наименование показателя</w:t>
            </w:r>
            <w:r w:rsidR="00E94C21" w:rsidRPr="006A1FE1">
              <w:rPr>
                <w:rFonts w:ascii="Arial" w:eastAsiaTheme="minorEastAsia" w:hAnsi="Arial" w:cs="Arial"/>
                <w:sz w:val="20"/>
                <w:szCs w:val="20"/>
                <w:lang w:eastAsia="ru-RU"/>
              </w:rPr>
              <w:t xml:space="preserve">/результата </w:t>
            </w:r>
          </w:p>
        </w:tc>
        <w:tc>
          <w:tcPr>
            <w:tcW w:w="366" w:type="pct"/>
          </w:tcPr>
          <w:p w:rsidR="00C83EB5" w:rsidRPr="006A1FE1" w:rsidRDefault="00C83EB5" w:rsidP="00CC1D31">
            <w:pPr>
              <w:widowControl w:val="0"/>
              <w:autoSpaceDE w:val="0"/>
              <w:autoSpaceDN w:val="0"/>
              <w:adjustRightInd w:val="0"/>
              <w:ind w:firstLine="5"/>
              <w:jc w:val="center"/>
              <w:rPr>
                <w:rFonts w:ascii="Arial" w:eastAsiaTheme="minorEastAsia" w:hAnsi="Arial" w:cs="Arial"/>
                <w:sz w:val="20"/>
                <w:szCs w:val="20"/>
                <w:lang w:eastAsia="ru-RU"/>
              </w:rPr>
            </w:pPr>
            <w:r w:rsidRPr="006A1FE1">
              <w:rPr>
                <w:rFonts w:ascii="Arial" w:eastAsiaTheme="minorEastAsia" w:hAnsi="Arial" w:cs="Arial"/>
                <w:sz w:val="20"/>
                <w:szCs w:val="20"/>
                <w:lang w:eastAsia="ru-RU"/>
              </w:rPr>
              <w:t>Единица измерения</w:t>
            </w:r>
          </w:p>
        </w:tc>
        <w:tc>
          <w:tcPr>
            <w:tcW w:w="2951" w:type="pct"/>
          </w:tcPr>
          <w:p w:rsidR="00C83EB5" w:rsidRPr="006A1FE1" w:rsidRDefault="00C83EB5" w:rsidP="00CC1D31">
            <w:pPr>
              <w:widowControl w:val="0"/>
              <w:autoSpaceDE w:val="0"/>
              <w:autoSpaceDN w:val="0"/>
              <w:adjustRightInd w:val="0"/>
              <w:ind w:firstLine="5"/>
              <w:jc w:val="center"/>
              <w:rPr>
                <w:rFonts w:ascii="Arial" w:eastAsiaTheme="minorEastAsia" w:hAnsi="Arial" w:cs="Arial"/>
                <w:sz w:val="20"/>
                <w:szCs w:val="20"/>
                <w:lang w:eastAsia="ru-RU"/>
              </w:rPr>
            </w:pPr>
            <w:r w:rsidRPr="006A1FE1">
              <w:rPr>
                <w:rFonts w:ascii="Arial" w:eastAsiaTheme="minorEastAsia" w:hAnsi="Arial" w:cs="Arial"/>
                <w:sz w:val="20"/>
                <w:szCs w:val="20"/>
                <w:lang w:eastAsia="ru-RU"/>
              </w:rPr>
              <w:t>Методика расчета показателя</w:t>
            </w:r>
            <w:r w:rsidR="00E94C21" w:rsidRPr="006A1FE1">
              <w:rPr>
                <w:rFonts w:ascii="Arial" w:eastAsiaTheme="minorEastAsia" w:hAnsi="Arial" w:cs="Arial"/>
                <w:sz w:val="20"/>
                <w:szCs w:val="20"/>
                <w:lang w:eastAsia="ru-RU"/>
              </w:rPr>
              <w:t xml:space="preserve">/результата </w:t>
            </w:r>
            <w:r w:rsidRPr="006A1FE1">
              <w:rPr>
                <w:rFonts w:ascii="Arial" w:eastAsiaTheme="minorEastAsia" w:hAnsi="Arial" w:cs="Arial"/>
                <w:sz w:val="20"/>
                <w:szCs w:val="20"/>
                <w:lang w:eastAsia="ru-RU"/>
              </w:rPr>
              <w:t xml:space="preserve"> </w:t>
            </w:r>
          </w:p>
        </w:tc>
      </w:tr>
      <w:tr w:rsidR="00C83EB5" w:rsidRPr="006A1FE1" w:rsidTr="006A1FE1">
        <w:trPr>
          <w:trHeight w:val="28"/>
        </w:trPr>
        <w:tc>
          <w:tcPr>
            <w:tcW w:w="238" w:type="pct"/>
          </w:tcPr>
          <w:p w:rsidR="00C83EB5" w:rsidRPr="006A1FE1" w:rsidRDefault="00C83EB5" w:rsidP="00CC1D31">
            <w:pPr>
              <w:widowControl w:val="0"/>
              <w:autoSpaceDE w:val="0"/>
              <w:autoSpaceDN w:val="0"/>
              <w:adjustRightInd w:val="0"/>
              <w:ind w:firstLine="720"/>
              <w:jc w:val="center"/>
              <w:rPr>
                <w:rFonts w:ascii="Arial" w:eastAsiaTheme="minorEastAsia" w:hAnsi="Arial" w:cs="Arial"/>
                <w:sz w:val="20"/>
                <w:szCs w:val="20"/>
                <w:lang w:eastAsia="ru-RU"/>
              </w:rPr>
            </w:pPr>
            <w:r w:rsidRPr="006A1FE1">
              <w:rPr>
                <w:rFonts w:ascii="Arial" w:eastAsiaTheme="minorEastAsia" w:hAnsi="Arial" w:cs="Arial"/>
                <w:sz w:val="20"/>
                <w:szCs w:val="20"/>
                <w:lang w:eastAsia="ru-RU"/>
              </w:rPr>
              <w:t>1</w:t>
            </w:r>
          </w:p>
        </w:tc>
        <w:tc>
          <w:tcPr>
            <w:tcW w:w="1445" w:type="pct"/>
          </w:tcPr>
          <w:p w:rsidR="00C83EB5" w:rsidRPr="006A1FE1" w:rsidRDefault="00C83EB5" w:rsidP="00CC1D31">
            <w:pPr>
              <w:widowControl w:val="0"/>
              <w:autoSpaceDE w:val="0"/>
              <w:autoSpaceDN w:val="0"/>
              <w:adjustRightInd w:val="0"/>
              <w:ind w:firstLine="5"/>
              <w:jc w:val="center"/>
              <w:rPr>
                <w:rFonts w:ascii="Arial" w:eastAsiaTheme="minorEastAsia" w:hAnsi="Arial" w:cs="Arial"/>
                <w:sz w:val="20"/>
                <w:szCs w:val="20"/>
                <w:lang w:eastAsia="ru-RU"/>
              </w:rPr>
            </w:pPr>
            <w:r w:rsidRPr="006A1FE1">
              <w:rPr>
                <w:rFonts w:ascii="Arial" w:eastAsiaTheme="minorEastAsia" w:hAnsi="Arial" w:cs="Arial"/>
                <w:sz w:val="20"/>
                <w:szCs w:val="20"/>
                <w:lang w:eastAsia="ru-RU"/>
              </w:rPr>
              <w:t>2</w:t>
            </w:r>
          </w:p>
        </w:tc>
        <w:tc>
          <w:tcPr>
            <w:tcW w:w="366" w:type="pct"/>
          </w:tcPr>
          <w:p w:rsidR="00C83EB5" w:rsidRPr="006A1FE1" w:rsidRDefault="00C83EB5" w:rsidP="00CC1D31">
            <w:pPr>
              <w:widowControl w:val="0"/>
              <w:autoSpaceDE w:val="0"/>
              <w:autoSpaceDN w:val="0"/>
              <w:adjustRightInd w:val="0"/>
              <w:ind w:firstLine="5"/>
              <w:jc w:val="center"/>
              <w:rPr>
                <w:rFonts w:ascii="Arial" w:eastAsiaTheme="minorEastAsia" w:hAnsi="Arial" w:cs="Arial"/>
                <w:sz w:val="20"/>
                <w:szCs w:val="20"/>
                <w:lang w:eastAsia="ru-RU"/>
              </w:rPr>
            </w:pPr>
            <w:r w:rsidRPr="006A1FE1">
              <w:rPr>
                <w:rFonts w:ascii="Arial" w:eastAsiaTheme="minorEastAsia" w:hAnsi="Arial" w:cs="Arial"/>
                <w:sz w:val="20"/>
                <w:szCs w:val="20"/>
                <w:lang w:eastAsia="ru-RU"/>
              </w:rPr>
              <w:t>3</w:t>
            </w:r>
          </w:p>
        </w:tc>
        <w:tc>
          <w:tcPr>
            <w:tcW w:w="2951" w:type="pct"/>
          </w:tcPr>
          <w:p w:rsidR="00C83EB5" w:rsidRPr="006A1FE1" w:rsidRDefault="00C83EB5" w:rsidP="00CC1D31">
            <w:pPr>
              <w:widowControl w:val="0"/>
              <w:autoSpaceDE w:val="0"/>
              <w:autoSpaceDN w:val="0"/>
              <w:adjustRightInd w:val="0"/>
              <w:ind w:firstLine="5"/>
              <w:jc w:val="center"/>
              <w:rPr>
                <w:rFonts w:ascii="Arial" w:eastAsiaTheme="minorEastAsia" w:hAnsi="Arial" w:cs="Arial"/>
                <w:sz w:val="20"/>
                <w:szCs w:val="20"/>
                <w:lang w:eastAsia="ru-RU"/>
              </w:rPr>
            </w:pPr>
            <w:r w:rsidRPr="006A1FE1">
              <w:rPr>
                <w:rFonts w:ascii="Arial" w:eastAsiaTheme="minorEastAsia" w:hAnsi="Arial" w:cs="Arial"/>
                <w:sz w:val="20"/>
                <w:szCs w:val="20"/>
                <w:lang w:eastAsia="ru-RU"/>
              </w:rPr>
              <w:t>4</w:t>
            </w:r>
          </w:p>
        </w:tc>
      </w:tr>
      <w:tr w:rsidR="00022044" w:rsidRPr="006A1FE1" w:rsidTr="006A1FE1">
        <w:trPr>
          <w:trHeight w:val="332"/>
        </w:trPr>
        <w:tc>
          <w:tcPr>
            <w:tcW w:w="238" w:type="pct"/>
          </w:tcPr>
          <w:p w:rsidR="00022044" w:rsidRPr="006A1FE1" w:rsidRDefault="00022044" w:rsidP="00CC1D31">
            <w:pPr>
              <w:widowControl w:val="0"/>
              <w:autoSpaceDE w:val="0"/>
              <w:autoSpaceDN w:val="0"/>
              <w:adjustRightInd w:val="0"/>
              <w:ind w:left="-725" w:firstLine="720"/>
              <w:rPr>
                <w:rFonts w:ascii="Arial" w:eastAsiaTheme="minorEastAsia" w:hAnsi="Arial" w:cs="Arial"/>
                <w:sz w:val="20"/>
                <w:szCs w:val="24"/>
                <w:lang w:eastAsia="ru-RU"/>
              </w:rPr>
            </w:pPr>
            <w:r w:rsidRPr="006A1FE1">
              <w:rPr>
                <w:rFonts w:ascii="Arial" w:eastAsiaTheme="minorEastAsia" w:hAnsi="Arial" w:cs="Arial"/>
                <w:sz w:val="20"/>
                <w:szCs w:val="24"/>
                <w:lang w:eastAsia="ru-RU"/>
              </w:rPr>
              <w:t>1</w:t>
            </w:r>
            <w:r w:rsidR="004A3E2E" w:rsidRPr="006A1FE1">
              <w:rPr>
                <w:rFonts w:ascii="Arial" w:eastAsiaTheme="minorEastAsia" w:hAnsi="Arial" w:cs="Arial"/>
                <w:sz w:val="20"/>
                <w:szCs w:val="24"/>
                <w:lang w:eastAsia="ru-RU"/>
              </w:rPr>
              <w:t>.</w:t>
            </w:r>
          </w:p>
        </w:tc>
        <w:tc>
          <w:tcPr>
            <w:tcW w:w="4762" w:type="pct"/>
            <w:gridSpan w:val="3"/>
            <w:shd w:val="clear" w:color="auto" w:fill="FFFFFF" w:themeFill="background1"/>
          </w:tcPr>
          <w:p w:rsidR="00022044" w:rsidRPr="006A1FE1" w:rsidRDefault="00022044" w:rsidP="00CC1D31">
            <w:pPr>
              <w:widowControl w:val="0"/>
              <w:autoSpaceDE w:val="0"/>
              <w:autoSpaceDN w:val="0"/>
              <w:adjustRightInd w:val="0"/>
              <w:jc w:val="center"/>
              <w:rPr>
                <w:rFonts w:ascii="Arial" w:eastAsiaTheme="minorEastAsia" w:hAnsi="Arial" w:cs="Arial"/>
                <w:sz w:val="20"/>
                <w:szCs w:val="24"/>
                <w:lang w:eastAsia="ru-RU"/>
              </w:rPr>
            </w:pPr>
            <w:r w:rsidRPr="006A1FE1">
              <w:rPr>
                <w:rFonts w:ascii="Arial" w:hAnsi="Arial" w:cs="Arial"/>
                <w:sz w:val="20"/>
              </w:rPr>
              <w:t>Показатели</w:t>
            </w:r>
          </w:p>
        </w:tc>
      </w:tr>
      <w:tr w:rsidR="003F3351" w:rsidRPr="006A1FE1" w:rsidTr="006A1FE1">
        <w:trPr>
          <w:trHeight w:val="332"/>
        </w:trPr>
        <w:tc>
          <w:tcPr>
            <w:tcW w:w="238" w:type="pct"/>
          </w:tcPr>
          <w:p w:rsidR="003F3351" w:rsidRPr="006A1FE1" w:rsidRDefault="003F3351" w:rsidP="00074075">
            <w:pPr>
              <w:widowControl w:val="0"/>
              <w:autoSpaceDE w:val="0"/>
              <w:autoSpaceDN w:val="0"/>
              <w:adjustRightInd w:val="0"/>
              <w:ind w:left="-704" w:firstLine="720"/>
              <w:jc w:val="center"/>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1.1.</w:t>
            </w:r>
          </w:p>
        </w:tc>
        <w:tc>
          <w:tcPr>
            <w:tcW w:w="1445" w:type="pct"/>
            <w:shd w:val="clear" w:color="auto" w:fill="FFFFFF" w:themeFill="background1"/>
          </w:tcPr>
          <w:p w:rsidR="003F3351" w:rsidRPr="006A1FE1" w:rsidRDefault="003F3351" w:rsidP="003F3351">
            <w:pPr>
              <w:rPr>
                <w:rFonts w:ascii="Arial" w:hAnsi="Arial" w:cs="Arial"/>
                <w:color w:val="000000" w:themeColor="text1"/>
                <w:sz w:val="20"/>
                <w:szCs w:val="20"/>
              </w:rPr>
            </w:pPr>
            <w:r w:rsidRPr="006A1FE1">
              <w:rPr>
                <w:rFonts w:ascii="Arial" w:hAnsi="Arial" w:cs="Arial"/>
                <w:color w:val="000000" w:themeColor="text1"/>
                <w:sz w:val="20"/>
                <w:szCs w:val="20"/>
              </w:rPr>
              <w:t>Количество благоустроенных общественных территорий (нарастающим итогом)</w:t>
            </w:r>
          </w:p>
          <w:p w:rsidR="003F3351" w:rsidRPr="006A1FE1" w:rsidRDefault="003F3351" w:rsidP="003F3351">
            <w:pPr>
              <w:rPr>
                <w:rFonts w:ascii="Arial" w:hAnsi="Arial" w:cs="Arial"/>
                <w:color w:val="000000" w:themeColor="text1"/>
                <w:sz w:val="20"/>
                <w:szCs w:val="20"/>
              </w:rPr>
            </w:pPr>
          </w:p>
        </w:tc>
        <w:tc>
          <w:tcPr>
            <w:tcW w:w="366" w:type="pct"/>
            <w:shd w:val="clear" w:color="auto" w:fill="FFFFFF" w:themeFill="background1"/>
          </w:tcPr>
          <w:p w:rsidR="003F3351" w:rsidRPr="006A1FE1" w:rsidRDefault="003F3351" w:rsidP="003F3351">
            <w:pPr>
              <w:widowControl w:val="0"/>
              <w:autoSpaceDE w:val="0"/>
              <w:autoSpaceDN w:val="0"/>
              <w:adjustRightInd w:val="0"/>
              <w:jc w:val="center"/>
              <w:rPr>
                <w:rFonts w:ascii="Arial" w:eastAsiaTheme="minorEastAsia" w:hAnsi="Arial" w:cs="Arial"/>
                <w:color w:val="000000" w:themeColor="text1"/>
                <w:sz w:val="20"/>
                <w:szCs w:val="20"/>
                <w:lang w:eastAsia="ru-RU"/>
              </w:rPr>
            </w:pPr>
            <w:r w:rsidRPr="006A1FE1">
              <w:rPr>
                <w:rFonts w:ascii="Arial" w:hAnsi="Arial" w:cs="Arial"/>
                <w:sz w:val="18"/>
                <w:szCs w:val="18"/>
              </w:rPr>
              <w:t>Единица</w:t>
            </w:r>
          </w:p>
        </w:tc>
        <w:tc>
          <w:tcPr>
            <w:tcW w:w="2951" w:type="pct"/>
            <w:shd w:val="clear" w:color="auto" w:fill="FFFFFF" w:themeFill="background1"/>
          </w:tcPr>
          <w:p w:rsidR="003F3351" w:rsidRPr="006A1FE1" w:rsidRDefault="003F3351" w:rsidP="003F3351">
            <w:pPr>
              <w:widowControl w:val="0"/>
              <w:autoSpaceDE w:val="0"/>
              <w:autoSpaceDN w:val="0"/>
              <w:adjustRightInd w:val="0"/>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Плановое значение показателя определяется в соответствии с соглашениями о предоставлении субсидии из бюджета Московской области бюджету муниципального образования, заключенными в рамках реализации мероприятий И4.01, И4.03, И4.07 подпрограммы 1 «Комфортная городская среда» государственной программы Московской области «Формирование современной комфортной городской среды» на 2023-2030 годы, а также в соответствии с нормативами, установленными постановлением Правительства Московской области от 26.09.2019 № 646/33 «Об утверждении методик расчета нормативов расходов бюджетов муниципальных образований Московской области в сфере благоустройства, применяемых при расчетах межбюджетных трансфертов, и внесении изменений в методику расчета нормативов расходов бюджетов муниципальных образований Московской области в сфере жилищно-коммунального хозяйства, применяемых при расчетах межбюджетных трансфертов» (в части реализации мероприятия И4.05 подпрограммы 1 «Комфортная городская среда» государственной программы Московской области «Формирование современной комфортной городской среды» на 2023-2030 годы).</w:t>
            </w:r>
          </w:p>
          <w:p w:rsidR="003F3351" w:rsidRPr="006A1FE1" w:rsidRDefault="003F3351" w:rsidP="003F3351">
            <w:pPr>
              <w:widowControl w:val="0"/>
              <w:autoSpaceDE w:val="0"/>
              <w:autoSpaceDN w:val="0"/>
              <w:adjustRightInd w:val="0"/>
              <w:rPr>
                <w:rFonts w:ascii="Arial" w:eastAsiaTheme="minorEastAsia" w:hAnsi="Arial" w:cs="Arial"/>
                <w:color w:val="000000" w:themeColor="text1"/>
                <w:sz w:val="20"/>
                <w:szCs w:val="20"/>
                <w:lang w:eastAsia="ru-RU"/>
              </w:rPr>
            </w:pPr>
          </w:p>
          <w:p w:rsidR="003F3351" w:rsidRPr="006A1FE1" w:rsidRDefault="003F3351" w:rsidP="003F3351">
            <w:pPr>
              <w:widowControl w:val="0"/>
              <w:autoSpaceDE w:val="0"/>
              <w:autoSpaceDN w:val="0"/>
              <w:adjustRightInd w:val="0"/>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Фактическое значение показателя определяется нарастающим итогом начиная с 2025 года как сумма количеств общественных территорий, на которых реализованы мероприятия по благоустройству. Достижение фактических значений показателей подтверждается решениями муниципальных общественных комиссий, принятых по результатам осмотра благоустроенных общественных территорий.</w:t>
            </w:r>
          </w:p>
        </w:tc>
      </w:tr>
      <w:tr w:rsidR="003F3351" w:rsidRPr="006A1FE1" w:rsidTr="006A1FE1">
        <w:trPr>
          <w:trHeight w:val="332"/>
        </w:trPr>
        <w:tc>
          <w:tcPr>
            <w:tcW w:w="238" w:type="pct"/>
          </w:tcPr>
          <w:p w:rsidR="003F3351" w:rsidRPr="006A1FE1" w:rsidRDefault="003F3351" w:rsidP="00074075">
            <w:pPr>
              <w:widowControl w:val="0"/>
              <w:autoSpaceDE w:val="0"/>
              <w:autoSpaceDN w:val="0"/>
              <w:adjustRightInd w:val="0"/>
              <w:ind w:left="-704" w:firstLine="720"/>
              <w:jc w:val="center"/>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1.2.</w:t>
            </w:r>
          </w:p>
        </w:tc>
        <w:tc>
          <w:tcPr>
            <w:tcW w:w="1445" w:type="pct"/>
            <w:shd w:val="clear" w:color="auto" w:fill="FFFFFF" w:themeFill="background1"/>
          </w:tcPr>
          <w:p w:rsidR="003F3351" w:rsidRPr="006A1FE1" w:rsidRDefault="003F3351" w:rsidP="003F3351">
            <w:pPr>
              <w:rPr>
                <w:rFonts w:ascii="Arial" w:hAnsi="Arial" w:cs="Arial"/>
                <w:color w:val="000000" w:themeColor="text1"/>
                <w:sz w:val="20"/>
                <w:szCs w:val="20"/>
              </w:rPr>
            </w:pPr>
            <w:r w:rsidRPr="006A1FE1">
              <w:rPr>
                <w:rFonts w:ascii="Arial" w:hAnsi="Arial" w:cs="Arial"/>
                <w:sz w:val="20"/>
                <w:szCs w:val="20"/>
              </w:rPr>
              <w:t>Реализованы проекты победителей Всероссийского конкурса лучших проектов создания комфортной городской среды в малых городах и исторических поселениях (нарастающим итогом)</w:t>
            </w:r>
          </w:p>
        </w:tc>
        <w:tc>
          <w:tcPr>
            <w:tcW w:w="366" w:type="pct"/>
            <w:shd w:val="clear" w:color="auto" w:fill="FFFFFF" w:themeFill="background1"/>
          </w:tcPr>
          <w:p w:rsidR="003F3351" w:rsidRPr="006A1FE1" w:rsidRDefault="003F3351" w:rsidP="003F3351">
            <w:pPr>
              <w:widowControl w:val="0"/>
              <w:autoSpaceDE w:val="0"/>
              <w:autoSpaceDN w:val="0"/>
              <w:adjustRightInd w:val="0"/>
              <w:jc w:val="center"/>
              <w:rPr>
                <w:rFonts w:ascii="Arial" w:eastAsiaTheme="minorEastAsia" w:hAnsi="Arial" w:cs="Arial"/>
                <w:color w:val="000000" w:themeColor="text1"/>
                <w:sz w:val="20"/>
                <w:szCs w:val="20"/>
                <w:lang w:eastAsia="ru-RU"/>
              </w:rPr>
            </w:pPr>
            <w:r w:rsidRPr="006A1FE1">
              <w:rPr>
                <w:rFonts w:ascii="Arial" w:hAnsi="Arial" w:cs="Arial"/>
                <w:sz w:val="18"/>
                <w:szCs w:val="18"/>
              </w:rPr>
              <w:t>Единица</w:t>
            </w:r>
          </w:p>
        </w:tc>
        <w:tc>
          <w:tcPr>
            <w:tcW w:w="2951" w:type="pct"/>
            <w:shd w:val="clear" w:color="auto" w:fill="FFFFFF" w:themeFill="background1"/>
          </w:tcPr>
          <w:p w:rsidR="003F3351" w:rsidRPr="006A1FE1" w:rsidRDefault="003F3351" w:rsidP="003F3351">
            <w:pPr>
              <w:widowControl w:val="0"/>
              <w:autoSpaceDE w:val="0"/>
              <w:autoSpaceDN w:val="0"/>
              <w:adjustRightInd w:val="0"/>
              <w:jc w:val="both"/>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Фактическое значение показателя определяется нарастающим итогом начиная с 2025 года как сумма количеств реализованных проектов победителей Всероссийского конкурса лучших проектов создания комфортной городской среды в малых городах и исторических поселениях. При этом под реализованным проектом понимается результат, достигнутый муниципальным образованием - победителем Всероссийского конкурса лучших проектов создания комфортной городской среды в малых городах и исторических поселениях по завершению выполнения комплекса мероприятий, предусмотренного проектом создания комфортной городской среды, представленного в составе его заявки на участие в указанном конкурсе.</w:t>
            </w:r>
          </w:p>
        </w:tc>
      </w:tr>
      <w:tr w:rsidR="003F3351" w:rsidRPr="006A1FE1" w:rsidTr="006A1FE1">
        <w:trPr>
          <w:trHeight w:val="332"/>
        </w:trPr>
        <w:tc>
          <w:tcPr>
            <w:tcW w:w="238" w:type="pct"/>
            <w:shd w:val="clear" w:color="auto" w:fill="auto"/>
          </w:tcPr>
          <w:p w:rsidR="003F3351" w:rsidRPr="006A1FE1" w:rsidRDefault="003F3351" w:rsidP="00074075">
            <w:pPr>
              <w:widowControl w:val="0"/>
              <w:autoSpaceDE w:val="0"/>
              <w:autoSpaceDN w:val="0"/>
              <w:adjustRightInd w:val="0"/>
              <w:ind w:left="-704" w:firstLine="720"/>
              <w:jc w:val="center"/>
              <w:rPr>
                <w:rFonts w:ascii="Arial" w:eastAsiaTheme="minorEastAsia" w:hAnsi="Arial" w:cs="Arial"/>
                <w:sz w:val="20"/>
                <w:szCs w:val="20"/>
                <w:lang w:eastAsia="ru-RU"/>
              </w:rPr>
            </w:pPr>
            <w:r w:rsidRPr="006A1FE1">
              <w:rPr>
                <w:rFonts w:ascii="Arial" w:eastAsiaTheme="minorEastAsia" w:hAnsi="Arial" w:cs="Arial"/>
                <w:sz w:val="20"/>
                <w:szCs w:val="20"/>
                <w:lang w:eastAsia="ru-RU"/>
              </w:rPr>
              <w:t>1.3.</w:t>
            </w:r>
          </w:p>
        </w:tc>
        <w:tc>
          <w:tcPr>
            <w:tcW w:w="1445" w:type="pct"/>
            <w:shd w:val="clear" w:color="auto" w:fill="auto"/>
          </w:tcPr>
          <w:p w:rsidR="003F3351" w:rsidRPr="006A1FE1" w:rsidRDefault="003F3351" w:rsidP="003F3351">
            <w:pPr>
              <w:rPr>
                <w:rFonts w:ascii="Arial" w:hAnsi="Arial" w:cs="Arial"/>
                <w:sz w:val="20"/>
                <w:szCs w:val="20"/>
              </w:rPr>
            </w:pPr>
            <w:r w:rsidRPr="006A1FE1">
              <w:rPr>
                <w:rFonts w:ascii="Arial" w:hAnsi="Arial" w:cs="Arial"/>
                <w:sz w:val="20"/>
                <w:szCs w:val="20"/>
              </w:rPr>
              <w:t>Устройство систем наружного освещения в рамках реализации проекта "Светлый город"</w:t>
            </w:r>
          </w:p>
        </w:tc>
        <w:tc>
          <w:tcPr>
            <w:tcW w:w="366" w:type="pct"/>
            <w:shd w:val="clear" w:color="auto" w:fill="auto"/>
          </w:tcPr>
          <w:p w:rsidR="003F3351" w:rsidRPr="006A1FE1" w:rsidRDefault="003F3351" w:rsidP="003F3351">
            <w:pPr>
              <w:widowControl w:val="0"/>
              <w:autoSpaceDE w:val="0"/>
              <w:autoSpaceDN w:val="0"/>
              <w:adjustRightInd w:val="0"/>
              <w:jc w:val="center"/>
              <w:rPr>
                <w:rFonts w:ascii="Arial" w:eastAsiaTheme="minorEastAsia" w:hAnsi="Arial" w:cs="Arial"/>
                <w:sz w:val="20"/>
                <w:szCs w:val="20"/>
                <w:lang w:eastAsia="ru-RU"/>
              </w:rPr>
            </w:pPr>
            <w:r w:rsidRPr="006A1FE1">
              <w:rPr>
                <w:rFonts w:ascii="Arial" w:hAnsi="Arial" w:cs="Arial"/>
                <w:sz w:val="20"/>
                <w:szCs w:val="20"/>
              </w:rPr>
              <w:t>Единица</w:t>
            </w:r>
          </w:p>
        </w:tc>
        <w:tc>
          <w:tcPr>
            <w:tcW w:w="2951" w:type="pct"/>
            <w:shd w:val="clear" w:color="auto" w:fill="auto"/>
          </w:tcPr>
          <w:p w:rsidR="003F3351" w:rsidRPr="006A1FE1" w:rsidRDefault="003F3351" w:rsidP="003F3351">
            <w:pPr>
              <w:widowControl w:val="0"/>
              <w:autoSpaceDE w:val="0"/>
              <w:autoSpaceDN w:val="0"/>
              <w:adjustRightInd w:val="0"/>
              <w:jc w:val="both"/>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Плановое значение показателя определяется в соответствии с Методикой расчета дотационных средств, утвержденной на текущий финансовый год</w:t>
            </w:r>
          </w:p>
        </w:tc>
      </w:tr>
      <w:tr w:rsidR="003F3351" w:rsidRPr="006A1FE1" w:rsidTr="006A1FE1">
        <w:trPr>
          <w:trHeight w:val="332"/>
        </w:trPr>
        <w:tc>
          <w:tcPr>
            <w:tcW w:w="238" w:type="pct"/>
            <w:shd w:val="clear" w:color="auto" w:fill="auto"/>
          </w:tcPr>
          <w:p w:rsidR="003F3351" w:rsidRPr="006A1FE1" w:rsidRDefault="003F3351" w:rsidP="00FA2F1F">
            <w:pPr>
              <w:widowControl w:val="0"/>
              <w:autoSpaceDE w:val="0"/>
              <w:autoSpaceDN w:val="0"/>
              <w:adjustRightInd w:val="0"/>
              <w:ind w:left="-704" w:firstLine="720"/>
              <w:jc w:val="center"/>
              <w:rPr>
                <w:rFonts w:ascii="Arial" w:eastAsiaTheme="minorEastAsia" w:hAnsi="Arial" w:cs="Arial"/>
                <w:sz w:val="20"/>
                <w:szCs w:val="20"/>
                <w:lang w:eastAsia="ru-RU"/>
              </w:rPr>
            </w:pPr>
            <w:r w:rsidRPr="006A1FE1">
              <w:rPr>
                <w:rFonts w:ascii="Arial" w:eastAsiaTheme="minorEastAsia" w:hAnsi="Arial" w:cs="Arial"/>
                <w:sz w:val="20"/>
                <w:szCs w:val="20"/>
                <w:lang w:eastAsia="ru-RU"/>
              </w:rPr>
              <w:lastRenderedPageBreak/>
              <w:t>1.4</w:t>
            </w:r>
          </w:p>
        </w:tc>
        <w:tc>
          <w:tcPr>
            <w:tcW w:w="1445" w:type="pct"/>
            <w:shd w:val="clear" w:color="auto" w:fill="auto"/>
          </w:tcPr>
          <w:p w:rsidR="003F3351" w:rsidRPr="006A1FE1" w:rsidRDefault="003F3351" w:rsidP="003F3351">
            <w:pPr>
              <w:rPr>
                <w:rFonts w:ascii="Arial" w:hAnsi="Arial" w:cs="Arial"/>
                <w:sz w:val="20"/>
                <w:szCs w:val="20"/>
              </w:rPr>
            </w:pPr>
            <w:r w:rsidRPr="006A1FE1">
              <w:rPr>
                <w:rFonts w:ascii="Arial" w:hAnsi="Arial" w:cs="Arial"/>
                <w:sz w:val="20"/>
                <w:szCs w:val="20"/>
              </w:rPr>
              <w:t>Доля граждан, которым созданы условия для комфортного проживания в многоквартирных домах</w:t>
            </w:r>
          </w:p>
        </w:tc>
        <w:tc>
          <w:tcPr>
            <w:tcW w:w="366" w:type="pct"/>
            <w:shd w:val="clear" w:color="auto" w:fill="auto"/>
          </w:tcPr>
          <w:p w:rsidR="003F3351" w:rsidRPr="006A1FE1" w:rsidRDefault="003F3351" w:rsidP="003F3351">
            <w:pPr>
              <w:widowControl w:val="0"/>
              <w:autoSpaceDE w:val="0"/>
              <w:autoSpaceDN w:val="0"/>
              <w:adjustRightInd w:val="0"/>
              <w:jc w:val="center"/>
              <w:rPr>
                <w:rFonts w:ascii="Arial" w:eastAsiaTheme="minorEastAsia" w:hAnsi="Arial" w:cs="Arial"/>
                <w:sz w:val="20"/>
                <w:szCs w:val="20"/>
                <w:lang w:eastAsia="ru-RU"/>
              </w:rPr>
            </w:pPr>
            <w:r w:rsidRPr="006A1FE1">
              <w:rPr>
                <w:rFonts w:ascii="Arial" w:hAnsi="Arial" w:cs="Arial"/>
                <w:sz w:val="20"/>
                <w:szCs w:val="20"/>
              </w:rPr>
              <w:t>Процент</w:t>
            </w:r>
          </w:p>
        </w:tc>
        <w:tc>
          <w:tcPr>
            <w:tcW w:w="2951" w:type="pct"/>
            <w:shd w:val="clear" w:color="auto" w:fill="auto"/>
          </w:tcPr>
          <w:p w:rsidR="00B6567E" w:rsidRPr="006A1FE1" w:rsidRDefault="00B6567E" w:rsidP="00B6567E">
            <w:pPr>
              <w:widowControl w:val="0"/>
              <w:autoSpaceDE w:val="0"/>
              <w:autoSpaceDN w:val="0"/>
              <w:adjustRightInd w:val="0"/>
              <w:jc w:val="both"/>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Значение показателя рассчитывается по формуле: Дгрком =(ФКп+ФКмкд)/(ПКп+ПКмкд)*100%, где:</w:t>
            </w:r>
          </w:p>
          <w:p w:rsidR="00B6567E" w:rsidRPr="006A1FE1" w:rsidRDefault="00B6567E" w:rsidP="00B6567E">
            <w:pPr>
              <w:widowControl w:val="0"/>
              <w:autoSpaceDE w:val="0"/>
              <w:autoSpaceDN w:val="0"/>
              <w:adjustRightInd w:val="0"/>
              <w:jc w:val="both"/>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 xml:space="preserve">Дгрком – доля граждан, </w:t>
            </w:r>
            <w:r w:rsidR="006A1FE1" w:rsidRPr="006A1FE1">
              <w:rPr>
                <w:rFonts w:ascii="Arial" w:eastAsiaTheme="minorEastAsia" w:hAnsi="Arial" w:cs="Arial"/>
                <w:color w:val="000000" w:themeColor="text1"/>
                <w:sz w:val="20"/>
                <w:szCs w:val="20"/>
                <w:lang w:eastAsia="ru-RU"/>
              </w:rPr>
              <w:t>которым комфортно</w:t>
            </w:r>
            <w:r w:rsidRPr="006A1FE1">
              <w:rPr>
                <w:rFonts w:ascii="Arial" w:eastAsiaTheme="minorEastAsia" w:hAnsi="Arial" w:cs="Arial"/>
                <w:color w:val="000000" w:themeColor="text1"/>
                <w:sz w:val="20"/>
                <w:szCs w:val="20"/>
                <w:lang w:eastAsia="ru-RU"/>
              </w:rPr>
              <w:t xml:space="preserve"> проживать в МКД;</w:t>
            </w:r>
          </w:p>
          <w:p w:rsidR="00B6567E" w:rsidRPr="006A1FE1" w:rsidRDefault="00B6567E" w:rsidP="00B6567E">
            <w:pPr>
              <w:widowControl w:val="0"/>
              <w:autoSpaceDE w:val="0"/>
              <w:autoSpaceDN w:val="0"/>
              <w:adjustRightInd w:val="0"/>
              <w:jc w:val="both"/>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ФКп – количество граждан, проживающих в подъездах, в которых завершен ремонт в отчетном периоде;</w:t>
            </w:r>
          </w:p>
          <w:p w:rsidR="00B6567E" w:rsidRPr="006A1FE1" w:rsidRDefault="00B6567E" w:rsidP="00B6567E">
            <w:pPr>
              <w:widowControl w:val="0"/>
              <w:autoSpaceDE w:val="0"/>
              <w:autoSpaceDN w:val="0"/>
              <w:adjustRightInd w:val="0"/>
              <w:jc w:val="both"/>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ФКмкд – количество граждан, проживающих в многоквартирных домах, в которых выполнен капитальный ремонт в отчетном периоде;</w:t>
            </w:r>
          </w:p>
          <w:p w:rsidR="00B6567E" w:rsidRPr="006A1FE1" w:rsidRDefault="00B6567E" w:rsidP="00B6567E">
            <w:pPr>
              <w:widowControl w:val="0"/>
              <w:autoSpaceDE w:val="0"/>
              <w:autoSpaceDN w:val="0"/>
              <w:adjustRightInd w:val="0"/>
              <w:jc w:val="both"/>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ПКп – количество граждан, проживающих в подъездах, завершение ремонта которых запланировано в отчетном году;</w:t>
            </w:r>
          </w:p>
          <w:p w:rsidR="00B6567E" w:rsidRPr="006A1FE1" w:rsidRDefault="00B6567E" w:rsidP="00B6567E">
            <w:pPr>
              <w:widowControl w:val="0"/>
              <w:autoSpaceDE w:val="0"/>
              <w:autoSpaceDN w:val="0"/>
              <w:adjustRightInd w:val="0"/>
              <w:jc w:val="both"/>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ПКмкд – количество граждан, проживающих в многоквартирных домах, завершение капитального ремонта которых запланировано в отчетном году;</w:t>
            </w:r>
          </w:p>
          <w:p w:rsidR="00FA2F1F" w:rsidRPr="006A1FE1" w:rsidRDefault="00B6567E" w:rsidP="00B6567E">
            <w:pPr>
              <w:widowControl w:val="0"/>
              <w:autoSpaceDE w:val="0"/>
              <w:autoSpaceDN w:val="0"/>
              <w:adjustRightInd w:val="0"/>
              <w:jc w:val="both"/>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В случае совпадения адресов, в которых запланирован капитальный ремонт многоквартирного дома и ремонт подъездов, количество граждан считается однократно</w:t>
            </w:r>
          </w:p>
        </w:tc>
      </w:tr>
      <w:tr w:rsidR="003F3351" w:rsidRPr="006A1FE1" w:rsidTr="006A1FE1">
        <w:trPr>
          <w:trHeight w:val="332"/>
        </w:trPr>
        <w:tc>
          <w:tcPr>
            <w:tcW w:w="238" w:type="pct"/>
            <w:shd w:val="clear" w:color="auto" w:fill="auto"/>
          </w:tcPr>
          <w:p w:rsidR="003F3351" w:rsidRPr="006A1FE1" w:rsidRDefault="003F3351" w:rsidP="00FA2F1F">
            <w:pPr>
              <w:widowControl w:val="0"/>
              <w:autoSpaceDE w:val="0"/>
              <w:autoSpaceDN w:val="0"/>
              <w:adjustRightInd w:val="0"/>
              <w:ind w:left="-704" w:firstLine="720"/>
              <w:jc w:val="center"/>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1.5.</w:t>
            </w:r>
          </w:p>
        </w:tc>
        <w:tc>
          <w:tcPr>
            <w:tcW w:w="1445" w:type="pct"/>
            <w:shd w:val="clear" w:color="auto" w:fill="auto"/>
          </w:tcPr>
          <w:p w:rsidR="003F3351" w:rsidRPr="006A1FE1" w:rsidRDefault="003F3351" w:rsidP="003F3351">
            <w:pPr>
              <w:rPr>
                <w:rFonts w:ascii="Arial" w:hAnsi="Arial" w:cs="Arial"/>
                <w:color w:val="000000" w:themeColor="text1"/>
                <w:sz w:val="20"/>
                <w:szCs w:val="20"/>
              </w:rPr>
            </w:pPr>
            <w:r w:rsidRPr="006A1FE1">
              <w:rPr>
                <w:rFonts w:ascii="Arial" w:hAnsi="Arial" w:cs="Arial"/>
                <w:sz w:val="20"/>
                <w:szCs w:val="20"/>
              </w:rPr>
              <w:t>Обеспечено содержание дворовых территорий и общественных пространств за счет бюджетных средств</w:t>
            </w:r>
          </w:p>
        </w:tc>
        <w:tc>
          <w:tcPr>
            <w:tcW w:w="366" w:type="pct"/>
            <w:shd w:val="clear" w:color="auto" w:fill="auto"/>
          </w:tcPr>
          <w:p w:rsidR="003F3351" w:rsidRPr="006A1FE1" w:rsidRDefault="003F3351" w:rsidP="003F3351">
            <w:pPr>
              <w:widowControl w:val="0"/>
              <w:autoSpaceDE w:val="0"/>
              <w:autoSpaceDN w:val="0"/>
              <w:adjustRightInd w:val="0"/>
              <w:jc w:val="center"/>
              <w:rPr>
                <w:rFonts w:ascii="Arial" w:eastAsiaTheme="minorEastAsia" w:hAnsi="Arial" w:cs="Arial"/>
                <w:sz w:val="20"/>
                <w:szCs w:val="20"/>
                <w:lang w:eastAsia="ru-RU"/>
              </w:rPr>
            </w:pPr>
            <w:r w:rsidRPr="006A1FE1">
              <w:rPr>
                <w:rFonts w:ascii="Arial" w:eastAsiaTheme="minorEastAsia" w:hAnsi="Arial" w:cs="Arial"/>
                <w:color w:val="000000" w:themeColor="text1"/>
                <w:sz w:val="20"/>
                <w:szCs w:val="20"/>
                <w:lang w:eastAsia="ru-RU"/>
              </w:rPr>
              <w:t>Тыс. кв.м.</w:t>
            </w:r>
          </w:p>
        </w:tc>
        <w:tc>
          <w:tcPr>
            <w:tcW w:w="2951" w:type="pct"/>
            <w:shd w:val="clear" w:color="auto" w:fill="auto"/>
          </w:tcPr>
          <w:p w:rsidR="003F3351" w:rsidRPr="006A1FE1" w:rsidRDefault="003F3351" w:rsidP="003F3351">
            <w:pPr>
              <w:widowControl w:val="0"/>
              <w:autoSpaceDE w:val="0"/>
              <w:autoSpaceDN w:val="0"/>
              <w:adjustRightInd w:val="0"/>
              <w:jc w:val="both"/>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Значение определяется как сумма площадей дворовых территорий и общественных пространств, находящихся на содержании ОМСУ, в соответствии с титульными списками объектов благоустройства муниципального образования Московской области</w:t>
            </w:r>
          </w:p>
        </w:tc>
      </w:tr>
      <w:tr w:rsidR="003F3351" w:rsidRPr="006A1FE1" w:rsidTr="006A1FE1">
        <w:trPr>
          <w:trHeight w:val="332"/>
        </w:trPr>
        <w:tc>
          <w:tcPr>
            <w:tcW w:w="238" w:type="pct"/>
          </w:tcPr>
          <w:p w:rsidR="003F3351" w:rsidRPr="006A1FE1" w:rsidRDefault="003F3351" w:rsidP="00FA2F1F">
            <w:pPr>
              <w:widowControl w:val="0"/>
              <w:autoSpaceDE w:val="0"/>
              <w:autoSpaceDN w:val="0"/>
              <w:adjustRightInd w:val="0"/>
              <w:ind w:left="-704" w:firstLine="720"/>
              <w:jc w:val="center"/>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1.6.</w:t>
            </w:r>
          </w:p>
        </w:tc>
        <w:tc>
          <w:tcPr>
            <w:tcW w:w="1445" w:type="pct"/>
            <w:shd w:val="clear" w:color="auto" w:fill="FFFFFF" w:themeFill="background1"/>
          </w:tcPr>
          <w:p w:rsidR="003F3351" w:rsidRPr="006A1FE1" w:rsidRDefault="003F3351" w:rsidP="003F3351">
            <w:pPr>
              <w:widowControl w:val="0"/>
              <w:autoSpaceDE w:val="0"/>
              <w:autoSpaceDN w:val="0"/>
              <w:adjustRightInd w:val="0"/>
              <w:rPr>
                <w:rFonts w:ascii="Arial" w:hAnsi="Arial" w:cs="Arial"/>
                <w:color w:val="000000" w:themeColor="text1"/>
                <w:sz w:val="20"/>
                <w:szCs w:val="20"/>
              </w:rPr>
            </w:pPr>
            <w:r w:rsidRPr="006A1FE1">
              <w:rPr>
                <w:rFonts w:ascii="Arial" w:hAnsi="Arial" w:cs="Arial"/>
                <w:sz w:val="20"/>
                <w:szCs w:val="20"/>
              </w:rPr>
              <w:t>Замена неэнергоэффективных светильников наружного освещения</w:t>
            </w:r>
          </w:p>
        </w:tc>
        <w:tc>
          <w:tcPr>
            <w:tcW w:w="366" w:type="pct"/>
            <w:shd w:val="clear" w:color="auto" w:fill="FFFFFF" w:themeFill="background1"/>
          </w:tcPr>
          <w:p w:rsidR="003F3351" w:rsidRPr="006A1FE1" w:rsidRDefault="003F3351" w:rsidP="003F3351">
            <w:pPr>
              <w:widowControl w:val="0"/>
              <w:autoSpaceDE w:val="0"/>
              <w:autoSpaceDN w:val="0"/>
              <w:adjustRightInd w:val="0"/>
              <w:jc w:val="center"/>
              <w:rPr>
                <w:rFonts w:ascii="Arial" w:eastAsiaTheme="minorEastAsia" w:hAnsi="Arial" w:cs="Arial"/>
                <w:color w:val="000000" w:themeColor="text1"/>
                <w:sz w:val="20"/>
                <w:szCs w:val="20"/>
                <w:lang w:eastAsia="ru-RU"/>
              </w:rPr>
            </w:pPr>
            <w:r w:rsidRPr="006A1FE1">
              <w:rPr>
                <w:rFonts w:ascii="Arial" w:eastAsiaTheme="minorEastAsia" w:hAnsi="Arial" w:cs="Arial"/>
                <w:sz w:val="20"/>
                <w:szCs w:val="20"/>
                <w:lang w:eastAsia="ru-RU"/>
              </w:rPr>
              <w:t>Единица</w:t>
            </w:r>
          </w:p>
        </w:tc>
        <w:tc>
          <w:tcPr>
            <w:tcW w:w="2951" w:type="pct"/>
            <w:shd w:val="clear" w:color="auto" w:fill="auto"/>
          </w:tcPr>
          <w:p w:rsidR="003F3351" w:rsidRPr="006A1FE1" w:rsidRDefault="003F3351" w:rsidP="003F3351">
            <w:pPr>
              <w:widowControl w:val="0"/>
              <w:autoSpaceDE w:val="0"/>
              <w:autoSpaceDN w:val="0"/>
              <w:adjustRightInd w:val="0"/>
              <w:jc w:val="both"/>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Плановое значение показателя определяется в соответствии с Методикой расчета дотационных средств утвержденной на текущий финансовый год</w:t>
            </w:r>
          </w:p>
        </w:tc>
      </w:tr>
      <w:tr w:rsidR="003F3351" w:rsidRPr="006A1FE1" w:rsidTr="006A1FE1">
        <w:trPr>
          <w:trHeight w:val="332"/>
        </w:trPr>
        <w:tc>
          <w:tcPr>
            <w:tcW w:w="238" w:type="pct"/>
          </w:tcPr>
          <w:p w:rsidR="003F3351" w:rsidRPr="006A1FE1" w:rsidRDefault="003F3351" w:rsidP="00FA2F1F">
            <w:pPr>
              <w:widowControl w:val="0"/>
              <w:autoSpaceDE w:val="0"/>
              <w:autoSpaceDN w:val="0"/>
              <w:adjustRightInd w:val="0"/>
              <w:ind w:left="-704" w:firstLine="720"/>
              <w:jc w:val="center"/>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1.7.</w:t>
            </w:r>
          </w:p>
        </w:tc>
        <w:tc>
          <w:tcPr>
            <w:tcW w:w="1445" w:type="pct"/>
            <w:shd w:val="clear" w:color="auto" w:fill="FFFFFF" w:themeFill="background1"/>
          </w:tcPr>
          <w:p w:rsidR="003F3351" w:rsidRPr="006A1FE1" w:rsidRDefault="003F3351" w:rsidP="003F3351">
            <w:pPr>
              <w:widowControl w:val="0"/>
              <w:autoSpaceDE w:val="0"/>
              <w:autoSpaceDN w:val="0"/>
              <w:adjustRightInd w:val="0"/>
              <w:rPr>
                <w:rFonts w:ascii="Arial" w:hAnsi="Arial" w:cs="Arial"/>
                <w:color w:val="000000" w:themeColor="text1"/>
                <w:sz w:val="20"/>
                <w:szCs w:val="20"/>
              </w:rPr>
            </w:pPr>
            <w:r w:rsidRPr="006A1FE1">
              <w:rPr>
                <w:rFonts w:ascii="Arial" w:hAnsi="Arial" w:cs="Arial"/>
                <w:sz w:val="20"/>
                <w:szCs w:val="20"/>
              </w:rPr>
              <w:t>Установка шкафов управления наружным освещением</w:t>
            </w:r>
          </w:p>
        </w:tc>
        <w:tc>
          <w:tcPr>
            <w:tcW w:w="366" w:type="pct"/>
            <w:shd w:val="clear" w:color="auto" w:fill="FFFFFF" w:themeFill="background1"/>
          </w:tcPr>
          <w:p w:rsidR="003F3351" w:rsidRPr="006A1FE1" w:rsidRDefault="003F3351" w:rsidP="003F3351">
            <w:pPr>
              <w:widowControl w:val="0"/>
              <w:autoSpaceDE w:val="0"/>
              <w:autoSpaceDN w:val="0"/>
              <w:adjustRightInd w:val="0"/>
              <w:jc w:val="center"/>
              <w:rPr>
                <w:rFonts w:ascii="Arial" w:eastAsiaTheme="minorEastAsia" w:hAnsi="Arial" w:cs="Arial"/>
                <w:color w:val="000000" w:themeColor="text1"/>
                <w:sz w:val="20"/>
                <w:szCs w:val="20"/>
                <w:lang w:eastAsia="ru-RU"/>
              </w:rPr>
            </w:pPr>
            <w:r w:rsidRPr="006A1FE1">
              <w:rPr>
                <w:rFonts w:ascii="Arial" w:eastAsiaTheme="minorEastAsia" w:hAnsi="Arial" w:cs="Arial"/>
                <w:sz w:val="20"/>
                <w:szCs w:val="20"/>
                <w:lang w:eastAsia="ru-RU"/>
              </w:rPr>
              <w:t>Единица</w:t>
            </w:r>
          </w:p>
        </w:tc>
        <w:tc>
          <w:tcPr>
            <w:tcW w:w="2951" w:type="pct"/>
            <w:shd w:val="clear" w:color="auto" w:fill="FFFFFF" w:themeFill="background1"/>
          </w:tcPr>
          <w:p w:rsidR="003F3351" w:rsidRPr="006A1FE1" w:rsidRDefault="003F3351" w:rsidP="003F3351">
            <w:pPr>
              <w:widowControl w:val="0"/>
              <w:autoSpaceDE w:val="0"/>
              <w:autoSpaceDN w:val="0"/>
              <w:adjustRightInd w:val="0"/>
              <w:jc w:val="both"/>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Плановое значение показателя определяется в соответствии с Методикой расчета дотационных средств, утвержденной на текущий финансовый год</w:t>
            </w:r>
          </w:p>
        </w:tc>
      </w:tr>
      <w:tr w:rsidR="003F3351" w:rsidRPr="006A1FE1" w:rsidTr="006A1FE1">
        <w:trPr>
          <w:trHeight w:val="332"/>
        </w:trPr>
        <w:tc>
          <w:tcPr>
            <w:tcW w:w="238" w:type="pct"/>
            <w:shd w:val="clear" w:color="auto" w:fill="auto"/>
          </w:tcPr>
          <w:p w:rsidR="003F3351" w:rsidRPr="006A1FE1" w:rsidRDefault="003F3351" w:rsidP="00FA2F1F">
            <w:pPr>
              <w:widowControl w:val="0"/>
              <w:autoSpaceDE w:val="0"/>
              <w:autoSpaceDN w:val="0"/>
              <w:adjustRightInd w:val="0"/>
              <w:ind w:left="-704" w:firstLine="720"/>
              <w:jc w:val="center"/>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1.8.</w:t>
            </w:r>
          </w:p>
        </w:tc>
        <w:tc>
          <w:tcPr>
            <w:tcW w:w="1445" w:type="pct"/>
            <w:shd w:val="clear" w:color="auto" w:fill="auto"/>
          </w:tcPr>
          <w:p w:rsidR="003F3351" w:rsidRPr="006A1FE1" w:rsidRDefault="003F3351" w:rsidP="003F3351">
            <w:pPr>
              <w:pStyle w:val="ConsPlusNormal"/>
              <w:rPr>
                <w:rFonts w:ascii="Arial" w:hAnsi="Arial" w:cs="Arial"/>
                <w:sz w:val="20"/>
              </w:rPr>
            </w:pPr>
            <w:r w:rsidRPr="006A1FE1">
              <w:rPr>
                <w:rFonts w:ascii="Arial" w:hAnsi="Arial" w:cs="Arial"/>
                <w:sz w:val="20"/>
              </w:rPr>
              <w:t>Модернизация детских игровых площадок, установленных ранее с привлечением средств бюджета Московской области</w:t>
            </w:r>
          </w:p>
        </w:tc>
        <w:tc>
          <w:tcPr>
            <w:tcW w:w="366" w:type="pct"/>
            <w:shd w:val="clear" w:color="auto" w:fill="auto"/>
          </w:tcPr>
          <w:p w:rsidR="003F3351" w:rsidRPr="006A1FE1" w:rsidRDefault="003F3351" w:rsidP="003F3351">
            <w:pPr>
              <w:widowControl w:val="0"/>
              <w:autoSpaceDE w:val="0"/>
              <w:autoSpaceDN w:val="0"/>
              <w:adjustRightInd w:val="0"/>
              <w:jc w:val="center"/>
              <w:rPr>
                <w:rFonts w:ascii="Arial" w:hAnsi="Arial" w:cs="Arial"/>
                <w:sz w:val="20"/>
                <w:szCs w:val="20"/>
              </w:rPr>
            </w:pPr>
            <w:r w:rsidRPr="006A1FE1">
              <w:rPr>
                <w:rFonts w:ascii="Arial" w:eastAsiaTheme="minorEastAsia" w:hAnsi="Arial" w:cs="Arial"/>
                <w:sz w:val="20"/>
                <w:szCs w:val="20"/>
                <w:lang w:eastAsia="ru-RU"/>
              </w:rPr>
              <w:t>Единица</w:t>
            </w:r>
          </w:p>
        </w:tc>
        <w:tc>
          <w:tcPr>
            <w:tcW w:w="2951" w:type="pct"/>
            <w:shd w:val="clear" w:color="auto" w:fill="auto"/>
          </w:tcPr>
          <w:p w:rsidR="003F3351" w:rsidRPr="006A1FE1" w:rsidRDefault="003F3351" w:rsidP="003F3351">
            <w:pPr>
              <w:widowControl w:val="0"/>
              <w:autoSpaceDE w:val="0"/>
              <w:autoSpaceDN w:val="0"/>
              <w:adjustRightInd w:val="0"/>
              <w:jc w:val="both"/>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Плановое значение показателя определяется в соответствии с Методикой расчета дотационных средств, утвержденной на текущий финансовый год</w:t>
            </w:r>
          </w:p>
        </w:tc>
      </w:tr>
      <w:tr w:rsidR="004F6EC6" w:rsidRPr="006A1FE1" w:rsidTr="006A1FE1">
        <w:trPr>
          <w:trHeight w:val="332"/>
        </w:trPr>
        <w:tc>
          <w:tcPr>
            <w:tcW w:w="238" w:type="pct"/>
            <w:shd w:val="clear" w:color="auto" w:fill="auto"/>
            <w:vAlign w:val="center"/>
          </w:tcPr>
          <w:p w:rsidR="004F6EC6" w:rsidRPr="006A1FE1" w:rsidRDefault="004F6EC6" w:rsidP="004F6EC6">
            <w:pPr>
              <w:widowControl w:val="0"/>
              <w:autoSpaceDE w:val="0"/>
              <w:autoSpaceDN w:val="0"/>
              <w:adjustRightInd w:val="0"/>
              <w:ind w:left="-704" w:firstLine="720"/>
              <w:jc w:val="center"/>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1.9.</w:t>
            </w:r>
          </w:p>
        </w:tc>
        <w:tc>
          <w:tcPr>
            <w:tcW w:w="1445" w:type="pct"/>
            <w:shd w:val="clear" w:color="auto" w:fill="auto"/>
          </w:tcPr>
          <w:p w:rsidR="004F6EC6" w:rsidRPr="006A1FE1" w:rsidRDefault="004F6EC6" w:rsidP="004F6EC6">
            <w:pPr>
              <w:pStyle w:val="ConsPlusNormal"/>
              <w:rPr>
                <w:rFonts w:ascii="Arial" w:hAnsi="Arial" w:cs="Arial"/>
                <w:sz w:val="20"/>
              </w:rPr>
            </w:pPr>
            <w:r w:rsidRPr="006A1FE1">
              <w:rPr>
                <w:rFonts w:ascii="Arial" w:hAnsi="Arial" w:cs="Arial"/>
                <w:sz w:val="20"/>
              </w:rPr>
              <w:t>Замена и модернизация детских игровых площадок</w:t>
            </w:r>
          </w:p>
        </w:tc>
        <w:tc>
          <w:tcPr>
            <w:tcW w:w="366" w:type="pct"/>
            <w:shd w:val="clear" w:color="auto" w:fill="auto"/>
          </w:tcPr>
          <w:p w:rsidR="004F6EC6" w:rsidRPr="006A1FE1" w:rsidRDefault="004F6EC6" w:rsidP="004F6EC6">
            <w:pPr>
              <w:widowControl w:val="0"/>
              <w:autoSpaceDE w:val="0"/>
              <w:autoSpaceDN w:val="0"/>
              <w:adjustRightInd w:val="0"/>
              <w:jc w:val="center"/>
              <w:rPr>
                <w:rFonts w:ascii="Arial" w:eastAsiaTheme="minorEastAsia" w:hAnsi="Arial" w:cs="Arial"/>
                <w:sz w:val="20"/>
                <w:szCs w:val="20"/>
                <w:lang w:eastAsia="ru-RU"/>
              </w:rPr>
            </w:pPr>
            <w:r w:rsidRPr="006A1FE1">
              <w:rPr>
                <w:rFonts w:ascii="Arial" w:eastAsiaTheme="minorEastAsia" w:hAnsi="Arial" w:cs="Arial"/>
                <w:sz w:val="20"/>
                <w:szCs w:val="20"/>
                <w:lang w:eastAsia="ru-RU"/>
              </w:rPr>
              <w:t>Единица</w:t>
            </w:r>
          </w:p>
        </w:tc>
        <w:tc>
          <w:tcPr>
            <w:tcW w:w="2951" w:type="pct"/>
            <w:shd w:val="clear" w:color="auto" w:fill="auto"/>
          </w:tcPr>
          <w:p w:rsidR="004F6EC6" w:rsidRPr="006A1FE1" w:rsidRDefault="004F6EC6" w:rsidP="004F6EC6">
            <w:pPr>
              <w:widowControl w:val="0"/>
              <w:autoSpaceDE w:val="0"/>
              <w:autoSpaceDN w:val="0"/>
              <w:adjustRightInd w:val="0"/>
              <w:jc w:val="both"/>
              <w:rPr>
                <w:rFonts w:ascii="Arial" w:eastAsiaTheme="minorEastAsia" w:hAnsi="Arial" w:cs="Arial"/>
                <w:color w:val="000000" w:themeColor="text1"/>
                <w:sz w:val="20"/>
                <w:szCs w:val="20"/>
                <w:lang w:eastAsia="ru-RU"/>
              </w:rPr>
            </w:pPr>
            <w:r w:rsidRPr="006A1FE1">
              <w:rPr>
                <w:rFonts w:ascii="Arial" w:eastAsiaTheme="minorEastAsia" w:hAnsi="Arial" w:cs="Arial"/>
                <w:sz w:val="20"/>
                <w:szCs w:val="20"/>
                <w:lang w:eastAsia="ru-RU"/>
              </w:rPr>
              <w:t>Плановое значение показателя определяется в соответствии с Методикой расчета дотационных средств, утвержденной на текущий финансовый год</w:t>
            </w:r>
          </w:p>
        </w:tc>
      </w:tr>
      <w:tr w:rsidR="003F3351" w:rsidRPr="006A1FE1" w:rsidTr="006A1FE1">
        <w:trPr>
          <w:trHeight w:val="332"/>
        </w:trPr>
        <w:tc>
          <w:tcPr>
            <w:tcW w:w="238" w:type="pct"/>
          </w:tcPr>
          <w:p w:rsidR="003F3351" w:rsidRPr="006A1FE1" w:rsidRDefault="003F3351" w:rsidP="003F3351">
            <w:pPr>
              <w:widowControl w:val="0"/>
              <w:autoSpaceDE w:val="0"/>
              <w:autoSpaceDN w:val="0"/>
              <w:adjustRightInd w:val="0"/>
              <w:ind w:left="-704" w:firstLine="720"/>
              <w:rPr>
                <w:rFonts w:ascii="Arial" w:eastAsiaTheme="minorEastAsia" w:hAnsi="Arial" w:cs="Arial"/>
                <w:sz w:val="20"/>
                <w:szCs w:val="24"/>
                <w:lang w:eastAsia="ru-RU"/>
              </w:rPr>
            </w:pPr>
            <w:r w:rsidRPr="006A1FE1">
              <w:rPr>
                <w:rFonts w:ascii="Arial" w:eastAsiaTheme="minorEastAsia" w:hAnsi="Arial" w:cs="Arial"/>
                <w:sz w:val="20"/>
                <w:szCs w:val="24"/>
                <w:lang w:eastAsia="ru-RU"/>
              </w:rPr>
              <w:t>2.</w:t>
            </w:r>
          </w:p>
        </w:tc>
        <w:tc>
          <w:tcPr>
            <w:tcW w:w="4762" w:type="pct"/>
            <w:gridSpan w:val="3"/>
            <w:shd w:val="clear" w:color="auto" w:fill="FFFFFF" w:themeFill="background1"/>
          </w:tcPr>
          <w:p w:rsidR="003F3351" w:rsidRPr="006A1FE1" w:rsidRDefault="003F3351" w:rsidP="003F3351">
            <w:pPr>
              <w:widowControl w:val="0"/>
              <w:autoSpaceDE w:val="0"/>
              <w:autoSpaceDN w:val="0"/>
              <w:adjustRightInd w:val="0"/>
              <w:jc w:val="center"/>
              <w:rPr>
                <w:rFonts w:ascii="Arial" w:eastAsiaTheme="minorEastAsia" w:hAnsi="Arial" w:cs="Arial"/>
                <w:sz w:val="20"/>
                <w:szCs w:val="24"/>
                <w:lang w:eastAsia="ru-RU"/>
              </w:rPr>
            </w:pPr>
            <w:r w:rsidRPr="006A1FE1">
              <w:rPr>
                <w:rFonts w:ascii="Arial" w:eastAsiaTheme="minorEastAsia" w:hAnsi="Arial" w:cs="Arial"/>
                <w:sz w:val="20"/>
                <w:szCs w:val="24"/>
                <w:lang w:eastAsia="ru-RU"/>
              </w:rPr>
              <w:t>Результаты</w:t>
            </w:r>
          </w:p>
        </w:tc>
      </w:tr>
      <w:tr w:rsidR="0071619C" w:rsidRPr="006A1FE1" w:rsidTr="006A1FE1">
        <w:trPr>
          <w:trHeight w:val="253"/>
        </w:trPr>
        <w:tc>
          <w:tcPr>
            <w:tcW w:w="238" w:type="pct"/>
          </w:tcPr>
          <w:p w:rsidR="0071619C" w:rsidRPr="006A1FE1" w:rsidRDefault="0071619C" w:rsidP="005B66F0">
            <w:pPr>
              <w:widowControl w:val="0"/>
              <w:autoSpaceDE w:val="0"/>
              <w:autoSpaceDN w:val="0"/>
              <w:adjustRightInd w:val="0"/>
              <w:ind w:left="-704" w:firstLine="720"/>
              <w:jc w:val="center"/>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2.1.</w:t>
            </w:r>
          </w:p>
        </w:tc>
        <w:tc>
          <w:tcPr>
            <w:tcW w:w="1445" w:type="pct"/>
            <w:shd w:val="clear" w:color="auto" w:fill="FFFFFF" w:themeFill="background1"/>
          </w:tcPr>
          <w:p w:rsidR="0071619C" w:rsidRPr="006A1FE1" w:rsidRDefault="0071619C" w:rsidP="0071619C">
            <w:pPr>
              <w:pStyle w:val="ConsPlusNormal"/>
              <w:rPr>
                <w:rFonts w:ascii="Arial" w:hAnsi="Arial" w:cs="Arial"/>
                <w:sz w:val="20"/>
              </w:rPr>
            </w:pPr>
            <w:r w:rsidRPr="006A1FE1">
              <w:rPr>
                <w:rFonts w:ascii="Arial" w:hAnsi="Arial" w:cs="Arial"/>
                <w:sz w:val="20"/>
              </w:rPr>
              <w:t>Благоустроены общественные территории</w:t>
            </w:r>
          </w:p>
          <w:p w:rsidR="0071619C" w:rsidRPr="006A1FE1" w:rsidRDefault="0071619C" w:rsidP="0071619C">
            <w:pPr>
              <w:pStyle w:val="ConsPlusNormal"/>
              <w:rPr>
                <w:rFonts w:ascii="Arial" w:hAnsi="Arial" w:cs="Arial"/>
                <w:color w:val="000000" w:themeColor="text1"/>
                <w:sz w:val="20"/>
              </w:rPr>
            </w:pPr>
          </w:p>
        </w:tc>
        <w:tc>
          <w:tcPr>
            <w:tcW w:w="366" w:type="pct"/>
          </w:tcPr>
          <w:p w:rsidR="0071619C" w:rsidRPr="006A1FE1" w:rsidRDefault="0071619C" w:rsidP="0071619C">
            <w:pPr>
              <w:widowControl w:val="0"/>
              <w:autoSpaceDE w:val="0"/>
              <w:autoSpaceDN w:val="0"/>
              <w:adjustRightInd w:val="0"/>
              <w:jc w:val="center"/>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Ед.</w:t>
            </w:r>
          </w:p>
        </w:tc>
        <w:tc>
          <w:tcPr>
            <w:tcW w:w="2951" w:type="pct"/>
          </w:tcPr>
          <w:p w:rsidR="0071619C" w:rsidRPr="006A1FE1" w:rsidRDefault="0071619C" w:rsidP="0071619C">
            <w:pPr>
              <w:widowControl w:val="0"/>
              <w:autoSpaceDE w:val="0"/>
              <w:autoSpaceDN w:val="0"/>
              <w:adjustRightInd w:val="0"/>
              <w:jc w:val="both"/>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Фактическое достижение результата определяется как сумма количеств общественных территорий, на которых в отчетном периоде реализованы мероприятия по благоустройству. Достижение результатов подтверждается протоколами заседаний муниципальных общественных комиссий, содержащими решения о завершении благоустройства общественных территорий, принятые по результатам осмотра таких территорий.</w:t>
            </w:r>
          </w:p>
        </w:tc>
      </w:tr>
      <w:tr w:rsidR="0071619C" w:rsidRPr="006A1FE1" w:rsidTr="006A1FE1">
        <w:trPr>
          <w:trHeight w:val="253"/>
        </w:trPr>
        <w:tc>
          <w:tcPr>
            <w:tcW w:w="238" w:type="pct"/>
          </w:tcPr>
          <w:p w:rsidR="0071619C" w:rsidRPr="006A1FE1" w:rsidRDefault="0071619C" w:rsidP="005B66F0">
            <w:pPr>
              <w:widowControl w:val="0"/>
              <w:autoSpaceDE w:val="0"/>
              <w:autoSpaceDN w:val="0"/>
              <w:adjustRightInd w:val="0"/>
              <w:ind w:left="-704" w:firstLine="720"/>
              <w:jc w:val="center"/>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2.2.</w:t>
            </w:r>
          </w:p>
        </w:tc>
        <w:tc>
          <w:tcPr>
            <w:tcW w:w="1445" w:type="pct"/>
            <w:shd w:val="clear" w:color="auto" w:fill="FFFFFF" w:themeFill="background1"/>
          </w:tcPr>
          <w:p w:rsidR="0071619C" w:rsidRPr="006A1FE1" w:rsidRDefault="0071619C" w:rsidP="0071619C">
            <w:pPr>
              <w:widowControl w:val="0"/>
              <w:autoSpaceDE w:val="0"/>
              <w:autoSpaceDN w:val="0"/>
              <w:adjustRightInd w:val="0"/>
              <w:rPr>
                <w:rFonts w:ascii="Arial" w:hAnsi="Arial" w:cs="Arial"/>
                <w:color w:val="000000" w:themeColor="text1"/>
                <w:sz w:val="20"/>
                <w:szCs w:val="20"/>
              </w:rPr>
            </w:pPr>
            <w:r w:rsidRPr="006A1FE1">
              <w:rPr>
                <w:rFonts w:ascii="Arial" w:hAnsi="Arial" w:cs="Arial"/>
                <w:color w:val="000000" w:themeColor="text1"/>
                <w:sz w:val="20"/>
                <w:szCs w:val="20"/>
              </w:rPr>
              <w:t>Благоустроены скверы</w:t>
            </w:r>
          </w:p>
          <w:p w:rsidR="0071619C" w:rsidRPr="006A1FE1" w:rsidRDefault="0071619C" w:rsidP="0071619C">
            <w:pPr>
              <w:widowControl w:val="0"/>
              <w:autoSpaceDE w:val="0"/>
              <w:autoSpaceDN w:val="0"/>
              <w:adjustRightInd w:val="0"/>
              <w:rPr>
                <w:rFonts w:ascii="Arial" w:hAnsi="Arial" w:cs="Arial"/>
                <w:color w:val="000000" w:themeColor="text1"/>
                <w:sz w:val="20"/>
                <w:szCs w:val="20"/>
              </w:rPr>
            </w:pPr>
          </w:p>
        </w:tc>
        <w:tc>
          <w:tcPr>
            <w:tcW w:w="366" w:type="pct"/>
          </w:tcPr>
          <w:p w:rsidR="0071619C" w:rsidRPr="006A1FE1" w:rsidRDefault="0071619C" w:rsidP="0071619C">
            <w:pPr>
              <w:widowControl w:val="0"/>
              <w:autoSpaceDE w:val="0"/>
              <w:autoSpaceDN w:val="0"/>
              <w:adjustRightInd w:val="0"/>
              <w:jc w:val="center"/>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Ед.</w:t>
            </w:r>
          </w:p>
        </w:tc>
        <w:tc>
          <w:tcPr>
            <w:tcW w:w="2951" w:type="pct"/>
          </w:tcPr>
          <w:p w:rsidR="0071619C" w:rsidRPr="006A1FE1" w:rsidRDefault="0071619C" w:rsidP="0071619C">
            <w:pPr>
              <w:widowControl w:val="0"/>
              <w:autoSpaceDE w:val="0"/>
              <w:autoSpaceDN w:val="0"/>
              <w:adjustRightInd w:val="0"/>
              <w:jc w:val="both"/>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Фактическое достижение результата определяется как сумма количеств скверов, на которых в отчетном периоде реализованы мероприятия по благоустройству. Достижение результатов подтверждается протоколами заседаний муниципальных общественных комиссий, содержащими решения о завершении благоустройства скверов, принятые по результатам осмотра таких территорий</w:t>
            </w:r>
          </w:p>
        </w:tc>
      </w:tr>
      <w:tr w:rsidR="0071619C" w:rsidRPr="006A1FE1" w:rsidTr="006A1FE1">
        <w:trPr>
          <w:trHeight w:val="253"/>
        </w:trPr>
        <w:tc>
          <w:tcPr>
            <w:tcW w:w="238" w:type="pct"/>
          </w:tcPr>
          <w:p w:rsidR="0071619C" w:rsidRPr="006A1FE1" w:rsidRDefault="0071619C" w:rsidP="005B66F0">
            <w:pPr>
              <w:widowControl w:val="0"/>
              <w:autoSpaceDE w:val="0"/>
              <w:autoSpaceDN w:val="0"/>
              <w:adjustRightInd w:val="0"/>
              <w:ind w:left="-704" w:firstLine="720"/>
              <w:jc w:val="center"/>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2.3.</w:t>
            </w:r>
          </w:p>
        </w:tc>
        <w:tc>
          <w:tcPr>
            <w:tcW w:w="1445" w:type="pct"/>
            <w:shd w:val="clear" w:color="auto" w:fill="FFFFFF" w:themeFill="background1"/>
          </w:tcPr>
          <w:p w:rsidR="0071619C" w:rsidRPr="006A1FE1" w:rsidRDefault="0071619C" w:rsidP="0071619C">
            <w:pPr>
              <w:pStyle w:val="ConsPlusNormal"/>
              <w:rPr>
                <w:rFonts w:ascii="Arial" w:hAnsi="Arial" w:cs="Arial"/>
                <w:sz w:val="20"/>
              </w:rPr>
            </w:pPr>
            <w:r w:rsidRPr="006A1FE1">
              <w:rPr>
                <w:rFonts w:ascii="Arial" w:hAnsi="Arial" w:cs="Arial"/>
                <w:sz w:val="20"/>
              </w:rPr>
              <w:t xml:space="preserve">Реализованы проекты создания комфортной городской среды согласно </w:t>
            </w:r>
            <w:r w:rsidRPr="006A1FE1">
              <w:rPr>
                <w:rFonts w:ascii="Arial" w:hAnsi="Arial" w:cs="Arial"/>
                <w:sz w:val="20"/>
              </w:rPr>
              <w:lastRenderedPageBreak/>
              <w:t>приложению «Перечень мероприятий по обеспечению реализации проектов-победителей Всероссийского конкурса лучших проектов создания комфортной городской среды» к соглашению о предоставлении из бюджета Московской области субсидии бюджету муниципального образования Московской области, в срок, установленный Графиком реализации проекта на территории муниципального образования - победителя Всероссийского конкурса лучших проектов создания комфортной городской среды</w:t>
            </w:r>
          </w:p>
        </w:tc>
        <w:tc>
          <w:tcPr>
            <w:tcW w:w="366" w:type="pct"/>
          </w:tcPr>
          <w:p w:rsidR="0071619C" w:rsidRPr="006A1FE1" w:rsidRDefault="0071619C" w:rsidP="0071619C">
            <w:pPr>
              <w:widowControl w:val="0"/>
              <w:autoSpaceDE w:val="0"/>
              <w:autoSpaceDN w:val="0"/>
              <w:adjustRightInd w:val="0"/>
              <w:jc w:val="center"/>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lastRenderedPageBreak/>
              <w:t>Ед.</w:t>
            </w:r>
          </w:p>
        </w:tc>
        <w:tc>
          <w:tcPr>
            <w:tcW w:w="2951" w:type="pct"/>
          </w:tcPr>
          <w:p w:rsidR="0071619C" w:rsidRPr="006A1FE1" w:rsidRDefault="0071619C" w:rsidP="0071619C">
            <w:pPr>
              <w:widowControl w:val="0"/>
              <w:autoSpaceDE w:val="0"/>
              <w:autoSpaceDN w:val="0"/>
              <w:adjustRightInd w:val="0"/>
              <w:jc w:val="both"/>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 xml:space="preserve">Фактическое достижение результата определяется как сумма количеств реализованных проектов создания комфортной городской среды. При этом под реализованным проектом </w:t>
            </w:r>
            <w:r w:rsidRPr="006A1FE1">
              <w:rPr>
                <w:rFonts w:ascii="Arial" w:eastAsiaTheme="minorEastAsia" w:hAnsi="Arial" w:cs="Arial"/>
                <w:color w:val="000000" w:themeColor="text1"/>
                <w:sz w:val="20"/>
                <w:szCs w:val="20"/>
                <w:lang w:eastAsia="ru-RU"/>
              </w:rPr>
              <w:lastRenderedPageBreak/>
              <w:t xml:space="preserve">понимается результат, достигнутый муниципальным образованием - победителем Всероссийского конкурса лучших проектов создания комфортной городской среды в малых городах и исторических поселениях по завершению выполнения комплекса мероприятий, согласно приложению «Перечень мероприятий по обеспечению реализации проектов-победителей Всероссийского конкурса лучших проектов создания комфортной городской среды» к соглашению о предоставлении межбюджетного трансферта между Министерством благоустройства Московской области и муниципальным образованием Московской области в срок, установленный Графиком реализации проекта на территории муниципального образования - победителя Всероссийского конкурса лучших проектов создания комфортной городской среды </w:t>
            </w:r>
          </w:p>
        </w:tc>
      </w:tr>
      <w:tr w:rsidR="0071619C" w:rsidRPr="006A1FE1" w:rsidTr="006A1FE1">
        <w:trPr>
          <w:trHeight w:val="253"/>
        </w:trPr>
        <w:tc>
          <w:tcPr>
            <w:tcW w:w="238" w:type="pct"/>
          </w:tcPr>
          <w:p w:rsidR="0071619C" w:rsidRPr="006A1FE1" w:rsidRDefault="0071619C" w:rsidP="005B66F0">
            <w:pPr>
              <w:widowControl w:val="0"/>
              <w:autoSpaceDE w:val="0"/>
              <w:autoSpaceDN w:val="0"/>
              <w:adjustRightInd w:val="0"/>
              <w:ind w:left="-704" w:firstLine="720"/>
              <w:jc w:val="center"/>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lastRenderedPageBreak/>
              <w:t>2.4.</w:t>
            </w:r>
          </w:p>
        </w:tc>
        <w:tc>
          <w:tcPr>
            <w:tcW w:w="1445" w:type="pct"/>
            <w:shd w:val="clear" w:color="auto" w:fill="FFFFFF" w:themeFill="background1"/>
          </w:tcPr>
          <w:p w:rsidR="0071619C" w:rsidRPr="006A1FE1" w:rsidRDefault="0071619C" w:rsidP="0071619C">
            <w:pPr>
              <w:pStyle w:val="ConsPlusNormal"/>
              <w:rPr>
                <w:rFonts w:ascii="Arial" w:hAnsi="Arial" w:cs="Arial"/>
                <w:sz w:val="20"/>
              </w:rPr>
            </w:pPr>
            <w:r w:rsidRPr="006A1FE1">
              <w:rPr>
                <w:rFonts w:ascii="Arial" w:hAnsi="Arial" w:cs="Arial"/>
                <w:sz w:val="20"/>
              </w:rPr>
              <w:t>Благоустроены общественные территории, площадью менее 0,5 га</w:t>
            </w:r>
          </w:p>
          <w:p w:rsidR="0071619C" w:rsidRPr="006A1FE1" w:rsidRDefault="0071619C" w:rsidP="0071619C">
            <w:pPr>
              <w:pStyle w:val="ConsPlusNormal"/>
              <w:rPr>
                <w:rFonts w:ascii="Arial" w:hAnsi="Arial" w:cs="Arial"/>
                <w:sz w:val="20"/>
              </w:rPr>
            </w:pPr>
          </w:p>
        </w:tc>
        <w:tc>
          <w:tcPr>
            <w:tcW w:w="366" w:type="pct"/>
          </w:tcPr>
          <w:p w:rsidR="0071619C" w:rsidRPr="006A1FE1" w:rsidRDefault="0071619C" w:rsidP="0071619C">
            <w:pPr>
              <w:widowControl w:val="0"/>
              <w:autoSpaceDE w:val="0"/>
              <w:autoSpaceDN w:val="0"/>
              <w:adjustRightInd w:val="0"/>
              <w:jc w:val="center"/>
              <w:rPr>
                <w:rFonts w:ascii="Arial" w:eastAsiaTheme="minorEastAsia" w:hAnsi="Arial" w:cs="Arial"/>
                <w:color w:val="000000" w:themeColor="text1"/>
                <w:sz w:val="20"/>
                <w:szCs w:val="20"/>
                <w:lang w:eastAsia="ru-RU"/>
              </w:rPr>
            </w:pPr>
            <w:r w:rsidRPr="006A1FE1">
              <w:rPr>
                <w:rFonts w:ascii="Arial" w:eastAsiaTheme="minorEastAsia" w:hAnsi="Arial" w:cs="Arial"/>
                <w:sz w:val="20"/>
                <w:szCs w:val="20"/>
                <w:lang w:eastAsia="ru-RU"/>
              </w:rPr>
              <w:t>Ед.</w:t>
            </w:r>
          </w:p>
        </w:tc>
        <w:tc>
          <w:tcPr>
            <w:tcW w:w="2951" w:type="pct"/>
          </w:tcPr>
          <w:p w:rsidR="0071619C" w:rsidRPr="006A1FE1" w:rsidRDefault="0071619C" w:rsidP="0071619C">
            <w:pPr>
              <w:widowControl w:val="0"/>
              <w:autoSpaceDE w:val="0"/>
              <w:autoSpaceDN w:val="0"/>
              <w:adjustRightInd w:val="0"/>
              <w:jc w:val="both"/>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Фактическое достижение результата определяется как сумма количеств общественных территорий муниципальных образований Московской области, площадью менее 0,5 га, благоустроенных в отчетном периоде. Достижение результатов подтверждается протоколами заседаний муниципальных общественных комиссий, содержащими решения о завершении благоустройства общественных территорий муниципальных образований Московской области, площадью менее 0,5 га, принятые по результатам осмотра таких общественных территорий.</w:t>
            </w:r>
          </w:p>
        </w:tc>
      </w:tr>
      <w:tr w:rsidR="0071619C" w:rsidRPr="006A1FE1" w:rsidTr="006A1FE1">
        <w:trPr>
          <w:trHeight w:val="253"/>
        </w:trPr>
        <w:tc>
          <w:tcPr>
            <w:tcW w:w="238" w:type="pct"/>
          </w:tcPr>
          <w:p w:rsidR="0071619C" w:rsidRPr="006A1FE1" w:rsidRDefault="0071619C" w:rsidP="00BE32DD">
            <w:pPr>
              <w:widowControl w:val="0"/>
              <w:autoSpaceDE w:val="0"/>
              <w:autoSpaceDN w:val="0"/>
              <w:adjustRightInd w:val="0"/>
              <w:ind w:left="-704" w:firstLine="720"/>
              <w:jc w:val="center"/>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2.5.</w:t>
            </w:r>
          </w:p>
        </w:tc>
        <w:tc>
          <w:tcPr>
            <w:tcW w:w="1445" w:type="pct"/>
            <w:shd w:val="clear" w:color="auto" w:fill="FFFFFF" w:themeFill="background1"/>
          </w:tcPr>
          <w:p w:rsidR="0071619C" w:rsidRPr="006A1FE1" w:rsidRDefault="0071619C" w:rsidP="0071619C">
            <w:pPr>
              <w:pStyle w:val="ConsPlusNormal"/>
              <w:rPr>
                <w:rFonts w:ascii="Arial" w:hAnsi="Arial" w:cs="Arial"/>
                <w:sz w:val="20"/>
              </w:rPr>
            </w:pPr>
            <w:r w:rsidRPr="006A1FE1">
              <w:rPr>
                <w:rFonts w:ascii="Arial" w:hAnsi="Arial" w:cs="Arial"/>
                <w:sz w:val="20"/>
              </w:rPr>
              <w:t>Благоустроены детские скверы</w:t>
            </w:r>
          </w:p>
          <w:p w:rsidR="0071619C" w:rsidRPr="006A1FE1" w:rsidRDefault="0071619C" w:rsidP="0071619C">
            <w:pPr>
              <w:pStyle w:val="ConsPlusNormal"/>
              <w:rPr>
                <w:rFonts w:ascii="Arial" w:hAnsi="Arial" w:cs="Arial"/>
                <w:sz w:val="20"/>
              </w:rPr>
            </w:pPr>
          </w:p>
        </w:tc>
        <w:tc>
          <w:tcPr>
            <w:tcW w:w="366" w:type="pct"/>
          </w:tcPr>
          <w:p w:rsidR="0071619C" w:rsidRPr="006A1FE1" w:rsidRDefault="0071619C" w:rsidP="0071619C">
            <w:pPr>
              <w:widowControl w:val="0"/>
              <w:autoSpaceDE w:val="0"/>
              <w:autoSpaceDN w:val="0"/>
              <w:adjustRightInd w:val="0"/>
              <w:jc w:val="center"/>
              <w:rPr>
                <w:rFonts w:ascii="Arial" w:eastAsiaTheme="minorEastAsia" w:hAnsi="Arial" w:cs="Arial"/>
                <w:color w:val="000000" w:themeColor="text1"/>
                <w:sz w:val="20"/>
                <w:szCs w:val="20"/>
                <w:lang w:eastAsia="ru-RU"/>
              </w:rPr>
            </w:pPr>
            <w:r w:rsidRPr="006A1FE1">
              <w:rPr>
                <w:rFonts w:ascii="Arial" w:eastAsiaTheme="minorEastAsia" w:hAnsi="Arial" w:cs="Arial"/>
                <w:sz w:val="20"/>
                <w:szCs w:val="20"/>
                <w:lang w:eastAsia="ru-RU"/>
              </w:rPr>
              <w:t>Ед.</w:t>
            </w:r>
          </w:p>
        </w:tc>
        <w:tc>
          <w:tcPr>
            <w:tcW w:w="2951" w:type="pct"/>
          </w:tcPr>
          <w:p w:rsidR="0071619C" w:rsidRPr="006A1FE1" w:rsidRDefault="0071619C" w:rsidP="0071619C">
            <w:pPr>
              <w:widowControl w:val="0"/>
              <w:autoSpaceDE w:val="0"/>
              <w:autoSpaceDN w:val="0"/>
              <w:adjustRightInd w:val="0"/>
              <w:jc w:val="both"/>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Фактическое достижение результата определяется как сумма количеств детских скверов, благоустроенных в отчетном периоде. Достижение результатов подтверждается протоколами заседаний муниципальных общественных комиссий, содержащими решения о завершении благоустройства детских скверов, принятые по результатам осмотра таких скверов</w:t>
            </w:r>
          </w:p>
        </w:tc>
      </w:tr>
      <w:tr w:rsidR="0071619C" w:rsidRPr="006A1FE1" w:rsidTr="006A1FE1">
        <w:trPr>
          <w:trHeight w:val="253"/>
        </w:trPr>
        <w:tc>
          <w:tcPr>
            <w:tcW w:w="238" w:type="pct"/>
          </w:tcPr>
          <w:p w:rsidR="0071619C" w:rsidRPr="006A1FE1" w:rsidRDefault="0071619C" w:rsidP="00BE32DD">
            <w:pPr>
              <w:widowControl w:val="0"/>
              <w:autoSpaceDE w:val="0"/>
              <w:autoSpaceDN w:val="0"/>
              <w:adjustRightInd w:val="0"/>
              <w:ind w:left="-704" w:firstLine="720"/>
              <w:jc w:val="center"/>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2.6.</w:t>
            </w:r>
          </w:p>
        </w:tc>
        <w:tc>
          <w:tcPr>
            <w:tcW w:w="1445" w:type="pct"/>
            <w:shd w:val="clear" w:color="auto" w:fill="FFFFFF" w:themeFill="background1"/>
          </w:tcPr>
          <w:p w:rsidR="0071619C" w:rsidRPr="006A1FE1" w:rsidRDefault="0071619C" w:rsidP="0071619C">
            <w:pPr>
              <w:widowControl w:val="0"/>
              <w:autoSpaceDE w:val="0"/>
              <w:autoSpaceDN w:val="0"/>
              <w:adjustRightInd w:val="0"/>
              <w:rPr>
                <w:rFonts w:ascii="Arial" w:hAnsi="Arial" w:cs="Arial"/>
                <w:color w:val="000000" w:themeColor="text1"/>
                <w:sz w:val="20"/>
                <w:szCs w:val="20"/>
              </w:rPr>
            </w:pPr>
            <w:r w:rsidRPr="006A1FE1">
              <w:rPr>
                <w:rFonts w:ascii="Arial" w:hAnsi="Arial" w:cs="Arial"/>
                <w:color w:val="000000" w:themeColor="text1"/>
                <w:sz w:val="20"/>
                <w:szCs w:val="20"/>
              </w:rPr>
              <w:t>Изготовлено и установлено стел</w:t>
            </w:r>
          </w:p>
          <w:p w:rsidR="0071619C" w:rsidRPr="006A1FE1" w:rsidRDefault="0071619C" w:rsidP="0071619C">
            <w:pPr>
              <w:widowControl w:val="0"/>
              <w:autoSpaceDE w:val="0"/>
              <w:autoSpaceDN w:val="0"/>
              <w:adjustRightInd w:val="0"/>
              <w:rPr>
                <w:rFonts w:ascii="Arial" w:hAnsi="Arial" w:cs="Arial"/>
                <w:color w:val="000000" w:themeColor="text1"/>
                <w:sz w:val="20"/>
                <w:szCs w:val="20"/>
              </w:rPr>
            </w:pPr>
          </w:p>
        </w:tc>
        <w:tc>
          <w:tcPr>
            <w:tcW w:w="366" w:type="pct"/>
          </w:tcPr>
          <w:p w:rsidR="0071619C" w:rsidRPr="006A1FE1" w:rsidRDefault="0071619C" w:rsidP="0071619C">
            <w:pPr>
              <w:widowControl w:val="0"/>
              <w:autoSpaceDE w:val="0"/>
              <w:autoSpaceDN w:val="0"/>
              <w:adjustRightInd w:val="0"/>
              <w:jc w:val="center"/>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Шт.</w:t>
            </w:r>
          </w:p>
        </w:tc>
        <w:tc>
          <w:tcPr>
            <w:tcW w:w="2951" w:type="pct"/>
          </w:tcPr>
          <w:p w:rsidR="0071619C" w:rsidRPr="006A1FE1" w:rsidRDefault="0071619C" w:rsidP="0071619C">
            <w:pPr>
              <w:widowControl w:val="0"/>
              <w:autoSpaceDE w:val="0"/>
              <w:autoSpaceDN w:val="0"/>
              <w:adjustRightInd w:val="0"/>
              <w:jc w:val="both"/>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Фактическое достижение результата определяется как сумма количеств стел, изготовленных и установленных в отчетном периоде. Достижение результатов подтверждается протоколами заседаний муниципальных общественных комиссий, содержащими решения о завершении изготовления и установки стел, принятые по результатам осмотра таких стел</w:t>
            </w:r>
          </w:p>
        </w:tc>
      </w:tr>
      <w:tr w:rsidR="0071619C" w:rsidRPr="006A1FE1" w:rsidTr="006A1FE1">
        <w:trPr>
          <w:trHeight w:val="253"/>
        </w:trPr>
        <w:tc>
          <w:tcPr>
            <w:tcW w:w="238" w:type="pct"/>
          </w:tcPr>
          <w:p w:rsidR="0071619C" w:rsidRPr="006A1FE1" w:rsidRDefault="00BE32DD" w:rsidP="0071619C">
            <w:pPr>
              <w:widowControl w:val="0"/>
              <w:autoSpaceDE w:val="0"/>
              <w:autoSpaceDN w:val="0"/>
              <w:adjustRightInd w:val="0"/>
              <w:ind w:left="-704" w:firstLine="720"/>
              <w:jc w:val="center"/>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2.7</w:t>
            </w:r>
            <w:r w:rsidR="0071619C" w:rsidRPr="006A1FE1">
              <w:rPr>
                <w:rFonts w:ascii="Arial" w:eastAsiaTheme="minorEastAsia" w:hAnsi="Arial" w:cs="Arial"/>
                <w:color w:val="000000" w:themeColor="text1"/>
                <w:sz w:val="20"/>
                <w:szCs w:val="20"/>
                <w:lang w:eastAsia="ru-RU"/>
              </w:rPr>
              <w:t>.</w:t>
            </w:r>
          </w:p>
        </w:tc>
        <w:tc>
          <w:tcPr>
            <w:tcW w:w="1445" w:type="pct"/>
            <w:shd w:val="clear" w:color="auto" w:fill="FFFFFF" w:themeFill="background1"/>
          </w:tcPr>
          <w:p w:rsidR="0071619C" w:rsidRPr="006A1FE1" w:rsidRDefault="0071619C" w:rsidP="0071619C">
            <w:pPr>
              <w:widowControl w:val="0"/>
              <w:autoSpaceDE w:val="0"/>
              <w:autoSpaceDN w:val="0"/>
              <w:adjustRightInd w:val="0"/>
              <w:rPr>
                <w:rFonts w:ascii="Arial" w:hAnsi="Arial" w:cs="Arial"/>
                <w:color w:val="000000" w:themeColor="text1"/>
                <w:sz w:val="20"/>
                <w:szCs w:val="20"/>
              </w:rPr>
            </w:pPr>
            <w:r w:rsidRPr="006A1FE1">
              <w:rPr>
                <w:rFonts w:ascii="Arial" w:hAnsi="Arial" w:cs="Arial"/>
                <w:color w:val="000000" w:themeColor="text1"/>
                <w:sz w:val="20"/>
                <w:szCs w:val="20"/>
              </w:rPr>
              <w:t>Благоустроены пространства для активного отдыха</w:t>
            </w:r>
          </w:p>
        </w:tc>
        <w:tc>
          <w:tcPr>
            <w:tcW w:w="366" w:type="pct"/>
          </w:tcPr>
          <w:p w:rsidR="0071619C" w:rsidRPr="006A1FE1" w:rsidRDefault="0071619C" w:rsidP="0071619C">
            <w:pPr>
              <w:widowControl w:val="0"/>
              <w:autoSpaceDE w:val="0"/>
              <w:autoSpaceDN w:val="0"/>
              <w:adjustRightInd w:val="0"/>
              <w:jc w:val="center"/>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Ед.</w:t>
            </w:r>
          </w:p>
        </w:tc>
        <w:tc>
          <w:tcPr>
            <w:tcW w:w="2951" w:type="pct"/>
            <w:shd w:val="clear" w:color="auto" w:fill="auto"/>
          </w:tcPr>
          <w:p w:rsidR="0071619C" w:rsidRPr="006A1FE1" w:rsidRDefault="0071619C" w:rsidP="0071619C">
            <w:pPr>
              <w:widowControl w:val="0"/>
              <w:autoSpaceDE w:val="0"/>
              <w:autoSpaceDN w:val="0"/>
              <w:adjustRightInd w:val="0"/>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Фактическое достижение результата определяется как сумма количеств пространств для активного отдыха, благоустроенных в отчетном периоде. Достижение результатов подтверждается протоколами заседаний муниципальных общественных комиссий, содержащими решения о завершении благоустройства пространств для активного отдыха, принятые по результатам осмотра таких пространств</w:t>
            </w:r>
          </w:p>
        </w:tc>
      </w:tr>
      <w:tr w:rsidR="0071619C" w:rsidRPr="006A1FE1" w:rsidTr="006A1FE1">
        <w:trPr>
          <w:trHeight w:val="253"/>
        </w:trPr>
        <w:tc>
          <w:tcPr>
            <w:tcW w:w="238" w:type="pct"/>
          </w:tcPr>
          <w:p w:rsidR="0071619C" w:rsidRPr="006A1FE1" w:rsidRDefault="00BE32DD" w:rsidP="00BE32DD">
            <w:pPr>
              <w:widowControl w:val="0"/>
              <w:autoSpaceDE w:val="0"/>
              <w:autoSpaceDN w:val="0"/>
              <w:adjustRightInd w:val="0"/>
              <w:ind w:left="-704" w:firstLine="720"/>
              <w:jc w:val="center"/>
              <w:rPr>
                <w:rFonts w:ascii="Arial" w:eastAsiaTheme="minorEastAsia" w:hAnsi="Arial" w:cs="Arial"/>
                <w:color w:val="000000" w:themeColor="text1"/>
                <w:sz w:val="20"/>
                <w:szCs w:val="20"/>
                <w:lang w:eastAsia="ru-RU"/>
              </w:rPr>
            </w:pPr>
            <w:r w:rsidRPr="006A1FE1">
              <w:rPr>
                <w:rFonts w:ascii="Arial" w:eastAsiaTheme="minorEastAsia" w:hAnsi="Arial" w:cs="Arial"/>
                <w:sz w:val="20"/>
                <w:szCs w:val="20"/>
                <w:lang w:eastAsia="ru-RU"/>
              </w:rPr>
              <w:t>2.8</w:t>
            </w:r>
            <w:r w:rsidR="0071619C" w:rsidRPr="006A1FE1">
              <w:rPr>
                <w:rFonts w:ascii="Arial" w:eastAsiaTheme="minorEastAsia" w:hAnsi="Arial" w:cs="Arial"/>
                <w:sz w:val="20"/>
                <w:szCs w:val="20"/>
                <w:lang w:eastAsia="ru-RU"/>
              </w:rPr>
              <w:t>.</w:t>
            </w:r>
          </w:p>
        </w:tc>
        <w:tc>
          <w:tcPr>
            <w:tcW w:w="1445" w:type="pct"/>
            <w:shd w:val="clear" w:color="auto" w:fill="FFFFFF" w:themeFill="background1"/>
          </w:tcPr>
          <w:p w:rsidR="0071619C" w:rsidRPr="006A1FE1" w:rsidRDefault="0071619C" w:rsidP="0071619C">
            <w:pPr>
              <w:widowControl w:val="0"/>
              <w:autoSpaceDE w:val="0"/>
              <w:autoSpaceDN w:val="0"/>
              <w:adjustRightInd w:val="0"/>
              <w:rPr>
                <w:rFonts w:ascii="Arial" w:hAnsi="Arial" w:cs="Arial"/>
                <w:color w:val="000000" w:themeColor="text1"/>
                <w:sz w:val="20"/>
                <w:szCs w:val="20"/>
              </w:rPr>
            </w:pPr>
            <w:r w:rsidRPr="006A1FE1">
              <w:rPr>
                <w:rFonts w:ascii="Arial" w:hAnsi="Arial" w:cs="Arial"/>
                <w:color w:val="000000" w:themeColor="text1"/>
                <w:sz w:val="20"/>
                <w:szCs w:val="20"/>
              </w:rPr>
              <w:t>Обустроены велосипедные маршруты</w:t>
            </w:r>
          </w:p>
          <w:p w:rsidR="0071619C" w:rsidRPr="006A1FE1" w:rsidRDefault="0071619C" w:rsidP="0071619C">
            <w:pPr>
              <w:widowControl w:val="0"/>
              <w:autoSpaceDE w:val="0"/>
              <w:autoSpaceDN w:val="0"/>
              <w:adjustRightInd w:val="0"/>
              <w:rPr>
                <w:rFonts w:ascii="Arial" w:hAnsi="Arial" w:cs="Arial"/>
                <w:color w:val="000000" w:themeColor="text1"/>
                <w:sz w:val="20"/>
                <w:szCs w:val="20"/>
              </w:rPr>
            </w:pPr>
          </w:p>
        </w:tc>
        <w:tc>
          <w:tcPr>
            <w:tcW w:w="366" w:type="pct"/>
          </w:tcPr>
          <w:p w:rsidR="0071619C" w:rsidRPr="006A1FE1" w:rsidRDefault="0071619C" w:rsidP="0071619C">
            <w:pPr>
              <w:widowControl w:val="0"/>
              <w:autoSpaceDE w:val="0"/>
              <w:autoSpaceDN w:val="0"/>
              <w:adjustRightInd w:val="0"/>
              <w:jc w:val="center"/>
              <w:rPr>
                <w:rFonts w:ascii="Arial" w:eastAsiaTheme="minorEastAsia" w:hAnsi="Arial" w:cs="Arial"/>
                <w:sz w:val="20"/>
                <w:szCs w:val="20"/>
                <w:lang w:eastAsia="ru-RU"/>
              </w:rPr>
            </w:pPr>
            <w:r w:rsidRPr="006A1FE1">
              <w:rPr>
                <w:rFonts w:ascii="Arial" w:eastAsiaTheme="minorEastAsia" w:hAnsi="Arial" w:cs="Arial"/>
                <w:sz w:val="20"/>
                <w:szCs w:val="20"/>
                <w:lang w:eastAsia="ru-RU"/>
              </w:rPr>
              <w:t>Ед.</w:t>
            </w:r>
          </w:p>
        </w:tc>
        <w:tc>
          <w:tcPr>
            <w:tcW w:w="2951" w:type="pct"/>
          </w:tcPr>
          <w:p w:rsidR="0071619C" w:rsidRPr="006A1FE1" w:rsidRDefault="0071619C" w:rsidP="0071619C">
            <w:pPr>
              <w:widowControl w:val="0"/>
              <w:autoSpaceDE w:val="0"/>
              <w:autoSpaceDN w:val="0"/>
              <w:adjustRightInd w:val="0"/>
              <w:jc w:val="both"/>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 xml:space="preserve">Фактическое достижение результата определяется как сумма количеств велосипедных маршрутов, обустроенных в отчетном периоде. Достижение результатов подтверждается протоколами заседаний муниципальных общественных комиссий, содержащими решения </w:t>
            </w:r>
            <w:r w:rsidRPr="006A1FE1">
              <w:rPr>
                <w:rFonts w:ascii="Arial" w:eastAsiaTheme="minorEastAsia" w:hAnsi="Arial" w:cs="Arial"/>
                <w:color w:val="000000" w:themeColor="text1"/>
                <w:sz w:val="20"/>
                <w:szCs w:val="20"/>
                <w:lang w:eastAsia="ru-RU"/>
              </w:rPr>
              <w:lastRenderedPageBreak/>
              <w:t>о завершении обустройства велосипедных маршрутов</w:t>
            </w:r>
          </w:p>
        </w:tc>
      </w:tr>
      <w:tr w:rsidR="0071619C" w:rsidRPr="006A1FE1" w:rsidTr="006A1FE1">
        <w:trPr>
          <w:trHeight w:val="487"/>
        </w:trPr>
        <w:tc>
          <w:tcPr>
            <w:tcW w:w="238" w:type="pct"/>
            <w:shd w:val="clear" w:color="auto" w:fill="auto"/>
          </w:tcPr>
          <w:p w:rsidR="0071619C" w:rsidRPr="006A1FE1" w:rsidRDefault="00BE32DD" w:rsidP="00BE32DD">
            <w:pPr>
              <w:widowControl w:val="0"/>
              <w:autoSpaceDE w:val="0"/>
              <w:autoSpaceDN w:val="0"/>
              <w:adjustRightInd w:val="0"/>
              <w:ind w:left="-704" w:firstLine="720"/>
              <w:jc w:val="center"/>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lastRenderedPageBreak/>
              <w:t>2.9</w:t>
            </w:r>
            <w:r w:rsidR="0071619C" w:rsidRPr="006A1FE1">
              <w:rPr>
                <w:rFonts w:ascii="Arial" w:eastAsiaTheme="minorEastAsia" w:hAnsi="Arial" w:cs="Arial"/>
                <w:color w:val="000000" w:themeColor="text1"/>
                <w:sz w:val="20"/>
                <w:szCs w:val="20"/>
                <w:lang w:eastAsia="ru-RU"/>
              </w:rPr>
              <w:t>.</w:t>
            </w:r>
          </w:p>
        </w:tc>
        <w:tc>
          <w:tcPr>
            <w:tcW w:w="1445" w:type="pct"/>
            <w:shd w:val="clear" w:color="auto" w:fill="auto"/>
          </w:tcPr>
          <w:p w:rsidR="0071619C" w:rsidRPr="006A1FE1" w:rsidRDefault="0071619C" w:rsidP="0071619C">
            <w:pPr>
              <w:widowControl w:val="0"/>
              <w:autoSpaceDE w:val="0"/>
              <w:autoSpaceDN w:val="0"/>
              <w:adjustRightInd w:val="0"/>
              <w:rPr>
                <w:rFonts w:ascii="Arial" w:hAnsi="Arial" w:cs="Arial"/>
                <w:color w:val="000000" w:themeColor="text1"/>
                <w:sz w:val="20"/>
                <w:szCs w:val="20"/>
              </w:rPr>
            </w:pPr>
            <w:r w:rsidRPr="006A1FE1">
              <w:rPr>
                <w:rFonts w:ascii="Arial" w:hAnsi="Arial" w:cs="Arial"/>
                <w:color w:val="000000" w:themeColor="text1"/>
                <w:sz w:val="20"/>
                <w:szCs w:val="20"/>
              </w:rPr>
              <w:t>Благоустроены с привлечением иного межбюджетного трансферта общественные территории и (или) количество детских игровых площадок, обустроенных с привлечением иного межбюджетного трансферта, и (или) количество территорий, на которых выполнены мероприятия по устройству систем наружного освещения</w:t>
            </w:r>
          </w:p>
          <w:p w:rsidR="0071619C" w:rsidRPr="006A1FE1" w:rsidRDefault="0071619C" w:rsidP="0071619C">
            <w:pPr>
              <w:widowControl w:val="0"/>
              <w:autoSpaceDE w:val="0"/>
              <w:autoSpaceDN w:val="0"/>
              <w:adjustRightInd w:val="0"/>
              <w:rPr>
                <w:rFonts w:ascii="Arial" w:hAnsi="Arial" w:cs="Arial"/>
                <w:color w:val="000000" w:themeColor="text1"/>
                <w:sz w:val="20"/>
                <w:szCs w:val="20"/>
              </w:rPr>
            </w:pPr>
          </w:p>
        </w:tc>
        <w:tc>
          <w:tcPr>
            <w:tcW w:w="366" w:type="pct"/>
            <w:shd w:val="clear" w:color="auto" w:fill="auto"/>
          </w:tcPr>
          <w:p w:rsidR="0071619C" w:rsidRPr="006A1FE1" w:rsidRDefault="0071619C" w:rsidP="0071619C">
            <w:pPr>
              <w:widowControl w:val="0"/>
              <w:autoSpaceDE w:val="0"/>
              <w:autoSpaceDN w:val="0"/>
              <w:adjustRightInd w:val="0"/>
              <w:jc w:val="center"/>
              <w:rPr>
                <w:rFonts w:ascii="Arial" w:eastAsiaTheme="minorEastAsia" w:hAnsi="Arial" w:cs="Arial"/>
                <w:sz w:val="20"/>
                <w:szCs w:val="20"/>
                <w:lang w:eastAsia="ru-RU"/>
              </w:rPr>
            </w:pPr>
            <w:r w:rsidRPr="006A1FE1">
              <w:rPr>
                <w:rFonts w:ascii="Arial" w:eastAsiaTheme="minorEastAsia" w:hAnsi="Arial" w:cs="Arial"/>
                <w:sz w:val="20"/>
                <w:szCs w:val="20"/>
                <w:lang w:eastAsia="ru-RU"/>
              </w:rPr>
              <w:t>Ед.</w:t>
            </w:r>
          </w:p>
        </w:tc>
        <w:tc>
          <w:tcPr>
            <w:tcW w:w="2951" w:type="pct"/>
            <w:shd w:val="clear" w:color="auto" w:fill="auto"/>
          </w:tcPr>
          <w:p w:rsidR="0071619C" w:rsidRPr="006A1FE1" w:rsidRDefault="0071619C" w:rsidP="00BE32DD">
            <w:pPr>
              <w:jc w:val="both"/>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Фактическое достижение результата определяется как сумма количеств общественных территорий, благоустроенных в отчетном периоде с привлечением иного межбюджетного трансферта, и (или) количеств детских игровых площадок, обустроенных в отчетном периоде с привлечением иного межбюджетного трансферта, и (или) количеств территорий, на которых в отчетном периоде выполнены мероприятия по устройству систем наружного освещения с привлечением иного межбюджетного трансферта. Достижение результата подтверждается протоколами заседаний муниципальных общественных комиссий (одним протоколом или несколькими протоколами), содержащими решения о завершении благоустройства общественных территорий и (или) обустройства детских игровых площадок, и (или) устройства систем наружного освещения, принятые по результатам осмотра таких общественных территорий и (или) детских игровых площадок, и (или) систем наружного освещения</w:t>
            </w:r>
          </w:p>
        </w:tc>
      </w:tr>
      <w:tr w:rsidR="0071619C" w:rsidRPr="006A1FE1" w:rsidTr="006A1FE1">
        <w:trPr>
          <w:trHeight w:val="253"/>
        </w:trPr>
        <w:tc>
          <w:tcPr>
            <w:tcW w:w="238" w:type="pct"/>
            <w:shd w:val="clear" w:color="auto" w:fill="auto"/>
          </w:tcPr>
          <w:p w:rsidR="0071619C" w:rsidRPr="006A1FE1" w:rsidRDefault="00BE32DD" w:rsidP="00BE32DD">
            <w:pPr>
              <w:widowControl w:val="0"/>
              <w:autoSpaceDE w:val="0"/>
              <w:autoSpaceDN w:val="0"/>
              <w:adjustRightInd w:val="0"/>
              <w:ind w:left="-704" w:firstLine="720"/>
              <w:jc w:val="center"/>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2.10</w:t>
            </w:r>
            <w:r w:rsidR="0071619C" w:rsidRPr="006A1FE1">
              <w:rPr>
                <w:rFonts w:ascii="Arial" w:eastAsiaTheme="minorEastAsia" w:hAnsi="Arial" w:cs="Arial"/>
                <w:color w:val="000000" w:themeColor="text1"/>
                <w:sz w:val="20"/>
                <w:szCs w:val="20"/>
                <w:lang w:eastAsia="ru-RU"/>
              </w:rPr>
              <w:t>.</w:t>
            </w:r>
          </w:p>
        </w:tc>
        <w:tc>
          <w:tcPr>
            <w:tcW w:w="1445" w:type="pct"/>
            <w:shd w:val="clear" w:color="auto" w:fill="auto"/>
          </w:tcPr>
          <w:p w:rsidR="0071619C" w:rsidRPr="006A1FE1" w:rsidRDefault="0071619C" w:rsidP="0071619C">
            <w:pPr>
              <w:widowControl w:val="0"/>
              <w:autoSpaceDE w:val="0"/>
              <w:autoSpaceDN w:val="0"/>
              <w:adjustRightInd w:val="0"/>
              <w:rPr>
                <w:rFonts w:ascii="Arial" w:hAnsi="Arial" w:cs="Arial"/>
                <w:color w:val="000000" w:themeColor="text1"/>
                <w:sz w:val="20"/>
                <w:szCs w:val="20"/>
              </w:rPr>
            </w:pPr>
            <w:r w:rsidRPr="006A1FE1">
              <w:rPr>
                <w:rFonts w:ascii="Arial" w:eastAsia="Times New Roman" w:hAnsi="Arial" w:cs="Arial"/>
                <w:sz w:val="20"/>
                <w:szCs w:val="20"/>
                <w:lang w:eastAsia="ru-RU"/>
              </w:rPr>
              <w:t>Созданы сезонные ледяные катки с обустройством сезонных площадок на летний период</w:t>
            </w:r>
            <w:r w:rsidRPr="006A1FE1">
              <w:rPr>
                <w:rFonts w:ascii="Arial" w:eastAsia="Times New Roman" w:hAnsi="Arial" w:cs="Arial"/>
                <w:sz w:val="20"/>
                <w:szCs w:val="20"/>
                <w:lang w:eastAsia="ru-RU"/>
              </w:rPr>
              <w:br/>
            </w:r>
          </w:p>
        </w:tc>
        <w:tc>
          <w:tcPr>
            <w:tcW w:w="366" w:type="pct"/>
            <w:shd w:val="clear" w:color="auto" w:fill="auto"/>
          </w:tcPr>
          <w:p w:rsidR="0071619C" w:rsidRPr="006A1FE1" w:rsidRDefault="0071619C" w:rsidP="0071619C">
            <w:pPr>
              <w:widowControl w:val="0"/>
              <w:autoSpaceDE w:val="0"/>
              <w:autoSpaceDN w:val="0"/>
              <w:adjustRightInd w:val="0"/>
              <w:jc w:val="center"/>
              <w:rPr>
                <w:rFonts w:ascii="Arial" w:eastAsiaTheme="minorEastAsia" w:hAnsi="Arial" w:cs="Arial"/>
                <w:sz w:val="20"/>
                <w:szCs w:val="20"/>
                <w:lang w:eastAsia="ru-RU"/>
              </w:rPr>
            </w:pPr>
            <w:r w:rsidRPr="006A1FE1">
              <w:rPr>
                <w:rFonts w:ascii="Arial" w:eastAsiaTheme="minorEastAsia" w:hAnsi="Arial" w:cs="Arial"/>
                <w:sz w:val="20"/>
                <w:szCs w:val="20"/>
                <w:lang w:eastAsia="ru-RU"/>
              </w:rPr>
              <w:t>Ед.</w:t>
            </w:r>
          </w:p>
        </w:tc>
        <w:tc>
          <w:tcPr>
            <w:tcW w:w="2951" w:type="pct"/>
            <w:shd w:val="clear" w:color="auto" w:fill="auto"/>
          </w:tcPr>
          <w:p w:rsidR="0071619C" w:rsidRPr="006A1FE1" w:rsidRDefault="0071619C" w:rsidP="0071619C">
            <w:pPr>
              <w:widowControl w:val="0"/>
              <w:autoSpaceDE w:val="0"/>
              <w:autoSpaceDN w:val="0"/>
              <w:adjustRightInd w:val="0"/>
              <w:jc w:val="both"/>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 xml:space="preserve">Фактическое достижение результата определяется как сумма </w:t>
            </w:r>
            <w:r w:rsidR="006A1FE1" w:rsidRPr="006A1FE1">
              <w:rPr>
                <w:rFonts w:ascii="Arial" w:eastAsiaTheme="minorEastAsia" w:hAnsi="Arial" w:cs="Arial"/>
                <w:color w:val="000000" w:themeColor="text1"/>
                <w:sz w:val="20"/>
                <w:szCs w:val="20"/>
                <w:lang w:eastAsia="ru-RU"/>
              </w:rPr>
              <w:t>количеств,</w:t>
            </w:r>
            <w:r w:rsidRPr="006A1FE1">
              <w:rPr>
                <w:rFonts w:ascii="Arial" w:eastAsiaTheme="minorEastAsia" w:hAnsi="Arial" w:cs="Arial"/>
                <w:color w:val="000000" w:themeColor="text1"/>
                <w:sz w:val="20"/>
                <w:szCs w:val="20"/>
                <w:lang w:eastAsia="ru-RU"/>
              </w:rPr>
              <w:t xml:space="preserve"> созданных сезонных ледяных катков, на которых в отчетном периоде обустроены сезонные спортивные игровые площадки на летний период. Достижение результатов подтверждается протоколами заседаний муниципальных общественных комиссий, содержащими решения о завершении работ по созданию сезонных ледяных катков с обустройством сезонных спортивных игровых площадок на летний период, принятые по результатам осмотра таких территорий</w:t>
            </w:r>
          </w:p>
        </w:tc>
      </w:tr>
      <w:tr w:rsidR="0071619C" w:rsidRPr="006A1FE1" w:rsidTr="006A1FE1">
        <w:trPr>
          <w:trHeight w:val="253"/>
        </w:trPr>
        <w:tc>
          <w:tcPr>
            <w:tcW w:w="238" w:type="pct"/>
            <w:shd w:val="clear" w:color="auto" w:fill="auto"/>
          </w:tcPr>
          <w:p w:rsidR="0071619C" w:rsidRPr="006A1FE1" w:rsidRDefault="0071619C" w:rsidP="00BE32DD">
            <w:pPr>
              <w:widowControl w:val="0"/>
              <w:autoSpaceDE w:val="0"/>
              <w:autoSpaceDN w:val="0"/>
              <w:adjustRightInd w:val="0"/>
              <w:ind w:left="-704" w:firstLine="720"/>
              <w:jc w:val="center"/>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2.</w:t>
            </w:r>
            <w:r w:rsidRPr="006A1FE1">
              <w:rPr>
                <w:rFonts w:ascii="Arial" w:eastAsiaTheme="minorEastAsia" w:hAnsi="Arial" w:cs="Arial"/>
                <w:color w:val="000000" w:themeColor="text1"/>
                <w:sz w:val="20"/>
                <w:szCs w:val="20"/>
                <w:lang w:val="en-US" w:eastAsia="ru-RU"/>
              </w:rPr>
              <w:t>1</w:t>
            </w:r>
            <w:r w:rsidR="00BE32DD" w:rsidRPr="006A1FE1">
              <w:rPr>
                <w:rFonts w:ascii="Arial" w:eastAsiaTheme="minorEastAsia" w:hAnsi="Arial" w:cs="Arial"/>
                <w:color w:val="000000" w:themeColor="text1"/>
                <w:sz w:val="20"/>
                <w:szCs w:val="20"/>
                <w:lang w:eastAsia="ru-RU"/>
              </w:rPr>
              <w:t>1</w:t>
            </w:r>
            <w:r w:rsidRPr="006A1FE1">
              <w:rPr>
                <w:rFonts w:ascii="Arial" w:eastAsiaTheme="minorEastAsia" w:hAnsi="Arial" w:cs="Arial"/>
                <w:color w:val="000000" w:themeColor="text1"/>
                <w:sz w:val="20"/>
                <w:szCs w:val="20"/>
                <w:lang w:eastAsia="ru-RU"/>
              </w:rPr>
              <w:t>.</w:t>
            </w:r>
          </w:p>
        </w:tc>
        <w:tc>
          <w:tcPr>
            <w:tcW w:w="1445" w:type="pct"/>
            <w:shd w:val="clear" w:color="auto" w:fill="auto"/>
          </w:tcPr>
          <w:p w:rsidR="0071619C" w:rsidRPr="006A1FE1" w:rsidRDefault="0071619C" w:rsidP="0071619C">
            <w:pPr>
              <w:widowControl w:val="0"/>
              <w:autoSpaceDE w:val="0"/>
              <w:autoSpaceDN w:val="0"/>
              <w:adjustRightInd w:val="0"/>
              <w:rPr>
                <w:rFonts w:ascii="Arial" w:hAnsi="Arial" w:cs="Arial"/>
                <w:color w:val="000000" w:themeColor="text1"/>
                <w:sz w:val="20"/>
                <w:szCs w:val="20"/>
              </w:rPr>
            </w:pPr>
            <w:r w:rsidRPr="006A1FE1">
              <w:rPr>
                <w:rFonts w:ascii="Arial" w:hAnsi="Arial" w:cs="Arial"/>
                <w:color w:val="000000" w:themeColor="text1"/>
                <w:sz w:val="20"/>
                <w:szCs w:val="20"/>
              </w:rPr>
              <w:t>Территории общего пользования, на которых устроены сезонные ледяные катки</w:t>
            </w:r>
          </w:p>
          <w:p w:rsidR="0071619C" w:rsidRPr="006A1FE1" w:rsidRDefault="0071619C" w:rsidP="0071619C">
            <w:pPr>
              <w:widowControl w:val="0"/>
              <w:autoSpaceDE w:val="0"/>
              <w:autoSpaceDN w:val="0"/>
              <w:adjustRightInd w:val="0"/>
              <w:rPr>
                <w:rFonts w:ascii="Arial" w:hAnsi="Arial" w:cs="Arial"/>
                <w:color w:val="000000" w:themeColor="text1"/>
                <w:sz w:val="20"/>
                <w:szCs w:val="20"/>
              </w:rPr>
            </w:pPr>
          </w:p>
        </w:tc>
        <w:tc>
          <w:tcPr>
            <w:tcW w:w="366" w:type="pct"/>
            <w:shd w:val="clear" w:color="auto" w:fill="auto"/>
          </w:tcPr>
          <w:p w:rsidR="0071619C" w:rsidRPr="006A1FE1" w:rsidRDefault="0071619C" w:rsidP="0071619C">
            <w:pPr>
              <w:widowControl w:val="0"/>
              <w:autoSpaceDE w:val="0"/>
              <w:autoSpaceDN w:val="0"/>
              <w:adjustRightInd w:val="0"/>
              <w:jc w:val="center"/>
              <w:rPr>
                <w:rFonts w:ascii="Arial" w:eastAsiaTheme="minorEastAsia" w:hAnsi="Arial" w:cs="Arial"/>
                <w:sz w:val="20"/>
                <w:szCs w:val="20"/>
                <w:lang w:eastAsia="ru-RU"/>
              </w:rPr>
            </w:pPr>
            <w:r w:rsidRPr="006A1FE1">
              <w:rPr>
                <w:rFonts w:ascii="Arial" w:eastAsiaTheme="minorEastAsia" w:hAnsi="Arial" w:cs="Arial"/>
                <w:sz w:val="20"/>
                <w:szCs w:val="20"/>
                <w:lang w:eastAsia="ru-RU"/>
              </w:rPr>
              <w:t>Ед.</w:t>
            </w:r>
          </w:p>
        </w:tc>
        <w:tc>
          <w:tcPr>
            <w:tcW w:w="2951" w:type="pct"/>
            <w:shd w:val="clear" w:color="auto" w:fill="auto"/>
          </w:tcPr>
          <w:p w:rsidR="0071619C" w:rsidRPr="006A1FE1" w:rsidRDefault="0071619C" w:rsidP="0071619C">
            <w:pPr>
              <w:widowControl w:val="0"/>
              <w:autoSpaceDE w:val="0"/>
              <w:autoSpaceDN w:val="0"/>
              <w:adjustRightInd w:val="0"/>
              <w:jc w:val="both"/>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 xml:space="preserve">Фактическое достижение результата определяется как сумма количеств территорий общего пользования, на которых в отчетном периоде устроены сезонные ледяные катки. Достижение результатов подтверждается протоколами заседаний муниципальных общественных комиссий, содержащими решения о завершении работ по устройству сезонных ледяных катков, принятых по результатам осмотра таких территорий  </w:t>
            </w:r>
          </w:p>
        </w:tc>
      </w:tr>
      <w:tr w:rsidR="0071619C" w:rsidRPr="006A1FE1" w:rsidTr="006A1FE1">
        <w:trPr>
          <w:trHeight w:val="253"/>
        </w:trPr>
        <w:tc>
          <w:tcPr>
            <w:tcW w:w="238" w:type="pct"/>
          </w:tcPr>
          <w:p w:rsidR="0071619C" w:rsidRPr="006A1FE1" w:rsidRDefault="00BE32DD" w:rsidP="00BE32DD">
            <w:pPr>
              <w:widowControl w:val="0"/>
              <w:autoSpaceDE w:val="0"/>
              <w:autoSpaceDN w:val="0"/>
              <w:adjustRightInd w:val="0"/>
              <w:ind w:left="-704" w:firstLine="720"/>
              <w:jc w:val="center"/>
              <w:rPr>
                <w:rFonts w:ascii="Arial" w:eastAsiaTheme="minorEastAsia" w:hAnsi="Arial" w:cs="Arial"/>
                <w:color w:val="000000" w:themeColor="text1"/>
                <w:sz w:val="20"/>
                <w:szCs w:val="20"/>
                <w:lang w:eastAsia="ru-RU"/>
              </w:rPr>
            </w:pPr>
            <w:r w:rsidRPr="006A1FE1">
              <w:rPr>
                <w:rFonts w:ascii="Arial" w:eastAsiaTheme="minorEastAsia" w:hAnsi="Arial" w:cs="Arial"/>
                <w:sz w:val="20"/>
                <w:szCs w:val="20"/>
                <w:lang w:eastAsia="ru-RU"/>
              </w:rPr>
              <w:t>2.12</w:t>
            </w:r>
            <w:r w:rsidR="0071619C" w:rsidRPr="006A1FE1">
              <w:rPr>
                <w:rFonts w:ascii="Arial" w:eastAsiaTheme="minorEastAsia" w:hAnsi="Arial" w:cs="Arial"/>
                <w:sz w:val="20"/>
                <w:szCs w:val="20"/>
                <w:lang w:eastAsia="ru-RU"/>
              </w:rPr>
              <w:t>.</w:t>
            </w:r>
          </w:p>
        </w:tc>
        <w:tc>
          <w:tcPr>
            <w:tcW w:w="1445" w:type="pct"/>
          </w:tcPr>
          <w:p w:rsidR="0071619C" w:rsidRPr="006A1FE1" w:rsidRDefault="0071619C" w:rsidP="0071619C">
            <w:pPr>
              <w:widowControl w:val="0"/>
              <w:autoSpaceDE w:val="0"/>
              <w:autoSpaceDN w:val="0"/>
              <w:adjustRightInd w:val="0"/>
              <w:rPr>
                <w:rFonts w:ascii="Arial" w:hAnsi="Arial" w:cs="Arial"/>
                <w:color w:val="000000" w:themeColor="text1"/>
                <w:sz w:val="20"/>
                <w:szCs w:val="20"/>
              </w:rPr>
            </w:pPr>
            <w:r w:rsidRPr="006A1FE1">
              <w:rPr>
                <w:rFonts w:ascii="Arial" w:hAnsi="Arial" w:cs="Arial"/>
                <w:color w:val="000000" w:themeColor="text1"/>
                <w:sz w:val="20"/>
                <w:szCs w:val="20"/>
              </w:rPr>
              <w:t>Общественные территории, в отношении которых проведены мероприятия по благоустройству</w:t>
            </w:r>
          </w:p>
          <w:p w:rsidR="0071619C" w:rsidRPr="006A1FE1" w:rsidRDefault="0071619C" w:rsidP="0071619C">
            <w:pPr>
              <w:widowControl w:val="0"/>
              <w:autoSpaceDE w:val="0"/>
              <w:autoSpaceDN w:val="0"/>
              <w:adjustRightInd w:val="0"/>
              <w:rPr>
                <w:rFonts w:ascii="Arial" w:hAnsi="Arial" w:cs="Arial"/>
                <w:color w:val="000000" w:themeColor="text1"/>
                <w:sz w:val="20"/>
                <w:szCs w:val="20"/>
              </w:rPr>
            </w:pPr>
          </w:p>
        </w:tc>
        <w:tc>
          <w:tcPr>
            <w:tcW w:w="366" w:type="pct"/>
          </w:tcPr>
          <w:p w:rsidR="0071619C" w:rsidRPr="006A1FE1" w:rsidRDefault="0071619C" w:rsidP="0071619C">
            <w:pPr>
              <w:widowControl w:val="0"/>
              <w:autoSpaceDE w:val="0"/>
              <w:autoSpaceDN w:val="0"/>
              <w:adjustRightInd w:val="0"/>
              <w:jc w:val="center"/>
              <w:rPr>
                <w:rFonts w:ascii="Arial" w:eastAsiaTheme="minorEastAsia" w:hAnsi="Arial" w:cs="Arial"/>
                <w:sz w:val="20"/>
                <w:szCs w:val="20"/>
                <w:lang w:eastAsia="ru-RU"/>
              </w:rPr>
            </w:pPr>
            <w:r w:rsidRPr="006A1FE1">
              <w:rPr>
                <w:rFonts w:ascii="Arial" w:eastAsiaTheme="minorEastAsia" w:hAnsi="Arial" w:cs="Arial"/>
                <w:sz w:val="20"/>
                <w:szCs w:val="20"/>
                <w:lang w:eastAsia="ru-RU"/>
              </w:rPr>
              <w:t>Ед.</w:t>
            </w:r>
          </w:p>
        </w:tc>
        <w:tc>
          <w:tcPr>
            <w:tcW w:w="2951" w:type="pct"/>
            <w:shd w:val="clear" w:color="auto" w:fill="auto"/>
          </w:tcPr>
          <w:p w:rsidR="0071619C" w:rsidRPr="006A1FE1" w:rsidRDefault="0071619C" w:rsidP="0071619C">
            <w:pPr>
              <w:widowControl w:val="0"/>
              <w:autoSpaceDE w:val="0"/>
              <w:autoSpaceDN w:val="0"/>
              <w:adjustRightInd w:val="0"/>
              <w:jc w:val="both"/>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Фактическое достижение результата определяется как сумма количеств общественных территорий, в которых в отчетном периоде проведены мероприятия по благоустройству общественных территорий вблизи водных объектов. Достижение результатов подтверждается протоколами заседаний муниципальных общественных комиссий, содержащими решения о завершении мероприятий по благоустройству, принятые по результатам осмотра таких территорий</w:t>
            </w:r>
          </w:p>
        </w:tc>
      </w:tr>
      <w:tr w:rsidR="0071619C" w:rsidRPr="006A1FE1" w:rsidTr="006A1FE1">
        <w:trPr>
          <w:trHeight w:val="253"/>
        </w:trPr>
        <w:tc>
          <w:tcPr>
            <w:tcW w:w="238" w:type="pct"/>
          </w:tcPr>
          <w:p w:rsidR="0071619C" w:rsidRPr="006A1FE1" w:rsidRDefault="00BE32DD" w:rsidP="00BE32DD">
            <w:pPr>
              <w:widowControl w:val="0"/>
              <w:autoSpaceDE w:val="0"/>
              <w:autoSpaceDN w:val="0"/>
              <w:adjustRightInd w:val="0"/>
              <w:ind w:left="-704" w:firstLine="720"/>
              <w:jc w:val="center"/>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2.13</w:t>
            </w:r>
            <w:r w:rsidR="0071619C" w:rsidRPr="006A1FE1">
              <w:rPr>
                <w:rFonts w:ascii="Arial" w:eastAsiaTheme="minorEastAsia" w:hAnsi="Arial" w:cs="Arial"/>
                <w:color w:val="000000" w:themeColor="text1"/>
                <w:sz w:val="20"/>
                <w:szCs w:val="20"/>
                <w:lang w:eastAsia="ru-RU"/>
              </w:rPr>
              <w:t>.</w:t>
            </w:r>
          </w:p>
        </w:tc>
        <w:tc>
          <w:tcPr>
            <w:tcW w:w="1445" w:type="pct"/>
          </w:tcPr>
          <w:p w:rsidR="0071619C" w:rsidRPr="006A1FE1" w:rsidRDefault="0071619C" w:rsidP="0071619C">
            <w:pPr>
              <w:widowControl w:val="0"/>
              <w:autoSpaceDE w:val="0"/>
              <w:autoSpaceDN w:val="0"/>
              <w:adjustRightInd w:val="0"/>
              <w:rPr>
                <w:rFonts w:ascii="Arial" w:hAnsi="Arial" w:cs="Arial"/>
                <w:color w:val="000000" w:themeColor="text1"/>
                <w:sz w:val="20"/>
                <w:szCs w:val="20"/>
              </w:rPr>
            </w:pPr>
            <w:r w:rsidRPr="006A1FE1">
              <w:rPr>
                <w:rFonts w:ascii="Arial" w:hAnsi="Arial" w:cs="Arial"/>
                <w:color w:val="000000" w:themeColor="text1"/>
                <w:sz w:val="20"/>
                <w:szCs w:val="20"/>
              </w:rPr>
              <w:t>Построены объекты капитального строительства (пешеходные мосты протяженностью до 700 м) при благоустройстве общественных территорий</w:t>
            </w:r>
          </w:p>
          <w:p w:rsidR="0071619C" w:rsidRPr="006A1FE1" w:rsidRDefault="0071619C" w:rsidP="0071619C">
            <w:pPr>
              <w:widowControl w:val="0"/>
              <w:autoSpaceDE w:val="0"/>
              <w:autoSpaceDN w:val="0"/>
              <w:adjustRightInd w:val="0"/>
              <w:rPr>
                <w:rFonts w:ascii="Arial" w:hAnsi="Arial" w:cs="Arial"/>
                <w:color w:val="000000" w:themeColor="text1"/>
                <w:sz w:val="20"/>
                <w:szCs w:val="20"/>
              </w:rPr>
            </w:pPr>
          </w:p>
        </w:tc>
        <w:tc>
          <w:tcPr>
            <w:tcW w:w="366" w:type="pct"/>
          </w:tcPr>
          <w:p w:rsidR="0071619C" w:rsidRPr="006A1FE1" w:rsidRDefault="0071619C" w:rsidP="0071619C">
            <w:pPr>
              <w:widowControl w:val="0"/>
              <w:autoSpaceDE w:val="0"/>
              <w:autoSpaceDN w:val="0"/>
              <w:adjustRightInd w:val="0"/>
              <w:jc w:val="center"/>
              <w:rPr>
                <w:rFonts w:ascii="Arial" w:eastAsiaTheme="minorEastAsia" w:hAnsi="Arial" w:cs="Arial"/>
                <w:sz w:val="20"/>
                <w:szCs w:val="20"/>
                <w:lang w:eastAsia="ru-RU"/>
              </w:rPr>
            </w:pPr>
            <w:r w:rsidRPr="006A1FE1">
              <w:rPr>
                <w:rFonts w:ascii="Arial" w:eastAsiaTheme="minorEastAsia" w:hAnsi="Arial" w:cs="Arial"/>
                <w:sz w:val="20"/>
                <w:szCs w:val="20"/>
                <w:lang w:eastAsia="ru-RU"/>
              </w:rPr>
              <w:t>Ед.</w:t>
            </w:r>
          </w:p>
        </w:tc>
        <w:tc>
          <w:tcPr>
            <w:tcW w:w="2951" w:type="pct"/>
            <w:shd w:val="clear" w:color="auto" w:fill="auto"/>
          </w:tcPr>
          <w:p w:rsidR="0071619C" w:rsidRPr="006A1FE1" w:rsidRDefault="0071619C" w:rsidP="0071619C">
            <w:pPr>
              <w:widowControl w:val="0"/>
              <w:autoSpaceDE w:val="0"/>
              <w:autoSpaceDN w:val="0"/>
              <w:adjustRightInd w:val="0"/>
              <w:jc w:val="both"/>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Фактическое достижение результата определяется как сумма количеств объектов капитального строительства (пешеходных мостов до 700 м), построенных при благоустройстве общественных территорий в отчетном периоде. Достижение результатов подтверждается разрешениями на ввод объектов в эксплуатацию</w:t>
            </w:r>
          </w:p>
        </w:tc>
      </w:tr>
      <w:tr w:rsidR="0071619C" w:rsidRPr="006A1FE1" w:rsidTr="006A1FE1">
        <w:trPr>
          <w:trHeight w:val="253"/>
        </w:trPr>
        <w:tc>
          <w:tcPr>
            <w:tcW w:w="238" w:type="pct"/>
            <w:shd w:val="clear" w:color="auto" w:fill="auto"/>
          </w:tcPr>
          <w:p w:rsidR="0071619C" w:rsidRPr="006A1FE1" w:rsidRDefault="00BE32DD" w:rsidP="00BE32DD">
            <w:pPr>
              <w:widowControl w:val="0"/>
              <w:autoSpaceDE w:val="0"/>
              <w:autoSpaceDN w:val="0"/>
              <w:adjustRightInd w:val="0"/>
              <w:ind w:left="-704" w:firstLine="720"/>
              <w:jc w:val="center"/>
              <w:rPr>
                <w:rFonts w:ascii="Arial" w:eastAsiaTheme="minorEastAsia" w:hAnsi="Arial" w:cs="Arial"/>
                <w:sz w:val="20"/>
                <w:szCs w:val="20"/>
                <w:lang w:eastAsia="ru-RU"/>
              </w:rPr>
            </w:pPr>
            <w:r w:rsidRPr="006A1FE1">
              <w:rPr>
                <w:rFonts w:ascii="Arial" w:eastAsiaTheme="minorEastAsia" w:hAnsi="Arial" w:cs="Arial"/>
                <w:color w:val="000000" w:themeColor="text1"/>
                <w:sz w:val="20"/>
                <w:szCs w:val="20"/>
                <w:lang w:eastAsia="ru-RU"/>
              </w:rPr>
              <w:t>2.14</w:t>
            </w:r>
            <w:r w:rsidR="0071619C" w:rsidRPr="006A1FE1">
              <w:rPr>
                <w:rFonts w:ascii="Arial" w:eastAsiaTheme="minorEastAsia" w:hAnsi="Arial" w:cs="Arial"/>
                <w:color w:val="000000" w:themeColor="text1"/>
                <w:sz w:val="20"/>
                <w:szCs w:val="20"/>
                <w:lang w:eastAsia="ru-RU"/>
              </w:rPr>
              <w:t>.</w:t>
            </w:r>
          </w:p>
        </w:tc>
        <w:tc>
          <w:tcPr>
            <w:tcW w:w="1445" w:type="pct"/>
            <w:shd w:val="clear" w:color="auto" w:fill="auto"/>
          </w:tcPr>
          <w:p w:rsidR="0071619C" w:rsidRPr="006A1FE1" w:rsidRDefault="0071619C" w:rsidP="0071619C">
            <w:pPr>
              <w:widowControl w:val="0"/>
              <w:autoSpaceDE w:val="0"/>
              <w:autoSpaceDN w:val="0"/>
              <w:adjustRightInd w:val="0"/>
              <w:rPr>
                <w:rFonts w:ascii="Arial" w:hAnsi="Arial" w:cs="Arial"/>
                <w:sz w:val="20"/>
                <w:szCs w:val="20"/>
              </w:rPr>
            </w:pPr>
            <w:r w:rsidRPr="006A1FE1">
              <w:rPr>
                <w:rFonts w:ascii="Arial" w:hAnsi="Arial" w:cs="Arial"/>
                <w:sz w:val="20"/>
                <w:szCs w:val="20"/>
              </w:rPr>
              <w:t xml:space="preserve">Благоустроены общественные территории, без привлечения средств федерального бюджета и бюджета </w:t>
            </w:r>
            <w:r w:rsidRPr="006A1FE1">
              <w:rPr>
                <w:rFonts w:ascii="Arial" w:hAnsi="Arial" w:cs="Arial"/>
                <w:sz w:val="20"/>
                <w:szCs w:val="20"/>
              </w:rPr>
              <w:lastRenderedPageBreak/>
              <w:t>Московской области</w:t>
            </w:r>
          </w:p>
        </w:tc>
        <w:tc>
          <w:tcPr>
            <w:tcW w:w="366" w:type="pct"/>
            <w:shd w:val="clear" w:color="auto" w:fill="auto"/>
          </w:tcPr>
          <w:p w:rsidR="0071619C" w:rsidRPr="006A1FE1" w:rsidRDefault="0071619C" w:rsidP="0071619C">
            <w:pPr>
              <w:widowControl w:val="0"/>
              <w:autoSpaceDE w:val="0"/>
              <w:autoSpaceDN w:val="0"/>
              <w:adjustRightInd w:val="0"/>
              <w:jc w:val="center"/>
              <w:rPr>
                <w:rFonts w:ascii="Arial" w:eastAsiaTheme="minorEastAsia" w:hAnsi="Arial" w:cs="Arial"/>
                <w:sz w:val="20"/>
                <w:szCs w:val="20"/>
                <w:lang w:eastAsia="ru-RU"/>
              </w:rPr>
            </w:pPr>
            <w:r w:rsidRPr="006A1FE1">
              <w:rPr>
                <w:rFonts w:ascii="Arial" w:eastAsiaTheme="minorEastAsia" w:hAnsi="Arial" w:cs="Arial"/>
                <w:sz w:val="20"/>
                <w:szCs w:val="20"/>
                <w:lang w:eastAsia="ru-RU"/>
              </w:rPr>
              <w:lastRenderedPageBreak/>
              <w:t>Ед.</w:t>
            </w:r>
          </w:p>
        </w:tc>
        <w:tc>
          <w:tcPr>
            <w:tcW w:w="2951" w:type="pct"/>
            <w:shd w:val="clear" w:color="auto" w:fill="auto"/>
          </w:tcPr>
          <w:p w:rsidR="0071619C" w:rsidRPr="006A1FE1" w:rsidRDefault="0071619C" w:rsidP="0071619C">
            <w:pPr>
              <w:widowControl w:val="0"/>
              <w:autoSpaceDE w:val="0"/>
              <w:autoSpaceDN w:val="0"/>
              <w:adjustRightInd w:val="0"/>
              <w:jc w:val="both"/>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 xml:space="preserve">Плановое значение определяется в соответствии с адресными перечнями объектов благоустройства за исключением объектов благоустройства, реализация которых предусмотрена в рамках государственной программы Московской области «Формирование </w:t>
            </w:r>
            <w:r w:rsidRPr="006A1FE1">
              <w:rPr>
                <w:rFonts w:ascii="Arial" w:eastAsiaTheme="minorEastAsia" w:hAnsi="Arial" w:cs="Arial"/>
                <w:color w:val="000000" w:themeColor="text1"/>
                <w:sz w:val="20"/>
                <w:szCs w:val="20"/>
                <w:lang w:eastAsia="ru-RU"/>
              </w:rPr>
              <w:lastRenderedPageBreak/>
              <w:t>современной комфортной городской среды»</w:t>
            </w:r>
          </w:p>
        </w:tc>
      </w:tr>
      <w:tr w:rsidR="0071619C" w:rsidRPr="006A1FE1" w:rsidTr="006A1FE1">
        <w:trPr>
          <w:trHeight w:val="253"/>
        </w:trPr>
        <w:tc>
          <w:tcPr>
            <w:tcW w:w="238" w:type="pct"/>
          </w:tcPr>
          <w:p w:rsidR="0071619C" w:rsidRPr="006A1FE1" w:rsidRDefault="00BE32DD" w:rsidP="00BE32DD">
            <w:pPr>
              <w:widowControl w:val="0"/>
              <w:autoSpaceDE w:val="0"/>
              <w:autoSpaceDN w:val="0"/>
              <w:adjustRightInd w:val="0"/>
              <w:ind w:left="-704" w:firstLine="720"/>
              <w:jc w:val="center"/>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lastRenderedPageBreak/>
              <w:t>2.15</w:t>
            </w:r>
            <w:r w:rsidR="0071619C" w:rsidRPr="006A1FE1">
              <w:rPr>
                <w:rFonts w:ascii="Arial" w:eastAsiaTheme="minorEastAsia" w:hAnsi="Arial" w:cs="Arial"/>
                <w:color w:val="000000" w:themeColor="text1"/>
                <w:sz w:val="20"/>
                <w:szCs w:val="20"/>
                <w:lang w:eastAsia="ru-RU"/>
              </w:rPr>
              <w:t>.</w:t>
            </w:r>
          </w:p>
        </w:tc>
        <w:tc>
          <w:tcPr>
            <w:tcW w:w="1445" w:type="pct"/>
            <w:shd w:val="clear" w:color="auto" w:fill="auto"/>
          </w:tcPr>
          <w:p w:rsidR="0071619C" w:rsidRPr="006A1FE1" w:rsidRDefault="0071619C" w:rsidP="0071619C">
            <w:pPr>
              <w:widowControl w:val="0"/>
              <w:autoSpaceDE w:val="0"/>
              <w:autoSpaceDN w:val="0"/>
              <w:adjustRightInd w:val="0"/>
              <w:rPr>
                <w:rFonts w:ascii="Arial" w:hAnsi="Arial" w:cs="Arial"/>
                <w:color w:val="000000" w:themeColor="text1"/>
                <w:sz w:val="20"/>
                <w:szCs w:val="20"/>
              </w:rPr>
            </w:pPr>
            <w:r w:rsidRPr="006A1FE1">
              <w:rPr>
                <w:rFonts w:ascii="Arial" w:hAnsi="Arial" w:cs="Arial"/>
                <w:color w:val="000000" w:themeColor="text1"/>
                <w:sz w:val="20"/>
                <w:szCs w:val="20"/>
              </w:rPr>
              <w:t>Разработаны архитектурно-планировочные концепции и проектно-сметная документация по благоустройству общественных территорий</w:t>
            </w:r>
          </w:p>
        </w:tc>
        <w:tc>
          <w:tcPr>
            <w:tcW w:w="366" w:type="pct"/>
            <w:shd w:val="clear" w:color="auto" w:fill="auto"/>
          </w:tcPr>
          <w:p w:rsidR="0071619C" w:rsidRPr="006A1FE1" w:rsidRDefault="0071619C" w:rsidP="0071619C">
            <w:pPr>
              <w:widowControl w:val="0"/>
              <w:autoSpaceDE w:val="0"/>
              <w:autoSpaceDN w:val="0"/>
              <w:adjustRightInd w:val="0"/>
              <w:jc w:val="center"/>
              <w:rPr>
                <w:rFonts w:ascii="Arial" w:eastAsiaTheme="minorEastAsia" w:hAnsi="Arial" w:cs="Arial"/>
                <w:sz w:val="20"/>
                <w:szCs w:val="20"/>
                <w:lang w:eastAsia="ru-RU"/>
              </w:rPr>
            </w:pPr>
            <w:r w:rsidRPr="006A1FE1">
              <w:rPr>
                <w:rFonts w:ascii="Arial" w:eastAsiaTheme="minorEastAsia" w:hAnsi="Arial" w:cs="Arial"/>
                <w:sz w:val="20"/>
                <w:szCs w:val="20"/>
                <w:lang w:eastAsia="ru-RU"/>
              </w:rPr>
              <w:t>Ед.</w:t>
            </w:r>
          </w:p>
        </w:tc>
        <w:tc>
          <w:tcPr>
            <w:tcW w:w="2951" w:type="pct"/>
            <w:shd w:val="clear" w:color="auto" w:fill="auto"/>
          </w:tcPr>
          <w:p w:rsidR="0071619C" w:rsidRPr="006A1FE1" w:rsidRDefault="0071619C" w:rsidP="0071619C">
            <w:pPr>
              <w:widowControl w:val="0"/>
              <w:autoSpaceDE w:val="0"/>
              <w:autoSpaceDN w:val="0"/>
              <w:adjustRightInd w:val="0"/>
              <w:jc w:val="both"/>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 xml:space="preserve">Количество общественных территорий, для которых разработаны архитектурно-планировочная концепция и проектно-сметная документация по благоустройству </w:t>
            </w:r>
          </w:p>
        </w:tc>
      </w:tr>
      <w:tr w:rsidR="0071619C" w:rsidRPr="006A1FE1" w:rsidTr="006A1FE1">
        <w:trPr>
          <w:trHeight w:val="1291"/>
        </w:trPr>
        <w:tc>
          <w:tcPr>
            <w:tcW w:w="238" w:type="pct"/>
          </w:tcPr>
          <w:p w:rsidR="0071619C" w:rsidRPr="006A1FE1" w:rsidRDefault="00BE32DD" w:rsidP="00BE32DD">
            <w:pPr>
              <w:widowControl w:val="0"/>
              <w:autoSpaceDE w:val="0"/>
              <w:autoSpaceDN w:val="0"/>
              <w:adjustRightInd w:val="0"/>
              <w:ind w:left="-704" w:firstLine="720"/>
              <w:jc w:val="center"/>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2.16</w:t>
            </w:r>
            <w:r w:rsidR="0071619C" w:rsidRPr="006A1FE1">
              <w:rPr>
                <w:rFonts w:ascii="Arial" w:eastAsiaTheme="minorEastAsia" w:hAnsi="Arial" w:cs="Arial"/>
                <w:color w:val="000000" w:themeColor="text1"/>
                <w:sz w:val="20"/>
                <w:szCs w:val="20"/>
                <w:lang w:eastAsia="ru-RU"/>
              </w:rPr>
              <w:t>.</w:t>
            </w:r>
          </w:p>
        </w:tc>
        <w:tc>
          <w:tcPr>
            <w:tcW w:w="1445" w:type="pct"/>
            <w:shd w:val="clear" w:color="auto" w:fill="auto"/>
          </w:tcPr>
          <w:p w:rsidR="0071619C" w:rsidRPr="006A1FE1" w:rsidRDefault="0071619C" w:rsidP="0071619C">
            <w:pPr>
              <w:widowControl w:val="0"/>
              <w:autoSpaceDE w:val="0"/>
              <w:autoSpaceDN w:val="0"/>
              <w:adjustRightInd w:val="0"/>
              <w:rPr>
                <w:rFonts w:ascii="Arial" w:hAnsi="Arial" w:cs="Arial"/>
                <w:color w:val="000000" w:themeColor="text1"/>
                <w:sz w:val="20"/>
                <w:szCs w:val="20"/>
              </w:rPr>
            </w:pPr>
            <w:r w:rsidRPr="006A1FE1">
              <w:rPr>
                <w:rFonts w:ascii="Arial" w:hAnsi="Arial" w:cs="Arial"/>
                <w:color w:val="000000" w:themeColor="text1"/>
                <w:sz w:val="20"/>
                <w:szCs w:val="20"/>
              </w:rPr>
              <w:t>Благоустроены общественные территории с привлечением дополнительных средств из местного бюджета, направленных на благоустройство общественных территорий с использованием средств федерального бюджета и бюджета Московской области</w:t>
            </w:r>
          </w:p>
        </w:tc>
        <w:tc>
          <w:tcPr>
            <w:tcW w:w="366" w:type="pct"/>
            <w:shd w:val="clear" w:color="auto" w:fill="auto"/>
          </w:tcPr>
          <w:p w:rsidR="0071619C" w:rsidRPr="006A1FE1" w:rsidRDefault="0071619C" w:rsidP="0071619C">
            <w:pPr>
              <w:widowControl w:val="0"/>
              <w:autoSpaceDE w:val="0"/>
              <w:autoSpaceDN w:val="0"/>
              <w:adjustRightInd w:val="0"/>
              <w:jc w:val="center"/>
              <w:rPr>
                <w:rFonts w:ascii="Arial" w:eastAsiaTheme="minorEastAsia" w:hAnsi="Arial" w:cs="Arial"/>
                <w:sz w:val="20"/>
                <w:szCs w:val="20"/>
                <w:lang w:eastAsia="ru-RU"/>
              </w:rPr>
            </w:pPr>
            <w:r w:rsidRPr="006A1FE1">
              <w:rPr>
                <w:rFonts w:ascii="Arial" w:eastAsiaTheme="minorEastAsia" w:hAnsi="Arial" w:cs="Arial"/>
                <w:sz w:val="20"/>
                <w:szCs w:val="20"/>
                <w:lang w:eastAsia="ru-RU"/>
              </w:rPr>
              <w:t>Ед.</w:t>
            </w:r>
          </w:p>
        </w:tc>
        <w:tc>
          <w:tcPr>
            <w:tcW w:w="2951" w:type="pct"/>
            <w:shd w:val="clear" w:color="auto" w:fill="auto"/>
          </w:tcPr>
          <w:p w:rsidR="0071619C" w:rsidRPr="006A1FE1" w:rsidRDefault="0071619C" w:rsidP="0071619C">
            <w:pPr>
              <w:widowControl w:val="0"/>
              <w:autoSpaceDE w:val="0"/>
              <w:autoSpaceDN w:val="0"/>
              <w:adjustRightInd w:val="0"/>
              <w:jc w:val="both"/>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Количество общественных территорий благоустроенных с привлечением дополнительных средств из местного бюджета, направленных на благоустройство общественных территорий с использованием средств федерального бюджета и бюджета Московской области</w:t>
            </w:r>
          </w:p>
        </w:tc>
      </w:tr>
      <w:tr w:rsidR="0071619C" w:rsidRPr="006A1FE1" w:rsidTr="006A1FE1">
        <w:trPr>
          <w:trHeight w:val="253"/>
        </w:trPr>
        <w:tc>
          <w:tcPr>
            <w:tcW w:w="238" w:type="pct"/>
          </w:tcPr>
          <w:p w:rsidR="0071619C" w:rsidRPr="006A1FE1" w:rsidRDefault="00BE32DD" w:rsidP="00BE32DD">
            <w:pPr>
              <w:widowControl w:val="0"/>
              <w:autoSpaceDE w:val="0"/>
              <w:autoSpaceDN w:val="0"/>
              <w:adjustRightInd w:val="0"/>
              <w:ind w:left="-704" w:firstLine="720"/>
              <w:jc w:val="center"/>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2.17</w:t>
            </w:r>
            <w:r w:rsidR="0071619C" w:rsidRPr="006A1FE1">
              <w:rPr>
                <w:rFonts w:ascii="Arial" w:eastAsiaTheme="minorEastAsia" w:hAnsi="Arial" w:cs="Arial"/>
                <w:color w:val="000000" w:themeColor="text1"/>
                <w:sz w:val="20"/>
                <w:szCs w:val="20"/>
                <w:lang w:eastAsia="ru-RU"/>
              </w:rPr>
              <w:t>.</w:t>
            </w:r>
          </w:p>
        </w:tc>
        <w:tc>
          <w:tcPr>
            <w:tcW w:w="1445" w:type="pct"/>
            <w:shd w:val="clear" w:color="auto" w:fill="auto"/>
          </w:tcPr>
          <w:p w:rsidR="0071619C" w:rsidRPr="006A1FE1" w:rsidRDefault="0071619C" w:rsidP="0071619C">
            <w:pPr>
              <w:widowControl w:val="0"/>
              <w:autoSpaceDE w:val="0"/>
              <w:autoSpaceDN w:val="0"/>
              <w:adjustRightInd w:val="0"/>
              <w:rPr>
                <w:rFonts w:ascii="Arial" w:hAnsi="Arial" w:cs="Arial"/>
                <w:color w:val="000000" w:themeColor="text1"/>
                <w:sz w:val="20"/>
                <w:szCs w:val="20"/>
              </w:rPr>
            </w:pPr>
            <w:r w:rsidRPr="006A1FE1">
              <w:rPr>
                <w:rFonts w:ascii="Arial" w:hAnsi="Arial" w:cs="Arial"/>
                <w:color w:val="000000" w:themeColor="text1"/>
                <w:sz w:val="20"/>
                <w:szCs w:val="20"/>
              </w:rPr>
              <w:t xml:space="preserve">Осуществлен строительный контроль на объектах благоустройства </w:t>
            </w:r>
          </w:p>
        </w:tc>
        <w:tc>
          <w:tcPr>
            <w:tcW w:w="366" w:type="pct"/>
            <w:shd w:val="clear" w:color="auto" w:fill="auto"/>
          </w:tcPr>
          <w:p w:rsidR="0071619C" w:rsidRPr="006A1FE1" w:rsidRDefault="0071619C" w:rsidP="0071619C">
            <w:pPr>
              <w:widowControl w:val="0"/>
              <w:autoSpaceDE w:val="0"/>
              <w:autoSpaceDN w:val="0"/>
              <w:adjustRightInd w:val="0"/>
              <w:jc w:val="center"/>
              <w:rPr>
                <w:rFonts w:ascii="Arial" w:eastAsiaTheme="minorEastAsia" w:hAnsi="Arial" w:cs="Arial"/>
                <w:sz w:val="20"/>
                <w:szCs w:val="20"/>
                <w:lang w:eastAsia="ru-RU"/>
              </w:rPr>
            </w:pPr>
            <w:r w:rsidRPr="006A1FE1">
              <w:rPr>
                <w:rFonts w:ascii="Arial" w:eastAsiaTheme="minorEastAsia" w:hAnsi="Arial" w:cs="Arial"/>
                <w:sz w:val="20"/>
                <w:szCs w:val="20"/>
                <w:lang w:eastAsia="ru-RU"/>
              </w:rPr>
              <w:t>Ед.</w:t>
            </w:r>
          </w:p>
        </w:tc>
        <w:tc>
          <w:tcPr>
            <w:tcW w:w="2951" w:type="pct"/>
            <w:shd w:val="clear" w:color="auto" w:fill="auto"/>
          </w:tcPr>
          <w:p w:rsidR="0071619C" w:rsidRPr="006A1FE1" w:rsidRDefault="0071619C" w:rsidP="0071619C">
            <w:pPr>
              <w:widowControl w:val="0"/>
              <w:autoSpaceDE w:val="0"/>
              <w:autoSpaceDN w:val="0"/>
              <w:adjustRightInd w:val="0"/>
              <w:jc w:val="both"/>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 xml:space="preserve">Количество общественных территорий, для которых осуществлен строительный контроль </w:t>
            </w:r>
          </w:p>
        </w:tc>
      </w:tr>
      <w:tr w:rsidR="0071619C" w:rsidRPr="006A1FE1" w:rsidTr="006A1FE1">
        <w:trPr>
          <w:trHeight w:val="253"/>
        </w:trPr>
        <w:tc>
          <w:tcPr>
            <w:tcW w:w="238" w:type="pct"/>
          </w:tcPr>
          <w:p w:rsidR="0071619C" w:rsidRPr="006A1FE1" w:rsidRDefault="00BE32DD" w:rsidP="00BE32DD">
            <w:pPr>
              <w:widowControl w:val="0"/>
              <w:autoSpaceDE w:val="0"/>
              <w:autoSpaceDN w:val="0"/>
              <w:adjustRightInd w:val="0"/>
              <w:ind w:left="-704" w:firstLine="720"/>
              <w:jc w:val="center"/>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2.18</w:t>
            </w:r>
            <w:r w:rsidR="0071619C" w:rsidRPr="006A1FE1">
              <w:rPr>
                <w:rFonts w:ascii="Arial" w:eastAsiaTheme="minorEastAsia" w:hAnsi="Arial" w:cs="Arial"/>
                <w:color w:val="000000" w:themeColor="text1"/>
                <w:sz w:val="20"/>
                <w:szCs w:val="20"/>
                <w:lang w:eastAsia="ru-RU"/>
              </w:rPr>
              <w:t>.</w:t>
            </w:r>
          </w:p>
        </w:tc>
        <w:tc>
          <w:tcPr>
            <w:tcW w:w="1445" w:type="pct"/>
            <w:shd w:val="clear" w:color="auto" w:fill="auto"/>
          </w:tcPr>
          <w:p w:rsidR="0071619C" w:rsidRPr="006A1FE1" w:rsidRDefault="0071619C" w:rsidP="0071619C">
            <w:pPr>
              <w:widowControl w:val="0"/>
              <w:autoSpaceDE w:val="0"/>
              <w:autoSpaceDN w:val="0"/>
              <w:adjustRightInd w:val="0"/>
              <w:rPr>
                <w:rFonts w:ascii="Arial" w:hAnsi="Arial" w:cs="Arial"/>
                <w:color w:val="000000" w:themeColor="text1"/>
                <w:sz w:val="20"/>
                <w:szCs w:val="20"/>
              </w:rPr>
            </w:pPr>
            <w:r w:rsidRPr="006A1FE1">
              <w:rPr>
                <w:rFonts w:ascii="Arial" w:hAnsi="Arial" w:cs="Arial"/>
                <w:color w:val="000000" w:themeColor="text1"/>
                <w:sz w:val="20"/>
                <w:szCs w:val="20"/>
              </w:rPr>
              <w:t>Осуществлен авторский надзор за выполнением работ на объектах благоустройства</w:t>
            </w:r>
          </w:p>
        </w:tc>
        <w:tc>
          <w:tcPr>
            <w:tcW w:w="366" w:type="pct"/>
            <w:shd w:val="clear" w:color="auto" w:fill="auto"/>
          </w:tcPr>
          <w:p w:rsidR="0071619C" w:rsidRPr="006A1FE1" w:rsidRDefault="0071619C" w:rsidP="0071619C">
            <w:pPr>
              <w:widowControl w:val="0"/>
              <w:autoSpaceDE w:val="0"/>
              <w:autoSpaceDN w:val="0"/>
              <w:adjustRightInd w:val="0"/>
              <w:jc w:val="center"/>
              <w:rPr>
                <w:rFonts w:ascii="Arial" w:eastAsiaTheme="minorEastAsia" w:hAnsi="Arial" w:cs="Arial"/>
                <w:sz w:val="20"/>
                <w:szCs w:val="20"/>
                <w:lang w:eastAsia="ru-RU"/>
              </w:rPr>
            </w:pPr>
            <w:r w:rsidRPr="006A1FE1">
              <w:rPr>
                <w:rFonts w:ascii="Arial" w:eastAsiaTheme="minorEastAsia" w:hAnsi="Arial" w:cs="Arial"/>
                <w:sz w:val="20"/>
                <w:szCs w:val="20"/>
                <w:lang w:eastAsia="ru-RU"/>
              </w:rPr>
              <w:t>Ед.</w:t>
            </w:r>
          </w:p>
        </w:tc>
        <w:tc>
          <w:tcPr>
            <w:tcW w:w="2951" w:type="pct"/>
            <w:shd w:val="clear" w:color="auto" w:fill="auto"/>
          </w:tcPr>
          <w:p w:rsidR="0071619C" w:rsidRPr="006A1FE1" w:rsidRDefault="0071619C" w:rsidP="0071619C">
            <w:pPr>
              <w:widowControl w:val="0"/>
              <w:autoSpaceDE w:val="0"/>
              <w:autoSpaceDN w:val="0"/>
              <w:adjustRightInd w:val="0"/>
              <w:jc w:val="both"/>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 xml:space="preserve">Количество общественных территорий, для которых осуществлен авторский надзор за выполнением работ </w:t>
            </w:r>
          </w:p>
        </w:tc>
      </w:tr>
      <w:tr w:rsidR="0071619C" w:rsidRPr="006A1FE1" w:rsidTr="006A1FE1">
        <w:trPr>
          <w:trHeight w:val="253"/>
        </w:trPr>
        <w:tc>
          <w:tcPr>
            <w:tcW w:w="238" w:type="pct"/>
            <w:shd w:val="clear" w:color="auto" w:fill="auto"/>
          </w:tcPr>
          <w:p w:rsidR="0071619C" w:rsidRPr="006A1FE1" w:rsidRDefault="00BE32DD" w:rsidP="00BE32DD">
            <w:pPr>
              <w:widowControl w:val="0"/>
              <w:autoSpaceDE w:val="0"/>
              <w:autoSpaceDN w:val="0"/>
              <w:adjustRightInd w:val="0"/>
              <w:ind w:left="-704" w:firstLine="720"/>
              <w:jc w:val="center"/>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2.19</w:t>
            </w:r>
            <w:r w:rsidR="0071619C" w:rsidRPr="006A1FE1">
              <w:rPr>
                <w:rFonts w:ascii="Arial" w:eastAsiaTheme="minorEastAsia" w:hAnsi="Arial" w:cs="Arial"/>
                <w:color w:val="000000" w:themeColor="text1"/>
                <w:sz w:val="20"/>
                <w:szCs w:val="20"/>
                <w:lang w:eastAsia="ru-RU"/>
              </w:rPr>
              <w:t>.</w:t>
            </w:r>
          </w:p>
        </w:tc>
        <w:tc>
          <w:tcPr>
            <w:tcW w:w="1445" w:type="pct"/>
            <w:shd w:val="clear" w:color="auto" w:fill="auto"/>
          </w:tcPr>
          <w:p w:rsidR="0071619C" w:rsidRPr="006A1FE1" w:rsidRDefault="0071619C" w:rsidP="0071619C">
            <w:pPr>
              <w:widowControl w:val="0"/>
              <w:autoSpaceDE w:val="0"/>
              <w:autoSpaceDN w:val="0"/>
              <w:adjustRightInd w:val="0"/>
              <w:rPr>
                <w:rFonts w:ascii="Arial" w:hAnsi="Arial" w:cs="Arial"/>
                <w:color w:val="000000" w:themeColor="text1"/>
                <w:sz w:val="20"/>
                <w:szCs w:val="20"/>
              </w:rPr>
            </w:pPr>
            <w:r w:rsidRPr="006A1FE1">
              <w:rPr>
                <w:rFonts w:ascii="Arial" w:hAnsi="Arial" w:cs="Arial"/>
                <w:color w:val="000000" w:themeColor="text1"/>
                <w:sz w:val="20"/>
                <w:szCs w:val="20"/>
              </w:rPr>
              <w:t>Проведена проверка достоверности определения сметной стоимости</w:t>
            </w:r>
          </w:p>
        </w:tc>
        <w:tc>
          <w:tcPr>
            <w:tcW w:w="366" w:type="pct"/>
            <w:shd w:val="clear" w:color="auto" w:fill="auto"/>
          </w:tcPr>
          <w:p w:rsidR="0071619C" w:rsidRPr="006A1FE1" w:rsidRDefault="0071619C" w:rsidP="0071619C">
            <w:pPr>
              <w:widowControl w:val="0"/>
              <w:autoSpaceDE w:val="0"/>
              <w:autoSpaceDN w:val="0"/>
              <w:adjustRightInd w:val="0"/>
              <w:jc w:val="center"/>
              <w:rPr>
                <w:rFonts w:ascii="Arial" w:eastAsiaTheme="minorEastAsia" w:hAnsi="Arial" w:cs="Arial"/>
                <w:sz w:val="20"/>
                <w:szCs w:val="20"/>
                <w:lang w:eastAsia="ru-RU"/>
              </w:rPr>
            </w:pPr>
            <w:r w:rsidRPr="006A1FE1">
              <w:rPr>
                <w:rFonts w:ascii="Arial" w:eastAsiaTheme="minorEastAsia" w:hAnsi="Arial" w:cs="Arial"/>
                <w:sz w:val="20"/>
                <w:szCs w:val="20"/>
                <w:lang w:eastAsia="ru-RU"/>
              </w:rPr>
              <w:t>Ед.</w:t>
            </w:r>
          </w:p>
        </w:tc>
        <w:tc>
          <w:tcPr>
            <w:tcW w:w="2951" w:type="pct"/>
            <w:shd w:val="clear" w:color="auto" w:fill="auto"/>
          </w:tcPr>
          <w:p w:rsidR="0071619C" w:rsidRPr="006A1FE1" w:rsidRDefault="0071619C" w:rsidP="0071619C">
            <w:pPr>
              <w:widowControl w:val="0"/>
              <w:autoSpaceDE w:val="0"/>
              <w:autoSpaceDN w:val="0"/>
              <w:adjustRightInd w:val="0"/>
              <w:jc w:val="both"/>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 xml:space="preserve">Количество общественных территорий, для которых проведена проверка достоверности определения сметной стоимости </w:t>
            </w:r>
          </w:p>
        </w:tc>
      </w:tr>
      <w:tr w:rsidR="0071619C" w:rsidRPr="006A1FE1" w:rsidTr="006A1FE1">
        <w:trPr>
          <w:trHeight w:val="253"/>
        </w:trPr>
        <w:tc>
          <w:tcPr>
            <w:tcW w:w="238" w:type="pct"/>
            <w:shd w:val="clear" w:color="auto" w:fill="auto"/>
          </w:tcPr>
          <w:p w:rsidR="0071619C" w:rsidRPr="006A1FE1" w:rsidRDefault="00BE32DD" w:rsidP="00BE32DD">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2.20</w:t>
            </w:r>
            <w:r w:rsidR="0071619C" w:rsidRPr="006A1FE1">
              <w:rPr>
                <w:rFonts w:ascii="Arial" w:eastAsiaTheme="minorEastAsia" w:hAnsi="Arial" w:cs="Arial"/>
                <w:color w:val="000000" w:themeColor="text1"/>
                <w:sz w:val="20"/>
                <w:szCs w:val="20"/>
                <w:lang w:eastAsia="ru-RU"/>
              </w:rPr>
              <w:t>.</w:t>
            </w:r>
          </w:p>
        </w:tc>
        <w:tc>
          <w:tcPr>
            <w:tcW w:w="1445" w:type="pct"/>
            <w:shd w:val="clear" w:color="auto" w:fill="auto"/>
          </w:tcPr>
          <w:p w:rsidR="0071619C" w:rsidRPr="006A1FE1" w:rsidRDefault="0071619C" w:rsidP="0071619C">
            <w:pPr>
              <w:widowControl w:val="0"/>
              <w:shd w:val="clear" w:color="auto" w:fill="FFFFFF" w:themeFill="background1"/>
              <w:autoSpaceDE w:val="0"/>
              <w:autoSpaceDN w:val="0"/>
              <w:adjustRightInd w:val="0"/>
              <w:rPr>
                <w:rFonts w:ascii="Arial" w:hAnsi="Arial" w:cs="Arial"/>
                <w:color w:val="000000" w:themeColor="text1"/>
                <w:sz w:val="20"/>
                <w:szCs w:val="20"/>
              </w:rPr>
            </w:pPr>
            <w:r w:rsidRPr="006A1FE1">
              <w:rPr>
                <w:rFonts w:ascii="Arial" w:hAnsi="Arial" w:cs="Arial"/>
                <w:color w:val="000000" w:themeColor="text1"/>
                <w:sz w:val="20"/>
                <w:szCs w:val="20"/>
              </w:rPr>
              <w:t>Установлены детские, игровые площадки за счет средств местного бюджета</w:t>
            </w:r>
          </w:p>
        </w:tc>
        <w:tc>
          <w:tcPr>
            <w:tcW w:w="366" w:type="pct"/>
            <w:shd w:val="clear" w:color="auto" w:fill="auto"/>
          </w:tcPr>
          <w:p w:rsidR="0071619C" w:rsidRPr="006A1FE1" w:rsidRDefault="0071619C" w:rsidP="0071619C">
            <w:pPr>
              <w:widowControl w:val="0"/>
              <w:shd w:val="clear" w:color="auto" w:fill="FFFFFF" w:themeFill="background1"/>
              <w:autoSpaceDE w:val="0"/>
              <w:autoSpaceDN w:val="0"/>
              <w:adjustRightInd w:val="0"/>
              <w:jc w:val="center"/>
              <w:rPr>
                <w:rFonts w:ascii="Arial" w:eastAsiaTheme="minorEastAsia" w:hAnsi="Arial" w:cs="Arial"/>
                <w:sz w:val="20"/>
                <w:szCs w:val="20"/>
                <w:lang w:eastAsia="ru-RU"/>
              </w:rPr>
            </w:pPr>
            <w:r w:rsidRPr="006A1FE1">
              <w:rPr>
                <w:rFonts w:ascii="Arial" w:eastAsiaTheme="minorEastAsia" w:hAnsi="Arial" w:cs="Arial"/>
                <w:sz w:val="20"/>
                <w:szCs w:val="20"/>
                <w:lang w:eastAsia="ru-RU"/>
              </w:rPr>
              <w:t>Ед.</w:t>
            </w:r>
          </w:p>
        </w:tc>
        <w:tc>
          <w:tcPr>
            <w:tcW w:w="2951" w:type="pct"/>
            <w:shd w:val="clear" w:color="auto" w:fill="auto"/>
          </w:tcPr>
          <w:p w:rsidR="0071619C" w:rsidRPr="006A1FE1"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Количество установленных детских, игровых площадок за счет средств местного бюджета</w:t>
            </w:r>
          </w:p>
        </w:tc>
      </w:tr>
      <w:tr w:rsidR="0071619C" w:rsidRPr="006A1FE1" w:rsidTr="006A1FE1">
        <w:trPr>
          <w:trHeight w:val="253"/>
        </w:trPr>
        <w:tc>
          <w:tcPr>
            <w:tcW w:w="238" w:type="pct"/>
          </w:tcPr>
          <w:p w:rsidR="0071619C" w:rsidRPr="006A1FE1" w:rsidRDefault="00BE32DD" w:rsidP="00BE32DD">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2.21</w:t>
            </w:r>
            <w:r w:rsidR="0071619C" w:rsidRPr="006A1FE1">
              <w:rPr>
                <w:rFonts w:ascii="Arial" w:eastAsiaTheme="minorEastAsia" w:hAnsi="Arial" w:cs="Arial"/>
                <w:color w:val="000000" w:themeColor="text1"/>
                <w:sz w:val="20"/>
                <w:szCs w:val="20"/>
                <w:lang w:eastAsia="ru-RU"/>
              </w:rPr>
              <w:t>.</w:t>
            </w:r>
          </w:p>
        </w:tc>
        <w:tc>
          <w:tcPr>
            <w:tcW w:w="1445" w:type="pct"/>
            <w:shd w:val="clear" w:color="auto" w:fill="auto"/>
          </w:tcPr>
          <w:p w:rsidR="0071619C" w:rsidRPr="006A1FE1" w:rsidRDefault="0071619C" w:rsidP="0071619C">
            <w:pPr>
              <w:widowControl w:val="0"/>
              <w:shd w:val="clear" w:color="auto" w:fill="FFFFFF" w:themeFill="background1"/>
              <w:autoSpaceDE w:val="0"/>
              <w:autoSpaceDN w:val="0"/>
              <w:adjustRightInd w:val="0"/>
              <w:rPr>
                <w:rFonts w:ascii="Arial" w:hAnsi="Arial" w:cs="Arial"/>
                <w:color w:val="000000" w:themeColor="text1"/>
                <w:sz w:val="20"/>
                <w:szCs w:val="20"/>
              </w:rPr>
            </w:pPr>
            <w:r w:rsidRPr="006A1FE1">
              <w:rPr>
                <w:rFonts w:ascii="Arial" w:hAnsi="Arial" w:cs="Arial"/>
                <w:color w:val="000000" w:themeColor="text1"/>
                <w:sz w:val="20"/>
                <w:szCs w:val="20"/>
              </w:rPr>
              <w:t>Подготовлено асфальтобетонное покрытие под детские, игровые площадки</w:t>
            </w:r>
          </w:p>
        </w:tc>
        <w:tc>
          <w:tcPr>
            <w:tcW w:w="366" w:type="pct"/>
            <w:shd w:val="clear" w:color="auto" w:fill="auto"/>
          </w:tcPr>
          <w:p w:rsidR="0071619C" w:rsidRPr="006A1FE1" w:rsidRDefault="0071619C" w:rsidP="0071619C">
            <w:pPr>
              <w:widowControl w:val="0"/>
              <w:shd w:val="clear" w:color="auto" w:fill="FFFFFF" w:themeFill="background1"/>
              <w:autoSpaceDE w:val="0"/>
              <w:autoSpaceDN w:val="0"/>
              <w:adjustRightInd w:val="0"/>
              <w:jc w:val="center"/>
              <w:rPr>
                <w:rFonts w:ascii="Arial" w:eastAsiaTheme="minorEastAsia" w:hAnsi="Arial" w:cs="Arial"/>
                <w:sz w:val="20"/>
                <w:szCs w:val="20"/>
                <w:lang w:eastAsia="ru-RU"/>
              </w:rPr>
            </w:pPr>
            <w:r w:rsidRPr="006A1FE1">
              <w:rPr>
                <w:rFonts w:ascii="Arial" w:eastAsiaTheme="minorEastAsia" w:hAnsi="Arial" w:cs="Arial"/>
                <w:sz w:val="20"/>
                <w:szCs w:val="20"/>
                <w:lang w:eastAsia="ru-RU"/>
              </w:rPr>
              <w:t>Ед.</w:t>
            </w:r>
          </w:p>
        </w:tc>
        <w:tc>
          <w:tcPr>
            <w:tcW w:w="2951" w:type="pct"/>
            <w:shd w:val="clear" w:color="auto" w:fill="auto"/>
          </w:tcPr>
          <w:p w:rsidR="0071619C" w:rsidRPr="006A1FE1"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Количество подготовленного асфальтобетонного покрытия под детские, игровые площадки</w:t>
            </w:r>
          </w:p>
        </w:tc>
      </w:tr>
      <w:tr w:rsidR="0071619C" w:rsidRPr="006A1FE1" w:rsidTr="006A1FE1">
        <w:trPr>
          <w:trHeight w:val="253"/>
        </w:trPr>
        <w:tc>
          <w:tcPr>
            <w:tcW w:w="238" w:type="pct"/>
          </w:tcPr>
          <w:p w:rsidR="0071619C" w:rsidRPr="006A1FE1" w:rsidRDefault="00BE32DD" w:rsidP="00BE32DD">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2.22</w:t>
            </w:r>
            <w:r w:rsidR="0071619C" w:rsidRPr="006A1FE1">
              <w:rPr>
                <w:rFonts w:ascii="Arial" w:eastAsiaTheme="minorEastAsia" w:hAnsi="Arial" w:cs="Arial"/>
                <w:color w:val="000000" w:themeColor="text1"/>
                <w:sz w:val="20"/>
                <w:szCs w:val="20"/>
                <w:lang w:eastAsia="ru-RU"/>
              </w:rPr>
              <w:t>.</w:t>
            </w:r>
          </w:p>
        </w:tc>
        <w:tc>
          <w:tcPr>
            <w:tcW w:w="1445" w:type="pct"/>
            <w:shd w:val="clear" w:color="auto" w:fill="auto"/>
          </w:tcPr>
          <w:p w:rsidR="0071619C" w:rsidRPr="006A1FE1" w:rsidRDefault="0071619C" w:rsidP="0071619C">
            <w:pPr>
              <w:widowControl w:val="0"/>
              <w:shd w:val="clear" w:color="auto" w:fill="FFFFFF" w:themeFill="background1"/>
              <w:autoSpaceDE w:val="0"/>
              <w:autoSpaceDN w:val="0"/>
              <w:adjustRightInd w:val="0"/>
              <w:rPr>
                <w:rFonts w:ascii="Arial" w:hAnsi="Arial" w:cs="Arial"/>
                <w:color w:val="000000" w:themeColor="text1"/>
                <w:sz w:val="20"/>
                <w:szCs w:val="20"/>
              </w:rPr>
            </w:pPr>
            <w:r w:rsidRPr="006A1FE1">
              <w:rPr>
                <w:rFonts w:ascii="Arial" w:hAnsi="Arial" w:cs="Arial"/>
                <w:color w:val="000000" w:themeColor="text1"/>
                <w:sz w:val="20"/>
                <w:szCs w:val="20"/>
              </w:rPr>
              <w:t>Количество объектов устройства наружного освещения (Светлый город)</w:t>
            </w:r>
          </w:p>
        </w:tc>
        <w:tc>
          <w:tcPr>
            <w:tcW w:w="366" w:type="pct"/>
            <w:shd w:val="clear" w:color="auto" w:fill="auto"/>
          </w:tcPr>
          <w:p w:rsidR="0071619C" w:rsidRPr="006A1FE1" w:rsidRDefault="0071619C" w:rsidP="0071619C">
            <w:pPr>
              <w:widowControl w:val="0"/>
              <w:shd w:val="clear" w:color="auto" w:fill="FFFFFF" w:themeFill="background1"/>
              <w:autoSpaceDE w:val="0"/>
              <w:autoSpaceDN w:val="0"/>
              <w:adjustRightInd w:val="0"/>
              <w:jc w:val="center"/>
              <w:rPr>
                <w:rFonts w:ascii="Arial" w:eastAsiaTheme="minorEastAsia" w:hAnsi="Arial" w:cs="Arial"/>
                <w:sz w:val="20"/>
                <w:szCs w:val="20"/>
                <w:lang w:eastAsia="ru-RU"/>
              </w:rPr>
            </w:pPr>
            <w:r w:rsidRPr="006A1FE1">
              <w:rPr>
                <w:rFonts w:ascii="Arial" w:eastAsiaTheme="minorEastAsia" w:hAnsi="Arial" w:cs="Arial"/>
                <w:sz w:val="20"/>
                <w:szCs w:val="20"/>
                <w:lang w:eastAsia="ru-RU"/>
              </w:rPr>
              <w:t>Ед.</w:t>
            </w:r>
          </w:p>
        </w:tc>
        <w:tc>
          <w:tcPr>
            <w:tcW w:w="2951" w:type="pct"/>
            <w:shd w:val="clear" w:color="auto" w:fill="auto"/>
          </w:tcPr>
          <w:p w:rsidR="0071619C" w:rsidRPr="006A1FE1"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Фактическое значение результата определяется количеством обустроенных объектов наружного освещения в рамках реализации проекта «Светлый город» в отчетном периоде</w:t>
            </w:r>
          </w:p>
        </w:tc>
      </w:tr>
      <w:tr w:rsidR="0071619C" w:rsidRPr="006A1FE1" w:rsidTr="006A1FE1">
        <w:trPr>
          <w:trHeight w:val="253"/>
        </w:trPr>
        <w:tc>
          <w:tcPr>
            <w:tcW w:w="238" w:type="pct"/>
          </w:tcPr>
          <w:p w:rsidR="0071619C" w:rsidRPr="006A1FE1" w:rsidRDefault="00BE32DD" w:rsidP="00BE32DD">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2.23</w:t>
            </w:r>
            <w:r w:rsidR="0071619C" w:rsidRPr="006A1FE1">
              <w:rPr>
                <w:rFonts w:ascii="Arial" w:eastAsiaTheme="minorEastAsia" w:hAnsi="Arial" w:cs="Arial"/>
                <w:color w:val="000000" w:themeColor="text1"/>
                <w:sz w:val="20"/>
                <w:szCs w:val="20"/>
                <w:lang w:eastAsia="ru-RU"/>
              </w:rPr>
              <w:t>.</w:t>
            </w:r>
          </w:p>
        </w:tc>
        <w:tc>
          <w:tcPr>
            <w:tcW w:w="1445" w:type="pct"/>
            <w:shd w:val="clear" w:color="auto" w:fill="auto"/>
          </w:tcPr>
          <w:p w:rsidR="0071619C" w:rsidRPr="006A1FE1" w:rsidRDefault="0071619C" w:rsidP="0071619C">
            <w:pPr>
              <w:widowControl w:val="0"/>
              <w:shd w:val="clear" w:color="auto" w:fill="FFFFFF" w:themeFill="background1"/>
              <w:autoSpaceDE w:val="0"/>
              <w:autoSpaceDN w:val="0"/>
              <w:adjustRightInd w:val="0"/>
              <w:rPr>
                <w:rFonts w:ascii="Arial" w:eastAsia="Times New Roman" w:hAnsi="Arial" w:cs="Arial"/>
                <w:iCs/>
                <w:color w:val="000000"/>
                <w:sz w:val="20"/>
                <w:szCs w:val="20"/>
                <w:lang w:eastAsia="ru-RU"/>
              </w:rPr>
            </w:pPr>
            <w:r w:rsidRPr="006A1FE1">
              <w:rPr>
                <w:rFonts w:ascii="Arial" w:eastAsia="Times New Roman" w:hAnsi="Arial" w:cs="Arial"/>
                <w:iCs/>
                <w:color w:val="000000"/>
                <w:sz w:val="20"/>
                <w:szCs w:val="20"/>
                <w:lang w:eastAsia="ru-RU"/>
              </w:rPr>
              <w:t>Выполнен ремонт дворовых территорий</w:t>
            </w:r>
          </w:p>
          <w:p w:rsidR="0071619C" w:rsidRPr="006A1FE1" w:rsidRDefault="0071619C" w:rsidP="0071619C">
            <w:pPr>
              <w:widowControl w:val="0"/>
              <w:shd w:val="clear" w:color="auto" w:fill="FFFFFF" w:themeFill="background1"/>
              <w:autoSpaceDE w:val="0"/>
              <w:autoSpaceDN w:val="0"/>
              <w:adjustRightInd w:val="0"/>
              <w:rPr>
                <w:rFonts w:ascii="Arial" w:hAnsi="Arial" w:cs="Arial"/>
                <w:color w:val="000000" w:themeColor="text1"/>
                <w:sz w:val="20"/>
                <w:szCs w:val="20"/>
              </w:rPr>
            </w:pPr>
          </w:p>
        </w:tc>
        <w:tc>
          <w:tcPr>
            <w:tcW w:w="366" w:type="pct"/>
          </w:tcPr>
          <w:p w:rsidR="0071619C" w:rsidRPr="006A1FE1" w:rsidRDefault="0071619C" w:rsidP="0071619C">
            <w:pPr>
              <w:widowControl w:val="0"/>
              <w:shd w:val="clear" w:color="auto" w:fill="FFFFFF" w:themeFill="background1"/>
              <w:autoSpaceDE w:val="0"/>
              <w:autoSpaceDN w:val="0"/>
              <w:adjustRightInd w:val="0"/>
              <w:jc w:val="center"/>
              <w:rPr>
                <w:rFonts w:ascii="Arial" w:eastAsiaTheme="minorEastAsia" w:hAnsi="Arial" w:cs="Arial"/>
                <w:color w:val="000000" w:themeColor="text1"/>
                <w:sz w:val="20"/>
                <w:szCs w:val="20"/>
                <w:lang w:eastAsia="ru-RU"/>
              </w:rPr>
            </w:pPr>
            <w:r w:rsidRPr="006A1FE1">
              <w:rPr>
                <w:rFonts w:ascii="Arial" w:eastAsiaTheme="minorEastAsia" w:hAnsi="Arial" w:cs="Arial"/>
                <w:sz w:val="20"/>
                <w:szCs w:val="20"/>
                <w:lang w:eastAsia="ru-RU"/>
              </w:rPr>
              <w:t>Ед.</w:t>
            </w:r>
          </w:p>
        </w:tc>
        <w:tc>
          <w:tcPr>
            <w:tcW w:w="2951" w:type="pct"/>
            <w:shd w:val="clear" w:color="auto" w:fill="auto"/>
          </w:tcPr>
          <w:p w:rsidR="0071619C" w:rsidRPr="006A1FE1"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Фактическое значение определяется количеством отремонтированных дворовых территорий на территории Московской области в отчетном периоде</w:t>
            </w:r>
          </w:p>
        </w:tc>
      </w:tr>
      <w:tr w:rsidR="0071619C" w:rsidRPr="006A1FE1" w:rsidTr="006A1FE1">
        <w:trPr>
          <w:trHeight w:val="253"/>
        </w:trPr>
        <w:tc>
          <w:tcPr>
            <w:tcW w:w="238" w:type="pct"/>
          </w:tcPr>
          <w:p w:rsidR="0071619C" w:rsidRPr="006A1FE1" w:rsidRDefault="00293774" w:rsidP="00293774">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2.24</w:t>
            </w:r>
            <w:r w:rsidR="0071619C" w:rsidRPr="006A1FE1">
              <w:rPr>
                <w:rFonts w:ascii="Arial" w:eastAsiaTheme="minorEastAsia" w:hAnsi="Arial" w:cs="Arial"/>
                <w:color w:val="000000" w:themeColor="text1"/>
                <w:sz w:val="20"/>
                <w:szCs w:val="20"/>
                <w:lang w:eastAsia="ru-RU"/>
              </w:rPr>
              <w:t>.</w:t>
            </w:r>
          </w:p>
        </w:tc>
        <w:tc>
          <w:tcPr>
            <w:tcW w:w="1445" w:type="pct"/>
          </w:tcPr>
          <w:p w:rsidR="0071619C" w:rsidRPr="006A1FE1" w:rsidRDefault="0071619C" w:rsidP="0071619C">
            <w:pPr>
              <w:shd w:val="clear" w:color="auto" w:fill="FFFFFF" w:themeFill="background1"/>
              <w:rPr>
                <w:rFonts w:ascii="Arial" w:eastAsia="Times New Roman" w:hAnsi="Arial" w:cs="Arial"/>
                <w:iCs/>
                <w:color w:val="000000"/>
                <w:sz w:val="20"/>
                <w:szCs w:val="20"/>
                <w:lang w:eastAsia="ru-RU"/>
              </w:rPr>
            </w:pPr>
            <w:r w:rsidRPr="006A1FE1">
              <w:rPr>
                <w:rFonts w:ascii="Arial" w:eastAsia="Times New Roman" w:hAnsi="Arial" w:cs="Arial"/>
                <w:iCs/>
                <w:color w:val="000000"/>
                <w:sz w:val="20"/>
                <w:szCs w:val="20"/>
                <w:lang w:eastAsia="ru-RU"/>
              </w:rPr>
              <w:t>В муниципальных образованиях созданы административные комиссии, уполномоченные рассматривать дела об административных правонарушениях в сфере благоустройства</w:t>
            </w:r>
          </w:p>
          <w:p w:rsidR="0071619C" w:rsidRPr="006A1FE1" w:rsidRDefault="0071619C" w:rsidP="0071619C">
            <w:pPr>
              <w:widowControl w:val="0"/>
              <w:shd w:val="clear" w:color="auto" w:fill="FFFFFF" w:themeFill="background1"/>
              <w:autoSpaceDE w:val="0"/>
              <w:autoSpaceDN w:val="0"/>
              <w:adjustRightInd w:val="0"/>
              <w:rPr>
                <w:rFonts w:ascii="Arial" w:hAnsi="Arial" w:cs="Arial"/>
                <w:color w:val="000000" w:themeColor="text1"/>
                <w:sz w:val="20"/>
                <w:szCs w:val="20"/>
              </w:rPr>
            </w:pPr>
          </w:p>
        </w:tc>
        <w:tc>
          <w:tcPr>
            <w:tcW w:w="366" w:type="pct"/>
          </w:tcPr>
          <w:p w:rsidR="0071619C" w:rsidRPr="006A1FE1" w:rsidRDefault="0071619C" w:rsidP="0071619C">
            <w:pPr>
              <w:widowControl w:val="0"/>
              <w:shd w:val="clear" w:color="auto" w:fill="FFFFFF" w:themeFill="background1"/>
              <w:autoSpaceDE w:val="0"/>
              <w:autoSpaceDN w:val="0"/>
              <w:adjustRightInd w:val="0"/>
              <w:jc w:val="center"/>
              <w:rPr>
                <w:rFonts w:ascii="Arial" w:eastAsiaTheme="minorEastAsia" w:hAnsi="Arial" w:cs="Arial"/>
                <w:sz w:val="20"/>
                <w:szCs w:val="20"/>
                <w:lang w:eastAsia="ru-RU"/>
              </w:rPr>
            </w:pPr>
            <w:r w:rsidRPr="006A1FE1">
              <w:rPr>
                <w:rFonts w:ascii="Arial" w:eastAsiaTheme="minorEastAsia" w:hAnsi="Arial" w:cs="Arial"/>
                <w:sz w:val="20"/>
                <w:szCs w:val="20"/>
                <w:lang w:eastAsia="ru-RU"/>
              </w:rPr>
              <w:t>Ед.</w:t>
            </w:r>
          </w:p>
        </w:tc>
        <w:tc>
          <w:tcPr>
            <w:tcW w:w="2951" w:type="pct"/>
            <w:shd w:val="clear" w:color="auto" w:fill="auto"/>
          </w:tcPr>
          <w:p w:rsidR="0071619C" w:rsidRPr="006A1FE1"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Фактическое значение результата определяется количеством созданных административных комиссий, уполномоченных рассматривать дела об административных правонарушениях в сфере благоустройства на территории Московской области в отчетном периоде и подтверждается отчетом, утвержденным постановлением Правительства Московской области от 15.05.2018 № 305/17 «Об утверждении Порядка расходования субвенций бюджетам городских округов Московской области на обеспечение переданных отдельных государственных полномочий Московской области по созданию и организации деятельности административных комиссий в Московской области»</w:t>
            </w:r>
          </w:p>
        </w:tc>
      </w:tr>
      <w:tr w:rsidR="0071619C" w:rsidRPr="006A1FE1" w:rsidTr="006A1FE1">
        <w:trPr>
          <w:trHeight w:val="253"/>
        </w:trPr>
        <w:tc>
          <w:tcPr>
            <w:tcW w:w="238" w:type="pct"/>
          </w:tcPr>
          <w:p w:rsidR="0071619C" w:rsidRPr="006A1FE1" w:rsidRDefault="00293774" w:rsidP="00293774">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2.25</w:t>
            </w:r>
            <w:r w:rsidR="0071619C" w:rsidRPr="006A1FE1">
              <w:rPr>
                <w:rFonts w:ascii="Arial" w:eastAsiaTheme="minorEastAsia" w:hAnsi="Arial" w:cs="Arial"/>
                <w:color w:val="000000" w:themeColor="text1"/>
                <w:sz w:val="20"/>
                <w:szCs w:val="20"/>
                <w:lang w:eastAsia="ru-RU"/>
              </w:rPr>
              <w:t>.</w:t>
            </w:r>
          </w:p>
        </w:tc>
        <w:tc>
          <w:tcPr>
            <w:tcW w:w="1445" w:type="pct"/>
            <w:shd w:val="clear" w:color="auto" w:fill="auto"/>
          </w:tcPr>
          <w:p w:rsidR="0071619C" w:rsidRPr="006A1FE1" w:rsidRDefault="0071619C" w:rsidP="0071619C">
            <w:pPr>
              <w:widowControl w:val="0"/>
              <w:shd w:val="clear" w:color="auto" w:fill="FFFFFF" w:themeFill="background1"/>
              <w:autoSpaceDE w:val="0"/>
              <w:autoSpaceDN w:val="0"/>
              <w:adjustRightInd w:val="0"/>
              <w:rPr>
                <w:rFonts w:ascii="Arial" w:eastAsia="Times New Roman" w:hAnsi="Arial" w:cs="Arial"/>
                <w:iCs/>
                <w:color w:val="000000"/>
                <w:sz w:val="20"/>
                <w:szCs w:val="20"/>
                <w:lang w:eastAsia="ru-RU"/>
              </w:rPr>
            </w:pPr>
            <w:r w:rsidRPr="006A1FE1">
              <w:rPr>
                <w:rFonts w:ascii="Arial" w:eastAsia="Times New Roman" w:hAnsi="Arial" w:cs="Arial"/>
                <w:iCs/>
                <w:color w:val="000000"/>
                <w:sz w:val="20"/>
                <w:szCs w:val="20"/>
                <w:lang w:eastAsia="ru-RU"/>
              </w:rPr>
              <w:t>Приобретена коммунальная техника</w:t>
            </w:r>
          </w:p>
        </w:tc>
        <w:tc>
          <w:tcPr>
            <w:tcW w:w="366" w:type="pct"/>
            <w:shd w:val="clear" w:color="auto" w:fill="auto"/>
          </w:tcPr>
          <w:p w:rsidR="0071619C" w:rsidRPr="006A1FE1" w:rsidRDefault="0071619C" w:rsidP="0071619C">
            <w:pPr>
              <w:widowControl w:val="0"/>
              <w:shd w:val="clear" w:color="auto" w:fill="FFFFFF" w:themeFill="background1"/>
              <w:autoSpaceDE w:val="0"/>
              <w:autoSpaceDN w:val="0"/>
              <w:adjustRightInd w:val="0"/>
              <w:jc w:val="center"/>
              <w:rPr>
                <w:rFonts w:ascii="Arial" w:eastAsiaTheme="minorEastAsia" w:hAnsi="Arial" w:cs="Arial"/>
                <w:color w:val="000000" w:themeColor="text1"/>
                <w:sz w:val="20"/>
                <w:szCs w:val="20"/>
                <w:lang w:eastAsia="ru-RU"/>
              </w:rPr>
            </w:pPr>
            <w:r w:rsidRPr="006A1FE1">
              <w:rPr>
                <w:rFonts w:ascii="Arial" w:eastAsiaTheme="minorEastAsia" w:hAnsi="Arial" w:cs="Arial"/>
                <w:sz w:val="20"/>
                <w:szCs w:val="20"/>
                <w:lang w:eastAsia="ru-RU"/>
              </w:rPr>
              <w:t>Ед.</w:t>
            </w:r>
          </w:p>
        </w:tc>
        <w:tc>
          <w:tcPr>
            <w:tcW w:w="2951" w:type="pct"/>
            <w:shd w:val="clear" w:color="auto" w:fill="auto"/>
          </w:tcPr>
          <w:p w:rsidR="0071619C" w:rsidRPr="006A1FE1"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Значение показателя определяется фактическим количеством закупленной коммунальной техники</w:t>
            </w:r>
          </w:p>
        </w:tc>
      </w:tr>
      <w:tr w:rsidR="0071619C" w:rsidRPr="006A1FE1" w:rsidTr="006A1FE1">
        <w:trPr>
          <w:trHeight w:val="253"/>
        </w:trPr>
        <w:tc>
          <w:tcPr>
            <w:tcW w:w="238" w:type="pct"/>
            <w:shd w:val="clear" w:color="auto" w:fill="auto"/>
          </w:tcPr>
          <w:p w:rsidR="0071619C" w:rsidRPr="006A1FE1" w:rsidRDefault="00293774" w:rsidP="00293774">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2.26</w:t>
            </w:r>
            <w:r w:rsidR="0071619C" w:rsidRPr="006A1FE1">
              <w:rPr>
                <w:rFonts w:ascii="Arial" w:eastAsiaTheme="minorEastAsia" w:hAnsi="Arial" w:cs="Arial"/>
                <w:color w:val="000000" w:themeColor="text1"/>
                <w:sz w:val="20"/>
                <w:szCs w:val="20"/>
                <w:lang w:eastAsia="ru-RU"/>
              </w:rPr>
              <w:t>.</w:t>
            </w:r>
          </w:p>
        </w:tc>
        <w:tc>
          <w:tcPr>
            <w:tcW w:w="1445" w:type="pct"/>
            <w:shd w:val="clear" w:color="auto" w:fill="auto"/>
          </w:tcPr>
          <w:p w:rsidR="0071619C" w:rsidRPr="006A1FE1" w:rsidRDefault="0071619C" w:rsidP="0071619C">
            <w:pPr>
              <w:widowControl w:val="0"/>
              <w:shd w:val="clear" w:color="auto" w:fill="FFFFFF" w:themeFill="background1"/>
              <w:autoSpaceDE w:val="0"/>
              <w:autoSpaceDN w:val="0"/>
              <w:adjustRightInd w:val="0"/>
              <w:rPr>
                <w:rFonts w:ascii="Arial" w:hAnsi="Arial" w:cs="Arial"/>
                <w:color w:val="000000" w:themeColor="text1"/>
                <w:sz w:val="20"/>
                <w:szCs w:val="20"/>
              </w:rPr>
            </w:pPr>
            <w:r w:rsidRPr="006A1FE1">
              <w:rPr>
                <w:rFonts w:ascii="Arial" w:hAnsi="Arial" w:cs="Arial"/>
                <w:color w:val="000000" w:themeColor="text1"/>
                <w:sz w:val="20"/>
                <w:szCs w:val="20"/>
              </w:rPr>
              <w:t xml:space="preserve">Выполнено устройство и модернизация </w:t>
            </w:r>
            <w:r w:rsidRPr="006A1FE1">
              <w:rPr>
                <w:rFonts w:ascii="Arial" w:hAnsi="Arial" w:cs="Arial"/>
                <w:color w:val="000000" w:themeColor="text1"/>
                <w:sz w:val="20"/>
                <w:szCs w:val="20"/>
              </w:rPr>
              <w:lastRenderedPageBreak/>
              <w:t>контейнерных площадок</w:t>
            </w:r>
          </w:p>
          <w:p w:rsidR="0071619C" w:rsidRPr="006A1FE1" w:rsidRDefault="0071619C" w:rsidP="0071619C">
            <w:pPr>
              <w:widowControl w:val="0"/>
              <w:shd w:val="clear" w:color="auto" w:fill="FFFFFF" w:themeFill="background1"/>
              <w:autoSpaceDE w:val="0"/>
              <w:autoSpaceDN w:val="0"/>
              <w:adjustRightInd w:val="0"/>
              <w:rPr>
                <w:rFonts w:ascii="Arial" w:hAnsi="Arial" w:cs="Arial"/>
                <w:color w:val="000000" w:themeColor="text1"/>
                <w:sz w:val="20"/>
                <w:szCs w:val="20"/>
              </w:rPr>
            </w:pPr>
          </w:p>
        </w:tc>
        <w:tc>
          <w:tcPr>
            <w:tcW w:w="366" w:type="pct"/>
            <w:shd w:val="clear" w:color="auto" w:fill="auto"/>
          </w:tcPr>
          <w:p w:rsidR="0071619C" w:rsidRPr="006A1FE1" w:rsidRDefault="0071619C" w:rsidP="0071619C">
            <w:pPr>
              <w:widowControl w:val="0"/>
              <w:shd w:val="clear" w:color="auto" w:fill="FFFFFF" w:themeFill="background1"/>
              <w:autoSpaceDE w:val="0"/>
              <w:autoSpaceDN w:val="0"/>
              <w:adjustRightInd w:val="0"/>
              <w:jc w:val="center"/>
              <w:rPr>
                <w:rFonts w:ascii="Arial" w:eastAsiaTheme="minorEastAsia" w:hAnsi="Arial" w:cs="Arial"/>
                <w:color w:val="000000" w:themeColor="text1"/>
                <w:sz w:val="20"/>
                <w:szCs w:val="20"/>
                <w:lang w:eastAsia="ru-RU"/>
              </w:rPr>
            </w:pPr>
            <w:r w:rsidRPr="006A1FE1">
              <w:rPr>
                <w:rFonts w:ascii="Arial" w:eastAsiaTheme="minorEastAsia" w:hAnsi="Arial" w:cs="Arial"/>
                <w:sz w:val="20"/>
                <w:szCs w:val="20"/>
                <w:lang w:eastAsia="ru-RU"/>
              </w:rPr>
              <w:lastRenderedPageBreak/>
              <w:t>Кв. м.</w:t>
            </w:r>
          </w:p>
        </w:tc>
        <w:tc>
          <w:tcPr>
            <w:tcW w:w="2951" w:type="pct"/>
            <w:shd w:val="clear" w:color="auto" w:fill="auto"/>
          </w:tcPr>
          <w:p w:rsidR="0071619C" w:rsidRPr="006A1FE1"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 xml:space="preserve">Фактическое значение результата определяется площадью территории, на которой </w:t>
            </w:r>
            <w:r w:rsidRPr="006A1FE1">
              <w:rPr>
                <w:rFonts w:ascii="Arial" w:eastAsiaTheme="minorEastAsia" w:hAnsi="Arial" w:cs="Arial"/>
                <w:color w:val="000000" w:themeColor="text1"/>
                <w:sz w:val="20"/>
                <w:szCs w:val="20"/>
                <w:lang w:eastAsia="ru-RU"/>
              </w:rPr>
              <w:lastRenderedPageBreak/>
              <w:t>устроены/модернизированы контейнерные площадки в отчетном периоде, и подтверждается отчетами муниципального образования Московской области.</w:t>
            </w:r>
          </w:p>
        </w:tc>
      </w:tr>
      <w:tr w:rsidR="0071619C" w:rsidRPr="006A1FE1" w:rsidTr="006A1FE1">
        <w:trPr>
          <w:trHeight w:val="253"/>
        </w:trPr>
        <w:tc>
          <w:tcPr>
            <w:tcW w:w="238" w:type="pct"/>
          </w:tcPr>
          <w:p w:rsidR="0071619C" w:rsidRPr="006A1FE1" w:rsidRDefault="00293774" w:rsidP="00293774">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lastRenderedPageBreak/>
              <w:t>2.27.</w:t>
            </w:r>
          </w:p>
        </w:tc>
        <w:tc>
          <w:tcPr>
            <w:tcW w:w="1445" w:type="pct"/>
            <w:shd w:val="clear" w:color="auto" w:fill="auto"/>
          </w:tcPr>
          <w:p w:rsidR="0071619C" w:rsidRPr="006A1FE1" w:rsidRDefault="0071619C" w:rsidP="0071619C">
            <w:pPr>
              <w:widowControl w:val="0"/>
              <w:shd w:val="clear" w:color="auto" w:fill="FFFFFF" w:themeFill="background1"/>
              <w:autoSpaceDE w:val="0"/>
              <w:autoSpaceDN w:val="0"/>
              <w:adjustRightInd w:val="0"/>
              <w:rPr>
                <w:rFonts w:ascii="Arial" w:eastAsia="Times New Roman" w:hAnsi="Arial" w:cs="Arial"/>
                <w:iCs/>
                <w:color w:val="000000"/>
                <w:sz w:val="20"/>
                <w:szCs w:val="20"/>
                <w:lang w:eastAsia="ru-RU"/>
              </w:rPr>
            </w:pPr>
            <w:r w:rsidRPr="006A1FE1">
              <w:rPr>
                <w:rFonts w:ascii="Arial" w:eastAsia="Times New Roman" w:hAnsi="Arial" w:cs="Arial"/>
                <w:iCs/>
                <w:color w:val="000000"/>
                <w:sz w:val="20"/>
                <w:szCs w:val="20"/>
                <w:lang w:eastAsia="ru-RU"/>
              </w:rPr>
              <w:t>Обеспечено содержание дворовых территорий</w:t>
            </w:r>
          </w:p>
          <w:p w:rsidR="0071619C" w:rsidRPr="006A1FE1" w:rsidRDefault="0071619C" w:rsidP="0071619C">
            <w:pPr>
              <w:widowControl w:val="0"/>
              <w:shd w:val="clear" w:color="auto" w:fill="FFFFFF" w:themeFill="background1"/>
              <w:autoSpaceDE w:val="0"/>
              <w:autoSpaceDN w:val="0"/>
              <w:adjustRightInd w:val="0"/>
              <w:rPr>
                <w:rFonts w:ascii="Arial" w:hAnsi="Arial" w:cs="Arial"/>
                <w:color w:val="000000" w:themeColor="text1"/>
                <w:sz w:val="20"/>
                <w:szCs w:val="20"/>
              </w:rPr>
            </w:pPr>
          </w:p>
        </w:tc>
        <w:tc>
          <w:tcPr>
            <w:tcW w:w="366" w:type="pct"/>
            <w:shd w:val="clear" w:color="auto" w:fill="auto"/>
          </w:tcPr>
          <w:p w:rsidR="0071619C" w:rsidRPr="006A1FE1" w:rsidRDefault="0071619C" w:rsidP="0071619C">
            <w:pPr>
              <w:widowControl w:val="0"/>
              <w:shd w:val="clear" w:color="auto" w:fill="FFFFFF" w:themeFill="background1"/>
              <w:autoSpaceDE w:val="0"/>
              <w:autoSpaceDN w:val="0"/>
              <w:adjustRightInd w:val="0"/>
              <w:jc w:val="center"/>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Тыс. кв.м.</w:t>
            </w:r>
          </w:p>
        </w:tc>
        <w:tc>
          <w:tcPr>
            <w:tcW w:w="2951" w:type="pct"/>
            <w:shd w:val="clear" w:color="auto" w:fill="auto"/>
          </w:tcPr>
          <w:p w:rsidR="0071619C" w:rsidRPr="006A1FE1"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Значение определяется как сумма площадей дворовых территорий, находящихся на содержании ОМСУ, в соответствии с титульными списками объектов благоустройства муниципального образования Московской области.</w:t>
            </w:r>
          </w:p>
        </w:tc>
      </w:tr>
      <w:tr w:rsidR="0071619C" w:rsidRPr="006A1FE1" w:rsidTr="006A1FE1">
        <w:trPr>
          <w:trHeight w:val="253"/>
        </w:trPr>
        <w:tc>
          <w:tcPr>
            <w:tcW w:w="238" w:type="pct"/>
          </w:tcPr>
          <w:p w:rsidR="0071619C" w:rsidRPr="006A1FE1" w:rsidRDefault="00293774" w:rsidP="0071619C">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2.28</w:t>
            </w:r>
            <w:r w:rsidR="0071619C" w:rsidRPr="006A1FE1">
              <w:rPr>
                <w:rFonts w:ascii="Arial" w:eastAsiaTheme="minorEastAsia" w:hAnsi="Arial" w:cs="Arial"/>
                <w:color w:val="000000" w:themeColor="text1"/>
                <w:sz w:val="20"/>
                <w:szCs w:val="20"/>
                <w:lang w:eastAsia="ru-RU"/>
              </w:rPr>
              <w:t>.</w:t>
            </w:r>
          </w:p>
        </w:tc>
        <w:tc>
          <w:tcPr>
            <w:tcW w:w="1445" w:type="pct"/>
          </w:tcPr>
          <w:p w:rsidR="0071619C" w:rsidRPr="006A1FE1" w:rsidRDefault="0071619C" w:rsidP="0071619C">
            <w:pPr>
              <w:widowControl w:val="0"/>
              <w:shd w:val="clear" w:color="auto" w:fill="FFFFFF" w:themeFill="background1"/>
              <w:autoSpaceDE w:val="0"/>
              <w:autoSpaceDN w:val="0"/>
              <w:adjustRightInd w:val="0"/>
              <w:rPr>
                <w:rFonts w:ascii="Arial" w:eastAsia="Times New Roman" w:hAnsi="Arial" w:cs="Arial"/>
                <w:iCs/>
                <w:color w:val="000000"/>
                <w:sz w:val="20"/>
                <w:szCs w:val="20"/>
                <w:lang w:eastAsia="ru-RU"/>
              </w:rPr>
            </w:pPr>
            <w:r w:rsidRPr="006A1FE1">
              <w:rPr>
                <w:rFonts w:ascii="Arial" w:eastAsia="Times New Roman" w:hAnsi="Arial" w:cs="Arial"/>
                <w:iCs/>
                <w:color w:val="000000"/>
                <w:sz w:val="20"/>
                <w:szCs w:val="20"/>
                <w:lang w:eastAsia="ru-RU"/>
              </w:rPr>
              <w:t>Обеспечено содержание общественных пространств (за исключением парков культуры и отдыха)</w:t>
            </w:r>
          </w:p>
        </w:tc>
        <w:tc>
          <w:tcPr>
            <w:tcW w:w="366" w:type="pct"/>
          </w:tcPr>
          <w:p w:rsidR="0071619C" w:rsidRPr="006A1FE1" w:rsidRDefault="0071619C" w:rsidP="0071619C">
            <w:pPr>
              <w:widowControl w:val="0"/>
              <w:shd w:val="clear" w:color="auto" w:fill="FFFFFF" w:themeFill="background1"/>
              <w:autoSpaceDE w:val="0"/>
              <w:autoSpaceDN w:val="0"/>
              <w:adjustRightInd w:val="0"/>
              <w:jc w:val="center"/>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Тыс. кв.м.</w:t>
            </w:r>
          </w:p>
        </w:tc>
        <w:tc>
          <w:tcPr>
            <w:tcW w:w="2951" w:type="pct"/>
            <w:shd w:val="clear" w:color="auto" w:fill="auto"/>
          </w:tcPr>
          <w:p w:rsidR="0071619C" w:rsidRPr="006A1FE1"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Значение определяется как сумма площадей общественных пространств, находящихся на содержании ОМСУ, в соответствии с титульными списками объектов благоустройства Московской области, за исключением парков культуры и отдыха.</w:t>
            </w:r>
          </w:p>
        </w:tc>
      </w:tr>
      <w:tr w:rsidR="0071619C" w:rsidRPr="006A1FE1" w:rsidTr="006A1FE1">
        <w:trPr>
          <w:trHeight w:val="253"/>
        </w:trPr>
        <w:tc>
          <w:tcPr>
            <w:tcW w:w="238" w:type="pct"/>
          </w:tcPr>
          <w:p w:rsidR="0071619C" w:rsidRPr="006A1FE1" w:rsidRDefault="00293774" w:rsidP="00293774">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2.29</w:t>
            </w:r>
            <w:r w:rsidR="0071619C" w:rsidRPr="006A1FE1">
              <w:rPr>
                <w:rFonts w:ascii="Arial" w:eastAsiaTheme="minorEastAsia" w:hAnsi="Arial" w:cs="Arial"/>
                <w:color w:val="000000" w:themeColor="text1"/>
                <w:sz w:val="20"/>
                <w:szCs w:val="20"/>
                <w:lang w:eastAsia="ru-RU"/>
              </w:rPr>
              <w:t>.</w:t>
            </w:r>
          </w:p>
        </w:tc>
        <w:tc>
          <w:tcPr>
            <w:tcW w:w="1445" w:type="pct"/>
            <w:shd w:val="clear" w:color="auto" w:fill="auto"/>
          </w:tcPr>
          <w:p w:rsidR="0071619C" w:rsidRPr="006A1FE1" w:rsidRDefault="0071619C" w:rsidP="0071619C">
            <w:pPr>
              <w:widowControl w:val="0"/>
              <w:shd w:val="clear" w:color="auto" w:fill="FFFFFF" w:themeFill="background1"/>
              <w:autoSpaceDE w:val="0"/>
              <w:autoSpaceDN w:val="0"/>
              <w:adjustRightInd w:val="0"/>
              <w:rPr>
                <w:rFonts w:ascii="Arial" w:eastAsia="Times New Roman" w:hAnsi="Arial" w:cs="Arial"/>
                <w:iCs/>
                <w:color w:val="000000"/>
                <w:sz w:val="20"/>
                <w:szCs w:val="20"/>
                <w:lang w:eastAsia="ru-RU"/>
              </w:rPr>
            </w:pPr>
            <w:r w:rsidRPr="006A1FE1">
              <w:rPr>
                <w:rFonts w:ascii="Arial" w:eastAsia="Times New Roman" w:hAnsi="Arial" w:cs="Arial"/>
                <w:iCs/>
                <w:color w:val="000000"/>
                <w:sz w:val="20"/>
                <w:szCs w:val="20"/>
                <w:lang w:eastAsia="ru-RU"/>
              </w:rPr>
              <w:t>Благоустроены дворовые территории за счет средств муниципального образования Московской области</w:t>
            </w:r>
          </w:p>
        </w:tc>
        <w:tc>
          <w:tcPr>
            <w:tcW w:w="366" w:type="pct"/>
            <w:shd w:val="clear" w:color="auto" w:fill="auto"/>
          </w:tcPr>
          <w:p w:rsidR="0071619C" w:rsidRPr="006A1FE1" w:rsidRDefault="0071619C" w:rsidP="0071619C">
            <w:pPr>
              <w:widowControl w:val="0"/>
              <w:shd w:val="clear" w:color="auto" w:fill="FFFFFF" w:themeFill="background1"/>
              <w:autoSpaceDE w:val="0"/>
              <w:autoSpaceDN w:val="0"/>
              <w:adjustRightInd w:val="0"/>
              <w:jc w:val="center"/>
              <w:rPr>
                <w:rFonts w:ascii="Arial" w:eastAsiaTheme="minorEastAsia" w:hAnsi="Arial" w:cs="Arial"/>
                <w:color w:val="000000" w:themeColor="text1"/>
                <w:sz w:val="20"/>
                <w:szCs w:val="20"/>
                <w:lang w:eastAsia="ru-RU"/>
              </w:rPr>
            </w:pPr>
            <w:r w:rsidRPr="006A1FE1">
              <w:rPr>
                <w:rFonts w:ascii="Arial" w:eastAsiaTheme="minorEastAsia" w:hAnsi="Arial" w:cs="Arial"/>
                <w:sz w:val="20"/>
                <w:szCs w:val="20"/>
                <w:lang w:eastAsia="ru-RU"/>
              </w:rPr>
              <w:t>Ед.</w:t>
            </w:r>
          </w:p>
        </w:tc>
        <w:tc>
          <w:tcPr>
            <w:tcW w:w="2951" w:type="pct"/>
            <w:shd w:val="clear" w:color="auto" w:fill="auto"/>
          </w:tcPr>
          <w:p w:rsidR="0071619C" w:rsidRPr="006A1FE1"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Значение определяется фактическим количеством благоустроенных дворовых территорий за счет средств муниципального образования Московской области</w:t>
            </w:r>
          </w:p>
        </w:tc>
      </w:tr>
      <w:tr w:rsidR="0071619C" w:rsidRPr="006A1FE1" w:rsidTr="006A1FE1">
        <w:trPr>
          <w:trHeight w:val="253"/>
        </w:trPr>
        <w:tc>
          <w:tcPr>
            <w:tcW w:w="238" w:type="pct"/>
          </w:tcPr>
          <w:p w:rsidR="0071619C" w:rsidRPr="006A1FE1" w:rsidRDefault="00293774" w:rsidP="00293774">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2.30</w:t>
            </w:r>
            <w:r w:rsidR="0071619C" w:rsidRPr="006A1FE1">
              <w:rPr>
                <w:rFonts w:ascii="Arial" w:eastAsiaTheme="minorEastAsia" w:hAnsi="Arial" w:cs="Arial"/>
                <w:color w:val="000000" w:themeColor="text1"/>
                <w:sz w:val="20"/>
                <w:szCs w:val="20"/>
                <w:lang w:eastAsia="ru-RU"/>
              </w:rPr>
              <w:t>.</w:t>
            </w:r>
          </w:p>
        </w:tc>
        <w:tc>
          <w:tcPr>
            <w:tcW w:w="1445" w:type="pct"/>
            <w:shd w:val="clear" w:color="auto" w:fill="auto"/>
          </w:tcPr>
          <w:p w:rsidR="0071619C" w:rsidRPr="006A1FE1" w:rsidRDefault="0071619C" w:rsidP="0071619C">
            <w:pPr>
              <w:widowControl w:val="0"/>
              <w:shd w:val="clear" w:color="auto" w:fill="FFFFFF" w:themeFill="background1"/>
              <w:autoSpaceDE w:val="0"/>
              <w:autoSpaceDN w:val="0"/>
              <w:adjustRightInd w:val="0"/>
              <w:rPr>
                <w:rFonts w:ascii="Arial" w:eastAsia="Times New Roman" w:hAnsi="Arial" w:cs="Arial"/>
                <w:iCs/>
                <w:color w:val="000000"/>
                <w:sz w:val="20"/>
                <w:szCs w:val="20"/>
                <w:lang w:eastAsia="ru-RU"/>
              </w:rPr>
            </w:pPr>
            <w:r w:rsidRPr="006A1FE1">
              <w:rPr>
                <w:rFonts w:ascii="Arial" w:eastAsia="Times New Roman" w:hAnsi="Arial" w:cs="Arial"/>
                <w:iCs/>
                <w:color w:val="000000"/>
                <w:sz w:val="20"/>
                <w:szCs w:val="20"/>
                <w:lang w:eastAsia="ru-RU"/>
              </w:rPr>
              <w:t>Обеспечено содержание внутриквартальных проездов</w:t>
            </w:r>
          </w:p>
          <w:p w:rsidR="0071619C" w:rsidRPr="006A1FE1" w:rsidRDefault="0071619C" w:rsidP="0071619C">
            <w:pPr>
              <w:widowControl w:val="0"/>
              <w:shd w:val="clear" w:color="auto" w:fill="FFFFFF" w:themeFill="background1"/>
              <w:autoSpaceDE w:val="0"/>
              <w:autoSpaceDN w:val="0"/>
              <w:adjustRightInd w:val="0"/>
              <w:rPr>
                <w:rFonts w:ascii="Arial" w:hAnsi="Arial" w:cs="Arial"/>
                <w:color w:val="000000" w:themeColor="text1"/>
                <w:sz w:val="20"/>
                <w:szCs w:val="20"/>
              </w:rPr>
            </w:pPr>
          </w:p>
        </w:tc>
        <w:tc>
          <w:tcPr>
            <w:tcW w:w="366" w:type="pct"/>
          </w:tcPr>
          <w:p w:rsidR="0071619C" w:rsidRPr="006A1FE1" w:rsidRDefault="0071619C" w:rsidP="0071619C">
            <w:pPr>
              <w:widowControl w:val="0"/>
              <w:shd w:val="clear" w:color="auto" w:fill="FFFFFF" w:themeFill="background1"/>
              <w:autoSpaceDE w:val="0"/>
              <w:autoSpaceDN w:val="0"/>
              <w:adjustRightInd w:val="0"/>
              <w:jc w:val="center"/>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Тыс. кв.м.</w:t>
            </w:r>
          </w:p>
        </w:tc>
        <w:tc>
          <w:tcPr>
            <w:tcW w:w="2951" w:type="pct"/>
            <w:shd w:val="clear" w:color="auto" w:fill="auto"/>
          </w:tcPr>
          <w:p w:rsidR="0071619C" w:rsidRPr="006A1FE1"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Значение определяется как сумма площадей внутриквартальных проездов, находящихся на содержании ОМСУ, в соответствии с титульными списками объектов благоустройства муниципального образования Московской области.</w:t>
            </w:r>
          </w:p>
        </w:tc>
      </w:tr>
      <w:tr w:rsidR="0071619C" w:rsidRPr="006A1FE1" w:rsidTr="006A1FE1">
        <w:trPr>
          <w:trHeight w:val="253"/>
        </w:trPr>
        <w:tc>
          <w:tcPr>
            <w:tcW w:w="238" w:type="pct"/>
          </w:tcPr>
          <w:p w:rsidR="0071619C" w:rsidRPr="006A1FE1" w:rsidRDefault="00293774" w:rsidP="00293774">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2.31</w:t>
            </w:r>
            <w:r w:rsidR="0071619C" w:rsidRPr="006A1FE1">
              <w:rPr>
                <w:rFonts w:ascii="Arial" w:eastAsiaTheme="minorEastAsia" w:hAnsi="Arial" w:cs="Arial"/>
                <w:color w:val="000000" w:themeColor="text1"/>
                <w:sz w:val="20"/>
                <w:szCs w:val="20"/>
                <w:lang w:eastAsia="ru-RU"/>
              </w:rPr>
              <w:t>.</w:t>
            </w:r>
          </w:p>
        </w:tc>
        <w:tc>
          <w:tcPr>
            <w:tcW w:w="1445" w:type="pct"/>
          </w:tcPr>
          <w:p w:rsidR="0071619C" w:rsidRPr="006A1FE1" w:rsidRDefault="0071619C" w:rsidP="0071619C">
            <w:pPr>
              <w:widowControl w:val="0"/>
              <w:shd w:val="clear" w:color="auto" w:fill="FFFFFF" w:themeFill="background1"/>
              <w:autoSpaceDE w:val="0"/>
              <w:autoSpaceDN w:val="0"/>
              <w:adjustRightInd w:val="0"/>
              <w:rPr>
                <w:rFonts w:ascii="Arial" w:hAnsi="Arial" w:cs="Arial"/>
                <w:color w:val="000000" w:themeColor="text1"/>
                <w:sz w:val="20"/>
                <w:szCs w:val="20"/>
              </w:rPr>
            </w:pPr>
            <w:r w:rsidRPr="006A1FE1">
              <w:rPr>
                <w:rFonts w:ascii="Arial" w:hAnsi="Arial" w:cs="Arial"/>
                <w:color w:val="000000" w:themeColor="text1"/>
                <w:sz w:val="20"/>
                <w:szCs w:val="20"/>
              </w:rPr>
              <w:t>Количество светильников</w:t>
            </w:r>
          </w:p>
          <w:p w:rsidR="0071619C" w:rsidRPr="006A1FE1" w:rsidRDefault="0071619C" w:rsidP="0071619C">
            <w:pPr>
              <w:widowControl w:val="0"/>
              <w:shd w:val="clear" w:color="auto" w:fill="FFFFFF" w:themeFill="background1"/>
              <w:autoSpaceDE w:val="0"/>
              <w:autoSpaceDN w:val="0"/>
              <w:adjustRightInd w:val="0"/>
              <w:rPr>
                <w:rFonts w:ascii="Arial" w:hAnsi="Arial" w:cs="Arial"/>
                <w:color w:val="000000" w:themeColor="text1"/>
                <w:sz w:val="20"/>
                <w:szCs w:val="20"/>
              </w:rPr>
            </w:pPr>
          </w:p>
        </w:tc>
        <w:tc>
          <w:tcPr>
            <w:tcW w:w="366" w:type="pct"/>
          </w:tcPr>
          <w:p w:rsidR="0071619C" w:rsidRPr="006A1FE1" w:rsidRDefault="0071619C" w:rsidP="0071619C">
            <w:pPr>
              <w:widowControl w:val="0"/>
              <w:shd w:val="clear" w:color="auto" w:fill="FFFFFF" w:themeFill="background1"/>
              <w:autoSpaceDE w:val="0"/>
              <w:autoSpaceDN w:val="0"/>
              <w:adjustRightInd w:val="0"/>
              <w:jc w:val="center"/>
              <w:rPr>
                <w:rFonts w:ascii="Arial" w:eastAsiaTheme="minorEastAsia" w:hAnsi="Arial" w:cs="Arial"/>
                <w:color w:val="000000" w:themeColor="text1"/>
                <w:sz w:val="20"/>
                <w:szCs w:val="20"/>
                <w:lang w:eastAsia="ru-RU"/>
              </w:rPr>
            </w:pPr>
            <w:r w:rsidRPr="006A1FE1">
              <w:rPr>
                <w:rFonts w:ascii="Arial" w:eastAsiaTheme="minorEastAsia" w:hAnsi="Arial" w:cs="Arial"/>
                <w:sz w:val="20"/>
                <w:szCs w:val="20"/>
                <w:lang w:eastAsia="ru-RU"/>
              </w:rPr>
              <w:t>Ед.</w:t>
            </w:r>
          </w:p>
        </w:tc>
        <w:tc>
          <w:tcPr>
            <w:tcW w:w="2951" w:type="pct"/>
            <w:shd w:val="clear" w:color="auto" w:fill="auto"/>
          </w:tcPr>
          <w:p w:rsidR="0071619C" w:rsidRPr="006A1FE1"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Фактическое значение результата</w:t>
            </w:r>
            <w:r w:rsidRPr="006A1FE1" w:rsidDel="001536C4">
              <w:rPr>
                <w:rFonts w:ascii="Arial" w:eastAsiaTheme="minorEastAsia" w:hAnsi="Arial" w:cs="Arial"/>
                <w:color w:val="000000" w:themeColor="text1"/>
                <w:sz w:val="20"/>
                <w:szCs w:val="20"/>
                <w:lang w:eastAsia="ru-RU"/>
              </w:rPr>
              <w:t xml:space="preserve"> </w:t>
            </w:r>
            <w:r w:rsidRPr="006A1FE1">
              <w:rPr>
                <w:rFonts w:ascii="Arial" w:eastAsiaTheme="minorEastAsia" w:hAnsi="Arial" w:cs="Arial"/>
                <w:color w:val="000000" w:themeColor="text1"/>
                <w:sz w:val="20"/>
                <w:szCs w:val="20"/>
                <w:lang w:eastAsia="ru-RU"/>
              </w:rPr>
              <w:t>определяется в соответствии с Методикой расчета дотационных средств, утвержденной на текущий финансовый год</w:t>
            </w:r>
          </w:p>
        </w:tc>
      </w:tr>
      <w:tr w:rsidR="0071619C" w:rsidRPr="006A1FE1" w:rsidTr="006A1FE1">
        <w:trPr>
          <w:trHeight w:val="253"/>
        </w:trPr>
        <w:tc>
          <w:tcPr>
            <w:tcW w:w="238" w:type="pct"/>
          </w:tcPr>
          <w:p w:rsidR="0071619C" w:rsidRPr="006A1FE1" w:rsidRDefault="00293774" w:rsidP="00293774">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2.32</w:t>
            </w:r>
            <w:r w:rsidR="0071619C" w:rsidRPr="006A1FE1">
              <w:rPr>
                <w:rFonts w:ascii="Arial" w:eastAsiaTheme="minorEastAsia" w:hAnsi="Arial" w:cs="Arial"/>
                <w:color w:val="000000" w:themeColor="text1"/>
                <w:sz w:val="20"/>
                <w:szCs w:val="20"/>
                <w:lang w:eastAsia="ru-RU"/>
              </w:rPr>
              <w:t>.</w:t>
            </w:r>
          </w:p>
        </w:tc>
        <w:tc>
          <w:tcPr>
            <w:tcW w:w="1445" w:type="pct"/>
          </w:tcPr>
          <w:p w:rsidR="0071619C" w:rsidRPr="006A1FE1" w:rsidRDefault="0071619C" w:rsidP="0071619C">
            <w:pPr>
              <w:widowControl w:val="0"/>
              <w:shd w:val="clear" w:color="auto" w:fill="FFFFFF" w:themeFill="background1"/>
              <w:autoSpaceDE w:val="0"/>
              <w:autoSpaceDN w:val="0"/>
              <w:adjustRightInd w:val="0"/>
              <w:rPr>
                <w:rFonts w:ascii="Arial" w:hAnsi="Arial" w:cs="Arial"/>
                <w:color w:val="000000" w:themeColor="text1"/>
                <w:sz w:val="20"/>
                <w:szCs w:val="20"/>
              </w:rPr>
            </w:pPr>
            <w:r w:rsidRPr="006A1FE1">
              <w:rPr>
                <w:rFonts w:ascii="Arial" w:hAnsi="Arial" w:cs="Arial"/>
                <w:color w:val="000000" w:themeColor="text1"/>
                <w:sz w:val="20"/>
                <w:szCs w:val="20"/>
              </w:rPr>
              <w:t>Количество замененных неэнергоэффективных светильников наружного освещения</w:t>
            </w:r>
          </w:p>
        </w:tc>
        <w:tc>
          <w:tcPr>
            <w:tcW w:w="366" w:type="pct"/>
          </w:tcPr>
          <w:p w:rsidR="0071619C" w:rsidRPr="006A1FE1" w:rsidRDefault="0071619C" w:rsidP="0071619C">
            <w:pPr>
              <w:widowControl w:val="0"/>
              <w:shd w:val="clear" w:color="auto" w:fill="FFFFFF" w:themeFill="background1"/>
              <w:autoSpaceDE w:val="0"/>
              <w:autoSpaceDN w:val="0"/>
              <w:adjustRightInd w:val="0"/>
              <w:jc w:val="center"/>
              <w:rPr>
                <w:rFonts w:ascii="Arial" w:eastAsiaTheme="minorEastAsia" w:hAnsi="Arial" w:cs="Arial"/>
                <w:color w:val="000000" w:themeColor="text1"/>
                <w:sz w:val="20"/>
                <w:szCs w:val="20"/>
                <w:lang w:eastAsia="ru-RU"/>
              </w:rPr>
            </w:pPr>
            <w:r w:rsidRPr="006A1FE1">
              <w:rPr>
                <w:rFonts w:ascii="Arial" w:eastAsiaTheme="minorEastAsia" w:hAnsi="Arial" w:cs="Arial"/>
                <w:sz w:val="20"/>
                <w:szCs w:val="20"/>
                <w:lang w:eastAsia="ru-RU"/>
              </w:rPr>
              <w:t>Ед.</w:t>
            </w:r>
          </w:p>
        </w:tc>
        <w:tc>
          <w:tcPr>
            <w:tcW w:w="2951" w:type="pct"/>
            <w:shd w:val="clear" w:color="auto" w:fill="auto"/>
          </w:tcPr>
          <w:p w:rsidR="0071619C" w:rsidRPr="006A1FE1"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Фактическое значение результата определяется количеством замененных неэнергоэффективных светильников наружного освещения в отчетном периоде</w:t>
            </w:r>
          </w:p>
        </w:tc>
      </w:tr>
      <w:tr w:rsidR="0071619C" w:rsidRPr="006A1FE1" w:rsidTr="006A1FE1">
        <w:trPr>
          <w:trHeight w:val="253"/>
        </w:trPr>
        <w:tc>
          <w:tcPr>
            <w:tcW w:w="238" w:type="pct"/>
            <w:shd w:val="clear" w:color="auto" w:fill="auto"/>
          </w:tcPr>
          <w:p w:rsidR="0071619C" w:rsidRPr="006A1FE1" w:rsidRDefault="00293774" w:rsidP="00293774">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2.33</w:t>
            </w:r>
            <w:r w:rsidR="0071619C" w:rsidRPr="006A1FE1">
              <w:rPr>
                <w:rFonts w:ascii="Arial" w:eastAsiaTheme="minorEastAsia" w:hAnsi="Arial" w:cs="Arial"/>
                <w:color w:val="000000" w:themeColor="text1"/>
                <w:sz w:val="20"/>
                <w:szCs w:val="20"/>
                <w:lang w:eastAsia="ru-RU"/>
              </w:rPr>
              <w:t>.</w:t>
            </w:r>
          </w:p>
        </w:tc>
        <w:tc>
          <w:tcPr>
            <w:tcW w:w="1445" w:type="pct"/>
            <w:shd w:val="clear" w:color="auto" w:fill="auto"/>
          </w:tcPr>
          <w:p w:rsidR="0071619C" w:rsidRPr="006A1FE1" w:rsidRDefault="0071619C" w:rsidP="0071619C">
            <w:pPr>
              <w:widowControl w:val="0"/>
              <w:shd w:val="clear" w:color="auto" w:fill="FFFFFF" w:themeFill="background1"/>
              <w:autoSpaceDE w:val="0"/>
              <w:autoSpaceDN w:val="0"/>
              <w:adjustRightInd w:val="0"/>
              <w:rPr>
                <w:rFonts w:ascii="Arial" w:hAnsi="Arial" w:cs="Arial"/>
                <w:color w:val="000000" w:themeColor="text1"/>
                <w:sz w:val="20"/>
                <w:szCs w:val="20"/>
              </w:rPr>
            </w:pPr>
            <w:r w:rsidRPr="006A1FE1">
              <w:rPr>
                <w:rFonts w:ascii="Arial" w:hAnsi="Arial" w:cs="Arial"/>
                <w:color w:val="000000" w:themeColor="text1"/>
                <w:sz w:val="20"/>
                <w:szCs w:val="20"/>
              </w:rPr>
              <w:t>Количество установленных шкафов управления наружным освещением</w:t>
            </w:r>
          </w:p>
        </w:tc>
        <w:tc>
          <w:tcPr>
            <w:tcW w:w="366" w:type="pct"/>
            <w:shd w:val="clear" w:color="auto" w:fill="auto"/>
          </w:tcPr>
          <w:p w:rsidR="0071619C" w:rsidRPr="006A1FE1" w:rsidRDefault="0071619C" w:rsidP="0071619C">
            <w:pPr>
              <w:widowControl w:val="0"/>
              <w:shd w:val="clear" w:color="auto" w:fill="FFFFFF" w:themeFill="background1"/>
              <w:autoSpaceDE w:val="0"/>
              <w:autoSpaceDN w:val="0"/>
              <w:adjustRightInd w:val="0"/>
              <w:jc w:val="center"/>
              <w:rPr>
                <w:rFonts w:ascii="Arial" w:eastAsiaTheme="minorEastAsia" w:hAnsi="Arial" w:cs="Arial"/>
                <w:color w:val="000000" w:themeColor="text1"/>
                <w:sz w:val="20"/>
                <w:szCs w:val="20"/>
                <w:lang w:eastAsia="ru-RU"/>
              </w:rPr>
            </w:pPr>
            <w:r w:rsidRPr="006A1FE1">
              <w:rPr>
                <w:rFonts w:ascii="Arial" w:eastAsiaTheme="minorEastAsia" w:hAnsi="Arial" w:cs="Arial"/>
                <w:sz w:val="20"/>
                <w:szCs w:val="20"/>
                <w:lang w:eastAsia="ru-RU"/>
              </w:rPr>
              <w:t>Ед.</w:t>
            </w:r>
          </w:p>
        </w:tc>
        <w:tc>
          <w:tcPr>
            <w:tcW w:w="2951" w:type="pct"/>
            <w:shd w:val="clear" w:color="auto" w:fill="auto"/>
          </w:tcPr>
          <w:p w:rsidR="0071619C" w:rsidRPr="006A1FE1"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 Фактическое значение результата определяется количеством установленных шкафов управления наружным освещением в отчетном периоде</w:t>
            </w:r>
          </w:p>
        </w:tc>
      </w:tr>
      <w:tr w:rsidR="0071619C" w:rsidRPr="006A1FE1" w:rsidTr="006A1FE1">
        <w:trPr>
          <w:trHeight w:val="253"/>
        </w:trPr>
        <w:tc>
          <w:tcPr>
            <w:tcW w:w="238" w:type="pct"/>
            <w:shd w:val="clear" w:color="auto" w:fill="auto"/>
          </w:tcPr>
          <w:p w:rsidR="0071619C" w:rsidRPr="006A1FE1" w:rsidRDefault="00293774" w:rsidP="00293774">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2.34</w:t>
            </w:r>
            <w:r w:rsidR="0071619C" w:rsidRPr="006A1FE1">
              <w:rPr>
                <w:rFonts w:ascii="Arial" w:eastAsiaTheme="minorEastAsia" w:hAnsi="Arial" w:cs="Arial"/>
                <w:color w:val="000000" w:themeColor="text1"/>
                <w:sz w:val="20"/>
                <w:szCs w:val="20"/>
                <w:lang w:eastAsia="ru-RU"/>
              </w:rPr>
              <w:t>.</w:t>
            </w:r>
          </w:p>
        </w:tc>
        <w:tc>
          <w:tcPr>
            <w:tcW w:w="1445" w:type="pct"/>
            <w:shd w:val="clear" w:color="auto" w:fill="auto"/>
          </w:tcPr>
          <w:p w:rsidR="0071619C" w:rsidRPr="006A1FE1" w:rsidRDefault="0071619C" w:rsidP="0071619C">
            <w:pPr>
              <w:widowControl w:val="0"/>
              <w:shd w:val="clear" w:color="auto" w:fill="FFFFFF" w:themeFill="background1"/>
              <w:autoSpaceDE w:val="0"/>
              <w:autoSpaceDN w:val="0"/>
              <w:adjustRightInd w:val="0"/>
              <w:rPr>
                <w:rFonts w:ascii="Arial" w:hAnsi="Arial" w:cs="Arial"/>
                <w:color w:val="000000" w:themeColor="text1"/>
                <w:sz w:val="20"/>
                <w:szCs w:val="20"/>
              </w:rPr>
            </w:pPr>
            <w:r w:rsidRPr="006A1FE1">
              <w:rPr>
                <w:rFonts w:ascii="Arial" w:hAnsi="Arial" w:cs="Arial"/>
                <w:color w:val="000000" w:themeColor="text1"/>
                <w:sz w:val="20"/>
                <w:szCs w:val="20"/>
              </w:rPr>
              <w:t>Объем ликвидированных навалов мусора</w:t>
            </w:r>
          </w:p>
          <w:p w:rsidR="0071619C" w:rsidRPr="006A1FE1" w:rsidRDefault="0071619C" w:rsidP="0071619C">
            <w:pPr>
              <w:widowControl w:val="0"/>
              <w:shd w:val="clear" w:color="auto" w:fill="FFFFFF" w:themeFill="background1"/>
              <w:autoSpaceDE w:val="0"/>
              <w:autoSpaceDN w:val="0"/>
              <w:adjustRightInd w:val="0"/>
              <w:rPr>
                <w:rFonts w:ascii="Arial" w:hAnsi="Arial" w:cs="Arial"/>
                <w:color w:val="000000" w:themeColor="text1"/>
                <w:sz w:val="20"/>
                <w:szCs w:val="20"/>
              </w:rPr>
            </w:pPr>
          </w:p>
        </w:tc>
        <w:tc>
          <w:tcPr>
            <w:tcW w:w="366" w:type="pct"/>
            <w:shd w:val="clear" w:color="auto" w:fill="auto"/>
          </w:tcPr>
          <w:p w:rsidR="0071619C" w:rsidRPr="006A1FE1" w:rsidRDefault="0071619C" w:rsidP="0071619C">
            <w:pPr>
              <w:widowControl w:val="0"/>
              <w:shd w:val="clear" w:color="auto" w:fill="FFFFFF" w:themeFill="background1"/>
              <w:autoSpaceDE w:val="0"/>
              <w:autoSpaceDN w:val="0"/>
              <w:adjustRightInd w:val="0"/>
              <w:jc w:val="center"/>
              <w:rPr>
                <w:rFonts w:ascii="Arial" w:eastAsiaTheme="minorEastAsia" w:hAnsi="Arial" w:cs="Arial"/>
                <w:sz w:val="20"/>
                <w:szCs w:val="20"/>
                <w:lang w:eastAsia="ru-RU"/>
              </w:rPr>
            </w:pPr>
            <w:r w:rsidRPr="006A1FE1">
              <w:rPr>
                <w:rFonts w:ascii="Arial" w:eastAsiaTheme="minorEastAsia" w:hAnsi="Arial" w:cs="Arial"/>
                <w:sz w:val="20"/>
                <w:szCs w:val="20"/>
                <w:lang w:eastAsia="ru-RU"/>
              </w:rPr>
              <w:t>Куб. м.</w:t>
            </w:r>
          </w:p>
        </w:tc>
        <w:tc>
          <w:tcPr>
            <w:tcW w:w="2951" w:type="pct"/>
            <w:shd w:val="clear" w:color="auto" w:fill="auto"/>
          </w:tcPr>
          <w:p w:rsidR="0071619C" w:rsidRPr="006A1FE1"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Значение определяется суммой объемов вывезенных несанкционированных навалов мусора с объектов благоустройства городского округа.</w:t>
            </w:r>
          </w:p>
        </w:tc>
      </w:tr>
      <w:tr w:rsidR="0071619C" w:rsidRPr="006A1FE1" w:rsidTr="006A1FE1">
        <w:trPr>
          <w:trHeight w:val="253"/>
        </w:trPr>
        <w:tc>
          <w:tcPr>
            <w:tcW w:w="238" w:type="pct"/>
            <w:shd w:val="clear" w:color="auto" w:fill="auto"/>
          </w:tcPr>
          <w:p w:rsidR="0071619C" w:rsidRPr="006A1FE1" w:rsidRDefault="00293774" w:rsidP="00293774">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2.35</w:t>
            </w:r>
            <w:r w:rsidR="0071619C" w:rsidRPr="006A1FE1">
              <w:rPr>
                <w:rFonts w:ascii="Arial" w:eastAsiaTheme="minorEastAsia" w:hAnsi="Arial" w:cs="Arial"/>
                <w:color w:val="000000" w:themeColor="text1"/>
                <w:sz w:val="20"/>
                <w:szCs w:val="20"/>
                <w:lang w:eastAsia="ru-RU"/>
              </w:rPr>
              <w:t>.</w:t>
            </w:r>
          </w:p>
        </w:tc>
        <w:tc>
          <w:tcPr>
            <w:tcW w:w="1445" w:type="pct"/>
            <w:shd w:val="clear" w:color="auto" w:fill="auto"/>
          </w:tcPr>
          <w:p w:rsidR="0071619C" w:rsidRPr="006A1FE1" w:rsidRDefault="0071619C" w:rsidP="0071619C">
            <w:pPr>
              <w:widowControl w:val="0"/>
              <w:shd w:val="clear" w:color="auto" w:fill="FFFFFF" w:themeFill="background1"/>
              <w:autoSpaceDE w:val="0"/>
              <w:autoSpaceDN w:val="0"/>
              <w:adjustRightInd w:val="0"/>
              <w:rPr>
                <w:rFonts w:ascii="Arial" w:hAnsi="Arial" w:cs="Arial"/>
                <w:color w:val="000000" w:themeColor="text1"/>
                <w:sz w:val="20"/>
                <w:szCs w:val="20"/>
              </w:rPr>
            </w:pPr>
            <w:r w:rsidRPr="006A1FE1">
              <w:rPr>
                <w:rFonts w:ascii="Arial" w:hAnsi="Arial" w:cs="Arial"/>
                <w:color w:val="000000" w:themeColor="text1"/>
                <w:sz w:val="20"/>
                <w:szCs w:val="20"/>
              </w:rPr>
              <w:t>Количество организованных субботников и общественных работ</w:t>
            </w:r>
          </w:p>
        </w:tc>
        <w:tc>
          <w:tcPr>
            <w:tcW w:w="366" w:type="pct"/>
            <w:shd w:val="clear" w:color="auto" w:fill="auto"/>
          </w:tcPr>
          <w:p w:rsidR="0071619C" w:rsidRPr="006A1FE1" w:rsidRDefault="0071619C" w:rsidP="0071619C">
            <w:pPr>
              <w:widowControl w:val="0"/>
              <w:shd w:val="clear" w:color="auto" w:fill="FFFFFF" w:themeFill="background1"/>
              <w:autoSpaceDE w:val="0"/>
              <w:autoSpaceDN w:val="0"/>
              <w:adjustRightInd w:val="0"/>
              <w:jc w:val="center"/>
              <w:rPr>
                <w:rFonts w:ascii="Arial" w:eastAsiaTheme="minorEastAsia" w:hAnsi="Arial" w:cs="Arial"/>
                <w:sz w:val="20"/>
                <w:szCs w:val="20"/>
                <w:lang w:eastAsia="ru-RU"/>
              </w:rPr>
            </w:pPr>
            <w:r w:rsidRPr="006A1FE1">
              <w:rPr>
                <w:rFonts w:ascii="Arial" w:eastAsiaTheme="minorEastAsia" w:hAnsi="Arial" w:cs="Arial"/>
                <w:sz w:val="20"/>
                <w:szCs w:val="20"/>
                <w:lang w:eastAsia="ru-RU"/>
              </w:rPr>
              <w:t>Ед.</w:t>
            </w:r>
          </w:p>
        </w:tc>
        <w:tc>
          <w:tcPr>
            <w:tcW w:w="2951" w:type="pct"/>
            <w:shd w:val="clear" w:color="auto" w:fill="auto"/>
          </w:tcPr>
          <w:p w:rsidR="0071619C" w:rsidRPr="006A1FE1"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Значение определяется фактическим количеством организованных субботников и общественных работ</w:t>
            </w:r>
          </w:p>
        </w:tc>
      </w:tr>
      <w:tr w:rsidR="009A1174" w:rsidRPr="006A1FE1" w:rsidTr="006A1FE1">
        <w:trPr>
          <w:trHeight w:val="253"/>
        </w:trPr>
        <w:tc>
          <w:tcPr>
            <w:tcW w:w="238" w:type="pct"/>
            <w:shd w:val="clear" w:color="auto" w:fill="auto"/>
          </w:tcPr>
          <w:p w:rsidR="009A1174" w:rsidRPr="006A1FE1" w:rsidRDefault="009A1174" w:rsidP="009A1174">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2.36.</w:t>
            </w:r>
          </w:p>
        </w:tc>
        <w:tc>
          <w:tcPr>
            <w:tcW w:w="1445" w:type="pct"/>
            <w:shd w:val="clear" w:color="auto" w:fill="auto"/>
          </w:tcPr>
          <w:p w:rsidR="009A1174" w:rsidRPr="006A1FE1" w:rsidRDefault="009A1174" w:rsidP="009A1174">
            <w:pPr>
              <w:widowControl w:val="0"/>
              <w:autoSpaceDE w:val="0"/>
              <w:autoSpaceDN w:val="0"/>
              <w:adjustRightInd w:val="0"/>
              <w:rPr>
                <w:rFonts w:ascii="Arial" w:hAnsi="Arial" w:cs="Arial"/>
                <w:color w:val="000000" w:themeColor="text1"/>
                <w:sz w:val="20"/>
                <w:szCs w:val="20"/>
              </w:rPr>
            </w:pPr>
            <w:r w:rsidRPr="006A1FE1">
              <w:rPr>
                <w:rFonts w:ascii="Arial" w:eastAsia="Times New Roman" w:hAnsi="Arial" w:cs="Arial"/>
                <w:iCs/>
                <w:color w:val="000000"/>
                <w:sz w:val="20"/>
                <w:szCs w:val="20"/>
                <w:lang w:eastAsia="ru-RU"/>
              </w:rPr>
              <w:t>Модернизированы дворовые территории</w:t>
            </w:r>
          </w:p>
        </w:tc>
        <w:tc>
          <w:tcPr>
            <w:tcW w:w="366" w:type="pct"/>
            <w:shd w:val="clear" w:color="auto" w:fill="auto"/>
          </w:tcPr>
          <w:p w:rsidR="009A1174" w:rsidRPr="006A1FE1" w:rsidRDefault="009A1174" w:rsidP="009A1174">
            <w:pPr>
              <w:widowControl w:val="0"/>
              <w:autoSpaceDE w:val="0"/>
              <w:autoSpaceDN w:val="0"/>
              <w:adjustRightInd w:val="0"/>
              <w:jc w:val="center"/>
              <w:rPr>
                <w:rFonts w:ascii="Arial" w:eastAsiaTheme="minorEastAsia" w:hAnsi="Arial" w:cs="Arial"/>
                <w:sz w:val="20"/>
                <w:szCs w:val="20"/>
                <w:lang w:eastAsia="ru-RU"/>
              </w:rPr>
            </w:pPr>
            <w:r w:rsidRPr="006A1FE1">
              <w:rPr>
                <w:rFonts w:ascii="Arial" w:eastAsiaTheme="minorEastAsia" w:hAnsi="Arial" w:cs="Arial"/>
                <w:sz w:val="20"/>
                <w:szCs w:val="20"/>
                <w:lang w:eastAsia="ru-RU"/>
              </w:rPr>
              <w:t>Ед.</w:t>
            </w:r>
          </w:p>
        </w:tc>
        <w:tc>
          <w:tcPr>
            <w:tcW w:w="2951" w:type="pct"/>
            <w:shd w:val="clear" w:color="auto" w:fill="auto"/>
          </w:tcPr>
          <w:p w:rsidR="009A1174" w:rsidRPr="006A1FE1" w:rsidRDefault="009A1174" w:rsidP="009A1174">
            <w:pPr>
              <w:widowControl w:val="0"/>
              <w:autoSpaceDE w:val="0"/>
              <w:autoSpaceDN w:val="0"/>
              <w:adjustRightInd w:val="0"/>
              <w:rPr>
                <w:rFonts w:ascii="Arial" w:eastAsiaTheme="minorEastAsia" w:hAnsi="Arial" w:cs="Arial"/>
                <w:sz w:val="20"/>
                <w:szCs w:val="20"/>
                <w:lang w:eastAsia="ru-RU"/>
              </w:rPr>
            </w:pPr>
            <w:r w:rsidRPr="006A1FE1">
              <w:rPr>
                <w:rFonts w:ascii="Arial" w:eastAsiaTheme="minorEastAsia" w:hAnsi="Arial" w:cs="Arial"/>
                <w:sz w:val="20"/>
                <w:szCs w:val="20"/>
                <w:lang w:eastAsia="ru-RU"/>
              </w:rPr>
              <w:t>Фактическое значение определяется количеством модернизированных дворовых территорий на территории Московской области в отчетном периоде.</w:t>
            </w:r>
          </w:p>
        </w:tc>
      </w:tr>
      <w:tr w:rsidR="009A1174" w:rsidRPr="006A1FE1" w:rsidTr="006A1FE1">
        <w:trPr>
          <w:trHeight w:val="253"/>
        </w:trPr>
        <w:tc>
          <w:tcPr>
            <w:tcW w:w="238" w:type="pct"/>
            <w:shd w:val="clear" w:color="auto" w:fill="auto"/>
          </w:tcPr>
          <w:p w:rsidR="009A1174" w:rsidRPr="006A1FE1" w:rsidRDefault="009A1174" w:rsidP="009A1174">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2.37.</w:t>
            </w:r>
          </w:p>
        </w:tc>
        <w:tc>
          <w:tcPr>
            <w:tcW w:w="1445" w:type="pct"/>
            <w:shd w:val="clear" w:color="auto" w:fill="auto"/>
          </w:tcPr>
          <w:p w:rsidR="009A1174" w:rsidRPr="006A1FE1" w:rsidRDefault="009A1174" w:rsidP="009A1174">
            <w:pPr>
              <w:widowControl w:val="0"/>
              <w:autoSpaceDE w:val="0"/>
              <w:autoSpaceDN w:val="0"/>
              <w:adjustRightInd w:val="0"/>
              <w:rPr>
                <w:rFonts w:ascii="Arial" w:hAnsi="Arial" w:cs="Arial"/>
                <w:color w:val="000000" w:themeColor="text1"/>
                <w:sz w:val="20"/>
                <w:szCs w:val="20"/>
              </w:rPr>
            </w:pPr>
            <w:r w:rsidRPr="006A1FE1">
              <w:rPr>
                <w:rFonts w:ascii="Arial" w:eastAsia="Times New Roman" w:hAnsi="Arial" w:cs="Arial"/>
                <w:iCs/>
                <w:color w:val="000000"/>
                <w:sz w:val="20"/>
                <w:szCs w:val="20"/>
                <w:lang w:eastAsia="ru-RU"/>
              </w:rPr>
              <w:t>Модернизация детских игровых площадок, установленных ранее с привлечением средств бюджета Московской области</w:t>
            </w:r>
          </w:p>
        </w:tc>
        <w:tc>
          <w:tcPr>
            <w:tcW w:w="366" w:type="pct"/>
            <w:shd w:val="clear" w:color="auto" w:fill="auto"/>
          </w:tcPr>
          <w:p w:rsidR="009A1174" w:rsidRPr="006A1FE1" w:rsidRDefault="009A1174" w:rsidP="009A1174">
            <w:pPr>
              <w:widowControl w:val="0"/>
              <w:autoSpaceDE w:val="0"/>
              <w:autoSpaceDN w:val="0"/>
              <w:adjustRightInd w:val="0"/>
              <w:jc w:val="center"/>
              <w:rPr>
                <w:rFonts w:ascii="Arial" w:eastAsiaTheme="minorEastAsia" w:hAnsi="Arial" w:cs="Arial"/>
                <w:color w:val="000000" w:themeColor="text1"/>
                <w:sz w:val="20"/>
                <w:szCs w:val="20"/>
                <w:lang w:eastAsia="ru-RU"/>
              </w:rPr>
            </w:pPr>
            <w:r w:rsidRPr="006A1FE1">
              <w:rPr>
                <w:rFonts w:ascii="Arial" w:eastAsiaTheme="minorEastAsia" w:hAnsi="Arial" w:cs="Arial"/>
                <w:sz w:val="20"/>
                <w:szCs w:val="20"/>
                <w:lang w:eastAsia="ru-RU"/>
              </w:rPr>
              <w:t>Ед.</w:t>
            </w:r>
          </w:p>
        </w:tc>
        <w:tc>
          <w:tcPr>
            <w:tcW w:w="2951" w:type="pct"/>
            <w:shd w:val="clear" w:color="auto" w:fill="auto"/>
          </w:tcPr>
          <w:p w:rsidR="009A1174" w:rsidRPr="006A1FE1" w:rsidRDefault="009A1174" w:rsidP="009A1174">
            <w:pPr>
              <w:widowControl w:val="0"/>
              <w:autoSpaceDE w:val="0"/>
              <w:autoSpaceDN w:val="0"/>
              <w:adjustRightInd w:val="0"/>
              <w:rPr>
                <w:rFonts w:ascii="Arial" w:eastAsiaTheme="minorEastAsia" w:hAnsi="Arial" w:cs="Arial"/>
                <w:color w:val="000000" w:themeColor="text1"/>
                <w:sz w:val="20"/>
                <w:szCs w:val="20"/>
                <w:lang w:eastAsia="ru-RU"/>
              </w:rPr>
            </w:pPr>
            <w:r w:rsidRPr="006A1FE1">
              <w:rPr>
                <w:rFonts w:ascii="Arial" w:hAnsi="Arial" w:cs="Arial"/>
                <w:sz w:val="20"/>
                <w:szCs w:val="20"/>
              </w:rPr>
              <w:t>Плановое значение показателя определяется в соответствии с Методикой расчета дотационных средств, утвержденной на текущий финансовый год</w:t>
            </w:r>
          </w:p>
        </w:tc>
      </w:tr>
      <w:tr w:rsidR="008D75D7" w:rsidRPr="006A1FE1" w:rsidTr="006A1FE1">
        <w:trPr>
          <w:trHeight w:val="253"/>
        </w:trPr>
        <w:tc>
          <w:tcPr>
            <w:tcW w:w="238" w:type="pct"/>
            <w:shd w:val="clear" w:color="auto" w:fill="auto"/>
          </w:tcPr>
          <w:p w:rsidR="008D75D7" w:rsidRPr="006A1FE1" w:rsidRDefault="008D75D7" w:rsidP="008D75D7">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2.38.</w:t>
            </w:r>
          </w:p>
        </w:tc>
        <w:tc>
          <w:tcPr>
            <w:tcW w:w="1445" w:type="pct"/>
            <w:shd w:val="clear" w:color="auto" w:fill="FFFFFF" w:themeFill="background1"/>
          </w:tcPr>
          <w:p w:rsidR="008D75D7" w:rsidRPr="006A1FE1" w:rsidRDefault="008D75D7" w:rsidP="008D75D7">
            <w:pPr>
              <w:widowControl w:val="0"/>
              <w:shd w:val="clear" w:color="auto" w:fill="FFFFFF" w:themeFill="background1"/>
              <w:autoSpaceDE w:val="0"/>
              <w:autoSpaceDN w:val="0"/>
              <w:adjustRightInd w:val="0"/>
              <w:rPr>
                <w:rFonts w:ascii="Arial" w:eastAsia="Times New Roman" w:hAnsi="Arial" w:cs="Arial"/>
                <w:iCs/>
                <w:sz w:val="20"/>
                <w:szCs w:val="20"/>
                <w:lang w:eastAsia="ru-RU"/>
              </w:rPr>
            </w:pPr>
            <w:r w:rsidRPr="006A1FE1">
              <w:rPr>
                <w:rFonts w:ascii="Arial" w:eastAsia="Times New Roman" w:hAnsi="Arial" w:cs="Arial"/>
                <w:iCs/>
                <w:sz w:val="20"/>
                <w:szCs w:val="20"/>
                <w:lang w:eastAsia="ru-RU"/>
              </w:rPr>
              <w:t>Выполнен ямочный ремонт асфальтового покрытия дворовых территорий, в том числе пешеходных дорожек, тротуаров, парковок, проездов, в том числе проездов на дворовые территории, в том числе внутриквартальных проездов, (картами свыше 25 кв. м)</w:t>
            </w:r>
          </w:p>
        </w:tc>
        <w:tc>
          <w:tcPr>
            <w:tcW w:w="366" w:type="pct"/>
            <w:shd w:val="clear" w:color="auto" w:fill="FFFFFF" w:themeFill="background1"/>
          </w:tcPr>
          <w:p w:rsidR="008D75D7" w:rsidRPr="006A1FE1" w:rsidRDefault="008D75D7" w:rsidP="008D75D7">
            <w:pPr>
              <w:widowControl w:val="0"/>
              <w:shd w:val="clear" w:color="auto" w:fill="FFFFFF" w:themeFill="background1"/>
              <w:autoSpaceDE w:val="0"/>
              <w:autoSpaceDN w:val="0"/>
              <w:adjustRightInd w:val="0"/>
              <w:jc w:val="center"/>
              <w:rPr>
                <w:rFonts w:ascii="Arial" w:eastAsia="Times New Roman" w:hAnsi="Arial" w:cs="Arial"/>
                <w:iCs/>
                <w:color w:val="000000"/>
                <w:sz w:val="20"/>
                <w:szCs w:val="20"/>
                <w:lang w:eastAsia="ru-RU"/>
              </w:rPr>
            </w:pPr>
            <w:r w:rsidRPr="006A1FE1">
              <w:rPr>
                <w:rFonts w:ascii="Arial" w:eastAsia="Times New Roman" w:hAnsi="Arial" w:cs="Arial"/>
                <w:iCs/>
                <w:color w:val="000000"/>
                <w:sz w:val="20"/>
                <w:szCs w:val="20"/>
                <w:lang w:eastAsia="ru-RU"/>
              </w:rPr>
              <w:t>Кв.м.</w:t>
            </w:r>
          </w:p>
        </w:tc>
        <w:tc>
          <w:tcPr>
            <w:tcW w:w="2951" w:type="pct"/>
            <w:shd w:val="clear" w:color="auto" w:fill="FFFFFF" w:themeFill="background1"/>
          </w:tcPr>
          <w:p w:rsidR="008D75D7" w:rsidRPr="006A1FE1" w:rsidRDefault="008D75D7" w:rsidP="008D75D7">
            <w:pPr>
              <w:widowControl w:val="0"/>
              <w:shd w:val="clear" w:color="auto" w:fill="FFFFFF" w:themeFill="background1"/>
              <w:autoSpaceDE w:val="0"/>
              <w:autoSpaceDN w:val="0"/>
              <w:adjustRightInd w:val="0"/>
              <w:jc w:val="both"/>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Фактическое значение результата определяется площадью отремонтированного асфальтового покрытия дворовых территорий, в том числе пешеходных дорожек, тротуаров, парковок, проездов, в том числе внутриквартальных проездов (картами свыше 25 кв. м) в отчетном периоде</w:t>
            </w:r>
          </w:p>
        </w:tc>
      </w:tr>
      <w:tr w:rsidR="00567199" w:rsidRPr="006A1FE1" w:rsidTr="006A1FE1">
        <w:trPr>
          <w:trHeight w:val="253"/>
        </w:trPr>
        <w:tc>
          <w:tcPr>
            <w:tcW w:w="238" w:type="pct"/>
            <w:shd w:val="clear" w:color="auto" w:fill="auto"/>
          </w:tcPr>
          <w:p w:rsidR="00567199" w:rsidRPr="006A1FE1" w:rsidRDefault="00567199" w:rsidP="00567199">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2.39.</w:t>
            </w:r>
          </w:p>
        </w:tc>
        <w:tc>
          <w:tcPr>
            <w:tcW w:w="1445" w:type="pct"/>
            <w:shd w:val="clear" w:color="auto" w:fill="FFFFFF" w:themeFill="background1"/>
          </w:tcPr>
          <w:p w:rsidR="00567199" w:rsidRPr="006A1FE1" w:rsidRDefault="00567199" w:rsidP="00567199">
            <w:pPr>
              <w:widowControl w:val="0"/>
              <w:shd w:val="clear" w:color="auto" w:fill="FFFFFF" w:themeFill="background1"/>
              <w:autoSpaceDE w:val="0"/>
              <w:autoSpaceDN w:val="0"/>
              <w:adjustRightInd w:val="0"/>
              <w:rPr>
                <w:rFonts w:ascii="Arial" w:eastAsia="Times New Roman" w:hAnsi="Arial" w:cs="Arial"/>
                <w:iCs/>
                <w:sz w:val="20"/>
                <w:szCs w:val="20"/>
                <w:lang w:eastAsia="ru-RU"/>
              </w:rPr>
            </w:pPr>
            <w:r w:rsidRPr="006A1FE1">
              <w:rPr>
                <w:rFonts w:ascii="Arial" w:eastAsia="Times New Roman" w:hAnsi="Arial" w:cs="Arial"/>
                <w:iCs/>
                <w:sz w:val="20"/>
                <w:szCs w:val="20"/>
                <w:lang w:eastAsia="ru-RU"/>
              </w:rPr>
              <w:t xml:space="preserve">Созданы и отремонтированы пешеходные коммуникации на дворовых </w:t>
            </w:r>
            <w:r w:rsidRPr="006A1FE1">
              <w:rPr>
                <w:rFonts w:ascii="Arial" w:eastAsia="Times New Roman" w:hAnsi="Arial" w:cs="Arial"/>
                <w:iCs/>
                <w:sz w:val="20"/>
                <w:szCs w:val="20"/>
                <w:lang w:eastAsia="ru-RU"/>
              </w:rPr>
              <w:lastRenderedPageBreak/>
              <w:t>территориях и общественных пространствах (без организации наружного освещения)</w:t>
            </w:r>
          </w:p>
        </w:tc>
        <w:tc>
          <w:tcPr>
            <w:tcW w:w="366" w:type="pct"/>
            <w:shd w:val="clear" w:color="auto" w:fill="FFFFFF" w:themeFill="background1"/>
          </w:tcPr>
          <w:p w:rsidR="00567199" w:rsidRPr="006A1FE1" w:rsidRDefault="00567199" w:rsidP="00567199">
            <w:pPr>
              <w:widowControl w:val="0"/>
              <w:shd w:val="clear" w:color="auto" w:fill="FFFFFF" w:themeFill="background1"/>
              <w:autoSpaceDE w:val="0"/>
              <w:autoSpaceDN w:val="0"/>
              <w:adjustRightInd w:val="0"/>
              <w:jc w:val="center"/>
              <w:rPr>
                <w:rFonts w:ascii="Arial" w:eastAsia="Times New Roman" w:hAnsi="Arial" w:cs="Arial"/>
                <w:iCs/>
                <w:color w:val="000000"/>
                <w:sz w:val="20"/>
                <w:szCs w:val="20"/>
                <w:lang w:eastAsia="ru-RU"/>
              </w:rPr>
            </w:pPr>
            <w:r w:rsidRPr="006A1FE1">
              <w:rPr>
                <w:rFonts w:ascii="Arial" w:eastAsia="Times New Roman" w:hAnsi="Arial" w:cs="Arial"/>
                <w:iCs/>
                <w:color w:val="000000"/>
                <w:sz w:val="20"/>
                <w:szCs w:val="20"/>
                <w:lang w:eastAsia="ru-RU"/>
              </w:rPr>
              <w:lastRenderedPageBreak/>
              <w:t>Ед.</w:t>
            </w:r>
          </w:p>
        </w:tc>
        <w:tc>
          <w:tcPr>
            <w:tcW w:w="2951" w:type="pct"/>
            <w:shd w:val="clear" w:color="auto" w:fill="FFFFFF" w:themeFill="background1"/>
          </w:tcPr>
          <w:p w:rsidR="00567199" w:rsidRPr="006A1FE1" w:rsidRDefault="00567199" w:rsidP="00567199">
            <w:pPr>
              <w:widowControl w:val="0"/>
              <w:shd w:val="clear" w:color="auto" w:fill="FFFFFF" w:themeFill="background1"/>
              <w:autoSpaceDE w:val="0"/>
              <w:autoSpaceDN w:val="0"/>
              <w:adjustRightInd w:val="0"/>
              <w:jc w:val="both"/>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 xml:space="preserve">Фактическое значение результата определяется количеством созданных и отремонтированных пешеходных коммуникаций (без организации наружного освещения) </w:t>
            </w:r>
            <w:r w:rsidRPr="006A1FE1">
              <w:rPr>
                <w:rFonts w:ascii="Arial" w:eastAsiaTheme="minorEastAsia" w:hAnsi="Arial" w:cs="Arial"/>
                <w:color w:val="000000" w:themeColor="text1"/>
                <w:sz w:val="20"/>
                <w:szCs w:val="20"/>
                <w:lang w:eastAsia="ru-RU"/>
              </w:rPr>
              <w:lastRenderedPageBreak/>
              <w:t>на территории Московской области в отчетном периоде</w:t>
            </w:r>
          </w:p>
        </w:tc>
      </w:tr>
      <w:tr w:rsidR="0079646D" w:rsidRPr="006A1FE1" w:rsidTr="006A1FE1">
        <w:trPr>
          <w:trHeight w:val="253"/>
        </w:trPr>
        <w:tc>
          <w:tcPr>
            <w:tcW w:w="238" w:type="pct"/>
            <w:shd w:val="clear" w:color="auto" w:fill="auto"/>
          </w:tcPr>
          <w:p w:rsidR="0079646D" w:rsidRPr="006A1FE1" w:rsidRDefault="0079646D" w:rsidP="0079646D">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lastRenderedPageBreak/>
              <w:t>2.40.</w:t>
            </w:r>
          </w:p>
        </w:tc>
        <w:tc>
          <w:tcPr>
            <w:tcW w:w="1445" w:type="pct"/>
            <w:shd w:val="clear" w:color="auto" w:fill="FFFFFF" w:themeFill="background1"/>
          </w:tcPr>
          <w:p w:rsidR="0079646D" w:rsidRPr="006A1FE1" w:rsidRDefault="0079646D" w:rsidP="0079646D">
            <w:pPr>
              <w:widowControl w:val="0"/>
              <w:shd w:val="clear" w:color="auto" w:fill="FFFFFF" w:themeFill="background1"/>
              <w:autoSpaceDE w:val="0"/>
              <w:autoSpaceDN w:val="0"/>
              <w:adjustRightInd w:val="0"/>
              <w:rPr>
                <w:rFonts w:ascii="Arial" w:hAnsi="Arial" w:cs="Arial"/>
                <w:color w:val="000000" w:themeColor="text1"/>
                <w:sz w:val="20"/>
                <w:szCs w:val="20"/>
              </w:rPr>
            </w:pPr>
            <w:r w:rsidRPr="006A1FE1">
              <w:rPr>
                <w:rFonts w:ascii="Arial" w:hAnsi="Arial" w:cs="Arial"/>
                <w:sz w:val="20"/>
                <w:szCs w:val="20"/>
              </w:rPr>
              <w:t>Выполнены демонтажные работы (игровое оборудование, малые архитектурные формы, резиновое покрытие, твердое основание)</w:t>
            </w:r>
            <w:r w:rsidRPr="006A1FE1">
              <w:rPr>
                <w:rFonts w:ascii="Arial" w:eastAsiaTheme="minorEastAsia" w:hAnsi="Arial" w:cs="Arial"/>
                <w:color w:val="000000" w:themeColor="text1"/>
                <w:sz w:val="20"/>
                <w:szCs w:val="20"/>
                <w:lang w:eastAsia="ru-RU"/>
              </w:rPr>
              <w:t xml:space="preserve"> в рамках реализации мероприятия по замене и модернизации детских игровых площадок</w:t>
            </w:r>
          </w:p>
        </w:tc>
        <w:tc>
          <w:tcPr>
            <w:tcW w:w="366" w:type="pct"/>
            <w:shd w:val="clear" w:color="auto" w:fill="FFFFFF" w:themeFill="background1"/>
          </w:tcPr>
          <w:p w:rsidR="0079646D" w:rsidRPr="006A1FE1" w:rsidRDefault="0079646D" w:rsidP="0079646D">
            <w:pPr>
              <w:widowControl w:val="0"/>
              <w:shd w:val="clear" w:color="auto" w:fill="FFFFFF" w:themeFill="background1"/>
              <w:autoSpaceDE w:val="0"/>
              <w:autoSpaceDN w:val="0"/>
              <w:adjustRightInd w:val="0"/>
              <w:jc w:val="center"/>
              <w:rPr>
                <w:rFonts w:ascii="Arial" w:eastAsiaTheme="minorEastAsia" w:hAnsi="Arial" w:cs="Arial"/>
                <w:sz w:val="20"/>
                <w:szCs w:val="20"/>
                <w:lang w:eastAsia="ru-RU"/>
              </w:rPr>
            </w:pPr>
            <w:r w:rsidRPr="006A1FE1">
              <w:rPr>
                <w:rFonts w:ascii="Arial" w:eastAsia="Times New Roman" w:hAnsi="Arial" w:cs="Arial"/>
                <w:color w:val="000000"/>
                <w:sz w:val="20"/>
                <w:szCs w:val="20"/>
                <w:lang w:eastAsia="ru-RU"/>
              </w:rPr>
              <w:t>Ед.</w:t>
            </w:r>
          </w:p>
        </w:tc>
        <w:tc>
          <w:tcPr>
            <w:tcW w:w="2951" w:type="pct"/>
            <w:shd w:val="clear" w:color="auto" w:fill="FFFFFF" w:themeFill="background1"/>
          </w:tcPr>
          <w:p w:rsidR="0079646D" w:rsidRPr="006A1FE1" w:rsidRDefault="0079646D" w:rsidP="0079646D">
            <w:pPr>
              <w:widowControl w:val="0"/>
              <w:shd w:val="clear" w:color="auto" w:fill="FFFFFF" w:themeFill="background1"/>
              <w:autoSpaceDE w:val="0"/>
              <w:autoSpaceDN w:val="0"/>
              <w:adjustRightInd w:val="0"/>
              <w:jc w:val="both"/>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Фактическое значение результата определяется количеством детских игровых площадок, на которых выполнены демонтажные работы (игровое оборудование, малые архитектурные формы, резиновое покрытие, асфальтобетонное основание) в рамках реализации мероприятия Замена и модернизация детских игровых площадок (Демонтаж, освещение, видеонаблюдение)</w:t>
            </w:r>
          </w:p>
        </w:tc>
      </w:tr>
      <w:tr w:rsidR="00294EF6" w:rsidRPr="006A1FE1" w:rsidTr="006A1FE1">
        <w:trPr>
          <w:trHeight w:val="253"/>
        </w:trPr>
        <w:tc>
          <w:tcPr>
            <w:tcW w:w="238" w:type="pct"/>
            <w:shd w:val="clear" w:color="auto" w:fill="auto"/>
          </w:tcPr>
          <w:p w:rsidR="00294EF6" w:rsidRPr="006A1FE1" w:rsidRDefault="00294EF6" w:rsidP="00294EF6">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2.41.</w:t>
            </w:r>
          </w:p>
        </w:tc>
        <w:tc>
          <w:tcPr>
            <w:tcW w:w="1445" w:type="pct"/>
            <w:shd w:val="clear" w:color="auto" w:fill="FFFFFF" w:themeFill="background1"/>
          </w:tcPr>
          <w:p w:rsidR="00294EF6" w:rsidRPr="006A1FE1" w:rsidRDefault="00294EF6" w:rsidP="00294EF6">
            <w:pPr>
              <w:widowControl w:val="0"/>
              <w:shd w:val="clear" w:color="auto" w:fill="FFFFFF" w:themeFill="background1"/>
              <w:autoSpaceDE w:val="0"/>
              <w:autoSpaceDN w:val="0"/>
              <w:adjustRightInd w:val="0"/>
              <w:rPr>
                <w:rFonts w:ascii="Arial" w:eastAsiaTheme="minorEastAsia" w:hAnsi="Arial" w:cs="Arial"/>
                <w:color w:val="000000" w:themeColor="text1"/>
                <w:sz w:val="20"/>
                <w:szCs w:val="20"/>
                <w:lang w:eastAsia="ru-RU"/>
              </w:rPr>
            </w:pPr>
            <w:r w:rsidRPr="006A1FE1">
              <w:rPr>
                <w:rFonts w:ascii="Arial" w:eastAsia="Times New Roman" w:hAnsi="Arial" w:cs="Arial"/>
                <w:color w:val="000000"/>
                <w:sz w:val="20"/>
                <w:szCs w:val="20"/>
                <w:lang w:eastAsia="ru-RU"/>
              </w:rPr>
              <w:t>Выполнено устройство и (или) модернизация систем наружного освещения</w:t>
            </w:r>
            <w:r w:rsidRPr="006A1FE1">
              <w:rPr>
                <w:rFonts w:ascii="Arial" w:eastAsiaTheme="minorEastAsia" w:hAnsi="Arial" w:cs="Arial"/>
                <w:color w:val="000000" w:themeColor="text1"/>
                <w:sz w:val="20"/>
                <w:szCs w:val="20"/>
                <w:lang w:eastAsia="ru-RU"/>
              </w:rPr>
              <w:t xml:space="preserve"> в рамках реализации мероприятия по замене и модернизации детских игровых площадок</w:t>
            </w:r>
          </w:p>
        </w:tc>
        <w:tc>
          <w:tcPr>
            <w:tcW w:w="366" w:type="pct"/>
            <w:shd w:val="clear" w:color="auto" w:fill="FFFFFF" w:themeFill="background1"/>
          </w:tcPr>
          <w:p w:rsidR="00294EF6" w:rsidRPr="006A1FE1" w:rsidRDefault="00294EF6" w:rsidP="00294EF6">
            <w:pPr>
              <w:widowControl w:val="0"/>
              <w:shd w:val="clear" w:color="auto" w:fill="FFFFFF" w:themeFill="background1"/>
              <w:autoSpaceDE w:val="0"/>
              <w:autoSpaceDN w:val="0"/>
              <w:adjustRightInd w:val="0"/>
              <w:jc w:val="center"/>
              <w:rPr>
                <w:rFonts w:ascii="Arial" w:eastAsia="Times New Roman" w:hAnsi="Arial" w:cs="Arial"/>
                <w:color w:val="000000"/>
                <w:sz w:val="20"/>
                <w:szCs w:val="20"/>
                <w:lang w:eastAsia="ru-RU"/>
              </w:rPr>
            </w:pPr>
            <w:r w:rsidRPr="006A1FE1">
              <w:rPr>
                <w:rFonts w:ascii="Arial" w:eastAsia="Times New Roman" w:hAnsi="Arial" w:cs="Arial"/>
                <w:color w:val="000000"/>
                <w:sz w:val="20"/>
                <w:szCs w:val="20"/>
                <w:lang w:eastAsia="ru-RU"/>
              </w:rPr>
              <w:t>Ед.</w:t>
            </w:r>
          </w:p>
        </w:tc>
        <w:tc>
          <w:tcPr>
            <w:tcW w:w="2951" w:type="pct"/>
            <w:shd w:val="clear" w:color="auto" w:fill="FFFFFF" w:themeFill="background1"/>
          </w:tcPr>
          <w:p w:rsidR="00294EF6" w:rsidRPr="006A1FE1" w:rsidRDefault="00294EF6" w:rsidP="00294EF6">
            <w:pPr>
              <w:widowControl w:val="0"/>
              <w:shd w:val="clear" w:color="auto" w:fill="FFFFFF" w:themeFill="background1"/>
              <w:autoSpaceDE w:val="0"/>
              <w:autoSpaceDN w:val="0"/>
              <w:adjustRightInd w:val="0"/>
              <w:jc w:val="both"/>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Фактическое значение результата определяется количеством детских игровых площадок, на которых выполнены работы по устройству и (или) модернизации систем наружного освещения в рамках реализации мероприятия Замена и модернизация детских игровых площадок (Демонтаж, освещение, видеонаблюдение)</w:t>
            </w:r>
          </w:p>
        </w:tc>
      </w:tr>
      <w:tr w:rsidR="00571886" w:rsidRPr="006A1FE1" w:rsidTr="006A1FE1">
        <w:trPr>
          <w:trHeight w:val="253"/>
        </w:trPr>
        <w:tc>
          <w:tcPr>
            <w:tcW w:w="238" w:type="pct"/>
            <w:shd w:val="clear" w:color="auto" w:fill="auto"/>
          </w:tcPr>
          <w:p w:rsidR="00571886" w:rsidRPr="006A1FE1" w:rsidRDefault="00571886" w:rsidP="00571886">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2.42.</w:t>
            </w:r>
          </w:p>
        </w:tc>
        <w:tc>
          <w:tcPr>
            <w:tcW w:w="1445" w:type="pct"/>
            <w:shd w:val="clear" w:color="auto" w:fill="FFFFFF" w:themeFill="background1"/>
          </w:tcPr>
          <w:p w:rsidR="00571886" w:rsidRPr="006A1FE1" w:rsidRDefault="00571886" w:rsidP="00571886">
            <w:pPr>
              <w:widowControl w:val="0"/>
              <w:shd w:val="clear" w:color="auto" w:fill="FFFFFF" w:themeFill="background1"/>
              <w:autoSpaceDE w:val="0"/>
              <w:autoSpaceDN w:val="0"/>
              <w:adjustRightInd w:val="0"/>
              <w:rPr>
                <w:rFonts w:ascii="Arial" w:eastAsia="Times New Roman" w:hAnsi="Arial" w:cs="Arial"/>
                <w:color w:val="000000"/>
                <w:sz w:val="20"/>
                <w:szCs w:val="20"/>
                <w:lang w:eastAsia="ru-RU"/>
              </w:rPr>
            </w:pPr>
            <w:r w:rsidRPr="006A1FE1">
              <w:rPr>
                <w:rFonts w:ascii="Arial" w:hAnsi="Arial" w:cs="Arial"/>
                <w:color w:val="000000" w:themeColor="text1"/>
                <w:sz w:val="20"/>
                <w:szCs w:val="20"/>
              </w:rPr>
              <w:t>Количество установленных камер видеонаблюдения, подключенных к системе «Безопасный регион»</w:t>
            </w:r>
            <w:r w:rsidRPr="006A1FE1">
              <w:rPr>
                <w:rFonts w:ascii="Arial" w:eastAsiaTheme="minorEastAsia" w:hAnsi="Arial" w:cs="Arial"/>
                <w:color w:val="000000" w:themeColor="text1"/>
                <w:sz w:val="20"/>
                <w:szCs w:val="20"/>
                <w:lang w:eastAsia="ru-RU"/>
              </w:rPr>
              <w:t xml:space="preserve"> в рамках реализации мероприятия по замене и модернизации детских игровых площадок </w:t>
            </w:r>
          </w:p>
        </w:tc>
        <w:tc>
          <w:tcPr>
            <w:tcW w:w="366" w:type="pct"/>
            <w:shd w:val="clear" w:color="auto" w:fill="FFFFFF" w:themeFill="background1"/>
          </w:tcPr>
          <w:p w:rsidR="00571886" w:rsidRPr="006A1FE1" w:rsidRDefault="00571886" w:rsidP="00571886">
            <w:pPr>
              <w:widowControl w:val="0"/>
              <w:shd w:val="clear" w:color="auto" w:fill="FFFFFF" w:themeFill="background1"/>
              <w:autoSpaceDE w:val="0"/>
              <w:autoSpaceDN w:val="0"/>
              <w:adjustRightInd w:val="0"/>
              <w:jc w:val="center"/>
              <w:rPr>
                <w:rFonts w:ascii="Arial" w:eastAsiaTheme="minorEastAsia" w:hAnsi="Arial" w:cs="Arial"/>
                <w:sz w:val="20"/>
                <w:szCs w:val="20"/>
                <w:lang w:eastAsia="ru-RU"/>
              </w:rPr>
            </w:pPr>
            <w:r w:rsidRPr="006A1FE1">
              <w:rPr>
                <w:rFonts w:ascii="Arial" w:eastAsia="Times New Roman" w:hAnsi="Arial" w:cs="Arial"/>
                <w:color w:val="000000"/>
                <w:sz w:val="20"/>
                <w:szCs w:val="20"/>
                <w:lang w:eastAsia="ru-RU"/>
              </w:rPr>
              <w:t>Ед.</w:t>
            </w:r>
          </w:p>
        </w:tc>
        <w:tc>
          <w:tcPr>
            <w:tcW w:w="2951" w:type="pct"/>
            <w:shd w:val="clear" w:color="auto" w:fill="FFFFFF" w:themeFill="background1"/>
          </w:tcPr>
          <w:p w:rsidR="00571886" w:rsidRPr="006A1FE1" w:rsidRDefault="00571886" w:rsidP="00571886">
            <w:pPr>
              <w:widowControl w:val="0"/>
              <w:shd w:val="clear" w:color="auto" w:fill="FFFFFF" w:themeFill="background1"/>
              <w:autoSpaceDE w:val="0"/>
              <w:autoSpaceDN w:val="0"/>
              <w:adjustRightInd w:val="0"/>
              <w:jc w:val="both"/>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Фактическое значение результата определяется количеством установленных камер видеонаблюдения, подключенных к системе «Безопасный регион» в рамках реализации мероприятия Замена и модернизация детских игровых площадок (Демонтаж, освещение, видеонаблюдение)</w:t>
            </w:r>
          </w:p>
        </w:tc>
      </w:tr>
      <w:tr w:rsidR="005E65CF" w:rsidRPr="006A1FE1" w:rsidTr="006A1FE1">
        <w:trPr>
          <w:trHeight w:val="253"/>
        </w:trPr>
        <w:tc>
          <w:tcPr>
            <w:tcW w:w="238" w:type="pct"/>
            <w:shd w:val="clear" w:color="auto" w:fill="auto"/>
          </w:tcPr>
          <w:p w:rsidR="005E65CF" w:rsidRPr="006A1FE1" w:rsidRDefault="005E65CF" w:rsidP="005E65CF">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2.43.</w:t>
            </w:r>
          </w:p>
        </w:tc>
        <w:tc>
          <w:tcPr>
            <w:tcW w:w="1445" w:type="pct"/>
            <w:shd w:val="clear" w:color="auto" w:fill="FFFFFF" w:themeFill="background1"/>
          </w:tcPr>
          <w:p w:rsidR="005E65CF" w:rsidRPr="006A1FE1" w:rsidRDefault="005E65CF" w:rsidP="005E65CF">
            <w:pPr>
              <w:widowControl w:val="0"/>
              <w:shd w:val="clear" w:color="auto" w:fill="FFFFFF" w:themeFill="background1"/>
              <w:autoSpaceDE w:val="0"/>
              <w:autoSpaceDN w:val="0"/>
              <w:adjustRightInd w:val="0"/>
              <w:rPr>
                <w:rFonts w:ascii="Arial" w:hAnsi="Arial" w:cs="Arial"/>
                <w:color w:val="000000" w:themeColor="text1"/>
                <w:sz w:val="20"/>
                <w:szCs w:val="20"/>
              </w:rPr>
            </w:pPr>
            <w:r w:rsidRPr="006A1FE1">
              <w:rPr>
                <w:rFonts w:ascii="Arial" w:hAnsi="Arial" w:cs="Arial"/>
                <w:color w:val="000000" w:themeColor="text1"/>
                <w:sz w:val="20"/>
                <w:szCs w:val="20"/>
              </w:rPr>
              <w:t>Проведение экспертизы результатов, предусмотренных контрактом, в рамках реализации мероприятия</w:t>
            </w:r>
            <w:r w:rsidRPr="006A1FE1">
              <w:rPr>
                <w:rFonts w:ascii="Arial" w:hAnsi="Arial" w:cs="Arial"/>
                <w:strike/>
                <w:color w:val="000000" w:themeColor="text1"/>
                <w:sz w:val="20"/>
                <w:szCs w:val="20"/>
              </w:rPr>
              <w:t xml:space="preserve"> </w:t>
            </w:r>
            <w:r w:rsidRPr="006A1FE1">
              <w:rPr>
                <w:rFonts w:ascii="Arial" w:eastAsiaTheme="minorEastAsia" w:hAnsi="Arial" w:cs="Arial"/>
                <w:color w:val="000000" w:themeColor="text1"/>
                <w:sz w:val="20"/>
                <w:szCs w:val="20"/>
                <w:lang w:eastAsia="ru-RU"/>
              </w:rPr>
              <w:t>по замене и модернизации детских игровых площадок</w:t>
            </w:r>
          </w:p>
        </w:tc>
        <w:tc>
          <w:tcPr>
            <w:tcW w:w="366" w:type="pct"/>
            <w:shd w:val="clear" w:color="auto" w:fill="FFFFFF" w:themeFill="background1"/>
          </w:tcPr>
          <w:p w:rsidR="005E65CF" w:rsidRPr="006A1FE1" w:rsidRDefault="005E65CF" w:rsidP="005E65CF">
            <w:pPr>
              <w:widowControl w:val="0"/>
              <w:shd w:val="clear" w:color="auto" w:fill="FFFFFF" w:themeFill="background1"/>
              <w:autoSpaceDE w:val="0"/>
              <w:autoSpaceDN w:val="0"/>
              <w:adjustRightInd w:val="0"/>
              <w:jc w:val="center"/>
              <w:rPr>
                <w:rFonts w:ascii="Arial" w:eastAsia="Times New Roman" w:hAnsi="Arial" w:cs="Arial"/>
                <w:color w:val="000000"/>
                <w:sz w:val="20"/>
                <w:szCs w:val="20"/>
                <w:lang w:eastAsia="ru-RU"/>
              </w:rPr>
            </w:pPr>
            <w:r w:rsidRPr="006A1FE1">
              <w:rPr>
                <w:rFonts w:ascii="Arial" w:eastAsiaTheme="minorEastAsia" w:hAnsi="Arial" w:cs="Arial"/>
                <w:color w:val="000000" w:themeColor="text1"/>
                <w:sz w:val="20"/>
                <w:szCs w:val="20"/>
                <w:lang w:eastAsia="ru-RU"/>
              </w:rPr>
              <w:t>Ед.</w:t>
            </w:r>
          </w:p>
        </w:tc>
        <w:tc>
          <w:tcPr>
            <w:tcW w:w="2951" w:type="pct"/>
            <w:shd w:val="clear" w:color="auto" w:fill="FFFFFF" w:themeFill="background1"/>
          </w:tcPr>
          <w:p w:rsidR="005E65CF" w:rsidRPr="006A1FE1" w:rsidRDefault="005E65CF" w:rsidP="005E65CF">
            <w:pPr>
              <w:widowControl w:val="0"/>
              <w:shd w:val="clear" w:color="auto" w:fill="FFFFFF" w:themeFill="background1"/>
              <w:autoSpaceDE w:val="0"/>
              <w:autoSpaceDN w:val="0"/>
              <w:adjustRightInd w:val="0"/>
              <w:jc w:val="both"/>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Фактическое значение результата определяется количеством детских игровых площадок, по которым получено заключение экспертизы в части соответствия выполненных работ условиям контракта</w:t>
            </w:r>
            <w:r w:rsidRPr="006A1FE1" w:rsidDel="00004559">
              <w:rPr>
                <w:rFonts w:ascii="Arial" w:eastAsiaTheme="minorEastAsia" w:hAnsi="Arial" w:cs="Arial"/>
                <w:color w:val="000000" w:themeColor="text1"/>
                <w:sz w:val="20"/>
                <w:szCs w:val="20"/>
                <w:lang w:eastAsia="ru-RU"/>
              </w:rPr>
              <w:t xml:space="preserve"> </w:t>
            </w:r>
            <w:r w:rsidRPr="006A1FE1">
              <w:rPr>
                <w:rFonts w:ascii="Arial" w:eastAsiaTheme="minorEastAsia" w:hAnsi="Arial" w:cs="Arial"/>
                <w:color w:val="000000" w:themeColor="text1"/>
                <w:sz w:val="20"/>
                <w:szCs w:val="20"/>
                <w:lang w:eastAsia="ru-RU"/>
              </w:rPr>
              <w:t>в рамках реализации мероприятия Замена и модернизация детских игровых площадок (Демонтаж, освещение, видеонаблюдение)</w:t>
            </w:r>
          </w:p>
        </w:tc>
      </w:tr>
      <w:tr w:rsidR="005E65CF" w:rsidRPr="006A1FE1" w:rsidTr="006A1FE1">
        <w:trPr>
          <w:trHeight w:val="253"/>
        </w:trPr>
        <w:tc>
          <w:tcPr>
            <w:tcW w:w="238" w:type="pct"/>
            <w:shd w:val="clear" w:color="auto" w:fill="auto"/>
          </w:tcPr>
          <w:p w:rsidR="005E65CF" w:rsidRPr="006A1FE1" w:rsidRDefault="005E65CF" w:rsidP="005E65CF">
            <w:pPr>
              <w:widowControl w:val="0"/>
              <w:shd w:val="clear" w:color="auto" w:fill="FFFFFF" w:themeFill="background1"/>
              <w:autoSpaceDE w:val="0"/>
              <w:autoSpaceDN w:val="0"/>
              <w:adjustRightInd w:val="0"/>
              <w:ind w:left="-704" w:firstLine="720"/>
              <w:jc w:val="center"/>
              <w:rPr>
                <w:rFonts w:ascii="Arial" w:eastAsiaTheme="minorEastAsia" w:hAnsi="Arial" w:cs="Arial"/>
                <w:sz w:val="20"/>
                <w:szCs w:val="20"/>
                <w:lang w:eastAsia="ru-RU"/>
              </w:rPr>
            </w:pPr>
            <w:r w:rsidRPr="006A1FE1">
              <w:rPr>
                <w:rFonts w:ascii="Arial" w:eastAsiaTheme="minorEastAsia" w:hAnsi="Arial" w:cs="Arial"/>
                <w:color w:val="000000" w:themeColor="text1"/>
                <w:sz w:val="20"/>
                <w:szCs w:val="20"/>
                <w:lang w:eastAsia="ru-RU"/>
              </w:rPr>
              <w:t>2.44.</w:t>
            </w:r>
          </w:p>
        </w:tc>
        <w:tc>
          <w:tcPr>
            <w:tcW w:w="1445" w:type="pct"/>
            <w:shd w:val="clear" w:color="auto" w:fill="FFFFFF" w:themeFill="background1"/>
          </w:tcPr>
          <w:p w:rsidR="005E65CF" w:rsidRPr="006A1FE1" w:rsidRDefault="005E65CF" w:rsidP="005E65CF">
            <w:pPr>
              <w:widowControl w:val="0"/>
              <w:shd w:val="clear" w:color="auto" w:fill="FFFFFF" w:themeFill="background1"/>
              <w:autoSpaceDE w:val="0"/>
              <w:autoSpaceDN w:val="0"/>
              <w:adjustRightInd w:val="0"/>
              <w:rPr>
                <w:rFonts w:ascii="Arial" w:eastAsia="Times New Roman" w:hAnsi="Arial" w:cs="Arial"/>
                <w:color w:val="000000"/>
                <w:sz w:val="20"/>
                <w:szCs w:val="20"/>
                <w:lang w:eastAsia="ru-RU"/>
              </w:rPr>
            </w:pPr>
            <w:r w:rsidRPr="006A1FE1">
              <w:rPr>
                <w:rFonts w:ascii="Arial" w:eastAsia="Times New Roman" w:hAnsi="Arial" w:cs="Arial"/>
                <w:color w:val="000000"/>
                <w:sz w:val="20"/>
                <w:szCs w:val="20"/>
                <w:lang w:eastAsia="ru-RU"/>
              </w:rPr>
              <w:t xml:space="preserve">Установлены детские игровые площадки в рамках реализации мероприятия </w:t>
            </w:r>
            <w:r w:rsidRPr="006A1FE1">
              <w:rPr>
                <w:rFonts w:ascii="Arial" w:eastAsiaTheme="minorEastAsia" w:hAnsi="Arial" w:cs="Arial"/>
                <w:color w:val="000000" w:themeColor="text1"/>
                <w:sz w:val="20"/>
                <w:szCs w:val="20"/>
                <w:lang w:eastAsia="ru-RU"/>
              </w:rPr>
              <w:t xml:space="preserve">по замене и модернизации детских игровых площадок </w:t>
            </w:r>
          </w:p>
        </w:tc>
        <w:tc>
          <w:tcPr>
            <w:tcW w:w="366" w:type="pct"/>
            <w:shd w:val="clear" w:color="auto" w:fill="FFFFFF" w:themeFill="background1"/>
          </w:tcPr>
          <w:p w:rsidR="005E65CF" w:rsidRPr="006A1FE1" w:rsidRDefault="005E65CF" w:rsidP="005E65CF">
            <w:pPr>
              <w:widowControl w:val="0"/>
              <w:shd w:val="clear" w:color="auto" w:fill="FFFFFF" w:themeFill="background1"/>
              <w:autoSpaceDE w:val="0"/>
              <w:autoSpaceDN w:val="0"/>
              <w:adjustRightInd w:val="0"/>
              <w:jc w:val="center"/>
              <w:rPr>
                <w:rFonts w:ascii="Arial" w:eastAsia="Times New Roman" w:hAnsi="Arial" w:cs="Arial"/>
                <w:color w:val="000000"/>
                <w:sz w:val="20"/>
                <w:szCs w:val="20"/>
                <w:lang w:eastAsia="ru-RU"/>
              </w:rPr>
            </w:pPr>
            <w:r w:rsidRPr="006A1FE1">
              <w:rPr>
                <w:rFonts w:ascii="Arial" w:eastAsia="Times New Roman" w:hAnsi="Arial" w:cs="Arial"/>
                <w:color w:val="000000"/>
                <w:sz w:val="20"/>
                <w:szCs w:val="20"/>
                <w:lang w:eastAsia="ru-RU"/>
              </w:rPr>
              <w:t>Ед.</w:t>
            </w:r>
          </w:p>
        </w:tc>
        <w:tc>
          <w:tcPr>
            <w:tcW w:w="2951" w:type="pct"/>
            <w:shd w:val="clear" w:color="auto" w:fill="FFFFFF" w:themeFill="background1"/>
          </w:tcPr>
          <w:p w:rsidR="005E65CF" w:rsidRPr="006A1FE1" w:rsidRDefault="005E65CF" w:rsidP="005E65CF">
            <w:pPr>
              <w:widowControl w:val="0"/>
              <w:shd w:val="clear" w:color="auto" w:fill="FFFFFF" w:themeFill="background1"/>
              <w:autoSpaceDE w:val="0"/>
              <w:autoSpaceDN w:val="0"/>
              <w:adjustRightInd w:val="0"/>
              <w:jc w:val="both"/>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 xml:space="preserve">Фактическое значение результата определяется количеством </w:t>
            </w:r>
            <w:r w:rsidRPr="006A1FE1">
              <w:rPr>
                <w:rFonts w:ascii="Arial" w:hAnsi="Arial" w:cs="Arial"/>
                <w:sz w:val="20"/>
                <w:szCs w:val="20"/>
              </w:rPr>
              <w:t>установленных детских игровых площадок </w:t>
            </w:r>
            <w:r w:rsidRPr="006A1FE1">
              <w:rPr>
                <w:rFonts w:ascii="Arial" w:eastAsiaTheme="minorEastAsia" w:hAnsi="Arial" w:cs="Arial"/>
                <w:color w:val="000000" w:themeColor="text1"/>
                <w:sz w:val="20"/>
                <w:szCs w:val="20"/>
                <w:lang w:eastAsia="ru-RU"/>
              </w:rPr>
              <w:t>в рамках реализации мероприятия Замена и модернизация детских игровых площадок (Установка ДИП)</w:t>
            </w:r>
          </w:p>
        </w:tc>
      </w:tr>
      <w:tr w:rsidR="005E65CF" w:rsidRPr="006A1FE1" w:rsidTr="006A1FE1">
        <w:trPr>
          <w:trHeight w:val="253"/>
        </w:trPr>
        <w:tc>
          <w:tcPr>
            <w:tcW w:w="238" w:type="pct"/>
            <w:shd w:val="clear" w:color="auto" w:fill="auto"/>
          </w:tcPr>
          <w:p w:rsidR="005E65CF" w:rsidRPr="006A1FE1" w:rsidRDefault="005E65CF" w:rsidP="005E65CF">
            <w:pPr>
              <w:widowControl w:val="0"/>
              <w:shd w:val="clear" w:color="auto" w:fill="FFFFFF" w:themeFill="background1"/>
              <w:autoSpaceDE w:val="0"/>
              <w:autoSpaceDN w:val="0"/>
              <w:adjustRightInd w:val="0"/>
              <w:ind w:left="-704" w:firstLine="720"/>
              <w:jc w:val="center"/>
              <w:rPr>
                <w:rFonts w:ascii="Arial" w:eastAsiaTheme="minorEastAsia" w:hAnsi="Arial" w:cs="Arial"/>
                <w:sz w:val="20"/>
                <w:szCs w:val="20"/>
                <w:lang w:eastAsia="ru-RU"/>
              </w:rPr>
            </w:pPr>
            <w:r w:rsidRPr="006A1FE1">
              <w:rPr>
                <w:rFonts w:ascii="Arial" w:eastAsiaTheme="minorEastAsia" w:hAnsi="Arial" w:cs="Arial"/>
                <w:sz w:val="20"/>
                <w:szCs w:val="20"/>
                <w:lang w:eastAsia="ru-RU"/>
              </w:rPr>
              <w:t>2.45.</w:t>
            </w:r>
          </w:p>
        </w:tc>
        <w:tc>
          <w:tcPr>
            <w:tcW w:w="1445" w:type="pct"/>
            <w:shd w:val="clear" w:color="auto" w:fill="FFFFFF" w:themeFill="background1"/>
          </w:tcPr>
          <w:p w:rsidR="005E65CF" w:rsidRPr="006A1FE1" w:rsidRDefault="005E65CF" w:rsidP="005E65CF">
            <w:pPr>
              <w:widowControl w:val="0"/>
              <w:shd w:val="clear" w:color="auto" w:fill="FFFFFF" w:themeFill="background1"/>
              <w:autoSpaceDE w:val="0"/>
              <w:autoSpaceDN w:val="0"/>
              <w:adjustRightInd w:val="0"/>
              <w:rPr>
                <w:rFonts w:ascii="Arial" w:eastAsia="Times New Roman" w:hAnsi="Arial" w:cs="Arial"/>
                <w:color w:val="000000"/>
                <w:sz w:val="20"/>
                <w:szCs w:val="20"/>
                <w:lang w:eastAsia="ru-RU"/>
              </w:rPr>
            </w:pPr>
            <w:r w:rsidRPr="006A1FE1">
              <w:rPr>
                <w:rFonts w:ascii="Arial" w:hAnsi="Arial" w:cs="Arial"/>
                <w:sz w:val="20"/>
              </w:rPr>
              <w:t>Подготовлено твердое основание под детские игровые площадки с пешеходными дорожками</w:t>
            </w:r>
            <w:r w:rsidRPr="006A1FE1">
              <w:rPr>
                <w:rFonts w:ascii="Arial" w:hAnsi="Arial" w:cs="Arial"/>
                <w:sz w:val="20"/>
                <w:szCs w:val="20"/>
              </w:rPr>
              <w:t xml:space="preserve"> </w:t>
            </w:r>
            <w:r w:rsidRPr="006A1FE1">
              <w:rPr>
                <w:rFonts w:ascii="Arial" w:eastAsiaTheme="minorEastAsia" w:hAnsi="Arial" w:cs="Arial"/>
                <w:color w:val="000000" w:themeColor="text1"/>
                <w:sz w:val="20"/>
                <w:szCs w:val="20"/>
                <w:lang w:eastAsia="ru-RU"/>
              </w:rPr>
              <w:t>в рамках реализации мероприятия по замене и модернизации детских игровых площадок</w:t>
            </w:r>
          </w:p>
        </w:tc>
        <w:tc>
          <w:tcPr>
            <w:tcW w:w="366" w:type="pct"/>
            <w:shd w:val="clear" w:color="auto" w:fill="FFFFFF" w:themeFill="background1"/>
          </w:tcPr>
          <w:p w:rsidR="005E65CF" w:rsidRPr="006A1FE1" w:rsidRDefault="005E65CF" w:rsidP="005E65CF">
            <w:pPr>
              <w:widowControl w:val="0"/>
              <w:shd w:val="clear" w:color="auto" w:fill="FFFFFF" w:themeFill="background1"/>
              <w:autoSpaceDE w:val="0"/>
              <w:autoSpaceDN w:val="0"/>
              <w:adjustRightInd w:val="0"/>
              <w:jc w:val="center"/>
              <w:rPr>
                <w:rFonts w:ascii="Arial" w:eastAsia="Times New Roman" w:hAnsi="Arial" w:cs="Arial"/>
                <w:color w:val="000000"/>
                <w:sz w:val="20"/>
                <w:szCs w:val="20"/>
                <w:lang w:eastAsia="ru-RU"/>
              </w:rPr>
            </w:pPr>
            <w:r w:rsidRPr="006A1FE1">
              <w:rPr>
                <w:rFonts w:ascii="Arial" w:eastAsiaTheme="minorEastAsia" w:hAnsi="Arial" w:cs="Arial"/>
                <w:color w:val="000000" w:themeColor="text1"/>
                <w:sz w:val="20"/>
                <w:szCs w:val="20"/>
                <w:lang w:eastAsia="ru-RU"/>
              </w:rPr>
              <w:t>Ед.</w:t>
            </w:r>
          </w:p>
        </w:tc>
        <w:tc>
          <w:tcPr>
            <w:tcW w:w="2951" w:type="pct"/>
            <w:shd w:val="clear" w:color="auto" w:fill="FFFFFF" w:themeFill="background1"/>
          </w:tcPr>
          <w:p w:rsidR="005E65CF" w:rsidRPr="006A1FE1" w:rsidRDefault="005E65CF" w:rsidP="005E65CF">
            <w:pPr>
              <w:widowControl w:val="0"/>
              <w:shd w:val="clear" w:color="auto" w:fill="FFFFFF" w:themeFill="background1"/>
              <w:autoSpaceDE w:val="0"/>
              <w:autoSpaceDN w:val="0"/>
              <w:adjustRightInd w:val="0"/>
              <w:jc w:val="both"/>
              <w:rPr>
                <w:rFonts w:ascii="Arial" w:eastAsia="Times New Roman" w:hAnsi="Arial" w:cs="Arial"/>
                <w:sz w:val="20"/>
                <w:szCs w:val="20"/>
                <w:lang w:eastAsia="ru-RU"/>
              </w:rPr>
            </w:pPr>
            <w:r w:rsidRPr="006A1FE1">
              <w:rPr>
                <w:rFonts w:ascii="Arial" w:eastAsiaTheme="minorEastAsia" w:hAnsi="Arial" w:cs="Arial"/>
                <w:color w:val="000000" w:themeColor="text1"/>
                <w:sz w:val="20"/>
                <w:szCs w:val="20"/>
                <w:lang w:eastAsia="ru-RU"/>
              </w:rPr>
              <w:t>Фактическое значение результата определяется количеством об</w:t>
            </w:r>
            <w:r w:rsidRPr="006A1FE1">
              <w:rPr>
                <w:rFonts w:ascii="Arial" w:eastAsia="Times New Roman" w:hAnsi="Arial" w:cs="Arial"/>
                <w:sz w:val="20"/>
                <w:szCs w:val="20"/>
                <w:lang w:eastAsia="ru-RU"/>
              </w:rPr>
              <w:t>ъектов с подготовленным твердым покрытием под детские игровые площадки</w:t>
            </w:r>
            <w:r w:rsidRPr="006A1FE1">
              <w:rPr>
                <w:rFonts w:ascii="Arial" w:hAnsi="Arial" w:cs="Arial"/>
                <w:color w:val="000000"/>
                <w:sz w:val="23"/>
                <w:szCs w:val="23"/>
                <w:shd w:val="clear" w:color="auto" w:fill="F7F7F7"/>
              </w:rPr>
              <w:t xml:space="preserve"> </w:t>
            </w:r>
            <w:r w:rsidRPr="006A1FE1">
              <w:rPr>
                <w:rFonts w:ascii="Arial" w:eastAsia="Times New Roman" w:hAnsi="Arial" w:cs="Arial"/>
                <w:sz w:val="20"/>
                <w:szCs w:val="20"/>
                <w:lang w:eastAsia="ru-RU"/>
              </w:rPr>
              <w:t xml:space="preserve">с пешеходными дорожками </w:t>
            </w:r>
            <w:r w:rsidRPr="006A1FE1">
              <w:rPr>
                <w:rFonts w:ascii="Arial" w:eastAsiaTheme="minorEastAsia" w:hAnsi="Arial" w:cs="Arial"/>
                <w:color w:val="000000" w:themeColor="text1"/>
                <w:sz w:val="20"/>
                <w:szCs w:val="20"/>
                <w:lang w:eastAsia="ru-RU"/>
              </w:rPr>
              <w:t>в рамках реализации мероприятия Замена и модернизация детских игровых площадок (Установка ДИП)</w:t>
            </w:r>
          </w:p>
        </w:tc>
      </w:tr>
      <w:tr w:rsidR="004C7A18" w:rsidRPr="006A1FE1" w:rsidTr="006A1FE1">
        <w:trPr>
          <w:trHeight w:val="253"/>
        </w:trPr>
        <w:tc>
          <w:tcPr>
            <w:tcW w:w="238" w:type="pct"/>
            <w:shd w:val="clear" w:color="auto" w:fill="auto"/>
          </w:tcPr>
          <w:p w:rsidR="004C7A18" w:rsidRPr="006A1FE1" w:rsidRDefault="004C7A18" w:rsidP="004C7A18">
            <w:pPr>
              <w:widowControl w:val="0"/>
              <w:shd w:val="clear" w:color="auto" w:fill="FFFFFF" w:themeFill="background1"/>
              <w:autoSpaceDE w:val="0"/>
              <w:autoSpaceDN w:val="0"/>
              <w:adjustRightInd w:val="0"/>
              <w:ind w:left="-704" w:firstLine="720"/>
              <w:jc w:val="center"/>
              <w:rPr>
                <w:rFonts w:ascii="Arial" w:eastAsiaTheme="minorEastAsia" w:hAnsi="Arial" w:cs="Arial"/>
                <w:sz w:val="20"/>
                <w:szCs w:val="20"/>
                <w:lang w:eastAsia="ru-RU"/>
              </w:rPr>
            </w:pPr>
            <w:r w:rsidRPr="006A1FE1">
              <w:rPr>
                <w:rFonts w:ascii="Arial" w:eastAsiaTheme="minorEastAsia" w:hAnsi="Arial" w:cs="Arial"/>
                <w:sz w:val="20"/>
                <w:szCs w:val="20"/>
                <w:lang w:eastAsia="ru-RU"/>
              </w:rPr>
              <w:t>2.46.</w:t>
            </w:r>
          </w:p>
        </w:tc>
        <w:tc>
          <w:tcPr>
            <w:tcW w:w="1445" w:type="pct"/>
            <w:shd w:val="clear" w:color="auto" w:fill="auto"/>
          </w:tcPr>
          <w:p w:rsidR="004C7A18" w:rsidRPr="006A1FE1" w:rsidRDefault="004C7A18" w:rsidP="004C7A18">
            <w:pPr>
              <w:widowControl w:val="0"/>
              <w:shd w:val="clear" w:color="auto" w:fill="FFFFFF" w:themeFill="background1"/>
              <w:autoSpaceDE w:val="0"/>
              <w:autoSpaceDN w:val="0"/>
              <w:adjustRightInd w:val="0"/>
              <w:rPr>
                <w:rFonts w:ascii="Arial" w:eastAsia="Times New Roman" w:hAnsi="Arial" w:cs="Arial"/>
                <w:iCs/>
                <w:sz w:val="20"/>
                <w:szCs w:val="20"/>
                <w:lang w:eastAsia="ru-RU"/>
              </w:rPr>
            </w:pPr>
            <w:r w:rsidRPr="006A1FE1">
              <w:rPr>
                <w:rFonts w:ascii="Arial" w:eastAsia="Times New Roman" w:hAnsi="Arial" w:cs="Arial"/>
                <w:iCs/>
                <w:sz w:val="20"/>
                <w:szCs w:val="20"/>
                <w:lang w:eastAsia="ru-RU"/>
              </w:rPr>
              <w:t>Улучшен визуальный облик территорий муниципального образования (в том числе, украшены территории)</w:t>
            </w:r>
          </w:p>
        </w:tc>
        <w:tc>
          <w:tcPr>
            <w:tcW w:w="366" w:type="pct"/>
            <w:shd w:val="clear" w:color="auto" w:fill="auto"/>
          </w:tcPr>
          <w:p w:rsidR="004C7A18" w:rsidRPr="006A1FE1" w:rsidRDefault="004C7A18" w:rsidP="004C7A18">
            <w:pPr>
              <w:widowControl w:val="0"/>
              <w:shd w:val="clear" w:color="auto" w:fill="FFFFFF" w:themeFill="background1"/>
              <w:autoSpaceDE w:val="0"/>
              <w:autoSpaceDN w:val="0"/>
              <w:adjustRightInd w:val="0"/>
              <w:jc w:val="center"/>
              <w:rPr>
                <w:rFonts w:ascii="Arial" w:eastAsiaTheme="minorEastAsia" w:hAnsi="Arial" w:cs="Arial"/>
                <w:sz w:val="20"/>
                <w:szCs w:val="20"/>
                <w:lang w:eastAsia="ru-RU"/>
              </w:rPr>
            </w:pPr>
            <w:r w:rsidRPr="006A1FE1">
              <w:rPr>
                <w:rFonts w:ascii="Arial" w:eastAsiaTheme="minorEastAsia" w:hAnsi="Arial" w:cs="Arial"/>
                <w:sz w:val="20"/>
                <w:szCs w:val="20"/>
                <w:lang w:eastAsia="ru-RU"/>
              </w:rPr>
              <w:t>Ед.</w:t>
            </w:r>
          </w:p>
        </w:tc>
        <w:tc>
          <w:tcPr>
            <w:tcW w:w="2951" w:type="pct"/>
            <w:shd w:val="clear" w:color="auto" w:fill="auto"/>
          </w:tcPr>
          <w:p w:rsidR="004C7A18" w:rsidRPr="006A1FE1" w:rsidRDefault="004C7A18" w:rsidP="004C7A18">
            <w:pPr>
              <w:widowControl w:val="0"/>
              <w:shd w:val="clear" w:color="auto" w:fill="FFFFFF" w:themeFill="background1"/>
              <w:autoSpaceDE w:val="0"/>
              <w:autoSpaceDN w:val="0"/>
              <w:adjustRightInd w:val="0"/>
              <w:jc w:val="both"/>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Значение определяется фактическим количеством территорий муниципального образования, визуальный облик которых был улучшен</w:t>
            </w:r>
          </w:p>
        </w:tc>
      </w:tr>
      <w:tr w:rsidR="007067C9" w:rsidRPr="006A1FE1" w:rsidTr="006A1FE1">
        <w:trPr>
          <w:trHeight w:val="253"/>
        </w:trPr>
        <w:tc>
          <w:tcPr>
            <w:tcW w:w="238" w:type="pct"/>
            <w:shd w:val="clear" w:color="auto" w:fill="auto"/>
          </w:tcPr>
          <w:p w:rsidR="007067C9" w:rsidRPr="006A1FE1" w:rsidRDefault="007067C9" w:rsidP="007067C9">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0"/>
                <w:szCs w:val="20"/>
                <w:lang w:eastAsia="ru-RU"/>
              </w:rPr>
            </w:pPr>
            <w:r w:rsidRPr="006A1FE1">
              <w:rPr>
                <w:rFonts w:ascii="Arial" w:eastAsiaTheme="minorEastAsia" w:hAnsi="Arial" w:cs="Arial"/>
                <w:sz w:val="20"/>
                <w:szCs w:val="20"/>
                <w:lang w:eastAsia="ru-RU"/>
              </w:rPr>
              <w:t>2.47.</w:t>
            </w:r>
          </w:p>
        </w:tc>
        <w:tc>
          <w:tcPr>
            <w:tcW w:w="1445" w:type="pct"/>
            <w:shd w:val="clear" w:color="auto" w:fill="FFFFFF" w:themeFill="background1"/>
          </w:tcPr>
          <w:p w:rsidR="007067C9" w:rsidRPr="006A1FE1" w:rsidRDefault="007067C9" w:rsidP="007067C9">
            <w:pPr>
              <w:widowControl w:val="0"/>
              <w:shd w:val="clear" w:color="auto" w:fill="FFFFFF" w:themeFill="background1"/>
              <w:autoSpaceDE w:val="0"/>
              <w:autoSpaceDN w:val="0"/>
              <w:adjustRightInd w:val="0"/>
              <w:rPr>
                <w:rFonts w:ascii="Arial" w:hAnsi="Arial" w:cs="Arial"/>
                <w:sz w:val="20"/>
                <w:szCs w:val="20"/>
              </w:rPr>
            </w:pPr>
            <w:r w:rsidRPr="006A1FE1">
              <w:rPr>
                <w:rFonts w:ascii="Arial" w:hAnsi="Arial" w:cs="Arial"/>
                <w:sz w:val="20"/>
                <w:szCs w:val="20"/>
              </w:rPr>
              <w:t>Снесены незаконно установленные самовольные постройки, здания, сооружения</w:t>
            </w:r>
            <w:r w:rsidRPr="006A1FE1">
              <w:rPr>
                <w:rFonts w:ascii="Arial" w:hAnsi="Arial" w:cs="Arial"/>
              </w:rPr>
              <w:t xml:space="preserve"> </w:t>
            </w:r>
            <w:r w:rsidRPr="006A1FE1">
              <w:rPr>
                <w:rFonts w:ascii="Arial" w:hAnsi="Arial" w:cs="Arial"/>
                <w:sz w:val="20"/>
                <w:szCs w:val="20"/>
              </w:rPr>
              <w:t>и элементы благоустройства</w:t>
            </w:r>
          </w:p>
          <w:p w:rsidR="007067C9" w:rsidRPr="006A1FE1" w:rsidRDefault="007067C9" w:rsidP="007067C9">
            <w:pPr>
              <w:widowControl w:val="0"/>
              <w:shd w:val="clear" w:color="auto" w:fill="FFFFFF" w:themeFill="background1"/>
              <w:autoSpaceDE w:val="0"/>
              <w:autoSpaceDN w:val="0"/>
              <w:adjustRightInd w:val="0"/>
              <w:rPr>
                <w:rFonts w:ascii="Arial" w:eastAsia="Times New Roman" w:hAnsi="Arial" w:cs="Arial"/>
                <w:iCs/>
                <w:sz w:val="20"/>
                <w:szCs w:val="20"/>
                <w:lang w:eastAsia="ru-RU"/>
              </w:rPr>
            </w:pPr>
          </w:p>
        </w:tc>
        <w:tc>
          <w:tcPr>
            <w:tcW w:w="366" w:type="pct"/>
            <w:shd w:val="clear" w:color="auto" w:fill="FFFFFF" w:themeFill="background1"/>
          </w:tcPr>
          <w:p w:rsidR="007067C9" w:rsidRPr="006A1FE1" w:rsidRDefault="007067C9" w:rsidP="007067C9">
            <w:pPr>
              <w:widowControl w:val="0"/>
              <w:shd w:val="clear" w:color="auto" w:fill="FFFFFF" w:themeFill="background1"/>
              <w:autoSpaceDE w:val="0"/>
              <w:autoSpaceDN w:val="0"/>
              <w:adjustRightInd w:val="0"/>
              <w:jc w:val="center"/>
              <w:rPr>
                <w:rFonts w:ascii="Arial" w:eastAsiaTheme="minorEastAsia" w:hAnsi="Arial" w:cs="Arial"/>
                <w:sz w:val="20"/>
                <w:szCs w:val="20"/>
                <w:lang w:eastAsia="ru-RU"/>
              </w:rPr>
            </w:pPr>
            <w:r w:rsidRPr="006A1FE1">
              <w:rPr>
                <w:rFonts w:ascii="Arial" w:eastAsiaTheme="minorEastAsia" w:hAnsi="Arial" w:cs="Arial"/>
                <w:sz w:val="20"/>
                <w:szCs w:val="20"/>
                <w:lang w:eastAsia="ru-RU"/>
              </w:rPr>
              <w:t>Шт.</w:t>
            </w:r>
          </w:p>
        </w:tc>
        <w:tc>
          <w:tcPr>
            <w:tcW w:w="2951" w:type="pct"/>
            <w:shd w:val="clear" w:color="auto" w:fill="FFFFFF" w:themeFill="background1"/>
          </w:tcPr>
          <w:p w:rsidR="007067C9" w:rsidRPr="006A1FE1" w:rsidRDefault="007067C9" w:rsidP="007067C9">
            <w:pPr>
              <w:widowControl w:val="0"/>
              <w:shd w:val="clear" w:color="auto" w:fill="FFFFFF" w:themeFill="background1"/>
              <w:autoSpaceDE w:val="0"/>
              <w:autoSpaceDN w:val="0"/>
              <w:adjustRightInd w:val="0"/>
              <w:jc w:val="both"/>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Значение определяется фактическим количеством снесенных незаконно установленных самовольных построек, зданий, сооружений и элементов благоустройства</w:t>
            </w:r>
          </w:p>
        </w:tc>
      </w:tr>
      <w:tr w:rsidR="0083552D" w:rsidRPr="006A1FE1" w:rsidTr="006A1FE1">
        <w:trPr>
          <w:trHeight w:val="253"/>
        </w:trPr>
        <w:tc>
          <w:tcPr>
            <w:tcW w:w="238" w:type="pct"/>
            <w:shd w:val="clear" w:color="auto" w:fill="auto"/>
          </w:tcPr>
          <w:p w:rsidR="0083552D" w:rsidRPr="006A1FE1" w:rsidRDefault="0083552D" w:rsidP="0083552D">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0"/>
                <w:szCs w:val="20"/>
                <w:lang w:eastAsia="ru-RU"/>
              </w:rPr>
            </w:pPr>
            <w:r w:rsidRPr="006A1FE1">
              <w:rPr>
                <w:rFonts w:ascii="Arial" w:eastAsiaTheme="minorEastAsia" w:hAnsi="Arial" w:cs="Arial"/>
                <w:sz w:val="20"/>
                <w:szCs w:val="20"/>
                <w:lang w:eastAsia="ru-RU"/>
              </w:rPr>
              <w:t>2.48.</w:t>
            </w:r>
          </w:p>
        </w:tc>
        <w:tc>
          <w:tcPr>
            <w:tcW w:w="1445" w:type="pct"/>
            <w:shd w:val="clear" w:color="auto" w:fill="FFFFFF" w:themeFill="background1"/>
          </w:tcPr>
          <w:p w:rsidR="0083552D" w:rsidRPr="006A1FE1" w:rsidRDefault="0083552D" w:rsidP="0083552D">
            <w:pPr>
              <w:widowControl w:val="0"/>
              <w:shd w:val="clear" w:color="auto" w:fill="FFFFFF" w:themeFill="background1"/>
              <w:autoSpaceDE w:val="0"/>
              <w:autoSpaceDN w:val="0"/>
              <w:adjustRightInd w:val="0"/>
              <w:rPr>
                <w:rFonts w:ascii="Arial" w:eastAsia="Times New Roman" w:hAnsi="Arial" w:cs="Arial"/>
                <w:iCs/>
                <w:sz w:val="20"/>
                <w:szCs w:val="20"/>
                <w:lang w:eastAsia="ru-RU"/>
              </w:rPr>
            </w:pPr>
            <w:r w:rsidRPr="006A1FE1">
              <w:rPr>
                <w:rFonts w:ascii="Arial" w:hAnsi="Arial" w:cs="Arial"/>
                <w:sz w:val="20"/>
                <w:szCs w:val="20"/>
              </w:rPr>
              <w:t xml:space="preserve">Вывезены брошенные, </w:t>
            </w:r>
            <w:r w:rsidRPr="006A1FE1">
              <w:rPr>
                <w:rFonts w:ascii="Arial" w:hAnsi="Arial" w:cs="Arial"/>
                <w:sz w:val="20"/>
                <w:szCs w:val="20"/>
              </w:rPr>
              <w:lastRenderedPageBreak/>
              <w:t>разукомплектованные транспортные средства</w:t>
            </w:r>
          </w:p>
        </w:tc>
        <w:tc>
          <w:tcPr>
            <w:tcW w:w="366" w:type="pct"/>
            <w:shd w:val="clear" w:color="auto" w:fill="FFFFFF" w:themeFill="background1"/>
          </w:tcPr>
          <w:p w:rsidR="0083552D" w:rsidRPr="006A1FE1" w:rsidRDefault="0083552D" w:rsidP="0083552D">
            <w:pPr>
              <w:widowControl w:val="0"/>
              <w:shd w:val="clear" w:color="auto" w:fill="FFFFFF" w:themeFill="background1"/>
              <w:autoSpaceDE w:val="0"/>
              <w:autoSpaceDN w:val="0"/>
              <w:adjustRightInd w:val="0"/>
              <w:jc w:val="center"/>
              <w:rPr>
                <w:rFonts w:ascii="Arial" w:eastAsiaTheme="minorEastAsia" w:hAnsi="Arial" w:cs="Arial"/>
                <w:sz w:val="20"/>
                <w:szCs w:val="20"/>
                <w:lang w:eastAsia="ru-RU"/>
              </w:rPr>
            </w:pPr>
            <w:r w:rsidRPr="006A1FE1">
              <w:rPr>
                <w:rFonts w:ascii="Arial" w:eastAsiaTheme="minorEastAsia" w:hAnsi="Arial" w:cs="Arial"/>
                <w:sz w:val="20"/>
                <w:szCs w:val="20"/>
                <w:lang w:eastAsia="ru-RU"/>
              </w:rPr>
              <w:lastRenderedPageBreak/>
              <w:t>Шт.</w:t>
            </w:r>
          </w:p>
        </w:tc>
        <w:tc>
          <w:tcPr>
            <w:tcW w:w="2951" w:type="pct"/>
            <w:shd w:val="clear" w:color="auto" w:fill="FFFFFF" w:themeFill="background1"/>
          </w:tcPr>
          <w:p w:rsidR="0083552D" w:rsidRPr="006A1FE1" w:rsidRDefault="0083552D" w:rsidP="0083552D">
            <w:pPr>
              <w:widowControl w:val="0"/>
              <w:shd w:val="clear" w:color="auto" w:fill="FFFFFF" w:themeFill="background1"/>
              <w:autoSpaceDE w:val="0"/>
              <w:autoSpaceDN w:val="0"/>
              <w:adjustRightInd w:val="0"/>
              <w:jc w:val="both"/>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 xml:space="preserve">Значение определяется фактическим количеством вывезенных брошенных, </w:t>
            </w:r>
            <w:r w:rsidRPr="006A1FE1">
              <w:rPr>
                <w:rFonts w:ascii="Arial" w:eastAsiaTheme="minorEastAsia" w:hAnsi="Arial" w:cs="Arial"/>
                <w:color w:val="000000" w:themeColor="text1"/>
                <w:sz w:val="20"/>
                <w:szCs w:val="20"/>
                <w:lang w:eastAsia="ru-RU"/>
              </w:rPr>
              <w:lastRenderedPageBreak/>
              <w:t>разукомплектованных транспортных средств</w:t>
            </w:r>
          </w:p>
        </w:tc>
      </w:tr>
      <w:tr w:rsidR="00983822" w:rsidRPr="006A1FE1" w:rsidTr="006A1FE1">
        <w:trPr>
          <w:trHeight w:val="253"/>
        </w:trPr>
        <w:tc>
          <w:tcPr>
            <w:tcW w:w="238" w:type="pct"/>
            <w:shd w:val="clear" w:color="auto" w:fill="auto"/>
          </w:tcPr>
          <w:p w:rsidR="00983822" w:rsidRPr="006A1FE1" w:rsidRDefault="00983822" w:rsidP="00983822">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lastRenderedPageBreak/>
              <w:t>2.49.</w:t>
            </w:r>
          </w:p>
        </w:tc>
        <w:tc>
          <w:tcPr>
            <w:tcW w:w="1445" w:type="pct"/>
            <w:shd w:val="clear" w:color="auto" w:fill="FFFFFF" w:themeFill="background1"/>
          </w:tcPr>
          <w:p w:rsidR="00983822" w:rsidRPr="006A1FE1" w:rsidRDefault="00983822" w:rsidP="00983822">
            <w:pPr>
              <w:widowControl w:val="0"/>
              <w:autoSpaceDE w:val="0"/>
              <w:autoSpaceDN w:val="0"/>
              <w:adjustRightInd w:val="0"/>
              <w:rPr>
                <w:rFonts w:ascii="Arial" w:eastAsia="Times New Roman" w:hAnsi="Arial" w:cs="Arial"/>
                <w:iCs/>
                <w:sz w:val="20"/>
                <w:szCs w:val="20"/>
                <w:lang w:eastAsia="ru-RU"/>
              </w:rPr>
            </w:pPr>
            <w:r w:rsidRPr="006A1FE1">
              <w:rPr>
                <w:rFonts w:ascii="Arial" w:eastAsia="Times New Roman" w:hAnsi="Arial" w:cs="Arial"/>
                <w:iCs/>
                <w:sz w:val="20"/>
                <w:szCs w:val="20"/>
                <w:lang w:eastAsia="ru-RU"/>
              </w:rPr>
              <w:t>Модернизированы детские игровые площадки, установленные ранее с привлечением средств бюджета Московской области</w:t>
            </w:r>
          </w:p>
        </w:tc>
        <w:tc>
          <w:tcPr>
            <w:tcW w:w="366" w:type="pct"/>
            <w:shd w:val="clear" w:color="auto" w:fill="FFFFFF" w:themeFill="background1"/>
          </w:tcPr>
          <w:p w:rsidR="00983822" w:rsidRPr="006A1FE1" w:rsidRDefault="00983822" w:rsidP="00983822">
            <w:pPr>
              <w:widowControl w:val="0"/>
              <w:shd w:val="clear" w:color="auto" w:fill="FFFFFF" w:themeFill="background1"/>
              <w:autoSpaceDE w:val="0"/>
              <w:autoSpaceDN w:val="0"/>
              <w:adjustRightInd w:val="0"/>
              <w:jc w:val="center"/>
              <w:rPr>
                <w:rFonts w:ascii="Arial" w:eastAsiaTheme="minorEastAsia" w:hAnsi="Arial" w:cs="Arial"/>
                <w:color w:val="000000" w:themeColor="text1"/>
                <w:sz w:val="20"/>
                <w:szCs w:val="20"/>
                <w:lang w:eastAsia="ru-RU"/>
              </w:rPr>
            </w:pPr>
            <w:r w:rsidRPr="006A1FE1">
              <w:rPr>
                <w:rFonts w:ascii="Arial" w:eastAsiaTheme="minorEastAsia" w:hAnsi="Arial" w:cs="Arial"/>
                <w:sz w:val="20"/>
                <w:szCs w:val="20"/>
                <w:lang w:eastAsia="ru-RU"/>
              </w:rPr>
              <w:t>Ед.</w:t>
            </w:r>
          </w:p>
        </w:tc>
        <w:tc>
          <w:tcPr>
            <w:tcW w:w="2951" w:type="pct"/>
            <w:shd w:val="clear" w:color="auto" w:fill="FFFFFF" w:themeFill="background1"/>
          </w:tcPr>
          <w:p w:rsidR="00983822" w:rsidRPr="006A1FE1" w:rsidRDefault="00983822" w:rsidP="00983822">
            <w:pPr>
              <w:widowControl w:val="0"/>
              <w:shd w:val="clear" w:color="auto" w:fill="FFFFFF" w:themeFill="background1"/>
              <w:autoSpaceDE w:val="0"/>
              <w:autoSpaceDN w:val="0"/>
              <w:adjustRightInd w:val="0"/>
              <w:jc w:val="both"/>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 xml:space="preserve">Фактическое значение результата определяется количеством </w:t>
            </w:r>
            <w:r w:rsidRPr="006A1FE1">
              <w:rPr>
                <w:rFonts w:ascii="Arial" w:hAnsi="Arial" w:cs="Arial"/>
                <w:sz w:val="20"/>
                <w:szCs w:val="20"/>
              </w:rPr>
              <w:t>модернизированных детских игровых площадок</w:t>
            </w:r>
            <w:r w:rsidRPr="006A1FE1" w:rsidDel="00954BB9">
              <w:rPr>
                <w:rFonts w:ascii="Arial" w:hAnsi="Arial" w:cs="Arial"/>
                <w:sz w:val="20"/>
                <w:szCs w:val="20"/>
              </w:rPr>
              <w:t xml:space="preserve"> </w:t>
            </w:r>
            <w:r w:rsidRPr="006A1FE1">
              <w:rPr>
                <w:rFonts w:ascii="Arial" w:hAnsi="Arial" w:cs="Arial"/>
                <w:sz w:val="20"/>
                <w:szCs w:val="20"/>
              </w:rPr>
              <w:t>в рамках реализации мероприятия Модернизация детских игровых площадок, установленных ранее с привлечением средств бюджета Московской области (Установка ДИП)</w:t>
            </w:r>
          </w:p>
        </w:tc>
      </w:tr>
      <w:tr w:rsidR="00014EE9" w:rsidRPr="006A1FE1" w:rsidTr="006A1FE1">
        <w:trPr>
          <w:trHeight w:val="253"/>
        </w:trPr>
        <w:tc>
          <w:tcPr>
            <w:tcW w:w="238" w:type="pct"/>
            <w:shd w:val="clear" w:color="auto" w:fill="auto"/>
          </w:tcPr>
          <w:p w:rsidR="00014EE9" w:rsidRPr="006A1FE1" w:rsidRDefault="00014EE9" w:rsidP="00014EE9">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val="en-US" w:eastAsia="ru-RU"/>
              </w:rPr>
              <w:t>2</w:t>
            </w:r>
            <w:r w:rsidRPr="006A1FE1">
              <w:rPr>
                <w:rFonts w:ascii="Arial" w:eastAsiaTheme="minorEastAsia" w:hAnsi="Arial" w:cs="Arial"/>
                <w:color w:val="000000" w:themeColor="text1"/>
                <w:sz w:val="20"/>
                <w:szCs w:val="20"/>
                <w:lang w:eastAsia="ru-RU"/>
              </w:rPr>
              <w:t>.50.</w:t>
            </w:r>
          </w:p>
        </w:tc>
        <w:tc>
          <w:tcPr>
            <w:tcW w:w="1445" w:type="pct"/>
            <w:shd w:val="clear" w:color="auto" w:fill="FFFFFF" w:themeFill="background1"/>
          </w:tcPr>
          <w:p w:rsidR="00014EE9" w:rsidRPr="006A1FE1" w:rsidRDefault="00014EE9" w:rsidP="00014EE9">
            <w:pPr>
              <w:widowControl w:val="0"/>
              <w:autoSpaceDE w:val="0"/>
              <w:autoSpaceDN w:val="0"/>
              <w:adjustRightInd w:val="0"/>
              <w:rPr>
                <w:rFonts w:ascii="Arial" w:hAnsi="Arial" w:cs="Arial"/>
                <w:sz w:val="20"/>
              </w:rPr>
            </w:pPr>
            <w:r w:rsidRPr="006A1FE1">
              <w:rPr>
                <w:rFonts w:ascii="Arial" w:hAnsi="Arial" w:cs="Arial"/>
                <w:sz w:val="20"/>
              </w:rPr>
              <w:t xml:space="preserve">Подготовлено твердое основание под детские игровые площадки с пешеходными дорожками </w:t>
            </w:r>
            <w:r w:rsidRPr="006A1FE1">
              <w:rPr>
                <w:rFonts w:ascii="Arial" w:hAnsi="Arial" w:cs="Arial"/>
                <w:sz w:val="20"/>
                <w:szCs w:val="20"/>
              </w:rPr>
              <w:t>в рамках реализации мероприятия по модернизации детских игровых площадок, установленных ранее с привлечением средств бюджета Московской области</w:t>
            </w:r>
          </w:p>
        </w:tc>
        <w:tc>
          <w:tcPr>
            <w:tcW w:w="366" w:type="pct"/>
            <w:shd w:val="clear" w:color="auto" w:fill="FFFFFF" w:themeFill="background1"/>
          </w:tcPr>
          <w:p w:rsidR="00014EE9" w:rsidRPr="006A1FE1" w:rsidRDefault="00014EE9" w:rsidP="00014EE9">
            <w:pPr>
              <w:widowControl w:val="0"/>
              <w:shd w:val="clear" w:color="auto" w:fill="FFFFFF" w:themeFill="background1"/>
              <w:autoSpaceDE w:val="0"/>
              <w:autoSpaceDN w:val="0"/>
              <w:adjustRightInd w:val="0"/>
              <w:jc w:val="center"/>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Ед.</w:t>
            </w:r>
          </w:p>
        </w:tc>
        <w:tc>
          <w:tcPr>
            <w:tcW w:w="2951" w:type="pct"/>
            <w:shd w:val="clear" w:color="auto" w:fill="FFFFFF" w:themeFill="background1"/>
          </w:tcPr>
          <w:p w:rsidR="00014EE9" w:rsidRPr="006A1FE1" w:rsidRDefault="00014EE9" w:rsidP="00014EE9">
            <w:pPr>
              <w:widowControl w:val="0"/>
              <w:shd w:val="clear" w:color="auto" w:fill="FFFFFF" w:themeFill="background1"/>
              <w:autoSpaceDE w:val="0"/>
              <w:autoSpaceDN w:val="0"/>
              <w:adjustRightInd w:val="0"/>
              <w:jc w:val="both"/>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Фактическое значение результата определяется количеством об</w:t>
            </w:r>
            <w:r w:rsidRPr="006A1FE1">
              <w:rPr>
                <w:rFonts w:ascii="Arial" w:eastAsia="Times New Roman" w:hAnsi="Arial" w:cs="Arial"/>
                <w:sz w:val="20"/>
                <w:szCs w:val="20"/>
                <w:lang w:eastAsia="ru-RU"/>
              </w:rPr>
              <w:t>ъектов с подготовленным твердым покрытием под детские игровые площадки</w:t>
            </w:r>
            <w:r w:rsidRPr="006A1FE1">
              <w:rPr>
                <w:rFonts w:ascii="Arial" w:hAnsi="Arial" w:cs="Arial"/>
                <w:color w:val="000000"/>
                <w:sz w:val="23"/>
                <w:szCs w:val="23"/>
                <w:shd w:val="clear" w:color="auto" w:fill="F7F7F7"/>
              </w:rPr>
              <w:t xml:space="preserve"> </w:t>
            </w:r>
            <w:r w:rsidRPr="006A1FE1">
              <w:rPr>
                <w:rFonts w:ascii="Arial" w:eastAsia="Times New Roman" w:hAnsi="Arial" w:cs="Arial"/>
                <w:sz w:val="20"/>
                <w:szCs w:val="20"/>
                <w:lang w:eastAsia="ru-RU"/>
              </w:rPr>
              <w:t>с пешеходными дорожками в рамках реализации мероприятия Модернизация детских игровых площадок, установленных ранее с привлечением средств бюджета Московской области (Установка ДИП)</w:t>
            </w:r>
          </w:p>
        </w:tc>
      </w:tr>
      <w:tr w:rsidR="00014EE9" w:rsidRPr="006A1FE1" w:rsidTr="006A1FE1">
        <w:trPr>
          <w:trHeight w:val="253"/>
        </w:trPr>
        <w:tc>
          <w:tcPr>
            <w:tcW w:w="238" w:type="pct"/>
            <w:shd w:val="clear" w:color="auto" w:fill="auto"/>
          </w:tcPr>
          <w:p w:rsidR="00014EE9" w:rsidRPr="006A1FE1" w:rsidRDefault="00014EE9" w:rsidP="00014EE9">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2.51.</w:t>
            </w:r>
          </w:p>
        </w:tc>
        <w:tc>
          <w:tcPr>
            <w:tcW w:w="1445" w:type="pct"/>
            <w:shd w:val="clear" w:color="auto" w:fill="FFFFFF" w:themeFill="background1"/>
          </w:tcPr>
          <w:p w:rsidR="00014EE9" w:rsidRPr="006A1FE1" w:rsidRDefault="00014EE9" w:rsidP="00014EE9">
            <w:pPr>
              <w:widowControl w:val="0"/>
              <w:autoSpaceDE w:val="0"/>
              <w:autoSpaceDN w:val="0"/>
              <w:adjustRightInd w:val="0"/>
              <w:rPr>
                <w:rFonts w:ascii="Arial" w:hAnsi="Arial" w:cs="Arial"/>
                <w:sz w:val="20"/>
              </w:rPr>
            </w:pPr>
            <w:r w:rsidRPr="006A1FE1">
              <w:rPr>
                <w:rFonts w:ascii="Arial" w:hAnsi="Arial" w:cs="Arial"/>
                <w:sz w:val="20"/>
                <w:szCs w:val="20"/>
              </w:rPr>
              <w:t xml:space="preserve">Выполнены демонтажные работы (игровое оборудование, малые архитектурные формы, резиновое покрытие, твердое основание) </w:t>
            </w:r>
            <w:r w:rsidRPr="006A1FE1">
              <w:rPr>
                <w:rFonts w:ascii="Arial" w:eastAsiaTheme="minorEastAsia" w:hAnsi="Arial" w:cs="Arial"/>
                <w:color w:val="000000" w:themeColor="text1"/>
                <w:sz w:val="20"/>
                <w:szCs w:val="20"/>
                <w:lang w:eastAsia="ru-RU"/>
              </w:rPr>
              <w:t xml:space="preserve">в рамках реализации мероприятия </w:t>
            </w:r>
            <w:r w:rsidRPr="006A1FE1">
              <w:rPr>
                <w:rFonts w:ascii="Arial" w:hAnsi="Arial" w:cs="Arial"/>
                <w:sz w:val="20"/>
                <w:szCs w:val="20"/>
              </w:rPr>
              <w:t>по модернизации детских игровых площадок, установленных ранее с привлечением средств бюджета Московской области</w:t>
            </w:r>
          </w:p>
        </w:tc>
        <w:tc>
          <w:tcPr>
            <w:tcW w:w="366" w:type="pct"/>
            <w:shd w:val="clear" w:color="auto" w:fill="FFFFFF" w:themeFill="background1"/>
          </w:tcPr>
          <w:p w:rsidR="00014EE9" w:rsidRPr="006A1FE1" w:rsidRDefault="00014EE9" w:rsidP="00014EE9">
            <w:pPr>
              <w:widowControl w:val="0"/>
              <w:shd w:val="clear" w:color="auto" w:fill="FFFFFF" w:themeFill="background1"/>
              <w:autoSpaceDE w:val="0"/>
              <w:autoSpaceDN w:val="0"/>
              <w:adjustRightInd w:val="0"/>
              <w:jc w:val="center"/>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Ед.</w:t>
            </w:r>
          </w:p>
        </w:tc>
        <w:tc>
          <w:tcPr>
            <w:tcW w:w="2951" w:type="pct"/>
            <w:shd w:val="clear" w:color="auto" w:fill="FFFFFF" w:themeFill="background1"/>
          </w:tcPr>
          <w:p w:rsidR="00014EE9" w:rsidRPr="006A1FE1" w:rsidRDefault="00014EE9" w:rsidP="00014EE9">
            <w:pPr>
              <w:widowControl w:val="0"/>
              <w:shd w:val="clear" w:color="auto" w:fill="FFFFFF" w:themeFill="background1"/>
              <w:autoSpaceDE w:val="0"/>
              <w:autoSpaceDN w:val="0"/>
              <w:adjustRightInd w:val="0"/>
              <w:jc w:val="both"/>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Фактическое значение результата определяется количеством детских игровых площадок на которых выполнены демонтажные работы (игровое оборудование, малые архитектурные формы, резиновое покрытие, асфальтобетонное основание) в рамках реализации мероприятия Модернизация детских игровых площадок, установленных ранее с привлечением средств бюджета Московской области (Демонтаж, освещение, видеонаблюдение)</w:t>
            </w:r>
          </w:p>
        </w:tc>
      </w:tr>
      <w:tr w:rsidR="00014EE9" w:rsidRPr="006A1FE1" w:rsidTr="006A1FE1">
        <w:trPr>
          <w:trHeight w:val="253"/>
        </w:trPr>
        <w:tc>
          <w:tcPr>
            <w:tcW w:w="238" w:type="pct"/>
            <w:shd w:val="clear" w:color="auto" w:fill="auto"/>
          </w:tcPr>
          <w:p w:rsidR="00014EE9" w:rsidRPr="006A1FE1" w:rsidRDefault="00014EE9" w:rsidP="00014EE9">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2.52.</w:t>
            </w:r>
          </w:p>
        </w:tc>
        <w:tc>
          <w:tcPr>
            <w:tcW w:w="1445" w:type="pct"/>
            <w:shd w:val="clear" w:color="auto" w:fill="FFFFFF" w:themeFill="background1"/>
          </w:tcPr>
          <w:p w:rsidR="00014EE9" w:rsidRPr="006A1FE1" w:rsidRDefault="00014EE9" w:rsidP="00014EE9">
            <w:pPr>
              <w:widowControl w:val="0"/>
              <w:autoSpaceDE w:val="0"/>
              <w:autoSpaceDN w:val="0"/>
              <w:adjustRightInd w:val="0"/>
              <w:rPr>
                <w:rFonts w:ascii="Arial" w:hAnsi="Arial" w:cs="Arial"/>
                <w:sz w:val="20"/>
              </w:rPr>
            </w:pPr>
            <w:r w:rsidRPr="006A1FE1">
              <w:rPr>
                <w:rFonts w:ascii="Arial" w:hAnsi="Arial" w:cs="Arial"/>
                <w:sz w:val="20"/>
              </w:rPr>
              <w:t xml:space="preserve">Выполнено устройство и (или) модернизация систем наружного освещения </w:t>
            </w:r>
            <w:r w:rsidRPr="006A1FE1">
              <w:rPr>
                <w:rFonts w:ascii="Arial" w:eastAsiaTheme="minorEastAsia" w:hAnsi="Arial" w:cs="Arial"/>
                <w:color w:val="000000" w:themeColor="text1"/>
                <w:sz w:val="20"/>
                <w:szCs w:val="20"/>
                <w:lang w:eastAsia="ru-RU"/>
              </w:rPr>
              <w:t xml:space="preserve">в рамках реализации мероприятия </w:t>
            </w:r>
            <w:r w:rsidRPr="006A1FE1">
              <w:rPr>
                <w:rFonts w:ascii="Arial" w:hAnsi="Arial" w:cs="Arial"/>
                <w:sz w:val="20"/>
                <w:szCs w:val="20"/>
              </w:rPr>
              <w:t>по модернизации детских игровых площадок, установленных ранее с привлечением средств бюджета Московской области</w:t>
            </w:r>
          </w:p>
        </w:tc>
        <w:tc>
          <w:tcPr>
            <w:tcW w:w="366" w:type="pct"/>
            <w:shd w:val="clear" w:color="auto" w:fill="FFFFFF" w:themeFill="background1"/>
          </w:tcPr>
          <w:p w:rsidR="00014EE9" w:rsidRPr="006A1FE1" w:rsidRDefault="00014EE9" w:rsidP="00014EE9">
            <w:pPr>
              <w:widowControl w:val="0"/>
              <w:shd w:val="clear" w:color="auto" w:fill="FFFFFF" w:themeFill="background1"/>
              <w:autoSpaceDE w:val="0"/>
              <w:autoSpaceDN w:val="0"/>
              <w:adjustRightInd w:val="0"/>
              <w:jc w:val="center"/>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Ед.</w:t>
            </w:r>
          </w:p>
        </w:tc>
        <w:tc>
          <w:tcPr>
            <w:tcW w:w="2951" w:type="pct"/>
            <w:shd w:val="clear" w:color="auto" w:fill="FFFFFF" w:themeFill="background1"/>
          </w:tcPr>
          <w:p w:rsidR="00014EE9" w:rsidRPr="006A1FE1" w:rsidRDefault="00014EE9" w:rsidP="00014EE9">
            <w:pPr>
              <w:widowControl w:val="0"/>
              <w:shd w:val="clear" w:color="auto" w:fill="FFFFFF" w:themeFill="background1"/>
              <w:autoSpaceDE w:val="0"/>
              <w:autoSpaceDN w:val="0"/>
              <w:adjustRightInd w:val="0"/>
              <w:jc w:val="both"/>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Фактическое значение результата определяется количеством детских игровых площадок на которых выполнены работы по устройству и (или) модернизации систем наружного освещения</w:t>
            </w:r>
            <w:r w:rsidRPr="006A1FE1">
              <w:rPr>
                <w:rFonts w:ascii="Arial" w:hAnsi="Arial" w:cs="Arial"/>
              </w:rPr>
              <w:t xml:space="preserve"> </w:t>
            </w:r>
            <w:r w:rsidRPr="006A1FE1">
              <w:rPr>
                <w:rFonts w:ascii="Arial" w:eastAsiaTheme="minorEastAsia" w:hAnsi="Arial" w:cs="Arial"/>
                <w:color w:val="000000" w:themeColor="text1"/>
                <w:sz w:val="20"/>
                <w:szCs w:val="20"/>
                <w:lang w:eastAsia="ru-RU"/>
              </w:rPr>
              <w:t>в рамках реализации мероприятия Модернизация детских игровых площадок, установленных ранее с привлечением средств бюджета Московской области (Демонтаж, освещение, видеонаблюдение)</w:t>
            </w:r>
          </w:p>
        </w:tc>
      </w:tr>
      <w:tr w:rsidR="00014EE9" w:rsidRPr="006A1FE1" w:rsidTr="006A1FE1">
        <w:trPr>
          <w:trHeight w:val="253"/>
        </w:trPr>
        <w:tc>
          <w:tcPr>
            <w:tcW w:w="238" w:type="pct"/>
            <w:shd w:val="clear" w:color="auto" w:fill="auto"/>
          </w:tcPr>
          <w:p w:rsidR="00014EE9" w:rsidRPr="006A1FE1" w:rsidRDefault="00014EE9" w:rsidP="00014EE9">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2.53.</w:t>
            </w:r>
          </w:p>
        </w:tc>
        <w:tc>
          <w:tcPr>
            <w:tcW w:w="1445" w:type="pct"/>
            <w:shd w:val="clear" w:color="auto" w:fill="FFFFFF" w:themeFill="background1"/>
          </w:tcPr>
          <w:p w:rsidR="00014EE9" w:rsidRPr="006A1FE1" w:rsidRDefault="00014EE9" w:rsidP="00014EE9">
            <w:pPr>
              <w:widowControl w:val="0"/>
              <w:autoSpaceDE w:val="0"/>
              <w:autoSpaceDN w:val="0"/>
              <w:adjustRightInd w:val="0"/>
              <w:rPr>
                <w:rFonts w:ascii="Arial" w:hAnsi="Arial" w:cs="Arial"/>
                <w:color w:val="000000" w:themeColor="text1"/>
                <w:sz w:val="20"/>
                <w:szCs w:val="20"/>
              </w:rPr>
            </w:pPr>
            <w:r w:rsidRPr="006A1FE1">
              <w:rPr>
                <w:rFonts w:ascii="Arial" w:hAnsi="Arial" w:cs="Arial"/>
                <w:color w:val="000000" w:themeColor="text1"/>
                <w:sz w:val="20"/>
                <w:szCs w:val="20"/>
              </w:rPr>
              <w:t>Количество установленных камер видеонаблюдения, подключенных к системе «Безопасный регион»</w:t>
            </w:r>
            <w:r w:rsidRPr="006A1FE1">
              <w:rPr>
                <w:rFonts w:ascii="Arial" w:eastAsiaTheme="minorEastAsia" w:hAnsi="Arial" w:cs="Arial"/>
                <w:color w:val="000000" w:themeColor="text1"/>
                <w:sz w:val="20"/>
                <w:szCs w:val="20"/>
                <w:lang w:eastAsia="ru-RU"/>
              </w:rPr>
              <w:t xml:space="preserve"> в рамках реализации мероприятия </w:t>
            </w:r>
            <w:r w:rsidRPr="006A1FE1">
              <w:rPr>
                <w:rFonts w:ascii="Arial" w:hAnsi="Arial" w:cs="Arial"/>
                <w:sz w:val="20"/>
                <w:szCs w:val="20"/>
              </w:rPr>
              <w:t>по модернизации детских игровых площадок, установленных ранее с привлечением средств бюджета Московской области</w:t>
            </w:r>
          </w:p>
        </w:tc>
        <w:tc>
          <w:tcPr>
            <w:tcW w:w="366" w:type="pct"/>
            <w:shd w:val="clear" w:color="auto" w:fill="FFFFFF" w:themeFill="background1"/>
          </w:tcPr>
          <w:p w:rsidR="00014EE9" w:rsidRPr="006A1FE1" w:rsidRDefault="00014EE9" w:rsidP="00014EE9">
            <w:pPr>
              <w:widowControl w:val="0"/>
              <w:shd w:val="clear" w:color="auto" w:fill="FFFFFF" w:themeFill="background1"/>
              <w:autoSpaceDE w:val="0"/>
              <w:autoSpaceDN w:val="0"/>
              <w:adjustRightInd w:val="0"/>
              <w:jc w:val="center"/>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Ед.</w:t>
            </w:r>
          </w:p>
        </w:tc>
        <w:tc>
          <w:tcPr>
            <w:tcW w:w="2951" w:type="pct"/>
            <w:shd w:val="clear" w:color="auto" w:fill="FFFFFF" w:themeFill="background1"/>
          </w:tcPr>
          <w:p w:rsidR="00014EE9" w:rsidRPr="006A1FE1" w:rsidRDefault="00014EE9" w:rsidP="00014EE9">
            <w:pPr>
              <w:widowControl w:val="0"/>
              <w:shd w:val="clear" w:color="auto" w:fill="FFFFFF" w:themeFill="background1"/>
              <w:autoSpaceDE w:val="0"/>
              <w:autoSpaceDN w:val="0"/>
              <w:adjustRightInd w:val="0"/>
              <w:jc w:val="both"/>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Фактическое значение результата определяется количеством установленных камер видеонаблюдения, подключенных к системе «Безопасный регион» в рамках реализации мероприятия Модернизация детских игровых площадок, установленных ранее с привлечением средств бюджета Московской области (Демонтаж, освещение, видеонаблюдение)</w:t>
            </w:r>
          </w:p>
        </w:tc>
      </w:tr>
      <w:tr w:rsidR="00426086" w:rsidRPr="006A1FE1" w:rsidTr="006A1FE1">
        <w:trPr>
          <w:trHeight w:val="253"/>
        </w:trPr>
        <w:tc>
          <w:tcPr>
            <w:tcW w:w="238" w:type="pct"/>
            <w:shd w:val="clear" w:color="auto" w:fill="auto"/>
          </w:tcPr>
          <w:p w:rsidR="00426086" w:rsidRPr="006A1FE1" w:rsidRDefault="00426086" w:rsidP="00426086">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2.54.</w:t>
            </w:r>
          </w:p>
        </w:tc>
        <w:tc>
          <w:tcPr>
            <w:tcW w:w="1445" w:type="pct"/>
            <w:shd w:val="clear" w:color="auto" w:fill="FFFFFF" w:themeFill="background1"/>
          </w:tcPr>
          <w:p w:rsidR="00426086" w:rsidRPr="006A1FE1" w:rsidRDefault="00426086" w:rsidP="00426086">
            <w:pPr>
              <w:widowControl w:val="0"/>
              <w:autoSpaceDE w:val="0"/>
              <w:autoSpaceDN w:val="0"/>
              <w:adjustRightInd w:val="0"/>
              <w:rPr>
                <w:rFonts w:ascii="Arial" w:hAnsi="Arial" w:cs="Arial"/>
                <w:sz w:val="20"/>
              </w:rPr>
            </w:pPr>
            <w:r w:rsidRPr="006A1FE1">
              <w:rPr>
                <w:rFonts w:ascii="Arial" w:hAnsi="Arial" w:cs="Arial"/>
                <w:color w:val="000000" w:themeColor="text1"/>
                <w:sz w:val="20"/>
                <w:szCs w:val="20"/>
              </w:rPr>
              <w:t xml:space="preserve">Проведение экспертизы результатов, предусмотренных контрактом в рамках </w:t>
            </w:r>
            <w:r w:rsidRPr="006A1FE1">
              <w:rPr>
                <w:rFonts w:ascii="Arial" w:hAnsi="Arial" w:cs="Arial"/>
                <w:color w:val="000000" w:themeColor="text1"/>
                <w:sz w:val="20"/>
                <w:szCs w:val="20"/>
              </w:rPr>
              <w:lastRenderedPageBreak/>
              <w:t>реализации мероприятия</w:t>
            </w:r>
            <w:r w:rsidRPr="006A1FE1">
              <w:rPr>
                <w:rFonts w:ascii="Arial" w:eastAsiaTheme="minorEastAsia" w:hAnsi="Arial" w:cs="Arial"/>
                <w:color w:val="000000" w:themeColor="text1"/>
                <w:sz w:val="20"/>
                <w:szCs w:val="20"/>
                <w:lang w:eastAsia="ru-RU"/>
              </w:rPr>
              <w:t xml:space="preserve"> </w:t>
            </w:r>
            <w:r w:rsidRPr="006A1FE1">
              <w:rPr>
                <w:rFonts w:ascii="Arial" w:hAnsi="Arial" w:cs="Arial"/>
                <w:sz w:val="20"/>
                <w:szCs w:val="20"/>
              </w:rPr>
              <w:t>по модернизации детских игровых площадок, установленных ранее с привлечением средств бюджета Московской области</w:t>
            </w:r>
          </w:p>
        </w:tc>
        <w:tc>
          <w:tcPr>
            <w:tcW w:w="366" w:type="pct"/>
            <w:shd w:val="clear" w:color="auto" w:fill="FFFFFF" w:themeFill="background1"/>
          </w:tcPr>
          <w:p w:rsidR="00426086" w:rsidRPr="006A1FE1" w:rsidRDefault="00426086" w:rsidP="00426086">
            <w:pPr>
              <w:widowControl w:val="0"/>
              <w:shd w:val="clear" w:color="auto" w:fill="FFFFFF" w:themeFill="background1"/>
              <w:autoSpaceDE w:val="0"/>
              <w:autoSpaceDN w:val="0"/>
              <w:adjustRightInd w:val="0"/>
              <w:jc w:val="center"/>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lastRenderedPageBreak/>
              <w:t>Ед.</w:t>
            </w:r>
          </w:p>
        </w:tc>
        <w:tc>
          <w:tcPr>
            <w:tcW w:w="2951" w:type="pct"/>
            <w:shd w:val="clear" w:color="auto" w:fill="FFFFFF" w:themeFill="background1"/>
          </w:tcPr>
          <w:p w:rsidR="00426086" w:rsidRPr="006A1FE1" w:rsidRDefault="00426086" w:rsidP="00426086">
            <w:pPr>
              <w:widowControl w:val="0"/>
              <w:shd w:val="clear" w:color="auto" w:fill="FFFFFF" w:themeFill="background1"/>
              <w:autoSpaceDE w:val="0"/>
              <w:autoSpaceDN w:val="0"/>
              <w:adjustRightInd w:val="0"/>
              <w:jc w:val="both"/>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 xml:space="preserve">Фактическое значение результата определяется количеством детских игровых площадок, для которых осуществлен строительный контроль в рамках реализации мероприятия </w:t>
            </w:r>
            <w:r w:rsidRPr="006A1FE1">
              <w:rPr>
                <w:rFonts w:ascii="Arial" w:eastAsiaTheme="minorEastAsia" w:hAnsi="Arial" w:cs="Arial"/>
                <w:color w:val="000000" w:themeColor="text1"/>
                <w:sz w:val="20"/>
                <w:szCs w:val="20"/>
                <w:lang w:eastAsia="ru-RU"/>
              </w:rPr>
              <w:lastRenderedPageBreak/>
              <w:t>Модернизация детских игровых площадок, установленных ранее с привлечением средств бюджета Московской области (Демонтаж, освещение, видеонаблюдение)</w:t>
            </w:r>
          </w:p>
          <w:p w:rsidR="00426086" w:rsidRPr="006A1FE1" w:rsidRDefault="00426086" w:rsidP="00426086">
            <w:pPr>
              <w:widowControl w:val="0"/>
              <w:shd w:val="clear" w:color="auto" w:fill="FFFFFF" w:themeFill="background1"/>
              <w:autoSpaceDE w:val="0"/>
              <w:autoSpaceDN w:val="0"/>
              <w:adjustRightInd w:val="0"/>
              <w:jc w:val="both"/>
              <w:rPr>
                <w:rFonts w:ascii="Arial" w:eastAsiaTheme="minorEastAsia" w:hAnsi="Arial" w:cs="Arial"/>
                <w:color w:val="000000" w:themeColor="text1"/>
                <w:sz w:val="20"/>
                <w:szCs w:val="20"/>
                <w:lang w:eastAsia="ru-RU"/>
              </w:rPr>
            </w:pPr>
          </w:p>
        </w:tc>
      </w:tr>
      <w:tr w:rsidR="005234A2" w:rsidRPr="006A1FE1" w:rsidTr="006A1FE1">
        <w:trPr>
          <w:trHeight w:val="253"/>
        </w:trPr>
        <w:tc>
          <w:tcPr>
            <w:tcW w:w="238" w:type="pct"/>
            <w:shd w:val="clear" w:color="auto" w:fill="auto"/>
          </w:tcPr>
          <w:p w:rsidR="005234A2" w:rsidRPr="006A1FE1" w:rsidRDefault="005234A2" w:rsidP="005234A2">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lastRenderedPageBreak/>
              <w:t>2.55.</w:t>
            </w:r>
          </w:p>
        </w:tc>
        <w:tc>
          <w:tcPr>
            <w:tcW w:w="1445" w:type="pct"/>
            <w:shd w:val="clear" w:color="auto" w:fill="FFFFFF" w:themeFill="background1"/>
          </w:tcPr>
          <w:p w:rsidR="005234A2" w:rsidRPr="006A1FE1" w:rsidRDefault="005234A2" w:rsidP="005234A2">
            <w:pPr>
              <w:widowControl w:val="0"/>
              <w:shd w:val="clear" w:color="auto" w:fill="FFFFFF" w:themeFill="background1"/>
              <w:autoSpaceDE w:val="0"/>
              <w:autoSpaceDN w:val="0"/>
              <w:adjustRightInd w:val="0"/>
              <w:rPr>
                <w:rFonts w:ascii="Arial" w:hAnsi="Arial" w:cs="Arial"/>
                <w:color w:val="000000" w:themeColor="text1"/>
                <w:sz w:val="20"/>
                <w:szCs w:val="20"/>
              </w:rPr>
            </w:pPr>
            <w:r w:rsidRPr="006A1FE1">
              <w:rPr>
                <w:rFonts w:ascii="Arial" w:hAnsi="Arial" w:cs="Arial"/>
                <w:color w:val="000000" w:themeColor="text1"/>
                <w:sz w:val="20"/>
                <w:szCs w:val="20"/>
              </w:rPr>
              <w:t>Количество многоквартирных домов, в которых проведен капитальный ремонт</w:t>
            </w:r>
          </w:p>
        </w:tc>
        <w:tc>
          <w:tcPr>
            <w:tcW w:w="366" w:type="pct"/>
            <w:shd w:val="clear" w:color="auto" w:fill="FFFFFF" w:themeFill="background1"/>
          </w:tcPr>
          <w:p w:rsidR="005234A2" w:rsidRPr="006A1FE1" w:rsidRDefault="005234A2" w:rsidP="005234A2">
            <w:pPr>
              <w:widowControl w:val="0"/>
              <w:shd w:val="clear" w:color="auto" w:fill="FFFFFF" w:themeFill="background1"/>
              <w:autoSpaceDE w:val="0"/>
              <w:autoSpaceDN w:val="0"/>
              <w:adjustRightInd w:val="0"/>
              <w:jc w:val="center"/>
              <w:rPr>
                <w:rFonts w:ascii="Arial" w:eastAsiaTheme="minorEastAsia" w:hAnsi="Arial" w:cs="Arial"/>
                <w:color w:val="000000" w:themeColor="text1"/>
                <w:sz w:val="20"/>
                <w:szCs w:val="20"/>
                <w:lang w:eastAsia="ru-RU"/>
              </w:rPr>
            </w:pPr>
            <w:r w:rsidRPr="006A1FE1">
              <w:rPr>
                <w:rFonts w:ascii="Arial" w:eastAsiaTheme="minorEastAsia" w:hAnsi="Arial" w:cs="Arial"/>
                <w:sz w:val="20"/>
                <w:szCs w:val="20"/>
                <w:lang w:eastAsia="ru-RU"/>
              </w:rPr>
              <w:t>Ед.</w:t>
            </w:r>
          </w:p>
        </w:tc>
        <w:tc>
          <w:tcPr>
            <w:tcW w:w="2951" w:type="pct"/>
            <w:shd w:val="clear" w:color="auto" w:fill="FFFFFF" w:themeFill="background1"/>
          </w:tcPr>
          <w:p w:rsidR="005234A2" w:rsidRPr="006A1FE1" w:rsidRDefault="005234A2" w:rsidP="005234A2">
            <w:pPr>
              <w:widowControl w:val="0"/>
              <w:shd w:val="clear" w:color="auto" w:fill="FFFFFF" w:themeFill="background1"/>
              <w:autoSpaceDE w:val="0"/>
              <w:autoSpaceDN w:val="0"/>
              <w:adjustRightInd w:val="0"/>
              <w:jc w:val="both"/>
              <w:rPr>
                <w:rFonts w:ascii="Arial" w:eastAsiaTheme="minorEastAsia" w:hAnsi="Arial" w:cs="Arial"/>
                <w:color w:val="FF0000"/>
                <w:sz w:val="20"/>
                <w:szCs w:val="20"/>
                <w:lang w:eastAsia="ru-RU"/>
              </w:rPr>
            </w:pPr>
            <w:r w:rsidRPr="006A1FE1">
              <w:rPr>
                <w:rFonts w:ascii="Arial" w:eastAsiaTheme="minorEastAsia" w:hAnsi="Arial" w:cs="Arial"/>
                <w:sz w:val="20"/>
                <w:szCs w:val="20"/>
                <w:lang w:eastAsia="ru-RU"/>
              </w:rPr>
              <w:t>Значение определяется фактическим количеством домов, в которых проведен капитальный ремонт в текущем году</w:t>
            </w:r>
          </w:p>
        </w:tc>
      </w:tr>
      <w:tr w:rsidR="00A55EDB" w:rsidRPr="006A1FE1" w:rsidTr="006A1FE1">
        <w:trPr>
          <w:trHeight w:val="253"/>
        </w:trPr>
        <w:tc>
          <w:tcPr>
            <w:tcW w:w="238" w:type="pct"/>
            <w:shd w:val="clear" w:color="auto" w:fill="auto"/>
          </w:tcPr>
          <w:p w:rsidR="00A55EDB" w:rsidRPr="006A1FE1" w:rsidRDefault="00A55EDB" w:rsidP="00A55EDB">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2.56.</w:t>
            </w:r>
          </w:p>
        </w:tc>
        <w:tc>
          <w:tcPr>
            <w:tcW w:w="1445" w:type="pct"/>
            <w:shd w:val="clear" w:color="auto" w:fill="auto"/>
          </w:tcPr>
          <w:p w:rsidR="00A55EDB" w:rsidRPr="006A1FE1" w:rsidRDefault="00A55EDB" w:rsidP="00A55EDB">
            <w:pPr>
              <w:widowControl w:val="0"/>
              <w:shd w:val="clear" w:color="auto" w:fill="FFFFFF" w:themeFill="background1"/>
              <w:autoSpaceDE w:val="0"/>
              <w:autoSpaceDN w:val="0"/>
              <w:adjustRightInd w:val="0"/>
              <w:rPr>
                <w:rFonts w:ascii="Arial" w:hAnsi="Arial" w:cs="Arial"/>
                <w:color w:val="000000" w:themeColor="text1"/>
                <w:sz w:val="20"/>
                <w:szCs w:val="20"/>
              </w:rPr>
            </w:pPr>
            <w:r w:rsidRPr="006A1FE1">
              <w:rPr>
                <w:rFonts w:ascii="Arial" w:hAnsi="Arial" w:cs="Arial"/>
                <w:color w:val="000000" w:themeColor="text1"/>
                <w:sz w:val="20"/>
                <w:szCs w:val="20"/>
              </w:rPr>
              <w:t>Завершены аварийно-восстановительные работы в многоквартирных домах</w:t>
            </w:r>
          </w:p>
          <w:p w:rsidR="00A55EDB" w:rsidRPr="006A1FE1" w:rsidRDefault="00A55EDB" w:rsidP="00A55EDB">
            <w:pPr>
              <w:widowControl w:val="0"/>
              <w:shd w:val="clear" w:color="auto" w:fill="FFFFFF" w:themeFill="background1"/>
              <w:autoSpaceDE w:val="0"/>
              <w:autoSpaceDN w:val="0"/>
              <w:adjustRightInd w:val="0"/>
              <w:rPr>
                <w:rFonts w:ascii="Arial" w:hAnsi="Arial" w:cs="Arial"/>
                <w:iCs/>
                <w:color w:val="000000" w:themeColor="text1"/>
                <w:sz w:val="20"/>
                <w:szCs w:val="20"/>
              </w:rPr>
            </w:pPr>
          </w:p>
        </w:tc>
        <w:tc>
          <w:tcPr>
            <w:tcW w:w="366" w:type="pct"/>
            <w:shd w:val="clear" w:color="auto" w:fill="auto"/>
          </w:tcPr>
          <w:p w:rsidR="00A55EDB" w:rsidRPr="006A1FE1" w:rsidRDefault="00A55EDB" w:rsidP="00A55EDB">
            <w:pPr>
              <w:widowControl w:val="0"/>
              <w:shd w:val="clear" w:color="auto" w:fill="FFFFFF" w:themeFill="background1"/>
              <w:autoSpaceDE w:val="0"/>
              <w:autoSpaceDN w:val="0"/>
              <w:adjustRightInd w:val="0"/>
              <w:jc w:val="center"/>
              <w:rPr>
                <w:rFonts w:ascii="Arial" w:eastAsiaTheme="minorEastAsia" w:hAnsi="Arial" w:cs="Arial"/>
                <w:sz w:val="20"/>
                <w:szCs w:val="20"/>
                <w:lang w:eastAsia="ru-RU"/>
              </w:rPr>
            </w:pPr>
            <w:r w:rsidRPr="006A1FE1">
              <w:rPr>
                <w:rFonts w:ascii="Arial" w:eastAsiaTheme="minorEastAsia" w:hAnsi="Arial" w:cs="Arial"/>
                <w:sz w:val="20"/>
                <w:szCs w:val="20"/>
                <w:lang w:eastAsia="ru-RU"/>
              </w:rPr>
              <w:t>Ед.</w:t>
            </w:r>
          </w:p>
        </w:tc>
        <w:tc>
          <w:tcPr>
            <w:tcW w:w="2951" w:type="pct"/>
            <w:shd w:val="clear" w:color="auto" w:fill="FFFFFF" w:themeFill="background1"/>
          </w:tcPr>
          <w:p w:rsidR="00A55EDB" w:rsidRPr="006A1FE1" w:rsidRDefault="00A55EDB" w:rsidP="00A55EDB">
            <w:pPr>
              <w:widowControl w:val="0"/>
              <w:shd w:val="clear" w:color="auto" w:fill="FFFFFF" w:themeFill="background1"/>
              <w:autoSpaceDE w:val="0"/>
              <w:autoSpaceDN w:val="0"/>
              <w:adjustRightInd w:val="0"/>
              <w:jc w:val="both"/>
              <w:rPr>
                <w:rFonts w:ascii="Arial" w:eastAsiaTheme="minorEastAsia" w:hAnsi="Arial" w:cs="Arial"/>
                <w:sz w:val="20"/>
                <w:szCs w:val="20"/>
                <w:lang w:eastAsia="ru-RU"/>
              </w:rPr>
            </w:pPr>
            <w:r w:rsidRPr="006A1FE1">
              <w:rPr>
                <w:rFonts w:ascii="Arial" w:eastAsiaTheme="minorEastAsia" w:hAnsi="Arial" w:cs="Arial"/>
                <w:sz w:val="20"/>
                <w:szCs w:val="20"/>
                <w:lang w:eastAsia="ru-RU"/>
              </w:rPr>
              <w:t>Фактическое значение результата определяется количеством многоквартирных домов, в отношении которых завершены аварийно-восстановительные работы, и подтверждается отчетами о достижении значений целевого показателя результативности использования иного межбюджетного трансферта, предоставляемыми муниципальными образованиями Московской области</w:t>
            </w:r>
          </w:p>
        </w:tc>
      </w:tr>
      <w:tr w:rsidR="000A3726" w:rsidRPr="006A1FE1" w:rsidTr="006A1FE1">
        <w:trPr>
          <w:trHeight w:val="253"/>
        </w:trPr>
        <w:tc>
          <w:tcPr>
            <w:tcW w:w="238" w:type="pct"/>
            <w:shd w:val="clear" w:color="auto" w:fill="auto"/>
          </w:tcPr>
          <w:p w:rsidR="000A3726" w:rsidRPr="006A1FE1" w:rsidRDefault="000A3726" w:rsidP="000A3726">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2.57.</w:t>
            </w:r>
          </w:p>
        </w:tc>
        <w:tc>
          <w:tcPr>
            <w:tcW w:w="1445" w:type="pct"/>
            <w:shd w:val="clear" w:color="auto" w:fill="FFFFFF" w:themeFill="background1"/>
          </w:tcPr>
          <w:p w:rsidR="000A3726" w:rsidRPr="006A1FE1" w:rsidRDefault="000A3726" w:rsidP="000A3726">
            <w:pPr>
              <w:widowControl w:val="0"/>
              <w:shd w:val="clear" w:color="auto" w:fill="FFFFFF" w:themeFill="background1"/>
              <w:autoSpaceDE w:val="0"/>
              <w:autoSpaceDN w:val="0"/>
              <w:adjustRightInd w:val="0"/>
              <w:rPr>
                <w:rFonts w:ascii="Arial" w:hAnsi="Arial" w:cs="Arial"/>
                <w:color w:val="000000" w:themeColor="text1"/>
                <w:sz w:val="20"/>
                <w:szCs w:val="20"/>
              </w:rPr>
            </w:pPr>
            <w:r w:rsidRPr="006A1FE1">
              <w:rPr>
                <w:rFonts w:ascii="Arial" w:hAnsi="Arial" w:cs="Arial"/>
                <w:color w:val="000000" w:themeColor="text1"/>
                <w:sz w:val="20"/>
                <w:szCs w:val="20"/>
              </w:rPr>
              <w:t>Количество установленных камер видеонаблюдения в подъездах многоквартирных домов</w:t>
            </w:r>
          </w:p>
          <w:p w:rsidR="000A3726" w:rsidRPr="006A1FE1" w:rsidRDefault="000A3726" w:rsidP="000A3726">
            <w:pPr>
              <w:widowControl w:val="0"/>
              <w:shd w:val="clear" w:color="auto" w:fill="FFFFFF" w:themeFill="background1"/>
              <w:autoSpaceDE w:val="0"/>
              <w:autoSpaceDN w:val="0"/>
              <w:adjustRightInd w:val="0"/>
              <w:rPr>
                <w:rFonts w:ascii="Arial" w:hAnsi="Arial" w:cs="Arial"/>
                <w:color w:val="000000" w:themeColor="text1"/>
                <w:sz w:val="20"/>
                <w:szCs w:val="20"/>
              </w:rPr>
            </w:pPr>
          </w:p>
        </w:tc>
        <w:tc>
          <w:tcPr>
            <w:tcW w:w="366" w:type="pct"/>
            <w:shd w:val="clear" w:color="auto" w:fill="FFFFFF" w:themeFill="background1"/>
          </w:tcPr>
          <w:p w:rsidR="000A3726" w:rsidRPr="006A1FE1" w:rsidRDefault="000A3726" w:rsidP="000A3726">
            <w:pPr>
              <w:widowControl w:val="0"/>
              <w:shd w:val="clear" w:color="auto" w:fill="FFFFFF" w:themeFill="background1"/>
              <w:autoSpaceDE w:val="0"/>
              <w:autoSpaceDN w:val="0"/>
              <w:adjustRightInd w:val="0"/>
              <w:jc w:val="center"/>
              <w:rPr>
                <w:rFonts w:ascii="Arial" w:eastAsiaTheme="minorEastAsia" w:hAnsi="Arial" w:cs="Arial"/>
                <w:sz w:val="20"/>
                <w:szCs w:val="20"/>
                <w:lang w:eastAsia="ru-RU"/>
              </w:rPr>
            </w:pPr>
            <w:r w:rsidRPr="006A1FE1">
              <w:rPr>
                <w:rFonts w:ascii="Arial" w:eastAsiaTheme="minorEastAsia" w:hAnsi="Arial" w:cs="Arial"/>
                <w:sz w:val="20"/>
                <w:szCs w:val="20"/>
                <w:lang w:eastAsia="ru-RU"/>
              </w:rPr>
              <w:t xml:space="preserve">Ед. </w:t>
            </w:r>
          </w:p>
        </w:tc>
        <w:tc>
          <w:tcPr>
            <w:tcW w:w="2951" w:type="pct"/>
            <w:shd w:val="clear" w:color="auto" w:fill="FFFFFF" w:themeFill="background1"/>
          </w:tcPr>
          <w:p w:rsidR="000A3726" w:rsidRPr="006A1FE1" w:rsidRDefault="000A3726" w:rsidP="000A3726">
            <w:pPr>
              <w:widowControl w:val="0"/>
              <w:shd w:val="clear" w:color="auto" w:fill="FFFFFF" w:themeFill="background1"/>
              <w:autoSpaceDE w:val="0"/>
              <w:autoSpaceDN w:val="0"/>
              <w:adjustRightInd w:val="0"/>
              <w:jc w:val="both"/>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Значение определяется фактическим количеством камер установленных в подъездах в многоквартирных домах</w:t>
            </w:r>
          </w:p>
        </w:tc>
      </w:tr>
      <w:tr w:rsidR="000A3726" w:rsidRPr="006A1FE1" w:rsidTr="006A1FE1">
        <w:trPr>
          <w:trHeight w:val="253"/>
        </w:trPr>
        <w:tc>
          <w:tcPr>
            <w:tcW w:w="238" w:type="pct"/>
            <w:shd w:val="clear" w:color="auto" w:fill="auto"/>
          </w:tcPr>
          <w:p w:rsidR="000A3726" w:rsidRPr="006A1FE1" w:rsidRDefault="000A3726" w:rsidP="000A3726">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0"/>
                <w:szCs w:val="20"/>
                <w:lang w:eastAsia="ru-RU"/>
              </w:rPr>
            </w:pPr>
            <w:r w:rsidRPr="006A1FE1">
              <w:rPr>
                <w:rFonts w:ascii="Arial" w:eastAsiaTheme="minorEastAsia" w:hAnsi="Arial" w:cs="Arial"/>
                <w:color w:val="000000" w:themeColor="text1"/>
                <w:sz w:val="20"/>
                <w:szCs w:val="20"/>
                <w:lang w:eastAsia="ru-RU"/>
              </w:rPr>
              <w:t>2.58.</w:t>
            </w:r>
          </w:p>
        </w:tc>
        <w:tc>
          <w:tcPr>
            <w:tcW w:w="1445" w:type="pct"/>
            <w:shd w:val="clear" w:color="auto" w:fill="FFFFFF" w:themeFill="background1"/>
          </w:tcPr>
          <w:p w:rsidR="000A3726" w:rsidRPr="006A1FE1" w:rsidRDefault="000A3726" w:rsidP="000A3726">
            <w:pPr>
              <w:widowControl w:val="0"/>
              <w:shd w:val="clear" w:color="auto" w:fill="FFFFFF" w:themeFill="background1"/>
              <w:autoSpaceDE w:val="0"/>
              <w:autoSpaceDN w:val="0"/>
              <w:adjustRightInd w:val="0"/>
              <w:rPr>
                <w:rFonts w:ascii="Arial" w:hAnsi="Arial" w:cs="Arial"/>
                <w:color w:val="000000" w:themeColor="text1"/>
                <w:sz w:val="20"/>
                <w:szCs w:val="20"/>
              </w:rPr>
            </w:pPr>
            <w:r w:rsidRPr="006A1FE1">
              <w:rPr>
                <w:rFonts w:ascii="Arial" w:hAnsi="Arial" w:cs="Arial"/>
                <w:color w:val="000000" w:themeColor="text1"/>
                <w:sz w:val="20"/>
                <w:szCs w:val="20"/>
              </w:rPr>
              <w:t>Количество отремонтированных подъездов в многоквартирных домах</w:t>
            </w:r>
          </w:p>
          <w:p w:rsidR="000A3726" w:rsidRPr="006A1FE1" w:rsidRDefault="000A3726" w:rsidP="000A3726">
            <w:pPr>
              <w:widowControl w:val="0"/>
              <w:shd w:val="clear" w:color="auto" w:fill="FFFFFF" w:themeFill="background1"/>
              <w:autoSpaceDE w:val="0"/>
              <w:autoSpaceDN w:val="0"/>
              <w:adjustRightInd w:val="0"/>
              <w:rPr>
                <w:rFonts w:ascii="Arial" w:hAnsi="Arial" w:cs="Arial"/>
                <w:color w:val="000000" w:themeColor="text1"/>
                <w:sz w:val="20"/>
                <w:szCs w:val="20"/>
              </w:rPr>
            </w:pPr>
          </w:p>
        </w:tc>
        <w:tc>
          <w:tcPr>
            <w:tcW w:w="366" w:type="pct"/>
            <w:shd w:val="clear" w:color="auto" w:fill="FFFFFF" w:themeFill="background1"/>
          </w:tcPr>
          <w:p w:rsidR="000A3726" w:rsidRPr="006A1FE1" w:rsidRDefault="000A3726" w:rsidP="000A3726">
            <w:pPr>
              <w:widowControl w:val="0"/>
              <w:shd w:val="clear" w:color="auto" w:fill="FFFFFF" w:themeFill="background1"/>
              <w:autoSpaceDE w:val="0"/>
              <w:autoSpaceDN w:val="0"/>
              <w:adjustRightInd w:val="0"/>
              <w:jc w:val="center"/>
              <w:rPr>
                <w:rFonts w:ascii="Arial" w:eastAsiaTheme="minorEastAsia" w:hAnsi="Arial" w:cs="Arial"/>
                <w:color w:val="000000" w:themeColor="text1"/>
                <w:sz w:val="20"/>
                <w:szCs w:val="20"/>
                <w:lang w:eastAsia="ru-RU"/>
              </w:rPr>
            </w:pPr>
            <w:r w:rsidRPr="006A1FE1">
              <w:rPr>
                <w:rFonts w:ascii="Arial" w:eastAsiaTheme="minorEastAsia" w:hAnsi="Arial" w:cs="Arial"/>
                <w:sz w:val="20"/>
                <w:szCs w:val="20"/>
                <w:lang w:eastAsia="ru-RU"/>
              </w:rPr>
              <w:t>Ед.</w:t>
            </w:r>
          </w:p>
        </w:tc>
        <w:tc>
          <w:tcPr>
            <w:tcW w:w="2951" w:type="pct"/>
            <w:shd w:val="clear" w:color="auto" w:fill="FFFFFF" w:themeFill="background1"/>
          </w:tcPr>
          <w:p w:rsidR="000A3726" w:rsidRPr="006A1FE1" w:rsidRDefault="000A3726" w:rsidP="000A3726">
            <w:pPr>
              <w:widowControl w:val="0"/>
              <w:shd w:val="clear" w:color="auto" w:fill="FFFFFF" w:themeFill="background1"/>
              <w:autoSpaceDE w:val="0"/>
              <w:autoSpaceDN w:val="0"/>
              <w:adjustRightInd w:val="0"/>
              <w:jc w:val="both"/>
              <w:rPr>
                <w:rFonts w:ascii="Arial" w:eastAsia="Times New Roman" w:hAnsi="Arial" w:cs="Arial"/>
                <w:color w:val="FF0000"/>
                <w:sz w:val="20"/>
                <w:szCs w:val="20"/>
                <w:lang w:eastAsia="ru-RU"/>
              </w:rPr>
            </w:pPr>
            <w:r w:rsidRPr="006A1FE1">
              <w:rPr>
                <w:rFonts w:ascii="Arial" w:eastAsiaTheme="minorEastAsia" w:hAnsi="Arial" w:cs="Arial"/>
                <w:color w:val="000000" w:themeColor="text1"/>
                <w:sz w:val="20"/>
                <w:szCs w:val="20"/>
                <w:lang w:eastAsia="ru-RU"/>
              </w:rPr>
              <w:t>Отношение общего количества выполненных подъездов и общего количества подъездов, ремонт которых будет осуществлен в текущем году на территории муниципального образования в соответствии с адресным перечнем подъездов</w:t>
            </w:r>
          </w:p>
        </w:tc>
      </w:tr>
    </w:tbl>
    <w:p w:rsidR="00083B6F" w:rsidRPr="006A1FE1" w:rsidRDefault="009A093B" w:rsidP="00F5359C">
      <w:pPr>
        <w:spacing w:after="200" w:line="276" w:lineRule="auto"/>
        <w:rPr>
          <w:rFonts w:ascii="Arial" w:hAnsi="Arial" w:cs="Arial"/>
          <w:sz w:val="20"/>
          <w:szCs w:val="20"/>
        </w:rPr>
      </w:pPr>
      <w:r w:rsidRPr="006A1FE1">
        <w:rPr>
          <w:rFonts w:ascii="Arial" w:hAnsi="Arial" w:cs="Arial"/>
          <w:sz w:val="20"/>
          <w:szCs w:val="20"/>
        </w:rPr>
        <w:br w:type="page"/>
      </w:r>
    </w:p>
    <w:p w:rsidR="00D90FE8" w:rsidRPr="006A1FE1" w:rsidRDefault="00D90FE8" w:rsidP="00CC1D31">
      <w:pPr>
        <w:pStyle w:val="ConsPlusNormal"/>
        <w:jc w:val="center"/>
        <w:rPr>
          <w:rFonts w:ascii="Arial" w:hAnsi="Arial" w:cs="Arial"/>
          <w:sz w:val="24"/>
          <w:szCs w:val="24"/>
        </w:rPr>
      </w:pPr>
      <w:r w:rsidRPr="006A1FE1">
        <w:rPr>
          <w:rFonts w:ascii="Arial" w:hAnsi="Arial" w:cs="Arial"/>
          <w:sz w:val="24"/>
          <w:szCs w:val="24"/>
        </w:rPr>
        <w:lastRenderedPageBreak/>
        <w:t>Перечень мероприятий подпрограммы</w:t>
      </w:r>
      <w:r w:rsidR="00D72953" w:rsidRPr="006A1FE1">
        <w:rPr>
          <w:rFonts w:ascii="Arial" w:hAnsi="Arial" w:cs="Arial"/>
          <w:sz w:val="24"/>
          <w:szCs w:val="24"/>
        </w:rPr>
        <w:t xml:space="preserve"> 1</w:t>
      </w:r>
      <w:r w:rsidR="00DA5045" w:rsidRPr="006A1FE1">
        <w:rPr>
          <w:rFonts w:ascii="Arial" w:hAnsi="Arial" w:cs="Arial"/>
          <w:sz w:val="24"/>
          <w:szCs w:val="24"/>
        </w:rPr>
        <w:t xml:space="preserve"> «Комфортная городская среда»</w:t>
      </w:r>
    </w:p>
    <w:p w:rsidR="001F7047" w:rsidRPr="006A1FE1" w:rsidRDefault="001F7047" w:rsidP="00CC1D31">
      <w:pPr>
        <w:pStyle w:val="ConsPlusNormal"/>
        <w:jc w:val="center"/>
        <w:rPr>
          <w:rFonts w:ascii="Arial" w:hAnsi="Arial" w:cs="Arial"/>
          <w:sz w:val="28"/>
          <w:szCs w:val="28"/>
        </w:rPr>
      </w:pPr>
    </w:p>
    <w:tbl>
      <w:tblPr>
        <w:tblStyle w:val="a3"/>
        <w:tblW w:w="15163" w:type="dxa"/>
        <w:tblLayout w:type="fixed"/>
        <w:tblLook w:val="04A0" w:firstRow="1" w:lastRow="0" w:firstColumn="1" w:lastColumn="0" w:noHBand="0" w:noVBand="1"/>
      </w:tblPr>
      <w:tblGrid>
        <w:gridCol w:w="630"/>
        <w:gridCol w:w="1917"/>
        <w:gridCol w:w="1276"/>
        <w:gridCol w:w="1559"/>
        <w:gridCol w:w="1134"/>
        <w:gridCol w:w="1134"/>
        <w:gridCol w:w="1134"/>
        <w:gridCol w:w="737"/>
        <w:gridCol w:w="737"/>
        <w:gridCol w:w="737"/>
        <w:gridCol w:w="737"/>
        <w:gridCol w:w="596"/>
        <w:gridCol w:w="1134"/>
        <w:gridCol w:w="708"/>
        <w:gridCol w:w="13"/>
        <w:gridCol w:w="980"/>
      </w:tblGrid>
      <w:tr w:rsidR="0063064A" w:rsidRPr="006A1FE1" w:rsidTr="006A1FE1">
        <w:trPr>
          <w:trHeight w:val="365"/>
        </w:trPr>
        <w:tc>
          <w:tcPr>
            <w:tcW w:w="630" w:type="dxa"/>
            <w:vMerge w:val="restart"/>
            <w:shd w:val="clear" w:color="auto" w:fill="auto"/>
            <w:hideMark/>
          </w:tcPr>
          <w:p w:rsidR="0063064A" w:rsidRPr="006A1FE1" w:rsidRDefault="0063064A" w:rsidP="00CC1D31">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 п/п</w:t>
            </w:r>
          </w:p>
        </w:tc>
        <w:tc>
          <w:tcPr>
            <w:tcW w:w="1917" w:type="dxa"/>
            <w:vMerge w:val="restart"/>
            <w:shd w:val="clear" w:color="auto" w:fill="auto"/>
            <w:hideMark/>
          </w:tcPr>
          <w:p w:rsidR="0063064A" w:rsidRPr="006A1FE1" w:rsidRDefault="0063064A" w:rsidP="00CC1D31">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Мероприятие подпрограммы</w:t>
            </w:r>
          </w:p>
        </w:tc>
        <w:tc>
          <w:tcPr>
            <w:tcW w:w="1276" w:type="dxa"/>
            <w:vMerge w:val="restart"/>
            <w:shd w:val="clear" w:color="auto" w:fill="auto"/>
            <w:hideMark/>
          </w:tcPr>
          <w:p w:rsidR="0063064A" w:rsidRPr="006A1FE1" w:rsidRDefault="0063064A" w:rsidP="00CC1D31">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Срок исполнения мероприятия</w:t>
            </w:r>
          </w:p>
        </w:tc>
        <w:tc>
          <w:tcPr>
            <w:tcW w:w="1559" w:type="dxa"/>
            <w:vMerge w:val="restart"/>
            <w:shd w:val="clear" w:color="auto" w:fill="auto"/>
            <w:hideMark/>
          </w:tcPr>
          <w:p w:rsidR="0063064A" w:rsidRPr="006A1FE1" w:rsidRDefault="0063064A" w:rsidP="00CC1D31">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Источники финансирования</w:t>
            </w:r>
          </w:p>
        </w:tc>
        <w:tc>
          <w:tcPr>
            <w:tcW w:w="1134" w:type="dxa"/>
            <w:vMerge w:val="restart"/>
            <w:shd w:val="clear" w:color="auto" w:fill="auto"/>
          </w:tcPr>
          <w:p w:rsidR="0063064A" w:rsidRPr="006A1FE1" w:rsidRDefault="0063064A" w:rsidP="00CC1D31">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Всего (тыс. руб.)</w:t>
            </w:r>
          </w:p>
        </w:tc>
        <w:tc>
          <w:tcPr>
            <w:tcW w:w="7667" w:type="dxa"/>
            <w:gridSpan w:val="10"/>
            <w:shd w:val="clear" w:color="auto" w:fill="auto"/>
            <w:hideMark/>
          </w:tcPr>
          <w:p w:rsidR="0063064A" w:rsidRPr="006A1FE1" w:rsidRDefault="00C57B71" w:rsidP="00CC1D31">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Объемы финансирования по годам</w:t>
            </w:r>
            <w:r w:rsidRPr="006A1FE1">
              <w:rPr>
                <w:rFonts w:ascii="Arial" w:eastAsia="Times New Roman" w:hAnsi="Arial" w:cs="Arial"/>
                <w:sz w:val="18"/>
                <w:szCs w:val="18"/>
                <w:lang w:eastAsia="ru-RU"/>
              </w:rPr>
              <w:br/>
              <w:t>(тыс. руб.)</w:t>
            </w:r>
          </w:p>
        </w:tc>
        <w:tc>
          <w:tcPr>
            <w:tcW w:w="980" w:type="dxa"/>
            <w:shd w:val="clear" w:color="auto" w:fill="auto"/>
          </w:tcPr>
          <w:p w:rsidR="0063064A" w:rsidRPr="006A1FE1" w:rsidRDefault="0063064A" w:rsidP="00CC1D31">
            <w:pPr>
              <w:rPr>
                <w:rFonts w:ascii="Arial" w:eastAsia="Times New Roman" w:hAnsi="Arial" w:cs="Arial"/>
                <w:sz w:val="18"/>
                <w:szCs w:val="18"/>
                <w:lang w:eastAsia="ru-RU"/>
              </w:rPr>
            </w:pPr>
            <w:r w:rsidRPr="006A1FE1">
              <w:rPr>
                <w:rFonts w:ascii="Arial" w:eastAsia="Times New Roman" w:hAnsi="Arial" w:cs="Arial"/>
                <w:sz w:val="18"/>
                <w:szCs w:val="18"/>
                <w:lang w:eastAsia="ru-RU"/>
              </w:rPr>
              <w:t>Ответственный за выполнение мероприятия</w:t>
            </w:r>
          </w:p>
        </w:tc>
      </w:tr>
      <w:tr w:rsidR="0063064A" w:rsidRPr="006A1FE1" w:rsidTr="006A1FE1">
        <w:trPr>
          <w:trHeight w:val="390"/>
        </w:trPr>
        <w:tc>
          <w:tcPr>
            <w:tcW w:w="630" w:type="dxa"/>
            <w:vMerge/>
            <w:shd w:val="clear" w:color="auto" w:fill="auto"/>
            <w:hideMark/>
          </w:tcPr>
          <w:p w:rsidR="0063064A" w:rsidRPr="006A1FE1" w:rsidRDefault="0063064A" w:rsidP="00CC1D31">
            <w:pPr>
              <w:rPr>
                <w:rFonts w:ascii="Arial" w:eastAsia="Times New Roman" w:hAnsi="Arial" w:cs="Arial"/>
                <w:sz w:val="18"/>
                <w:szCs w:val="18"/>
                <w:lang w:eastAsia="ru-RU"/>
              </w:rPr>
            </w:pPr>
          </w:p>
        </w:tc>
        <w:tc>
          <w:tcPr>
            <w:tcW w:w="1917" w:type="dxa"/>
            <w:vMerge/>
            <w:shd w:val="clear" w:color="auto" w:fill="auto"/>
            <w:hideMark/>
          </w:tcPr>
          <w:p w:rsidR="0063064A" w:rsidRPr="006A1FE1" w:rsidRDefault="0063064A" w:rsidP="00CC1D31">
            <w:pPr>
              <w:rPr>
                <w:rFonts w:ascii="Arial" w:eastAsia="Times New Roman" w:hAnsi="Arial" w:cs="Arial"/>
                <w:sz w:val="18"/>
                <w:szCs w:val="18"/>
                <w:lang w:eastAsia="ru-RU"/>
              </w:rPr>
            </w:pPr>
          </w:p>
        </w:tc>
        <w:tc>
          <w:tcPr>
            <w:tcW w:w="1276" w:type="dxa"/>
            <w:vMerge/>
            <w:shd w:val="clear" w:color="auto" w:fill="auto"/>
            <w:hideMark/>
          </w:tcPr>
          <w:p w:rsidR="0063064A" w:rsidRPr="006A1FE1" w:rsidRDefault="0063064A" w:rsidP="00CC1D31">
            <w:pPr>
              <w:rPr>
                <w:rFonts w:ascii="Arial" w:eastAsia="Times New Roman" w:hAnsi="Arial" w:cs="Arial"/>
                <w:sz w:val="18"/>
                <w:szCs w:val="18"/>
                <w:lang w:eastAsia="ru-RU"/>
              </w:rPr>
            </w:pPr>
          </w:p>
        </w:tc>
        <w:tc>
          <w:tcPr>
            <w:tcW w:w="1559" w:type="dxa"/>
            <w:vMerge/>
            <w:shd w:val="clear" w:color="auto" w:fill="auto"/>
            <w:hideMark/>
          </w:tcPr>
          <w:p w:rsidR="0063064A" w:rsidRPr="006A1FE1" w:rsidRDefault="0063064A" w:rsidP="00CC1D31">
            <w:pPr>
              <w:rPr>
                <w:rFonts w:ascii="Arial" w:eastAsia="Times New Roman" w:hAnsi="Arial" w:cs="Arial"/>
                <w:sz w:val="18"/>
                <w:szCs w:val="18"/>
                <w:lang w:eastAsia="ru-RU"/>
              </w:rPr>
            </w:pPr>
          </w:p>
        </w:tc>
        <w:tc>
          <w:tcPr>
            <w:tcW w:w="1134" w:type="dxa"/>
            <w:vMerge/>
            <w:shd w:val="clear" w:color="auto" w:fill="auto"/>
          </w:tcPr>
          <w:p w:rsidR="0063064A" w:rsidRPr="006A1FE1" w:rsidRDefault="0063064A" w:rsidP="00CC1D31">
            <w:pPr>
              <w:jc w:val="center"/>
              <w:rPr>
                <w:rFonts w:ascii="Arial" w:eastAsia="Times New Roman" w:hAnsi="Arial" w:cs="Arial"/>
                <w:sz w:val="18"/>
                <w:szCs w:val="18"/>
                <w:lang w:eastAsia="ru-RU"/>
              </w:rPr>
            </w:pPr>
          </w:p>
        </w:tc>
        <w:tc>
          <w:tcPr>
            <w:tcW w:w="1134" w:type="dxa"/>
            <w:shd w:val="clear" w:color="auto" w:fill="auto"/>
          </w:tcPr>
          <w:p w:rsidR="0063064A" w:rsidRPr="006A1FE1" w:rsidRDefault="0063064A" w:rsidP="00CC1D31">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2023 год</w:t>
            </w:r>
          </w:p>
        </w:tc>
        <w:tc>
          <w:tcPr>
            <w:tcW w:w="1134" w:type="dxa"/>
            <w:shd w:val="clear" w:color="auto" w:fill="auto"/>
            <w:hideMark/>
          </w:tcPr>
          <w:p w:rsidR="0063064A" w:rsidRPr="006A1FE1" w:rsidRDefault="0063064A" w:rsidP="00CC1D31">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2024 год</w:t>
            </w:r>
          </w:p>
        </w:tc>
        <w:tc>
          <w:tcPr>
            <w:tcW w:w="3544" w:type="dxa"/>
            <w:gridSpan w:val="5"/>
            <w:shd w:val="clear" w:color="auto" w:fill="auto"/>
            <w:hideMark/>
          </w:tcPr>
          <w:p w:rsidR="0063064A" w:rsidRPr="006A1FE1" w:rsidRDefault="0063064A" w:rsidP="00CC1D31">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2025 год</w:t>
            </w:r>
          </w:p>
        </w:tc>
        <w:tc>
          <w:tcPr>
            <w:tcW w:w="1134" w:type="dxa"/>
            <w:shd w:val="clear" w:color="auto" w:fill="auto"/>
            <w:hideMark/>
          </w:tcPr>
          <w:p w:rsidR="0063064A" w:rsidRPr="006A1FE1" w:rsidRDefault="0063064A" w:rsidP="00CC1D31">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2026 год</w:t>
            </w:r>
          </w:p>
        </w:tc>
        <w:tc>
          <w:tcPr>
            <w:tcW w:w="708" w:type="dxa"/>
            <w:shd w:val="clear" w:color="auto" w:fill="auto"/>
            <w:hideMark/>
          </w:tcPr>
          <w:p w:rsidR="0063064A" w:rsidRPr="006A1FE1" w:rsidRDefault="0063064A" w:rsidP="00CC1D31">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2027 год</w:t>
            </w:r>
          </w:p>
        </w:tc>
        <w:tc>
          <w:tcPr>
            <w:tcW w:w="993" w:type="dxa"/>
            <w:gridSpan w:val="2"/>
            <w:shd w:val="clear" w:color="auto" w:fill="auto"/>
            <w:hideMark/>
          </w:tcPr>
          <w:p w:rsidR="0063064A" w:rsidRPr="006A1FE1" w:rsidRDefault="0063064A" w:rsidP="00CC1D31">
            <w:pPr>
              <w:rPr>
                <w:rFonts w:ascii="Arial" w:eastAsia="Times New Roman" w:hAnsi="Arial" w:cs="Arial"/>
                <w:sz w:val="18"/>
                <w:szCs w:val="18"/>
                <w:lang w:eastAsia="ru-RU"/>
              </w:rPr>
            </w:pPr>
          </w:p>
        </w:tc>
      </w:tr>
      <w:tr w:rsidR="0063064A" w:rsidRPr="006A1FE1" w:rsidTr="006A1FE1">
        <w:trPr>
          <w:trHeight w:val="330"/>
        </w:trPr>
        <w:tc>
          <w:tcPr>
            <w:tcW w:w="630" w:type="dxa"/>
            <w:shd w:val="clear" w:color="auto" w:fill="auto"/>
            <w:hideMark/>
          </w:tcPr>
          <w:p w:rsidR="0063064A" w:rsidRPr="006A1FE1" w:rsidRDefault="0063064A" w:rsidP="00CC1D31">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1</w:t>
            </w:r>
          </w:p>
        </w:tc>
        <w:tc>
          <w:tcPr>
            <w:tcW w:w="1917" w:type="dxa"/>
            <w:shd w:val="clear" w:color="auto" w:fill="auto"/>
            <w:hideMark/>
          </w:tcPr>
          <w:p w:rsidR="0063064A" w:rsidRPr="006A1FE1" w:rsidRDefault="0063064A" w:rsidP="00CC1D31">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2</w:t>
            </w:r>
          </w:p>
        </w:tc>
        <w:tc>
          <w:tcPr>
            <w:tcW w:w="1276" w:type="dxa"/>
            <w:shd w:val="clear" w:color="auto" w:fill="auto"/>
            <w:hideMark/>
          </w:tcPr>
          <w:p w:rsidR="0063064A" w:rsidRPr="006A1FE1" w:rsidRDefault="0063064A" w:rsidP="00CC1D31">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3</w:t>
            </w:r>
          </w:p>
        </w:tc>
        <w:tc>
          <w:tcPr>
            <w:tcW w:w="1559" w:type="dxa"/>
            <w:shd w:val="clear" w:color="auto" w:fill="auto"/>
            <w:hideMark/>
          </w:tcPr>
          <w:p w:rsidR="0063064A" w:rsidRPr="006A1FE1" w:rsidRDefault="0063064A" w:rsidP="00CC1D31">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4</w:t>
            </w:r>
          </w:p>
        </w:tc>
        <w:tc>
          <w:tcPr>
            <w:tcW w:w="1134" w:type="dxa"/>
            <w:shd w:val="clear" w:color="auto" w:fill="auto"/>
          </w:tcPr>
          <w:p w:rsidR="0063064A" w:rsidRPr="006A1FE1" w:rsidRDefault="0063064A" w:rsidP="00CC1D31">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5</w:t>
            </w:r>
          </w:p>
        </w:tc>
        <w:tc>
          <w:tcPr>
            <w:tcW w:w="1134" w:type="dxa"/>
            <w:shd w:val="clear" w:color="auto" w:fill="auto"/>
          </w:tcPr>
          <w:p w:rsidR="0063064A" w:rsidRPr="006A1FE1" w:rsidRDefault="0063064A" w:rsidP="00CC1D31">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6</w:t>
            </w:r>
          </w:p>
        </w:tc>
        <w:tc>
          <w:tcPr>
            <w:tcW w:w="1134" w:type="dxa"/>
            <w:shd w:val="clear" w:color="auto" w:fill="auto"/>
            <w:hideMark/>
          </w:tcPr>
          <w:p w:rsidR="0063064A" w:rsidRPr="006A1FE1" w:rsidRDefault="0063064A" w:rsidP="00CC1D31">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7</w:t>
            </w:r>
          </w:p>
        </w:tc>
        <w:tc>
          <w:tcPr>
            <w:tcW w:w="3544" w:type="dxa"/>
            <w:gridSpan w:val="5"/>
            <w:shd w:val="clear" w:color="auto" w:fill="auto"/>
            <w:hideMark/>
          </w:tcPr>
          <w:p w:rsidR="0063064A" w:rsidRPr="006A1FE1" w:rsidRDefault="0063064A" w:rsidP="00CC1D31">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8</w:t>
            </w:r>
          </w:p>
        </w:tc>
        <w:tc>
          <w:tcPr>
            <w:tcW w:w="1134" w:type="dxa"/>
            <w:shd w:val="clear" w:color="auto" w:fill="auto"/>
            <w:hideMark/>
          </w:tcPr>
          <w:p w:rsidR="0063064A" w:rsidRPr="006A1FE1" w:rsidRDefault="0063064A" w:rsidP="00CC1D31">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9</w:t>
            </w:r>
          </w:p>
        </w:tc>
        <w:tc>
          <w:tcPr>
            <w:tcW w:w="708" w:type="dxa"/>
            <w:shd w:val="clear" w:color="auto" w:fill="auto"/>
            <w:hideMark/>
          </w:tcPr>
          <w:p w:rsidR="0063064A" w:rsidRPr="006A1FE1" w:rsidRDefault="0063064A" w:rsidP="00CC1D31">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10</w:t>
            </w:r>
          </w:p>
        </w:tc>
        <w:tc>
          <w:tcPr>
            <w:tcW w:w="993" w:type="dxa"/>
            <w:gridSpan w:val="2"/>
            <w:shd w:val="clear" w:color="auto" w:fill="auto"/>
            <w:hideMark/>
          </w:tcPr>
          <w:p w:rsidR="0063064A" w:rsidRPr="006A1FE1" w:rsidRDefault="0063064A" w:rsidP="00CC1D31">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11</w:t>
            </w:r>
          </w:p>
        </w:tc>
      </w:tr>
      <w:tr w:rsidR="009637E4" w:rsidRPr="006A1FE1" w:rsidTr="006A1FE1">
        <w:trPr>
          <w:trHeight w:val="183"/>
        </w:trPr>
        <w:tc>
          <w:tcPr>
            <w:tcW w:w="630" w:type="dxa"/>
            <w:vMerge w:val="restart"/>
            <w:shd w:val="clear" w:color="auto" w:fill="auto"/>
            <w:hideMark/>
          </w:tcPr>
          <w:p w:rsidR="009637E4" w:rsidRPr="006A1FE1" w:rsidRDefault="009637E4" w:rsidP="009637E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1.</w:t>
            </w:r>
          </w:p>
        </w:tc>
        <w:tc>
          <w:tcPr>
            <w:tcW w:w="1917" w:type="dxa"/>
            <w:vMerge w:val="restart"/>
            <w:shd w:val="clear" w:color="auto" w:fill="auto"/>
          </w:tcPr>
          <w:p w:rsidR="009637E4" w:rsidRPr="006A1FE1" w:rsidRDefault="009637E4" w:rsidP="009637E4">
            <w:pPr>
              <w:rPr>
                <w:rFonts w:ascii="Arial" w:eastAsia="Times New Roman" w:hAnsi="Arial" w:cs="Arial"/>
                <w:sz w:val="18"/>
                <w:szCs w:val="18"/>
                <w:lang w:eastAsia="ru-RU"/>
              </w:rPr>
            </w:pPr>
            <w:r w:rsidRPr="006A1FE1">
              <w:rPr>
                <w:rFonts w:ascii="Arial" w:eastAsia="Times New Roman" w:hAnsi="Arial" w:cs="Arial"/>
                <w:sz w:val="18"/>
                <w:szCs w:val="18"/>
                <w:lang w:eastAsia="ru-RU"/>
              </w:rPr>
              <w:t xml:space="preserve">Федеральный проект И4. </w:t>
            </w:r>
          </w:p>
          <w:p w:rsidR="009637E4" w:rsidRPr="006A1FE1" w:rsidRDefault="009637E4" w:rsidP="009637E4">
            <w:pPr>
              <w:rPr>
                <w:rFonts w:ascii="Arial" w:eastAsia="Times New Roman" w:hAnsi="Arial" w:cs="Arial"/>
                <w:sz w:val="18"/>
                <w:szCs w:val="18"/>
                <w:lang w:eastAsia="ru-RU"/>
              </w:rPr>
            </w:pPr>
            <w:r w:rsidRPr="006A1FE1">
              <w:rPr>
                <w:rFonts w:ascii="Arial" w:eastAsia="Times New Roman" w:hAnsi="Arial" w:cs="Arial"/>
                <w:sz w:val="18"/>
                <w:szCs w:val="18"/>
                <w:lang w:eastAsia="ru-RU"/>
              </w:rPr>
              <w:t>«Формирование комфортной городской среды»</w:t>
            </w:r>
          </w:p>
        </w:tc>
        <w:tc>
          <w:tcPr>
            <w:tcW w:w="1276" w:type="dxa"/>
            <w:vMerge w:val="restart"/>
            <w:shd w:val="clear" w:color="auto" w:fill="auto"/>
          </w:tcPr>
          <w:p w:rsidR="009637E4" w:rsidRPr="006A1FE1" w:rsidRDefault="009637E4" w:rsidP="009637E4">
            <w:pPr>
              <w:jc w:val="center"/>
              <w:rPr>
                <w:rFonts w:ascii="Arial" w:eastAsia="Times New Roman" w:hAnsi="Arial" w:cs="Arial"/>
                <w:sz w:val="18"/>
                <w:szCs w:val="18"/>
                <w:lang w:eastAsia="ru-RU"/>
              </w:rPr>
            </w:pPr>
          </w:p>
        </w:tc>
        <w:tc>
          <w:tcPr>
            <w:tcW w:w="1559" w:type="dxa"/>
            <w:shd w:val="clear" w:color="auto" w:fill="auto"/>
          </w:tcPr>
          <w:p w:rsidR="009637E4" w:rsidRPr="006A1FE1" w:rsidRDefault="009637E4" w:rsidP="009637E4">
            <w:pPr>
              <w:rPr>
                <w:rFonts w:ascii="Arial" w:eastAsia="Times New Roman" w:hAnsi="Arial" w:cs="Arial"/>
                <w:sz w:val="18"/>
                <w:szCs w:val="18"/>
                <w:lang w:eastAsia="ru-RU"/>
              </w:rPr>
            </w:pPr>
            <w:r w:rsidRPr="006A1FE1">
              <w:rPr>
                <w:rFonts w:ascii="Arial" w:eastAsia="Times New Roman" w:hAnsi="Arial" w:cs="Arial"/>
                <w:sz w:val="18"/>
                <w:szCs w:val="18"/>
                <w:lang w:eastAsia="ru-RU"/>
              </w:rPr>
              <w:t>Итого</w:t>
            </w:r>
          </w:p>
        </w:tc>
        <w:tc>
          <w:tcPr>
            <w:tcW w:w="1134" w:type="dxa"/>
            <w:shd w:val="clear" w:color="auto" w:fill="auto"/>
          </w:tcPr>
          <w:p w:rsidR="009637E4" w:rsidRPr="006A1FE1" w:rsidRDefault="009637E4" w:rsidP="009637E4">
            <w:pPr>
              <w:jc w:val="center"/>
              <w:rPr>
                <w:rFonts w:ascii="Arial" w:hAnsi="Arial" w:cs="Arial"/>
                <w:bCs/>
                <w:color w:val="000000"/>
                <w:sz w:val="18"/>
                <w:szCs w:val="18"/>
              </w:rPr>
            </w:pPr>
            <w:r w:rsidRPr="006A1FE1">
              <w:rPr>
                <w:rFonts w:ascii="Arial" w:hAnsi="Arial" w:cs="Arial"/>
                <w:bCs/>
                <w:color w:val="000000"/>
                <w:sz w:val="18"/>
                <w:szCs w:val="18"/>
              </w:rPr>
              <w:t>296 258,96</w:t>
            </w:r>
          </w:p>
        </w:tc>
        <w:tc>
          <w:tcPr>
            <w:tcW w:w="1134" w:type="dxa"/>
            <w:shd w:val="clear" w:color="auto" w:fill="auto"/>
          </w:tcPr>
          <w:p w:rsidR="009637E4" w:rsidRPr="006A1FE1" w:rsidRDefault="009637E4" w:rsidP="009637E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9637E4" w:rsidRPr="006A1FE1" w:rsidRDefault="009637E4" w:rsidP="009637E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3544" w:type="dxa"/>
            <w:gridSpan w:val="5"/>
            <w:shd w:val="clear" w:color="auto" w:fill="auto"/>
          </w:tcPr>
          <w:p w:rsidR="009637E4" w:rsidRPr="006A1FE1" w:rsidRDefault="009637E4" w:rsidP="009637E4">
            <w:pPr>
              <w:jc w:val="center"/>
              <w:rPr>
                <w:rFonts w:ascii="Arial" w:hAnsi="Arial" w:cs="Arial"/>
                <w:bCs/>
                <w:color w:val="000000"/>
                <w:sz w:val="18"/>
                <w:szCs w:val="18"/>
              </w:rPr>
            </w:pPr>
            <w:r w:rsidRPr="006A1FE1">
              <w:rPr>
                <w:rFonts w:ascii="Arial" w:hAnsi="Arial" w:cs="Arial"/>
                <w:bCs/>
                <w:color w:val="000000"/>
                <w:sz w:val="18"/>
                <w:szCs w:val="18"/>
              </w:rPr>
              <w:t>110 144,88</w:t>
            </w:r>
          </w:p>
        </w:tc>
        <w:tc>
          <w:tcPr>
            <w:tcW w:w="1134" w:type="dxa"/>
            <w:shd w:val="clear" w:color="auto" w:fill="auto"/>
          </w:tcPr>
          <w:p w:rsidR="009637E4" w:rsidRPr="006A1FE1" w:rsidRDefault="009637E4" w:rsidP="009637E4">
            <w:pPr>
              <w:jc w:val="center"/>
              <w:rPr>
                <w:rFonts w:ascii="Arial" w:hAnsi="Arial" w:cs="Arial"/>
                <w:bCs/>
                <w:color w:val="000000"/>
                <w:sz w:val="18"/>
                <w:szCs w:val="18"/>
              </w:rPr>
            </w:pPr>
            <w:r w:rsidRPr="006A1FE1">
              <w:rPr>
                <w:rFonts w:ascii="Arial" w:hAnsi="Arial" w:cs="Arial"/>
                <w:bCs/>
                <w:color w:val="000000"/>
                <w:sz w:val="18"/>
                <w:szCs w:val="18"/>
              </w:rPr>
              <w:t>186 114,08</w:t>
            </w:r>
          </w:p>
        </w:tc>
        <w:tc>
          <w:tcPr>
            <w:tcW w:w="708" w:type="dxa"/>
            <w:shd w:val="clear" w:color="auto" w:fill="auto"/>
          </w:tcPr>
          <w:p w:rsidR="009637E4" w:rsidRPr="006A1FE1" w:rsidRDefault="009637E4" w:rsidP="009637E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993" w:type="dxa"/>
            <w:gridSpan w:val="2"/>
            <w:vMerge w:val="restart"/>
            <w:shd w:val="clear" w:color="auto" w:fill="auto"/>
          </w:tcPr>
          <w:p w:rsidR="009637E4" w:rsidRPr="006A1FE1" w:rsidRDefault="009637E4" w:rsidP="009637E4">
            <w:pPr>
              <w:rPr>
                <w:rFonts w:ascii="Arial" w:eastAsia="Times New Roman" w:hAnsi="Arial" w:cs="Arial"/>
                <w:sz w:val="18"/>
                <w:szCs w:val="18"/>
                <w:lang w:eastAsia="ru-RU"/>
              </w:rPr>
            </w:pPr>
          </w:p>
        </w:tc>
      </w:tr>
      <w:tr w:rsidR="009637E4" w:rsidRPr="006A1FE1" w:rsidTr="006A1FE1">
        <w:trPr>
          <w:trHeight w:val="397"/>
        </w:trPr>
        <w:tc>
          <w:tcPr>
            <w:tcW w:w="630" w:type="dxa"/>
            <w:vMerge/>
            <w:shd w:val="clear" w:color="auto" w:fill="auto"/>
            <w:hideMark/>
          </w:tcPr>
          <w:p w:rsidR="009637E4" w:rsidRPr="006A1FE1" w:rsidRDefault="009637E4" w:rsidP="009637E4">
            <w:pPr>
              <w:rPr>
                <w:rFonts w:ascii="Arial" w:eastAsia="Times New Roman" w:hAnsi="Arial" w:cs="Arial"/>
                <w:sz w:val="18"/>
                <w:szCs w:val="18"/>
                <w:lang w:eastAsia="ru-RU"/>
              </w:rPr>
            </w:pPr>
          </w:p>
        </w:tc>
        <w:tc>
          <w:tcPr>
            <w:tcW w:w="1917" w:type="dxa"/>
            <w:vMerge/>
            <w:shd w:val="clear" w:color="auto" w:fill="auto"/>
          </w:tcPr>
          <w:p w:rsidR="009637E4" w:rsidRPr="006A1FE1" w:rsidRDefault="009637E4" w:rsidP="009637E4">
            <w:pPr>
              <w:rPr>
                <w:rFonts w:ascii="Arial" w:eastAsia="Times New Roman" w:hAnsi="Arial" w:cs="Arial"/>
                <w:sz w:val="18"/>
                <w:szCs w:val="18"/>
                <w:lang w:eastAsia="ru-RU"/>
              </w:rPr>
            </w:pPr>
          </w:p>
        </w:tc>
        <w:tc>
          <w:tcPr>
            <w:tcW w:w="1276" w:type="dxa"/>
            <w:vMerge/>
            <w:shd w:val="clear" w:color="auto" w:fill="auto"/>
          </w:tcPr>
          <w:p w:rsidR="009637E4" w:rsidRPr="006A1FE1" w:rsidRDefault="009637E4" w:rsidP="009637E4">
            <w:pPr>
              <w:rPr>
                <w:rFonts w:ascii="Arial" w:eastAsia="Times New Roman" w:hAnsi="Arial" w:cs="Arial"/>
                <w:sz w:val="18"/>
                <w:szCs w:val="18"/>
                <w:lang w:eastAsia="ru-RU"/>
              </w:rPr>
            </w:pPr>
          </w:p>
        </w:tc>
        <w:tc>
          <w:tcPr>
            <w:tcW w:w="1559" w:type="dxa"/>
            <w:shd w:val="clear" w:color="auto" w:fill="auto"/>
          </w:tcPr>
          <w:p w:rsidR="009637E4" w:rsidRPr="006A1FE1" w:rsidRDefault="009637E4" w:rsidP="009637E4">
            <w:pPr>
              <w:rPr>
                <w:rFonts w:ascii="Arial" w:eastAsia="Times New Roman" w:hAnsi="Arial" w:cs="Arial"/>
                <w:sz w:val="18"/>
                <w:szCs w:val="18"/>
                <w:lang w:eastAsia="ru-RU"/>
              </w:rPr>
            </w:pPr>
            <w:r w:rsidRPr="006A1FE1">
              <w:rPr>
                <w:rFonts w:ascii="Arial" w:eastAsia="Times New Roman" w:hAnsi="Arial" w:cs="Arial"/>
                <w:sz w:val="18"/>
                <w:szCs w:val="18"/>
                <w:lang w:eastAsia="ru-RU"/>
              </w:rPr>
              <w:t>Средства бюджета Московской области</w:t>
            </w:r>
          </w:p>
        </w:tc>
        <w:tc>
          <w:tcPr>
            <w:tcW w:w="1134" w:type="dxa"/>
            <w:shd w:val="clear" w:color="auto" w:fill="auto"/>
          </w:tcPr>
          <w:p w:rsidR="009637E4" w:rsidRPr="006A1FE1" w:rsidRDefault="009637E4" w:rsidP="00B64F22">
            <w:pPr>
              <w:jc w:val="center"/>
              <w:rPr>
                <w:rFonts w:ascii="Arial" w:hAnsi="Arial" w:cs="Arial"/>
                <w:bCs/>
                <w:color w:val="000000"/>
                <w:sz w:val="18"/>
                <w:szCs w:val="18"/>
                <w:lang w:val="en-US"/>
              </w:rPr>
            </w:pPr>
            <w:r w:rsidRPr="006A1FE1">
              <w:rPr>
                <w:rFonts w:ascii="Arial" w:hAnsi="Arial" w:cs="Arial"/>
                <w:bCs/>
                <w:color w:val="000000"/>
                <w:sz w:val="18"/>
                <w:szCs w:val="18"/>
              </w:rPr>
              <w:t>243 277,6</w:t>
            </w:r>
            <w:r w:rsidR="00B64F22" w:rsidRPr="006A1FE1">
              <w:rPr>
                <w:rFonts w:ascii="Arial" w:hAnsi="Arial" w:cs="Arial"/>
                <w:bCs/>
                <w:color w:val="000000"/>
                <w:sz w:val="18"/>
                <w:szCs w:val="18"/>
                <w:lang w:val="en-US"/>
              </w:rPr>
              <w:t>8</w:t>
            </w:r>
          </w:p>
        </w:tc>
        <w:tc>
          <w:tcPr>
            <w:tcW w:w="1134" w:type="dxa"/>
            <w:shd w:val="clear" w:color="auto" w:fill="auto"/>
          </w:tcPr>
          <w:p w:rsidR="009637E4" w:rsidRPr="006A1FE1" w:rsidRDefault="009637E4" w:rsidP="009637E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9637E4" w:rsidRPr="006A1FE1" w:rsidRDefault="009637E4" w:rsidP="009637E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3544" w:type="dxa"/>
            <w:gridSpan w:val="5"/>
            <w:shd w:val="clear" w:color="auto" w:fill="auto"/>
          </w:tcPr>
          <w:p w:rsidR="009637E4" w:rsidRPr="006A1FE1" w:rsidRDefault="009637E4" w:rsidP="009637E4">
            <w:pPr>
              <w:jc w:val="center"/>
              <w:rPr>
                <w:rFonts w:ascii="Arial" w:hAnsi="Arial" w:cs="Arial"/>
                <w:bCs/>
                <w:color w:val="000000"/>
                <w:sz w:val="18"/>
                <w:szCs w:val="18"/>
              </w:rPr>
            </w:pPr>
            <w:r w:rsidRPr="006A1FE1">
              <w:rPr>
                <w:rFonts w:ascii="Arial" w:hAnsi="Arial" w:cs="Arial"/>
                <w:bCs/>
                <w:color w:val="000000"/>
                <w:sz w:val="18"/>
                <w:szCs w:val="18"/>
              </w:rPr>
              <w:t>72 983,30</w:t>
            </w:r>
          </w:p>
        </w:tc>
        <w:tc>
          <w:tcPr>
            <w:tcW w:w="1134" w:type="dxa"/>
            <w:shd w:val="clear" w:color="auto" w:fill="auto"/>
          </w:tcPr>
          <w:p w:rsidR="009637E4" w:rsidRPr="006A1FE1" w:rsidRDefault="009637E4" w:rsidP="00172BD2">
            <w:pPr>
              <w:jc w:val="center"/>
              <w:rPr>
                <w:rFonts w:ascii="Arial" w:hAnsi="Arial" w:cs="Arial"/>
                <w:bCs/>
                <w:color w:val="000000"/>
                <w:sz w:val="18"/>
                <w:szCs w:val="18"/>
                <w:lang w:val="en-US"/>
              </w:rPr>
            </w:pPr>
            <w:r w:rsidRPr="006A1FE1">
              <w:rPr>
                <w:rFonts w:ascii="Arial" w:hAnsi="Arial" w:cs="Arial"/>
                <w:bCs/>
                <w:color w:val="000000"/>
                <w:sz w:val="18"/>
                <w:szCs w:val="18"/>
              </w:rPr>
              <w:t>170 294,3</w:t>
            </w:r>
            <w:r w:rsidR="00172BD2" w:rsidRPr="006A1FE1">
              <w:rPr>
                <w:rFonts w:ascii="Arial" w:hAnsi="Arial" w:cs="Arial"/>
                <w:bCs/>
                <w:color w:val="000000"/>
                <w:sz w:val="18"/>
                <w:szCs w:val="18"/>
                <w:lang w:val="en-US"/>
              </w:rPr>
              <w:t>8</w:t>
            </w:r>
          </w:p>
        </w:tc>
        <w:tc>
          <w:tcPr>
            <w:tcW w:w="708" w:type="dxa"/>
            <w:shd w:val="clear" w:color="auto" w:fill="auto"/>
          </w:tcPr>
          <w:p w:rsidR="009637E4" w:rsidRPr="006A1FE1" w:rsidRDefault="009637E4" w:rsidP="009637E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993" w:type="dxa"/>
            <w:gridSpan w:val="2"/>
            <w:vMerge/>
            <w:shd w:val="clear" w:color="auto" w:fill="auto"/>
          </w:tcPr>
          <w:p w:rsidR="009637E4" w:rsidRPr="006A1FE1" w:rsidRDefault="009637E4" w:rsidP="009637E4">
            <w:pPr>
              <w:rPr>
                <w:rFonts w:ascii="Arial" w:eastAsia="Times New Roman" w:hAnsi="Arial" w:cs="Arial"/>
                <w:sz w:val="18"/>
                <w:szCs w:val="18"/>
                <w:lang w:eastAsia="ru-RU"/>
              </w:rPr>
            </w:pPr>
          </w:p>
        </w:tc>
      </w:tr>
      <w:tr w:rsidR="009637E4" w:rsidRPr="006A1FE1" w:rsidTr="006A1FE1">
        <w:trPr>
          <w:trHeight w:val="397"/>
        </w:trPr>
        <w:tc>
          <w:tcPr>
            <w:tcW w:w="630" w:type="dxa"/>
            <w:vMerge/>
            <w:shd w:val="clear" w:color="auto" w:fill="auto"/>
            <w:hideMark/>
          </w:tcPr>
          <w:p w:rsidR="009637E4" w:rsidRPr="006A1FE1" w:rsidRDefault="009637E4" w:rsidP="009637E4">
            <w:pPr>
              <w:rPr>
                <w:rFonts w:ascii="Arial" w:eastAsia="Times New Roman" w:hAnsi="Arial" w:cs="Arial"/>
                <w:sz w:val="18"/>
                <w:szCs w:val="18"/>
                <w:lang w:eastAsia="ru-RU"/>
              </w:rPr>
            </w:pPr>
          </w:p>
        </w:tc>
        <w:tc>
          <w:tcPr>
            <w:tcW w:w="1917" w:type="dxa"/>
            <w:vMerge/>
            <w:shd w:val="clear" w:color="auto" w:fill="auto"/>
          </w:tcPr>
          <w:p w:rsidR="009637E4" w:rsidRPr="006A1FE1" w:rsidRDefault="009637E4" w:rsidP="009637E4">
            <w:pPr>
              <w:rPr>
                <w:rFonts w:ascii="Arial" w:eastAsia="Times New Roman" w:hAnsi="Arial" w:cs="Arial"/>
                <w:sz w:val="18"/>
                <w:szCs w:val="18"/>
                <w:lang w:eastAsia="ru-RU"/>
              </w:rPr>
            </w:pPr>
          </w:p>
        </w:tc>
        <w:tc>
          <w:tcPr>
            <w:tcW w:w="1276" w:type="dxa"/>
            <w:vMerge/>
            <w:shd w:val="clear" w:color="auto" w:fill="auto"/>
          </w:tcPr>
          <w:p w:rsidR="009637E4" w:rsidRPr="006A1FE1" w:rsidRDefault="009637E4" w:rsidP="009637E4">
            <w:pPr>
              <w:rPr>
                <w:rFonts w:ascii="Arial" w:eastAsia="Times New Roman" w:hAnsi="Arial" w:cs="Arial"/>
                <w:sz w:val="18"/>
                <w:szCs w:val="18"/>
                <w:lang w:eastAsia="ru-RU"/>
              </w:rPr>
            </w:pPr>
          </w:p>
        </w:tc>
        <w:tc>
          <w:tcPr>
            <w:tcW w:w="1559" w:type="dxa"/>
            <w:shd w:val="clear" w:color="auto" w:fill="auto"/>
          </w:tcPr>
          <w:p w:rsidR="009637E4" w:rsidRPr="006A1FE1" w:rsidRDefault="009637E4" w:rsidP="009637E4">
            <w:pPr>
              <w:rPr>
                <w:rFonts w:ascii="Arial" w:eastAsia="Times New Roman" w:hAnsi="Arial" w:cs="Arial"/>
                <w:sz w:val="18"/>
                <w:szCs w:val="18"/>
                <w:lang w:eastAsia="ru-RU"/>
              </w:rPr>
            </w:pPr>
            <w:r w:rsidRPr="006A1FE1">
              <w:rPr>
                <w:rFonts w:ascii="Arial" w:eastAsia="Times New Roman" w:hAnsi="Arial" w:cs="Arial"/>
                <w:sz w:val="18"/>
                <w:szCs w:val="18"/>
                <w:lang w:eastAsia="ru-RU"/>
              </w:rPr>
              <w:t>Средства федерального бюджета</w:t>
            </w:r>
          </w:p>
        </w:tc>
        <w:tc>
          <w:tcPr>
            <w:tcW w:w="1134" w:type="dxa"/>
            <w:shd w:val="clear" w:color="auto" w:fill="auto"/>
          </w:tcPr>
          <w:p w:rsidR="009637E4" w:rsidRPr="006A1FE1" w:rsidRDefault="009637E4" w:rsidP="009637E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9637E4" w:rsidRPr="006A1FE1" w:rsidRDefault="009637E4" w:rsidP="009637E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9637E4" w:rsidRPr="006A1FE1" w:rsidRDefault="009637E4" w:rsidP="009637E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3544" w:type="dxa"/>
            <w:gridSpan w:val="5"/>
            <w:shd w:val="clear" w:color="auto" w:fill="auto"/>
          </w:tcPr>
          <w:p w:rsidR="009637E4" w:rsidRPr="006A1FE1" w:rsidRDefault="009637E4" w:rsidP="009637E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9637E4" w:rsidRPr="006A1FE1" w:rsidRDefault="009637E4" w:rsidP="009637E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08" w:type="dxa"/>
            <w:shd w:val="clear" w:color="auto" w:fill="auto"/>
          </w:tcPr>
          <w:p w:rsidR="009637E4" w:rsidRPr="006A1FE1" w:rsidRDefault="009637E4" w:rsidP="009637E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993" w:type="dxa"/>
            <w:gridSpan w:val="2"/>
            <w:vMerge/>
            <w:shd w:val="clear" w:color="auto" w:fill="auto"/>
          </w:tcPr>
          <w:p w:rsidR="009637E4" w:rsidRPr="006A1FE1" w:rsidRDefault="009637E4" w:rsidP="009637E4">
            <w:pPr>
              <w:rPr>
                <w:rFonts w:ascii="Arial" w:eastAsia="Times New Roman" w:hAnsi="Arial" w:cs="Arial"/>
                <w:sz w:val="18"/>
                <w:szCs w:val="18"/>
                <w:lang w:eastAsia="ru-RU"/>
              </w:rPr>
            </w:pPr>
          </w:p>
        </w:tc>
      </w:tr>
      <w:tr w:rsidR="009637E4" w:rsidRPr="006A1FE1" w:rsidTr="006A1FE1">
        <w:trPr>
          <w:trHeight w:val="397"/>
        </w:trPr>
        <w:tc>
          <w:tcPr>
            <w:tcW w:w="630" w:type="dxa"/>
            <w:vMerge/>
            <w:shd w:val="clear" w:color="auto" w:fill="auto"/>
            <w:hideMark/>
          </w:tcPr>
          <w:p w:rsidR="009637E4" w:rsidRPr="006A1FE1" w:rsidRDefault="009637E4" w:rsidP="009637E4">
            <w:pPr>
              <w:rPr>
                <w:rFonts w:ascii="Arial" w:eastAsia="Times New Roman" w:hAnsi="Arial" w:cs="Arial"/>
                <w:sz w:val="18"/>
                <w:szCs w:val="18"/>
                <w:lang w:eastAsia="ru-RU"/>
              </w:rPr>
            </w:pPr>
          </w:p>
        </w:tc>
        <w:tc>
          <w:tcPr>
            <w:tcW w:w="1917" w:type="dxa"/>
            <w:vMerge/>
            <w:shd w:val="clear" w:color="auto" w:fill="auto"/>
          </w:tcPr>
          <w:p w:rsidR="009637E4" w:rsidRPr="006A1FE1" w:rsidRDefault="009637E4" w:rsidP="009637E4">
            <w:pPr>
              <w:rPr>
                <w:rFonts w:ascii="Arial" w:eastAsia="Times New Roman" w:hAnsi="Arial" w:cs="Arial"/>
                <w:sz w:val="18"/>
                <w:szCs w:val="18"/>
                <w:lang w:eastAsia="ru-RU"/>
              </w:rPr>
            </w:pPr>
          </w:p>
        </w:tc>
        <w:tc>
          <w:tcPr>
            <w:tcW w:w="1276" w:type="dxa"/>
            <w:vMerge/>
            <w:shd w:val="clear" w:color="auto" w:fill="auto"/>
          </w:tcPr>
          <w:p w:rsidR="009637E4" w:rsidRPr="006A1FE1" w:rsidRDefault="009637E4" w:rsidP="009637E4">
            <w:pPr>
              <w:rPr>
                <w:rFonts w:ascii="Arial" w:eastAsia="Times New Roman" w:hAnsi="Arial" w:cs="Arial"/>
                <w:sz w:val="18"/>
                <w:szCs w:val="18"/>
                <w:lang w:eastAsia="ru-RU"/>
              </w:rPr>
            </w:pPr>
          </w:p>
        </w:tc>
        <w:tc>
          <w:tcPr>
            <w:tcW w:w="1559" w:type="dxa"/>
            <w:shd w:val="clear" w:color="auto" w:fill="auto"/>
          </w:tcPr>
          <w:p w:rsidR="009637E4" w:rsidRPr="006A1FE1" w:rsidRDefault="009637E4" w:rsidP="009637E4">
            <w:pPr>
              <w:rPr>
                <w:rFonts w:ascii="Arial" w:eastAsia="Times New Roman" w:hAnsi="Arial" w:cs="Arial"/>
                <w:sz w:val="18"/>
                <w:szCs w:val="18"/>
                <w:lang w:eastAsia="ru-RU"/>
              </w:rPr>
            </w:pPr>
            <w:r w:rsidRPr="006A1FE1">
              <w:rPr>
                <w:rFonts w:ascii="Arial" w:eastAsia="Times New Roman" w:hAnsi="Arial" w:cs="Arial"/>
                <w:color w:val="000000"/>
                <w:sz w:val="18"/>
                <w:szCs w:val="18"/>
                <w:lang w:eastAsia="ru-RU"/>
              </w:rPr>
              <w:t>Средства бюджета городского округа Власиха Московской области</w:t>
            </w:r>
          </w:p>
        </w:tc>
        <w:tc>
          <w:tcPr>
            <w:tcW w:w="1134" w:type="dxa"/>
            <w:shd w:val="clear" w:color="auto" w:fill="auto"/>
          </w:tcPr>
          <w:p w:rsidR="009637E4" w:rsidRPr="006A1FE1" w:rsidRDefault="009637E4" w:rsidP="0082138E">
            <w:pPr>
              <w:jc w:val="center"/>
              <w:rPr>
                <w:rFonts w:ascii="Arial" w:hAnsi="Arial" w:cs="Arial"/>
                <w:bCs/>
                <w:color w:val="000000"/>
                <w:sz w:val="18"/>
                <w:szCs w:val="18"/>
                <w:lang w:val="en-US"/>
              </w:rPr>
            </w:pPr>
            <w:r w:rsidRPr="006A1FE1">
              <w:rPr>
                <w:rFonts w:ascii="Arial" w:hAnsi="Arial" w:cs="Arial"/>
                <w:bCs/>
                <w:color w:val="000000"/>
                <w:sz w:val="18"/>
                <w:szCs w:val="18"/>
              </w:rPr>
              <w:t>52 981,2</w:t>
            </w:r>
            <w:r w:rsidR="0082138E" w:rsidRPr="006A1FE1">
              <w:rPr>
                <w:rFonts w:ascii="Arial" w:hAnsi="Arial" w:cs="Arial"/>
                <w:bCs/>
                <w:color w:val="000000"/>
                <w:sz w:val="18"/>
                <w:szCs w:val="18"/>
                <w:lang w:val="en-US"/>
              </w:rPr>
              <w:t>8</w:t>
            </w:r>
          </w:p>
        </w:tc>
        <w:tc>
          <w:tcPr>
            <w:tcW w:w="1134" w:type="dxa"/>
            <w:shd w:val="clear" w:color="auto" w:fill="auto"/>
          </w:tcPr>
          <w:p w:rsidR="009637E4" w:rsidRPr="006A1FE1" w:rsidRDefault="009637E4" w:rsidP="009637E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9637E4" w:rsidRPr="006A1FE1" w:rsidRDefault="009637E4" w:rsidP="009637E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3544" w:type="dxa"/>
            <w:gridSpan w:val="5"/>
            <w:shd w:val="clear" w:color="auto" w:fill="auto"/>
          </w:tcPr>
          <w:p w:rsidR="009637E4" w:rsidRPr="006A1FE1" w:rsidRDefault="009637E4" w:rsidP="009637E4">
            <w:pPr>
              <w:jc w:val="center"/>
              <w:rPr>
                <w:rFonts w:ascii="Arial" w:hAnsi="Arial" w:cs="Arial"/>
                <w:bCs/>
                <w:color w:val="000000"/>
                <w:sz w:val="18"/>
                <w:szCs w:val="18"/>
              </w:rPr>
            </w:pPr>
            <w:r w:rsidRPr="006A1FE1">
              <w:rPr>
                <w:rFonts w:ascii="Arial" w:hAnsi="Arial" w:cs="Arial"/>
                <w:bCs/>
                <w:color w:val="000000"/>
                <w:sz w:val="18"/>
                <w:szCs w:val="18"/>
              </w:rPr>
              <w:t>37 161,58</w:t>
            </w:r>
          </w:p>
        </w:tc>
        <w:tc>
          <w:tcPr>
            <w:tcW w:w="1134" w:type="dxa"/>
            <w:shd w:val="clear" w:color="auto" w:fill="auto"/>
          </w:tcPr>
          <w:p w:rsidR="009637E4" w:rsidRPr="006A1FE1" w:rsidRDefault="009637E4" w:rsidP="00172BD2">
            <w:pPr>
              <w:jc w:val="center"/>
              <w:rPr>
                <w:rFonts w:ascii="Arial" w:hAnsi="Arial" w:cs="Arial"/>
                <w:bCs/>
                <w:color w:val="000000"/>
                <w:sz w:val="18"/>
                <w:szCs w:val="18"/>
                <w:lang w:val="en-US"/>
              </w:rPr>
            </w:pPr>
            <w:r w:rsidRPr="006A1FE1">
              <w:rPr>
                <w:rFonts w:ascii="Arial" w:hAnsi="Arial" w:cs="Arial"/>
                <w:bCs/>
                <w:color w:val="000000"/>
                <w:sz w:val="18"/>
                <w:szCs w:val="18"/>
              </w:rPr>
              <w:t>15 819,</w:t>
            </w:r>
            <w:r w:rsidR="00172BD2" w:rsidRPr="006A1FE1">
              <w:rPr>
                <w:rFonts w:ascii="Arial" w:hAnsi="Arial" w:cs="Arial"/>
                <w:bCs/>
                <w:color w:val="000000"/>
                <w:sz w:val="18"/>
                <w:szCs w:val="18"/>
                <w:lang w:val="en-US"/>
              </w:rPr>
              <w:t>70</w:t>
            </w:r>
          </w:p>
        </w:tc>
        <w:tc>
          <w:tcPr>
            <w:tcW w:w="708" w:type="dxa"/>
            <w:shd w:val="clear" w:color="auto" w:fill="auto"/>
          </w:tcPr>
          <w:p w:rsidR="009637E4" w:rsidRPr="006A1FE1" w:rsidRDefault="009637E4" w:rsidP="009637E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993" w:type="dxa"/>
            <w:gridSpan w:val="2"/>
            <w:vMerge/>
            <w:shd w:val="clear" w:color="auto" w:fill="auto"/>
          </w:tcPr>
          <w:p w:rsidR="009637E4" w:rsidRPr="006A1FE1" w:rsidRDefault="009637E4" w:rsidP="009637E4">
            <w:pPr>
              <w:rPr>
                <w:rFonts w:ascii="Arial" w:eastAsia="Times New Roman" w:hAnsi="Arial" w:cs="Arial"/>
                <w:sz w:val="18"/>
                <w:szCs w:val="18"/>
                <w:lang w:eastAsia="ru-RU"/>
              </w:rPr>
            </w:pPr>
          </w:p>
        </w:tc>
      </w:tr>
      <w:tr w:rsidR="00635A65" w:rsidRPr="006A1FE1" w:rsidTr="006A1FE1">
        <w:trPr>
          <w:trHeight w:val="344"/>
        </w:trPr>
        <w:tc>
          <w:tcPr>
            <w:tcW w:w="630" w:type="dxa"/>
            <w:vMerge/>
            <w:tcBorders>
              <w:bottom w:val="single" w:sz="4" w:space="0" w:color="auto"/>
            </w:tcBorders>
            <w:shd w:val="clear" w:color="auto" w:fill="auto"/>
          </w:tcPr>
          <w:p w:rsidR="00635A65" w:rsidRPr="006A1FE1" w:rsidRDefault="00635A65" w:rsidP="00635A65">
            <w:pPr>
              <w:rPr>
                <w:rFonts w:ascii="Arial" w:eastAsia="Times New Roman" w:hAnsi="Arial" w:cs="Arial"/>
                <w:sz w:val="18"/>
                <w:szCs w:val="18"/>
                <w:lang w:eastAsia="ru-RU"/>
              </w:rPr>
            </w:pPr>
          </w:p>
        </w:tc>
        <w:tc>
          <w:tcPr>
            <w:tcW w:w="1917" w:type="dxa"/>
            <w:vMerge/>
            <w:tcBorders>
              <w:bottom w:val="single" w:sz="4" w:space="0" w:color="auto"/>
            </w:tcBorders>
            <w:shd w:val="clear" w:color="auto" w:fill="auto"/>
          </w:tcPr>
          <w:p w:rsidR="00635A65" w:rsidRPr="006A1FE1" w:rsidRDefault="00635A65" w:rsidP="00635A65">
            <w:pPr>
              <w:rPr>
                <w:rFonts w:ascii="Arial" w:eastAsia="Times New Roman" w:hAnsi="Arial" w:cs="Arial"/>
                <w:sz w:val="18"/>
                <w:szCs w:val="18"/>
                <w:lang w:eastAsia="ru-RU"/>
              </w:rPr>
            </w:pPr>
          </w:p>
        </w:tc>
        <w:tc>
          <w:tcPr>
            <w:tcW w:w="1276" w:type="dxa"/>
            <w:vMerge/>
            <w:tcBorders>
              <w:bottom w:val="single" w:sz="4" w:space="0" w:color="auto"/>
            </w:tcBorders>
            <w:shd w:val="clear" w:color="auto" w:fill="auto"/>
          </w:tcPr>
          <w:p w:rsidR="00635A65" w:rsidRPr="006A1FE1" w:rsidRDefault="00635A65" w:rsidP="00635A65">
            <w:pPr>
              <w:rPr>
                <w:rFonts w:ascii="Arial" w:eastAsia="Times New Roman" w:hAnsi="Arial" w:cs="Arial"/>
                <w:sz w:val="18"/>
                <w:szCs w:val="18"/>
                <w:lang w:eastAsia="ru-RU"/>
              </w:rPr>
            </w:pPr>
          </w:p>
        </w:tc>
        <w:tc>
          <w:tcPr>
            <w:tcW w:w="1559" w:type="dxa"/>
            <w:tcBorders>
              <w:bottom w:val="single" w:sz="4" w:space="0" w:color="auto"/>
            </w:tcBorders>
            <w:shd w:val="clear" w:color="auto" w:fill="auto"/>
          </w:tcPr>
          <w:p w:rsidR="00635A65" w:rsidRPr="006A1FE1" w:rsidRDefault="00635A65" w:rsidP="00635A65">
            <w:pPr>
              <w:rPr>
                <w:rFonts w:ascii="Arial" w:eastAsia="Times New Roman" w:hAnsi="Arial" w:cs="Arial"/>
                <w:sz w:val="18"/>
                <w:szCs w:val="18"/>
                <w:lang w:eastAsia="ru-RU"/>
              </w:rPr>
            </w:pPr>
            <w:r w:rsidRPr="006A1FE1">
              <w:rPr>
                <w:rFonts w:ascii="Arial" w:eastAsia="Times New Roman" w:hAnsi="Arial" w:cs="Arial"/>
                <w:sz w:val="18"/>
                <w:szCs w:val="18"/>
                <w:lang w:eastAsia="ru-RU"/>
              </w:rPr>
              <w:t xml:space="preserve">Внебюджетные источники </w:t>
            </w:r>
          </w:p>
        </w:tc>
        <w:tc>
          <w:tcPr>
            <w:tcW w:w="1134" w:type="dxa"/>
            <w:tcBorders>
              <w:bottom w:val="single" w:sz="4" w:space="0" w:color="auto"/>
            </w:tcBorders>
            <w:shd w:val="clear" w:color="auto" w:fill="auto"/>
          </w:tcPr>
          <w:p w:rsidR="00635A65" w:rsidRPr="006A1FE1" w:rsidRDefault="00635A65" w:rsidP="009244AA">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tcBorders>
              <w:bottom w:val="single" w:sz="4" w:space="0" w:color="auto"/>
            </w:tcBorders>
            <w:shd w:val="clear" w:color="auto" w:fill="auto"/>
          </w:tcPr>
          <w:p w:rsidR="00635A65" w:rsidRPr="006A1FE1" w:rsidRDefault="00635A65" w:rsidP="009244AA">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tcBorders>
              <w:bottom w:val="single" w:sz="4" w:space="0" w:color="auto"/>
            </w:tcBorders>
            <w:shd w:val="clear" w:color="auto" w:fill="auto"/>
          </w:tcPr>
          <w:p w:rsidR="00635A65" w:rsidRPr="006A1FE1" w:rsidRDefault="00635A65" w:rsidP="009244AA">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3544" w:type="dxa"/>
            <w:gridSpan w:val="5"/>
            <w:tcBorders>
              <w:bottom w:val="single" w:sz="4" w:space="0" w:color="auto"/>
            </w:tcBorders>
            <w:shd w:val="clear" w:color="auto" w:fill="auto"/>
          </w:tcPr>
          <w:p w:rsidR="00635A65" w:rsidRPr="006A1FE1" w:rsidRDefault="00635A65" w:rsidP="009244AA">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tcBorders>
              <w:bottom w:val="single" w:sz="4" w:space="0" w:color="auto"/>
            </w:tcBorders>
            <w:shd w:val="clear" w:color="auto" w:fill="auto"/>
          </w:tcPr>
          <w:p w:rsidR="00635A65" w:rsidRPr="006A1FE1" w:rsidRDefault="00635A65" w:rsidP="009244AA">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08" w:type="dxa"/>
            <w:tcBorders>
              <w:bottom w:val="single" w:sz="4" w:space="0" w:color="auto"/>
            </w:tcBorders>
            <w:shd w:val="clear" w:color="auto" w:fill="auto"/>
          </w:tcPr>
          <w:p w:rsidR="00635A65" w:rsidRPr="006A1FE1" w:rsidRDefault="00635A65" w:rsidP="009244AA">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993" w:type="dxa"/>
            <w:gridSpan w:val="2"/>
            <w:vMerge/>
            <w:tcBorders>
              <w:bottom w:val="single" w:sz="4" w:space="0" w:color="auto"/>
            </w:tcBorders>
            <w:shd w:val="clear" w:color="auto" w:fill="auto"/>
          </w:tcPr>
          <w:p w:rsidR="00635A65" w:rsidRPr="006A1FE1" w:rsidRDefault="00635A65" w:rsidP="00635A65">
            <w:pPr>
              <w:rPr>
                <w:rFonts w:ascii="Arial" w:eastAsia="Times New Roman" w:hAnsi="Arial" w:cs="Arial"/>
                <w:sz w:val="18"/>
                <w:szCs w:val="18"/>
                <w:lang w:eastAsia="ru-RU"/>
              </w:rPr>
            </w:pPr>
          </w:p>
        </w:tc>
      </w:tr>
      <w:tr w:rsidR="004E244B" w:rsidRPr="006A1FE1" w:rsidTr="006A1FE1">
        <w:trPr>
          <w:trHeight w:val="212"/>
        </w:trPr>
        <w:tc>
          <w:tcPr>
            <w:tcW w:w="630" w:type="dxa"/>
            <w:vMerge w:val="restart"/>
            <w:shd w:val="clear" w:color="auto" w:fill="auto"/>
            <w:hideMark/>
          </w:tcPr>
          <w:p w:rsidR="004E244B" w:rsidRPr="006A1FE1" w:rsidRDefault="004E244B" w:rsidP="00635A6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1.1.</w:t>
            </w:r>
          </w:p>
        </w:tc>
        <w:tc>
          <w:tcPr>
            <w:tcW w:w="1917" w:type="dxa"/>
            <w:vMerge w:val="restart"/>
            <w:shd w:val="clear" w:color="auto" w:fill="auto"/>
          </w:tcPr>
          <w:p w:rsidR="004E244B" w:rsidRPr="006A1FE1" w:rsidRDefault="004E244B" w:rsidP="00635A65">
            <w:pPr>
              <w:rPr>
                <w:rFonts w:ascii="Arial" w:eastAsia="Times New Roman" w:hAnsi="Arial" w:cs="Arial"/>
                <w:sz w:val="18"/>
                <w:szCs w:val="18"/>
                <w:lang w:eastAsia="ru-RU"/>
              </w:rPr>
            </w:pPr>
            <w:r w:rsidRPr="006A1FE1">
              <w:rPr>
                <w:rFonts w:ascii="Arial" w:eastAsia="Times New Roman" w:hAnsi="Arial" w:cs="Arial"/>
                <w:sz w:val="18"/>
                <w:szCs w:val="18"/>
                <w:lang w:eastAsia="ru-RU"/>
              </w:rPr>
              <w:t>Мероприятие И4.01.</w:t>
            </w:r>
            <w:r w:rsidRPr="006A1FE1">
              <w:rPr>
                <w:rFonts w:ascii="Arial" w:eastAsia="Times New Roman" w:hAnsi="Arial" w:cs="Arial"/>
                <w:sz w:val="18"/>
                <w:szCs w:val="18"/>
                <w:lang w:eastAsia="ru-RU"/>
              </w:rPr>
              <w:br/>
              <w:t>Реализация программ формирования современной городской среды в части благоустройства общественных территорий</w:t>
            </w:r>
          </w:p>
        </w:tc>
        <w:tc>
          <w:tcPr>
            <w:tcW w:w="1276" w:type="dxa"/>
            <w:vMerge w:val="restart"/>
            <w:shd w:val="clear" w:color="auto" w:fill="auto"/>
          </w:tcPr>
          <w:p w:rsidR="004E244B" w:rsidRPr="006A1FE1" w:rsidRDefault="004E244B" w:rsidP="00635A65">
            <w:pPr>
              <w:jc w:val="center"/>
              <w:rPr>
                <w:rFonts w:ascii="Arial" w:eastAsia="Times New Roman" w:hAnsi="Arial" w:cs="Arial"/>
                <w:sz w:val="18"/>
                <w:szCs w:val="18"/>
                <w:lang w:eastAsia="ru-RU"/>
              </w:rPr>
            </w:pPr>
            <w:r w:rsidRPr="006A1FE1">
              <w:rPr>
                <w:rFonts w:ascii="Arial" w:eastAsia="Times New Roman" w:hAnsi="Arial" w:cs="Arial"/>
                <w:color w:val="000000"/>
                <w:sz w:val="18"/>
                <w:szCs w:val="18"/>
                <w:lang w:eastAsia="ru-RU"/>
              </w:rPr>
              <w:t>2025-2027</w:t>
            </w:r>
          </w:p>
        </w:tc>
        <w:tc>
          <w:tcPr>
            <w:tcW w:w="1559" w:type="dxa"/>
            <w:shd w:val="clear" w:color="auto" w:fill="auto"/>
          </w:tcPr>
          <w:p w:rsidR="004E244B" w:rsidRPr="006A1FE1" w:rsidRDefault="004E244B" w:rsidP="00635A65">
            <w:pPr>
              <w:rPr>
                <w:rFonts w:ascii="Arial" w:eastAsia="Times New Roman" w:hAnsi="Arial" w:cs="Arial"/>
                <w:sz w:val="18"/>
                <w:szCs w:val="18"/>
                <w:lang w:eastAsia="ru-RU"/>
              </w:rPr>
            </w:pPr>
            <w:r w:rsidRPr="006A1FE1">
              <w:rPr>
                <w:rFonts w:ascii="Arial" w:eastAsia="Times New Roman" w:hAnsi="Arial" w:cs="Arial"/>
                <w:sz w:val="18"/>
                <w:szCs w:val="18"/>
                <w:lang w:eastAsia="ru-RU"/>
              </w:rPr>
              <w:t>Итого</w:t>
            </w:r>
          </w:p>
        </w:tc>
        <w:tc>
          <w:tcPr>
            <w:tcW w:w="1134" w:type="dxa"/>
            <w:shd w:val="clear" w:color="auto" w:fill="auto"/>
          </w:tcPr>
          <w:p w:rsidR="004E244B" w:rsidRPr="006A1FE1" w:rsidRDefault="004E244B" w:rsidP="009244AA">
            <w:pPr>
              <w:jc w:val="center"/>
              <w:rPr>
                <w:rFonts w:ascii="Arial" w:hAnsi="Arial" w:cs="Arial"/>
                <w:bCs/>
                <w:color w:val="000000"/>
                <w:sz w:val="18"/>
                <w:szCs w:val="18"/>
              </w:rPr>
            </w:pPr>
            <w:r w:rsidRPr="006A1FE1">
              <w:rPr>
                <w:rFonts w:ascii="Arial" w:hAnsi="Arial" w:cs="Arial"/>
                <w:bCs/>
                <w:color w:val="000000"/>
                <w:sz w:val="18"/>
                <w:szCs w:val="18"/>
              </w:rPr>
              <w:t>265 877,26</w:t>
            </w:r>
          </w:p>
        </w:tc>
        <w:tc>
          <w:tcPr>
            <w:tcW w:w="1134" w:type="dxa"/>
            <w:shd w:val="clear" w:color="auto" w:fill="auto"/>
          </w:tcPr>
          <w:p w:rsidR="004E244B" w:rsidRPr="006A1FE1" w:rsidRDefault="004E244B" w:rsidP="009244AA">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4E244B" w:rsidRPr="006A1FE1" w:rsidRDefault="004E244B" w:rsidP="009244AA">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3544" w:type="dxa"/>
            <w:gridSpan w:val="5"/>
            <w:shd w:val="clear" w:color="auto" w:fill="auto"/>
          </w:tcPr>
          <w:p w:rsidR="004E244B" w:rsidRPr="006A1FE1" w:rsidRDefault="003E5BA8" w:rsidP="009244AA">
            <w:pPr>
              <w:jc w:val="center"/>
              <w:rPr>
                <w:rFonts w:ascii="Arial" w:hAnsi="Arial" w:cs="Arial"/>
                <w:bCs/>
                <w:color w:val="000000"/>
                <w:sz w:val="18"/>
                <w:szCs w:val="18"/>
              </w:rPr>
            </w:pPr>
            <w:r w:rsidRPr="006A1FE1">
              <w:rPr>
                <w:rFonts w:ascii="Arial" w:hAnsi="Arial" w:cs="Arial"/>
                <w:bCs/>
                <w:color w:val="000000"/>
                <w:sz w:val="18"/>
                <w:szCs w:val="18"/>
              </w:rPr>
              <w:t>79 763,18</w:t>
            </w:r>
          </w:p>
        </w:tc>
        <w:tc>
          <w:tcPr>
            <w:tcW w:w="1134" w:type="dxa"/>
            <w:shd w:val="clear" w:color="auto" w:fill="auto"/>
          </w:tcPr>
          <w:p w:rsidR="004E244B" w:rsidRPr="006A1FE1" w:rsidRDefault="003A0DA4" w:rsidP="009244AA">
            <w:pPr>
              <w:jc w:val="center"/>
              <w:rPr>
                <w:rFonts w:ascii="Arial" w:eastAsia="Times New Roman" w:hAnsi="Arial" w:cs="Arial"/>
                <w:sz w:val="18"/>
                <w:szCs w:val="18"/>
                <w:lang w:eastAsia="ru-RU"/>
              </w:rPr>
            </w:pPr>
            <w:r w:rsidRPr="006A1FE1">
              <w:rPr>
                <w:rFonts w:ascii="Arial" w:eastAsia="Times New Roman" w:hAnsi="Arial" w:cs="Arial"/>
                <w:bCs/>
                <w:sz w:val="18"/>
                <w:szCs w:val="18"/>
                <w:lang w:eastAsia="ru-RU"/>
              </w:rPr>
              <w:t>186 114,08</w:t>
            </w:r>
          </w:p>
        </w:tc>
        <w:tc>
          <w:tcPr>
            <w:tcW w:w="708" w:type="dxa"/>
            <w:shd w:val="clear" w:color="auto" w:fill="auto"/>
          </w:tcPr>
          <w:p w:rsidR="004E244B" w:rsidRPr="006A1FE1" w:rsidRDefault="004E244B" w:rsidP="009244AA">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993" w:type="dxa"/>
            <w:gridSpan w:val="2"/>
            <w:vMerge w:val="restart"/>
            <w:shd w:val="clear" w:color="auto" w:fill="auto"/>
          </w:tcPr>
          <w:p w:rsidR="004E244B" w:rsidRPr="006A1FE1" w:rsidRDefault="004E244B" w:rsidP="00635A65">
            <w:pPr>
              <w:rPr>
                <w:rFonts w:ascii="Arial" w:eastAsia="Times New Roman" w:hAnsi="Arial" w:cs="Arial"/>
                <w:sz w:val="18"/>
                <w:szCs w:val="18"/>
                <w:lang w:eastAsia="ru-RU"/>
              </w:rPr>
            </w:pPr>
            <w:r w:rsidRPr="006A1FE1">
              <w:rPr>
                <w:rFonts w:ascii="Arial" w:eastAsia="Times New Roman" w:hAnsi="Arial" w:cs="Arial"/>
                <w:sz w:val="18"/>
                <w:szCs w:val="18"/>
                <w:lang w:eastAsia="ru-RU"/>
              </w:rPr>
              <w:t>Отдел благоустройства, дорожного хозяйства и транспорта управления ЖКХ и строительства</w:t>
            </w:r>
          </w:p>
          <w:p w:rsidR="004E244B" w:rsidRPr="006A1FE1" w:rsidRDefault="004E244B" w:rsidP="00635A65">
            <w:pPr>
              <w:rPr>
                <w:rFonts w:ascii="Arial" w:eastAsia="Times New Roman" w:hAnsi="Arial" w:cs="Arial"/>
                <w:sz w:val="18"/>
                <w:szCs w:val="18"/>
                <w:lang w:eastAsia="ru-RU"/>
              </w:rPr>
            </w:pPr>
          </w:p>
        </w:tc>
      </w:tr>
      <w:tr w:rsidR="003A0DA4" w:rsidRPr="006A1FE1" w:rsidTr="006A1FE1">
        <w:trPr>
          <w:trHeight w:val="397"/>
        </w:trPr>
        <w:tc>
          <w:tcPr>
            <w:tcW w:w="630" w:type="dxa"/>
            <w:vMerge/>
            <w:shd w:val="clear" w:color="auto" w:fill="auto"/>
            <w:hideMark/>
          </w:tcPr>
          <w:p w:rsidR="003A0DA4" w:rsidRPr="006A1FE1" w:rsidRDefault="003A0DA4" w:rsidP="003A0DA4">
            <w:pPr>
              <w:rPr>
                <w:rFonts w:ascii="Arial" w:eastAsia="Times New Roman" w:hAnsi="Arial" w:cs="Arial"/>
                <w:sz w:val="18"/>
                <w:szCs w:val="18"/>
                <w:lang w:eastAsia="ru-RU"/>
              </w:rPr>
            </w:pPr>
          </w:p>
        </w:tc>
        <w:tc>
          <w:tcPr>
            <w:tcW w:w="1917" w:type="dxa"/>
            <w:vMerge/>
            <w:shd w:val="clear" w:color="auto" w:fill="auto"/>
          </w:tcPr>
          <w:p w:rsidR="003A0DA4" w:rsidRPr="006A1FE1" w:rsidRDefault="003A0DA4" w:rsidP="003A0DA4">
            <w:pPr>
              <w:rPr>
                <w:rFonts w:ascii="Arial" w:eastAsia="Times New Roman" w:hAnsi="Arial" w:cs="Arial"/>
                <w:sz w:val="18"/>
                <w:szCs w:val="18"/>
                <w:lang w:eastAsia="ru-RU"/>
              </w:rPr>
            </w:pPr>
          </w:p>
        </w:tc>
        <w:tc>
          <w:tcPr>
            <w:tcW w:w="1276" w:type="dxa"/>
            <w:vMerge/>
            <w:shd w:val="clear" w:color="auto" w:fill="auto"/>
          </w:tcPr>
          <w:p w:rsidR="003A0DA4" w:rsidRPr="006A1FE1" w:rsidRDefault="003A0DA4" w:rsidP="003A0DA4">
            <w:pPr>
              <w:rPr>
                <w:rFonts w:ascii="Arial" w:eastAsia="Times New Roman" w:hAnsi="Arial" w:cs="Arial"/>
                <w:sz w:val="18"/>
                <w:szCs w:val="18"/>
                <w:lang w:eastAsia="ru-RU"/>
              </w:rPr>
            </w:pPr>
          </w:p>
        </w:tc>
        <w:tc>
          <w:tcPr>
            <w:tcW w:w="1559" w:type="dxa"/>
            <w:shd w:val="clear" w:color="auto" w:fill="auto"/>
          </w:tcPr>
          <w:p w:rsidR="003A0DA4" w:rsidRPr="006A1FE1" w:rsidRDefault="003A0DA4" w:rsidP="003A0DA4">
            <w:pPr>
              <w:rPr>
                <w:rFonts w:ascii="Arial" w:eastAsia="Times New Roman" w:hAnsi="Arial" w:cs="Arial"/>
                <w:sz w:val="18"/>
                <w:szCs w:val="18"/>
                <w:lang w:eastAsia="ru-RU"/>
              </w:rPr>
            </w:pPr>
            <w:r w:rsidRPr="006A1FE1">
              <w:rPr>
                <w:rFonts w:ascii="Arial" w:eastAsia="Times New Roman" w:hAnsi="Arial" w:cs="Arial"/>
                <w:sz w:val="18"/>
                <w:szCs w:val="18"/>
                <w:lang w:eastAsia="ru-RU"/>
              </w:rPr>
              <w:t>Средства бюджета Московской области</w:t>
            </w:r>
          </w:p>
        </w:tc>
        <w:tc>
          <w:tcPr>
            <w:tcW w:w="1134" w:type="dxa"/>
            <w:shd w:val="clear" w:color="auto" w:fill="auto"/>
          </w:tcPr>
          <w:p w:rsidR="003A0DA4" w:rsidRPr="006A1FE1" w:rsidRDefault="003A0DA4" w:rsidP="0050084A">
            <w:pPr>
              <w:jc w:val="center"/>
              <w:rPr>
                <w:rFonts w:ascii="Arial" w:hAnsi="Arial" w:cs="Arial"/>
                <w:bCs/>
                <w:color w:val="000000"/>
                <w:sz w:val="18"/>
                <w:szCs w:val="18"/>
                <w:lang w:val="en-US"/>
              </w:rPr>
            </w:pPr>
            <w:r w:rsidRPr="006A1FE1">
              <w:rPr>
                <w:rFonts w:ascii="Arial" w:hAnsi="Arial" w:cs="Arial"/>
                <w:bCs/>
                <w:color w:val="000000"/>
                <w:sz w:val="18"/>
                <w:szCs w:val="18"/>
              </w:rPr>
              <w:t>243 277,6</w:t>
            </w:r>
            <w:r w:rsidR="0050084A" w:rsidRPr="006A1FE1">
              <w:rPr>
                <w:rFonts w:ascii="Arial" w:hAnsi="Arial" w:cs="Arial"/>
                <w:bCs/>
                <w:color w:val="000000"/>
                <w:sz w:val="18"/>
                <w:szCs w:val="18"/>
                <w:lang w:val="en-US"/>
              </w:rPr>
              <w:t>8</w:t>
            </w:r>
          </w:p>
        </w:tc>
        <w:tc>
          <w:tcPr>
            <w:tcW w:w="1134" w:type="dxa"/>
            <w:shd w:val="clear" w:color="auto" w:fill="auto"/>
          </w:tcPr>
          <w:p w:rsidR="003A0DA4" w:rsidRPr="006A1FE1" w:rsidRDefault="003A0DA4" w:rsidP="003A0DA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3A0DA4" w:rsidRPr="006A1FE1" w:rsidRDefault="003A0DA4" w:rsidP="003A0DA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3544" w:type="dxa"/>
            <w:gridSpan w:val="5"/>
            <w:shd w:val="clear" w:color="auto" w:fill="auto"/>
          </w:tcPr>
          <w:p w:rsidR="003A0DA4" w:rsidRPr="006A1FE1" w:rsidRDefault="003A0DA4" w:rsidP="003A0DA4">
            <w:pPr>
              <w:jc w:val="center"/>
              <w:rPr>
                <w:rFonts w:ascii="Arial" w:hAnsi="Arial" w:cs="Arial"/>
                <w:bCs/>
                <w:color w:val="000000"/>
                <w:sz w:val="18"/>
                <w:szCs w:val="18"/>
              </w:rPr>
            </w:pPr>
            <w:r w:rsidRPr="006A1FE1">
              <w:rPr>
                <w:rFonts w:ascii="Arial" w:hAnsi="Arial" w:cs="Arial"/>
                <w:bCs/>
                <w:color w:val="000000"/>
                <w:sz w:val="18"/>
                <w:szCs w:val="18"/>
              </w:rPr>
              <w:t>72 983,30</w:t>
            </w:r>
          </w:p>
        </w:tc>
        <w:tc>
          <w:tcPr>
            <w:tcW w:w="1134" w:type="dxa"/>
            <w:shd w:val="clear" w:color="auto" w:fill="auto"/>
          </w:tcPr>
          <w:p w:rsidR="003A0DA4" w:rsidRPr="006A1FE1" w:rsidRDefault="003A0DA4" w:rsidP="00172BD2">
            <w:pPr>
              <w:jc w:val="center"/>
              <w:rPr>
                <w:rFonts w:ascii="Arial" w:hAnsi="Arial" w:cs="Arial"/>
                <w:bCs/>
                <w:color w:val="000000"/>
                <w:sz w:val="18"/>
                <w:szCs w:val="18"/>
                <w:lang w:val="en-US"/>
              </w:rPr>
            </w:pPr>
            <w:r w:rsidRPr="006A1FE1">
              <w:rPr>
                <w:rFonts w:ascii="Arial" w:hAnsi="Arial" w:cs="Arial"/>
                <w:bCs/>
                <w:color w:val="000000"/>
                <w:sz w:val="18"/>
                <w:szCs w:val="18"/>
              </w:rPr>
              <w:t>170 294,3</w:t>
            </w:r>
            <w:r w:rsidR="00172BD2" w:rsidRPr="006A1FE1">
              <w:rPr>
                <w:rFonts w:ascii="Arial" w:hAnsi="Arial" w:cs="Arial"/>
                <w:bCs/>
                <w:color w:val="000000"/>
                <w:sz w:val="18"/>
                <w:szCs w:val="18"/>
                <w:lang w:val="en-US"/>
              </w:rPr>
              <w:t>8</w:t>
            </w:r>
          </w:p>
        </w:tc>
        <w:tc>
          <w:tcPr>
            <w:tcW w:w="708" w:type="dxa"/>
            <w:shd w:val="clear" w:color="auto" w:fill="auto"/>
          </w:tcPr>
          <w:p w:rsidR="003A0DA4" w:rsidRPr="006A1FE1" w:rsidRDefault="003A0DA4" w:rsidP="003A0DA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993" w:type="dxa"/>
            <w:gridSpan w:val="2"/>
            <w:vMerge/>
            <w:shd w:val="clear" w:color="auto" w:fill="auto"/>
          </w:tcPr>
          <w:p w:rsidR="003A0DA4" w:rsidRPr="006A1FE1" w:rsidRDefault="003A0DA4" w:rsidP="003A0DA4">
            <w:pPr>
              <w:rPr>
                <w:rFonts w:ascii="Arial" w:eastAsia="Times New Roman" w:hAnsi="Arial" w:cs="Arial"/>
                <w:sz w:val="18"/>
                <w:szCs w:val="18"/>
                <w:lang w:eastAsia="ru-RU"/>
              </w:rPr>
            </w:pPr>
          </w:p>
        </w:tc>
      </w:tr>
      <w:tr w:rsidR="003A0DA4" w:rsidRPr="006A1FE1" w:rsidTr="006A1FE1">
        <w:trPr>
          <w:trHeight w:val="397"/>
        </w:trPr>
        <w:tc>
          <w:tcPr>
            <w:tcW w:w="630" w:type="dxa"/>
            <w:vMerge/>
            <w:shd w:val="clear" w:color="auto" w:fill="auto"/>
            <w:hideMark/>
          </w:tcPr>
          <w:p w:rsidR="003A0DA4" w:rsidRPr="006A1FE1" w:rsidRDefault="003A0DA4" w:rsidP="003A0DA4">
            <w:pPr>
              <w:rPr>
                <w:rFonts w:ascii="Arial" w:eastAsia="Times New Roman" w:hAnsi="Arial" w:cs="Arial"/>
                <w:sz w:val="18"/>
                <w:szCs w:val="18"/>
                <w:lang w:eastAsia="ru-RU"/>
              </w:rPr>
            </w:pPr>
          </w:p>
        </w:tc>
        <w:tc>
          <w:tcPr>
            <w:tcW w:w="1917" w:type="dxa"/>
            <w:vMerge/>
            <w:shd w:val="clear" w:color="auto" w:fill="auto"/>
          </w:tcPr>
          <w:p w:rsidR="003A0DA4" w:rsidRPr="006A1FE1" w:rsidRDefault="003A0DA4" w:rsidP="003A0DA4">
            <w:pPr>
              <w:rPr>
                <w:rFonts w:ascii="Arial" w:eastAsia="Times New Roman" w:hAnsi="Arial" w:cs="Arial"/>
                <w:sz w:val="18"/>
                <w:szCs w:val="18"/>
                <w:lang w:eastAsia="ru-RU"/>
              </w:rPr>
            </w:pPr>
          </w:p>
        </w:tc>
        <w:tc>
          <w:tcPr>
            <w:tcW w:w="1276" w:type="dxa"/>
            <w:vMerge/>
            <w:shd w:val="clear" w:color="auto" w:fill="auto"/>
          </w:tcPr>
          <w:p w:rsidR="003A0DA4" w:rsidRPr="006A1FE1" w:rsidRDefault="003A0DA4" w:rsidP="003A0DA4">
            <w:pPr>
              <w:rPr>
                <w:rFonts w:ascii="Arial" w:eastAsia="Times New Roman" w:hAnsi="Arial" w:cs="Arial"/>
                <w:sz w:val="18"/>
                <w:szCs w:val="18"/>
                <w:lang w:eastAsia="ru-RU"/>
              </w:rPr>
            </w:pPr>
          </w:p>
        </w:tc>
        <w:tc>
          <w:tcPr>
            <w:tcW w:w="1559" w:type="dxa"/>
            <w:shd w:val="clear" w:color="auto" w:fill="auto"/>
          </w:tcPr>
          <w:p w:rsidR="003A0DA4" w:rsidRPr="006A1FE1" w:rsidRDefault="003A0DA4" w:rsidP="003A0DA4">
            <w:pPr>
              <w:rPr>
                <w:rFonts w:ascii="Arial" w:eastAsia="Times New Roman" w:hAnsi="Arial" w:cs="Arial"/>
                <w:sz w:val="18"/>
                <w:szCs w:val="18"/>
                <w:lang w:eastAsia="ru-RU"/>
              </w:rPr>
            </w:pPr>
            <w:r w:rsidRPr="006A1FE1">
              <w:rPr>
                <w:rFonts w:ascii="Arial" w:eastAsia="Times New Roman" w:hAnsi="Arial" w:cs="Arial"/>
                <w:sz w:val="18"/>
                <w:szCs w:val="18"/>
                <w:lang w:eastAsia="ru-RU"/>
              </w:rPr>
              <w:t>Средства федерального бюджета</w:t>
            </w:r>
          </w:p>
        </w:tc>
        <w:tc>
          <w:tcPr>
            <w:tcW w:w="1134" w:type="dxa"/>
            <w:shd w:val="clear" w:color="auto" w:fill="auto"/>
          </w:tcPr>
          <w:p w:rsidR="003A0DA4" w:rsidRPr="006A1FE1" w:rsidRDefault="003A0DA4" w:rsidP="003A0DA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3A0DA4" w:rsidRPr="006A1FE1" w:rsidRDefault="003A0DA4" w:rsidP="003A0DA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3A0DA4" w:rsidRPr="006A1FE1" w:rsidRDefault="003A0DA4" w:rsidP="003A0DA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3544" w:type="dxa"/>
            <w:gridSpan w:val="5"/>
            <w:shd w:val="clear" w:color="auto" w:fill="auto"/>
          </w:tcPr>
          <w:p w:rsidR="003A0DA4" w:rsidRPr="006A1FE1" w:rsidRDefault="003A0DA4" w:rsidP="003A0DA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3A0DA4" w:rsidRPr="006A1FE1" w:rsidRDefault="003A0DA4" w:rsidP="003A0DA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08" w:type="dxa"/>
            <w:shd w:val="clear" w:color="auto" w:fill="auto"/>
          </w:tcPr>
          <w:p w:rsidR="003A0DA4" w:rsidRPr="006A1FE1" w:rsidRDefault="003A0DA4" w:rsidP="003A0DA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993" w:type="dxa"/>
            <w:gridSpan w:val="2"/>
            <w:vMerge/>
            <w:shd w:val="clear" w:color="auto" w:fill="auto"/>
          </w:tcPr>
          <w:p w:rsidR="003A0DA4" w:rsidRPr="006A1FE1" w:rsidRDefault="003A0DA4" w:rsidP="003A0DA4">
            <w:pPr>
              <w:rPr>
                <w:rFonts w:ascii="Arial" w:eastAsia="Times New Roman" w:hAnsi="Arial" w:cs="Arial"/>
                <w:sz w:val="18"/>
                <w:szCs w:val="18"/>
                <w:lang w:eastAsia="ru-RU"/>
              </w:rPr>
            </w:pPr>
          </w:p>
        </w:tc>
      </w:tr>
      <w:tr w:rsidR="003A0DA4" w:rsidRPr="006A1FE1" w:rsidTr="006A1FE1">
        <w:trPr>
          <w:trHeight w:val="397"/>
        </w:trPr>
        <w:tc>
          <w:tcPr>
            <w:tcW w:w="630" w:type="dxa"/>
            <w:vMerge/>
            <w:shd w:val="clear" w:color="auto" w:fill="auto"/>
            <w:hideMark/>
          </w:tcPr>
          <w:p w:rsidR="003A0DA4" w:rsidRPr="006A1FE1" w:rsidRDefault="003A0DA4" w:rsidP="003A0DA4">
            <w:pPr>
              <w:rPr>
                <w:rFonts w:ascii="Arial" w:eastAsia="Times New Roman" w:hAnsi="Arial" w:cs="Arial"/>
                <w:sz w:val="18"/>
                <w:szCs w:val="18"/>
                <w:lang w:eastAsia="ru-RU"/>
              </w:rPr>
            </w:pPr>
          </w:p>
        </w:tc>
        <w:tc>
          <w:tcPr>
            <w:tcW w:w="1917" w:type="dxa"/>
            <w:vMerge/>
            <w:shd w:val="clear" w:color="auto" w:fill="auto"/>
          </w:tcPr>
          <w:p w:rsidR="003A0DA4" w:rsidRPr="006A1FE1" w:rsidRDefault="003A0DA4" w:rsidP="003A0DA4">
            <w:pPr>
              <w:rPr>
                <w:rFonts w:ascii="Arial" w:eastAsia="Times New Roman" w:hAnsi="Arial" w:cs="Arial"/>
                <w:sz w:val="18"/>
                <w:szCs w:val="18"/>
                <w:lang w:eastAsia="ru-RU"/>
              </w:rPr>
            </w:pPr>
          </w:p>
        </w:tc>
        <w:tc>
          <w:tcPr>
            <w:tcW w:w="1276" w:type="dxa"/>
            <w:vMerge/>
            <w:shd w:val="clear" w:color="auto" w:fill="auto"/>
          </w:tcPr>
          <w:p w:rsidR="003A0DA4" w:rsidRPr="006A1FE1" w:rsidRDefault="003A0DA4" w:rsidP="003A0DA4">
            <w:pPr>
              <w:rPr>
                <w:rFonts w:ascii="Arial" w:eastAsia="Times New Roman" w:hAnsi="Arial" w:cs="Arial"/>
                <w:sz w:val="18"/>
                <w:szCs w:val="18"/>
                <w:lang w:eastAsia="ru-RU"/>
              </w:rPr>
            </w:pPr>
          </w:p>
        </w:tc>
        <w:tc>
          <w:tcPr>
            <w:tcW w:w="1559" w:type="dxa"/>
            <w:shd w:val="clear" w:color="auto" w:fill="auto"/>
          </w:tcPr>
          <w:p w:rsidR="003A0DA4" w:rsidRPr="006A1FE1" w:rsidRDefault="003A0DA4" w:rsidP="003A0DA4">
            <w:pPr>
              <w:rPr>
                <w:rFonts w:ascii="Arial" w:eastAsia="Times New Roman" w:hAnsi="Arial" w:cs="Arial"/>
                <w:sz w:val="18"/>
                <w:szCs w:val="18"/>
                <w:lang w:eastAsia="ru-RU"/>
              </w:rPr>
            </w:pPr>
            <w:r w:rsidRPr="006A1FE1">
              <w:rPr>
                <w:rFonts w:ascii="Arial" w:eastAsia="Times New Roman" w:hAnsi="Arial" w:cs="Arial"/>
                <w:color w:val="000000"/>
                <w:sz w:val="18"/>
                <w:szCs w:val="18"/>
                <w:lang w:eastAsia="ru-RU"/>
              </w:rPr>
              <w:t>Средства бюджета городского округа Власиха Московской области</w:t>
            </w:r>
          </w:p>
        </w:tc>
        <w:tc>
          <w:tcPr>
            <w:tcW w:w="1134" w:type="dxa"/>
            <w:shd w:val="clear" w:color="auto" w:fill="auto"/>
          </w:tcPr>
          <w:p w:rsidR="003A0DA4" w:rsidRPr="006A1FE1" w:rsidRDefault="003A0DA4" w:rsidP="00510D9A">
            <w:pPr>
              <w:jc w:val="center"/>
              <w:rPr>
                <w:rFonts w:ascii="Arial" w:hAnsi="Arial" w:cs="Arial"/>
                <w:bCs/>
                <w:color w:val="000000"/>
                <w:sz w:val="18"/>
                <w:szCs w:val="18"/>
                <w:lang w:val="en-US"/>
              </w:rPr>
            </w:pPr>
            <w:r w:rsidRPr="006A1FE1">
              <w:rPr>
                <w:rFonts w:ascii="Arial" w:hAnsi="Arial" w:cs="Arial"/>
                <w:bCs/>
                <w:color w:val="000000"/>
                <w:sz w:val="18"/>
                <w:szCs w:val="18"/>
              </w:rPr>
              <w:t>22 599,5</w:t>
            </w:r>
            <w:r w:rsidR="00510D9A" w:rsidRPr="006A1FE1">
              <w:rPr>
                <w:rFonts w:ascii="Arial" w:hAnsi="Arial" w:cs="Arial"/>
                <w:bCs/>
                <w:color w:val="000000"/>
                <w:sz w:val="18"/>
                <w:szCs w:val="18"/>
                <w:lang w:val="en-US"/>
              </w:rPr>
              <w:t>8</w:t>
            </w:r>
          </w:p>
        </w:tc>
        <w:tc>
          <w:tcPr>
            <w:tcW w:w="1134" w:type="dxa"/>
            <w:shd w:val="clear" w:color="auto" w:fill="auto"/>
          </w:tcPr>
          <w:p w:rsidR="003A0DA4" w:rsidRPr="006A1FE1" w:rsidRDefault="003A0DA4" w:rsidP="003A0DA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3A0DA4" w:rsidRPr="006A1FE1" w:rsidRDefault="003A0DA4" w:rsidP="003A0DA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3544" w:type="dxa"/>
            <w:gridSpan w:val="5"/>
            <w:shd w:val="clear" w:color="auto" w:fill="auto"/>
          </w:tcPr>
          <w:p w:rsidR="003A0DA4" w:rsidRPr="006A1FE1" w:rsidRDefault="003E5BA8" w:rsidP="003A0DA4">
            <w:pPr>
              <w:jc w:val="center"/>
              <w:rPr>
                <w:rFonts w:ascii="Arial" w:hAnsi="Arial" w:cs="Arial"/>
                <w:bCs/>
                <w:color w:val="000000"/>
                <w:sz w:val="18"/>
                <w:szCs w:val="18"/>
              </w:rPr>
            </w:pPr>
            <w:r w:rsidRPr="006A1FE1">
              <w:rPr>
                <w:rFonts w:ascii="Arial" w:hAnsi="Arial" w:cs="Arial"/>
                <w:bCs/>
                <w:color w:val="000000"/>
                <w:sz w:val="18"/>
                <w:szCs w:val="18"/>
              </w:rPr>
              <w:t>6 779,88</w:t>
            </w:r>
          </w:p>
        </w:tc>
        <w:tc>
          <w:tcPr>
            <w:tcW w:w="1134" w:type="dxa"/>
            <w:shd w:val="clear" w:color="auto" w:fill="auto"/>
          </w:tcPr>
          <w:p w:rsidR="003A0DA4" w:rsidRPr="006A1FE1" w:rsidRDefault="003A0DA4" w:rsidP="00172BD2">
            <w:pPr>
              <w:jc w:val="center"/>
              <w:rPr>
                <w:rFonts w:ascii="Arial" w:hAnsi="Arial" w:cs="Arial"/>
                <w:bCs/>
                <w:color w:val="000000"/>
                <w:sz w:val="18"/>
                <w:szCs w:val="18"/>
                <w:lang w:val="en-US"/>
              </w:rPr>
            </w:pPr>
            <w:r w:rsidRPr="006A1FE1">
              <w:rPr>
                <w:rFonts w:ascii="Arial" w:hAnsi="Arial" w:cs="Arial"/>
                <w:bCs/>
                <w:color w:val="000000"/>
                <w:sz w:val="18"/>
                <w:szCs w:val="18"/>
              </w:rPr>
              <w:t>15 819,</w:t>
            </w:r>
            <w:r w:rsidR="00172BD2" w:rsidRPr="006A1FE1">
              <w:rPr>
                <w:rFonts w:ascii="Arial" w:hAnsi="Arial" w:cs="Arial"/>
                <w:bCs/>
                <w:color w:val="000000"/>
                <w:sz w:val="18"/>
                <w:szCs w:val="18"/>
                <w:lang w:val="en-US"/>
              </w:rPr>
              <w:t>70</w:t>
            </w:r>
          </w:p>
        </w:tc>
        <w:tc>
          <w:tcPr>
            <w:tcW w:w="708" w:type="dxa"/>
            <w:shd w:val="clear" w:color="auto" w:fill="auto"/>
          </w:tcPr>
          <w:p w:rsidR="003A0DA4" w:rsidRPr="006A1FE1" w:rsidRDefault="003A0DA4" w:rsidP="003A0DA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993" w:type="dxa"/>
            <w:gridSpan w:val="2"/>
            <w:vMerge/>
            <w:shd w:val="clear" w:color="auto" w:fill="auto"/>
          </w:tcPr>
          <w:p w:rsidR="003A0DA4" w:rsidRPr="006A1FE1" w:rsidRDefault="003A0DA4" w:rsidP="003A0DA4">
            <w:pPr>
              <w:rPr>
                <w:rFonts w:ascii="Arial" w:eastAsia="Times New Roman" w:hAnsi="Arial" w:cs="Arial"/>
                <w:sz w:val="18"/>
                <w:szCs w:val="18"/>
                <w:lang w:eastAsia="ru-RU"/>
              </w:rPr>
            </w:pPr>
          </w:p>
        </w:tc>
      </w:tr>
      <w:tr w:rsidR="004E244B" w:rsidRPr="006A1FE1" w:rsidTr="006A1FE1">
        <w:trPr>
          <w:trHeight w:val="397"/>
        </w:trPr>
        <w:tc>
          <w:tcPr>
            <w:tcW w:w="630" w:type="dxa"/>
            <w:vMerge/>
            <w:shd w:val="clear" w:color="auto" w:fill="auto"/>
          </w:tcPr>
          <w:p w:rsidR="004E244B" w:rsidRPr="006A1FE1" w:rsidRDefault="004E244B" w:rsidP="00635A65">
            <w:pPr>
              <w:rPr>
                <w:rFonts w:ascii="Arial" w:eastAsia="Times New Roman" w:hAnsi="Arial" w:cs="Arial"/>
                <w:sz w:val="18"/>
                <w:szCs w:val="18"/>
                <w:lang w:eastAsia="ru-RU"/>
              </w:rPr>
            </w:pPr>
          </w:p>
        </w:tc>
        <w:tc>
          <w:tcPr>
            <w:tcW w:w="1917" w:type="dxa"/>
            <w:vMerge/>
            <w:shd w:val="clear" w:color="auto" w:fill="auto"/>
          </w:tcPr>
          <w:p w:rsidR="004E244B" w:rsidRPr="006A1FE1" w:rsidRDefault="004E244B" w:rsidP="00635A65">
            <w:pPr>
              <w:rPr>
                <w:rFonts w:ascii="Arial" w:eastAsia="Times New Roman" w:hAnsi="Arial" w:cs="Arial"/>
                <w:sz w:val="18"/>
                <w:szCs w:val="18"/>
                <w:lang w:eastAsia="ru-RU"/>
              </w:rPr>
            </w:pPr>
          </w:p>
        </w:tc>
        <w:tc>
          <w:tcPr>
            <w:tcW w:w="1276" w:type="dxa"/>
            <w:vMerge/>
            <w:shd w:val="clear" w:color="auto" w:fill="auto"/>
          </w:tcPr>
          <w:p w:rsidR="004E244B" w:rsidRPr="006A1FE1" w:rsidRDefault="004E244B" w:rsidP="00635A65">
            <w:pPr>
              <w:rPr>
                <w:rFonts w:ascii="Arial" w:eastAsia="Times New Roman" w:hAnsi="Arial" w:cs="Arial"/>
                <w:sz w:val="18"/>
                <w:szCs w:val="18"/>
                <w:lang w:eastAsia="ru-RU"/>
              </w:rPr>
            </w:pPr>
          </w:p>
        </w:tc>
        <w:tc>
          <w:tcPr>
            <w:tcW w:w="1559" w:type="dxa"/>
            <w:shd w:val="clear" w:color="auto" w:fill="auto"/>
          </w:tcPr>
          <w:p w:rsidR="004E244B" w:rsidRPr="006A1FE1" w:rsidRDefault="004E244B" w:rsidP="00635A65">
            <w:pPr>
              <w:rPr>
                <w:rFonts w:ascii="Arial" w:eastAsia="Times New Roman" w:hAnsi="Arial" w:cs="Arial"/>
                <w:sz w:val="18"/>
                <w:szCs w:val="18"/>
                <w:lang w:eastAsia="ru-RU"/>
              </w:rPr>
            </w:pPr>
            <w:r w:rsidRPr="006A1FE1">
              <w:rPr>
                <w:rFonts w:ascii="Arial" w:eastAsia="Times New Roman" w:hAnsi="Arial" w:cs="Arial"/>
                <w:sz w:val="18"/>
                <w:szCs w:val="18"/>
                <w:lang w:eastAsia="ru-RU"/>
              </w:rPr>
              <w:t xml:space="preserve">Внебюджетные источники </w:t>
            </w:r>
          </w:p>
        </w:tc>
        <w:tc>
          <w:tcPr>
            <w:tcW w:w="1134" w:type="dxa"/>
            <w:shd w:val="clear" w:color="auto" w:fill="auto"/>
          </w:tcPr>
          <w:p w:rsidR="004E244B" w:rsidRPr="006A1FE1" w:rsidRDefault="004E244B" w:rsidP="009244AA">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4E244B" w:rsidRPr="006A1FE1" w:rsidRDefault="004E244B" w:rsidP="009244AA">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4E244B" w:rsidRPr="006A1FE1" w:rsidRDefault="004E244B" w:rsidP="009244AA">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3544" w:type="dxa"/>
            <w:gridSpan w:val="5"/>
            <w:shd w:val="clear" w:color="auto" w:fill="auto"/>
          </w:tcPr>
          <w:p w:rsidR="004E244B" w:rsidRPr="006A1FE1" w:rsidRDefault="004E244B" w:rsidP="009244AA">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4E244B" w:rsidRPr="006A1FE1" w:rsidRDefault="004E244B" w:rsidP="009244AA">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08" w:type="dxa"/>
            <w:shd w:val="clear" w:color="auto" w:fill="auto"/>
          </w:tcPr>
          <w:p w:rsidR="004E244B" w:rsidRPr="006A1FE1" w:rsidRDefault="004E244B" w:rsidP="009244AA">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993" w:type="dxa"/>
            <w:gridSpan w:val="2"/>
            <w:vMerge/>
            <w:shd w:val="clear" w:color="auto" w:fill="auto"/>
          </w:tcPr>
          <w:p w:rsidR="004E244B" w:rsidRPr="006A1FE1" w:rsidRDefault="004E244B" w:rsidP="00635A65">
            <w:pPr>
              <w:rPr>
                <w:rFonts w:ascii="Arial" w:eastAsia="Times New Roman" w:hAnsi="Arial" w:cs="Arial"/>
                <w:sz w:val="18"/>
                <w:szCs w:val="18"/>
                <w:lang w:eastAsia="ru-RU"/>
              </w:rPr>
            </w:pPr>
          </w:p>
        </w:tc>
      </w:tr>
      <w:tr w:rsidR="004E244B" w:rsidRPr="006A1FE1" w:rsidTr="006A1FE1">
        <w:trPr>
          <w:trHeight w:val="353"/>
        </w:trPr>
        <w:tc>
          <w:tcPr>
            <w:tcW w:w="630" w:type="dxa"/>
            <w:vMerge/>
            <w:shd w:val="clear" w:color="auto" w:fill="auto"/>
            <w:hideMark/>
          </w:tcPr>
          <w:p w:rsidR="004E244B" w:rsidRPr="006A1FE1" w:rsidRDefault="004E244B" w:rsidP="00172F1E">
            <w:pPr>
              <w:rPr>
                <w:rFonts w:ascii="Arial" w:eastAsia="Times New Roman" w:hAnsi="Arial" w:cs="Arial"/>
                <w:sz w:val="18"/>
                <w:szCs w:val="18"/>
                <w:lang w:eastAsia="ru-RU"/>
              </w:rPr>
            </w:pPr>
          </w:p>
        </w:tc>
        <w:tc>
          <w:tcPr>
            <w:tcW w:w="1917" w:type="dxa"/>
            <w:vMerge w:val="restart"/>
            <w:shd w:val="clear" w:color="auto" w:fill="auto"/>
            <w:hideMark/>
          </w:tcPr>
          <w:p w:rsidR="004E244B" w:rsidRPr="006A1FE1" w:rsidRDefault="004E244B" w:rsidP="00172F1E">
            <w:pPr>
              <w:rPr>
                <w:rFonts w:ascii="Arial" w:eastAsia="Times New Roman" w:hAnsi="Arial" w:cs="Arial"/>
                <w:sz w:val="18"/>
                <w:szCs w:val="18"/>
                <w:lang w:eastAsia="ru-RU"/>
              </w:rPr>
            </w:pPr>
            <w:r w:rsidRPr="006A1FE1">
              <w:rPr>
                <w:rFonts w:ascii="Arial" w:eastAsia="Times New Roman" w:hAnsi="Arial" w:cs="Arial"/>
                <w:color w:val="000000"/>
                <w:sz w:val="18"/>
                <w:szCs w:val="18"/>
                <w:lang w:eastAsia="ru-RU"/>
              </w:rPr>
              <w:t>Благоустроены общественные территории, единица</w:t>
            </w:r>
          </w:p>
        </w:tc>
        <w:tc>
          <w:tcPr>
            <w:tcW w:w="1276" w:type="dxa"/>
            <w:vMerge w:val="restart"/>
            <w:shd w:val="clear" w:color="auto" w:fill="auto"/>
            <w:hideMark/>
          </w:tcPr>
          <w:p w:rsidR="004E244B" w:rsidRPr="006A1FE1" w:rsidRDefault="004E244B" w:rsidP="00172F1E">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 х</w:t>
            </w:r>
          </w:p>
        </w:tc>
        <w:tc>
          <w:tcPr>
            <w:tcW w:w="1559" w:type="dxa"/>
            <w:vMerge w:val="restart"/>
            <w:shd w:val="clear" w:color="auto" w:fill="auto"/>
            <w:hideMark/>
          </w:tcPr>
          <w:p w:rsidR="004E244B" w:rsidRPr="006A1FE1" w:rsidRDefault="004E244B" w:rsidP="00172F1E">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 х</w:t>
            </w:r>
          </w:p>
        </w:tc>
        <w:tc>
          <w:tcPr>
            <w:tcW w:w="1134" w:type="dxa"/>
            <w:vMerge w:val="restart"/>
            <w:shd w:val="clear" w:color="auto" w:fill="auto"/>
          </w:tcPr>
          <w:p w:rsidR="004E244B" w:rsidRPr="006A1FE1" w:rsidRDefault="004E244B" w:rsidP="00172F1E">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Всего</w:t>
            </w:r>
          </w:p>
        </w:tc>
        <w:tc>
          <w:tcPr>
            <w:tcW w:w="1134" w:type="dxa"/>
            <w:vMerge w:val="restart"/>
            <w:shd w:val="clear" w:color="auto" w:fill="auto"/>
            <w:hideMark/>
          </w:tcPr>
          <w:p w:rsidR="004E244B" w:rsidRPr="006A1FE1" w:rsidRDefault="004E244B" w:rsidP="00172F1E">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Итого 2023 год</w:t>
            </w:r>
          </w:p>
        </w:tc>
        <w:tc>
          <w:tcPr>
            <w:tcW w:w="1134" w:type="dxa"/>
            <w:vMerge w:val="restart"/>
            <w:shd w:val="clear" w:color="auto" w:fill="auto"/>
            <w:hideMark/>
          </w:tcPr>
          <w:p w:rsidR="004E244B" w:rsidRPr="006A1FE1" w:rsidRDefault="004E244B" w:rsidP="00172F1E">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Итого 2024 год</w:t>
            </w:r>
          </w:p>
        </w:tc>
        <w:tc>
          <w:tcPr>
            <w:tcW w:w="737" w:type="dxa"/>
            <w:vMerge w:val="restart"/>
            <w:shd w:val="clear" w:color="auto" w:fill="auto"/>
            <w:hideMark/>
          </w:tcPr>
          <w:p w:rsidR="004E244B" w:rsidRPr="006A1FE1" w:rsidRDefault="004E244B" w:rsidP="00172F1E">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2025 год</w:t>
            </w:r>
          </w:p>
        </w:tc>
        <w:tc>
          <w:tcPr>
            <w:tcW w:w="2807" w:type="dxa"/>
            <w:gridSpan w:val="4"/>
            <w:shd w:val="clear" w:color="auto" w:fill="auto"/>
          </w:tcPr>
          <w:p w:rsidR="004E244B" w:rsidRPr="006A1FE1" w:rsidRDefault="004E244B" w:rsidP="00172F1E">
            <w:pPr>
              <w:rPr>
                <w:rFonts w:ascii="Arial" w:eastAsia="Times New Roman" w:hAnsi="Arial" w:cs="Arial"/>
                <w:sz w:val="18"/>
                <w:szCs w:val="18"/>
                <w:lang w:eastAsia="ru-RU"/>
              </w:rPr>
            </w:pPr>
            <w:r w:rsidRPr="006A1FE1">
              <w:rPr>
                <w:rFonts w:ascii="Arial" w:eastAsia="Times New Roman" w:hAnsi="Arial" w:cs="Arial"/>
                <w:sz w:val="18"/>
                <w:szCs w:val="18"/>
                <w:lang w:eastAsia="ru-RU"/>
              </w:rPr>
              <w:t>В том числе по кварталам:</w:t>
            </w:r>
          </w:p>
        </w:tc>
        <w:tc>
          <w:tcPr>
            <w:tcW w:w="1134" w:type="dxa"/>
            <w:vMerge w:val="restart"/>
            <w:shd w:val="clear" w:color="auto" w:fill="auto"/>
            <w:hideMark/>
          </w:tcPr>
          <w:p w:rsidR="004E244B" w:rsidRPr="006A1FE1" w:rsidRDefault="004E244B" w:rsidP="00172F1E">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2026 год</w:t>
            </w:r>
          </w:p>
        </w:tc>
        <w:tc>
          <w:tcPr>
            <w:tcW w:w="708" w:type="dxa"/>
            <w:vMerge w:val="restart"/>
            <w:shd w:val="clear" w:color="auto" w:fill="auto"/>
            <w:hideMark/>
          </w:tcPr>
          <w:p w:rsidR="004E244B" w:rsidRPr="006A1FE1" w:rsidRDefault="004E244B" w:rsidP="00172F1E">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2027 год</w:t>
            </w:r>
          </w:p>
        </w:tc>
        <w:tc>
          <w:tcPr>
            <w:tcW w:w="993" w:type="dxa"/>
            <w:gridSpan w:val="2"/>
            <w:vMerge w:val="restart"/>
            <w:shd w:val="clear" w:color="auto" w:fill="auto"/>
          </w:tcPr>
          <w:p w:rsidR="004E244B" w:rsidRPr="006A1FE1" w:rsidRDefault="004E244B" w:rsidP="004E244B">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х</w:t>
            </w:r>
          </w:p>
        </w:tc>
      </w:tr>
      <w:tr w:rsidR="004E244B" w:rsidRPr="006A1FE1" w:rsidTr="006A1FE1">
        <w:trPr>
          <w:trHeight w:val="352"/>
        </w:trPr>
        <w:tc>
          <w:tcPr>
            <w:tcW w:w="630" w:type="dxa"/>
            <w:vMerge/>
            <w:shd w:val="clear" w:color="auto" w:fill="auto"/>
          </w:tcPr>
          <w:p w:rsidR="004E244B" w:rsidRPr="006A1FE1" w:rsidRDefault="004E244B" w:rsidP="00172F1E">
            <w:pPr>
              <w:rPr>
                <w:rFonts w:ascii="Arial" w:eastAsia="Times New Roman" w:hAnsi="Arial" w:cs="Arial"/>
                <w:sz w:val="18"/>
                <w:szCs w:val="18"/>
                <w:lang w:eastAsia="ru-RU"/>
              </w:rPr>
            </w:pPr>
          </w:p>
        </w:tc>
        <w:tc>
          <w:tcPr>
            <w:tcW w:w="1917" w:type="dxa"/>
            <w:vMerge/>
            <w:shd w:val="clear" w:color="auto" w:fill="auto"/>
          </w:tcPr>
          <w:p w:rsidR="004E244B" w:rsidRPr="006A1FE1" w:rsidRDefault="004E244B" w:rsidP="00172F1E">
            <w:pPr>
              <w:rPr>
                <w:rFonts w:ascii="Arial" w:eastAsia="Times New Roman" w:hAnsi="Arial" w:cs="Arial"/>
                <w:sz w:val="18"/>
                <w:szCs w:val="18"/>
                <w:lang w:eastAsia="ru-RU"/>
              </w:rPr>
            </w:pPr>
          </w:p>
        </w:tc>
        <w:tc>
          <w:tcPr>
            <w:tcW w:w="1276" w:type="dxa"/>
            <w:vMerge/>
            <w:shd w:val="clear" w:color="auto" w:fill="auto"/>
          </w:tcPr>
          <w:p w:rsidR="004E244B" w:rsidRPr="006A1FE1" w:rsidRDefault="004E244B" w:rsidP="00172F1E">
            <w:pPr>
              <w:jc w:val="center"/>
              <w:rPr>
                <w:rFonts w:ascii="Arial" w:eastAsia="Times New Roman" w:hAnsi="Arial" w:cs="Arial"/>
                <w:sz w:val="18"/>
                <w:szCs w:val="18"/>
                <w:lang w:eastAsia="ru-RU"/>
              </w:rPr>
            </w:pPr>
          </w:p>
        </w:tc>
        <w:tc>
          <w:tcPr>
            <w:tcW w:w="1559" w:type="dxa"/>
            <w:vMerge/>
            <w:shd w:val="clear" w:color="auto" w:fill="auto"/>
          </w:tcPr>
          <w:p w:rsidR="004E244B" w:rsidRPr="006A1FE1" w:rsidRDefault="004E244B" w:rsidP="00172F1E">
            <w:pPr>
              <w:jc w:val="center"/>
              <w:rPr>
                <w:rFonts w:ascii="Arial" w:eastAsia="Times New Roman" w:hAnsi="Arial" w:cs="Arial"/>
                <w:sz w:val="18"/>
                <w:szCs w:val="18"/>
                <w:lang w:eastAsia="ru-RU"/>
              </w:rPr>
            </w:pPr>
          </w:p>
        </w:tc>
        <w:tc>
          <w:tcPr>
            <w:tcW w:w="1134" w:type="dxa"/>
            <w:vMerge/>
            <w:shd w:val="clear" w:color="auto" w:fill="auto"/>
          </w:tcPr>
          <w:p w:rsidR="004E244B" w:rsidRPr="006A1FE1" w:rsidRDefault="004E244B" w:rsidP="00172F1E">
            <w:pPr>
              <w:jc w:val="center"/>
              <w:rPr>
                <w:rFonts w:ascii="Arial" w:eastAsia="Times New Roman" w:hAnsi="Arial" w:cs="Arial"/>
                <w:sz w:val="18"/>
                <w:szCs w:val="18"/>
                <w:lang w:eastAsia="ru-RU"/>
              </w:rPr>
            </w:pPr>
          </w:p>
        </w:tc>
        <w:tc>
          <w:tcPr>
            <w:tcW w:w="1134" w:type="dxa"/>
            <w:vMerge/>
            <w:shd w:val="clear" w:color="auto" w:fill="auto"/>
          </w:tcPr>
          <w:p w:rsidR="004E244B" w:rsidRPr="006A1FE1" w:rsidRDefault="004E244B" w:rsidP="00172F1E">
            <w:pPr>
              <w:jc w:val="center"/>
              <w:rPr>
                <w:rFonts w:ascii="Arial" w:eastAsia="Times New Roman" w:hAnsi="Arial" w:cs="Arial"/>
                <w:sz w:val="18"/>
                <w:szCs w:val="18"/>
                <w:lang w:eastAsia="ru-RU"/>
              </w:rPr>
            </w:pPr>
          </w:p>
        </w:tc>
        <w:tc>
          <w:tcPr>
            <w:tcW w:w="1134" w:type="dxa"/>
            <w:vMerge/>
            <w:shd w:val="clear" w:color="auto" w:fill="auto"/>
          </w:tcPr>
          <w:p w:rsidR="004E244B" w:rsidRPr="006A1FE1" w:rsidRDefault="004E244B" w:rsidP="00172F1E">
            <w:pPr>
              <w:jc w:val="center"/>
              <w:rPr>
                <w:rFonts w:ascii="Arial" w:eastAsia="Times New Roman" w:hAnsi="Arial" w:cs="Arial"/>
                <w:sz w:val="18"/>
                <w:szCs w:val="18"/>
                <w:lang w:eastAsia="ru-RU"/>
              </w:rPr>
            </w:pPr>
          </w:p>
        </w:tc>
        <w:tc>
          <w:tcPr>
            <w:tcW w:w="737" w:type="dxa"/>
            <w:vMerge/>
            <w:shd w:val="clear" w:color="auto" w:fill="auto"/>
          </w:tcPr>
          <w:p w:rsidR="004E244B" w:rsidRPr="006A1FE1" w:rsidRDefault="004E244B" w:rsidP="00172F1E">
            <w:pPr>
              <w:jc w:val="center"/>
              <w:rPr>
                <w:rFonts w:ascii="Arial" w:eastAsia="Times New Roman" w:hAnsi="Arial" w:cs="Arial"/>
                <w:sz w:val="18"/>
                <w:szCs w:val="18"/>
                <w:lang w:eastAsia="ru-RU"/>
              </w:rPr>
            </w:pPr>
          </w:p>
        </w:tc>
        <w:tc>
          <w:tcPr>
            <w:tcW w:w="737" w:type="dxa"/>
            <w:shd w:val="clear" w:color="auto" w:fill="auto"/>
          </w:tcPr>
          <w:p w:rsidR="004E244B" w:rsidRPr="006A1FE1" w:rsidRDefault="004E244B" w:rsidP="00172F1E">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1</w:t>
            </w:r>
          </w:p>
          <w:p w:rsidR="004E244B" w:rsidRPr="006A1FE1" w:rsidRDefault="004E244B" w:rsidP="00172F1E">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квартал</w:t>
            </w:r>
          </w:p>
        </w:tc>
        <w:tc>
          <w:tcPr>
            <w:tcW w:w="737" w:type="dxa"/>
            <w:shd w:val="clear" w:color="auto" w:fill="auto"/>
          </w:tcPr>
          <w:p w:rsidR="004E244B" w:rsidRPr="006A1FE1" w:rsidRDefault="004E244B" w:rsidP="00172F1E">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1</w:t>
            </w:r>
          </w:p>
          <w:p w:rsidR="004E244B" w:rsidRPr="006A1FE1" w:rsidRDefault="004E244B" w:rsidP="00172F1E">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полугодие</w:t>
            </w:r>
          </w:p>
        </w:tc>
        <w:tc>
          <w:tcPr>
            <w:tcW w:w="737" w:type="dxa"/>
            <w:shd w:val="clear" w:color="auto" w:fill="auto"/>
          </w:tcPr>
          <w:p w:rsidR="004E244B" w:rsidRPr="006A1FE1" w:rsidRDefault="004E244B" w:rsidP="00172F1E">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 xml:space="preserve">9 </w:t>
            </w:r>
          </w:p>
          <w:p w:rsidR="004E244B" w:rsidRPr="006A1FE1" w:rsidRDefault="004E244B" w:rsidP="00172F1E">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месяцев</w:t>
            </w:r>
          </w:p>
        </w:tc>
        <w:tc>
          <w:tcPr>
            <w:tcW w:w="596" w:type="dxa"/>
            <w:shd w:val="clear" w:color="auto" w:fill="auto"/>
          </w:tcPr>
          <w:p w:rsidR="004E244B" w:rsidRPr="006A1FE1" w:rsidRDefault="004E244B" w:rsidP="00172F1E">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12 месяцев</w:t>
            </w:r>
          </w:p>
        </w:tc>
        <w:tc>
          <w:tcPr>
            <w:tcW w:w="1134" w:type="dxa"/>
            <w:vMerge/>
            <w:shd w:val="clear" w:color="auto" w:fill="auto"/>
          </w:tcPr>
          <w:p w:rsidR="004E244B" w:rsidRPr="006A1FE1" w:rsidRDefault="004E244B" w:rsidP="00172F1E">
            <w:pPr>
              <w:jc w:val="center"/>
              <w:rPr>
                <w:rFonts w:ascii="Arial" w:eastAsia="Times New Roman" w:hAnsi="Arial" w:cs="Arial"/>
                <w:sz w:val="18"/>
                <w:szCs w:val="18"/>
                <w:lang w:eastAsia="ru-RU"/>
              </w:rPr>
            </w:pPr>
          </w:p>
        </w:tc>
        <w:tc>
          <w:tcPr>
            <w:tcW w:w="708" w:type="dxa"/>
            <w:vMerge/>
            <w:shd w:val="clear" w:color="auto" w:fill="auto"/>
          </w:tcPr>
          <w:p w:rsidR="004E244B" w:rsidRPr="006A1FE1" w:rsidRDefault="004E244B" w:rsidP="00172F1E">
            <w:pPr>
              <w:jc w:val="center"/>
              <w:rPr>
                <w:rFonts w:ascii="Arial" w:eastAsia="Times New Roman" w:hAnsi="Arial" w:cs="Arial"/>
                <w:sz w:val="18"/>
                <w:szCs w:val="18"/>
                <w:lang w:eastAsia="ru-RU"/>
              </w:rPr>
            </w:pPr>
          </w:p>
        </w:tc>
        <w:tc>
          <w:tcPr>
            <w:tcW w:w="993" w:type="dxa"/>
            <w:gridSpan w:val="2"/>
            <w:vMerge/>
            <w:shd w:val="clear" w:color="auto" w:fill="auto"/>
          </w:tcPr>
          <w:p w:rsidR="004E244B" w:rsidRPr="006A1FE1" w:rsidRDefault="004E244B" w:rsidP="00172F1E">
            <w:pPr>
              <w:rPr>
                <w:rFonts w:ascii="Arial" w:eastAsia="Times New Roman" w:hAnsi="Arial" w:cs="Arial"/>
                <w:sz w:val="18"/>
                <w:szCs w:val="18"/>
                <w:lang w:eastAsia="ru-RU"/>
              </w:rPr>
            </w:pPr>
          </w:p>
        </w:tc>
      </w:tr>
      <w:tr w:rsidR="004E244B" w:rsidRPr="006A1FE1" w:rsidTr="006A1FE1">
        <w:trPr>
          <w:trHeight w:val="300"/>
        </w:trPr>
        <w:tc>
          <w:tcPr>
            <w:tcW w:w="630" w:type="dxa"/>
            <w:vMerge/>
            <w:shd w:val="clear" w:color="auto" w:fill="auto"/>
            <w:hideMark/>
          </w:tcPr>
          <w:p w:rsidR="004E244B" w:rsidRPr="006A1FE1" w:rsidRDefault="004E244B" w:rsidP="00172F1E">
            <w:pPr>
              <w:rPr>
                <w:rFonts w:ascii="Arial" w:eastAsia="Times New Roman" w:hAnsi="Arial" w:cs="Arial"/>
                <w:sz w:val="18"/>
                <w:szCs w:val="18"/>
                <w:lang w:eastAsia="ru-RU"/>
              </w:rPr>
            </w:pPr>
          </w:p>
        </w:tc>
        <w:tc>
          <w:tcPr>
            <w:tcW w:w="1917" w:type="dxa"/>
            <w:vMerge/>
            <w:shd w:val="clear" w:color="auto" w:fill="auto"/>
            <w:hideMark/>
          </w:tcPr>
          <w:p w:rsidR="004E244B" w:rsidRPr="006A1FE1" w:rsidRDefault="004E244B" w:rsidP="00172F1E">
            <w:pPr>
              <w:rPr>
                <w:rFonts w:ascii="Arial" w:eastAsia="Times New Roman" w:hAnsi="Arial" w:cs="Arial"/>
                <w:sz w:val="18"/>
                <w:szCs w:val="18"/>
                <w:lang w:eastAsia="ru-RU"/>
              </w:rPr>
            </w:pPr>
          </w:p>
        </w:tc>
        <w:tc>
          <w:tcPr>
            <w:tcW w:w="1276" w:type="dxa"/>
            <w:vMerge/>
            <w:shd w:val="clear" w:color="auto" w:fill="auto"/>
            <w:hideMark/>
          </w:tcPr>
          <w:p w:rsidR="004E244B" w:rsidRPr="006A1FE1" w:rsidRDefault="004E244B" w:rsidP="00172F1E">
            <w:pPr>
              <w:rPr>
                <w:rFonts w:ascii="Arial" w:eastAsia="Times New Roman" w:hAnsi="Arial" w:cs="Arial"/>
                <w:sz w:val="18"/>
                <w:szCs w:val="18"/>
                <w:lang w:eastAsia="ru-RU"/>
              </w:rPr>
            </w:pPr>
          </w:p>
        </w:tc>
        <w:tc>
          <w:tcPr>
            <w:tcW w:w="1559" w:type="dxa"/>
            <w:vMerge/>
            <w:shd w:val="clear" w:color="auto" w:fill="auto"/>
            <w:hideMark/>
          </w:tcPr>
          <w:p w:rsidR="004E244B" w:rsidRPr="006A1FE1" w:rsidRDefault="004E244B" w:rsidP="00172F1E">
            <w:pPr>
              <w:rPr>
                <w:rFonts w:ascii="Arial" w:eastAsia="Times New Roman" w:hAnsi="Arial" w:cs="Arial"/>
                <w:sz w:val="18"/>
                <w:szCs w:val="18"/>
                <w:lang w:eastAsia="ru-RU"/>
              </w:rPr>
            </w:pPr>
          </w:p>
        </w:tc>
        <w:tc>
          <w:tcPr>
            <w:tcW w:w="1134" w:type="dxa"/>
            <w:shd w:val="clear" w:color="auto" w:fill="auto"/>
          </w:tcPr>
          <w:p w:rsidR="004E244B" w:rsidRPr="006A1FE1" w:rsidRDefault="009244AA" w:rsidP="00172F1E">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1</w:t>
            </w:r>
          </w:p>
        </w:tc>
        <w:tc>
          <w:tcPr>
            <w:tcW w:w="1134" w:type="dxa"/>
            <w:shd w:val="clear" w:color="auto" w:fill="auto"/>
            <w:hideMark/>
          </w:tcPr>
          <w:p w:rsidR="004E244B" w:rsidRPr="006A1FE1" w:rsidRDefault="009244AA" w:rsidP="00172F1E">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hideMark/>
          </w:tcPr>
          <w:p w:rsidR="004E244B" w:rsidRPr="006A1FE1" w:rsidRDefault="009244AA" w:rsidP="00172F1E">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37" w:type="dxa"/>
            <w:shd w:val="clear" w:color="auto" w:fill="auto"/>
            <w:hideMark/>
          </w:tcPr>
          <w:p w:rsidR="004E244B" w:rsidRPr="006A1FE1" w:rsidRDefault="00DA1725" w:rsidP="00172F1E">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37" w:type="dxa"/>
            <w:shd w:val="clear" w:color="auto" w:fill="auto"/>
          </w:tcPr>
          <w:p w:rsidR="004E244B" w:rsidRPr="006A1FE1" w:rsidRDefault="009244AA" w:rsidP="00172F1E">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37" w:type="dxa"/>
            <w:shd w:val="clear" w:color="auto" w:fill="auto"/>
          </w:tcPr>
          <w:p w:rsidR="004E244B" w:rsidRPr="006A1FE1" w:rsidRDefault="009244AA" w:rsidP="00172F1E">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37" w:type="dxa"/>
            <w:shd w:val="clear" w:color="auto" w:fill="auto"/>
          </w:tcPr>
          <w:p w:rsidR="004E244B" w:rsidRPr="006A1FE1" w:rsidRDefault="009244AA" w:rsidP="00172F1E">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596" w:type="dxa"/>
            <w:shd w:val="clear" w:color="auto" w:fill="auto"/>
          </w:tcPr>
          <w:p w:rsidR="004E244B" w:rsidRPr="006A1FE1" w:rsidRDefault="00DA1725" w:rsidP="00172F1E">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hideMark/>
          </w:tcPr>
          <w:p w:rsidR="004E244B" w:rsidRPr="006A1FE1" w:rsidRDefault="00DA1725" w:rsidP="00172F1E">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1</w:t>
            </w:r>
          </w:p>
        </w:tc>
        <w:tc>
          <w:tcPr>
            <w:tcW w:w="708" w:type="dxa"/>
            <w:shd w:val="clear" w:color="auto" w:fill="auto"/>
            <w:hideMark/>
          </w:tcPr>
          <w:p w:rsidR="004E244B" w:rsidRPr="006A1FE1" w:rsidRDefault="009244AA" w:rsidP="00172F1E">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993" w:type="dxa"/>
            <w:gridSpan w:val="2"/>
            <w:vMerge/>
            <w:shd w:val="clear" w:color="auto" w:fill="auto"/>
          </w:tcPr>
          <w:p w:rsidR="004E244B" w:rsidRPr="006A1FE1" w:rsidRDefault="004E244B" w:rsidP="00172F1E">
            <w:pPr>
              <w:rPr>
                <w:rFonts w:ascii="Arial" w:eastAsia="Times New Roman" w:hAnsi="Arial" w:cs="Arial"/>
                <w:sz w:val="18"/>
                <w:szCs w:val="18"/>
                <w:lang w:eastAsia="ru-RU"/>
              </w:rPr>
            </w:pPr>
          </w:p>
        </w:tc>
      </w:tr>
      <w:tr w:rsidR="001B6A7D" w:rsidRPr="006A1FE1" w:rsidTr="006A1FE1">
        <w:trPr>
          <w:trHeight w:val="300"/>
        </w:trPr>
        <w:tc>
          <w:tcPr>
            <w:tcW w:w="630" w:type="dxa"/>
            <w:vMerge w:val="restart"/>
            <w:shd w:val="clear" w:color="auto" w:fill="auto"/>
          </w:tcPr>
          <w:p w:rsidR="001B6A7D" w:rsidRPr="006A1FE1" w:rsidRDefault="001B6A7D" w:rsidP="00C623F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1.2.</w:t>
            </w:r>
          </w:p>
        </w:tc>
        <w:tc>
          <w:tcPr>
            <w:tcW w:w="1917" w:type="dxa"/>
            <w:vMerge w:val="restart"/>
            <w:shd w:val="clear" w:color="auto" w:fill="auto"/>
          </w:tcPr>
          <w:p w:rsidR="001B6A7D" w:rsidRPr="006A1FE1" w:rsidRDefault="001B6A7D" w:rsidP="00F5359C">
            <w:pPr>
              <w:rPr>
                <w:rFonts w:ascii="Arial" w:eastAsia="Times New Roman" w:hAnsi="Arial" w:cs="Arial"/>
                <w:sz w:val="18"/>
                <w:szCs w:val="18"/>
                <w:lang w:eastAsia="ru-RU"/>
              </w:rPr>
            </w:pPr>
            <w:r w:rsidRPr="006A1FE1">
              <w:rPr>
                <w:rFonts w:ascii="Arial" w:eastAsia="Times New Roman" w:hAnsi="Arial" w:cs="Arial"/>
                <w:sz w:val="18"/>
                <w:szCs w:val="18"/>
                <w:lang w:eastAsia="ru-RU"/>
              </w:rPr>
              <w:t>Мероприятие И4.03.</w:t>
            </w:r>
            <w:r w:rsidRPr="006A1FE1">
              <w:rPr>
                <w:rFonts w:ascii="Arial" w:eastAsia="Times New Roman" w:hAnsi="Arial" w:cs="Arial"/>
                <w:sz w:val="18"/>
                <w:szCs w:val="18"/>
                <w:lang w:eastAsia="ru-RU"/>
              </w:rPr>
              <w:br/>
              <w:t>Реализация программ формирования современной городской среды в части достижения основного результата по благоустройству общественных территорий (благоустройство скверов)</w:t>
            </w:r>
          </w:p>
          <w:p w:rsidR="001B6A7D" w:rsidRPr="006A1FE1" w:rsidRDefault="001B6A7D" w:rsidP="00F5359C">
            <w:pPr>
              <w:rPr>
                <w:rFonts w:ascii="Arial" w:eastAsia="Times New Roman" w:hAnsi="Arial" w:cs="Arial"/>
                <w:sz w:val="18"/>
                <w:szCs w:val="18"/>
                <w:lang w:eastAsia="ru-RU"/>
              </w:rPr>
            </w:pPr>
          </w:p>
        </w:tc>
        <w:tc>
          <w:tcPr>
            <w:tcW w:w="1276" w:type="dxa"/>
            <w:vMerge w:val="restart"/>
            <w:shd w:val="clear" w:color="auto" w:fill="auto"/>
          </w:tcPr>
          <w:p w:rsidR="001B6A7D" w:rsidRPr="006A1FE1" w:rsidRDefault="001B6A7D" w:rsidP="00F5359C">
            <w:pPr>
              <w:rPr>
                <w:rFonts w:ascii="Arial" w:eastAsia="Times New Roman" w:hAnsi="Arial" w:cs="Arial"/>
                <w:sz w:val="18"/>
                <w:szCs w:val="18"/>
                <w:lang w:eastAsia="ru-RU"/>
              </w:rPr>
            </w:pPr>
            <w:r w:rsidRPr="006A1FE1">
              <w:rPr>
                <w:rFonts w:ascii="Arial" w:eastAsia="Times New Roman" w:hAnsi="Arial" w:cs="Arial"/>
                <w:color w:val="000000"/>
                <w:sz w:val="18"/>
                <w:szCs w:val="18"/>
                <w:lang w:eastAsia="ru-RU"/>
              </w:rPr>
              <w:t>2025-2027</w:t>
            </w:r>
          </w:p>
        </w:tc>
        <w:tc>
          <w:tcPr>
            <w:tcW w:w="1559" w:type="dxa"/>
            <w:shd w:val="clear" w:color="auto" w:fill="auto"/>
          </w:tcPr>
          <w:p w:rsidR="001B6A7D" w:rsidRPr="006A1FE1" w:rsidRDefault="001B6A7D" w:rsidP="00F5359C">
            <w:pPr>
              <w:rPr>
                <w:rFonts w:ascii="Arial" w:eastAsia="Times New Roman" w:hAnsi="Arial" w:cs="Arial"/>
                <w:sz w:val="18"/>
                <w:szCs w:val="18"/>
                <w:lang w:eastAsia="ru-RU"/>
              </w:rPr>
            </w:pPr>
            <w:r w:rsidRPr="006A1FE1">
              <w:rPr>
                <w:rFonts w:ascii="Arial" w:eastAsia="Times New Roman" w:hAnsi="Arial" w:cs="Arial"/>
                <w:sz w:val="18"/>
                <w:szCs w:val="18"/>
                <w:lang w:eastAsia="ru-RU"/>
              </w:rPr>
              <w:t>Итого</w:t>
            </w:r>
          </w:p>
        </w:tc>
        <w:tc>
          <w:tcPr>
            <w:tcW w:w="1134" w:type="dxa"/>
            <w:shd w:val="clear" w:color="auto" w:fill="auto"/>
          </w:tcPr>
          <w:p w:rsidR="001B6A7D" w:rsidRPr="006A1FE1" w:rsidRDefault="001B6A7D" w:rsidP="00F5359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1B6A7D" w:rsidRPr="006A1FE1" w:rsidRDefault="001B6A7D" w:rsidP="00F5359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1B6A7D" w:rsidRPr="006A1FE1" w:rsidRDefault="001B6A7D" w:rsidP="00F5359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3544" w:type="dxa"/>
            <w:gridSpan w:val="5"/>
            <w:shd w:val="clear" w:color="auto" w:fill="auto"/>
          </w:tcPr>
          <w:p w:rsidR="001B6A7D" w:rsidRPr="006A1FE1" w:rsidRDefault="001B6A7D" w:rsidP="00F5359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1B6A7D" w:rsidRPr="006A1FE1" w:rsidRDefault="001B6A7D" w:rsidP="00F5359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08" w:type="dxa"/>
            <w:shd w:val="clear" w:color="auto" w:fill="auto"/>
          </w:tcPr>
          <w:p w:rsidR="001B6A7D" w:rsidRPr="006A1FE1" w:rsidRDefault="001B6A7D" w:rsidP="00F5359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993" w:type="dxa"/>
            <w:gridSpan w:val="2"/>
            <w:vMerge w:val="restart"/>
            <w:shd w:val="clear" w:color="auto" w:fill="auto"/>
          </w:tcPr>
          <w:p w:rsidR="001B6A7D" w:rsidRPr="006A1FE1" w:rsidRDefault="001B6A7D" w:rsidP="00F5359C">
            <w:pPr>
              <w:rPr>
                <w:rFonts w:ascii="Arial" w:eastAsia="Times New Roman" w:hAnsi="Arial" w:cs="Arial"/>
                <w:sz w:val="18"/>
                <w:szCs w:val="18"/>
                <w:lang w:eastAsia="ru-RU"/>
              </w:rPr>
            </w:pPr>
            <w:r w:rsidRPr="006A1FE1">
              <w:rPr>
                <w:rFonts w:ascii="Arial" w:eastAsia="Times New Roman" w:hAnsi="Arial" w:cs="Arial"/>
                <w:sz w:val="18"/>
                <w:szCs w:val="18"/>
                <w:lang w:eastAsia="ru-RU"/>
              </w:rPr>
              <w:t>Отдел благоустройства, дорожного хозяйства и транспорта управления ЖКХ и строительства</w:t>
            </w:r>
          </w:p>
          <w:p w:rsidR="001B6A7D" w:rsidRPr="006A1FE1" w:rsidRDefault="001B6A7D" w:rsidP="00F5359C">
            <w:pPr>
              <w:rPr>
                <w:rFonts w:ascii="Arial" w:eastAsia="Times New Roman" w:hAnsi="Arial" w:cs="Arial"/>
                <w:sz w:val="18"/>
                <w:szCs w:val="18"/>
                <w:lang w:eastAsia="ru-RU"/>
              </w:rPr>
            </w:pPr>
          </w:p>
        </w:tc>
      </w:tr>
      <w:tr w:rsidR="001B6A7D" w:rsidRPr="006A1FE1" w:rsidTr="006A1FE1">
        <w:trPr>
          <w:trHeight w:val="300"/>
        </w:trPr>
        <w:tc>
          <w:tcPr>
            <w:tcW w:w="630" w:type="dxa"/>
            <w:vMerge/>
            <w:shd w:val="clear" w:color="auto" w:fill="auto"/>
          </w:tcPr>
          <w:p w:rsidR="001B6A7D" w:rsidRPr="006A1FE1" w:rsidRDefault="001B6A7D" w:rsidP="00F5359C">
            <w:pPr>
              <w:rPr>
                <w:rFonts w:ascii="Arial" w:eastAsia="Times New Roman" w:hAnsi="Arial" w:cs="Arial"/>
                <w:sz w:val="18"/>
                <w:szCs w:val="18"/>
                <w:lang w:eastAsia="ru-RU"/>
              </w:rPr>
            </w:pPr>
          </w:p>
        </w:tc>
        <w:tc>
          <w:tcPr>
            <w:tcW w:w="1917" w:type="dxa"/>
            <w:vMerge/>
            <w:shd w:val="clear" w:color="auto" w:fill="auto"/>
          </w:tcPr>
          <w:p w:rsidR="001B6A7D" w:rsidRPr="006A1FE1" w:rsidRDefault="001B6A7D" w:rsidP="00F5359C">
            <w:pPr>
              <w:rPr>
                <w:rFonts w:ascii="Arial" w:eastAsia="Times New Roman" w:hAnsi="Arial" w:cs="Arial"/>
                <w:sz w:val="18"/>
                <w:szCs w:val="18"/>
                <w:lang w:eastAsia="ru-RU"/>
              </w:rPr>
            </w:pPr>
          </w:p>
        </w:tc>
        <w:tc>
          <w:tcPr>
            <w:tcW w:w="1276" w:type="dxa"/>
            <w:vMerge/>
            <w:shd w:val="clear" w:color="auto" w:fill="auto"/>
          </w:tcPr>
          <w:p w:rsidR="001B6A7D" w:rsidRPr="006A1FE1" w:rsidRDefault="001B6A7D" w:rsidP="00F5359C">
            <w:pPr>
              <w:rPr>
                <w:rFonts w:ascii="Arial" w:eastAsia="Times New Roman" w:hAnsi="Arial" w:cs="Arial"/>
                <w:strike/>
                <w:color w:val="FF0000"/>
                <w:sz w:val="18"/>
                <w:szCs w:val="18"/>
                <w:lang w:eastAsia="ru-RU"/>
              </w:rPr>
            </w:pPr>
          </w:p>
        </w:tc>
        <w:tc>
          <w:tcPr>
            <w:tcW w:w="1559" w:type="dxa"/>
            <w:shd w:val="clear" w:color="auto" w:fill="auto"/>
          </w:tcPr>
          <w:p w:rsidR="001B6A7D" w:rsidRPr="006A1FE1" w:rsidRDefault="001B6A7D" w:rsidP="00F5359C">
            <w:pPr>
              <w:rPr>
                <w:rFonts w:ascii="Arial" w:eastAsia="Times New Roman" w:hAnsi="Arial" w:cs="Arial"/>
                <w:strike/>
                <w:sz w:val="18"/>
                <w:szCs w:val="18"/>
                <w:lang w:eastAsia="ru-RU"/>
              </w:rPr>
            </w:pPr>
            <w:r w:rsidRPr="006A1FE1">
              <w:rPr>
                <w:rFonts w:ascii="Arial" w:eastAsia="Times New Roman" w:hAnsi="Arial" w:cs="Arial"/>
                <w:sz w:val="18"/>
                <w:szCs w:val="18"/>
                <w:lang w:eastAsia="ru-RU"/>
              </w:rPr>
              <w:t>Средства бюджета Московской области</w:t>
            </w:r>
          </w:p>
        </w:tc>
        <w:tc>
          <w:tcPr>
            <w:tcW w:w="1134" w:type="dxa"/>
            <w:shd w:val="clear" w:color="auto" w:fill="auto"/>
          </w:tcPr>
          <w:p w:rsidR="001B6A7D" w:rsidRPr="006A1FE1" w:rsidRDefault="001B6A7D" w:rsidP="00F5359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1B6A7D" w:rsidRPr="006A1FE1" w:rsidRDefault="001B6A7D" w:rsidP="00F5359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1B6A7D" w:rsidRPr="006A1FE1" w:rsidRDefault="001B6A7D" w:rsidP="00F5359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3544" w:type="dxa"/>
            <w:gridSpan w:val="5"/>
            <w:shd w:val="clear" w:color="auto" w:fill="auto"/>
          </w:tcPr>
          <w:p w:rsidR="001B6A7D" w:rsidRPr="006A1FE1" w:rsidRDefault="001B6A7D" w:rsidP="00F5359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1B6A7D" w:rsidRPr="006A1FE1" w:rsidRDefault="001B6A7D" w:rsidP="00F5359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08" w:type="dxa"/>
            <w:shd w:val="clear" w:color="auto" w:fill="auto"/>
          </w:tcPr>
          <w:p w:rsidR="001B6A7D" w:rsidRPr="006A1FE1" w:rsidRDefault="001B6A7D" w:rsidP="00F5359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993" w:type="dxa"/>
            <w:gridSpan w:val="2"/>
            <w:vMerge/>
            <w:shd w:val="clear" w:color="auto" w:fill="auto"/>
          </w:tcPr>
          <w:p w:rsidR="001B6A7D" w:rsidRPr="006A1FE1" w:rsidRDefault="001B6A7D" w:rsidP="00F5359C">
            <w:pPr>
              <w:rPr>
                <w:rFonts w:ascii="Arial" w:eastAsia="Times New Roman" w:hAnsi="Arial" w:cs="Arial"/>
                <w:sz w:val="18"/>
                <w:szCs w:val="18"/>
                <w:lang w:eastAsia="ru-RU"/>
              </w:rPr>
            </w:pPr>
          </w:p>
        </w:tc>
      </w:tr>
      <w:tr w:rsidR="001B6A7D" w:rsidRPr="006A1FE1" w:rsidTr="006A1FE1">
        <w:trPr>
          <w:trHeight w:val="300"/>
        </w:trPr>
        <w:tc>
          <w:tcPr>
            <w:tcW w:w="630" w:type="dxa"/>
            <w:vMerge/>
            <w:shd w:val="clear" w:color="auto" w:fill="auto"/>
          </w:tcPr>
          <w:p w:rsidR="001B6A7D" w:rsidRPr="006A1FE1" w:rsidRDefault="001B6A7D" w:rsidP="00F5359C">
            <w:pPr>
              <w:rPr>
                <w:rFonts w:ascii="Arial" w:eastAsia="Times New Roman" w:hAnsi="Arial" w:cs="Arial"/>
                <w:sz w:val="18"/>
                <w:szCs w:val="18"/>
                <w:lang w:eastAsia="ru-RU"/>
              </w:rPr>
            </w:pPr>
          </w:p>
        </w:tc>
        <w:tc>
          <w:tcPr>
            <w:tcW w:w="1917" w:type="dxa"/>
            <w:vMerge/>
            <w:shd w:val="clear" w:color="auto" w:fill="auto"/>
          </w:tcPr>
          <w:p w:rsidR="001B6A7D" w:rsidRPr="006A1FE1" w:rsidRDefault="001B6A7D" w:rsidP="00F5359C">
            <w:pPr>
              <w:rPr>
                <w:rFonts w:ascii="Arial" w:eastAsia="Times New Roman" w:hAnsi="Arial" w:cs="Arial"/>
                <w:sz w:val="18"/>
                <w:szCs w:val="18"/>
                <w:lang w:eastAsia="ru-RU"/>
              </w:rPr>
            </w:pPr>
          </w:p>
        </w:tc>
        <w:tc>
          <w:tcPr>
            <w:tcW w:w="1276" w:type="dxa"/>
            <w:vMerge/>
            <w:shd w:val="clear" w:color="auto" w:fill="auto"/>
          </w:tcPr>
          <w:p w:rsidR="001B6A7D" w:rsidRPr="006A1FE1" w:rsidRDefault="001B6A7D" w:rsidP="00F5359C">
            <w:pPr>
              <w:rPr>
                <w:rFonts w:ascii="Arial" w:eastAsia="Times New Roman" w:hAnsi="Arial" w:cs="Arial"/>
                <w:strike/>
                <w:color w:val="FF0000"/>
                <w:sz w:val="18"/>
                <w:szCs w:val="18"/>
                <w:lang w:eastAsia="ru-RU"/>
              </w:rPr>
            </w:pPr>
          </w:p>
        </w:tc>
        <w:tc>
          <w:tcPr>
            <w:tcW w:w="1559" w:type="dxa"/>
            <w:shd w:val="clear" w:color="auto" w:fill="auto"/>
          </w:tcPr>
          <w:p w:rsidR="001B6A7D" w:rsidRPr="006A1FE1" w:rsidRDefault="001B6A7D" w:rsidP="00F5359C">
            <w:pPr>
              <w:rPr>
                <w:rFonts w:ascii="Arial" w:eastAsia="Times New Roman" w:hAnsi="Arial" w:cs="Arial"/>
                <w:strike/>
                <w:sz w:val="18"/>
                <w:szCs w:val="18"/>
                <w:lang w:eastAsia="ru-RU"/>
              </w:rPr>
            </w:pPr>
            <w:r w:rsidRPr="006A1FE1">
              <w:rPr>
                <w:rFonts w:ascii="Arial" w:eastAsia="Times New Roman" w:hAnsi="Arial" w:cs="Arial"/>
                <w:sz w:val="18"/>
                <w:szCs w:val="18"/>
                <w:lang w:eastAsia="ru-RU"/>
              </w:rPr>
              <w:t>Средства федерального бюджета</w:t>
            </w:r>
          </w:p>
        </w:tc>
        <w:tc>
          <w:tcPr>
            <w:tcW w:w="1134" w:type="dxa"/>
            <w:shd w:val="clear" w:color="auto" w:fill="auto"/>
          </w:tcPr>
          <w:p w:rsidR="001B6A7D" w:rsidRPr="006A1FE1" w:rsidRDefault="001B6A7D" w:rsidP="00F5359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1B6A7D" w:rsidRPr="006A1FE1" w:rsidRDefault="001B6A7D" w:rsidP="00F5359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1B6A7D" w:rsidRPr="006A1FE1" w:rsidRDefault="001B6A7D" w:rsidP="00F5359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3544" w:type="dxa"/>
            <w:gridSpan w:val="5"/>
            <w:shd w:val="clear" w:color="auto" w:fill="auto"/>
          </w:tcPr>
          <w:p w:rsidR="001B6A7D" w:rsidRPr="006A1FE1" w:rsidRDefault="001B6A7D" w:rsidP="00F5359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1B6A7D" w:rsidRPr="006A1FE1" w:rsidRDefault="001B6A7D" w:rsidP="00F5359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08" w:type="dxa"/>
            <w:shd w:val="clear" w:color="auto" w:fill="auto"/>
          </w:tcPr>
          <w:p w:rsidR="001B6A7D" w:rsidRPr="006A1FE1" w:rsidRDefault="001B6A7D" w:rsidP="00F5359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993" w:type="dxa"/>
            <w:gridSpan w:val="2"/>
            <w:vMerge/>
            <w:shd w:val="clear" w:color="auto" w:fill="auto"/>
          </w:tcPr>
          <w:p w:rsidR="001B6A7D" w:rsidRPr="006A1FE1" w:rsidRDefault="001B6A7D" w:rsidP="00F5359C">
            <w:pPr>
              <w:rPr>
                <w:rFonts w:ascii="Arial" w:eastAsia="Times New Roman" w:hAnsi="Arial" w:cs="Arial"/>
                <w:sz w:val="18"/>
                <w:szCs w:val="18"/>
                <w:lang w:eastAsia="ru-RU"/>
              </w:rPr>
            </w:pPr>
          </w:p>
        </w:tc>
      </w:tr>
      <w:tr w:rsidR="001B6A7D" w:rsidRPr="006A1FE1" w:rsidTr="006A1FE1">
        <w:trPr>
          <w:trHeight w:val="300"/>
        </w:trPr>
        <w:tc>
          <w:tcPr>
            <w:tcW w:w="630" w:type="dxa"/>
            <w:vMerge/>
            <w:shd w:val="clear" w:color="auto" w:fill="auto"/>
          </w:tcPr>
          <w:p w:rsidR="001B6A7D" w:rsidRPr="006A1FE1" w:rsidRDefault="001B6A7D" w:rsidP="00F5359C">
            <w:pPr>
              <w:rPr>
                <w:rFonts w:ascii="Arial" w:eastAsia="Times New Roman" w:hAnsi="Arial" w:cs="Arial"/>
                <w:sz w:val="18"/>
                <w:szCs w:val="18"/>
                <w:lang w:eastAsia="ru-RU"/>
              </w:rPr>
            </w:pPr>
          </w:p>
        </w:tc>
        <w:tc>
          <w:tcPr>
            <w:tcW w:w="1917" w:type="dxa"/>
            <w:vMerge/>
            <w:shd w:val="clear" w:color="auto" w:fill="auto"/>
          </w:tcPr>
          <w:p w:rsidR="001B6A7D" w:rsidRPr="006A1FE1" w:rsidRDefault="001B6A7D" w:rsidP="00F5359C">
            <w:pPr>
              <w:rPr>
                <w:rFonts w:ascii="Arial" w:eastAsia="Times New Roman" w:hAnsi="Arial" w:cs="Arial"/>
                <w:sz w:val="18"/>
                <w:szCs w:val="18"/>
                <w:lang w:eastAsia="ru-RU"/>
              </w:rPr>
            </w:pPr>
          </w:p>
        </w:tc>
        <w:tc>
          <w:tcPr>
            <w:tcW w:w="1276" w:type="dxa"/>
            <w:vMerge/>
            <w:shd w:val="clear" w:color="auto" w:fill="auto"/>
          </w:tcPr>
          <w:p w:rsidR="001B6A7D" w:rsidRPr="006A1FE1" w:rsidRDefault="001B6A7D" w:rsidP="00F5359C">
            <w:pPr>
              <w:rPr>
                <w:rFonts w:ascii="Arial" w:eastAsia="Times New Roman" w:hAnsi="Arial" w:cs="Arial"/>
                <w:strike/>
                <w:color w:val="FF0000"/>
                <w:sz w:val="18"/>
                <w:szCs w:val="18"/>
                <w:lang w:eastAsia="ru-RU"/>
              </w:rPr>
            </w:pPr>
          </w:p>
        </w:tc>
        <w:tc>
          <w:tcPr>
            <w:tcW w:w="1559" w:type="dxa"/>
            <w:shd w:val="clear" w:color="auto" w:fill="auto"/>
          </w:tcPr>
          <w:p w:rsidR="001B6A7D" w:rsidRPr="006A1FE1" w:rsidRDefault="001B6A7D" w:rsidP="00F5359C">
            <w:pPr>
              <w:rPr>
                <w:rFonts w:ascii="Arial" w:eastAsia="Times New Roman" w:hAnsi="Arial" w:cs="Arial"/>
                <w:strike/>
                <w:sz w:val="18"/>
                <w:szCs w:val="18"/>
                <w:lang w:eastAsia="ru-RU"/>
              </w:rPr>
            </w:pPr>
            <w:r w:rsidRPr="006A1FE1">
              <w:rPr>
                <w:rFonts w:ascii="Arial" w:eastAsia="Times New Roman" w:hAnsi="Arial" w:cs="Arial"/>
                <w:color w:val="000000"/>
                <w:sz w:val="18"/>
                <w:szCs w:val="18"/>
                <w:lang w:eastAsia="ru-RU"/>
              </w:rPr>
              <w:t>Средства бюджета городского округа Власиха Московской области</w:t>
            </w:r>
          </w:p>
        </w:tc>
        <w:tc>
          <w:tcPr>
            <w:tcW w:w="1134" w:type="dxa"/>
            <w:shd w:val="clear" w:color="auto" w:fill="auto"/>
          </w:tcPr>
          <w:p w:rsidR="001B6A7D" w:rsidRPr="006A1FE1" w:rsidRDefault="001B6A7D" w:rsidP="00F5359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1B6A7D" w:rsidRPr="006A1FE1" w:rsidRDefault="001B6A7D" w:rsidP="00F5359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1B6A7D" w:rsidRPr="006A1FE1" w:rsidRDefault="001B6A7D" w:rsidP="00F5359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3544" w:type="dxa"/>
            <w:gridSpan w:val="5"/>
            <w:shd w:val="clear" w:color="auto" w:fill="auto"/>
          </w:tcPr>
          <w:p w:rsidR="001B6A7D" w:rsidRPr="006A1FE1" w:rsidRDefault="001B6A7D" w:rsidP="00F5359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1B6A7D" w:rsidRPr="006A1FE1" w:rsidRDefault="001B6A7D" w:rsidP="00F5359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08" w:type="dxa"/>
            <w:shd w:val="clear" w:color="auto" w:fill="auto"/>
          </w:tcPr>
          <w:p w:rsidR="001B6A7D" w:rsidRPr="006A1FE1" w:rsidRDefault="001B6A7D" w:rsidP="00F5359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993" w:type="dxa"/>
            <w:gridSpan w:val="2"/>
            <w:vMerge/>
            <w:shd w:val="clear" w:color="auto" w:fill="auto"/>
          </w:tcPr>
          <w:p w:rsidR="001B6A7D" w:rsidRPr="006A1FE1" w:rsidRDefault="001B6A7D" w:rsidP="00F5359C">
            <w:pPr>
              <w:rPr>
                <w:rFonts w:ascii="Arial" w:eastAsia="Times New Roman" w:hAnsi="Arial" w:cs="Arial"/>
                <w:sz w:val="18"/>
                <w:szCs w:val="18"/>
                <w:lang w:eastAsia="ru-RU"/>
              </w:rPr>
            </w:pPr>
          </w:p>
        </w:tc>
      </w:tr>
      <w:tr w:rsidR="001B6A7D" w:rsidRPr="006A1FE1" w:rsidTr="006A1FE1">
        <w:trPr>
          <w:trHeight w:val="300"/>
        </w:trPr>
        <w:tc>
          <w:tcPr>
            <w:tcW w:w="630" w:type="dxa"/>
            <w:vMerge/>
            <w:shd w:val="clear" w:color="auto" w:fill="auto"/>
          </w:tcPr>
          <w:p w:rsidR="001B6A7D" w:rsidRPr="006A1FE1" w:rsidRDefault="001B6A7D" w:rsidP="00F5359C">
            <w:pPr>
              <w:rPr>
                <w:rFonts w:ascii="Arial" w:eastAsia="Times New Roman" w:hAnsi="Arial" w:cs="Arial"/>
                <w:sz w:val="18"/>
                <w:szCs w:val="18"/>
                <w:lang w:eastAsia="ru-RU"/>
              </w:rPr>
            </w:pPr>
          </w:p>
        </w:tc>
        <w:tc>
          <w:tcPr>
            <w:tcW w:w="1917" w:type="dxa"/>
            <w:vMerge/>
            <w:shd w:val="clear" w:color="auto" w:fill="auto"/>
          </w:tcPr>
          <w:p w:rsidR="001B6A7D" w:rsidRPr="006A1FE1" w:rsidRDefault="001B6A7D" w:rsidP="00F5359C">
            <w:pPr>
              <w:rPr>
                <w:rFonts w:ascii="Arial" w:eastAsia="Times New Roman" w:hAnsi="Arial" w:cs="Arial"/>
                <w:sz w:val="18"/>
                <w:szCs w:val="18"/>
                <w:lang w:eastAsia="ru-RU"/>
              </w:rPr>
            </w:pPr>
          </w:p>
        </w:tc>
        <w:tc>
          <w:tcPr>
            <w:tcW w:w="1276" w:type="dxa"/>
            <w:vMerge/>
            <w:shd w:val="clear" w:color="auto" w:fill="auto"/>
          </w:tcPr>
          <w:p w:rsidR="001B6A7D" w:rsidRPr="006A1FE1" w:rsidRDefault="001B6A7D" w:rsidP="00F5359C">
            <w:pPr>
              <w:rPr>
                <w:rFonts w:ascii="Arial" w:eastAsia="Times New Roman" w:hAnsi="Arial" w:cs="Arial"/>
                <w:strike/>
                <w:color w:val="FF0000"/>
                <w:sz w:val="18"/>
                <w:szCs w:val="18"/>
                <w:lang w:eastAsia="ru-RU"/>
              </w:rPr>
            </w:pPr>
          </w:p>
        </w:tc>
        <w:tc>
          <w:tcPr>
            <w:tcW w:w="1559" w:type="dxa"/>
            <w:shd w:val="clear" w:color="auto" w:fill="auto"/>
          </w:tcPr>
          <w:p w:rsidR="001B6A7D" w:rsidRPr="006A1FE1" w:rsidRDefault="001B6A7D" w:rsidP="00F5359C">
            <w:pPr>
              <w:rPr>
                <w:rFonts w:ascii="Arial" w:eastAsia="Times New Roman" w:hAnsi="Arial" w:cs="Arial"/>
                <w:strike/>
                <w:sz w:val="18"/>
                <w:szCs w:val="18"/>
                <w:lang w:eastAsia="ru-RU"/>
              </w:rPr>
            </w:pPr>
            <w:r w:rsidRPr="006A1FE1">
              <w:rPr>
                <w:rFonts w:ascii="Arial" w:eastAsia="Times New Roman" w:hAnsi="Arial" w:cs="Arial"/>
                <w:sz w:val="18"/>
                <w:szCs w:val="18"/>
                <w:lang w:eastAsia="ru-RU"/>
              </w:rPr>
              <w:t xml:space="preserve">Внебюджетные источники </w:t>
            </w:r>
          </w:p>
        </w:tc>
        <w:tc>
          <w:tcPr>
            <w:tcW w:w="1134" w:type="dxa"/>
            <w:shd w:val="clear" w:color="auto" w:fill="auto"/>
          </w:tcPr>
          <w:p w:rsidR="001B6A7D" w:rsidRPr="006A1FE1" w:rsidRDefault="001B6A7D" w:rsidP="00F5359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1B6A7D" w:rsidRPr="006A1FE1" w:rsidRDefault="001B6A7D" w:rsidP="00F5359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1B6A7D" w:rsidRPr="006A1FE1" w:rsidRDefault="001B6A7D" w:rsidP="00F5359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3544" w:type="dxa"/>
            <w:gridSpan w:val="5"/>
            <w:shd w:val="clear" w:color="auto" w:fill="auto"/>
          </w:tcPr>
          <w:p w:rsidR="001B6A7D" w:rsidRPr="006A1FE1" w:rsidRDefault="001B6A7D" w:rsidP="00F5359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1B6A7D" w:rsidRPr="006A1FE1" w:rsidRDefault="001B6A7D" w:rsidP="00F5359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08" w:type="dxa"/>
            <w:shd w:val="clear" w:color="auto" w:fill="auto"/>
          </w:tcPr>
          <w:p w:rsidR="001B6A7D" w:rsidRPr="006A1FE1" w:rsidRDefault="001B6A7D" w:rsidP="00F5359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993" w:type="dxa"/>
            <w:gridSpan w:val="2"/>
            <w:vMerge/>
            <w:shd w:val="clear" w:color="auto" w:fill="auto"/>
          </w:tcPr>
          <w:p w:rsidR="001B6A7D" w:rsidRPr="006A1FE1" w:rsidRDefault="001B6A7D" w:rsidP="00F5359C">
            <w:pPr>
              <w:rPr>
                <w:rFonts w:ascii="Arial" w:eastAsia="Times New Roman" w:hAnsi="Arial" w:cs="Arial"/>
                <w:sz w:val="18"/>
                <w:szCs w:val="18"/>
                <w:lang w:eastAsia="ru-RU"/>
              </w:rPr>
            </w:pPr>
          </w:p>
        </w:tc>
      </w:tr>
      <w:tr w:rsidR="001B6A7D" w:rsidRPr="006A1FE1" w:rsidTr="006A1FE1">
        <w:trPr>
          <w:trHeight w:val="240"/>
        </w:trPr>
        <w:tc>
          <w:tcPr>
            <w:tcW w:w="630" w:type="dxa"/>
            <w:vMerge/>
            <w:shd w:val="clear" w:color="auto" w:fill="auto"/>
          </w:tcPr>
          <w:p w:rsidR="001B6A7D" w:rsidRPr="006A1FE1" w:rsidRDefault="001B6A7D" w:rsidP="00F5359C">
            <w:pPr>
              <w:rPr>
                <w:rFonts w:ascii="Arial" w:eastAsia="Times New Roman" w:hAnsi="Arial" w:cs="Arial"/>
                <w:sz w:val="18"/>
                <w:szCs w:val="18"/>
                <w:lang w:eastAsia="ru-RU"/>
              </w:rPr>
            </w:pPr>
          </w:p>
        </w:tc>
        <w:tc>
          <w:tcPr>
            <w:tcW w:w="1917" w:type="dxa"/>
            <w:vMerge w:val="restart"/>
            <w:shd w:val="clear" w:color="auto" w:fill="auto"/>
          </w:tcPr>
          <w:p w:rsidR="001B6A7D" w:rsidRPr="006A1FE1" w:rsidRDefault="001B6A7D" w:rsidP="00F5359C">
            <w:pPr>
              <w:rPr>
                <w:rFonts w:ascii="Arial" w:eastAsia="Times New Roman" w:hAnsi="Arial" w:cs="Arial"/>
                <w:sz w:val="18"/>
                <w:szCs w:val="18"/>
                <w:lang w:eastAsia="ru-RU"/>
              </w:rPr>
            </w:pPr>
            <w:r w:rsidRPr="006A1FE1">
              <w:rPr>
                <w:rFonts w:ascii="Arial" w:eastAsia="Times New Roman" w:hAnsi="Arial" w:cs="Arial"/>
                <w:color w:val="000000"/>
                <w:sz w:val="18"/>
                <w:szCs w:val="18"/>
                <w:lang w:eastAsia="ru-RU"/>
              </w:rPr>
              <w:t>Благоустроены скверы, единица</w:t>
            </w:r>
          </w:p>
        </w:tc>
        <w:tc>
          <w:tcPr>
            <w:tcW w:w="1276" w:type="dxa"/>
            <w:vMerge w:val="restart"/>
            <w:shd w:val="clear" w:color="auto" w:fill="auto"/>
          </w:tcPr>
          <w:p w:rsidR="001B6A7D" w:rsidRPr="006A1FE1" w:rsidRDefault="001B6A7D" w:rsidP="00F5359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х </w:t>
            </w:r>
          </w:p>
        </w:tc>
        <w:tc>
          <w:tcPr>
            <w:tcW w:w="1559" w:type="dxa"/>
            <w:vMerge w:val="restart"/>
            <w:shd w:val="clear" w:color="auto" w:fill="auto"/>
          </w:tcPr>
          <w:p w:rsidR="001B6A7D" w:rsidRPr="006A1FE1" w:rsidRDefault="001B6A7D" w:rsidP="00F5359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 х</w:t>
            </w:r>
          </w:p>
        </w:tc>
        <w:tc>
          <w:tcPr>
            <w:tcW w:w="1134" w:type="dxa"/>
            <w:vMerge w:val="restart"/>
            <w:shd w:val="clear" w:color="auto" w:fill="auto"/>
          </w:tcPr>
          <w:p w:rsidR="001B6A7D" w:rsidRPr="006A1FE1" w:rsidRDefault="001B6A7D" w:rsidP="00F5359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Всего</w:t>
            </w:r>
          </w:p>
        </w:tc>
        <w:tc>
          <w:tcPr>
            <w:tcW w:w="1134" w:type="dxa"/>
            <w:vMerge w:val="restart"/>
            <w:shd w:val="clear" w:color="auto" w:fill="auto"/>
          </w:tcPr>
          <w:p w:rsidR="001B6A7D" w:rsidRPr="006A1FE1" w:rsidRDefault="001B6A7D" w:rsidP="00F5359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Итого 2023 год</w:t>
            </w:r>
          </w:p>
        </w:tc>
        <w:tc>
          <w:tcPr>
            <w:tcW w:w="1134" w:type="dxa"/>
            <w:vMerge w:val="restart"/>
            <w:shd w:val="clear" w:color="auto" w:fill="auto"/>
          </w:tcPr>
          <w:p w:rsidR="001B6A7D" w:rsidRPr="006A1FE1" w:rsidRDefault="001B6A7D" w:rsidP="00F5359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Итого 2024 год</w:t>
            </w:r>
          </w:p>
        </w:tc>
        <w:tc>
          <w:tcPr>
            <w:tcW w:w="737" w:type="dxa"/>
            <w:vMerge w:val="restart"/>
            <w:shd w:val="clear" w:color="auto" w:fill="auto"/>
          </w:tcPr>
          <w:p w:rsidR="001B6A7D" w:rsidRPr="006A1FE1" w:rsidRDefault="001B6A7D" w:rsidP="00F5359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2025 год</w:t>
            </w:r>
          </w:p>
        </w:tc>
        <w:tc>
          <w:tcPr>
            <w:tcW w:w="2807" w:type="dxa"/>
            <w:gridSpan w:val="4"/>
            <w:shd w:val="clear" w:color="auto" w:fill="auto"/>
          </w:tcPr>
          <w:p w:rsidR="001B6A7D" w:rsidRPr="006A1FE1" w:rsidRDefault="001B6A7D" w:rsidP="00F5359C">
            <w:pPr>
              <w:rPr>
                <w:rFonts w:ascii="Arial" w:eastAsia="Times New Roman" w:hAnsi="Arial" w:cs="Arial"/>
                <w:sz w:val="18"/>
                <w:szCs w:val="18"/>
                <w:lang w:eastAsia="ru-RU"/>
              </w:rPr>
            </w:pPr>
            <w:r w:rsidRPr="006A1FE1">
              <w:rPr>
                <w:rFonts w:ascii="Arial" w:eastAsia="Times New Roman" w:hAnsi="Arial" w:cs="Arial"/>
                <w:sz w:val="18"/>
                <w:szCs w:val="18"/>
                <w:lang w:eastAsia="ru-RU"/>
              </w:rPr>
              <w:t>В том числе по кварталам:</w:t>
            </w:r>
          </w:p>
        </w:tc>
        <w:tc>
          <w:tcPr>
            <w:tcW w:w="1134" w:type="dxa"/>
            <w:vMerge w:val="restart"/>
            <w:shd w:val="clear" w:color="auto" w:fill="auto"/>
          </w:tcPr>
          <w:p w:rsidR="001B6A7D" w:rsidRPr="006A1FE1" w:rsidRDefault="001B6A7D" w:rsidP="00F5359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2026 год</w:t>
            </w:r>
          </w:p>
        </w:tc>
        <w:tc>
          <w:tcPr>
            <w:tcW w:w="708" w:type="dxa"/>
            <w:vMerge w:val="restart"/>
            <w:shd w:val="clear" w:color="auto" w:fill="auto"/>
          </w:tcPr>
          <w:p w:rsidR="001B6A7D" w:rsidRPr="006A1FE1" w:rsidRDefault="001B6A7D" w:rsidP="00F5359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2027 год</w:t>
            </w:r>
          </w:p>
        </w:tc>
        <w:tc>
          <w:tcPr>
            <w:tcW w:w="993" w:type="dxa"/>
            <w:gridSpan w:val="2"/>
            <w:vMerge w:val="restart"/>
            <w:shd w:val="clear" w:color="auto" w:fill="auto"/>
          </w:tcPr>
          <w:p w:rsidR="001B6A7D" w:rsidRPr="006A1FE1" w:rsidRDefault="001B6A7D" w:rsidP="001B6A7D">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х</w:t>
            </w:r>
          </w:p>
        </w:tc>
      </w:tr>
      <w:tr w:rsidR="001B6A7D" w:rsidRPr="006A1FE1" w:rsidTr="006A1FE1">
        <w:trPr>
          <w:trHeight w:val="240"/>
        </w:trPr>
        <w:tc>
          <w:tcPr>
            <w:tcW w:w="630" w:type="dxa"/>
            <w:vMerge/>
            <w:shd w:val="clear" w:color="auto" w:fill="auto"/>
          </w:tcPr>
          <w:p w:rsidR="001B6A7D" w:rsidRPr="006A1FE1" w:rsidRDefault="001B6A7D" w:rsidP="00F5359C">
            <w:pPr>
              <w:rPr>
                <w:rFonts w:ascii="Arial" w:eastAsia="Times New Roman" w:hAnsi="Arial" w:cs="Arial"/>
                <w:sz w:val="18"/>
                <w:szCs w:val="18"/>
                <w:lang w:eastAsia="ru-RU"/>
              </w:rPr>
            </w:pPr>
          </w:p>
        </w:tc>
        <w:tc>
          <w:tcPr>
            <w:tcW w:w="1917" w:type="dxa"/>
            <w:vMerge/>
            <w:shd w:val="clear" w:color="auto" w:fill="auto"/>
          </w:tcPr>
          <w:p w:rsidR="001B6A7D" w:rsidRPr="006A1FE1" w:rsidRDefault="001B6A7D" w:rsidP="00F5359C">
            <w:pPr>
              <w:rPr>
                <w:rFonts w:ascii="Arial" w:eastAsia="Times New Roman" w:hAnsi="Arial" w:cs="Arial"/>
                <w:sz w:val="18"/>
                <w:szCs w:val="18"/>
                <w:lang w:eastAsia="ru-RU"/>
              </w:rPr>
            </w:pPr>
          </w:p>
        </w:tc>
        <w:tc>
          <w:tcPr>
            <w:tcW w:w="1276" w:type="dxa"/>
            <w:vMerge/>
            <w:shd w:val="clear" w:color="auto" w:fill="auto"/>
          </w:tcPr>
          <w:p w:rsidR="001B6A7D" w:rsidRPr="006A1FE1" w:rsidRDefault="001B6A7D" w:rsidP="00F5359C">
            <w:pPr>
              <w:jc w:val="center"/>
              <w:rPr>
                <w:rFonts w:ascii="Arial" w:eastAsia="Times New Roman" w:hAnsi="Arial" w:cs="Arial"/>
                <w:sz w:val="18"/>
                <w:szCs w:val="18"/>
                <w:lang w:eastAsia="ru-RU"/>
              </w:rPr>
            </w:pPr>
          </w:p>
        </w:tc>
        <w:tc>
          <w:tcPr>
            <w:tcW w:w="1559" w:type="dxa"/>
            <w:vMerge/>
            <w:shd w:val="clear" w:color="auto" w:fill="auto"/>
          </w:tcPr>
          <w:p w:rsidR="001B6A7D" w:rsidRPr="006A1FE1" w:rsidRDefault="001B6A7D" w:rsidP="00F5359C">
            <w:pPr>
              <w:jc w:val="center"/>
              <w:rPr>
                <w:rFonts w:ascii="Arial" w:eastAsia="Times New Roman" w:hAnsi="Arial" w:cs="Arial"/>
                <w:sz w:val="18"/>
                <w:szCs w:val="18"/>
                <w:lang w:eastAsia="ru-RU"/>
              </w:rPr>
            </w:pPr>
          </w:p>
        </w:tc>
        <w:tc>
          <w:tcPr>
            <w:tcW w:w="1134" w:type="dxa"/>
            <w:vMerge/>
            <w:shd w:val="clear" w:color="auto" w:fill="auto"/>
          </w:tcPr>
          <w:p w:rsidR="001B6A7D" w:rsidRPr="006A1FE1" w:rsidRDefault="001B6A7D" w:rsidP="00F5359C">
            <w:pPr>
              <w:jc w:val="center"/>
              <w:rPr>
                <w:rFonts w:ascii="Arial" w:eastAsia="Times New Roman" w:hAnsi="Arial" w:cs="Arial"/>
                <w:sz w:val="18"/>
                <w:szCs w:val="18"/>
                <w:lang w:eastAsia="ru-RU"/>
              </w:rPr>
            </w:pPr>
          </w:p>
        </w:tc>
        <w:tc>
          <w:tcPr>
            <w:tcW w:w="1134" w:type="dxa"/>
            <w:vMerge/>
            <w:shd w:val="clear" w:color="auto" w:fill="auto"/>
          </w:tcPr>
          <w:p w:rsidR="001B6A7D" w:rsidRPr="006A1FE1" w:rsidRDefault="001B6A7D" w:rsidP="00F5359C">
            <w:pPr>
              <w:jc w:val="center"/>
              <w:rPr>
                <w:rFonts w:ascii="Arial" w:eastAsia="Times New Roman" w:hAnsi="Arial" w:cs="Arial"/>
                <w:sz w:val="18"/>
                <w:szCs w:val="18"/>
                <w:lang w:eastAsia="ru-RU"/>
              </w:rPr>
            </w:pPr>
          </w:p>
        </w:tc>
        <w:tc>
          <w:tcPr>
            <w:tcW w:w="1134" w:type="dxa"/>
            <w:vMerge/>
            <w:shd w:val="clear" w:color="auto" w:fill="auto"/>
          </w:tcPr>
          <w:p w:rsidR="001B6A7D" w:rsidRPr="006A1FE1" w:rsidRDefault="001B6A7D" w:rsidP="00F5359C">
            <w:pPr>
              <w:jc w:val="center"/>
              <w:rPr>
                <w:rFonts w:ascii="Arial" w:eastAsia="Times New Roman" w:hAnsi="Arial" w:cs="Arial"/>
                <w:sz w:val="18"/>
                <w:szCs w:val="18"/>
                <w:lang w:eastAsia="ru-RU"/>
              </w:rPr>
            </w:pPr>
          </w:p>
        </w:tc>
        <w:tc>
          <w:tcPr>
            <w:tcW w:w="737" w:type="dxa"/>
            <w:vMerge/>
            <w:shd w:val="clear" w:color="auto" w:fill="auto"/>
          </w:tcPr>
          <w:p w:rsidR="001B6A7D" w:rsidRPr="006A1FE1" w:rsidRDefault="001B6A7D" w:rsidP="00F5359C">
            <w:pPr>
              <w:jc w:val="center"/>
              <w:rPr>
                <w:rFonts w:ascii="Arial" w:eastAsia="Times New Roman" w:hAnsi="Arial" w:cs="Arial"/>
                <w:sz w:val="18"/>
                <w:szCs w:val="18"/>
                <w:lang w:eastAsia="ru-RU"/>
              </w:rPr>
            </w:pPr>
          </w:p>
        </w:tc>
        <w:tc>
          <w:tcPr>
            <w:tcW w:w="737" w:type="dxa"/>
            <w:shd w:val="clear" w:color="auto" w:fill="auto"/>
          </w:tcPr>
          <w:p w:rsidR="001B6A7D" w:rsidRPr="006A1FE1" w:rsidRDefault="001B6A7D" w:rsidP="00F5359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1</w:t>
            </w:r>
          </w:p>
          <w:p w:rsidR="001B6A7D" w:rsidRPr="006A1FE1" w:rsidRDefault="001B6A7D" w:rsidP="00F5359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квартал</w:t>
            </w:r>
          </w:p>
        </w:tc>
        <w:tc>
          <w:tcPr>
            <w:tcW w:w="737" w:type="dxa"/>
            <w:shd w:val="clear" w:color="auto" w:fill="auto"/>
          </w:tcPr>
          <w:p w:rsidR="001B6A7D" w:rsidRPr="006A1FE1" w:rsidRDefault="001B6A7D" w:rsidP="00F5359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1</w:t>
            </w:r>
          </w:p>
          <w:p w:rsidR="001B6A7D" w:rsidRPr="006A1FE1" w:rsidRDefault="001B6A7D" w:rsidP="00F5359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полугодие</w:t>
            </w:r>
          </w:p>
        </w:tc>
        <w:tc>
          <w:tcPr>
            <w:tcW w:w="737" w:type="dxa"/>
            <w:shd w:val="clear" w:color="auto" w:fill="auto"/>
          </w:tcPr>
          <w:p w:rsidR="001B6A7D" w:rsidRPr="006A1FE1" w:rsidRDefault="001B6A7D" w:rsidP="00F5359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 xml:space="preserve">9 </w:t>
            </w:r>
          </w:p>
          <w:p w:rsidR="001B6A7D" w:rsidRPr="006A1FE1" w:rsidRDefault="001B6A7D" w:rsidP="00F5359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месяцев</w:t>
            </w:r>
          </w:p>
        </w:tc>
        <w:tc>
          <w:tcPr>
            <w:tcW w:w="596" w:type="dxa"/>
            <w:shd w:val="clear" w:color="auto" w:fill="auto"/>
          </w:tcPr>
          <w:p w:rsidR="001B6A7D" w:rsidRPr="006A1FE1" w:rsidRDefault="001B6A7D" w:rsidP="00F5359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12 месяцев</w:t>
            </w:r>
          </w:p>
        </w:tc>
        <w:tc>
          <w:tcPr>
            <w:tcW w:w="1134" w:type="dxa"/>
            <w:vMerge/>
            <w:shd w:val="clear" w:color="auto" w:fill="auto"/>
          </w:tcPr>
          <w:p w:rsidR="001B6A7D" w:rsidRPr="006A1FE1" w:rsidRDefault="001B6A7D" w:rsidP="00F5359C">
            <w:pPr>
              <w:jc w:val="center"/>
              <w:rPr>
                <w:rFonts w:ascii="Arial" w:eastAsia="Times New Roman" w:hAnsi="Arial" w:cs="Arial"/>
                <w:sz w:val="18"/>
                <w:szCs w:val="18"/>
                <w:lang w:eastAsia="ru-RU"/>
              </w:rPr>
            </w:pPr>
          </w:p>
        </w:tc>
        <w:tc>
          <w:tcPr>
            <w:tcW w:w="708" w:type="dxa"/>
            <w:vMerge/>
            <w:shd w:val="clear" w:color="auto" w:fill="auto"/>
          </w:tcPr>
          <w:p w:rsidR="001B6A7D" w:rsidRPr="006A1FE1" w:rsidRDefault="001B6A7D" w:rsidP="00F5359C">
            <w:pPr>
              <w:jc w:val="center"/>
              <w:rPr>
                <w:rFonts w:ascii="Arial" w:eastAsia="Times New Roman" w:hAnsi="Arial" w:cs="Arial"/>
                <w:sz w:val="18"/>
                <w:szCs w:val="18"/>
                <w:lang w:eastAsia="ru-RU"/>
              </w:rPr>
            </w:pPr>
          </w:p>
        </w:tc>
        <w:tc>
          <w:tcPr>
            <w:tcW w:w="993" w:type="dxa"/>
            <w:gridSpan w:val="2"/>
            <w:vMerge/>
            <w:shd w:val="clear" w:color="auto" w:fill="auto"/>
          </w:tcPr>
          <w:p w:rsidR="001B6A7D" w:rsidRPr="006A1FE1" w:rsidRDefault="001B6A7D" w:rsidP="00F5359C">
            <w:pPr>
              <w:rPr>
                <w:rFonts w:ascii="Arial" w:eastAsia="Times New Roman" w:hAnsi="Arial" w:cs="Arial"/>
                <w:sz w:val="18"/>
                <w:szCs w:val="18"/>
                <w:lang w:eastAsia="ru-RU"/>
              </w:rPr>
            </w:pPr>
          </w:p>
        </w:tc>
      </w:tr>
      <w:tr w:rsidR="001B6A7D" w:rsidRPr="006A1FE1" w:rsidTr="006A1FE1">
        <w:trPr>
          <w:trHeight w:val="300"/>
        </w:trPr>
        <w:tc>
          <w:tcPr>
            <w:tcW w:w="630" w:type="dxa"/>
            <w:vMerge/>
            <w:shd w:val="clear" w:color="auto" w:fill="auto"/>
          </w:tcPr>
          <w:p w:rsidR="001B6A7D" w:rsidRPr="006A1FE1" w:rsidRDefault="001B6A7D" w:rsidP="00F5359C">
            <w:pPr>
              <w:rPr>
                <w:rFonts w:ascii="Arial" w:eastAsia="Times New Roman" w:hAnsi="Arial" w:cs="Arial"/>
                <w:sz w:val="18"/>
                <w:szCs w:val="18"/>
                <w:lang w:eastAsia="ru-RU"/>
              </w:rPr>
            </w:pPr>
          </w:p>
        </w:tc>
        <w:tc>
          <w:tcPr>
            <w:tcW w:w="1917" w:type="dxa"/>
            <w:vMerge/>
            <w:shd w:val="clear" w:color="auto" w:fill="auto"/>
          </w:tcPr>
          <w:p w:rsidR="001B6A7D" w:rsidRPr="006A1FE1" w:rsidRDefault="001B6A7D" w:rsidP="00F5359C">
            <w:pPr>
              <w:rPr>
                <w:rFonts w:ascii="Arial" w:eastAsia="Times New Roman" w:hAnsi="Arial" w:cs="Arial"/>
                <w:sz w:val="18"/>
                <w:szCs w:val="18"/>
                <w:lang w:eastAsia="ru-RU"/>
              </w:rPr>
            </w:pPr>
          </w:p>
        </w:tc>
        <w:tc>
          <w:tcPr>
            <w:tcW w:w="1276" w:type="dxa"/>
            <w:vMerge/>
            <w:shd w:val="clear" w:color="auto" w:fill="auto"/>
          </w:tcPr>
          <w:p w:rsidR="001B6A7D" w:rsidRPr="006A1FE1" w:rsidRDefault="001B6A7D" w:rsidP="00F5359C">
            <w:pPr>
              <w:rPr>
                <w:rFonts w:ascii="Arial" w:eastAsia="Times New Roman" w:hAnsi="Arial" w:cs="Arial"/>
                <w:strike/>
                <w:color w:val="FF0000"/>
                <w:sz w:val="18"/>
                <w:szCs w:val="18"/>
                <w:lang w:eastAsia="ru-RU"/>
              </w:rPr>
            </w:pPr>
          </w:p>
        </w:tc>
        <w:tc>
          <w:tcPr>
            <w:tcW w:w="1559" w:type="dxa"/>
            <w:vMerge/>
            <w:shd w:val="clear" w:color="auto" w:fill="auto"/>
          </w:tcPr>
          <w:p w:rsidR="001B6A7D" w:rsidRPr="006A1FE1" w:rsidRDefault="001B6A7D" w:rsidP="00F5359C">
            <w:pPr>
              <w:rPr>
                <w:rFonts w:ascii="Arial" w:eastAsia="Times New Roman" w:hAnsi="Arial" w:cs="Arial"/>
                <w:strike/>
                <w:sz w:val="18"/>
                <w:szCs w:val="18"/>
                <w:lang w:eastAsia="ru-RU"/>
              </w:rPr>
            </w:pPr>
          </w:p>
        </w:tc>
        <w:tc>
          <w:tcPr>
            <w:tcW w:w="1134" w:type="dxa"/>
            <w:shd w:val="clear" w:color="auto" w:fill="auto"/>
          </w:tcPr>
          <w:p w:rsidR="001B6A7D" w:rsidRPr="006A1FE1" w:rsidRDefault="001B6A7D" w:rsidP="00F5359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1B6A7D" w:rsidRPr="006A1FE1" w:rsidRDefault="001B6A7D" w:rsidP="00F5359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1B6A7D" w:rsidRPr="006A1FE1" w:rsidRDefault="001B6A7D" w:rsidP="00F5359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37" w:type="dxa"/>
            <w:shd w:val="clear" w:color="auto" w:fill="auto"/>
          </w:tcPr>
          <w:p w:rsidR="001B6A7D" w:rsidRPr="006A1FE1" w:rsidRDefault="001B6A7D" w:rsidP="00F5359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37" w:type="dxa"/>
            <w:shd w:val="clear" w:color="auto" w:fill="auto"/>
          </w:tcPr>
          <w:p w:rsidR="001B6A7D" w:rsidRPr="006A1FE1" w:rsidRDefault="001B6A7D" w:rsidP="00F5359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37" w:type="dxa"/>
            <w:shd w:val="clear" w:color="auto" w:fill="auto"/>
          </w:tcPr>
          <w:p w:rsidR="001B6A7D" w:rsidRPr="006A1FE1" w:rsidRDefault="001B6A7D" w:rsidP="00F5359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37" w:type="dxa"/>
            <w:shd w:val="clear" w:color="auto" w:fill="auto"/>
          </w:tcPr>
          <w:p w:rsidR="001B6A7D" w:rsidRPr="006A1FE1" w:rsidRDefault="001B6A7D" w:rsidP="00F5359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596" w:type="dxa"/>
            <w:shd w:val="clear" w:color="auto" w:fill="auto"/>
          </w:tcPr>
          <w:p w:rsidR="001B6A7D" w:rsidRPr="006A1FE1" w:rsidRDefault="001B6A7D" w:rsidP="00F5359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1B6A7D" w:rsidRPr="006A1FE1" w:rsidRDefault="001B6A7D" w:rsidP="00F5359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08" w:type="dxa"/>
            <w:shd w:val="clear" w:color="auto" w:fill="auto"/>
          </w:tcPr>
          <w:p w:rsidR="001B6A7D" w:rsidRPr="006A1FE1" w:rsidRDefault="001B6A7D" w:rsidP="00F5359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993" w:type="dxa"/>
            <w:gridSpan w:val="2"/>
            <w:vMerge/>
            <w:shd w:val="clear" w:color="auto" w:fill="auto"/>
          </w:tcPr>
          <w:p w:rsidR="001B6A7D" w:rsidRPr="006A1FE1" w:rsidRDefault="001B6A7D" w:rsidP="00F5359C">
            <w:pPr>
              <w:rPr>
                <w:rFonts w:ascii="Arial" w:eastAsia="Times New Roman" w:hAnsi="Arial" w:cs="Arial"/>
                <w:sz w:val="18"/>
                <w:szCs w:val="18"/>
                <w:lang w:eastAsia="ru-RU"/>
              </w:rPr>
            </w:pPr>
          </w:p>
        </w:tc>
      </w:tr>
      <w:tr w:rsidR="003F7094" w:rsidRPr="006A1FE1" w:rsidTr="006A1FE1">
        <w:trPr>
          <w:trHeight w:val="300"/>
        </w:trPr>
        <w:tc>
          <w:tcPr>
            <w:tcW w:w="630" w:type="dxa"/>
            <w:vMerge w:val="restart"/>
            <w:shd w:val="clear" w:color="auto" w:fill="auto"/>
          </w:tcPr>
          <w:p w:rsidR="003F7094" w:rsidRPr="006A1FE1" w:rsidRDefault="003F7094" w:rsidP="00C623F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1.3.</w:t>
            </w:r>
          </w:p>
        </w:tc>
        <w:tc>
          <w:tcPr>
            <w:tcW w:w="1917" w:type="dxa"/>
            <w:vMerge w:val="restart"/>
            <w:shd w:val="clear" w:color="auto" w:fill="auto"/>
          </w:tcPr>
          <w:p w:rsidR="003F7094" w:rsidRPr="006A1FE1" w:rsidRDefault="003F7094" w:rsidP="003F7094">
            <w:pPr>
              <w:rPr>
                <w:rFonts w:ascii="Arial" w:eastAsia="Times New Roman" w:hAnsi="Arial" w:cs="Arial"/>
                <w:sz w:val="18"/>
                <w:szCs w:val="18"/>
                <w:lang w:eastAsia="ru-RU"/>
              </w:rPr>
            </w:pPr>
            <w:r w:rsidRPr="006A1FE1">
              <w:rPr>
                <w:rFonts w:ascii="Arial" w:eastAsia="Times New Roman" w:hAnsi="Arial" w:cs="Arial"/>
                <w:sz w:val="18"/>
                <w:szCs w:val="18"/>
                <w:lang w:eastAsia="ru-RU"/>
              </w:rPr>
              <w:t>Мероприятие И4.04.</w:t>
            </w:r>
            <w:r w:rsidRPr="006A1FE1">
              <w:rPr>
                <w:rFonts w:ascii="Arial" w:eastAsia="Times New Roman" w:hAnsi="Arial" w:cs="Arial"/>
                <w:sz w:val="18"/>
                <w:szCs w:val="18"/>
                <w:lang w:eastAsia="ru-RU"/>
              </w:rPr>
              <w:br/>
              <w:t xml:space="preserve">Создание комфортной городской среды в малых городах и исторических поселениях – победителях Всероссийского конкурса лучших проектов создания </w:t>
            </w:r>
            <w:r w:rsidRPr="006A1FE1">
              <w:rPr>
                <w:rFonts w:ascii="Arial" w:eastAsia="Times New Roman" w:hAnsi="Arial" w:cs="Arial"/>
                <w:sz w:val="18"/>
                <w:szCs w:val="18"/>
                <w:lang w:eastAsia="ru-RU"/>
              </w:rPr>
              <w:lastRenderedPageBreak/>
              <w:t>комфортной городской среды</w:t>
            </w:r>
          </w:p>
        </w:tc>
        <w:tc>
          <w:tcPr>
            <w:tcW w:w="1276" w:type="dxa"/>
            <w:vMerge w:val="restart"/>
            <w:shd w:val="clear" w:color="auto" w:fill="auto"/>
          </w:tcPr>
          <w:p w:rsidR="003F7094" w:rsidRPr="006A1FE1" w:rsidRDefault="003F7094" w:rsidP="003F7094">
            <w:pPr>
              <w:jc w:val="center"/>
              <w:rPr>
                <w:rFonts w:ascii="Arial" w:eastAsia="Times New Roman" w:hAnsi="Arial" w:cs="Arial"/>
                <w:sz w:val="18"/>
                <w:szCs w:val="18"/>
                <w:lang w:eastAsia="ru-RU"/>
              </w:rPr>
            </w:pPr>
            <w:r w:rsidRPr="006A1FE1">
              <w:rPr>
                <w:rFonts w:ascii="Arial" w:eastAsia="Times New Roman" w:hAnsi="Arial" w:cs="Arial"/>
                <w:color w:val="000000"/>
                <w:sz w:val="18"/>
                <w:szCs w:val="18"/>
                <w:lang w:eastAsia="ru-RU"/>
              </w:rPr>
              <w:lastRenderedPageBreak/>
              <w:t>2025-2027</w:t>
            </w:r>
          </w:p>
        </w:tc>
        <w:tc>
          <w:tcPr>
            <w:tcW w:w="1559" w:type="dxa"/>
            <w:shd w:val="clear" w:color="auto" w:fill="auto"/>
          </w:tcPr>
          <w:p w:rsidR="003F7094" w:rsidRPr="006A1FE1" w:rsidRDefault="003F7094" w:rsidP="003F7094">
            <w:pPr>
              <w:rPr>
                <w:rFonts w:ascii="Arial" w:eastAsia="Times New Roman" w:hAnsi="Arial" w:cs="Arial"/>
                <w:sz w:val="18"/>
                <w:szCs w:val="18"/>
                <w:lang w:eastAsia="ru-RU"/>
              </w:rPr>
            </w:pPr>
            <w:r w:rsidRPr="006A1FE1">
              <w:rPr>
                <w:rFonts w:ascii="Arial" w:eastAsia="Times New Roman" w:hAnsi="Arial" w:cs="Arial"/>
                <w:sz w:val="18"/>
                <w:szCs w:val="18"/>
                <w:lang w:eastAsia="ru-RU"/>
              </w:rPr>
              <w:t>Итого</w:t>
            </w:r>
          </w:p>
        </w:tc>
        <w:tc>
          <w:tcPr>
            <w:tcW w:w="1134" w:type="dxa"/>
            <w:shd w:val="clear" w:color="auto" w:fill="auto"/>
          </w:tcPr>
          <w:p w:rsidR="003F7094" w:rsidRPr="006A1FE1" w:rsidRDefault="003F7094" w:rsidP="003F709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3F7094" w:rsidRPr="006A1FE1" w:rsidRDefault="003F7094" w:rsidP="003F709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3F7094" w:rsidRPr="006A1FE1" w:rsidRDefault="003F7094" w:rsidP="003F709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3544" w:type="dxa"/>
            <w:gridSpan w:val="5"/>
            <w:shd w:val="clear" w:color="auto" w:fill="auto"/>
          </w:tcPr>
          <w:p w:rsidR="003F7094" w:rsidRPr="006A1FE1" w:rsidRDefault="003F7094" w:rsidP="003F709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3F7094" w:rsidRPr="006A1FE1" w:rsidRDefault="003F7094" w:rsidP="003F709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08" w:type="dxa"/>
            <w:shd w:val="clear" w:color="auto" w:fill="auto"/>
          </w:tcPr>
          <w:p w:rsidR="003F7094" w:rsidRPr="006A1FE1" w:rsidRDefault="003F7094" w:rsidP="003F709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993" w:type="dxa"/>
            <w:gridSpan w:val="2"/>
            <w:vMerge w:val="restart"/>
            <w:shd w:val="clear" w:color="auto" w:fill="auto"/>
          </w:tcPr>
          <w:p w:rsidR="003F7094" w:rsidRPr="006A1FE1" w:rsidRDefault="003F7094" w:rsidP="003F7094">
            <w:pPr>
              <w:rPr>
                <w:rFonts w:ascii="Arial" w:eastAsia="Times New Roman" w:hAnsi="Arial" w:cs="Arial"/>
                <w:sz w:val="18"/>
                <w:szCs w:val="18"/>
                <w:lang w:eastAsia="ru-RU"/>
              </w:rPr>
            </w:pPr>
            <w:r w:rsidRPr="006A1FE1">
              <w:rPr>
                <w:rFonts w:ascii="Arial" w:eastAsia="Times New Roman" w:hAnsi="Arial" w:cs="Arial"/>
                <w:sz w:val="18"/>
                <w:szCs w:val="18"/>
                <w:lang w:eastAsia="ru-RU"/>
              </w:rPr>
              <w:t xml:space="preserve">Отдел благоустройства, дорожного хозяйства и транспорта управления ЖКХ и </w:t>
            </w:r>
            <w:r w:rsidRPr="006A1FE1">
              <w:rPr>
                <w:rFonts w:ascii="Arial" w:eastAsia="Times New Roman" w:hAnsi="Arial" w:cs="Arial"/>
                <w:sz w:val="18"/>
                <w:szCs w:val="18"/>
                <w:lang w:eastAsia="ru-RU"/>
              </w:rPr>
              <w:lastRenderedPageBreak/>
              <w:t>строительства</w:t>
            </w:r>
          </w:p>
          <w:p w:rsidR="003F7094" w:rsidRPr="006A1FE1" w:rsidRDefault="003F7094" w:rsidP="003F7094">
            <w:pPr>
              <w:rPr>
                <w:rFonts w:ascii="Arial" w:eastAsia="Times New Roman" w:hAnsi="Arial" w:cs="Arial"/>
                <w:sz w:val="18"/>
                <w:szCs w:val="18"/>
                <w:lang w:eastAsia="ru-RU"/>
              </w:rPr>
            </w:pPr>
          </w:p>
        </w:tc>
      </w:tr>
      <w:tr w:rsidR="003F7094" w:rsidRPr="006A1FE1" w:rsidTr="006A1FE1">
        <w:trPr>
          <w:trHeight w:val="300"/>
        </w:trPr>
        <w:tc>
          <w:tcPr>
            <w:tcW w:w="630" w:type="dxa"/>
            <w:vMerge/>
            <w:shd w:val="clear" w:color="auto" w:fill="auto"/>
          </w:tcPr>
          <w:p w:rsidR="003F7094" w:rsidRPr="006A1FE1" w:rsidRDefault="003F7094" w:rsidP="003F7094">
            <w:pPr>
              <w:rPr>
                <w:rFonts w:ascii="Arial" w:eastAsia="Times New Roman" w:hAnsi="Arial" w:cs="Arial"/>
                <w:sz w:val="18"/>
                <w:szCs w:val="18"/>
                <w:lang w:eastAsia="ru-RU"/>
              </w:rPr>
            </w:pPr>
          </w:p>
        </w:tc>
        <w:tc>
          <w:tcPr>
            <w:tcW w:w="1917" w:type="dxa"/>
            <w:vMerge/>
            <w:shd w:val="clear" w:color="auto" w:fill="auto"/>
          </w:tcPr>
          <w:p w:rsidR="003F7094" w:rsidRPr="006A1FE1" w:rsidRDefault="003F7094" w:rsidP="003F7094">
            <w:pPr>
              <w:rPr>
                <w:rFonts w:ascii="Arial" w:eastAsia="Times New Roman" w:hAnsi="Arial" w:cs="Arial"/>
                <w:sz w:val="18"/>
                <w:szCs w:val="18"/>
                <w:lang w:eastAsia="ru-RU"/>
              </w:rPr>
            </w:pPr>
          </w:p>
        </w:tc>
        <w:tc>
          <w:tcPr>
            <w:tcW w:w="1276" w:type="dxa"/>
            <w:vMerge/>
            <w:shd w:val="clear" w:color="auto" w:fill="auto"/>
          </w:tcPr>
          <w:p w:rsidR="003F7094" w:rsidRPr="006A1FE1" w:rsidRDefault="003F7094" w:rsidP="003F7094">
            <w:pPr>
              <w:rPr>
                <w:rFonts w:ascii="Arial" w:eastAsia="Times New Roman" w:hAnsi="Arial" w:cs="Arial"/>
                <w:sz w:val="18"/>
                <w:szCs w:val="18"/>
                <w:lang w:eastAsia="ru-RU"/>
              </w:rPr>
            </w:pPr>
          </w:p>
        </w:tc>
        <w:tc>
          <w:tcPr>
            <w:tcW w:w="1559" w:type="dxa"/>
            <w:shd w:val="clear" w:color="auto" w:fill="auto"/>
          </w:tcPr>
          <w:p w:rsidR="003F7094" w:rsidRPr="006A1FE1" w:rsidRDefault="003F7094" w:rsidP="003F7094">
            <w:pPr>
              <w:rPr>
                <w:rFonts w:ascii="Arial" w:eastAsia="Times New Roman" w:hAnsi="Arial" w:cs="Arial"/>
                <w:sz w:val="18"/>
                <w:szCs w:val="18"/>
                <w:lang w:eastAsia="ru-RU"/>
              </w:rPr>
            </w:pPr>
            <w:r w:rsidRPr="006A1FE1">
              <w:rPr>
                <w:rFonts w:ascii="Arial" w:eastAsia="Times New Roman" w:hAnsi="Arial" w:cs="Arial"/>
                <w:sz w:val="18"/>
                <w:szCs w:val="18"/>
                <w:lang w:eastAsia="ru-RU"/>
              </w:rPr>
              <w:t>Средства бюджета Московской области</w:t>
            </w:r>
          </w:p>
        </w:tc>
        <w:tc>
          <w:tcPr>
            <w:tcW w:w="1134" w:type="dxa"/>
            <w:shd w:val="clear" w:color="auto" w:fill="auto"/>
          </w:tcPr>
          <w:p w:rsidR="003F7094" w:rsidRPr="006A1FE1" w:rsidRDefault="003F7094" w:rsidP="003F709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3F7094" w:rsidRPr="006A1FE1" w:rsidRDefault="003F7094" w:rsidP="003F709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3F7094" w:rsidRPr="006A1FE1" w:rsidRDefault="003F7094" w:rsidP="003F709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3544" w:type="dxa"/>
            <w:gridSpan w:val="5"/>
            <w:shd w:val="clear" w:color="auto" w:fill="auto"/>
          </w:tcPr>
          <w:p w:rsidR="003F7094" w:rsidRPr="006A1FE1" w:rsidRDefault="003F7094" w:rsidP="003F709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3F7094" w:rsidRPr="006A1FE1" w:rsidRDefault="003F7094" w:rsidP="003F709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08" w:type="dxa"/>
            <w:shd w:val="clear" w:color="auto" w:fill="auto"/>
          </w:tcPr>
          <w:p w:rsidR="003F7094" w:rsidRPr="006A1FE1" w:rsidRDefault="003F7094" w:rsidP="003F709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993" w:type="dxa"/>
            <w:gridSpan w:val="2"/>
            <w:vMerge/>
            <w:shd w:val="clear" w:color="auto" w:fill="auto"/>
          </w:tcPr>
          <w:p w:rsidR="003F7094" w:rsidRPr="006A1FE1" w:rsidRDefault="003F7094" w:rsidP="003F7094">
            <w:pPr>
              <w:rPr>
                <w:rFonts w:ascii="Arial" w:eastAsia="Times New Roman" w:hAnsi="Arial" w:cs="Arial"/>
                <w:sz w:val="18"/>
                <w:szCs w:val="18"/>
                <w:lang w:eastAsia="ru-RU"/>
              </w:rPr>
            </w:pPr>
          </w:p>
        </w:tc>
      </w:tr>
      <w:tr w:rsidR="003F7094" w:rsidRPr="006A1FE1" w:rsidTr="006A1FE1">
        <w:trPr>
          <w:trHeight w:val="300"/>
        </w:trPr>
        <w:tc>
          <w:tcPr>
            <w:tcW w:w="630" w:type="dxa"/>
            <w:vMerge/>
            <w:shd w:val="clear" w:color="auto" w:fill="auto"/>
          </w:tcPr>
          <w:p w:rsidR="003F7094" w:rsidRPr="006A1FE1" w:rsidRDefault="003F7094" w:rsidP="003F7094">
            <w:pPr>
              <w:rPr>
                <w:rFonts w:ascii="Arial" w:eastAsia="Times New Roman" w:hAnsi="Arial" w:cs="Arial"/>
                <w:sz w:val="18"/>
                <w:szCs w:val="18"/>
                <w:lang w:eastAsia="ru-RU"/>
              </w:rPr>
            </w:pPr>
          </w:p>
        </w:tc>
        <w:tc>
          <w:tcPr>
            <w:tcW w:w="1917" w:type="dxa"/>
            <w:vMerge/>
            <w:shd w:val="clear" w:color="auto" w:fill="auto"/>
          </w:tcPr>
          <w:p w:rsidR="003F7094" w:rsidRPr="006A1FE1" w:rsidRDefault="003F7094" w:rsidP="003F7094">
            <w:pPr>
              <w:rPr>
                <w:rFonts w:ascii="Arial" w:eastAsia="Times New Roman" w:hAnsi="Arial" w:cs="Arial"/>
                <w:sz w:val="18"/>
                <w:szCs w:val="18"/>
                <w:lang w:eastAsia="ru-RU"/>
              </w:rPr>
            </w:pPr>
          </w:p>
        </w:tc>
        <w:tc>
          <w:tcPr>
            <w:tcW w:w="1276" w:type="dxa"/>
            <w:vMerge/>
            <w:shd w:val="clear" w:color="auto" w:fill="auto"/>
          </w:tcPr>
          <w:p w:rsidR="003F7094" w:rsidRPr="006A1FE1" w:rsidRDefault="003F7094" w:rsidP="003F7094">
            <w:pPr>
              <w:rPr>
                <w:rFonts w:ascii="Arial" w:eastAsia="Times New Roman" w:hAnsi="Arial" w:cs="Arial"/>
                <w:sz w:val="18"/>
                <w:szCs w:val="18"/>
                <w:lang w:eastAsia="ru-RU"/>
              </w:rPr>
            </w:pPr>
          </w:p>
        </w:tc>
        <w:tc>
          <w:tcPr>
            <w:tcW w:w="1559" w:type="dxa"/>
            <w:shd w:val="clear" w:color="auto" w:fill="auto"/>
          </w:tcPr>
          <w:p w:rsidR="003F7094" w:rsidRPr="006A1FE1" w:rsidRDefault="003F7094" w:rsidP="003F7094">
            <w:pPr>
              <w:rPr>
                <w:rFonts w:ascii="Arial" w:eastAsia="Times New Roman" w:hAnsi="Arial" w:cs="Arial"/>
                <w:sz w:val="18"/>
                <w:szCs w:val="18"/>
                <w:lang w:eastAsia="ru-RU"/>
              </w:rPr>
            </w:pPr>
            <w:r w:rsidRPr="006A1FE1">
              <w:rPr>
                <w:rFonts w:ascii="Arial" w:eastAsia="Times New Roman" w:hAnsi="Arial" w:cs="Arial"/>
                <w:sz w:val="18"/>
                <w:szCs w:val="18"/>
                <w:lang w:eastAsia="ru-RU"/>
              </w:rPr>
              <w:t>Средства федерального бюджета</w:t>
            </w:r>
          </w:p>
        </w:tc>
        <w:tc>
          <w:tcPr>
            <w:tcW w:w="1134" w:type="dxa"/>
            <w:shd w:val="clear" w:color="auto" w:fill="auto"/>
          </w:tcPr>
          <w:p w:rsidR="003F7094" w:rsidRPr="006A1FE1" w:rsidRDefault="003F7094" w:rsidP="003F709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3F7094" w:rsidRPr="006A1FE1" w:rsidRDefault="003F7094" w:rsidP="003F709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3F7094" w:rsidRPr="006A1FE1" w:rsidRDefault="003F7094" w:rsidP="003F709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3544" w:type="dxa"/>
            <w:gridSpan w:val="5"/>
            <w:shd w:val="clear" w:color="auto" w:fill="auto"/>
          </w:tcPr>
          <w:p w:rsidR="003F7094" w:rsidRPr="006A1FE1" w:rsidRDefault="003F7094" w:rsidP="003F709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3F7094" w:rsidRPr="006A1FE1" w:rsidRDefault="003F7094" w:rsidP="003F709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08" w:type="dxa"/>
            <w:shd w:val="clear" w:color="auto" w:fill="auto"/>
          </w:tcPr>
          <w:p w:rsidR="003F7094" w:rsidRPr="006A1FE1" w:rsidRDefault="003F7094" w:rsidP="003F709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993" w:type="dxa"/>
            <w:gridSpan w:val="2"/>
            <w:vMerge/>
            <w:shd w:val="clear" w:color="auto" w:fill="auto"/>
          </w:tcPr>
          <w:p w:rsidR="003F7094" w:rsidRPr="006A1FE1" w:rsidRDefault="003F7094" w:rsidP="003F7094">
            <w:pPr>
              <w:rPr>
                <w:rFonts w:ascii="Arial" w:eastAsia="Times New Roman" w:hAnsi="Arial" w:cs="Arial"/>
                <w:sz w:val="18"/>
                <w:szCs w:val="18"/>
                <w:lang w:eastAsia="ru-RU"/>
              </w:rPr>
            </w:pPr>
          </w:p>
        </w:tc>
      </w:tr>
      <w:tr w:rsidR="003F7094" w:rsidRPr="006A1FE1" w:rsidTr="006A1FE1">
        <w:trPr>
          <w:trHeight w:val="300"/>
        </w:trPr>
        <w:tc>
          <w:tcPr>
            <w:tcW w:w="630" w:type="dxa"/>
            <w:vMerge/>
            <w:shd w:val="clear" w:color="auto" w:fill="auto"/>
          </w:tcPr>
          <w:p w:rsidR="003F7094" w:rsidRPr="006A1FE1" w:rsidRDefault="003F7094" w:rsidP="003F7094">
            <w:pPr>
              <w:rPr>
                <w:rFonts w:ascii="Arial" w:eastAsia="Times New Roman" w:hAnsi="Arial" w:cs="Arial"/>
                <w:sz w:val="18"/>
                <w:szCs w:val="18"/>
                <w:lang w:eastAsia="ru-RU"/>
              </w:rPr>
            </w:pPr>
          </w:p>
        </w:tc>
        <w:tc>
          <w:tcPr>
            <w:tcW w:w="1917" w:type="dxa"/>
            <w:vMerge/>
            <w:shd w:val="clear" w:color="auto" w:fill="auto"/>
          </w:tcPr>
          <w:p w:rsidR="003F7094" w:rsidRPr="006A1FE1" w:rsidRDefault="003F7094" w:rsidP="003F7094">
            <w:pPr>
              <w:rPr>
                <w:rFonts w:ascii="Arial" w:eastAsia="Times New Roman" w:hAnsi="Arial" w:cs="Arial"/>
                <w:sz w:val="18"/>
                <w:szCs w:val="18"/>
                <w:lang w:eastAsia="ru-RU"/>
              </w:rPr>
            </w:pPr>
          </w:p>
        </w:tc>
        <w:tc>
          <w:tcPr>
            <w:tcW w:w="1276" w:type="dxa"/>
            <w:vMerge/>
            <w:shd w:val="clear" w:color="auto" w:fill="auto"/>
          </w:tcPr>
          <w:p w:rsidR="003F7094" w:rsidRPr="006A1FE1" w:rsidRDefault="003F7094" w:rsidP="003F7094">
            <w:pPr>
              <w:rPr>
                <w:rFonts w:ascii="Arial" w:eastAsia="Times New Roman" w:hAnsi="Arial" w:cs="Arial"/>
                <w:sz w:val="18"/>
                <w:szCs w:val="18"/>
                <w:lang w:eastAsia="ru-RU"/>
              </w:rPr>
            </w:pPr>
          </w:p>
        </w:tc>
        <w:tc>
          <w:tcPr>
            <w:tcW w:w="1559" w:type="dxa"/>
            <w:shd w:val="clear" w:color="auto" w:fill="auto"/>
          </w:tcPr>
          <w:p w:rsidR="003F7094" w:rsidRPr="006A1FE1" w:rsidRDefault="00CE2B6E" w:rsidP="003F7094">
            <w:pPr>
              <w:rPr>
                <w:rFonts w:ascii="Arial" w:eastAsia="Times New Roman" w:hAnsi="Arial" w:cs="Arial"/>
                <w:sz w:val="18"/>
                <w:szCs w:val="18"/>
                <w:lang w:eastAsia="ru-RU"/>
              </w:rPr>
            </w:pPr>
            <w:r w:rsidRPr="006A1FE1">
              <w:rPr>
                <w:rFonts w:ascii="Arial" w:eastAsia="Times New Roman" w:hAnsi="Arial" w:cs="Arial"/>
                <w:color w:val="000000"/>
                <w:sz w:val="18"/>
                <w:szCs w:val="18"/>
                <w:lang w:eastAsia="ru-RU"/>
              </w:rPr>
              <w:t xml:space="preserve">Средства бюджета городского округа Власиха </w:t>
            </w:r>
            <w:r w:rsidRPr="006A1FE1">
              <w:rPr>
                <w:rFonts w:ascii="Arial" w:eastAsia="Times New Roman" w:hAnsi="Arial" w:cs="Arial"/>
                <w:color w:val="000000"/>
                <w:sz w:val="18"/>
                <w:szCs w:val="18"/>
                <w:lang w:eastAsia="ru-RU"/>
              </w:rPr>
              <w:lastRenderedPageBreak/>
              <w:t>Московской области</w:t>
            </w:r>
          </w:p>
        </w:tc>
        <w:tc>
          <w:tcPr>
            <w:tcW w:w="1134" w:type="dxa"/>
            <w:shd w:val="clear" w:color="auto" w:fill="auto"/>
          </w:tcPr>
          <w:p w:rsidR="003F7094" w:rsidRPr="006A1FE1" w:rsidRDefault="003F7094" w:rsidP="003F709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lastRenderedPageBreak/>
              <w:t>-</w:t>
            </w:r>
          </w:p>
        </w:tc>
        <w:tc>
          <w:tcPr>
            <w:tcW w:w="1134" w:type="dxa"/>
            <w:shd w:val="clear" w:color="auto" w:fill="auto"/>
          </w:tcPr>
          <w:p w:rsidR="003F7094" w:rsidRPr="006A1FE1" w:rsidRDefault="003F7094" w:rsidP="003F709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3F7094" w:rsidRPr="006A1FE1" w:rsidRDefault="003F7094" w:rsidP="003F709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3544" w:type="dxa"/>
            <w:gridSpan w:val="5"/>
            <w:shd w:val="clear" w:color="auto" w:fill="auto"/>
          </w:tcPr>
          <w:p w:rsidR="003F7094" w:rsidRPr="006A1FE1" w:rsidRDefault="003F7094" w:rsidP="003F709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3F7094" w:rsidRPr="006A1FE1" w:rsidRDefault="003F7094" w:rsidP="003F709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08" w:type="dxa"/>
            <w:shd w:val="clear" w:color="auto" w:fill="auto"/>
          </w:tcPr>
          <w:p w:rsidR="003F7094" w:rsidRPr="006A1FE1" w:rsidRDefault="003F7094" w:rsidP="003F709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993" w:type="dxa"/>
            <w:gridSpan w:val="2"/>
            <w:vMerge/>
            <w:shd w:val="clear" w:color="auto" w:fill="auto"/>
          </w:tcPr>
          <w:p w:rsidR="003F7094" w:rsidRPr="006A1FE1" w:rsidRDefault="003F7094" w:rsidP="003F7094">
            <w:pPr>
              <w:rPr>
                <w:rFonts w:ascii="Arial" w:eastAsia="Times New Roman" w:hAnsi="Arial" w:cs="Arial"/>
                <w:sz w:val="18"/>
                <w:szCs w:val="18"/>
                <w:lang w:eastAsia="ru-RU"/>
              </w:rPr>
            </w:pPr>
          </w:p>
        </w:tc>
      </w:tr>
      <w:tr w:rsidR="003F7094" w:rsidRPr="006A1FE1" w:rsidTr="006A1FE1">
        <w:trPr>
          <w:trHeight w:val="300"/>
        </w:trPr>
        <w:tc>
          <w:tcPr>
            <w:tcW w:w="630" w:type="dxa"/>
            <w:vMerge/>
            <w:shd w:val="clear" w:color="auto" w:fill="auto"/>
          </w:tcPr>
          <w:p w:rsidR="003F7094" w:rsidRPr="006A1FE1" w:rsidRDefault="003F7094" w:rsidP="003F7094">
            <w:pPr>
              <w:rPr>
                <w:rFonts w:ascii="Arial" w:eastAsia="Times New Roman" w:hAnsi="Arial" w:cs="Arial"/>
                <w:sz w:val="18"/>
                <w:szCs w:val="18"/>
                <w:lang w:eastAsia="ru-RU"/>
              </w:rPr>
            </w:pPr>
          </w:p>
        </w:tc>
        <w:tc>
          <w:tcPr>
            <w:tcW w:w="1917" w:type="dxa"/>
            <w:vMerge/>
            <w:shd w:val="clear" w:color="auto" w:fill="auto"/>
          </w:tcPr>
          <w:p w:rsidR="003F7094" w:rsidRPr="006A1FE1" w:rsidRDefault="003F7094" w:rsidP="003F7094">
            <w:pPr>
              <w:rPr>
                <w:rFonts w:ascii="Arial" w:eastAsia="Times New Roman" w:hAnsi="Arial" w:cs="Arial"/>
                <w:sz w:val="18"/>
                <w:szCs w:val="18"/>
                <w:lang w:eastAsia="ru-RU"/>
              </w:rPr>
            </w:pPr>
          </w:p>
        </w:tc>
        <w:tc>
          <w:tcPr>
            <w:tcW w:w="1276" w:type="dxa"/>
            <w:vMerge/>
            <w:shd w:val="clear" w:color="auto" w:fill="auto"/>
          </w:tcPr>
          <w:p w:rsidR="003F7094" w:rsidRPr="006A1FE1" w:rsidRDefault="003F7094" w:rsidP="003F7094">
            <w:pPr>
              <w:rPr>
                <w:rFonts w:ascii="Arial" w:eastAsia="Times New Roman" w:hAnsi="Arial" w:cs="Arial"/>
                <w:sz w:val="18"/>
                <w:szCs w:val="18"/>
                <w:lang w:eastAsia="ru-RU"/>
              </w:rPr>
            </w:pPr>
          </w:p>
        </w:tc>
        <w:tc>
          <w:tcPr>
            <w:tcW w:w="1559" w:type="dxa"/>
            <w:shd w:val="clear" w:color="auto" w:fill="auto"/>
          </w:tcPr>
          <w:p w:rsidR="003F7094" w:rsidRPr="006A1FE1" w:rsidRDefault="003F7094" w:rsidP="003F7094">
            <w:pPr>
              <w:rPr>
                <w:rFonts w:ascii="Arial" w:eastAsia="Times New Roman" w:hAnsi="Arial" w:cs="Arial"/>
                <w:sz w:val="18"/>
                <w:szCs w:val="18"/>
                <w:lang w:eastAsia="ru-RU"/>
              </w:rPr>
            </w:pPr>
            <w:r w:rsidRPr="006A1FE1">
              <w:rPr>
                <w:rFonts w:ascii="Arial" w:eastAsia="Times New Roman" w:hAnsi="Arial" w:cs="Arial"/>
                <w:sz w:val="18"/>
                <w:szCs w:val="18"/>
                <w:lang w:eastAsia="ru-RU"/>
              </w:rPr>
              <w:t xml:space="preserve">Внебюджетные источники </w:t>
            </w:r>
          </w:p>
        </w:tc>
        <w:tc>
          <w:tcPr>
            <w:tcW w:w="1134" w:type="dxa"/>
            <w:shd w:val="clear" w:color="auto" w:fill="auto"/>
          </w:tcPr>
          <w:p w:rsidR="003F7094" w:rsidRPr="006A1FE1" w:rsidRDefault="003F7094" w:rsidP="003F709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3F7094" w:rsidRPr="006A1FE1" w:rsidRDefault="003F7094" w:rsidP="003F709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3F7094" w:rsidRPr="006A1FE1" w:rsidRDefault="003F7094" w:rsidP="003F709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3544" w:type="dxa"/>
            <w:gridSpan w:val="5"/>
            <w:shd w:val="clear" w:color="auto" w:fill="auto"/>
          </w:tcPr>
          <w:p w:rsidR="003F7094" w:rsidRPr="006A1FE1" w:rsidRDefault="003F7094" w:rsidP="003F709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3F7094" w:rsidRPr="006A1FE1" w:rsidRDefault="003F7094" w:rsidP="003F709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08" w:type="dxa"/>
            <w:shd w:val="clear" w:color="auto" w:fill="auto"/>
          </w:tcPr>
          <w:p w:rsidR="003F7094" w:rsidRPr="006A1FE1" w:rsidRDefault="003F7094" w:rsidP="003F709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993" w:type="dxa"/>
            <w:gridSpan w:val="2"/>
            <w:vMerge/>
            <w:shd w:val="clear" w:color="auto" w:fill="auto"/>
          </w:tcPr>
          <w:p w:rsidR="003F7094" w:rsidRPr="006A1FE1" w:rsidRDefault="003F7094" w:rsidP="003F7094">
            <w:pPr>
              <w:rPr>
                <w:rFonts w:ascii="Arial" w:eastAsia="Times New Roman" w:hAnsi="Arial" w:cs="Arial"/>
                <w:sz w:val="18"/>
                <w:szCs w:val="18"/>
                <w:lang w:eastAsia="ru-RU"/>
              </w:rPr>
            </w:pPr>
          </w:p>
        </w:tc>
      </w:tr>
      <w:tr w:rsidR="00C623F5" w:rsidRPr="006A1FE1" w:rsidTr="006A1FE1">
        <w:trPr>
          <w:trHeight w:val="144"/>
        </w:trPr>
        <w:tc>
          <w:tcPr>
            <w:tcW w:w="630" w:type="dxa"/>
            <w:vMerge/>
            <w:shd w:val="clear" w:color="auto" w:fill="auto"/>
          </w:tcPr>
          <w:p w:rsidR="00C623F5" w:rsidRPr="006A1FE1" w:rsidRDefault="00C623F5" w:rsidP="009C16E6">
            <w:pPr>
              <w:rPr>
                <w:rFonts w:ascii="Arial" w:eastAsia="Times New Roman" w:hAnsi="Arial" w:cs="Arial"/>
                <w:sz w:val="18"/>
                <w:szCs w:val="18"/>
                <w:lang w:eastAsia="ru-RU"/>
              </w:rPr>
            </w:pPr>
          </w:p>
        </w:tc>
        <w:tc>
          <w:tcPr>
            <w:tcW w:w="1917" w:type="dxa"/>
            <w:vMerge w:val="restart"/>
            <w:shd w:val="clear" w:color="auto" w:fill="auto"/>
          </w:tcPr>
          <w:p w:rsidR="00C623F5" w:rsidRPr="006A1FE1" w:rsidRDefault="00C623F5" w:rsidP="009C16E6">
            <w:pPr>
              <w:rPr>
                <w:rFonts w:ascii="Arial" w:eastAsia="Times New Roman" w:hAnsi="Arial" w:cs="Arial"/>
                <w:color w:val="000000"/>
                <w:sz w:val="18"/>
                <w:szCs w:val="18"/>
                <w:lang w:eastAsia="ru-RU"/>
              </w:rPr>
            </w:pPr>
            <w:r w:rsidRPr="006A1FE1">
              <w:rPr>
                <w:rFonts w:ascii="Arial" w:eastAsia="Times New Roman" w:hAnsi="Arial" w:cs="Arial"/>
                <w:color w:val="000000"/>
                <w:sz w:val="18"/>
                <w:szCs w:val="18"/>
                <w:lang w:eastAsia="ru-RU"/>
              </w:rPr>
              <w:t xml:space="preserve">Реализованы проекты создания комфортной городской среды согласно приложению «Перечень мероприятий по обеспечению реализации проектов-победителей Всероссийского конкурса лучших проектов создания комфортной городской среды» к соглашению о предоставлении из бюджета Московской области субсидии бюджету муниципального образования Московской области, в срок, установленный Графиком реализации проекта на территории муниципального образования - победителя Всероссийского конкурса лучших проектов создания комфортной городской среды муниципального </w:t>
            </w:r>
            <w:r w:rsidRPr="006A1FE1">
              <w:rPr>
                <w:rFonts w:ascii="Arial" w:eastAsia="Times New Roman" w:hAnsi="Arial" w:cs="Arial"/>
                <w:color w:val="000000"/>
                <w:sz w:val="18"/>
                <w:szCs w:val="18"/>
                <w:lang w:eastAsia="ru-RU"/>
              </w:rPr>
              <w:lastRenderedPageBreak/>
              <w:t>образования - победителя Всероссийского конкурса лучших проектов создания комфортной городской среды, единица</w:t>
            </w:r>
          </w:p>
        </w:tc>
        <w:tc>
          <w:tcPr>
            <w:tcW w:w="1276" w:type="dxa"/>
            <w:vMerge w:val="restart"/>
            <w:shd w:val="clear" w:color="auto" w:fill="auto"/>
          </w:tcPr>
          <w:p w:rsidR="00C623F5" w:rsidRPr="006A1FE1" w:rsidRDefault="00C623F5" w:rsidP="009C16E6">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lastRenderedPageBreak/>
              <w:t> х</w:t>
            </w:r>
          </w:p>
        </w:tc>
        <w:tc>
          <w:tcPr>
            <w:tcW w:w="1559" w:type="dxa"/>
            <w:vMerge w:val="restart"/>
            <w:shd w:val="clear" w:color="auto" w:fill="auto"/>
          </w:tcPr>
          <w:p w:rsidR="00C623F5" w:rsidRPr="006A1FE1" w:rsidRDefault="00C623F5" w:rsidP="009C16E6">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 х</w:t>
            </w:r>
          </w:p>
        </w:tc>
        <w:tc>
          <w:tcPr>
            <w:tcW w:w="1134" w:type="dxa"/>
            <w:vMerge w:val="restart"/>
            <w:shd w:val="clear" w:color="auto" w:fill="auto"/>
          </w:tcPr>
          <w:p w:rsidR="00C623F5" w:rsidRPr="006A1FE1" w:rsidRDefault="00C623F5" w:rsidP="009C16E6">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Всего</w:t>
            </w:r>
          </w:p>
        </w:tc>
        <w:tc>
          <w:tcPr>
            <w:tcW w:w="1134" w:type="dxa"/>
            <w:vMerge w:val="restart"/>
            <w:shd w:val="clear" w:color="auto" w:fill="auto"/>
          </w:tcPr>
          <w:p w:rsidR="00C623F5" w:rsidRPr="006A1FE1" w:rsidRDefault="00C623F5" w:rsidP="009C16E6">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Итого 2023 год</w:t>
            </w:r>
          </w:p>
        </w:tc>
        <w:tc>
          <w:tcPr>
            <w:tcW w:w="1134" w:type="dxa"/>
            <w:vMerge w:val="restart"/>
            <w:shd w:val="clear" w:color="auto" w:fill="auto"/>
          </w:tcPr>
          <w:p w:rsidR="00C623F5" w:rsidRPr="006A1FE1" w:rsidRDefault="00C623F5" w:rsidP="009C16E6">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Итого 2024 год</w:t>
            </w:r>
          </w:p>
        </w:tc>
        <w:tc>
          <w:tcPr>
            <w:tcW w:w="737" w:type="dxa"/>
            <w:vMerge w:val="restart"/>
            <w:shd w:val="clear" w:color="auto" w:fill="auto"/>
          </w:tcPr>
          <w:p w:rsidR="00C623F5" w:rsidRPr="006A1FE1" w:rsidRDefault="00C623F5" w:rsidP="009C16E6">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2025 год</w:t>
            </w:r>
          </w:p>
        </w:tc>
        <w:tc>
          <w:tcPr>
            <w:tcW w:w="2807" w:type="dxa"/>
            <w:gridSpan w:val="4"/>
            <w:shd w:val="clear" w:color="auto" w:fill="auto"/>
          </w:tcPr>
          <w:p w:rsidR="00C623F5" w:rsidRPr="006A1FE1" w:rsidRDefault="00C623F5" w:rsidP="009C16E6">
            <w:pPr>
              <w:rPr>
                <w:rFonts w:ascii="Arial" w:eastAsia="Times New Roman" w:hAnsi="Arial" w:cs="Arial"/>
                <w:sz w:val="18"/>
                <w:szCs w:val="18"/>
                <w:lang w:eastAsia="ru-RU"/>
              </w:rPr>
            </w:pPr>
            <w:r w:rsidRPr="006A1FE1">
              <w:rPr>
                <w:rFonts w:ascii="Arial" w:eastAsia="Times New Roman" w:hAnsi="Arial" w:cs="Arial"/>
                <w:sz w:val="18"/>
                <w:szCs w:val="18"/>
                <w:lang w:eastAsia="ru-RU"/>
              </w:rPr>
              <w:t>В том числе по кварталам:</w:t>
            </w:r>
          </w:p>
        </w:tc>
        <w:tc>
          <w:tcPr>
            <w:tcW w:w="1134" w:type="dxa"/>
            <w:vMerge w:val="restart"/>
            <w:shd w:val="clear" w:color="auto" w:fill="auto"/>
          </w:tcPr>
          <w:p w:rsidR="00C623F5" w:rsidRPr="006A1FE1" w:rsidRDefault="00C623F5" w:rsidP="009C16E6">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2026 год</w:t>
            </w:r>
          </w:p>
        </w:tc>
        <w:tc>
          <w:tcPr>
            <w:tcW w:w="708" w:type="dxa"/>
            <w:vMerge w:val="restart"/>
            <w:shd w:val="clear" w:color="auto" w:fill="auto"/>
          </w:tcPr>
          <w:p w:rsidR="00C623F5" w:rsidRPr="006A1FE1" w:rsidRDefault="00C623F5" w:rsidP="009C16E6">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2027 год</w:t>
            </w:r>
          </w:p>
        </w:tc>
        <w:tc>
          <w:tcPr>
            <w:tcW w:w="993" w:type="dxa"/>
            <w:gridSpan w:val="2"/>
            <w:vMerge w:val="restart"/>
            <w:shd w:val="clear" w:color="auto" w:fill="auto"/>
          </w:tcPr>
          <w:p w:rsidR="00C623F5" w:rsidRPr="006A1FE1" w:rsidRDefault="00C623F5" w:rsidP="009C16E6">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х</w:t>
            </w:r>
          </w:p>
        </w:tc>
      </w:tr>
      <w:tr w:rsidR="00C623F5" w:rsidRPr="006A1FE1" w:rsidTr="006A1FE1">
        <w:trPr>
          <w:trHeight w:val="497"/>
        </w:trPr>
        <w:tc>
          <w:tcPr>
            <w:tcW w:w="630" w:type="dxa"/>
            <w:vMerge/>
            <w:shd w:val="clear" w:color="auto" w:fill="auto"/>
          </w:tcPr>
          <w:p w:rsidR="00C623F5" w:rsidRPr="006A1FE1" w:rsidRDefault="00C623F5" w:rsidP="009C16E6">
            <w:pPr>
              <w:rPr>
                <w:rFonts w:ascii="Arial" w:eastAsia="Times New Roman" w:hAnsi="Arial" w:cs="Arial"/>
                <w:sz w:val="18"/>
                <w:szCs w:val="18"/>
                <w:lang w:eastAsia="ru-RU"/>
              </w:rPr>
            </w:pPr>
          </w:p>
        </w:tc>
        <w:tc>
          <w:tcPr>
            <w:tcW w:w="1917" w:type="dxa"/>
            <w:vMerge/>
            <w:shd w:val="clear" w:color="auto" w:fill="auto"/>
          </w:tcPr>
          <w:p w:rsidR="00C623F5" w:rsidRPr="006A1FE1" w:rsidRDefault="00C623F5" w:rsidP="009C16E6">
            <w:pPr>
              <w:rPr>
                <w:rFonts w:ascii="Arial" w:eastAsia="Times New Roman" w:hAnsi="Arial" w:cs="Arial"/>
                <w:sz w:val="18"/>
                <w:szCs w:val="18"/>
                <w:lang w:eastAsia="ru-RU"/>
              </w:rPr>
            </w:pPr>
          </w:p>
        </w:tc>
        <w:tc>
          <w:tcPr>
            <w:tcW w:w="1276" w:type="dxa"/>
            <w:vMerge/>
            <w:shd w:val="clear" w:color="auto" w:fill="auto"/>
          </w:tcPr>
          <w:p w:rsidR="00C623F5" w:rsidRPr="006A1FE1" w:rsidRDefault="00C623F5" w:rsidP="009C16E6">
            <w:pPr>
              <w:jc w:val="center"/>
              <w:rPr>
                <w:rFonts w:ascii="Arial" w:eastAsia="Times New Roman" w:hAnsi="Arial" w:cs="Arial"/>
                <w:sz w:val="18"/>
                <w:szCs w:val="18"/>
                <w:lang w:eastAsia="ru-RU"/>
              </w:rPr>
            </w:pPr>
          </w:p>
        </w:tc>
        <w:tc>
          <w:tcPr>
            <w:tcW w:w="1559" w:type="dxa"/>
            <w:vMerge/>
            <w:shd w:val="clear" w:color="auto" w:fill="auto"/>
          </w:tcPr>
          <w:p w:rsidR="00C623F5" w:rsidRPr="006A1FE1" w:rsidRDefault="00C623F5" w:rsidP="009C16E6">
            <w:pPr>
              <w:jc w:val="center"/>
              <w:rPr>
                <w:rFonts w:ascii="Arial" w:eastAsia="Times New Roman" w:hAnsi="Arial" w:cs="Arial"/>
                <w:sz w:val="18"/>
                <w:szCs w:val="18"/>
                <w:lang w:eastAsia="ru-RU"/>
              </w:rPr>
            </w:pPr>
          </w:p>
        </w:tc>
        <w:tc>
          <w:tcPr>
            <w:tcW w:w="1134" w:type="dxa"/>
            <w:vMerge/>
            <w:shd w:val="clear" w:color="auto" w:fill="auto"/>
          </w:tcPr>
          <w:p w:rsidR="00C623F5" w:rsidRPr="006A1FE1" w:rsidRDefault="00C623F5" w:rsidP="009C16E6">
            <w:pPr>
              <w:jc w:val="center"/>
              <w:rPr>
                <w:rFonts w:ascii="Arial" w:eastAsia="Times New Roman" w:hAnsi="Arial" w:cs="Arial"/>
                <w:sz w:val="18"/>
                <w:szCs w:val="18"/>
                <w:lang w:eastAsia="ru-RU"/>
              </w:rPr>
            </w:pPr>
          </w:p>
        </w:tc>
        <w:tc>
          <w:tcPr>
            <w:tcW w:w="1134" w:type="dxa"/>
            <w:vMerge/>
            <w:shd w:val="clear" w:color="auto" w:fill="auto"/>
          </w:tcPr>
          <w:p w:rsidR="00C623F5" w:rsidRPr="006A1FE1" w:rsidRDefault="00C623F5" w:rsidP="009C16E6">
            <w:pPr>
              <w:jc w:val="center"/>
              <w:rPr>
                <w:rFonts w:ascii="Arial" w:eastAsia="Times New Roman" w:hAnsi="Arial" w:cs="Arial"/>
                <w:sz w:val="18"/>
                <w:szCs w:val="18"/>
                <w:lang w:eastAsia="ru-RU"/>
              </w:rPr>
            </w:pPr>
          </w:p>
        </w:tc>
        <w:tc>
          <w:tcPr>
            <w:tcW w:w="1134" w:type="dxa"/>
            <w:vMerge/>
            <w:shd w:val="clear" w:color="auto" w:fill="auto"/>
          </w:tcPr>
          <w:p w:rsidR="00C623F5" w:rsidRPr="006A1FE1" w:rsidRDefault="00C623F5" w:rsidP="009C16E6">
            <w:pPr>
              <w:jc w:val="center"/>
              <w:rPr>
                <w:rFonts w:ascii="Arial" w:eastAsia="Times New Roman" w:hAnsi="Arial" w:cs="Arial"/>
                <w:sz w:val="18"/>
                <w:szCs w:val="18"/>
                <w:lang w:eastAsia="ru-RU"/>
              </w:rPr>
            </w:pPr>
          </w:p>
        </w:tc>
        <w:tc>
          <w:tcPr>
            <w:tcW w:w="737" w:type="dxa"/>
            <w:vMerge/>
            <w:shd w:val="clear" w:color="auto" w:fill="auto"/>
          </w:tcPr>
          <w:p w:rsidR="00C623F5" w:rsidRPr="006A1FE1" w:rsidRDefault="00C623F5" w:rsidP="009C16E6">
            <w:pPr>
              <w:jc w:val="center"/>
              <w:rPr>
                <w:rFonts w:ascii="Arial" w:eastAsia="Times New Roman" w:hAnsi="Arial" w:cs="Arial"/>
                <w:sz w:val="18"/>
                <w:szCs w:val="18"/>
                <w:lang w:eastAsia="ru-RU"/>
              </w:rPr>
            </w:pPr>
          </w:p>
        </w:tc>
        <w:tc>
          <w:tcPr>
            <w:tcW w:w="737" w:type="dxa"/>
            <w:shd w:val="clear" w:color="auto" w:fill="auto"/>
          </w:tcPr>
          <w:p w:rsidR="00C623F5" w:rsidRPr="006A1FE1" w:rsidRDefault="00C623F5" w:rsidP="009C16E6">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1</w:t>
            </w:r>
          </w:p>
          <w:p w:rsidR="00C623F5" w:rsidRPr="006A1FE1" w:rsidRDefault="00C623F5" w:rsidP="009C16E6">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квартал</w:t>
            </w:r>
          </w:p>
        </w:tc>
        <w:tc>
          <w:tcPr>
            <w:tcW w:w="737" w:type="dxa"/>
            <w:shd w:val="clear" w:color="auto" w:fill="auto"/>
          </w:tcPr>
          <w:p w:rsidR="00C623F5" w:rsidRPr="006A1FE1" w:rsidRDefault="00C623F5" w:rsidP="009C16E6">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1</w:t>
            </w:r>
          </w:p>
          <w:p w:rsidR="00C623F5" w:rsidRPr="006A1FE1" w:rsidRDefault="00C623F5" w:rsidP="009C16E6">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полугодие</w:t>
            </w:r>
          </w:p>
        </w:tc>
        <w:tc>
          <w:tcPr>
            <w:tcW w:w="737" w:type="dxa"/>
            <w:shd w:val="clear" w:color="auto" w:fill="auto"/>
          </w:tcPr>
          <w:p w:rsidR="00C623F5" w:rsidRPr="006A1FE1" w:rsidRDefault="00C623F5" w:rsidP="009C16E6">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 xml:space="preserve">9 </w:t>
            </w:r>
          </w:p>
          <w:p w:rsidR="00C623F5" w:rsidRPr="006A1FE1" w:rsidRDefault="00C623F5" w:rsidP="009C16E6">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месяцев</w:t>
            </w:r>
          </w:p>
        </w:tc>
        <w:tc>
          <w:tcPr>
            <w:tcW w:w="596" w:type="dxa"/>
            <w:shd w:val="clear" w:color="auto" w:fill="auto"/>
          </w:tcPr>
          <w:p w:rsidR="00C623F5" w:rsidRPr="006A1FE1" w:rsidRDefault="00C623F5" w:rsidP="009C16E6">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12 месяцев</w:t>
            </w:r>
          </w:p>
        </w:tc>
        <w:tc>
          <w:tcPr>
            <w:tcW w:w="1134" w:type="dxa"/>
            <w:vMerge/>
            <w:shd w:val="clear" w:color="auto" w:fill="auto"/>
          </w:tcPr>
          <w:p w:rsidR="00C623F5" w:rsidRPr="006A1FE1" w:rsidRDefault="00C623F5" w:rsidP="009C16E6">
            <w:pPr>
              <w:jc w:val="center"/>
              <w:rPr>
                <w:rFonts w:ascii="Arial" w:eastAsia="Times New Roman" w:hAnsi="Arial" w:cs="Arial"/>
                <w:sz w:val="18"/>
                <w:szCs w:val="18"/>
                <w:lang w:eastAsia="ru-RU"/>
              </w:rPr>
            </w:pPr>
          </w:p>
        </w:tc>
        <w:tc>
          <w:tcPr>
            <w:tcW w:w="708" w:type="dxa"/>
            <w:vMerge/>
            <w:shd w:val="clear" w:color="auto" w:fill="auto"/>
          </w:tcPr>
          <w:p w:rsidR="00C623F5" w:rsidRPr="006A1FE1" w:rsidRDefault="00C623F5" w:rsidP="009C16E6">
            <w:pPr>
              <w:jc w:val="center"/>
              <w:rPr>
                <w:rFonts w:ascii="Arial" w:eastAsia="Times New Roman" w:hAnsi="Arial" w:cs="Arial"/>
                <w:sz w:val="18"/>
                <w:szCs w:val="18"/>
                <w:lang w:eastAsia="ru-RU"/>
              </w:rPr>
            </w:pPr>
          </w:p>
        </w:tc>
        <w:tc>
          <w:tcPr>
            <w:tcW w:w="993" w:type="dxa"/>
            <w:gridSpan w:val="2"/>
            <w:vMerge/>
            <w:shd w:val="clear" w:color="auto" w:fill="auto"/>
          </w:tcPr>
          <w:p w:rsidR="00C623F5" w:rsidRPr="006A1FE1" w:rsidRDefault="00C623F5" w:rsidP="009C16E6">
            <w:pPr>
              <w:rPr>
                <w:rFonts w:ascii="Arial" w:eastAsia="Times New Roman" w:hAnsi="Arial" w:cs="Arial"/>
                <w:sz w:val="18"/>
                <w:szCs w:val="18"/>
                <w:lang w:eastAsia="ru-RU"/>
              </w:rPr>
            </w:pPr>
          </w:p>
        </w:tc>
      </w:tr>
      <w:tr w:rsidR="00C623F5" w:rsidRPr="006A1FE1" w:rsidTr="006A1FE1">
        <w:trPr>
          <w:trHeight w:val="300"/>
        </w:trPr>
        <w:tc>
          <w:tcPr>
            <w:tcW w:w="630" w:type="dxa"/>
            <w:vMerge/>
            <w:shd w:val="clear" w:color="auto" w:fill="auto"/>
          </w:tcPr>
          <w:p w:rsidR="00C623F5" w:rsidRPr="006A1FE1" w:rsidRDefault="00C623F5" w:rsidP="009C16E6">
            <w:pPr>
              <w:rPr>
                <w:rFonts w:ascii="Arial" w:eastAsia="Times New Roman" w:hAnsi="Arial" w:cs="Arial"/>
                <w:sz w:val="18"/>
                <w:szCs w:val="18"/>
                <w:lang w:eastAsia="ru-RU"/>
              </w:rPr>
            </w:pPr>
          </w:p>
        </w:tc>
        <w:tc>
          <w:tcPr>
            <w:tcW w:w="1917" w:type="dxa"/>
            <w:vMerge/>
            <w:shd w:val="clear" w:color="auto" w:fill="auto"/>
          </w:tcPr>
          <w:p w:rsidR="00C623F5" w:rsidRPr="006A1FE1" w:rsidRDefault="00C623F5" w:rsidP="009C16E6">
            <w:pPr>
              <w:rPr>
                <w:rFonts w:ascii="Arial" w:eastAsia="Times New Roman" w:hAnsi="Arial" w:cs="Arial"/>
                <w:sz w:val="18"/>
                <w:szCs w:val="18"/>
                <w:lang w:eastAsia="ru-RU"/>
              </w:rPr>
            </w:pPr>
          </w:p>
        </w:tc>
        <w:tc>
          <w:tcPr>
            <w:tcW w:w="1276" w:type="dxa"/>
            <w:shd w:val="clear" w:color="auto" w:fill="auto"/>
          </w:tcPr>
          <w:p w:rsidR="00C623F5" w:rsidRPr="006A1FE1" w:rsidRDefault="00C623F5" w:rsidP="009C16E6">
            <w:pPr>
              <w:rPr>
                <w:rFonts w:ascii="Arial" w:eastAsia="Times New Roman" w:hAnsi="Arial" w:cs="Arial"/>
                <w:sz w:val="18"/>
                <w:szCs w:val="18"/>
                <w:lang w:eastAsia="ru-RU"/>
              </w:rPr>
            </w:pPr>
          </w:p>
        </w:tc>
        <w:tc>
          <w:tcPr>
            <w:tcW w:w="1559" w:type="dxa"/>
            <w:shd w:val="clear" w:color="auto" w:fill="auto"/>
          </w:tcPr>
          <w:p w:rsidR="00C623F5" w:rsidRPr="006A1FE1" w:rsidRDefault="00C623F5" w:rsidP="009C16E6">
            <w:pPr>
              <w:rPr>
                <w:rFonts w:ascii="Arial" w:eastAsia="Times New Roman" w:hAnsi="Arial" w:cs="Arial"/>
                <w:sz w:val="18"/>
                <w:szCs w:val="18"/>
                <w:lang w:eastAsia="ru-RU"/>
              </w:rPr>
            </w:pPr>
          </w:p>
        </w:tc>
        <w:tc>
          <w:tcPr>
            <w:tcW w:w="1134" w:type="dxa"/>
            <w:shd w:val="clear" w:color="auto" w:fill="auto"/>
          </w:tcPr>
          <w:p w:rsidR="00C623F5" w:rsidRPr="006A1FE1" w:rsidRDefault="00C623F5" w:rsidP="009C16E6">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C623F5" w:rsidRPr="006A1FE1" w:rsidRDefault="00C623F5" w:rsidP="009C16E6">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C623F5" w:rsidRPr="006A1FE1" w:rsidRDefault="00C623F5" w:rsidP="009C16E6">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37" w:type="dxa"/>
            <w:shd w:val="clear" w:color="auto" w:fill="auto"/>
          </w:tcPr>
          <w:p w:rsidR="00C623F5" w:rsidRPr="006A1FE1" w:rsidRDefault="00C623F5" w:rsidP="009C16E6">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37" w:type="dxa"/>
            <w:shd w:val="clear" w:color="auto" w:fill="auto"/>
          </w:tcPr>
          <w:p w:rsidR="00C623F5" w:rsidRPr="006A1FE1" w:rsidRDefault="00C623F5" w:rsidP="009C16E6">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37" w:type="dxa"/>
            <w:shd w:val="clear" w:color="auto" w:fill="auto"/>
          </w:tcPr>
          <w:p w:rsidR="00C623F5" w:rsidRPr="006A1FE1" w:rsidRDefault="00C623F5" w:rsidP="009C16E6">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37" w:type="dxa"/>
            <w:shd w:val="clear" w:color="auto" w:fill="auto"/>
          </w:tcPr>
          <w:p w:rsidR="00C623F5" w:rsidRPr="006A1FE1" w:rsidRDefault="00C623F5" w:rsidP="009C16E6">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596" w:type="dxa"/>
            <w:shd w:val="clear" w:color="auto" w:fill="auto"/>
          </w:tcPr>
          <w:p w:rsidR="00C623F5" w:rsidRPr="006A1FE1" w:rsidRDefault="00C623F5" w:rsidP="009C16E6">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C623F5" w:rsidRPr="006A1FE1" w:rsidRDefault="00C623F5" w:rsidP="009C16E6">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08" w:type="dxa"/>
            <w:shd w:val="clear" w:color="auto" w:fill="auto"/>
          </w:tcPr>
          <w:p w:rsidR="00C623F5" w:rsidRPr="006A1FE1" w:rsidRDefault="00C623F5" w:rsidP="009C16E6">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993" w:type="dxa"/>
            <w:gridSpan w:val="2"/>
            <w:vMerge/>
            <w:shd w:val="clear" w:color="auto" w:fill="auto"/>
          </w:tcPr>
          <w:p w:rsidR="00C623F5" w:rsidRPr="006A1FE1" w:rsidRDefault="00C623F5" w:rsidP="009C16E6">
            <w:pPr>
              <w:rPr>
                <w:rFonts w:ascii="Arial" w:eastAsia="Times New Roman" w:hAnsi="Arial" w:cs="Arial"/>
                <w:sz w:val="18"/>
                <w:szCs w:val="18"/>
                <w:lang w:eastAsia="ru-RU"/>
              </w:rPr>
            </w:pPr>
          </w:p>
        </w:tc>
      </w:tr>
      <w:tr w:rsidR="00D21375" w:rsidRPr="006A1FE1" w:rsidTr="006A1FE1">
        <w:trPr>
          <w:trHeight w:val="300"/>
        </w:trPr>
        <w:tc>
          <w:tcPr>
            <w:tcW w:w="630" w:type="dxa"/>
            <w:vMerge w:val="restart"/>
            <w:shd w:val="clear" w:color="auto" w:fill="auto"/>
          </w:tcPr>
          <w:p w:rsidR="00D21375" w:rsidRPr="006A1FE1" w:rsidRDefault="00D21375" w:rsidP="00D2137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lastRenderedPageBreak/>
              <w:t>1.4.</w:t>
            </w:r>
          </w:p>
        </w:tc>
        <w:tc>
          <w:tcPr>
            <w:tcW w:w="1917" w:type="dxa"/>
            <w:vMerge w:val="restart"/>
            <w:shd w:val="clear" w:color="auto" w:fill="auto"/>
          </w:tcPr>
          <w:p w:rsidR="00D21375" w:rsidRPr="006A1FE1" w:rsidRDefault="00D21375" w:rsidP="00D21375">
            <w:pPr>
              <w:rPr>
                <w:rFonts w:ascii="Arial" w:eastAsia="Times New Roman" w:hAnsi="Arial" w:cs="Arial"/>
                <w:sz w:val="18"/>
                <w:szCs w:val="18"/>
                <w:lang w:eastAsia="ru-RU"/>
              </w:rPr>
            </w:pPr>
            <w:r w:rsidRPr="006A1FE1">
              <w:rPr>
                <w:rFonts w:ascii="Arial" w:eastAsia="Times New Roman" w:hAnsi="Arial" w:cs="Arial"/>
                <w:sz w:val="18"/>
                <w:szCs w:val="18"/>
                <w:lang w:eastAsia="ru-RU"/>
              </w:rPr>
              <w:t>Мероприятие И4.05.</w:t>
            </w:r>
          </w:p>
          <w:p w:rsidR="00D21375" w:rsidRPr="006A1FE1" w:rsidRDefault="00D21375" w:rsidP="00D21375">
            <w:pPr>
              <w:rPr>
                <w:rFonts w:ascii="Arial" w:eastAsia="Times New Roman" w:hAnsi="Arial" w:cs="Arial"/>
                <w:iCs/>
                <w:color w:val="000000"/>
                <w:sz w:val="18"/>
                <w:szCs w:val="18"/>
                <w:lang w:eastAsia="ru-RU"/>
              </w:rPr>
            </w:pPr>
            <w:r w:rsidRPr="006A1FE1">
              <w:rPr>
                <w:rFonts w:ascii="Arial" w:eastAsia="Times New Roman" w:hAnsi="Arial" w:cs="Arial"/>
                <w:iCs/>
                <w:color w:val="000000"/>
                <w:sz w:val="18"/>
                <w:szCs w:val="18"/>
                <w:lang w:eastAsia="ru-RU"/>
              </w:rPr>
              <w:t>Реализация программ формирования современной городской среды в части достижения основного результата по благоустройству общественных территорий (благоустройство общественных территорий муниципальных образований Московской области, площадью менее 0,5 га)</w:t>
            </w:r>
          </w:p>
        </w:tc>
        <w:tc>
          <w:tcPr>
            <w:tcW w:w="1276" w:type="dxa"/>
            <w:vMerge w:val="restart"/>
            <w:shd w:val="clear" w:color="auto" w:fill="auto"/>
          </w:tcPr>
          <w:p w:rsidR="00D21375" w:rsidRPr="006A1FE1" w:rsidRDefault="00D21375" w:rsidP="00D21375">
            <w:pPr>
              <w:jc w:val="center"/>
              <w:rPr>
                <w:rFonts w:ascii="Arial" w:eastAsia="Times New Roman" w:hAnsi="Arial" w:cs="Arial"/>
                <w:sz w:val="18"/>
                <w:szCs w:val="18"/>
                <w:lang w:eastAsia="ru-RU"/>
              </w:rPr>
            </w:pPr>
            <w:r w:rsidRPr="006A1FE1">
              <w:rPr>
                <w:rFonts w:ascii="Arial" w:eastAsia="Times New Roman" w:hAnsi="Arial" w:cs="Arial"/>
                <w:color w:val="000000"/>
                <w:sz w:val="18"/>
                <w:szCs w:val="18"/>
                <w:lang w:eastAsia="ru-RU"/>
              </w:rPr>
              <w:t>2025-2027</w:t>
            </w:r>
          </w:p>
        </w:tc>
        <w:tc>
          <w:tcPr>
            <w:tcW w:w="1559" w:type="dxa"/>
            <w:shd w:val="clear" w:color="auto" w:fill="auto"/>
          </w:tcPr>
          <w:p w:rsidR="00D21375" w:rsidRPr="006A1FE1" w:rsidRDefault="00D21375" w:rsidP="00D21375">
            <w:pPr>
              <w:rPr>
                <w:rFonts w:ascii="Arial" w:eastAsia="Times New Roman" w:hAnsi="Arial" w:cs="Arial"/>
                <w:sz w:val="18"/>
                <w:szCs w:val="18"/>
                <w:lang w:eastAsia="ru-RU"/>
              </w:rPr>
            </w:pPr>
            <w:r w:rsidRPr="006A1FE1">
              <w:rPr>
                <w:rFonts w:ascii="Arial" w:eastAsia="Times New Roman" w:hAnsi="Arial" w:cs="Arial"/>
                <w:sz w:val="18"/>
                <w:szCs w:val="18"/>
                <w:lang w:eastAsia="ru-RU"/>
              </w:rPr>
              <w:t>Итого</w:t>
            </w:r>
          </w:p>
        </w:tc>
        <w:tc>
          <w:tcPr>
            <w:tcW w:w="1134" w:type="dxa"/>
            <w:shd w:val="clear" w:color="auto" w:fill="auto"/>
          </w:tcPr>
          <w:p w:rsidR="00D21375" w:rsidRPr="006A1FE1" w:rsidRDefault="00D21375" w:rsidP="00D2137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30 381,70</w:t>
            </w:r>
          </w:p>
        </w:tc>
        <w:tc>
          <w:tcPr>
            <w:tcW w:w="1134" w:type="dxa"/>
            <w:shd w:val="clear" w:color="auto" w:fill="auto"/>
          </w:tcPr>
          <w:p w:rsidR="00D21375" w:rsidRPr="006A1FE1" w:rsidRDefault="00D21375" w:rsidP="00D2137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D21375" w:rsidRPr="006A1FE1" w:rsidRDefault="00D21375" w:rsidP="00D2137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3544" w:type="dxa"/>
            <w:gridSpan w:val="5"/>
            <w:shd w:val="clear" w:color="auto" w:fill="auto"/>
          </w:tcPr>
          <w:p w:rsidR="00D21375" w:rsidRPr="006A1FE1" w:rsidRDefault="00D21375" w:rsidP="00D2137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30 381,70</w:t>
            </w:r>
          </w:p>
        </w:tc>
        <w:tc>
          <w:tcPr>
            <w:tcW w:w="1134" w:type="dxa"/>
            <w:shd w:val="clear" w:color="auto" w:fill="auto"/>
          </w:tcPr>
          <w:p w:rsidR="00D21375" w:rsidRPr="006A1FE1" w:rsidRDefault="00D21375" w:rsidP="00D2137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08" w:type="dxa"/>
            <w:shd w:val="clear" w:color="auto" w:fill="auto"/>
          </w:tcPr>
          <w:p w:rsidR="00D21375" w:rsidRPr="006A1FE1" w:rsidRDefault="00D21375" w:rsidP="00D2137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993" w:type="dxa"/>
            <w:gridSpan w:val="2"/>
            <w:vMerge w:val="restart"/>
            <w:shd w:val="clear" w:color="auto" w:fill="auto"/>
          </w:tcPr>
          <w:p w:rsidR="00D21375" w:rsidRPr="006A1FE1" w:rsidRDefault="00D21375" w:rsidP="00D21375">
            <w:pPr>
              <w:rPr>
                <w:rFonts w:ascii="Arial" w:eastAsia="Times New Roman" w:hAnsi="Arial" w:cs="Arial"/>
                <w:sz w:val="18"/>
                <w:szCs w:val="18"/>
                <w:lang w:eastAsia="ru-RU"/>
              </w:rPr>
            </w:pPr>
            <w:r w:rsidRPr="006A1FE1">
              <w:rPr>
                <w:rFonts w:ascii="Arial" w:eastAsia="Times New Roman" w:hAnsi="Arial" w:cs="Arial"/>
                <w:sz w:val="18"/>
                <w:szCs w:val="18"/>
                <w:lang w:eastAsia="ru-RU"/>
              </w:rPr>
              <w:t>Отдел благоустройства, дорожного хозяйства и транспорта управления ЖКХ и строительства</w:t>
            </w:r>
          </w:p>
          <w:p w:rsidR="00D21375" w:rsidRPr="006A1FE1" w:rsidRDefault="00D21375" w:rsidP="00D21375">
            <w:pPr>
              <w:rPr>
                <w:rFonts w:ascii="Arial" w:eastAsia="Times New Roman" w:hAnsi="Arial" w:cs="Arial"/>
                <w:sz w:val="18"/>
                <w:szCs w:val="18"/>
                <w:lang w:eastAsia="ru-RU"/>
              </w:rPr>
            </w:pPr>
          </w:p>
        </w:tc>
      </w:tr>
      <w:tr w:rsidR="00D21375" w:rsidRPr="006A1FE1" w:rsidTr="006A1FE1">
        <w:trPr>
          <w:trHeight w:val="300"/>
        </w:trPr>
        <w:tc>
          <w:tcPr>
            <w:tcW w:w="630" w:type="dxa"/>
            <w:vMerge/>
            <w:shd w:val="clear" w:color="auto" w:fill="auto"/>
          </w:tcPr>
          <w:p w:rsidR="00D21375" w:rsidRPr="006A1FE1" w:rsidRDefault="00D21375" w:rsidP="00D21375">
            <w:pPr>
              <w:rPr>
                <w:rFonts w:ascii="Arial" w:eastAsia="Times New Roman" w:hAnsi="Arial" w:cs="Arial"/>
                <w:sz w:val="18"/>
                <w:szCs w:val="18"/>
                <w:lang w:eastAsia="ru-RU"/>
              </w:rPr>
            </w:pPr>
          </w:p>
        </w:tc>
        <w:tc>
          <w:tcPr>
            <w:tcW w:w="1917" w:type="dxa"/>
            <w:vMerge/>
            <w:shd w:val="clear" w:color="auto" w:fill="auto"/>
            <w:vAlign w:val="center"/>
          </w:tcPr>
          <w:p w:rsidR="00D21375" w:rsidRPr="006A1FE1" w:rsidRDefault="00D21375" w:rsidP="00D21375">
            <w:pPr>
              <w:rPr>
                <w:rFonts w:ascii="Arial" w:eastAsia="Times New Roman" w:hAnsi="Arial" w:cs="Arial"/>
                <w:sz w:val="18"/>
                <w:szCs w:val="18"/>
                <w:lang w:eastAsia="ru-RU"/>
              </w:rPr>
            </w:pPr>
          </w:p>
        </w:tc>
        <w:tc>
          <w:tcPr>
            <w:tcW w:w="1276" w:type="dxa"/>
            <w:vMerge/>
            <w:shd w:val="clear" w:color="auto" w:fill="auto"/>
          </w:tcPr>
          <w:p w:rsidR="00D21375" w:rsidRPr="006A1FE1" w:rsidRDefault="00D21375" w:rsidP="00D21375">
            <w:pPr>
              <w:rPr>
                <w:rFonts w:ascii="Arial" w:eastAsia="Times New Roman" w:hAnsi="Arial" w:cs="Arial"/>
                <w:sz w:val="18"/>
                <w:szCs w:val="18"/>
                <w:lang w:eastAsia="ru-RU"/>
              </w:rPr>
            </w:pPr>
          </w:p>
        </w:tc>
        <w:tc>
          <w:tcPr>
            <w:tcW w:w="1559" w:type="dxa"/>
            <w:shd w:val="clear" w:color="auto" w:fill="auto"/>
          </w:tcPr>
          <w:p w:rsidR="00D21375" w:rsidRPr="006A1FE1" w:rsidRDefault="00D21375" w:rsidP="00D21375">
            <w:pPr>
              <w:rPr>
                <w:rFonts w:ascii="Arial" w:eastAsia="Times New Roman" w:hAnsi="Arial" w:cs="Arial"/>
                <w:sz w:val="18"/>
                <w:szCs w:val="18"/>
                <w:lang w:eastAsia="ru-RU"/>
              </w:rPr>
            </w:pPr>
            <w:r w:rsidRPr="006A1FE1">
              <w:rPr>
                <w:rFonts w:ascii="Arial" w:eastAsia="Times New Roman" w:hAnsi="Arial" w:cs="Arial"/>
                <w:sz w:val="18"/>
                <w:szCs w:val="18"/>
                <w:lang w:eastAsia="ru-RU"/>
              </w:rPr>
              <w:t>Средства бюджета Московской области</w:t>
            </w:r>
          </w:p>
        </w:tc>
        <w:tc>
          <w:tcPr>
            <w:tcW w:w="1134" w:type="dxa"/>
            <w:shd w:val="clear" w:color="auto" w:fill="auto"/>
          </w:tcPr>
          <w:p w:rsidR="00D21375" w:rsidRPr="006A1FE1" w:rsidRDefault="00D21375" w:rsidP="00D2137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D21375" w:rsidRPr="006A1FE1" w:rsidRDefault="00D21375" w:rsidP="00D2137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D21375" w:rsidRPr="006A1FE1" w:rsidRDefault="00D21375" w:rsidP="00D2137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3544" w:type="dxa"/>
            <w:gridSpan w:val="5"/>
            <w:shd w:val="clear" w:color="auto" w:fill="auto"/>
          </w:tcPr>
          <w:p w:rsidR="00D21375" w:rsidRPr="006A1FE1" w:rsidRDefault="00D21375" w:rsidP="00D2137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D21375" w:rsidRPr="006A1FE1" w:rsidRDefault="00D21375" w:rsidP="00D2137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08" w:type="dxa"/>
            <w:shd w:val="clear" w:color="auto" w:fill="auto"/>
          </w:tcPr>
          <w:p w:rsidR="00D21375" w:rsidRPr="006A1FE1" w:rsidRDefault="00D21375" w:rsidP="00D2137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993" w:type="dxa"/>
            <w:gridSpan w:val="2"/>
            <w:vMerge/>
            <w:shd w:val="clear" w:color="auto" w:fill="auto"/>
          </w:tcPr>
          <w:p w:rsidR="00D21375" w:rsidRPr="006A1FE1" w:rsidRDefault="00D21375" w:rsidP="00D21375">
            <w:pPr>
              <w:rPr>
                <w:rFonts w:ascii="Arial" w:eastAsia="Times New Roman" w:hAnsi="Arial" w:cs="Arial"/>
                <w:sz w:val="18"/>
                <w:szCs w:val="18"/>
                <w:lang w:eastAsia="ru-RU"/>
              </w:rPr>
            </w:pPr>
          </w:p>
        </w:tc>
      </w:tr>
      <w:tr w:rsidR="00D21375" w:rsidRPr="006A1FE1" w:rsidTr="006A1FE1">
        <w:trPr>
          <w:trHeight w:val="300"/>
        </w:trPr>
        <w:tc>
          <w:tcPr>
            <w:tcW w:w="630" w:type="dxa"/>
            <w:vMerge/>
            <w:shd w:val="clear" w:color="auto" w:fill="auto"/>
          </w:tcPr>
          <w:p w:rsidR="00D21375" w:rsidRPr="006A1FE1" w:rsidRDefault="00D21375" w:rsidP="00D21375">
            <w:pPr>
              <w:rPr>
                <w:rFonts w:ascii="Arial" w:eastAsia="Times New Roman" w:hAnsi="Arial" w:cs="Arial"/>
                <w:sz w:val="18"/>
                <w:szCs w:val="18"/>
                <w:lang w:eastAsia="ru-RU"/>
              </w:rPr>
            </w:pPr>
          </w:p>
        </w:tc>
        <w:tc>
          <w:tcPr>
            <w:tcW w:w="1917" w:type="dxa"/>
            <w:vMerge/>
            <w:shd w:val="clear" w:color="auto" w:fill="auto"/>
            <w:vAlign w:val="center"/>
          </w:tcPr>
          <w:p w:rsidR="00D21375" w:rsidRPr="006A1FE1" w:rsidRDefault="00D21375" w:rsidP="00D21375">
            <w:pPr>
              <w:rPr>
                <w:rFonts w:ascii="Arial" w:eastAsia="Times New Roman" w:hAnsi="Arial" w:cs="Arial"/>
                <w:sz w:val="18"/>
                <w:szCs w:val="18"/>
                <w:lang w:eastAsia="ru-RU"/>
              </w:rPr>
            </w:pPr>
          </w:p>
        </w:tc>
        <w:tc>
          <w:tcPr>
            <w:tcW w:w="1276" w:type="dxa"/>
            <w:vMerge/>
            <w:shd w:val="clear" w:color="auto" w:fill="auto"/>
          </w:tcPr>
          <w:p w:rsidR="00D21375" w:rsidRPr="006A1FE1" w:rsidRDefault="00D21375" w:rsidP="00D21375">
            <w:pPr>
              <w:rPr>
                <w:rFonts w:ascii="Arial" w:eastAsia="Times New Roman" w:hAnsi="Arial" w:cs="Arial"/>
                <w:sz w:val="18"/>
                <w:szCs w:val="18"/>
                <w:lang w:eastAsia="ru-RU"/>
              </w:rPr>
            </w:pPr>
          </w:p>
        </w:tc>
        <w:tc>
          <w:tcPr>
            <w:tcW w:w="1559" w:type="dxa"/>
            <w:shd w:val="clear" w:color="auto" w:fill="auto"/>
          </w:tcPr>
          <w:p w:rsidR="00D21375" w:rsidRPr="006A1FE1" w:rsidRDefault="00D21375" w:rsidP="00D21375">
            <w:pPr>
              <w:rPr>
                <w:rFonts w:ascii="Arial" w:eastAsia="Times New Roman" w:hAnsi="Arial" w:cs="Arial"/>
                <w:sz w:val="18"/>
                <w:szCs w:val="18"/>
                <w:lang w:eastAsia="ru-RU"/>
              </w:rPr>
            </w:pPr>
            <w:r w:rsidRPr="006A1FE1">
              <w:rPr>
                <w:rFonts w:ascii="Arial" w:eastAsia="Times New Roman" w:hAnsi="Arial" w:cs="Arial"/>
                <w:sz w:val="18"/>
                <w:szCs w:val="18"/>
                <w:lang w:eastAsia="ru-RU"/>
              </w:rPr>
              <w:t>Средства федерального бюджета</w:t>
            </w:r>
          </w:p>
        </w:tc>
        <w:tc>
          <w:tcPr>
            <w:tcW w:w="1134" w:type="dxa"/>
            <w:shd w:val="clear" w:color="auto" w:fill="auto"/>
          </w:tcPr>
          <w:p w:rsidR="00D21375" w:rsidRPr="006A1FE1" w:rsidRDefault="00D21375" w:rsidP="00D2137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D21375" w:rsidRPr="006A1FE1" w:rsidRDefault="00D21375" w:rsidP="00D2137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D21375" w:rsidRPr="006A1FE1" w:rsidRDefault="00D21375" w:rsidP="00D2137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3544" w:type="dxa"/>
            <w:gridSpan w:val="5"/>
            <w:shd w:val="clear" w:color="auto" w:fill="auto"/>
          </w:tcPr>
          <w:p w:rsidR="00D21375" w:rsidRPr="006A1FE1" w:rsidRDefault="00D21375" w:rsidP="00D2137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D21375" w:rsidRPr="006A1FE1" w:rsidRDefault="00D21375" w:rsidP="00D2137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08" w:type="dxa"/>
            <w:shd w:val="clear" w:color="auto" w:fill="auto"/>
          </w:tcPr>
          <w:p w:rsidR="00D21375" w:rsidRPr="006A1FE1" w:rsidRDefault="00D21375" w:rsidP="00D2137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993" w:type="dxa"/>
            <w:gridSpan w:val="2"/>
            <w:vMerge/>
            <w:shd w:val="clear" w:color="auto" w:fill="auto"/>
          </w:tcPr>
          <w:p w:rsidR="00D21375" w:rsidRPr="006A1FE1" w:rsidRDefault="00D21375" w:rsidP="00D21375">
            <w:pPr>
              <w:rPr>
                <w:rFonts w:ascii="Arial" w:eastAsia="Times New Roman" w:hAnsi="Arial" w:cs="Arial"/>
                <w:sz w:val="18"/>
                <w:szCs w:val="18"/>
                <w:lang w:eastAsia="ru-RU"/>
              </w:rPr>
            </w:pPr>
          </w:p>
        </w:tc>
      </w:tr>
      <w:tr w:rsidR="00D21375" w:rsidRPr="006A1FE1" w:rsidTr="006A1FE1">
        <w:trPr>
          <w:trHeight w:val="300"/>
        </w:trPr>
        <w:tc>
          <w:tcPr>
            <w:tcW w:w="630" w:type="dxa"/>
            <w:vMerge/>
            <w:shd w:val="clear" w:color="auto" w:fill="auto"/>
          </w:tcPr>
          <w:p w:rsidR="00D21375" w:rsidRPr="006A1FE1" w:rsidRDefault="00D21375" w:rsidP="00D21375">
            <w:pPr>
              <w:rPr>
                <w:rFonts w:ascii="Arial" w:eastAsia="Times New Roman" w:hAnsi="Arial" w:cs="Arial"/>
                <w:sz w:val="18"/>
                <w:szCs w:val="18"/>
                <w:lang w:eastAsia="ru-RU"/>
              </w:rPr>
            </w:pPr>
          </w:p>
        </w:tc>
        <w:tc>
          <w:tcPr>
            <w:tcW w:w="1917" w:type="dxa"/>
            <w:vMerge/>
            <w:shd w:val="clear" w:color="auto" w:fill="auto"/>
            <w:vAlign w:val="center"/>
          </w:tcPr>
          <w:p w:rsidR="00D21375" w:rsidRPr="006A1FE1" w:rsidRDefault="00D21375" w:rsidP="00D21375">
            <w:pPr>
              <w:rPr>
                <w:rFonts w:ascii="Arial" w:eastAsia="Times New Roman" w:hAnsi="Arial" w:cs="Arial"/>
                <w:sz w:val="18"/>
                <w:szCs w:val="18"/>
                <w:lang w:eastAsia="ru-RU"/>
              </w:rPr>
            </w:pPr>
          </w:p>
        </w:tc>
        <w:tc>
          <w:tcPr>
            <w:tcW w:w="1276" w:type="dxa"/>
            <w:vMerge/>
            <w:shd w:val="clear" w:color="auto" w:fill="auto"/>
          </w:tcPr>
          <w:p w:rsidR="00D21375" w:rsidRPr="006A1FE1" w:rsidRDefault="00D21375" w:rsidP="00D21375">
            <w:pPr>
              <w:rPr>
                <w:rFonts w:ascii="Arial" w:eastAsia="Times New Roman" w:hAnsi="Arial" w:cs="Arial"/>
                <w:sz w:val="18"/>
                <w:szCs w:val="18"/>
                <w:lang w:eastAsia="ru-RU"/>
              </w:rPr>
            </w:pPr>
          </w:p>
        </w:tc>
        <w:tc>
          <w:tcPr>
            <w:tcW w:w="1559" w:type="dxa"/>
            <w:shd w:val="clear" w:color="auto" w:fill="auto"/>
          </w:tcPr>
          <w:p w:rsidR="00D21375" w:rsidRPr="006A1FE1" w:rsidRDefault="00D21375" w:rsidP="00D21375">
            <w:pPr>
              <w:rPr>
                <w:rFonts w:ascii="Arial" w:eastAsia="Times New Roman" w:hAnsi="Arial" w:cs="Arial"/>
                <w:sz w:val="18"/>
                <w:szCs w:val="18"/>
                <w:lang w:eastAsia="ru-RU"/>
              </w:rPr>
            </w:pPr>
            <w:r w:rsidRPr="006A1FE1">
              <w:rPr>
                <w:rFonts w:ascii="Arial" w:eastAsia="Times New Roman" w:hAnsi="Arial" w:cs="Arial"/>
                <w:color w:val="000000"/>
                <w:sz w:val="18"/>
                <w:szCs w:val="18"/>
                <w:lang w:eastAsia="ru-RU"/>
              </w:rPr>
              <w:t>Средства бюджета городского округа Власиха Московской области</w:t>
            </w:r>
          </w:p>
        </w:tc>
        <w:tc>
          <w:tcPr>
            <w:tcW w:w="1134" w:type="dxa"/>
            <w:shd w:val="clear" w:color="auto" w:fill="auto"/>
          </w:tcPr>
          <w:p w:rsidR="00D21375" w:rsidRPr="006A1FE1" w:rsidRDefault="00D21375" w:rsidP="00D2137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30 381,70</w:t>
            </w:r>
          </w:p>
        </w:tc>
        <w:tc>
          <w:tcPr>
            <w:tcW w:w="1134" w:type="dxa"/>
            <w:shd w:val="clear" w:color="auto" w:fill="auto"/>
          </w:tcPr>
          <w:p w:rsidR="00D21375" w:rsidRPr="006A1FE1" w:rsidRDefault="00D21375" w:rsidP="00D2137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D21375" w:rsidRPr="006A1FE1" w:rsidRDefault="00D21375" w:rsidP="00D2137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3544" w:type="dxa"/>
            <w:gridSpan w:val="5"/>
            <w:shd w:val="clear" w:color="auto" w:fill="auto"/>
          </w:tcPr>
          <w:p w:rsidR="00D21375" w:rsidRPr="006A1FE1" w:rsidRDefault="00D21375" w:rsidP="00D2137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30 381,70</w:t>
            </w:r>
          </w:p>
        </w:tc>
        <w:tc>
          <w:tcPr>
            <w:tcW w:w="1134" w:type="dxa"/>
            <w:shd w:val="clear" w:color="auto" w:fill="auto"/>
          </w:tcPr>
          <w:p w:rsidR="00D21375" w:rsidRPr="006A1FE1" w:rsidRDefault="00D21375" w:rsidP="00D2137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08" w:type="dxa"/>
            <w:shd w:val="clear" w:color="auto" w:fill="auto"/>
          </w:tcPr>
          <w:p w:rsidR="00D21375" w:rsidRPr="006A1FE1" w:rsidRDefault="00D21375" w:rsidP="00D2137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993" w:type="dxa"/>
            <w:gridSpan w:val="2"/>
            <w:vMerge/>
            <w:shd w:val="clear" w:color="auto" w:fill="auto"/>
          </w:tcPr>
          <w:p w:rsidR="00D21375" w:rsidRPr="006A1FE1" w:rsidRDefault="00D21375" w:rsidP="00D21375">
            <w:pPr>
              <w:rPr>
                <w:rFonts w:ascii="Arial" w:eastAsia="Times New Roman" w:hAnsi="Arial" w:cs="Arial"/>
                <w:sz w:val="18"/>
                <w:szCs w:val="18"/>
                <w:lang w:eastAsia="ru-RU"/>
              </w:rPr>
            </w:pPr>
          </w:p>
        </w:tc>
      </w:tr>
      <w:tr w:rsidR="0030245F" w:rsidRPr="006A1FE1" w:rsidTr="006A1FE1">
        <w:trPr>
          <w:trHeight w:val="300"/>
        </w:trPr>
        <w:tc>
          <w:tcPr>
            <w:tcW w:w="630" w:type="dxa"/>
            <w:vMerge/>
            <w:shd w:val="clear" w:color="auto" w:fill="auto"/>
          </w:tcPr>
          <w:p w:rsidR="0030245F" w:rsidRPr="006A1FE1" w:rsidRDefault="0030245F" w:rsidP="0030245F">
            <w:pPr>
              <w:rPr>
                <w:rFonts w:ascii="Arial" w:eastAsia="Times New Roman" w:hAnsi="Arial" w:cs="Arial"/>
                <w:sz w:val="18"/>
                <w:szCs w:val="18"/>
                <w:lang w:eastAsia="ru-RU"/>
              </w:rPr>
            </w:pPr>
          </w:p>
        </w:tc>
        <w:tc>
          <w:tcPr>
            <w:tcW w:w="1917" w:type="dxa"/>
            <w:vMerge/>
            <w:shd w:val="clear" w:color="auto" w:fill="auto"/>
            <w:vAlign w:val="center"/>
          </w:tcPr>
          <w:p w:rsidR="0030245F" w:rsidRPr="006A1FE1" w:rsidRDefault="0030245F" w:rsidP="0030245F">
            <w:pPr>
              <w:rPr>
                <w:rFonts w:ascii="Arial" w:eastAsia="Times New Roman" w:hAnsi="Arial" w:cs="Arial"/>
                <w:sz w:val="18"/>
                <w:szCs w:val="18"/>
                <w:lang w:eastAsia="ru-RU"/>
              </w:rPr>
            </w:pPr>
          </w:p>
        </w:tc>
        <w:tc>
          <w:tcPr>
            <w:tcW w:w="1276" w:type="dxa"/>
            <w:vMerge/>
            <w:shd w:val="clear" w:color="auto" w:fill="auto"/>
          </w:tcPr>
          <w:p w:rsidR="0030245F" w:rsidRPr="006A1FE1" w:rsidRDefault="0030245F" w:rsidP="0030245F">
            <w:pPr>
              <w:rPr>
                <w:rFonts w:ascii="Arial" w:eastAsia="Times New Roman" w:hAnsi="Arial" w:cs="Arial"/>
                <w:sz w:val="18"/>
                <w:szCs w:val="18"/>
                <w:lang w:eastAsia="ru-RU"/>
              </w:rPr>
            </w:pPr>
          </w:p>
        </w:tc>
        <w:tc>
          <w:tcPr>
            <w:tcW w:w="1559" w:type="dxa"/>
            <w:shd w:val="clear" w:color="auto" w:fill="auto"/>
          </w:tcPr>
          <w:p w:rsidR="0030245F" w:rsidRPr="006A1FE1" w:rsidRDefault="0030245F" w:rsidP="0030245F">
            <w:pPr>
              <w:rPr>
                <w:rFonts w:ascii="Arial" w:eastAsia="Times New Roman" w:hAnsi="Arial" w:cs="Arial"/>
                <w:sz w:val="18"/>
                <w:szCs w:val="18"/>
                <w:lang w:eastAsia="ru-RU"/>
              </w:rPr>
            </w:pPr>
            <w:r w:rsidRPr="006A1FE1">
              <w:rPr>
                <w:rFonts w:ascii="Arial" w:eastAsia="Times New Roman" w:hAnsi="Arial" w:cs="Arial"/>
                <w:sz w:val="18"/>
                <w:szCs w:val="18"/>
                <w:lang w:eastAsia="ru-RU"/>
              </w:rPr>
              <w:t xml:space="preserve">Внебюджетные источники </w:t>
            </w:r>
          </w:p>
        </w:tc>
        <w:tc>
          <w:tcPr>
            <w:tcW w:w="1134" w:type="dxa"/>
            <w:shd w:val="clear" w:color="auto" w:fill="auto"/>
          </w:tcPr>
          <w:p w:rsidR="0030245F" w:rsidRPr="006A1FE1" w:rsidRDefault="0030245F" w:rsidP="0030245F">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30245F" w:rsidRPr="006A1FE1" w:rsidRDefault="0030245F" w:rsidP="0030245F">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30245F" w:rsidRPr="006A1FE1" w:rsidRDefault="0030245F" w:rsidP="0030245F">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3544" w:type="dxa"/>
            <w:gridSpan w:val="5"/>
            <w:shd w:val="clear" w:color="auto" w:fill="auto"/>
          </w:tcPr>
          <w:p w:rsidR="0030245F" w:rsidRPr="006A1FE1" w:rsidRDefault="0030245F" w:rsidP="0030245F">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30245F" w:rsidRPr="006A1FE1" w:rsidRDefault="0030245F" w:rsidP="0030245F">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08" w:type="dxa"/>
            <w:shd w:val="clear" w:color="auto" w:fill="auto"/>
          </w:tcPr>
          <w:p w:rsidR="0030245F" w:rsidRPr="006A1FE1" w:rsidRDefault="0030245F" w:rsidP="0030245F">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993" w:type="dxa"/>
            <w:gridSpan w:val="2"/>
            <w:vMerge/>
            <w:shd w:val="clear" w:color="auto" w:fill="auto"/>
          </w:tcPr>
          <w:p w:rsidR="0030245F" w:rsidRPr="006A1FE1" w:rsidRDefault="0030245F" w:rsidP="0030245F">
            <w:pPr>
              <w:rPr>
                <w:rFonts w:ascii="Arial" w:eastAsia="Times New Roman" w:hAnsi="Arial" w:cs="Arial"/>
                <w:sz w:val="18"/>
                <w:szCs w:val="18"/>
                <w:lang w:eastAsia="ru-RU"/>
              </w:rPr>
            </w:pPr>
          </w:p>
        </w:tc>
      </w:tr>
      <w:tr w:rsidR="0030245F" w:rsidRPr="006A1FE1" w:rsidTr="006A1FE1">
        <w:trPr>
          <w:trHeight w:val="286"/>
        </w:trPr>
        <w:tc>
          <w:tcPr>
            <w:tcW w:w="630" w:type="dxa"/>
            <w:vMerge/>
            <w:shd w:val="clear" w:color="auto" w:fill="auto"/>
          </w:tcPr>
          <w:p w:rsidR="0030245F" w:rsidRPr="006A1FE1" w:rsidRDefault="0030245F" w:rsidP="0030245F">
            <w:pPr>
              <w:rPr>
                <w:rFonts w:ascii="Arial" w:eastAsia="Times New Roman" w:hAnsi="Arial" w:cs="Arial"/>
                <w:sz w:val="18"/>
                <w:szCs w:val="18"/>
                <w:lang w:eastAsia="ru-RU"/>
              </w:rPr>
            </w:pPr>
          </w:p>
        </w:tc>
        <w:tc>
          <w:tcPr>
            <w:tcW w:w="1917" w:type="dxa"/>
            <w:vMerge w:val="restart"/>
            <w:shd w:val="clear" w:color="auto" w:fill="auto"/>
          </w:tcPr>
          <w:p w:rsidR="0030245F" w:rsidRPr="006A1FE1" w:rsidRDefault="0030245F" w:rsidP="0030245F">
            <w:pPr>
              <w:rPr>
                <w:rFonts w:ascii="Arial" w:eastAsia="Times New Roman" w:hAnsi="Arial" w:cs="Arial"/>
                <w:sz w:val="18"/>
                <w:szCs w:val="18"/>
                <w:lang w:eastAsia="ru-RU"/>
              </w:rPr>
            </w:pPr>
            <w:r w:rsidRPr="006A1FE1">
              <w:rPr>
                <w:rFonts w:ascii="Arial" w:eastAsia="Times New Roman" w:hAnsi="Arial" w:cs="Arial"/>
                <w:color w:val="000000"/>
                <w:sz w:val="18"/>
                <w:szCs w:val="18"/>
                <w:lang w:eastAsia="ru-RU"/>
              </w:rPr>
              <w:t>Благоустроены общественные территории, площадью менее 0,5 га, единица</w:t>
            </w:r>
          </w:p>
        </w:tc>
        <w:tc>
          <w:tcPr>
            <w:tcW w:w="1276" w:type="dxa"/>
            <w:vMerge w:val="restart"/>
            <w:shd w:val="clear" w:color="auto" w:fill="auto"/>
          </w:tcPr>
          <w:p w:rsidR="0030245F" w:rsidRPr="006A1FE1" w:rsidRDefault="0030245F" w:rsidP="0030245F">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х</w:t>
            </w:r>
          </w:p>
        </w:tc>
        <w:tc>
          <w:tcPr>
            <w:tcW w:w="1559" w:type="dxa"/>
            <w:vMerge w:val="restart"/>
            <w:shd w:val="clear" w:color="auto" w:fill="auto"/>
          </w:tcPr>
          <w:p w:rsidR="0030245F" w:rsidRPr="006A1FE1" w:rsidRDefault="0030245F" w:rsidP="0030245F">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х</w:t>
            </w:r>
          </w:p>
        </w:tc>
        <w:tc>
          <w:tcPr>
            <w:tcW w:w="1134" w:type="dxa"/>
            <w:vMerge w:val="restart"/>
            <w:shd w:val="clear" w:color="auto" w:fill="auto"/>
          </w:tcPr>
          <w:p w:rsidR="0030245F" w:rsidRPr="006A1FE1" w:rsidRDefault="0030245F" w:rsidP="0030245F">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Всего</w:t>
            </w:r>
          </w:p>
        </w:tc>
        <w:tc>
          <w:tcPr>
            <w:tcW w:w="1134" w:type="dxa"/>
            <w:vMerge w:val="restart"/>
            <w:shd w:val="clear" w:color="auto" w:fill="auto"/>
          </w:tcPr>
          <w:p w:rsidR="0030245F" w:rsidRPr="006A1FE1" w:rsidRDefault="0030245F" w:rsidP="0030245F">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Итого 2023 год</w:t>
            </w:r>
          </w:p>
        </w:tc>
        <w:tc>
          <w:tcPr>
            <w:tcW w:w="1134" w:type="dxa"/>
            <w:vMerge w:val="restart"/>
            <w:shd w:val="clear" w:color="auto" w:fill="auto"/>
          </w:tcPr>
          <w:p w:rsidR="0030245F" w:rsidRPr="006A1FE1" w:rsidRDefault="0030245F" w:rsidP="0030245F">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Итого 2024 год</w:t>
            </w:r>
          </w:p>
        </w:tc>
        <w:tc>
          <w:tcPr>
            <w:tcW w:w="737" w:type="dxa"/>
            <w:vMerge w:val="restart"/>
            <w:shd w:val="clear" w:color="auto" w:fill="auto"/>
          </w:tcPr>
          <w:p w:rsidR="0030245F" w:rsidRPr="006A1FE1" w:rsidRDefault="0030245F" w:rsidP="0030245F">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2025 год</w:t>
            </w:r>
          </w:p>
        </w:tc>
        <w:tc>
          <w:tcPr>
            <w:tcW w:w="2807" w:type="dxa"/>
            <w:gridSpan w:val="4"/>
            <w:shd w:val="clear" w:color="auto" w:fill="auto"/>
          </w:tcPr>
          <w:p w:rsidR="0030245F" w:rsidRPr="006A1FE1" w:rsidRDefault="0030245F" w:rsidP="0030245F">
            <w:pPr>
              <w:rPr>
                <w:rFonts w:ascii="Arial" w:eastAsia="Times New Roman" w:hAnsi="Arial" w:cs="Arial"/>
                <w:sz w:val="18"/>
                <w:szCs w:val="18"/>
                <w:lang w:eastAsia="ru-RU"/>
              </w:rPr>
            </w:pPr>
            <w:r w:rsidRPr="006A1FE1">
              <w:rPr>
                <w:rFonts w:ascii="Arial" w:eastAsia="Times New Roman" w:hAnsi="Arial" w:cs="Arial"/>
                <w:sz w:val="18"/>
                <w:szCs w:val="18"/>
                <w:lang w:eastAsia="ru-RU"/>
              </w:rPr>
              <w:t>В том числе по кварталам:</w:t>
            </w:r>
          </w:p>
        </w:tc>
        <w:tc>
          <w:tcPr>
            <w:tcW w:w="1134" w:type="dxa"/>
            <w:vMerge w:val="restart"/>
            <w:shd w:val="clear" w:color="auto" w:fill="auto"/>
          </w:tcPr>
          <w:p w:rsidR="0030245F" w:rsidRPr="006A1FE1" w:rsidRDefault="0030245F" w:rsidP="0030245F">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2026 год</w:t>
            </w:r>
          </w:p>
        </w:tc>
        <w:tc>
          <w:tcPr>
            <w:tcW w:w="708" w:type="dxa"/>
            <w:vMerge w:val="restart"/>
            <w:shd w:val="clear" w:color="auto" w:fill="auto"/>
          </w:tcPr>
          <w:p w:rsidR="0030245F" w:rsidRPr="006A1FE1" w:rsidRDefault="0030245F" w:rsidP="0030245F">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2027 год</w:t>
            </w:r>
          </w:p>
        </w:tc>
        <w:tc>
          <w:tcPr>
            <w:tcW w:w="993" w:type="dxa"/>
            <w:gridSpan w:val="2"/>
            <w:vMerge w:val="restart"/>
            <w:shd w:val="clear" w:color="auto" w:fill="auto"/>
          </w:tcPr>
          <w:p w:rsidR="0030245F" w:rsidRPr="006A1FE1" w:rsidRDefault="0030245F" w:rsidP="0030245F">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х</w:t>
            </w:r>
          </w:p>
        </w:tc>
      </w:tr>
      <w:tr w:rsidR="0030245F" w:rsidRPr="006A1FE1" w:rsidTr="006A1FE1">
        <w:trPr>
          <w:trHeight w:val="405"/>
        </w:trPr>
        <w:tc>
          <w:tcPr>
            <w:tcW w:w="630" w:type="dxa"/>
            <w:vMerge/>
            <w:shd w:val="clear" w:color="auto" w:fill="auto"/>
          </w:tcPr>
          <w:p w:rsidR="0030245F" w:rsidRPr="006A1FE1" w:rsidRDefault="0030245F" w:rsidP="0030245F">
            <w:pPr>
              <w:rPr>
                <w:rFonts w:ascii="Arial" w:eastAsia="Times New Roman" w:hAnsi="Arial" w:cs="Arial"/>
                <w:sz w:val="18"/>
                <w:szCs w:val="18"/>
                <w:lang w:eastAsia="ru-RU"/>
              </w:rPr>
            </w:pPr>
          </w:p>
        </w:tc>
        <w:tc>
          <w:tcPr>
            <w:tcW w:w="1917" w:type="dxa"/>
            <w:vMerge/>
            <w:shd w:val="clear" w:color="auto" w:fill="auto"/>
          </w:tcPr>
          <w:p w:rsidR="0030245F" w:rsidRPr="006A1FE1" w:rsidRDefault="0030245F" w:rsidP="0030245F">
            <w:pPr>
              <w:rPr>
                <w:rFonts w:ascii="Arial" w:eastAsia="Times New Roman" w:hAnsi="Arial" w:cs="Arial"/>
                <w:sz w:val="18"/>
                <w:szCs w:val="18"/>
                <w:lang w:eastAsia="ru-RU"/>
              </w:rPr>
            </w:pPr>
          </w:p>
        </w:tc>
        <w:tc>
          <w:tcPr>
            <w:tcW w:w="1276" w:type="dxa"/>
            <w:vMerge/>
            <w:shd w:val="clear" w:color="auto" w:fill="auto"/>
          </w:tcPr>
          <w:p w:rsidR="0030245F" w:rsidRPr="006A1FE1" w:rsidRDefault="0030245F" w:rsidP="0030245F">
            <w:pPr>
              <w:rPr>
                <w:rFonts w:ascii="Arial" w:eastAsia="Times New Roman" w:hAnsi="Arial" w:cs="Arial"/>
                <w:sz w:val="18"/>
                <w:szCs w:val="18"/>
                <w:lang w:eastAsia="ru-RU"/>
              </w:rPr>
            </w:pPr>
          </w:p>
        </w:tc>
        <w:tc>
          <w:tcPr>
            <w:tcW w:w="1559" w:type="dxa"/>
            <w:vMerge/>
            <w:shd w:val="clear" w:color="auto" w:fill="auto"/>
          </w:tcPr>
          <w:p w:rsidR="0030245F" w:rsidRPr="006A1FE1" w:rsidRDefault="0030245F" w:rsidP="0030245F">
            <w:pPr>
              <w:rPr>
                <w:rFonts w:ascii="Arial" w:eastAsia="Times New Roman" w:hAnsi="Arial" w:cs="Arial"/>
                <w:sz w:val="18"/>
                <w:szCs w:val="18"/>
                <w:lang w:eastAsia="ru-RU"/>
              </w:rPr>
            </w:pPr>
          </w:p>
        </w:tc>
        <w:tc>
          <w:tcPr>
            <w:tcW w:w="1134" w:type="dxa"/>
            <w:vMerge/>
            <w:shd w:val="clear" w:color="auto" w:fill="auto"/>
          </w:tcPr>
          <w:p w:rsidR="0030245F" w:rsidRPr="006A1FE1" w:rsidRDefault="0030245F" w:rsidP="0030245F">
            <w:pPr>
              <w:jc w:val="center"/>
              <w:rPr>
                <w:rFonts w:ascii="Arial" w:eastAsia="Times New Roman" w:hAnsi="Arial" w:cs="Arial"/>
                <w:sz w:val="18"/>
                <w:szCs w:val="18"/>
                <w:lang w:eastAsia="ru-RU"/>
              </w:rPr>
            </w:pPr>
          </w:p>
        </w:tc>
        <w:tc>
          <w:tcPr>
            <w:tcW w:w="1134" w:type="dxa"/>
            <w:vMerge/>
            <w:shd w:val="clear" w:color="auto" w:fill="auto"/>
          </w:tcPr>
          <w:p w:rsidR="0030245F" w:rsidRPr="006A1FE1" w:rsidRDefault="0030245F" w:rsidP="0030245F">
            <w:pPr>
              <w:jc w:val="center"/>
              <w:rPr>
                <w:rFonts w:ascii="Arial" w:eastAsia="Times New Roman" w:hAnsi="Arial" w:cs="Arial"/>
                <w:sz w:val="18"/>
                <w:szCs w:val="18"/>
                <w:lang w:eastAsia="ru-RU"/>
              </w:rPr>
            </w:pPr>
          </w:p>
        </w:tc>
        <w:tc>
          <w:tcPr>
            <w:tcW w:w="1134" w:type="dxa"/>
            <w:vMerge/>
            <w:shd w:val="clear" w:color="auto" w:fill="auto"/>
          </w:tcPr>
          <w:p w:rsidR="0030245F" w:rsidRPr="006A1FE1" w:rsidRDefault="0030245F" w:rsidP="0030245F">
            <w:pPr>
              <w:jc w:val="center"/>
              <w:rPr>
                <w:rFonts w:ascii="Arial" w:eastAsia="Times New Roman" w:hAnsi="Arial" w:cs="Arial"/>
                <w:sz w:val="18"/>
                <w:szCs w:val="18"/>
                <w:lang w:eastAsia="ru-RU"/>
              </w:rPr>
            </w:pPr>
          </w:p>
        </w:tc>
        <w:tc>
          <w:tcPr>
            <w:tcW w:w="737" w:type="dxa"/>
            <w:vMerge/>
            <w:shd w:val="clear" w:color="auto" w:fill="auto"/>
          </w:tcPr>
          <w:p w:rsidR="0030245F" w:rsidRPr="006A1FE1" w:rsidRDefault="0030245F" w:rsidP="0030245F">
            <w:pPr>
              <w:jc w:val="center"/>
              <w:rPr>
                <w:rFonts w:ascii="Arial" w:eastAsia="Times New Roman" w:hAnsi="Arial" w:cs="Arial"/>
                <w:sz w:val="18"/>
                <w:szCs w:val="18"/>
                <w:lang w:eastAsia="ru-RU"/>
              </w:rPr>
            </w:pPr>
          </w:p>
        </w:tc>
        <w:tc>
          <w:tcPr>
            <w:tcW w:w="737" w:type="dxa"/>
            <w:shd w:val="clear" w:color="auto" w:fill="auto"/>
          </w:tcPr>
          <w:p w:rsidR="0030245F" w:rsidRPr="006A1FE1" w:rsidRDefault="0030245F" w:rsidP="0030245F">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1</w:t>
            </w:r>
          </w:p>
          <w:p w:rsidR="0030245F" w:rsidRPr="006A1FE1" w:rsidRDefault="0030245F" w:rsidP="0030245F">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квартал</w:t>
            </w:r>
          </w:p>
        </w:tc>
        <w:tc>
          <w:tcPr>
            <w:tcW w:w="737" w:type="dxa"/>
            <w:shd w:val="clear" w:color="auto" w:fill="auto"/>
          </w:tcPr>
          <w:p w:rsidR="0030245F" w:rsidRPr="006A1FE1" w:rsidRDefault="0030245F" w:rsidP="0030245F">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1</w:t>
            </w:r>
          </w:p>
          <w:p w:rsidR="0030245F" w:rsidRPr="006A1FE1" w:rsidRDefault="0030245F" w:rsidP="0030245F">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полугодие</w:t>
            </w:r>
          </w:p>
        </w:tc>
        <w:tc>
          <w:tcPr>
            <w:tcW w:w="737" w:type="dxa"/>
            <w:shd w:val="clear" w:color="auto" w:fill="auto"/>
          </w:tcPr>
          <w:p w:rsidR="0030245F" w:rsidRPr="006A1FE1" w:rsidRDefault="0030245F" w:rsidP="0030245F">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 xml:space="preserve">9 </w:t>
            </w:r>
          </w:p>
          <w:p w:rsidR="0030245F" w:rsidRPr="006A1FE1" w:rsidRDefault="0030245F" w:rsidP="0030245F">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месяцев</w:t>
            </w:r>
          </w:p>
        </w:tc>
        <w:tc>
          <w:tcPr>
            <w:tcW w:w="596" w:type="dxa"/>
            <w:shd w:val="clear" w:color="auto" w:fill="auto"/>
          </w:tcPr>
          <w:p w:rsidR="0030245F" w:rsidRPr="006A1FE1" w:rsidRDefault="0030245F" w:rsidP="0030245F">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12 месяцев</w:t>
            </w:r>
          </w:p>
        </w:tc>
        <w:tc>
          <w:tcPr>
            <w:tcW w:w="1134" w:type="dxa"/>
            <w:vMerge/>
            <w:shd w:val="clear" w:color="auto" w:fill="auto"/>
          </w:tcPr>
          <w:p w:rsidR="0030245F" w:rsidRPr="006A1FE1" w:rsidRDefault="0030245F" w:rsidP="0030245F">
            <w:pPr>
              <w:jc w:val="center"/>
              <w:rPr>
                <w:rFonts w:ascii="Arial" w:eastAsia="Times New Roman" w:hAnsi="Arial" w:cs="Arial"/>
                <w:sz w:val="18"/>
                <w:szCs w:val="18"/>
                <w:lang w:eastAsia="ru-RU"/>
              </w:rPr>
            </w:pPr>
          </w:p>
        </w:tc>
        <w:tc>
          <w:tcPr>
            <w:tcW w:w="708" w:type="dxa"/>
            <w:vMerge/>
            <w:shd w:val="clear" w:color="auto" w:fill="auto"/>
          </w:tcPr>
          <w:p w:rsidR="0030245F" w:rsidRPr="006A1FE1" w:rsidRDefault="0030245F" w:rsidP="0030245F">
            <w:pPr>
              <w:jc w:val="center"/>
              <w:rPr>
                <w:rFonts w:ascii="Arial" w:eastAsia="Times New Roman" w:hAnsi="Arial" w:cs="Arial"/>
                <w:sz w:val="18"/>
                <w:szCs w:val="18"/>
                <w:lang w:eastAsia="ru-RU"/>
              </w:rPr>
            </w:pPr>
          </w:p>
        </w:tc>
        <w:tc>
          <w:tcPr>
            <w:tcW w:w="993" w:type="dxa"/>
            <w:gridSpan w:val="2"/>
            <w:vMerge/>
            <w:shd w:val="clear" w:color="auto" w:fill="auto"/>
          </w:tcPr>
          <w:p w:rsidR="0030245F" w:rsidRPr="006A1FE1" w:rsidRDefault="0030245F" w:rsidP="0030245F">
            <w:pPr>
              <w:rPr>
                <w:rFonts w:ascii="Arial" w:eastAsia="Times New Roman" w:hAnsi="Arial" w:cs="Arial"/>
                <w:sz w:val="18"/>
                <w:szCs w:val="18"/>
                <w:lang w:eastAsia="ru-RU"/>
              </w:rPr>
            </w:pPr>
          </w:p>
        </w:tc>
      </w:tr>
      <w:tr w:rsidR="0030245F" w:rsidRPr="006A1FE1" w:rsidTr="006A1FE1">
        <w:trPr>
          <w:trHeight w:val="300"/>
        </w:trPr>
        <w:tc>
          <w:tcPr>
            <w:tcW w:w="630" w:type="dxa"/>
            <w:vMerge/>
            <w:shd w:val="clear" w:color="auto" w:fill="auto"/>
          </w:tcPr>
          <w:p w:rsidR="0030245F" w:rsidRPr="006A1FE1" w:rsidRDefault="0030245F" w:rsidP="0030245F">
            <w:pPr>
              <w:rPr>
                <w:rFonts w:ascii="Arial" w:eastAsia="Times New Roman" w:hAnsi="Arial" w:cs="Arial"/>
                <w:sz w:val="18"/>
                <w:szCs w:val="18"/>
                <w:lang w:eastAsia="ru-RU"/>
              </w:rPr>
            </w:pPr>
          </w:p>
        </w:tc>
        <w:tc>
          <w:tcPr>
            <w:tcW w:w="1917" w:type="dxa"/>
            <w:vMerge/>
            <w:shd w:val="clear" w:color="auto" w:fill="auto"/>
            <w:vAlign w:val="center"/>
          </w:tcPr>
          <w:p w:rsidR="0030245F" w:rsidRPr="006A1FE1" w:rsidRDefault="0030245F" w:rsidP="0030245F">
            <w:pPr>
              <w:rPr>
                <w:rFonts w:ascii="Arial" w:eastAsia="Times New Roman" w:hAnsi="Arial" w:cs="Arial"/>
                <w:sz w:val="18"/>
                <w:szCs w:val="18"/>
                <w:lang w:eastAsia="ru-RU"/>
              </w:rPr>
            </w:pPr>
          </w:p>
        </w:tc>
        <w:tc>
          <w:tcPr>
            <w:tcW w:w="1276" w:type="dxa"/>
            <w:vMerge/>
            <w:shd w:val="clear" w:color="auto" w:fill="auto"/>
          </w:tcPr>
          <w:p w:rsidR="0030245F" w:rsidRPr="006A1FE1" w:rsidRDefault="0030245F" w:rsidP="0030245F">
            <w:pPr>
              <w:rPr>
                <w:rFonts w:ascii="Arial" w:eastAsia="Times New Roman" w:hAnsi="Arial" w:cs="Arial"/>
                <w:sz w:val="18"/>
                <w:szCs w:val="18"/>
                <w:lang w:eastAsia="ru-RU"/>
              </w:rPr>
            </w:pPr>
          </w:p>
        </w:tc>
        <w:tc>
          <w:tcPr>
            <w:tcW w:w="1559" w:type="dxa"/>
            <w:vMerge/>
            <w:shd w:val="clear" w:color="auto" w:fill="auto"/>
          </w:tcPr>
          <w:p w:rsidR="0030245F" w:rsidRPr="006A1FE1" w:rsidRDefault="0030245F" w:rsidP="0030245F">
            <w:pPr>
              <w:rPr>
                <w:rFonts w:ascii="Arial" w:eastAsia="Times New Roman" w:hAnsi="Arial" w:cs="Arial"/>
                <w:sz w:val="18"/>
                <w:szCs w:val="18"/>
                <w:lang w:eastAsia="ru-RU"/>
              </w:rPr>
            </w:pPr>
          </w:p>
        </w:tc>
        <w:tc>
          <w:tcPr>
            <w:tcW w:w="1134" w:type="dxa"/>
            <w:shd w:val="clear" w:color="auto" w:fill="auto"/>
          </w:tcPr>
          <w:p w:rsidR="0030245F" w:rsidRPr="006A1FE1" w:rsidRDefault="00A040A9" w:rsidP="0030245F">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1</w:t>
            </w:r>
          </w:p>
        </w:tc>
        <w:tc>
          <w:tcPr>
            <w:tcW w:w="1134" w:type="dxa"/>
            <w:shd w:val="clear" w:color="auto" w:fill="auto"/>
          </w:tcPr>
          <w:p w:rsidR="0030245F" w:rsidRPr="006A1FE1" w:rsidRDefault="0030245F" w:rsidP="0030245F">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30245F" w:rsidRPr="006A1FE1" w:rsidRDefault="0030245F" w:rsidP="0030245F">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37" w:type="dxa"/>
            <w:shd w:val="clear" w:color="auto" w:fill="auto"/>
          </w:tcPr>
          <w:p w:rsidR="0030245F" w:rsidRPr="006A1FE1" w:rsidRDefault="00A040A9" w:rsidP="0030245F">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1</w:t>
            </w:r>
          </w:p>
        </w:tc>
        <w:tc>
          <w:tcPr>
            <w:tcW w:w="737" w:type="dxa"/>
            <w:shd w:val="clear" w:color="auto" w:fill="auto"/>
          </w:tcPr>
          <w:p w:rsidR="0030245F" w:rsidRPr="006A1FE1" w:rsidRDefault="0030245F" w:rsidP="0030245F">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37" w:type="dxa"/>
            <w:shd w:val="clear" w:color="auto" w:fill="auto"/>
          </w:tcPr>
          <w:p w:rsidR="0030245F" w:rsidRPr="006A1FE1" w:rsidRDefault="0030245F" w:rsidP="0030245F">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37" w:type="dxa"/>
            <w:shd w:val="clear" w:color="auto" w:fill="auto"/>
          </w:tcPr>
          <w:p w:rsidR="0030245F" w:rsidRPr="006A1FE1" w:rsidRDefault="0030245F" w:rsidP="0030245F">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596" w:type="dxa"/>
            <w:shd w:val="clear" w:color="auto" w:fill="auto"/>
          </w:tcPr>
          <w:p w:rsidR="0030245F" w:rsidRPr="006A1FE1" w:rsidRDefault="00A040A9" w:rsidP="0030245F">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1</w:t>
            </w:r>
          </w:p>
        </w:tc>
        <w:tc>
          <w:tcPr>
            <w:tcW w:w="1134" w:type="dxa"/>
            <w:shd w:val="clear" w:color="auto" w:fill="auto"/>
          </w:tcPr>
          <w:p w:rsidR="0030245F" w:rsidRPr="006A1FE1" w:rsidRDefault="0030245F" w:rsidP="0030245F">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08" w:type="dxa"/>
            <w:shd w:val="clear" w:color="auto" w:fill="auto"/>
          </w:tcPr>
          <w:p w:rsidR="0030245F" w:rsidRPr="006A1FE1" w:rsidRDefault="0030245F" w:rsidP="0030245F">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993" w:type="dxa"/>
            <w:gridSpan w:val="2"/>
            <w:vMerge/>
            <w:shd w:val="clear" w:color="auto" w:fill="auto"/>
          </w:tcPr>
          <w:p w:rsidR="0030245F" w:rsidRPr="006A1FE1" w:rsidRDefault="0030245F" w:rsidP="0030245F">
            <w:pPr>
              <w:rPr>
                <w:rFonts w:ascii="Arial" w:eastAsia="Times New Roman" w:hAnsi="Arial" w:cs="Arial"/>
                <w:sz w:val="18"/>
                <w:szCs w:val="18"/>
                <w:lang w:eastAsia="ru-RU"/>
              </w:rPr>
            </w:pPr>
          </w:p>
        </w:tc>
      </w:tr>
      <w:tr w:rsidR="00C623F5" w:rsidRPr="006A1FE1" w:rsidTr="006A1FE1">
        <w:trPr>
          <w:trHeight w:val="300"/>
        </w:trPr>
        <w:tc>
          <w:tcPr>
            <w:tcW w:w="630" w:type="dxa"/>
            <w:vMerge w:val="restart"/>
            <w:shd w:val="clear" w:color="auto" w:fill="auto"/>
          </w:tcPr>
          <w:p w:rsidR="00C623F5" w:rsidRPr="006A1FE1" w:rsidRDefault="00C623F5" w:rsidP="00C623F5">
            <w:pPr>
              <w:rPr>
                <w:rFonts w:ascii="Arial" w:eastAsia="Times New Roman" w:hAnsi="Arial" w:cs="Arial"/>
                <w:sz w:val="18"/>
                <w:szCs w:val="18"/>
                <w:lang w:eastAsia="ru-RU"/>
              </w:rPr>
            </w:pPr>
            <w:r w:rsidRPr="006A1FE1">
              <w:rPr>
                <w:rFonts w:ascii="Arial" w:eastAsia="Times New Roman" w:hAnsi="Arial" w:cs="Arial"/>
                <w:sz w:val="18"/>
                <w:szCs w:val="18"/>
                <w:lang w:eastAsia="ru-RU"/>
              </w:rPr>
              <w:t>1.5.</w:t>
            </w:r>
          </w:p>
        </w:tc>
        <w:tc>
          <w:tcPr>
            <w:tcW w:w="1917" w:type="dxa"/>
            <w:vMerge w:val="restart"/>
            <w:shd w:val="clear" w:color="auto" w:fill="auto"/>
          </w:tcPr>
          <w:p w:rsidR="00C623F5" w:rsidRPr="006A1FE1" w:rsidRDefault="00C623F5" w:rsidP="00C623F5">
            <w:pPr>
              <w:rPr>
                <w:rFonts w:ascii="Arial" w:eastAsia="Times New Roman" w:hAnsi="Arial" w:cs="Arial"/>
                <w:sz w:val="18"/>
                <w:szCs w:val="18"/>
                <w:lang w:eastAsia="ru-RU"/>
              </w:rPr>
            </w:pPr>
            <w:r w:rsidRPr="006A1FE1">
              <w:rPr>
                <w:rFonts w:ascii="Arial" w:eastAsia="Times New Roman" w:hAnsi="Arial" w:cs="Arial"/>
                <w:sz w:val="18"/>
                <w:szCs w:val="18"/>
                <w:lang w:eastAsia="ru-RU"/>
              </w:rPr>
              <w:t>Мероприятие И4.07.</w:t>
            </w:r>
            <w:r w:rsidRPr="006A1FE1">
              <w:rPr>
                <w:rFonts w:ascii="Arial" w:eastAsia="Times New Roman" w:hAnsi="Arial" w:cs="Arial"/>
                <w:sz w:val="18"/>
                <w:szCs w:val="18"/>
                <w:lang w:eastAsia="ru-RU"/>
              </w:rPr>
              <w:br/>
              <w:t xml:space="preserve">Реализация программ формирования современной городской среды в части достижения </w:t>
            </w:r>
            <w:r w:rsidRPr="006A1FE1">
              <w:rPr>
                <w:rFonts w:ascii="Arial" w:eastAsia="Times New Roman" w:hAnsi="Arial" w:cs="Arial"/>
                <w:sz w:val="18"/>
                <w:szCs w:val="18"/>
                <w:lang w:eastAsia="ru-RU"/>
              </w:rPr>
              <w:lastRenderedPageBreak/>
              <w:t>основного результата по благоустройству общественных территорий (благоустройство детских скверов)</w:t>
            </w:r>
          </w:p>
          <w:p w:rsidR="00C623F5" w:rsidRPr="006A1FE1" w:rsidRDefault="00C623F5" w:rsidP="00C623F5">
            <w:pPr>
              <w:rPr>
                <w:rFonts w:ascii="Arial" w:eastAsia="Times New Roman" w:hAnsi="Arial" w:cs="Arial"/>
                <w:sz w:val="18"/>
                <w:szCs w:val="18"/>
                <w:lang w:eastAsia="ru-RU"/>
              </w:rPr>
            </w:pPr>
          </w:p>
        </w:tc>
        <w:tc>
          <w:tcPr>
            <w:tcW w:w="1276" w:type="dxa"/>
            <w:vMerge w:val="restart"/>
            <w:shd w:val="clear" w:color="auto" w:fill="auto"/>
          </w:tcPr>
          <w:p w:rsidR="00C623F5" w:rsidRPr="006A1FE1" w:rsidRDefault="00C623F5" w:rsidP="00C623F5">
            <w:pPr>
              <w:jc w:val="center"/>
              <w:rPr>
                <w:rFonts w:ascii="Arial" w:eastAsia="Times New Roman" w:hAnsi="Arial" w:cs="Arial"/>
                <w:sz w:val="18"/>
                <w:szCs w:val="18"/>
                <w:lang w:eastAsia="ru-RU"/>
              </w:rPr>
            </w:pPr>
            <w:r w:rsidRPr="006A1FE1">
              <w:rPr>
                <w:rFonts w:ascii="Arial" w:eastAsia="Times New Roman" w:hAnsi="Arial" w:cs="Arial"/>
                <w:color w:val="000000"/>
                <w:sz w:val="18"/>
                <w:szCs w:val="18"/>
                <w:lang w:eastAsia="ru-RU"/>
              </w:rPr>
              <w:lastRenderedPageBreak/>
              <w:t>2025-2027</w:t>
            </w:r>
          </w:p>
        </w:tc>
        <w:tc>
          <w:tcPr>
            <w:tcW w:w="1559" w:type="dxa"/>
            <w:shd w:val="clear" w:color="auto" w:fill="auto"/>
          </w:tcPr>
          <w:p w:rsidR="00C623F5" w:rsidRPr="006A1FE1" w:rsidRDefault="00C623F5" w:rsidP="00C623F5">
            <w:pPr>
              <w:rPr>
                <w:rFonts w:ascii="Arial" w:eastAsia="Times New Roman" w:hAnsi="Arial" w:cs="Arial"/>
                <w:sz w:val="18"/>
                <w:szCs w:val="18"/>
                <w:lang w:eastAsia="ru-RU"/>
              </w:rPr>
            </w:pPr>
            <w:r w:rsidRPr="006A1FE1">
              <w:rPr>
                <w:rFonts w:ascii="Arial" w:eastAsia="Times New Roman" w:hAnsi="Arial" w:cs="Arial"/>
                <w:sz w:val="18"/>
                <w:szCs w:val="18"/>
                <w:lang w:eastAsia="ru-RU"/>
              </w:rPr>
              <w:t>Итого</w:t>
            </w:r>
          </w:p>
        </w:tc>
        <w:tc>
          <w:tcPr>
            <w:tcW w:w="1134" w:type="dxa"/>
            <w:shd w:val="clear" w:color="auto" w:fill="auto"/>
          </w:tcPr>
          <w:p w:rsidR="00C623F5" w:rsidRPr="006A1FE1" w:rsidRDefault="00C623F5" w:rsidP="00C623F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C623F5" w:rsidRPr="006A1FE1" w:rsidRDefault="00C623F5" w:rsidP="00C623F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C623F5" w:rsidRPr="006A1FE1" w:rsidRDefault="00C623F5" w:rsidP="00C623F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3544" w:type="dxa"/>
            <w:gridSpan w:val="5"/>
            <w:shd w:val="clear" w:color="auto" w:fill="auto"/>
          </w:tcPr>
          <w:p w:rsidR="00C623F5" w:rsidRPr="006A1FE1" w:rsidRDefault="00C623F5" w:rsidP="00C623F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C623F5" w:rsidRPr="006A1FE1" w:rsidRDefault="00C623F5" w:rsidP="00C623F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08" w:type="dxa"/>
            <w:shd w:val="clear" w:color="auto" w:fill="auto"/>
          </w:tcPr>
          <w:p w:rsidR="00C623F5" w:rsidRPr="006A1FE1" w:rsidRDefault="00C623F5" w:rsidP="00C623F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993" w:type="dxa"/>
            <w:gridSpan w:val="2"/>
            <w:vMerge w:val="restart"/>
            <w:shd w:val="clear" w:color="auto" w:fill="auto"/>
          </w:tcPr>
          <w:p w:rsidR="00C623F5" w:rsidRPr="006A1FE1" w:rsidRDefault="00C623F5" w:rsidP="00C623F5">
            <w:pPr>
              <w:rPr>
                <w:rFonts w:ascii="Arial" w:eastAsia="Times New Roman" w:hAnsi="Arial" w:cs="Arial"/>
                <w:sz w:val="18"/>
                <w:szCs w:val="18"/>
                <w:lang w:eastAsia="ru-RU"/>
              </w:rPr>
            </w:pPr>
            <w:r w:rsidRPr="006A1FE1">
              <w:rPr>
                <w:rFonts w:ascii="Arial" w:eastAsia="Times New Roman" w:hAnsi="Arial" w:cs="Arial"/>
                <w:sz w:val="18"/>
                <w:szCs w:val="18"/>
                <w:lang w:eastAsia="ru-RU"/>
              </w:rPr>
              <w:t>Отдел благоустройства, дорожного хозяйства и транспор</w:t>
            </w:r>
            <w:r w:rsidRPr="006A1FE1">
              <w:rPr>
                <w:rFonts w:ascii="Arial" w:eastAsia="Times New Roman" w:hAnsi="Arial" w:cs="Arial"/>
                <w:sz w:val="18"/>
                <w:szCs w:val="18"/>
                <w:lang w:eastAsia="ru-RU"/>
              </w:rPr>
              <w:lastRenderedPageBreak/>
              <w:t>та управления ЖКХ и строительства</w:t>
            </w:r>
          </w:p>
          <w:p w:rsidR="00C623F5" w:rsidRPr="006A1FE1" w:rsidRDefault="00C623F5" w:rsidP="00C623F5">
            <w:pPr>
              <w:rPr>
                <w:rFonts w:ascii="Arial" w:eastAsia="Times New Roman" w:hAnsi="Arial" w:cs="Arial"/>
                <w:sz w:val="18"/>
                <w:szCs w:val="18"/>
                <w:lang w:eastAsia="ru-RU"/>
              </w:rPr>
            </w:pPr>
          </w:p>
        </w:tc>
      </w:tr>
      <w:tr w:rsidR="00C623F5" w:rsidRPr="006A1FE1" w:rsidTr="006A1FE1">
        <w:trPr>
          <w:trHeight w:val="300"/>
        </w:trPr>
        <w:tc>
          <w:tcPr>
            <w:tcW w:w="630" w:type="dxa"/>
            <w:vMerge/>
            <w:shd w:val="clear" w:color="auto" w:fill="auto"/>
          </w:tcPr>
          <w:p w:rsidR="00C623F5" w:rsidRPr="006A1FE1" w:rsidRDefault="00C623F5" w:rsidP="00C623F5">
            <w:pPr>
              <w:rPr>
                <w:rFonts w:ascii="Arial" w:eastAsia="Times New Roman" w:hAnsi="Arial" w:cs="Arial"/>
                <w:sz w:val="18"/>
                <w:szCs w:val="18"/>
                <w:lang w:eastAsia="ru-RU"/>
              </w:rPr>
            </w:pPr>
          </w:p>
        </w:tc>
        <w:tc>
          <w:tcPr>
            <w:tcW w:w="1917" w:type="dxa"/>
            <w:vMerge/>
            <w:shd w:val="clear" w:color="auto" w:fill="auto"/>
            <w:vAlign w:val="center"/>
          </w:tcPr>
          <w:p w:rsidR="00C623F5" w:rsidRPr="006A1FE1" w:rsidRDefault="00C623F5" w:rsidP="00C623F5">
            <w:pPr>
              <w:rPr>
                <w:rFonts w:ascii="Arial" w:eastAsia="Times New Roman" w:hAnsi="Arial" w:cs="Arial"/>
                <w:sz w:val="18"/>
                <w:szCs w:val="18"/>
                <w:lang w:eastAsia="ru-RU"/>
              </w:rPr>
            </w:pPr>
          </w:p>
        </w:tc>
        <w:tc>
          <w:tcPr>
            <w:tcW w:w="1276" w:type="dxa"/>
            <w:vMerge/>
            <w:shd w:val="clear" w:color="auto" w:fill="auto"/>
          </w:tcPr>
          <w:p w:rsidR="00C623F5" w:rsidRPr="006A1FE1" w:rsidRDefault="00C623F5" w:rsidP="00C623F5">
            <w:pPr>
              <w:rPr>
                <w:rFonts w:ascii="Arial" w:eastAsia="Times New Roman" w:hAnsi="Arial" w:cs="Arial"/>
                <w:sz w:val="18"/>
                <w:szCs w:val="18"/>
                <w:lang w:eastAsia="ru-RU"/>
              </w:rPr>
            </w:pPr>
          </w:p>
        </w:tc>
        <w:tc>
          <w:tcPr>
            <w:tcW w:w="1559" w:type="dxa"/>
            <w:shd w:val="clear" w:color="auto" w:fill="auto"/>
          </w:tcPr>
          <w:p w:rsidR="00C623F5" w:rsidRPr="006A1FE1" w:rsidRDefault="00C623F5" w:rsidP="00C623F5">
            <w:pPr>
              <w:rPr>
                <w:rFonts w:ascii="Arial" w:eastAsia="Times New Roman" w:hAnsi="Arial" w:cs="Arial"/>
                <w:sz w:val="18"/>
                <w:szCs w:val="18"/>
                <w:lang w:eastAsia="ru-RU"/>
              </w:rPr>
            </w:pPr>
            <w:r w:rsidRPr="006A1FE1">
              <w:rPr>
                <w:rFonts w:ascii="Arial" w:eastAsia="Times New Roman" w:hAnsi="Arial" w:cs="Arial"/>
                <w:sz w:val="18"/>
                <w:szCs w:val="18"/>
                <w:lang w:eastAsia="ru-RU"/>
              </w:rPr>
              <w:t>Средства бюджета Московской области</w:t>
            </w:r>
          </w:p>
        </w:tc>
        <w:tc>
          <w:tcPr>
            <w:tcW w:w="1134" w:type="dxa"/>
            <w:shd w:val="clear" w:color="auto" w:fill="auto"/>
          </w:tcPr>
          <w:p w:rsidR="00C623F5" w:rsidRPr="006A1FE1" w:rsidRDefault="00C623F5" w:rsidP="00C623F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C623F5" w:rsidRPr="006A1FE1" w:rsidRDefault="00C623F5" w:rsidP="00C623F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C623F5" w:rsidRPr="006A1FE1" w:rsidRDefault="00C623F5" w:rsidP="00C623F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3544" w:type="dxa"/>
            <w:gridSpan w:val="5"/>
            <w:shd w:val="clear" w:color="auto" w:fill="auto"/>
          </w:tcPr>
          <w:p w:rsidR="00C623F5" w:rsidRPr="006A1FE1" w:rsidRDefault="00C623F5" w:rsidP="00C623F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C623F5" w:rsidRPr="006A1FE1" w:rsidRDefault="00C623F5" w:rsidP="00C623F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08" w:type="dxa"/>
            <w:shd w:val="clear" w:color="auto" w:fill="auto"/>
          </w:tcPr>
          <w:p w:rsidR="00C623F5" w:rsidRPr="006A1FE1" w:rsidRDefault="00C623F5" w:rsidP="00C623F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993" w:type="dxa"/>
            <w:gridSpan w:val="2"/>
            <w:vMerge/>
            <w:shd w:val="clear" w:color="auto" w:fill="auto"/>
          </w:tcPr>
          <w:p w:rsidR="00C623F5" w:rsidRPr="006A1FE1" w:rsidRDefault="00C623F5" w:rsidP="00C623F5">
            <w:pPr>
              <w:rPr>
                <w:rFonts w:ascii="Arial" w:eastAsia="Times New Roman" w:hAnsi="Arial" w:cs="Arial"/>
                <w:sz w:val="18"/>
                <w:szCs w:val="18"/>
                <w:lang w:eastAsia="ru-RU"/>
              </w:rPr>
            </w:pPr>
          </w:p>
        </w:tc>
      </w:tr>
      <w:tr w:rsidR="00C623F5" w:rsidRPr="006A1FE1" w:rsidTr="006A1FE1">
        <w:trPr>
          <w:trHeight w:val="300"/>
        </w:trPr>
        <w:tc>
          <w:tcPr>
            <w:tcW w:w="630" w:type="dxa"/>
            <w:vMerge/>
            <w:shd w:val="clear" w:color="auto" w:fill="auto"/>
          </w:tcPr>
          <w:p w:rsidR="00C623F5" w:rsidRPr="006A1FE1" w:rsidRDefault="00C623F5" w:rsidP="00C623F5">
            <w:pPr>
              <w:rPr>
                <w:rFonts w:ascii="Arial" w:eastAsia="Times New Roman" w:hAnsi="Arial" w:cs="Arial"/>
                <w:sz w:val="18"/>
                <w:szCs w:val="18"/>
                <w:lang w:eastAsia="ru-RU"/>
              </w:rPr>
            </w:pPr>
          </w:p>
        </w:tc>
        <w:tc>
          <w:tcPr>
            <w:tcW w:w="1917" w:type="dxa"/>
            <w:vMerge/>
            <w:shd w:val="clear" w:color="auto" w:fill="auto"/>
            <w:vAlign w:val="center"/>
          </w:tcPr>
          <w:p w:rsidR="00C623F5" w:rsidRPr="006A1FE1" w:rsidRDefault="00C623F5" w:rsidP="00C623F5">
            <w:pPr>
              <w:rPr>
                <w:rFonts w:ascii="Arial" w:eastAsia="Times New Roman" w:hAnsi="Arial" w:cs="Arial"/>
                <w:sz w:val="18"/>
                <w:szCs w:val="18"/>
                <w:lang w:eastAsia="ru-RU"/>
              </w:rPr>
            </w:pPr>
          </w:p>
        </w:tc>
        <w:tc>
          <w:tcPr>
            <w:tcW w:w="1276" w:type="dxa"/>
            <w:vMerge/>
            <w:shd w:val="clear" w:color="auto" w:fill="auto"/>
          </w:tcPr>
          <w:p w:rsidR="00C623F5" w:rsidRPr="006A1FE1" w:rsidRDefault="00C623F5" w:rsidP="00C623F5">
            <w:pPr>
              <w:rPr>
                <w:rFonts w:ascii="Arial" w:eastAsia="Times New Roman" w:hAnsi="Arial" w:cs="Arial"/>
                <w:sz w:val="18"/>
                <w:szCs w:val="18"/>
                <w:lang w:eastAsia="ru-RU"/>
              </w:rPr>
            </w:pPr>
          </w:p>
        </w:tc>
        <w:tc>
          <w:tcPr>
            <w:tcW w:w="1559" w:type="dxa"/>
            <w:shd w:val="clear" w:color="auto" w:fill="auto"/>
          </w:tcPr>
          <w:p w:rsidR="00C623F5" w:rsidRPr="006A1FE1" w:rsidRDefault="00C623F5" w:rsidP="00C623F5">
            <w:pPr>
              <w:rPr>
                <w:rFonts w:ascii="Arial" w:eastAsia="Times New Roman" w:hAnsi="Arial" w:cs="Arial"/>
                <w:sz w:val="18"/>
                <w:szCs w:val="18"/>
                <w:lang w:eastAsia="ru-RU"/>
              </w:rPr>
            </w:pPr>
            <w:r w:rsidRPr="006A1FE1">
              <w:rPr>
                <w:rFonts w:ascii="Arial" w:eastAsia="Times New Roman" w:hAnsi="Arial" w:cs="Arial"/>
                <w:sz w:val="18"/>
                <w:szCs w:val="18"/>
                <w:lang w:eastAsia="ru-RU"/>
              </w:rPr>
              <w:t>Средства федерального бюджета</w:t>
            </w:r>
          </w:p>
        </w:tc>
        <w:tc>
          <w:tcPr>
            <w:tcW w:w="1134" w:type="dxa"/>
            <w:shd w:val="clear" w:color="auto" w:fill="auto"/>
          </w:tcPr>
          <w:p w:rsidR="00C623F5" w:rsidRPr="006A1FE1" w:rsidRDefault="00C623F5" w:rsidP="00C623F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C623F5" w:rsidRPr="006A1FE1" w:rsidRDefault="00C623F5" w:rsidP="00C623F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C623F5" w:rsidRPr="006A1FE1" w:rsidRDefault="00C623F5" w:rsidP="00C623F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3544" w:type="dxa"/>
            <w:gridSpan w:val="5"/>
            <w:shd w:val="clear" w:color="auto" w:fill="auto"/>
          </w:tcPr>
          <w:p w:rsidR="00C623F5" w:rsidRPr="006A1FE1" w:rsidRDefault="00C623F5" w:rsidP="00C623F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C623F5" w:rsidRPr="006A1FE1" w:rsidRDefault="00C623F5" w:rsidP="00C623F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08" w:type="dxa"/>
            <w:shd w:val="clear" w:color="auto" w:fill="auto"/>
          </w:tcPr>
          <w:p w:rsidR="00C623F5" w:rsidRPr="006A1FE1" w:rsidRDefault="00C623F5" w:rsidP="00C623F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993" w:type="dxa"/>
            <w:gridSpan w:val="2"/>
            <w:vMerge/>
            <w:shd w:val="clear" w:color="auto" w:fill="auto"/>
          </w:tcPr>
          <w:p w:rsidR="00C623F5" w:rsidRPr="006A1FE1" w:rsidRDefault="00C623F5" w:rsidP="00C623F5">
            <w:pPr>
              <w:rPr>
                <w:rFonts w:ascii="Arial" w:eastAsia="Times New Roman" w:hAnsi="Arial" w:cs="Arial"/>
                <w:sz w:val="18"/>
                <w:szCs w:val="18"/>
                <w:lang w:eastAsia="ru-RU"/>
              </w:rPr>
            </w:pPr>
          </w:p>
        </w:tc>
      </w:tr>
      <w:tr w:rsidR="00C623F5" w:rsidRPr="006A1FE1" w:rsidTr="006A1FE1">
        <w:trPr>
          <w:trHeight w:val="300"/>
        </w:trPr>
        <w:tc>
          <w:tcPr>
            <w:tcW w:w="630" w:type="dxa"/>
            <w:vMerge/>
            <w:shd w:val="clear" w:color="auto" w:fill="auto"/>
          </w:tcPr>
          <w:p w:rsidR="00C623F5" w:rsidRPr="006A1FE1" w:rsidRDefault="00C623F5" w:rsidP="00C623F5">
            <w:pPr>
              <w:rPr>
                <w:rFonts w:ascii="Arial" w:eastAsia="Times New Roman" w:hAnsi="Arial" w:cs="Arial"/>
                <w:sz w:val="18"/>
                <w:szCs w:val="18"/>
                <w:lang w:eastAsia="ru-RU"/>
              </w:rPr>
            </w:pPr>
          </w:p>
        </w:tc>
        <w:tc>
          <w:tcPr>
            <w:tcW w:w="1917" w:type="dxa"/>
            <w:vMerge/>
            <w:shd w:val="clear" w:color="auto" w:fill="auto"/>
            <w:vAlign w:val="center"/>
          </w:tcPr>
          <w:p w:rsidR="00C623F5" w:rsidRPr="006A1FE1" w:rsidRDefault="00C623F5" w:rsidP="00C623F5">
            <w:pPr>
              <w:rPr>
                <w:rFonts w:ascii="Arial" w:eastAsia="Times New Roman" w:hAnsi="Arial" w:cs="Arial"/>
                <w:sz w:val="18"/>
                <w:szCs w:val="18"/>
                <w:lang w:eastAsia="ru-RU"/>
              </w:rPr>
            </w:pPr>
          </w:p>
        </w:tc>
        <w:tc>
          <w:tcPr>
            <w:tcW w:w="1276" w:type="dxa"/>
            <w:vMerge/>
            <w:shd w:val="clear" w:color="auto" w:fill="auto"/>
          </w:tcPr>
          <w:p w:rsidR="00C623F5" w:rsidRPr="006A1FE1" w:rsidRDefault="00C623F5" w:rsidP="00C623F5">
            <w:pPr>
              <w:rPr>
                <w:rFonts w:ascii="Arial" w:eastAsia="Times New Roman" w:hAnsi="Arial" w:cs="Arial"/>
                <w:sz w:val="18"/>
                <w:szCs w:val="18"/>
                <w:lang w:eastAsia="ru-RU"/>
              </w:rPr>
            </w:pPr>
          </w:p>
        </w:tc>
        <w:tc>
          <w:tcPr>
            <w:tcW w:w="1559" w:type="dxa"/>
            <w:shd w:val="clear" w:color="auto" w:fill="auto"/>
          </w:tcPr>
          <w:p w:rsidR="00C623F5" w:rsidRPr="006A1FE1" w:rsidRDefault="00C623F5" w:rsidP="00C623F5">
            <w:pPr>
              <w:rPr>
                <w:rFonts w:ascii="Arial" w:eastAsia="Times New Roman" w:hAnsi="Arial" w:cs="Arial"/>
                <w:sz w:val="18"/>
                <w:szCs w:val="18"/>
                <w:lang w:eastAsia="ru-RU"/>
              </w:rPr>
            </w:pPr>
            <w:r w:rsidRPr="006A1FE1">
              <w:rPr>
                <w:rFonts w:ascii="Arial" w:eastAsia="Times New Roman" w:hAnsi="Arial" w:cs="Arial"/>
                <w:color w:val="000000"/>
                <w:sz w:val="18"/>
                <w:szCs w:val="18"/>
                <w:lang w:eastAsia="ru-RU"/>
              </w:rPr>
              <w:t>Средства бюджета городского округа Власиха Московской области</w:t>
            </w:r>
          </w:p>
        </w:tc>
        <w:tc>
          <w:tcPr>
            <w:tcW w:w="1134" w:type="dxa"/>
            <w:shd w:val="clear" w:color="auto" w:fill="auto"/>
          </w:tcPr>
          <w:p w:rsidR="00C623F5" w:rsidRPr="006A1FE1" w:rsidRDefault="00C623F5" w:rsidP="00C623F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C623F5" w:rsidRPr="006A1FE1" w:rsidRDefault="00C623F5" w:rsidP="00C623F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C623F5" w:rsidRPr="006A1FE1" w:rsidRDefault="00C623F5" w:rsidP="00C623F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3544" w:type="dxa"/>
            <w:gridSpan w:val="5"/>
            <w:shd w:val="clear" w:color="auto" w:fill="auto"/>
          </w:tcPr>
          <w:p w:rsidR="00C623F5" w:rsidRPr="006A1FE1" w:rsidRDefault="00C623F5" w:rsidP="00C623F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C623F5" w:rsidRPr="006A1FE1" w:rsidRDefault="00C623F5" w:rsidP="00C623F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08" w:type="dxa"/>
            <w:shd w:val="clear" w:color="auto" w:fill="auto"/>
          </w:tcPr>
          <w:p w:rsidR="00C623F5" w:rsidRPr="006A1FE1" w:rsidRDefault="00C623F5" w:rsidP="00C623F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993" w:type="dxa"/>
            <w:gridSpan w:val="2"/>
            <w:vMerge/>
            <w:shd w:val="clear" w:color="auto" w:fill="auto"/>
          </w:tcPr>
          <w:p w:rsidR="00C623F5" w:rsidRPr="006A1FE1" w:rsidRDefault="00C623F5" w:rsidP="00C623F5">
            <w:pPr>
              <w:rPr>
                <w:rFonts w:ascii="Arial" w:eastAsia="Times New Roman" w:hAnsi="Arial" w:cs="Arial"/>
                <w:sz w:val="18"/>
                <w:szCs w:val="18"/>
                <w:lang w:eastAsia="ru-RU"/>
              </w:rPr>
            </w:pPr>
          </w:p>
        </w:tc>
      </w:tr>
      <w:tr w:rsidR="00C623F5" w:rsidRPr="006A1FE1" w:rsidTr="006A1FE1">
        <w:trPr>
          <w:trHeight w:val="300"/>
        </w:trPr>
        <w:tc>
          <w:tcPr>
            <w:tcW w:w="630" w:type="dxa"/>
            <w:vMerge/>
            <w:shd w:val="clear" w:color="auto" w:fill="auto"/>
          </w:tcPr>
          <w:p w:rsidR="00C623F5" w:rsidRPr="006A1FE1" w:rsidRDefault="00C623F5" w:rsidP="00C623F5">
            <w:pPr>
              <w:rPr>
                <w:rFonts w:ascii="Arial" w:eastAsia="Times New Roman" w:hAnsi="Arial" w:cs="Arial"/>
                <w:sz w:val="18"/>
                <w:szCs w:val="18"/>
                <w:lang w:eastAsia="ru-RU"/>
              </w:rPr>
            </w:pPr>
          </w:p>
        </w:tc>
        <w:tc>
          <w:tcPr>
            <w:tcW w:w="1917" w:type="dxa"/>
            <w:vMerge/>
            <w:shd w:val="clear" w:color="auto" w:fill="auto"/>
          </w:tcPr>
          <w:p w:rsidR="00C623F5" w:rsidRPr="006A1FE1" w:rsidRDefault="00C623F5" w:rsidP="00C623F5">
            <w:pPr>
              <w:rPr>
                <w:rFonts w:ascii="Arial" w:eastAsia="Times New Roman" w:hAnsi="Arial" w:cs="Arial"/>
                <w:sz w:val="18"/>
                <w:szCs w:val="18"/>
                <w:lang w:eastAsia="ru-RU"/>
              </w:rPr>
            </w:pPr>
          </w:p>
        </w:tc>
        <w:tc>
          <w:tcPr>
            <w:tcW w:w="1276" w:type="dxa"/>
            <w:vMerge/>
            <w:shd w:val="clear" w:color="auto" w:fill="auto"/>
          </w:tcPr>
          <w:p w:rsidR="00C623F5" w:rsidRPr="006A1FE1" w:rsidRDefault="00C623F5" w:rsidP="00C623F5">
            <w:pPr>
              <w:rPr>
                <w:rFonts w:ascii="Arial" w:eastAsia="Times New Roman" w:hAnsi="Arial" w:cs="Arial"/>
                <w:sz w:val="18"/>
                <w:szCs w:val="18"/>
                <w:lang w:eastAsia="ru-RU"/>
              </w:rPr>
            </w:pPr>
          </w:p>
        </w:tc>
        <w:tc>
          <w:tcPr>
            <w:tcW w:w="1559" w:type="dxa"/>
            <w:shd w:val="clear" w:color="auto" w:fill="auto"/>
          </w:tcPr>
          <w:p w:rsidR="00C623F5" w:rsidRPr="006A1FE1" w:rsidRDefault="00C623F5" w:rsidP="00C623F5">
            <w:pPr>
              <w:rPr>
                <w:rFonts w:ascii="Arial" w:eastAsia="Times New Roman" w:hAnsi="Arial" w:cs="Arial"/>
                <w:sz w:val="18"/>
                <w:szCs w:val="18"/>
                <w:lang w:eastAsia="ru-RU"/>
              </w:rPr>
            </w:pPr>
            <w:r w:rsidRPr="006A1FE1">
              <w:rPr>
                <w:rFonts w:ascii="Arial" w:eastAsia="Times New Roman" w:hAnsi="Arial" w:cs="Arial"/>
                <w:sz w:val="18"/>
                <w:szCs w:val="18"/>
                <w:lang w:eastAsia="ru-RU"/>
              </w:rPr>
              <w:t xml:space="preserve">Внебюджетные источники </w:t>
            </w:r>
          </w:p>
        </w:tc>
        <w:tc>
          <w:tcPr>
            <w:tcW w:w="1134" w:type="dxa"/>
            <w:shd w:val="clear" w:color="auto" w:fill="auto"/>
          </w:tcPr>
          <w:p w:rsidR="00C623F5" w:rsidRPr="006A1FE1" w:rsidRDefault="00C623F5" w:rsidP="00C623F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C623F5" w:rsidRPr="006A1FE1" w:rsidRDefault="00C623F5" w:rsidP="00C623F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C623F5" w:rsidRPr="006A1FE1" w:rsidRDefault="00C623F5" w:rsidP="00C623F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3544" w:type="dxa"/>
            <w:gridSpan w:val="5"/>
            <w:shd w:val="clear" w:color="auto" w:fill="auto"/>
          </w:tcPr>
          <w:p w:rsidR="00C623F5" w:rsidRPr="006A1FE1" w:rsidRDefault="00C623F5" w:rsidP="00C623F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C623F5" w:rsidRPr="006A1FE1" w:rsidRDefault="00C623F5" w:rsidP="00C623F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08" w:type="dxa"/>
            <w:shd w:val="clear" w:color="auto" w:fill="auto"/>
          </w:tcPr>
          <w:p w:rsidR="00C623F5" w:rsidRPr="006A1FE1" w:rsidRDefault="00C623F5" w:rsidP="00C623F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993" w:type="dxa"/>
            <w:gridSpan w:val="2"/>
            <w:vMerge/>
            <w:shd w:val="clear" w:color="auto" w:fill="auto"/>
          </w:tcPr>
          <w:p w:rsidR="00C623F5" w:rsidRPr="006A1FE1" w:rsidRDefault="00C623F5" w:rsidP="00C623F5">
            <w:pPr>
              <w:rPr>
                <w:rFonts w:ascii="Arial" w:eastAsia="Times New Roman" w:hAnsi="Arial" w:cs="Arial"/>
                <w:sz w:val="18"/>
                <w:szCs w:val="18"/>
                <w:lang w:eastAsia="ru-RU"/>
              </w:rPr>
            </w:pPr>
          </w:p>
        </w:tc>
      </w:tr>
      <w:tr w:rsidR="00C623F5" w:rsidRPr="006A1FE1" w:rsidTr="006A1FE1">
        <w:trPr>
          <w:trHeight w:val="240"/>
        </w:trPr>
        <w:tc>
          <w:tcPr>
            <w:tcW w:w="630" w:type="dxa"/>
            <w:vMerge/>
            <w:shd w:val="clear" w:color="auto" w:fill="auto"/>
          </w:tcPr>
          <w:p w:rsidR="00C623F5" w:rsidRPr="006A1FE1" w:rsidRDefault="00C623F5" w:rsidP="00C623F5">
            <w:pPr>
              <w:rPr>
                <w:rFonts w:ascii="Arial" w:eastAsia="Times New Roman" w:hAnsi="Arial" w:cs="Arial"/>
                <w:sz w:val="18"/>
                <w:szCs w:val="18"/>
                <w:lang w:eastAsia="ru-RU"/>
              </w:rPr>
            </w:pPr>
          </w:p>
        </w:tc>
        <w:tc>
          <w:tcPr>
            <w:tcW w:w="1917" w:type="dxa"/>
            <w:vMerge w:val="restart"/>
            <w:shd w:val="clear" w:color="auto" w:fill="auto"/>
          </w:tcPr>
          <w:p w:rsidR="00C623F5" w:rsidRPr="006A1FE1" w:rsidRDefault="00C623F5" w:rsidP="00C623F5">
            <w:pPr>
              <w:rPr>
                <w:rFonts w:ascii="Arial" w:eastAsia="Times New Roman" w:hAnsi="Arial" w:cs="Arial"/>
                <w:sz w:val="18"/>
                <w:szCs w:val="18"/>
                <w:lang w:eastAsia="ru-RU"/>
              </w:rPr>
            </w:pPr>
            <w:r w:rsidRPr="006A1FE1">
              <w:rPr>
                <w:rFonts w:ascii="Arial" w:eastAsia="Times New Roman" w:hAnsi="Arial" w:cs="Arial"/>
                <w:color w:val="000000"/>
                <w:sz w:val="18"/>
                <w:szCs w:val="18"/>
                <w:lang w:eastAsia="ru-RU"/>
              </w:rPr>
              <w:t>Благоустроены детские скверы, единица</w:t>
            </w:r>
          </w:p>
        </w:tc>
        <w:tc>
          <w:tcPr>
            <w:tcW w:w="1276" w:type="dxa"/>
            <w:vMerge w:val="restart"/>
            <w:shd w:val="clear" w:color="auto" w:fill="auto"/>
          </w:tcPr>
          <w:p w:rsidR="00C623F5" w:rsidRPr="006A1FE1" w:rsidRDefault="00C623F5" w:rsidP="00C623F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х</w:t>
            </w:r>
          </w:p>
        </w:tc>
        <w:tc>
          <w:tcPr>
            <w:tcW w:w="1559" w:type="dxa"/>
            <w:vMerge w:val="restart"/>
            <w:shd w:val="clear" w:color="auto" w:fill="auto"/>
          </w:tcPr>
          <w:p w:rsidR="00C623F5" w:rsidRPr="006A1FE1" w:rsidRDefault="00C623F5" w:rsidP="00C623F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х</w:t>
            </w:r>
          </w:p>
        </w:tc>
        <w:tc>
          <w:tcPr>
            <w:tcW w:w="1134" w:type="dxa"/>
            <w:vMerge w:val="restart"/>
            <w:shd w:val="clear" w:color="auto" w:fill="auto"/>
          </w:tcPr>
          <w:p w:rsidR="00C623F5" w:rsidRPr="006A1FE1" w:rsidRDefault="00C623F5" w:rsidP="00C623F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Всего</w:t>
            </w:r>
          </w:p>
        </w:tc>
        <w:tc>
          <w:tcPr>
            <w:tcW w:w="1134" w:type="dxa"/>
            <w:vMerge w:val="restart"/>
            <w:shd w:val="clear" w:color="auto" w:fill="auto"/>
          </w:tcPr>
          <w:p w:rsidR="00C623F5" w:rsidRPr="006A1FE1" w:rsidRDefault="00C623F5" w:rsidP="00C623F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Итого 2023 год</w:t>
            </w:r>
          </w:p>
        </w:tc>
        <w:tc>
          <w:tcPr>
            <w:tcW w:w="1134" w:type="dxa"/>
            <w:vMerge w:val="restart"/>
            <w:shd w:val="clear" w:color="auto" w:fill="auto"/>
          </w:tcPr>
          <w:p w:rsidR="00C623F5" w:rsidRPr="006A1FE1" w:rsidRDefault="00C623F5" w:rsidP="00C623F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Итого 2024 год</w:t>
            </w:r>
          </w:p>
        </w:tc>
        <w:tc>
          <w:tcPr>
            <w:tcW w:w="737" w:type="dxa"/>
            <w:vMerge w:val="restart"/>
            <w:shd w:val="clear" w:color="auto" w:fill="auto"/>
          </w:tcPr>
          <w:p w:rsidR="00C623F5" w:rsidRPr="006A1FE1" w:rsidRDefault="00C623F5" w:rsidP="00C623F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2025 год</w:t>
            </w:r>
          </w:p>
        </w:tc>
        <w:tc>
          <w:tcPr>
            <w:tcW w:w="2807" w:type="dxa"/>
            <w:gridSpan w:val="4"/>
            <w:shd w:val="clear" w:color="auto" w:fill="auto"/>
          </w:tcPr>
          <w:p w:rsidR="00C623F5" w:rsidRPr="006A1FE1" w:rsidRDefault="00C623F5" w:rsidP="00C623F5">
            <w:pPr>
              <w:rPr>
                <w:rFonts w:ascii="Arial" w:eastAsia="Times New Roman" w:hAnsi="Arial" w:cs="Arial"/>
                <w:sz w:val="18"/>
                <w:szCs w:val="18"/>
                <w:lang w:eastAsia="ru-RU"/>
              </w:rPr>
            </w:pPr>
            <w:r w:rsidRPr="006A1FE1">
              <w:rPr>
                <w:rFonts w:ascii="Arial" w:eastAsia="Times New Roman" w:hAnsi="Arial" w:cs="Arial"/>
                <w:sz w:val="18"/>
                <w:szCs w:val="18"/>
                <w:lang w:eastAsia="ru-RU"/>
              </w:rPr>
              <w:t>В том числе по кварталам:</w:t>
            </w:r>
          </w:p>
        </w:tc>
        <w:tc>
          <w:tcPr>
            <w:tcW w:w="1134" w:type="dxa"/>
            <w:vMerge w:val="restart"/>
            <w:shd w:val="clear" w:color="auto" w:fill="auto"/>
          </w:tcPr>
          <w:p w:rsidR="00C623F5" w:rsidRPr="006A1FE1" w:rsidRDefault="00C623F5" w:rsidP="00C623F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2026 год</w:t>
            </w:r>
          </w:p>
        </w:tc>
        <w:tc>
          <w:tcPr>
            <w:tcW w:w="708" w:type="dxa"/>
            <w:vMerge w:val="restart"/>
            <w:shd w:val="clear" w:color="auto" w:fill="auto"/>
          </w:tcPr>
          <w:p w:rsidR="00C623F5" w:rsidRPr="006A1FE1" w:rsidRDefault="00C623F5" w:rsidP="00C623F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2027 год</w:t>
            </w:r>
          </w:p>
        </w:tc>
        <w:tc>
          <w:tcPr>
            <w:tcW w:w="993" w:type="dxa"/>
            <w:gridSpan w:val="2"/>
            <w:vMerge w:val="restart"/>
            <w:shd w:val="clear" w:color="auto" w:fill="auto"/>
          </w:tcPr>
          <w:p w:rsidR="00C623F5" w:rsidRPr="006A1FE1" w:rsidRDefault="00C623F5" w:rsidP="00C623F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х</w:t>
            </w:r>
          </w:p>
        </w:tc>
      </w:tr>
      <w:tr w:rsidR="00C623F5" w:rsidRPr="006A1FE1" w:rsidTr="006A1FE1">
        <w:trPr>
          <w:trHeight w:val="240"/>
        </w:trPr>
        <w:tc>
          <w:tcPr>
            <w:tcW w:w="630" w:type="dxa"/>
            <w:vMerge/>
            <w:shd w:val="clear" w:color="auto" w:fill="auto"/>
          </w:tcPr>
          <w:p w:rsidR="00C623F5" w:rsidRPr="006A1FE1" w:rsidRDefault="00C623F5" w:rsidP="00C623F5">
            <w:pPr>
              <w:rPr>
                <w:rFonts w:ascii="Arial" w:eastAsia="Times New Roman" w:hAnsi="Arial" w:cs="Arial"/>
                <w:sz w:val="18"/>
                <w:szCs w:val="18"/>
                <w:lang w:eastAsia="ru-RU"/>
              </w:rPr>
            </w:pPr>
          </w:p>
        </w:tc>
        <w:tc>
          <w:tcPr>
            <w:tcW w:w="1917" w:type="dxa"/>
            <w:vMerge/>
            <w:shd w:val="clear" w:color="auto" w:fill="auto"/>
          </w:tcPr>
          <w:p w:rsidR="00C623F5" w:rsidRPr="006A1FE1" w:rsidRDefault="00C623F5" w:rsidP="00C623F5">
            <w:pPr>
              <w:rPr>
                <w:rFonts w:ascii="Arial" w:eastAsia="Times New Roman" w:hAnsi="Arial" w:cs="Arial"/>
                <w:sz w:val="18"/>
                <w:szCs w:val="18"/>
                <w:lang w:eastAsia="ru-RU"/>
              </w:rPr>
            </w:pPr>
          </w:p>
        </w:tc>
        <w:tc>
          <w:tcPr>
            <w:tcW w:w="1276" w:type="dxa"/>
            <w:vMerge/>
            <w:shd w:val="clear" w:color="auto" w:fill="auto"/>
          </w:tcPr>
          <w:p w:rsidR="00C623F5" w:rsidRPr="006A1FE1" w:rsidRDefault="00C623F5" w:rsidP="00C623F5">
            <w:pPr>
              <w:rPr>
                <w:rFonts w:ascii="Arial" w:eastAsia="Times New Roman" w:hAnsi="Arial" w:cs="Arial"/>
                <w:sz w:val="18"/>
                <w:szCs w:val="18"/>
                <w:lang w:eastAsia="ru-RU"/>
              </w:rPr>
            </w:pPr>
          </w:p>
        </w:tc>
        <w:tc>
          <w:tcPr>
            <w:tcW w:w="1559" w:type="dxa"/>
            <w:vMerge/>
            <w:shd w:val="clear" w:color="auto" w:fill="auto"/>
          </w:tcPr>
          <w:p w:rsidR="00C623F5" w:rsidRPr="006A1FE1" w:rsidRDefault="00C623F5" w:rsidP="00C623F5">
            <w:pPr>
              <w:rPr>
                <w:rFonts w:ascii="Arial" w:eastAsia="Times New Roman" w:hAnsi="Arial" w:cs="Arial"/>
                <w:sz w:val="18"/>
                <w:szCs w:val="18"/>
                <w:lang w:eastAsia="ru-RU"/>
              </w:rPr>
            </w:pPr>
          </w:p>
        </w:tc>
        <w:tc>
          <w:tcPr>
            <w:tcW w:w="1134" w:type="dxa"/>
            <w:vMerge/>
            <w:shd w:val="clear" w:color="auto" w:fill="auto"/>
          </w:tcPr>
          <w:p w:rsidR="00C623F5" w:rsidRPr="006A1FE1" w:rsidRDefault="00C623F5" w:rsidP="00C623F5">
            <w:pPr>
              <w:jc w:val="center"/>
              <w:rPr>
                <w:rFonts w:ascii="Arial" w:eastAsia="Times New Roman" w:hAnsi="Arial" w:cs="Arial"/>
                <w:sz w:val="18"/>
                <w:szCs w:val="18"/>
                <w:lang w:eastAsia="ru-RU"/>
              </w:rPr>
            </w:pPr>
          </w:p>
        </w:tc>
        <w:tc>
          <w:tcPr>
            <w:tcW w:w="1134" w:type="dxa"/>
            <w:vMerge/>
            <w:shd w:val="clear" w:color="auto" w:fill="auto"/>
          </w:tcPr>
          <w:p w:rsidR="00C623F5" w:rsidRPr="006A1FE1" w:rsidRDefault="00C623F5" w:rsidP="00C623F5">
            <w:pPr>
              <w:jc w:val="center"/>
              <w:rPr>
                <w:rFonts w:ascii="Arial" w:eastAsia="Times New Roman" w:hAnsi="Arial" w:cs="Arial"/>
                <w:sz w:val="18"/>
                <w:szCs w:val="18"/>
                <w:lang w:eastAsia="ru-RU"/>
              </w:rPr>
            </w:pPr>
          </w:p>
        </w:tc>
        <w:tc>
          <w:tcPr>
            <w:tcW w:w="1134" w:type="dxa"/>
            <w:vMerge/>
            <w:shd w:val="clear" w:color="auto" w:fill="auto"/>
          </w:tcPr>
          <w:p w:rsidR="00C623F5" w:rsidRPr="006A1FE1" w:rsidRDefault="00C623F5" w:rsidP="00C623F5">
            <w:pPr>
              <w:jc w:val="center"/>
              <w:rPr>
                <w:rFonts w:ascii="Arial" w:eastAsia="Times New Roman" w:hAnsi="Arial" w:cs="Arial"/>
                <w:sz w:val="18"/>
                <w:szCs w:val="18"/>
                <w:lang w:eastAsia="ru-RU"/>
              </w:rPr>
            </w:pPr>
          </w:p>
        </w:tc>
        <w:tc>
          <w:tcPr>
            <w:tcW w:w="737" w:type="dxa"/>
            <w:vMerge/>
            <w:shd w:val="clear" w:color="auto" w:fill="auto"/>
          </w:tcPr>
          <w:p w:rsidR="00C623F5" w:rsidRPr="006A1FE1" w:rsidRDefault="00C623F5" w:rsidP="00C623F5">
            <w:pPr>
              <w:jc w:val="center"/>
              <w:rPr>
                <w:rFonts w:ascii="Arial" w:eastAsia="Times New Roman" w:hAnsi="Arial" w:cs="Arial"/>
                <w:sz w:val="18"/>
                <w:szCs w:val="18"/>
                <w:lang w:eastAsia="ru-RU"/>
              </w:rPr>
            </w:pPr>
          </w:p>
        </w:tc>
        <w:tc>
          <w:tcPr>
            <w:tcW w:w="737" w:type="dxa"/>
            <w:shd w:val="clear" w:color="auto" w:fill="auto"/>
          </w:tcPr>
          <w:p w:rsidR="00C623F5" w:rsidRPr="006A1FE1" w:rsidRDefault="00C623F5" w:rsidP="00C623F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1</w:t>
            </w:r>
          </w:p>
          <w:p w:rsidR="00C623F5" w:rsidRPr="006A1FE1" w:rsidRDefault="00C623F5" w:rsidP="00C623F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квартал</w:t>
            </w:r>
          </w:p>
        </w:tc>
        <w:tc>
          <w:tcPr>
            <w:tcW w:w="737" w:type="dxa"/>
            <w:shd w:val="clear" w:color="auto" w:fill="auto"/>
          </w:tcPr>
          <w:p w:rsidR="00C623F5" w:rsidRPr="006A1FE1" w:rsidRDefault="00C623F5" w:rsidP="00C623F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1</w:t>
            </w:r>
          </w:p>
          <w:p w:rsidR="00C623F5" w:rsidRPr="006A1FE1" w:rsidRDefault="00C623F5" w:rsidP="00C623F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полугодие</w:t>
            </w:r>
          </w:p>
        </w:tc>
        <w:tc>
          <w:tcPr>
            <w:tcW w:w="737" w:type="dxa"/>
            <w:shd w:val="clear" w:color="auto" w:fill="auto"/>
          </w:tcPr>
          <w:p w:rsidR="00C623F5" w:rsidRPr="006A1FE1" w:rsidRDefault="00C623F5" w:rsidP="00C623F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 xml:space="preserve">9 </w:t>
            </w:r>
          </w:p>
          <w:p w:rsidR="00C623F5" w:rsidRPr="006A1FE1" w:rsidRDefault="00C623F5" w:rsidP="00C623F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месяцев</w:t>
            </w:r>
          </w:p>
        </w:tc>
        <w:tc>
          <w:tcPr>
            <w:tcW w:w="596" w:type="dxa"/>
            <w:shd w:val="clear" w:color="auto" w:fill="auto"/>
          </w:tcPr>
          <w:p w:rsidR="00C623F5" w:rsidRPr="006A1FE1" w:rsidRDefault="00C623F5" w:rsidP="00C623F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12 месяцев</w:t>
            </w:r>
          </w:p>
        </w:tc>
        <w:tc>
          <w:tcPr>
            <w:tcW w:w="1134" w:type="dxa"/>
            <w:vMerge/>
            <w:shd w:val="clear" w:color="auto" w:fill="auto"/>
          </w:tcPr>
          <w:p w:rsidR="00C623F5" w:rsidRPr="006A1FE1" w:rsidRDefault="00C623F5" w:rsidP="00C623F5">
            <w:pPr>
              <w:jc w:val="center"/>
              <w:rPr>
                <w:rFonts w:ascii="Arial" w:eastAsia="Times New Roman" w:hAnsi="Arial" w:cs="Arial"/>
                <w:sz w:val="18"/>
                <w:szCs w:val="18"/>
                <w:lang w:eastAsia="ru-RU"/>
              </w:rPr>
            </w:pPr>
          </w:p>
        </w:tc>
        <w:tc>
          <w:tcPr>
            <w:tcW w:w="708" w:type="dxa"/>
            <w:vMerge/>
            <w:shd w:val="clear" w:color="auto" w:fill="auto"/>
          </w:tcPr>
          <w:p w:rsidR="00C623F5" w:rsidRPr="006A1FE1" w:rsidRDefault="00C623F5" w:rsidP="00C623F5">
            <w:pPr>
              <w:jc w:val="center"/>
              <w:rPr>
                <w:rFonts w:ascii="Arial" w:eastAsia="Times New Roman" w:hAnsi="Arial" w:cs="Arial"/>
                <w:sz w:val="18"/>
                <w:szCs w:val="18"/>
                <w:lang w:eastAsia="ru-RU"/>
              </w:rPr>
            </w:pPr>
          </w:p>
        </w:tc>
        <w:tc>
          <w:tcPr>
            <w:tcW w:w="993" w:type="dxa"/>
            <w:gridSpan w:val="2"/>
            <w:vMerge/>
            <w:shd w:val="clear" w:color="auto" w:fill="auto"/>
          </w:tcPr>
          <w:p w:rsidR="00C623F5" w:rsidRPr="006A1FE1" w:rsidRDefault="00C623F5" w:rsidP="00C623F5">
            <w:pPr>
              <w:rPr>
                <w:rFonts w:ascii="Arial" w:eastAsia="Times New Roman" w:hAnsi="Arial" w:cs="Arial"/>
                <w:sz w:val="18"/>
                <w:szCs w:val="18"/>
                <w:lang w:eastAsia="ru-RU"/>
              </w:rPr>
            </w:pPr>
          </w:p>
        </w:tc>
      </w:tr>
      <w:tr w:rsidR="00C623F5" w:rsidRPr="006A1FE1" w:rsidTr="006A1FE1">
        <w:trPr>
          <w:trHeight w:val="300"/>
        </w:trPr>
        <w:tc>
          <w:tcPr>
            <w:tcW w:w="630" w:type="dxa"/>
            <w:vMerge/>
            <w:shd w:val="clear" w:color="auto" w:fill="auto"/>
          </w:tcPr>
          <w:p w:rsidR="00C623F5" w:rsidRPr="006A1FE1" w:rsidRDefault="00C623F5" w:rsidP="00C623F5">
            <w:pPr>
              <w:rPr>
                <w:rFonts w:ascii="Arial" w:eastAsia="Times New Roman" w:hAnsi="Arial" w:cs="Arial"/>
                <w:sz w:val="18"/>
                <w:szCs w:val="18"/>
                <w:lang w:eastAsia="ru-RU"/>
              </w:rPr>
            </w:pPr>
          </w:p>
        </w:tc>
        <w:tc>
          <w:tcPr>
            <w:tcW w:w="1917" w:type="dxa"/>
            <w:vMerge/>
            <w:shd w:val="clear" w:color="auto" w:fill="auto"/>
          </w:tcPr>
          <w:p w:rsidR="00C623F5" w:rsidRPr="006A1FE1" w:rsidRDefault="00C623F5" w:rsidP="00C623F5">
            <w:pPr>
              <w:rPr>
                <w:rFonts w:ascii="Arial" w:eastAsia="Times New Roman" w:hAnsi="Arial" w:cs="Arial"/>
                <w:sz w:val="18"/>
                <w:szCs w:val="18"/>
                <w:lang w:eastAsia="ru-RU"/>
              </w:rPr>
            </w:pPr>
          </w:p>
        </w:tc>
        <w:tc>
          <w:tcPr>
            <w:tcW w:w="1276" w:type="dxa"/>
            <w:vMerge/>
            <w:shd w:val="clear" w:color="auto" w:fill="auto"/>
          </w:tcPr>
          <w:p w:rsidR="00C623F5" w:rsidRPr="006A1FE1" w:rsidRDefault="00C623F5" w:rsidP="00C623F5">
            <w:pPr>
              <w:rPr>
                <w:rFonts w:ascii="Arial" w:eastAsia="Times New Roman" w:hAnsi="Arial" w:cs="Arial"/>
                <w:sz w:val="18"/>
                <w:szCs w:val="18"/>
                <w:lang w:eastAsia="ru-RU"/>
              </w:rPr>
            </w:pPr>
          </w:p>
        </w:tc>
        <w:tc>
          <w:tcPr>
            <w:tcW w:w="1559" w:type="dxa"/>
            <w:vMerge/>
            <w:shd w:val="clear" w:color="auto" w:fill="auto"/>
          </w:tcPr>
          <w:p w:rsidR="00C623F5" w:rsidRPr="006A1FE1" w:rsidRDefault="00C623F5" w:rsidP="00C623F5">
            <w:pPr>
              <w:rPr>
                <w:rFonts w:ascii="Arial" w:eastAsia="Times New Roman" w:hAnsi="Arial" w:cs="Arial"/>
                <w:sz w:val="18"/>
                <w:szCs w:val="18"/>
                <w:lang w:eastAsia="ru-RU"/>
              </w:rPr>
            </w:pPr>
          </w:p>
        </w:tc>
        <w:tc>
          <w:tcPr>
            <w:tcW w:w="1134" w:type="dxa"/>
            <w:shd w:val="clear" w:color="auto" w:fill="auto"/>
          </w:tcPr>
          <w:p w:rsidR="00C623F5" w:rsidRPr="006A1FE1" w:rsidRDefault="00C623F5" w:rsidP="00C623F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C623F5" w:rsidRPr="006A1FE1" w:rsidRDefault="00C623F5" w:rsidP="00C623F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C623F5" w:rsidRPr="006A1FE1" w:rsidRDefault="00C623F5" w:rsidP="00C623F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37" w:type="dxa"/>
            <w:shd w:val="clear" w:color="auto" w:fill="auto"/>
          </w:tcPr>
          <w:p w:rsidR="00C623F5" w:rsidRPr="006A1FE1" w:rsidRDefault="00C623F5" w:rsidP="00C623F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37" w:type="dxa"/>
            <w:shd w:val="clear" w:color="auto" w:fill="auto"/>
          </w:tcPr>
          <w:p w:rsidR="00C623F5" w:rsidRPr="006A1FE1" w:rsidRDefault="00C623F5" w:rsidP="00C623F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37" w:type="dxa"/>
            <w:shd w:val="clear" w:color="auto" w:fill="auto"/>
          </w:tcPr>
          <w:p w:rsidR="00C623F5" w:rsidRPr="006A1FE1" w:rsidRDefault="00C623F5" w:rsidP="00C623F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37" w:type="dxa"/>
            <w:shd w:val="clear" w:color="auto" w:fill="auto"/>
          </w:tcPr>
          <w:p w:rsidR="00C623F5" w:rsidRPr="006A1FE1" w:rsidRDefault="00C623F5" w:rsidP="00C623F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596" w:type="dxa"/>
            <w:shd w:val="clear" w:color="auto" w:fill="auto"/>
          </w:tcPr>
          <w:p w:rsidR="00C623F5" w:rsidRPr="006A1FE1" w:rsidRDefault="00C623F5" w:rsidP="00C623F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C623F5" w:rsidRPr="006A1FE1" w:rsidRDefault="00C623F5" w:rsidP="00C623F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08" w:type="dxa"/>
            <w:shd w:val="clear" w:color="auto" w:fill="auto"/>
          </w:tcPr>
          <w:p w:rsidR="00C623F5" w:rsidRPr="006A1FE1" w:rsidRDefault="00C623F5" w:rsidP="00C623F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993" w:type="dxa"/>
            <w:gridSpan w:val="2"/>
            <w:vMerge/>
            <w:shd w:val="clear" w:color="auto" w:fill="auto"/>
          </w:tcPr>
          <w:p w:rsidR="00C623F5" w:rsidRPr="006A1FE1" w:rsidRDefault="00C623F5" w:rsidP="00C623F5">
            <w:pPr>
              <w:rPr>
                <w:rFonts w:ascii="Arial" w:eastAsia="Times New Roman" w:hAnsi="Arial" w:cs="Arial"/>
                <w:sz w:val="18"/>
                <w:szCs w:val="18"/>
                <w:lang w:eastAsia="ru-RU"/>
              </w:rPr>
            </w:pPr>
          </w:p>
        </w:tc>
      </w:tr>
      <w:tr w:rsidR="00C623F5" w:rsidRPr="006A1FE1" w:rsidTr="006A1FE1">
        <w:trPr>
          <w:trHeight w:val="214"/>
        </w:trPr>
        <w:tc>
          <w:tcPr>
            <w:tcW w:w="630" w:type="dxa"/>
            <w:vMerge w:val="restart"/>
            <w:shd w:val="clear" w:color="auto" w:fill="auto"/>
            <w:hideMark/>
          </w:tcPr>
          <w:p w:rsidR="00C623F5" w:rsidRPr="006A1FE1" w:rsidRDefault="00C623F5" w:rsidP="00C623F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2.</w:t>
            </w:r>
          </w:p>
        </w:tc>
        <w:tc>
          <w:tcPr>
            <w:tcW w:w="1917" w:type="dxa"/>
            <w:vMerge w:val="restart"/>
            <w:shd w:val="clear" w:color="auto" w:fill="auto"/>
            <w:hideMark/>
          </w:tcPr>
          <w:p w:rsidR="00C623F5" w:rsidRPr="006A1FE1" w:rsidRDefault="00C623F5" w:rsidP="00C623F5">
            <w:pPr>
              <w:rPr>
                <w:rFonts w:ascii="Arial" w:eastAsia="Times New Roman" w:hAnsi="Arial" w:cs="Arial"/>
                <w:sz w:val="18"/>
                <w:szCs w:val="18"/>
                <w:lang w:eastAsia="ru-RU"/>
              </w:rPr>
            </w:pPr>
            <w:r w:rsidRPr="006A1FE1">
              <w:rPr>
                <w:rFonts w:ascii="Arial" w:eastAsia="Times New Roman" w:hAnsi="Arial" w:cs="Arial"/>
                <w:sz w:val="18"/>
                <w:szCs w:val="18"/>
                <w:lang w:eastAsia="ru-RU"/>
              </w:rPr>
              <w:t>Основное мероприятие 01. Благоустройство общественных территорий муниципальных образований Московской области</w:t>
            </w:r>
          </w:p>
        </w:tc>
        <w:tc>
          <w:tcPr>
            <w:tcW w:w="1276" w:type="dxa"/>
            <w:vMerge w:val="restart"/>
            <w:shd w:val="clear" w:color="auto" w:fill="auto"/>
            <w:hideMark/>
          </w:tcPr>
          <w:p w:rsidR="00C623F5" w:rsidRPr="006A1FE1" w:rsidRDefault="00C623F5" w:rsidP="00C623F5">
            <w:pPr>
              <w:rPr>
                <w:rFonts w:ascii="Arial" w:eastAsia="Times New Roman" w:hAnsi="Arial" w:cs="Arial"/>
                <w:sz w:val="18"/>
                <w:szCs w:val="18"/>
                <w:lang w:eastAsia="ru-RU"/>
              </w:rPr>
            </w:pPr>
          </w:p>
        </w:tc>
        <w:tc>
          <w:tcPr>
            <w:tcW w:w="1559" w:type="dxa"/>
            <w:shd w:val="clear" w:color="auto" w:fill="auto"/>
            <w:hideMark/>
          </w:tcPr>
          <w:p w:rsidR="00C623F5" w:rsidRPr="006A1FE1" w:rsidRDefault="00C623F5" w:rsidP="00C623F5">
            <w:pPr>
              <w:rPr>
                <w:rFonts w:ascii="Arial" w:eastAsia="Times New Roman" w:hAnsi="Arial" w:cs="Arial"/>
                <w:sz w:val="18"/>
                <w:szCs w:val="18"/>
                <w:lang w:eastAsia="ru-RU"/>
              </w:rPr>
            </w:pPr>
            <w:r w:rsidRPr="006A1FE1">
              <w:rPr>
                <w:rFonts w:ascii="Arial" w:eastAsia="Times New Roman" w:hAnsi="Arial" w:cs="Arial"/>
                <w:sz w:val="18"/>
                <w:szCs w:val="18"/>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623F5" w:rsidRPr="006A1FE1" w:rsidRDefault="00D221BB" w:rsidP="00B16E2D">
            <w:pPr>
              <w:jc w:val="center"/>
              <w:rPr>
                <w:rFonts w:ascii="Arial" w:hAnsi="Arial" w:cs="Arial"/>
                <w:sz w:val="18"/>
                <w:szCs w:val="18"/>
              </w:rPr>
            </w:pPr>
            <w:r w:rsidRPr="006A1FE1">
              <w:rPr>
                <w:rFonts w:ascii="Arial" w:hAnsi="Arial" w:cs="Arial"/>
                <w:sz w:val="18"/>
                <w:szCs w:val="18"/>
              </w:rPr>
              <w:t>238 268,56</w:t>
            </w:r>
          </w:p>
        </w:tc>
        <w:tc>
          <w:tcPr>
            <w:tcW w:w="1134" w:type="dxa"/>
            <w:tcBorders>
              <w:top w:val="single" w:sz="4" w:space="0" w:color="auto"/>
              <w:left w:val="nil"/>
              <w:bottom w:val="single" w:sz="4" w:space="0" w:color="auto"/>
              <w:right w:val="single" w:sz="4" w:space="0" w:color="auto"/>
            </w:tcBorders>
            <w:shd w:val="clear" w:color="auto" w:fill="auto"/>
          </w:tcPr>
          <w:p w:rsidR="00C623F5" w:rsidRPr="006A1FE1" w:rsidRDefault="00C623F5" w:rsidP="00024BBF">
            <w:pPr>
              <w:jc w:val="center"/>
              <w:rPr>
                <w:rFonts w:ascii="Arial" w:hAnsi="Arial" w:cs="Arial"/>
                <w:sz w:val="18"/>
                <w:szCs w:val="18"/>
              </w:rPr>
            </w:pPr>
            <w:r w:rsidRPr="006A1FE1">
              <w:rPr>
                <w:rFonts w:ascii="Arial" w:hAnsi="Arial" w:cs="Arial"/>
                <w:sz w:val="18"/>
                <w:szCs w:val="18"/>
              </w:rPr>
              <w:t>56 915,40</w:t>
            </w:r>
          </w:p>
        </w:tc>
        <w:tc>
          <w:tcPr>
            <w:tcW w:w="1134" w:type="dxa"/>
            <w:tcBorders>
              <w:top w:val="single" w:sz="4" w:space="0" w:color="auto"/>
              <w:left w:val="nil"/>
              <w:bottom w:val="single" w:sz="4" w:space="0" w:color="auto"/>
              <w:right w:val="single" w:sz="4" w:space="0" w:color="auto"/>
            </w:tcBorders>
            <w:shd w:val="clear" w:color="auto" w:fill="auto"/>
          </w:tcPr>
          <w:p w:rsidR="00C623F5" w:rsidRPr="006A1FE1" w:rsidRDefault="00C623F5" w:rsidP="00024BBF">
            <w:pPr>
              <w:jc w:val="center"/>
              <w:rPr>
                <w:rFonts w:ascii="Arial" w:hAnsi="Arial" w:cs="Arial"/>
                <w:sz w:val="18"/>
                <w:szCs w:val="18"/>
              </w:rPr>
            </w:pPr>
            <w:r w:rsidRPr="006A1FE1">
              <w:rPr>
                <w:rFonts w:ascii="Arial" w:hAnsi="Arial" w:cs="Arial"/>
                <w:sz w:val="18"/>
                <w:szCs w:val="18"/>
              </w:rPr>
              <w:t>38 280,00</w:t>
            </w:r>
          </w:p>
        </w:tc>
        <w:tc>
          <w:tcPr>
            <w:tcW w:w="3544" w:type="dxa"/>
            <w:gridSpan w:val="5"/>
            <w:shd w:val="clear" w:color="auto" w:fill="auto"/>
          </w:tcPr>
          <w:p w:rsidR="00C623F5" w:rsidRPr="006A1FE1" w:rsidRDefault="00D221BB" w:rsidP="004E24D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143 073,15</w:t>
            </w:r>
          </w:p>
        </w:tc>
        <w:tc>
          <w:tcPr>
            <w:tcW w:w="1134" w:type="dxa"/>
            <w:shd w:val="clear" w:color="auto" w:fill="auto"/>
          </w:tcPr>
          <w:p w:rsidR="00C623F5" w:rsidRPr="006A1FE1" w:rsidRDefault="00024BBF" w:rsidP="00024BBF">
            <w:pPr>
              <w:jc w:val="center"/>
              <w:rPr>
                <w:rFonts w:ascii="Arial" w:hAnsi="Arial" w:cs="Arial"/>
                <w:sz w:val="18"/>
                <w:szCs w:val="18"/>
              </w:rPr>
            </w:pPr>
            <w:r w:rsidRPr="006A1FE1">
              <w:rPr>
                <w:rFonts w:ascii="Arial" w:hAnsi="Arial" w:cs="Arial"/>
                <w:sz w:val="18"/>
                <w:szCs w:val="18"/>
              </w:rPr>
              <w:t>-</w:t>
            </w:r>
          </w:p>
        </w:tc>
        <w:tc>
          <w:tcPr>
            <w:tcW w:w="708" w:type="dxa"/>
            <w:shd w:val="clear" w:color="auto" w:fill="auto"/>
          </w:tcPr>
          <w:p w:rsidR="00C623F5" w:rsidRPr="006A1FE1" w:rsidRDefault="00024BBF" w:rsidP="00024BBF">
            <w:pPr>
              <w:jc w:val="center"/>
              <w:rPr>
                <w:rFonts w:ascii="Arial" w:hAnsi="Arial" w:cs="Arial"/>
                <w:sz w:val="18"/>
                <w:szCs w:val="18"/>
              </w:rPr>
            </w:pPr>
            <w:r w:rsidRPr="006A1FE1">
              <w:rPr>
                <w:rFonts w:ascii="Arial" w:hAnsi="Arial" w:cs="Arial"/>
                <w:sz w:val="18"/>
                <w:szCs w:val="18"/>
              </w:rPr>
              <w:t>-</w:t>
            </w:r>
          </w:p>
        </w:tc>
        <w:tc>
          <w:tcPr>
            <w:tcW w:w="993" w:type="dxa"/>
            <w:gridSpan w:val="2"/>
            <w:vMerge w:val="restart"/>
            <w:shd w:val="clear" w:color="auto" w:fill="auto"/>
          </w:tcPr>
          <w:p w:rsidR="00C623F5" w:rsidRPr="006A1FE1" w:rsidRDefault="00C623F5" w:rsidP="00C623F5">
            <w:pPr>
              <w:rPr>
                <w:rFonts w:ascii="Arial" w:eastAsia="Times New Roman" w:hAnsi="Arial" w:cs="Arial"/>
                <w:sz w:val="18"/>
                <w:szCs w:val="18"/>
                <w:lang w:eastAsia="ru-RU"/>
              </w:rPr>
            </w:pPr>
          </w:p>
        </w:tc>
      </w:tr>
      <w:tr w:rsidR="00024BBF" w:rsidRPr="006A1FE1" w:rsidTr="006A1FE1">
        <w:trPr>
          <w:trHeight w:val="397"/>
        </w:trPr>
        <w:tc>
          <w:tcPr>
            <w:tcW w:w="630" w:type="dxa"/>
            <w:vMerge/>
            <w:shd w:val="clear" w:color="auto" w:fill="auto"/>
            <w:hideMark/>
          </w:tcPr>
          <w:p w:rsidR="00024BBF" w:rsidRPr="006A1FE1" w:rsidRDefault="00024BBF" w:rsidP="00024BBF">
            <w:pPr>
              <w:rPr>
                <w:rFonts w:ascii="Arial" w:eastAsia="Times New Roman" w:hAnsi="Arial" w:cs="Arial"/>
                <w:sz w:val="18"/>
                <w:szCs w:val="18"/>
                <w:lang w:eastAsia="ru-RU"/>
              </w:rPr>
            </w:pPr>
          </w:p>
        </w:tc>
        <w:tc>
          <w:tcPr>
            <w:tcW w:w="1917" w:type="dxa"/>
            <w:vMerge/>
            <w:shd w:val="clear" w:color="auto" w:fill="auto"/>
            <w:hideMark/>
          </w:tcPr>
          <w:p w:rsidR="00024BBF" w:rsidRPr="006A1FE1" w:rsidRDefault="00024BBF" w:rsidP="00024BBF">
            <w:pPr>
              <w:rPr>
                <w:rFonts w:ascii="Arial" w:eastAsia="Times New Roman" w:hAnsi="Arial" w:cs="Arial"/>
                <w:sz w:val="18"/>
                <w:szCs w:val="18"/>
                <w:lang w:eastAsia="ru-RU"/>
              </w:rPr>
            </w:pPr>
          </w:p>
        </w:tc>
        <w:tc>
          <w:tcPr>
            <w:tcW w:w="1276" w:type="dxa"/>
            <w:vMerge/>
            <w:shd w:val="clear" w:color="auto" w:fill="auto"/>
            <w:hideMark/>
          </w:tcPr>
          <w:p w:rsidR="00024BBF" w:rsidRPr="006A1FE1" w:rsidRDefault="00024BBF" w:rsidP="00024BBF">
            <w:pPr>
              <w:rPr>
                <w:rFonts w:ascii="Arial" w:eastAsia="Times New Roman" w:hAnsi="Arial" w:cs="Arial"/>
                <w:sz w:val="18"/>
                <w:szCs w:val="18"/>
                <w:lang w:eastAsia="ru-RU"/>
              </w:rPr>
            </w:pPr>
          </w:p>
        </w:tc>
        <w:tc>
          <w:tcPr>
            <w:tcW w:w="1559" w:type="dxa"/>
            <w:shd w:val="clear" w:color="auto" w:fill="auto"/>
            <w:hideMark/>
          </w:tcPr>
          <w:p w:rsidR="00024BBF" w:rsidRPr="006A1FE1" w:rsidRDefault="00024BBF" w:rsidP="00024BBF">
            <w:pPr>
              <w:rPr>
                <w:rFonts w:ascii="Arial" w:eastAsia="Times New Roman" w:hAnsi="Arial" w:cs="Arial"/>
                <w:sz w:val="18"/>
                <w:szCs w:val="18"/>
                <w:lang w:eastAsia="ru-RU"/>
              </w:rPr>
            </w:pPr>
            <w:r w:rsidRPr="006A1FE1">
              <w:rPr>
                <w:rFonts w:ascii="Arial" w:eastAsia="Times New Roman" w:hAnsi="Arial" w:cs="Arial"/>
                <w:sz w:val="18"/>
                <w:szCs w:val="18"/>
                <w:lang w:eastAsia="ru-RU"/>
              </w:rPr>
              <w:t>Средства бюджета Московской области</w:t>
            </w:r>
          </w:p>
        </w:tc>
        <w:tc>
          <w:tcPr>
            <w:tcW w:w="1134" w:type="dxa"/>
            <w:shd w:val="clear" w:color="auto" w:fill="auto"/>
          </w:tcPr>
          <w:p w:rsidR="00024BBF" w:rsidRPr="006A1FE1" w:rsidRDefault="00C1539E" w:rsidP="00024BBF">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133 650,00</w:t>
            </w:r>
          </w:p>
        </w:tc>
        <w:tc>
          <w:tcPr>
            <w:tcW w:w="1134" w:type="dxa"/>
            <w:shd w:val="clear" w:color="auto" w:fill="auto"/>
          </w:tcPr>
          <w:p w:rsidR="00024BBF" w:rsidRPr="006A1FE1" w:rsidRDefault="00024BBF" w:rsidP="00024BBF">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024BBF" w:rsidRPr="006A1FE1" w:rsidRDefault="00024BBF" w:rsidP="00024BBF">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3544" w:type="dxa"/>
            <w:gridSpan w:val="5"/>
            <w:shd w:val="clear" w:color="auto" w:fill="auto"/>
          </w:tcPr>
          <w:p w:rsidR="00024BBF" w:rsidRPr="006A1FE1" w:rsidRDefault="00DF3DF2" w:rsidP="00024BBF">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133 650,00</w:t>
            </w:r>
          </w:p>
        </w:tc>
        <w:tc>
          <w:tcPr>
            <w:tcW w:w="1134" w:type="dxa"/>
            <w:shd w:val="clear" w:color="auto" w:fill="auto"/>
          </w:tcPr>
          <w:p w:rsidR="00024BBF" w:rsidRPr="006A1FE1" w:rsidRDefault="00024BBF" w:rsidP="00024BBF">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08" w:type="dxa"/>
            <w:shd w:val="clear" w:color="auto" w:fill="auto"/>
          </w:tcPr>
          <w:p w:rsidR="00024BBF" w:rsidRPr="006A1FE1" w:rsidRDefault="00024BBF" w:rsidP="00024BBF">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993" w:type="dxa"/>
            <w:gridSpan w:val="2"/>
            <w:vMerge/>
            <w:shd w:val="clear" w:color="auto" w:fill="auto"/>
          </w:tcPr>
          <w:p w:rsidR="00024BBF" w:rsidRPr="006A1FE1" w:rsidRDefault="00024BBF" w:rsidP="00024BBF">
            <w:pPr>
              <w:rPr>
                <w:rFonts w:ascii="Arial" w:eastAsia="Times New Roman" w:hAnsi="Arial" w:cs="Arial"/>
                <w:sz w:val="18"/>
                <w:szCs w:val="18"/>
                <w:lang w:eastAsia="ru-RU"/>
              </w:rPr>
            </w:pPr>
          </w:p>
        </w:tc>
      </w:tr>
      <w:tr w:rsidR="00024BBF" w:rsidRPr="006A1FE1" w:rsidTr="006A1FE1">
        <w:trPr>
          <w:trHeight w:val="397"/>
        </w:trPr>
        <w:tc>
          <w:tcPr>
            <w:tcW w:w="630" w:type="dxa"/>
            <w:vMerge/>
            <w:shd w:val="clear" w:color="auto" w:fill="auto"/>
            <w:hideMark/>
          </w:tcPr>
          <w:p w:rsidR="00024BBF" w:rsidRPr="006A1FE1" w:rsidRDefault="00024BBF" w:rsidP="00024BBF">
            <w:pPr>
              <w:rPr>
                <w:rFonts w:ascii="Arial" w:eastAsia="Times New Roman" w:hAnsi="Arial" w:cs="Arial"/>
                <w:sz w:val="18"/>
                <w:szCs w:val="18"/>
                <w:lang w:eastAsia="ru-RU"/>
              </w:rPr>
            </w:pPr>
          </w:p>
        </w:tc>
        <w:tc>
          <w:tcPr>
            <w:tcW w:w="1917" w:type="dxa"/>
            <w:vMerge/>
            <w:shd w:val="clear" w:color="auto" w:fill="auto"/>
            <w:hideMark/>
          </w:tcPr>
          <w:p w:rsidR="00024BBF" w:rsidRPr="006A1FE1" w:rsidRDefault="00024BBF" w:rsidP="00024BBF">
            <w:pPr>
              <w:rPr>
                <w:rFonts w:ascii="Arial" w:eastAsia="Times New Roman" w:hAnsi="Arial" w:cs="Arial"/>
                <w:sz w:val="18"/>
                <w:szCs w:val="18"/>
                <w:lang w:eastAsia="ru-RU"/>
              </w:rPr>
            </w:pPr>
          </w:p>
        </w:tc>
        <w:tc>
          <w:tcPr>
            <w:tcW w:w="1276" w:type="dxa"/>
            <w:vMerge/>
            <w:shd w:val="clear" w:color="auto" w:fill="auto"/>
            <w:hideMark/>
          </w:tcPr>
          <w:p w:rsidR="00024BBF" w:rsidRPr="006A1FE1" w:rsidRDefault="00024BBF" w:rsidP="00024BBF">
            <w:pPr>
              <w:rPr>
                <w:rFonts w:ascii="Arial" w:eastAsia="Times New Roman" w:hAnsi="Arial" w:cs="Arial"/>
                <w:sz w:val="18"/>
                <w:szCs w:val="18"/>
                <w:lang w:eastAsia="ru-RU"/>
              </w:rPr>
            </w:pPr>
          </w:p>
        </w:tc>
        <w:tc>
          <w:tcPr>
            <w:tcW w:w="1559" w:type="dxa"/>
            <w:shd w:val="clear" w:color="auto" w:fill="auto"/>
            <w:hideMark/>
          </w:tcPr>
          <w:p w:rsidR="00024BBF" w:rsidRPr="006A1FE1" w:rsidRDefault="00024BBF" w:rsidP="00024BBF">
            <w:pPr>
              <w:rPr>
                <w:rFonts w:ascii="Arial" w:eastAsia="Times New Roman" w:hAnsi="Arial" w:cs="Arial"/>
                <w:sz w:val="18"/>
                <w:szCs w:val="18"/>
                <w:lang w:eastAsia="ru-RU"/>
              </w:rPr>
            </w:pPr>
            <w:r w:rsidRPr="006A1FE1">
              <w:rPr>
                <w:rFonts w:ascii="Arial" w:eastAsia="Times New Roman" w:hAnsi="Arial" w:cs="Arial"/>
                <w:sz w:val="18"/>
                <w:szCs w:val="18"/>
                <w:lang w:eastAsia="ru-RU"/>
              </w:rPr>
              <w:t>Средства федерального бюджета</w:t>
            </w:r>
          </w:p>
        </w:tc>
        <w:tc>
          <w:tcPr>
            <w:tcW w:w="1134" w:type="dxa"/>
            <w:shd w:val="clear" w:color="auto" w:fill="auto"/>
          </w:tcPr>
          <w:p w:rsidR="00024BBF" w:rsidRPr="006A1FE1" w:rsidRDefault="00024BBF" w:rsidP="00024BBF">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024BBF" w:rsidRPr="006A1FE1" w:rsidRDefault="00024BBF" w:rsidP="00024BBF">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024BBF" w:rsidRPr="006A1FE1" w:rsidRDefault="00024BBF" w:rsidP="00024BBF">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3544" w:type="dxa"/>
            <w:gridSpan w:val="5"/>
            <w:shd w:val="clear" w:color="auto" w:fill="auto"/>
          </w:tcPr>
          <w:p w:rsidR="00024BBF" w:rsidRPr="006A1FE1" w:rsidRDefault="00024BBF" w:rsidP="00024BBF">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024BBF" w:rsidRPr="006A1FE1" w:rsidRDefault="00024BBF" w:rsidP="00024BBF">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08" w:type="dxa"/>
            <w:shd w:val="clear" w:color="auto" w:fill="auto"/>
          </w:tcPr>
          <w:p w:rsidR="00024BBF" w:rsidRPr="006A1FE1" w:rsidRDefault="00024BBF" w:rsidP="00024BBF">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993" w:type="dxa"/>
            <w:gridSpan w:val="2"/>
            <w:vMerge/>
            <w:shd w:val="clear" w:color="auto" w:fill="auto"/>
          </w:tcPr>
          <w:p w:rsidR="00024BBF" w:rsidRPr="006A1FE1" w:rsidRDefault="00024BBF" w:rsidP="00024BBF">
            <w:pPr>
              <w:rPr>
                <w:rFonts w:ascii="Arial" w:eastAsia="Times New Roman" w:hAnsi="Arial" w:cs="Arial"/>
                <w:sz w:val="18"/>
                <w:szCs w:val="18"/>
                <w:lang w:eastAsia="ru-RU"/>
              </w:rPr>
            </w:pPr>
          </w:p>
        </w:tc>
      </w:tr>
      <w:tr w:rsidR="00024BBF" w:rsidRPr="006A1FE1" w:rsidTr="006A1FE1">
        <w:trPr>
          <w:trHeight w:val="397"/>
        </w:trPr>
        <w:tc>
          <w:tcPr>
            <w:tcW w:w="630" w:type="dxa"/>
            <w:vMerge/>
            <w:shd w:val="clear" w:color="auto" w:fill="auto"/>
            <w:hideMark/>
          </w:tcPr>
          <w:p w:rsidR="00024BBF" w:rsidRPr="006A1FE1" w:rsidRDefault="00024BBF" w:rsidP="00024BBF">
            <w:pPr>
              <w:rPr>
                <w:rFonts w:ascii="Arial" w:eastAsia="Times New Roman" w:hAnsi="Arial" w:cs="Arial"/>
                <w:sz w:val="18"/>
                <w:szCs w:val="18"/>
                <w:lang w:eastAsia="ru-RU"/>
              </w:rPr>
            </w:pPr>
          </w:p>
        </w:tc>
        <w:tc>
          <w:tcPr>
            <w:tcW w:w="1917" w:type="dxa"/>
            <w:vMerge/>
            <w:shd w:val="clear" w:color="auto" w:fill="auto"/>
            <w:hideMark/>
          </w:tcPr>
          <w:p w:rsidR="00024BBF" w:rsidRPr="006A1FE1" w:rsidRDefault="00024BBF" w:rsidP="00024BBF">
            <w:pPr>
              <w:rPr>
                <w:rFonts w:ascii="Arial" w:eastAsia="Times New Roman" w:hAnsi="Arial" w:cs="Arial"/>
                <w:sz w:val="18"/>
                <w:szCs w:val="18"/>
                <w:lang w:eastAsia="ru-RU"/>
              </w:rPr>
            </w:pPr>
          </w:p>
        </w:tc>
        <w:tc>
          <w:tcPr>
            <w:tcW w:w="1276" w:type="dxa"/>
            <w:vMerge/>
            <w:shd w:val="clear" w:color="auto" w:fill="auto"/>
            <w:hideMark/>
          </w:tcPr>
          <w:p w:rsidR="00024BBF" w:rsidRPr="006A1FE1" w:rsidRDefault="00024BBF" w:rsidP="00024BBF">
            <w:pPr>
              <w:rPr>
                <w:rFonts w:ascii="Arial" w:eastAsia="Times New Roman" w:hAnsi="Arial" w:cs="Arial"/>
                <w:sz w:val="18"/>
                <w:szCs w:val="18"/>
                <w:lang w:eastAsia="ru-RU"/>
              </w:rPr>
            </w:pPr>
          </w:p>
        </w:tc>
        <w:tc>
          <w:tcPr>
            <w:tcW w:w="1559" w:type="dxa"/>
            <w:shd w:val="clear" w:color="auto" w:fill="auto"/>
            <w:hideMark/>
          </w:tcPr>
          <w:p w:rsidR="00024BBF" w:rsidRPr="006A1FE1" w:rsidRDefault="00024BBF" w:rsidP="00024BBF">
            <w:pPr>
              <w:rPr>
                <w:rFonts w:ascii="Arial" w:eastAsia="Times New Roman" w:hAnsi="Arial" w:cs="Arial"/>
                <w:sz w:val="18"/>
                <w:szCs w:val="18"/>
                <w:lang w:eastAsia="ru-RU"/>
              </w:rPr>
            </w:pPr>
            <w:r w:rsidRPr="006A1FE1">
              <w:rPr>
                <w:rFonts w:ascii="Arial" w:eastAsia="Times New Roman" w:hAnsi="Arial" w:cs="Arial"/>
                <w:color w:val="000000"/>
                <w:sz w:val="18"/>
                <w:szCs w:val="18"/>
                <w:lang w:eastAsia="ru-RU"/>
              </w:rPr>
              <w:t>Средства бюджета городского округа Власиха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24BBF" w:rsidRPr="006A1FE1" w:rsidRDefault="00B2463D" w:rsidP="00F65AB0">
            <w:pPr>
              <w:jc w:val="center"/>
              <w:rPr>
                <w:rFonts w:ascii="Arial" w:hAnsi="Arial" w:cs="Arial"/>
                <w:sz w:val="18"/>
                <w:szCs w:val="18"/>
                <w:lang w:val="en-US"/>
              </w:rPr>
            </w:pPr>
            <w:r w:rsidRPr="006A1FE1">
              <w:rPr>
                <w:rFonts w:ascii="Arial" w:hAnsi="Arial" w:cs="Arial"/>
                <w:sz w:val="18"/>
                <w:szCs w:val="18"/>
              </w:rPr>
              <w:t>104 618,56</w:t>
            </w:r>
          </w:p>
        </w:tc>
        <w:tc>
          <w:tcPr>
            <w:tcW w:w="1134" w:type="dxa"/>
            <w:tcBorders>
              <w:top w:val="single" w:sz="4" w:space="0" w:color="auto"/>
              <w:left w:val="nil"/>
              <w:bottom w:val="single" w:sz="4" w:space="0" w:color="auto"/>
              <w:right w:val="single" w:sz="4" w:space="0" w:color="auto"/>
            </w:tcBorders>
            <w:shd w:val="clear" w:color="auto" w:fill="auto"/>
          </w:tcPr>
          <w:p w:rsidR="00024BBF" w:rsidRPr="006A1FE1" w:rsidRDefault="00024BBF" w:rsidP="00024BBF">
            <w:pPr>
              <w:jc w:val="center"/>
              <w:rPr>
                <w:rFonts w:ascii="Arial" w:hAnsi="Arial" w:cs="Arial"/>
                <w:sz w:val="18"/>
                <w:szCs w:val="18"/>
              </w:rPr>
            </w:pPr>
            <w:r w:rsidRPr="006A1FE1">
              <w:rPr>
                <w:rFonts w:ascii="Arial" w:hAnsi="Arial" w:cs="Arial"/>
                <w:sz w:val="18"/>
                <w:szCs w:val="18"/>
              </w:rPr>
              <w:t>56 915,40</w:t>
            </w:r>
          </w:p>
        </w:tc>
        <w:tc>
          <w:tcPr>
            <w:tcW w:w="1134" w:type="dxa"/>
            <w:tcBorders>
              <w:top w:val="single" w:sz="4" w:space="0" w:color="auto"/>
              <w:left w:val="nil"/>
              <w:bottom w:val="single" w:sz="4" w:space="0" w:color="auto"/>
              <w:right w:val="single" w:sz="4" w:space="0" w:color="auto"/>
            </w:tcBorders>
            <w:shd w:val="clear" w:color="auto" w:fill="auto"/>
          </w:tcPr>
          <w:p w:rsidR="00024BBF" w:rsidRPr="006A1FE1" w:rsidRDefault="00024BBF" w:rsidP="00024BBF">
            <w:pPr>
              <w:jc w:val="center"/>
              <w:rPr>
                <w:rFonts w:ascii="Arial" w:hAnsi="Arial" w:cs="Arial"/>
                <w:sz w:val="18"/>
                <w:szCs w:val="18"/>
              </w:rPr>
            </w:pPr>
            <w:r w:rsidRPr="006A1FE1">
              <w:rPr>
                <w:rFonts w:ascii="Arial" w:hAnsi="Arial" w:cs="Arial"/>
                <w:sz w:val="18"/>
                <w:szCs w:val="18"/>
              </w:rPr>
              <w:t>38 280,00</w:t>
            </w:r>
          </w:p>
        </w:tc>
        <w:tc>
          <w:tcPr>
            <w:tcW w:w="3544" w:type="dxa"/>
            <w:gridSpan w:val="5"/>
            <w:shd w:val="clear" w:color="auto" w:fill="auto"/>
          </w:tcPr>
          <w:p w:rsidR="00024BBF" w:rsidRPr="006A1FE1" w:rsidRDefault="009568FB" w:rsidP="004E24D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9 423,15</w:t>
            </w:r>
          </w:p>
        </w:tc>
        <w:tc>
          <w:tcPr>
            <w:tcW w:w="1134" w:type="dxa"/>
            <w:shd w:val="clear" w:color="auto" w:fill="auto"/>
          </w:tcPr>
          <w:p w:rsidR="00024BBF" w:rsidRPr="006A1FE1" w:rsidRDefault="00024BBF" w:rsidP="00024BBF">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08" w:type="dxa"/>
            <w:shd w:val="clear" w:color="auto" w:fill="auto"/>
          </w:tcPr>
          <w:p w:rsidR="00024BBF" w:rsidRPr="006A1FE1" w:rsidRDefault="00024BBF" w:rsidP="00024BBF">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993" w:type="dxa"/>
            <w:gridSpan w:val="2"/>
            <w:vMerge/>
            <w:shd w:val="clear" w:color="auto" w:fill="auto"/>
          </w:tcPr>
          <w:p w:rsidR="00024BBF" w:rsidRPr="006A1FE1" w:rsidRDefault="00024BBF" w:rsidP="00024BBF">
            <w:pPr>
              <w:rPr>
                <w:rFonts w:ascii="Arial" w:eastAsia="Times New Roman" w:hAnsi="Arial" w:cs="Arial"/>
                <w:sz w:val="18"/>
                <w:szCs w:val="18"/>
                <w:lang w:eastAsia="ru-RU"/>
              </w:rPr>
            </w:pPr>
          </w:p>
        </w:tc>
      </w:tr>
      <w:tr w:rsidR="00024BBF" w:rsidRPr="006A1FE1" w:rsidTr="006A1FE1">
        <w:trPr>
          <w:trHeight w:val="397"/>
        </w:trPr>
        <w:tc>
          <w:tcPr>
            <w:tcW w:w="630" w:type="dxa"/>
            <w:vMerge/>
            <w:shd w:val="clear" w:color="auto" w:fill="auto"/>
          </w:tcPr>
          <w:p w:rsidR="00024BBF" w:rsidRPr="006A1FE1" w:rsidRDefault="00024BBF" w:rsidP="00024BBF">
            <w:pPr>
              <w:rPr>
                <w:rFonts w:ascii="Arial" w:eastAsia="Times New Roman" w:hAnsi="Arial" w:cs="Arial"/>
                <w:sz w:val="18"/>
                <w:szCs w:val="18"/>
                <w:lang w:eastAsia="ru-RU"/>
              </w:rPr>
            </w:pPr>
          </w:p>
        </w:tc>
        <w:tc>
          <w:tcPr>
            <w:tcW w:w="1917" w:type="dxa"/>
            <w:vMerge/>
            <w:shd w:val="clear" w:color="auto" w:fill="auto"/>
          </w:tcPr>
          <w:p w:rsidR="00024BBF" w:rsidRPr="006A1FE1" w:rsidRDefault="00024BBF" w:rsidP="00024BBF">
            <w:pPr>
              <w:rPr>
                <w:rFonts w:ascii="Arial" w:eastAsia="Times New Roman" w:hAnsi="Arial" w:cs="Arial"/>
                <w:sz w:val="18"/>
                <w:szCs w:val="18"/>
                <w:lang w:eastAsia="ru-RU"/>
              </w:rPr>
            </w:pPr>
          </w:p>
        </w:tc>
        <w:tc>
          <w:tcPr>
            <w:tcW w:w="1276" w:type="dxa"/>
            <w:vMerge/>
            <w:shd w:val="clear" w:color="auto" w:fill="auto"/>
          </w:tcPr>
          <w:p w:rsidR="00024BBF" w:rsidRPr="006A1FE1" w:rsidRDefault="00024BBF" w:rsidP="00024BBF">
            <w:pPr>
              <w:rPr>
                <w:rFonts w:ascii="Arial" w:eastAsia="Times New Roman" w:hAnsi="Arial" w:cs="Arial"/>
                <w:sz w:val="18"/>
                <w:szCs w:val="18"/>
                <w:lang w:eastAsia="ru-RU"/>
              </w:rPr>
            </w:pPr>
          </w:p>
        </w:tc>
        <w:tc>
          <w:tcPr>
            <w:tcW w:w="1559" w:type="dxa"/>
            <w:shd w:val="clear" w:color="auto" w:fill="auto"/>
          </w:tcPr>
          <w:p w:rsidR="00024BBF" w:rsidRPr="006A1FE1" w:rsidRDefault="00024BBF" w:rsidP="00024BBF">
            <w:pPr>
              <w:rPr>
                <w:rFonts w:ascii="Arial" w:eastAsia="Times New Roman" w:hAnsi="Arial" w:cs="Arial"/>
                <w:sz w:val="18"/>
                <w:szCs w:val="18"/>
                <w:lang w:eastAsia="ru-RU"/>
              </w:rPr>
            </w:pPr>
            <w:r w:rsidRPr="006A1FE1">
              <w:rPr>
                <w:rFonts w:ascii="Arial" w:eastAsia="Times New Roman" w:hAnsi="Arial" w:cs="Arial"/>
                <w:sz w:val="18"/>
                <w:szCs w:val="18"/>
                <w:lang w:eastAsia="ru-RU"/>
              </w:rPr>
              <w:t xml:space="preserve">Внебюджетные источники </w:t>
            </w:r>
          </w:p>
        </w:tc>
        <w:tc>
          <w:tcPr>
            <w:tcW w:w="1134" w:type="dxa"/>
            <w:shd w:val="clear" w:color="auto" w:fill="auto"/>
          </w:tcPr>
          <w:p w:rsidR="00024BBF" w:rsidRPr="006A1FE1" w:rsidRDefault="00024BBF" w:rsidP="00024BBF">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024BBF" w:rsidRPr="006A1FE1" w:rsidRDefault="00024BBF" w:rsidP="00024BBF">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024BBF" w:rsidRPr="006A1FE1" w:rsidRDefault="00024BBF" w:rsidP="00024BBF">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3544" w:type="dxa"/>
            <w:gridSpan w:val="5"/>
            <w:shd w:val="clear" w:color="auto" w:fill="auto"/>
          </w:tcPr>
          <w:p w:rsidR="00024BBF" w:rsidRPr="006A1FE1" w:rsidRDefault="00024BBF" w:rsidP="00024BBF">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024BBF" w:rsidRPr="006A1FE1" w:rsidRDefault="00024BBF" w:rsidP="00024BBF">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08" w:type="dxa"/>
            <w:shd w:val="clear" w:color="auto" w:fill="auto"/>
          </w:tcPr>
          <w:p w:rsidR="00024BBF" w:rsidRPr="006A1FE1" w:rsidRDefault="00024BBF" w:rsidP="00024BBF">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993" w:type="dxa"/>
            <w:gridSpan w:val="2"/>
            <w:vMerge/>
            <w:shd w:val="clear" w:color="auto" w:fill="auto"/>
          </w:tcPr>
          <w:p w:rsidR="00024BBF" w:rsidRPr="006A1FE1" w:rsidRDefault="00024BBF" w:rsidP="00024BBF">
            <w:pPr>
              <w:rPr>
                <w:rFonts w:ascii="Arial" w:eastAsia="Times New Roman" w:hAnsi="Arial" w:cs="Arial"/>
                <w:sz w:val="18"/>
                <w:szCs w:val="18"/>
                <w:lang w:eastAsia="ru-RU"/>
              </w:rPr>
            </w:pPr>
          </w:p>
        </w:tc>
      </w:tr>
      <w:tr w:rsidR="00705625" w:rsidRPr="006A1FE1" w:rsidTr="006A1FE1">
        <w:trPr>
          <w:trHeight w:val="210"/>
        </w:trPr>
        <w:tc>
          <w:tcPr>
            <w:tcW w:w="630" w:type="dxa"/>
            <w:vMerge w:val="restart"/>
            <w:shd w:val="clear" w:color="auto" w:fill="auto"/>
            <w:hideMark/>
          </w:tcPr>
          <w:p w:rsidR="00705625" w:rsidRPr="006A1FE1" w:rsidRDefault="00705625" w:rsidP="0070562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2.1.</w:t>
            </w:r>
          </w:p>
        </w:tc>
        <w:tc>
          <w:tcPr>
            <w:tcW w:w="1917" w:type="dxa"/>
            <w:vMerge w:val="restart"/>
            <w:shd w:val="clear" w:color="auto" w:fill="auto"/>
            <w:hideMark/>
          </w:tcPr>
          <w:p w:rsidR="00705625" w:rsidRPr="006A1FE1" w:rsidRDefault="00705625" w:rsidP="00705625">
            <w:pPr>
              <w:rPr>
                <w:rFonts w:ascii="Arial" w:eastAsia="Times New Roman" w:hAnsi="Arial" w:cs="Arial"/>
                <w:sz w:val="18"/>
                <w:szCs w:val="18"/>
                <w:lang w:eastAsia="ru-RU"/>
              </w:rPr>
            </w:pPr>
            <w:r w:rsidRPr="006A1FE1">
              <w:rPr>
                <w:rFonts w:ascii="Arial" w:eastAsia="Times New Roman" w:hAnsi="Arial" w:cs="Arial"/>
                <w:sz w:val="18"/>
                <w:szCs w:val="18"/>
                <w:lang w:eastAsia="ru-RU"/>
              </w:rPr>
              <w:t>Мероприятие 01.01.</w:t>
            </w:r>
            <w:r w:rsidRPr="006A1FE1">
              <w:rPr>
                <w:rFonts w:ascii="Arial" w:eastAsia="Times New Roman" w:hAnsi="Arial" w:cs="Arial"/>
                <w:sz w:val="18"/>
                <w:szCs w:val="18"/>
                <w:lang w:eastAsia="ru-RU"/>
              </w:rPr>
              <w:br/>
              <w:t>Изготовление и установка стел</w:t>
            </w:r>
          </w:p>
        </w:tc>
        <w:tc>
          <w:tcPr>
            <w:tcW w:w="1276" w:type="dxa"/>
            <w:vMerge w:val="restart"/>
            <w:shd w:val="clear" w:color="auto" w:fill="auto"/>
            <w:hideMark/>
          </w:tcPr>
          <w:p w:rsidR="00705625" w:rsidRPr="006A1FE1" w:rsidRDefault="00705625" w:rsidP="0070562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2023-2027</w:t>
            </w:r>
          </w:p>
        </w:tc>
        <w:tc>
          <w:tcPr>
            <w:tcW w:w="1559" w:type="dxa"/>
            <w:shd w:val="clear" w:color="auto" w:fill="auto"/>
            <w:hideMark/>
          </w:tcPr>
          <w:p w:rsidR="00705625" w:rsidRPr="006A1FE1" w:rsidRDefault="00705625" w:rsidP="00705625">
            <w:pPr>
              <w:rPr>
                <w:rFonts w:ascii="Arial" w:eastAsia="Times New Roman" w:hAnsi="Arial" w:cs="Arial"/>
                <w:sz w:val="18"/>
                <w:szCs w:val="18"/>
                <w:lang w:eastAsia="ru-RU"/>
              </w:rPr>
            </w:pPr>
            <w:r w:rsidRPr="006A1FE1">
              <w:rPr>
                <w:rFonts w:ascii="Arial" w:eastAsia="Times New Roman" w:hAnsi="Arial" w:cs="Arial"/>
                <w:sz w:val="18"/>
                <w:szCs w:val="18"/>
                <w:lang w:eastAsia="ru-RU"/>
              </w:rPr>
              <w:t>Итого</w:t>
            </w:r>
          </w:p>
        </w:tc>
        <w:tc>
          <w:tcPr>
            <w:tcW w:w="1134" w:type="dxa"/>
            <w:shd w:val="clear" w:color="auto" w:fill="auto"/>
          </w:tcPr>
          <w:p w:rsidR="00705625" w:rsidRPr="006A1FE1" w:rsidRDefault="00705625" w:rsidP="0070562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705625" w:rsidRPr="006A1FE1" w:rsidRDefault="00705625" w:rsidP="0070562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705625" w:rsidRPr="006A1FE1" w:rsidRDefault="00705625" w:rsidP="0070562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3544" w:type="dxa"/>
            <w:gridSpan w:val="5"/>
            <w:shd w:val="clear" w:color="auto" w:fill="auto"/>
          </w:tcPr>
          <w:p w:rsidR="00705625" w:rsidRPr="006A1FE1" w:rsidRDefault="00705625" w:rsidP="0070562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705625" w:rsidRPr="006A1FE1" w:rsidRDefault="00705625" w:rsidP="0070562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08" w:type="dxa"/>
            <w:shd w:val="clear" w:color="auto" w:fill="auto"/>
          </w:tcPr>
          <w:p w:rsidR="00705625" w:rsidRPr="006A1FE1" w:rsidRDefault="00705625" w:rsidP="0070562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993" w:type="dxa"/>
            <w:gridSpan w:val="2"/>
            <w:vMerge w:val="restart"/>
            <w:shd w:val="clear" w:color="auto" w:fill="auto"/>
          </w:tcPr>
          <w:p w:rsidR="00705625" w:rsidRPr="006A1FE1" w:rsidRDefault="00705625" w:rsidP="00705625">
            <w:pPr>
              <w:rPr>
                <w:rFonts w:ascii="Arial" w:eastAsia="Times New Roman" w:hAnsi="Arial" w:cs="Arial"/>
                <w:sz w:val="18"/>
                <w:szCs w:val="18"/>
                <w:lang w:eastAsia="ru-RU"/>
              </w:rPr>
            </w:pPr>
            <w:r w:rsidRPr="006A1FE1">
              <w:rPr>
                <w:rFonts w:ascii="Arial" w:eastAsia="Times New Roman" w:hAnsi="Arial" w:cs="Arial"/>
                <w:sz w:val="18"/>
                <w:szCs w:val="18"/>
                <w:lang w:eastAsia="ru-RU"/>
              </w:rPr>
              <w:t>Отдел благоустройства, дорожного хозяйства и транспорта управления ЖКХ и строительства</w:t>
            </w:r>
          </w:p>
          <w:p w:rsidR="00705625" w:rsidRPr="006A1FE1" w:rsidRDefault="00705625" w:rsidP="00705625">
            <w:pPr>
              <w:rPr>
                <w:rFonts w:ascii="Arial" w:eastAsia="Times New Roman" w:hAnsi="Arial" w:cs="Arial"/>
                <w:sz w:val="18"/>
                <w:szCs w:val="18"/>
                <w:lang w:eastAsia="ru-RU"/>
              </w:rPr>
            </w:pPr>
          </w:p>
        </w:tc>
      </w:tr>
      <w:tr w:rsidR="00705625" w:rsidRPr="006A1FE1" w:rsidTr="006A1FE1">
        <w:trPr>
          <w:trHeight w:val="397"/>
        </w:trPr>
        <w:tc>
          <w:tcPr>
            <w:tcW w:w="630" w:type="dxa"/>
            <w:vMerge/>
            <w:shd w:val="clear" w:color="auto" w:fill="auto"/>
            <w:hideMark/>
          </w:tcPr>
          <w:p w:rsidR="00705625" w:rsidRPr="006A1FE1" w:rsidRDefault="00705625" w:rsidP="00705625">
            <w:pPr>
              <w:rPr>
                <w:rFonts w:ascii="Arial" w:eastAsia="Times New Roman" w:hAnsi="Arial" w:cs="Arial"/>
                <w:sz w:val="18"/>
                <w:szCs w:val="18"/>
                <w:lang w:eastAsia="ru-RU"/>
              </w:rPr>
            </w:pPr>
          </w:p>
        </w:tc>
        <w:tc>
          <w:tcPr>
            <w:tcW w:w="1917" w:type="dxa"/>
            <w:vMerge/>
            <w:shd w:val="clear" w:color="auto" w:fill="auto"/>
            <w:hideMark/>
          </w:tcPr>
          <w:p w:rsidR="00705625" w:rsidRPr="006A1FE1" w:rsidRDefault="00705625" w:rsidP="00705625">
            <w:pPr>
              <w:rPr>
                <w:rFonts w:ascii="Arial" w:eastAsia="Times New Roman" w:hAnsi="Arial" w:cs="Arial"/>
                <w:sz w:val="18"/>
                <w:szCs w:val="18"/>
                <w:lang w:eastAsia="ru-RU"/>
              </w:rPr>
            </w:pPr>
          </w:p>
        </w:tc>
        <w:tc>
          <w:tcPr>
            <w:tcW w:w="1276" w:type="dxa"/>
            <w:vMerge/>
            <w:shd w:val="clear" w:color="auto" w:fill="auto"/>
            <w:hideMark/>
          </w:tcPr>
          <w:p w:rsidR="00705625" w:rsidRPr="006A1FE1" w:rsidRDefault="00705625" w:rsidP="00705625">
            <w:pPr>
              <w:rPr>
                <w:rFonts w:ascii="Arial" w:eastAsia="Times New Roman" w:hAnsi="Arial" w:cs="Arial"/>
                <w:sz w:val="18"/>
                <w:szCs w:val="18"/>
                <w:lang w:eastAsia="ru-RU"/>
              </w:rPr>
            </w:pPr>
          </w:p>
        </w:tc>
        <w:tc>
          <w:tcPr>
            <w:tcW w:w="1559" w:type="dxa"/>
            <w:shd w:val="clear" w:color="auto" w:fill="auto"/>
            <w:hideMark/>
          </w:tcPr>
          <w:p w:rsidR="00705625" w:rsidRPr="006A1FE1" w:rsidRDefault="00705625" w:rsidP="00705625">
            <w:pPr>
              <w:rPr>
                <w:rFonts w:ascii="Arial" w:eastAsia="Times New Roman" w:hAnsi="Arial" w:cs="Arial"/>
                <w:sz w:val="18"/>
                <w:szCs w:val="18"/>
                <w:lang w:eastAsia="ru-RU"/>
              </w:rPr>
            </w:pPr>
            <w:r w:rsidRPr="006A1FE1">
              <w:rPr>
                <w:rFonts w:ascii="Arial" w:eastAsia="Times New Roman" w:hAnsi="Arial" w:cs="Arial"/>
                <w:sz w:val="18"/>
                <w:szCs w:val="18"/>
                <w:lang w:eastAsia="ru-RU"/>
              </w:rPr>
              <w:t>Средства бюджета Московской области</w:t>
            </w:r>
          </w:p>
        </w:tc>
        <w:tc>
          <w:tcPr>
            <w:tcW w:w="1134" w:type="dxa"/>
            <w:shd w:val="clear" w:color="auto" w:fill="auto"/>
          </w:tcPr>
          <w:p w:rsidR="00705625" w:rsidRPr="006A1FE1" w:rsidRDefault="00705625" w:rsidP="0070562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705625" w:rsidRPr="006A1FE1" w:rsidRDefault="00705625" w:rsidP="0070562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705625" w:rsidRPr="006A1FE1" w:rsidRDefault="00705625" w:rsidP="0070562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3544" w:type="dxa"/>
            <w:gridSpan w:val="5"/>
            <w:shd w:val="clear" w:color="auto" w:fill="auto"/>
          </w:tcPr>
          <w:p w:rsidR="00705625" w:rsidRPr="006A1FE1" w:rsidRDefault="00705625" w:rsidP="0070562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705625" w:rsidRPr="006A1FE1" w:rsidRDefault="00705625" w:rsidP="0070562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08" w:type="dxa"/>
            <w:shd w:val="clear" w:color="auto" w:fill="auto"/>
          </w:tcPr>
          <w:p w:rsidR="00705625" w:rsidRPr="006A1FE1" w:rsidRDefault="00705625" w:rsidP="0070562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993" w:type="dxa"/>
            <w:gridSpan w:val="2"/>
            <w:vMerge/>
            <w:shd w:val="clear" w:color="auto" w:fill="auto"/>
          </w:tcPr>
          <w:p w:rsidR="00705625" w:rsidRPr="006A1FE1" w:rsidRDefault="00705625" w:rsidP="00705625">
            <w:pPr>
              <w:rPr>
                <w:rFonts w:ascii="Arial" w:eastAsia="Times New Roman" w:hAnsi="Arial" w:cs="Arial"/>
                <w:sz w:val="18"/>
                <w:szCs w:val="18"/>
                <w:lang w:eastAsia="ru-RU"/>
              </w:rPr>
            </w:pPr>
          </w:p>
        </w:tc>
      </w:tr>
      <w:tr w:rsidR="00705625" w:rsidRPr="006A1FE1" w:rsidTr="006A1FE1">
        <w:trPr>
          <w:trHeight w:val="397"/>
        </w:trPr>
        <w:tc>
          <w:tcPr>
            <w:tcW w:w="630" w:type="dxa"/>
            <w:vMerge/>
            <w:shd w:val="clear" w:color="auto" w:fill="auto"/>
            <w:hideMark/>
          </w:tcPr>
          <w:p w:rsidR="00705625" w:rsidRPr="006A1FE1" w:rsidRDefault="00705625" w:rsidP="00705625">
            <w:pPr>
              <w:rPr>
                <w:rFonts w:ascii="Arial" w:eastAsia="Times New Roman" w:hAnsi="Arial" w:cs="Arial"/>
                <w:sz w:val="18"/>
                <w:szCs w:val="18"/>
                <w:lang w:eastAsia="ru-RU"/>
              </w:rPr>
            </w:pPr>
          </w:p>
        </w:tc>
        <w:tc>
          <w:tcPr>
            <w:tcW w:w="1917" w:type="dxa"/>
            <w:vMerge/>
            <w:shd w:val="clear" w:color="auto" w:fill="auto"/>
            <w:hideMark/>
          </w:tcPr>
          <w:p w:rsidR="00705625" w:rsidRPr="006A1FE1" w:rsidRDefault="00705625" w:rsidP="00705625">
            <w:pPr>
              <w:rPr>
                <w:rFonts w:ascii="Arial" w:eastAsia="Times New Roman" w:hAnsi="Arial" w:cs="Arial"/>
                <w:sz w:val="18"/>
                <w:szCs w:val="18"/>
                <w:lang w:eastAsia="ru-RU"/>
              </w:rPr>
            </w:pPr>
          </w:p>
        </w:tc>
        <w:tc>
          <w:tcPr>
            <w:tcW w:w="1276" w:type="dxa"/>
            <w:vMerge/>
            <w:shd w:val="clear" w:color="auto" w:fill="auto"/>
            <w:hideMark/>
          </w:tcPr>
          <w:p w:rsidR="00705625" w:rsidRPr="006A1FE1" w:rsidRDefault="00705625" w:rsidP="00705625">
            <w:pPr>
              <w:rPr>
                <w:rFonts w:ascii="Arial" w:eastAsia="Times New Roman" w:hAnsi="Arial" w:cs="Arial"/>
                <w:sz w:val="18"/>
                <w:szCs w:val="18"/>
                <w:lang w:eastAsia="ru-RU"/>
              </w:rPr>
            </w:pPr>
          </w:p>
        </w:tc>
        <w:tc>
          <w:tcPr>
            <w:tcW w:w="1559" w:type="dxa"/>
            <w:shd w:val="clear" w:color="auto" w:fill="auto"/>
            <w:hideMark/>
          </w:tcPr>
          <w:p w:rsidR="00705625" w:rsidRPr="006A1FE1" w:rsidRDefault="00705625" w:rsidP="00705625">
            <w:pPr>
              <w:rPr>
                <w:rFonts w:ascii="Arial" w:eastAsia="Times New Roman" w:hAnsi="Arial" w:cs="Arial"/>
                <w:sz w:val="18"/>
                <w:szCs w:val="18"/>
                <w:lang w:eastAsia="ru-RU"/>
              </w:rPr>
            </w:pPr>
            <w:r w:rsidRPr="006A1FE1">
              <w:rPr>
                <w:rFonts w:ascii="Arial" w:eastAsia="Times New Roman" w:hAnsi="Arial" w:cs="Arial"/>
                <w:sz w:val="18"/>
                <w:szCs w:val="18"/>
                <w:lang w:eastAsia="ru-RU"/>
              </w:rPr>
              <w:t>Средства федерального бюджета</w:t>
            </w:r>
          </w:p>
        </w:tc>
        <w:tc>
          <w:tcPr>
            <w:tcW w:w="1134" w:type="dxa"/>
            <w:shd w:val="clear" w:color="auto" w:fill="auto"/>
          </w:tcPr>
          <w:p w:rsidR="00705625" w:rsidRPr="006A1FE1" w:rsidRDefault="00705625" w:rsidP="0070562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705625" w:rsidRPr="006A1FE1" w:rsidRDefault="00705625" w:rsidP="0070562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705625" w:rsidRPr="006A1FE1" w:rsidRDefault="00705625" w:rsidP="0070562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3544" w:type="dxa"/>
            <w:gridSpan w:val="5"/>
            <w:shd w:val="clear" w:color="auto" w:fill="auto"/>
          </w:tcPr>
          <w:p w:rsidR="00705625" w:rsidRPr="006A1FE1" w:rsidRDefault="00705625" w:rsidP="0070562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705625" w:rsidRPr="006A1FE1" w:rsidRDefault="00705625" w:rsidP="0070562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08" w:type="dxa"/>
            <w:shd w:val="clear" w:color="auto" w:fill="auto"/>
          </w:tcPr>
          <w:p w:rsidR="00705625" w:rsidRPr="006A1FE1" w:rsidRDefault="00705625" w:rsidP="0070562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993" w:type="dxa"/>
            <w:gridSpan w:val="2"/>
            <w:vMerge/>
            <w:shd w:val="clear" w:color="auto" w:fill="auto"/>
          </w:tcPr>
          <w:p w:rsidR="00705625" w:rsidRPr="006A1FE1" w:rsidRDefault="00705625" w:rsidP="00705625">
            <w:pPr>
              <w:rPr>
                <w:rFonts w:ascii="Arial" w:eastAsia="Times New Roman" w:hAnsi="Arial" w:cs="Arial"/>
                <w:sz w:val="18"/>
                <w:szCs w:val="18"/>
                <w:lang w:eastAsia="ru-RU"/>
              </w:rPr>
            </w:pPr>
          </w:p>
        </w:tc>
      </w:tr>
      <w:tr w:rsidR="00705625" w:rsidRPr="006A1FE1" w:rsidTr="006A1FE1">
        <w:trPr>
          <w:trHeight w:val="397"/>
        </w:trPr>
        <w:tc>
          <w:tcPr>
            <w:tcW w:w="630" w:type="dxa"/>
            <w:vMerge/>
            <w:shd w:val="clear" w:color="auto" w:fill="auto"/>
            <w:hideMark/>
          </w:tcPr>
          <w:p w:rsidR="00705625" w:rsidRPr="006A1FE1" w:rsidRDefault="00705625" w:rsidP="00705625">
            <w:pPr>
              <w:rPr>
                <w:rFonts w:ascii="Arial" w:eastAsia="Times New Roman" w:hAnsi="Arial" w:cs="Arial"/>
                <w:sz w:val="18"/>
                <w:szCs w:val="18"/>
                <w:lang w:eastAsia="ru-RU"/>
              </w:rPr>
            </w:pPr>
          </w:p>
        </w:tc>
        <w:tc>
          <w:tcPr>
            <w:tcW w:w="1917" w:type="dxa"/>
            <w:vMerge/>
            <w:shd w:val="clear" w:color="auto" w:fill="auto"/>
            <w:hideMark/>
          </w:tcPr>
          <w:p w:rsidR="00705625" w:rsidRPr="006A1FE1" w:rsidRDefault="00705625" w:rsidP="00705625">
            <w:pPr>
              <w:rPr>
                <w:rFonts w:ascii="Arial" w:eastAsia="Times New Roman" w:hAnsi="Arial" w:cs="Arial"/>
                <w:sz w:val="18"/>
                <w:szCs w:val="18"/>
                <w:lang w:eastAsia="ru-RU"/>
              </w:rPr>
            </w:pPr>
          </w:p>
        </w:tc>
        <w:tc>
          <w:tcPr>
            <w:tcW w:w="1276" w:type="dxa"/>
            <w:vMerge/>
            <w:shd w:val="clear" w:color="auto" w:fill="auto"/>
            <w:hideMark/>
          </w:tcPr>
          <w:p w:rsidR="00705625" w:rsidRPr="006A1FE1" w:rsidRDefault="00705625" w:rsidP="00705625">
            <w:pPr>
              <w:rPr>
                <w:rFonts w:ascii="Arial" w:eastAsia="Times New Roman" w:hAnsi="Arial" w:cs="Arial"/>
                <w:sz w:val="18"/>
                <w:szCs w:val="18"/>
                <w:lang w:eastAsia="ru-RU"/>
              </w:rPr>
            </w:pPr>
          </w:p>
        </w:tc>
        <w:tc>
          <w:tcPr>
            <w:tcW w:w="1559" w:type="dxa"/>
            <w:shd w:val="clear" w:color="auto" w:fill="auto"/>
            <w:hideMark/>
          </w:tcPr>
          <w:p w:rsidR="00705625" w:rsidRPr="006A1FE1" w:rsidRDefault="00705625" w:rsidP="00705625">
            <w:pPr>
              <w:rPr>
                <w:rFonts w:ascii="Arial" w:eastAsia="Times New Roman" w:hAnsi="Arial" w:cs="Arial"/>
                <w:sz w:val="18"/>
                <w:szCs w:val="18"/>
                <w:lang w:eastAsia="ru-RU"/>
              </w:rPr>
            </w:pPr>
            <w:r w:rsidRPr="006A1FE1">
              <w:rPr>
                <w:rFonts w:ascii="Arial" w:eastAsia="Times New Roman" w:hAnsi="Arial" w:cs="Arial"/>
                <w:color w:val="000000"/>
                <w:sz w:val="18"/>
                <w:szCs w:val="18"/>
                <w:lang w:eastAsia="ru-RU"/>
              </w:rPr>
              <w:t>Средства бюджета городского округа Власиха Московской области</w:t>
            </w:r>
          </w:p>
        </w:tc>
        <w:tc>
          <w:tcPr>
            <w:tcW w:w="1134" w:type="dxa"/>
            <w:shd w:val="clear" w:color="auto" w:fill="auto"/>
          </w:tcPr>
          <w:p w:rsidR="00705625" w:rsidRPr="006A1FE1" w:rsidRDefault="00705625" w:rsidP="0070562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705625" w:rsidRPr="006A1FE1" w:rsidRDefault="00705625" w:rsidP="0070562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705625" w:rsidRPr="006A1FE1" w:rsidRDefault="00705625" w:rsidP="0070562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3544" w:type="dxa"/>
            <w:gridSpan w:val="5"/>
            <w:shd w:val="clear" w:color="auto" w:fill="auto"/>
          </w:tcPr>
          <w:p w:rsidR="00705625" w:rsidRPr="006A1FE1" w:rsidRDefault="00705625" w:rsidP="0070562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705625" w:rsidRPr="006A1FE1" w:rsidRDefault="00705625" w:rsidP="0070562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08" w:type="dxa"/>
            <w:shd w:val="clear" w:color="auto" w:fill="auto"/>
          </w:tcPr>
          <w:p w:rsidR="00705625" w:rsidRPr="006A1FE1" w:rsidRDefault="00705625" w:rsidP="0070562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993" w:type="dxa"/>
            <w:gridSpan w:val="2"/>
            <w:vMerge/>
            <w:shd w:val="clear" w:color="auto" w:fill="auto"/>
          </w:tcPr>
          <w:p w:rsidR="00705625" w:rsidRPr="006A1FE1" w:rsidRDefault="00705625" w:rsidP="00705625">
            <w:pPr>
              <w:rPr>
                <w:rFonts w:ascii="Arial" w:eastAsia="Times New Roman" w:hAnsi="Arial" w:cs="Arial"/>
                <w:sz w:val="18"/>
                <w:szCs w:val="18"/>
                <w:lang w:eastAsia="ru-RU"/>
              </w:rPr>
            </w:pPr>
          </w:p>
        </w:tc>
      </w:tr>
      <w:tr w:rsidR="00705625" w:rsidRPr="006A1FE1" w:rsidTr="006A1FE1">
        <w:trPr>
          <w:trHeight w:val="397"/>
        </w:trPr>
        <w:tc>
          <w:tcPr>
            <w:tcW w:w="630" w:type="dxa"/>
            <w:vMerge/>
            <w:shd w:val="clear" w:color="auto" w:fill="auto"/>
          </w:tcPr>
          <w:p w:rsidR="00705625" w:rsidRPr="006A1FE1" w:rsidRDefault="00705625" w:rsidP="00705625">
            <w:pPr>
              <w:rPr>
                <w:rFonts w:ascii="Arial" w:eastAsia="Times New Roman" w:hAnsi="Arial" w:cs="Arial"/>
                <w:sz w:val="18"/>
                <w:szCs w:val="18"/>
                <w:lang w:eastAsia="ru-RU"/>
              </w:rPr>
            </w:pPr>
          </w:p>
        </w:tc>
        <w:tc>
          <w:tcPr>
            <w:tcW w:w="1917" w:type="dxa"/>
            <w:vMerge/>
            <w:shd w:val="clear" w:color="auto" w:fill="auto"/>
          </w:tcPr>
          <w:p w:rsidR="00705625" w:rsidRPr="006A1FE1" w:rsidRDefault="00705625" w:rsidP="00705625">
            <w:pPr>
              <w:rPr>
                <w:rFonts w:ascii="Arial" w:eastAsia="Times New Roman" w:hAnsi="Arial" w:cs="Arial"/>
                <w:sz w:val="18"/>
                <w:szCs w:val="18"/>
                <w:lang w:eastAsia="ru-RU"/>
              </w:rPr>
            </w:pPr>
          </w:p>
        </w:tc>
        <w:tc>
          <w:tcPr>
            <w:tcW w:w="1276" w:type="dxa"/>
            <w:vMerge/>
            <w:shd w:val="clear" w:color="auto" w:fill="auto"/>
          </w:tcPr>
          <w:p w:rsidR="00705625" w:rsidRPr="006A1FE1" w:rsidRDefault="00705625" w:rsidP="00705625">
            <w:pPr>
              <w:rPr>
                <w:rFonts w:ascii="Arial" w:eastAsia="Times New Roman" w:hAnsi="Arial" w:cs="Arial"/>
                <w:sz w:val="18"/>
                <w:szCs w:val="18"/>
                <w:lang w:eastAsia="ru-RU"/>
              </w:rPr>
            </w:pPr>
          </w:p>
        </w:tc>
        <w:tc>
          <w:tcPr>
            <w:tcW w:w="1559" w:type="dxa"/>
            <w:shd w:val="clear" w:color="auto" w:fill="auto"/>
          </w:tcPr>
          <w:p w:rsidR="00705625" w:rsidRPr="006A1FE1" w:rsidRDefault="00705625" w:rsidP="00705625">
            <w:pPr>
              <w:rPr>
                <w:rFonts w:ascii="Arial" w:eastAsia="Times New Roman" w:hAnsi="Arial" w:cs="Arial"/>
                <w:sz w:val="18"/>
                <w:szCs w:val="18"/>
                <w:lang w:eastAsia="ru-RU"/>
              </w:rPr>
            </w:pPr>
            <w:r w:rsidRPr="006A1FE1">
              <w:rPr>
                <w:rFonts w:ascii="Arial" w:eastAsia="Times New Roman" w:hAnsi="Arial" w:cs="Arial"/>
                <w:sz w:val="18"/>
                <w:szCs w:val="18"/>
                <w:lang w:eastAsia="ru-RU"/>
              </w:rPr>
              <w:t xml:space="preserve">Внебюджетные источники </w:t>
            </w:r>
          </w:p>
        </w:tc>
        <w:tc>
          <w:tcPr>
            <w:tcW w:w="1134" w:type="dxa"/>
            <w:shd w:val="clear" w:color="auto" w:fill="auto"/>
          </w:tcPr>
          <w:p w:rsidR="00705625" w:rsidRPr="006A1FE1" w:rsidRDefault="00705625" w:rsidP="0070562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705625" w:rsidRPr="006A1FE1" w:rsidRDefault="00705625" w:rsidP="0070562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705625" w:rsidRPr="006A1FE1" w:rsidRDefault="00705625" w:rsidP="0070562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3544" w:type="dxa"/>
            <w:gridSpan w:val="5"/>
            <w:shd w:val="clear" w:color="auto" w:fill="auto"/>
          </w:tcPr>
          <w:p w:rsidR="00705625" w:rsidRPr="006A1FE1" w:rsidRDefault="00705625" w:rsidP="0070562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705625" w:rsidRPr="006A1FE1" w:rsidRDefault="00705625" w:rsidP="0070562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08" w:type="dxa"/>
            <w:shd w:val="clear" w:color="auto" w:fill="auto"/>
          </w:tcPr>
          <w:p w:rsidR="00705625" w:rsidRPr="006A1FE1" w:rsidRDefault="00705625" w:rsidP="0070562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993" w:type="dxa"/>
            <w:gridSpan w:val="2"/>
            <w:vMerge/>
            <w:shd w:val="clear" w:color="auto" w:fill="auto"/>
          </w:tcPr>
          <w:p w:rsidR="00705625" w:rsidRPr="006A1FE1" w:rsidRDefault="00705625" w:rsidP="00705625">
            <w:pPr>
              <w:rPr>
                <w:rFonts w:ascii="Arial" w:eastAsia="Times New Roman" w:hAnsi="Arial" w:cs="Arial"/>
                <w:sz w:val="18"/>
                <w:szCs w:val="18"/>
                <w:lang w:eastAsia="ru-RU"/>
              </w:rPr>
            </w:pPr>
          </w:p>
        </w:tc>
      </w:tr>
      <w:tr w:rsidR="00705625" w:rsidRPr="006A1FE1" w:rsidTr="006A1FE1">
        <w:trPr>
          <w:trHeight w:val="300"/>
        </w:trPr>
        <w:tc>
          <w:tcPr>
            <w:tcW w:w="630" w:type="dxa"/>
            <w:vMerge/>
            <w:shd w:val="clear" w:color="auto" w:fill="auto"/>
            <w:hideMark/>
          </w:tcPr>
          <w:p w:rsidR="00705625" w:rsidRPr="006A1FE1" w:rsidRDefault="00705625" w:rsidP="00705625">
            <w:pPr>
              <w:rPr>
                <w:rFonts w:ascii="Arial" w:eastAsia="Times New Roman" w:hAnsi="Arial" w:cs="Arial"/>
                <w:sz w:val="18"/>
                <w:szCs w:val="18"/>
                <w:lang w:eastAsia="ru-RU"/>
              </w:rPr>
            </w:pPr>
          </w:p>
        </w:tc>
        <w:tc>
          <w:tcPr>
            <w:tcW w:w="1917" w:type="dxa"/>
            <w:vMerge w:val="restart"/>
            <w:shd w:val="clear" w:color="auto" w:fill="auto"/>
            <w:hideMark/>
          </w:tcPr>
          <w:p w:rsidR="00705625" w:rsidRPr="006A1FE1" w:rsidRDefault="00705625" w:rsidP="00705625">
            <w:pPr>
              <w:rPr>
                <w:rFonts w:ascii="Arial" w:eastAsia="Times New Roman" w:hAnsi="Arial" w:cs="Arial"/>
                <w:sz w:val="18"/>
                <w:szCs w:val="18"/>
                <w:lang w:eastAsia="ru-RU"/>
              </w:rPr>
            </w:pPr>
            <w:r w:rsidRPr="006A1FE1">
              <w:rPr>
                <w:rFonts w:ascii="Arial" w:eastAsia="Times New Roman" w:hAnsi="Arial" w:cs="Arial"/>
                <w:sz w:val="18"/>
                <w:szCs w:val="18"/>
                <w:lang w:eastAsia="ru-RU"/>
              </w:rPr>
              <w:t>Изготовлено и установлено стел, шт.</w:t>
            </w:r>
          </w:p>
        </w:tc>
        <w:tc>
          <w:tcPr>
            <w:tcW w:w="1276" w:type="dxa"/>
            <w:vMerge w:val="restart"/>
            <w:shd w:val="clear" w:color="auto" w:fill="auto"/>
            <w:hideMark/>
          </w:tcPr>
          <w:p w:rsidR="00705625" w:rsidRPr="006A1FE1" w:rsidRDefault="00705625" w:rsidP="0070562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х </w:t>
            </w:r>
          </w:p>
        </w:tc>
        <w:tc>
          <w:tcPr>
            <w:tcW w:w="1559" w:type="dxa"/>
            <w:vMerge w:val="restart"/>
            <w:shd w:val="clear" w:color="auto" w:fill="auto"/>
            <w:hideMark/>
          </w:tcPr>
          <w:p w:rsidR="00705625" w:rsidRPr="006A1FE1" w:rsidRDefault="00705625" w:rsidP="0070562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 х</w:t>
            </w:r>
          </w:p>
        </w:tc>
        <w:tc>
          <w:tcPr>
            <w:tcW w:w="1134" w:type="dxa"/>
            <w:vMerge w:val="restart"/>
            <w:shd w:val="clear" w:color="auto" w:fill="auto"/>
          </w:tcPr>
          <w:p w:rsidR="00705625" w:rsidRPr="006A1FE1" w:rsidRDefault="00705625" w:rsidP="0070562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Всего</w:t>
            </w:r>
          </w:p>
        </w:tc>
        <w:tc>
          <w:tcPr>
            <w:tcW w:w="1134" w:type="dxa"/>
            <w:vMerge w:val="restart"/>
            <w:shd w:val="clear" w:color="auto" w:fill="auto"/>
            <w:hideMark/>
          </w:tcPr>
          <w:p w:rsidR="00705625" w:rsidRPr="006A1FE1" w:rsidRDefault="00705625" w:rsidP="0070562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Итого 2023 год</w:t>
            </w:r>
          </w:p>
        </w:tc>
        <w:tc>
          <w:tcPr>
            <w:tcW w:w="1134" w:type="dxa"/>
            <w:vMerge w:val="restart"/>
            <w:shd w:val="clear" w:color="auto" w:fill="auto"/>
            <w:hideMark/>
          </w:tcPr>
          <w:p w:rsidR="00705625" w:rsidRPr="006A1FE1" w:rsidRDefault="00705625" w:rsidP="0070562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Итого 2024 год</w:t>
            </w:r>
          </w:p>
        </w:tc>
        <w:tc>
          <w:tcPr>
            <w:tcW w:w="737" w:type="dxa"/>
            <w:vMerge w:val="restart"/>
            <w:shd w:val="clear" w:color="auto" w:fill="auto"/>
            <w:hideMark/>
          </w:tcPr>
          <w:p w:rsidR="00705625" w:rsidRPr="006A1FE1" w:rsidRDefault="00705625" w:rsidP="0070562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2025 год</w:t>
            </w:r>
          </w:p>
        </w:tc>
        <w:tc>
          <w:tcPr>
            <w:tcW w:w="2807" w:type="dxa"/>
            <w:gridSpan w:val="4"/>
            <w:shd w:val="clear" w:color="auto" w:fill="auto"/>
          </w:tcPr>
          <w:p w:rsidR="00705625" w:rsidRPr="006A1FE1" w:rsidRDefault="00E035DB" w:rsidP="00705625">
            <w:pPr>
              <w:rPr>
                <w:rFonts w:ascii="Arial" w:eastAsia="Times New Roman" w:hAnsi="Arial" w:cs="Arial"/>
                <w:sz w:val="18"/>
                <w:szCs w:val="18"/>
                <w:lang w:eastAsia="ru-RU"/>
              </w:rPr>
            </w:pPr>
            <w:r w:rsidRPr="006A1FE1">
              <w:rPr>
                <w:rFonts w:ascii="Arial" w:eastAsia="Times New Roman" w:hAnsi="Arial" w:cs="Arial"/>
                <w:sz w:val="18"/>
                <w:szCs w:val="18"/>
                <w:lang w:eastAsia="ru-RU"/>
              </w:rPr>
              <w:t>В том числе по кварталам:</w:t>
            </w:r>
          </w:p>
        </w:tc>
        <w:tc>
          <w:tcPr>
            <w:tcW w:w="1134" w:type="dxa"/>
            <w:vMerge w:val="restart"/>
            <w:shd w:val="clear" w:color="auto" w:fill="auto"/>
            <w:hideMark/>
          </w:tcPr>
          <w:p w:rsidR="00705625" w:rsidRPr="006A1FE1" w:rsidRDefault="00705625" w:rsidP="0070562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2026 год</w:t>
            </w:r>
          </w:p>
        </w:tc>
        <w:tc>
          <w:tcPr>
            <w:tcW w:w="708" w:type="dxa"/>
            <w:vMerge w:val="restart"/>
            <w:shd w:val="clear" w:color="auto" w:fill="auto"/>
            <w:hideMark/>
          </w:tcPr>
          <w:p w:rsidR="00705625" w:rsidRPr="006A1FE1" w:rsidRDefault="00705625" w:rsidP="0070562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2027 год</w:t>
            </w:r>
          </w:p>
        </w:tc>
        <w:tc>
          <w:tcPr>
            <w:tcW w:w="993" w:type="dxa"/>
            <w:gridSpan w:val="2"/>
            <w:vMerge w:val="restart"/>
            <w:shd w:val="clear" w:color="auto" w:fill="auto"/>
          </w:tcPr>
          <w:p w:rsidR="00705625" w:rsidRPr="006A1FE1" w:rsidRDefault="00705625" w:rsidP="0070562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х</w:t>
            </w:r>
          </w:p>
        </w:tc>
      </w:tr>
      <w:tr w:rsidR="00705625" w:rsidRPr="006A1FE1" w:rsidTr="006A1FE1">
        <w:trPr>
          <w:trHeight w:val="300"/>
        </w:trPr>
        <w:tc>
          <w:tcPr>
            <w:tcW w:w="630" w:type="dxa"/>
            <w:vMerge/>
            <w:shd w:val="clear" w:color="auto" w:fill="auto"/>
          </w:tcPr>
          <w:p w:rsidR="00705625" w:rsidRPr="006A1FE1" w:rsidRDefault="00705625" w:rsidP="00705625">
            <w:pPr>
              <w:rPr>
                <w:rFonts w:ascii="Arial" w:eastAsia="Times New Roman" w:hAnsi="Arial" w:cs="Arial"/>
                <w:sz w:val="18"/>
                <w:szCs w:val="18"/>
                <w:lang w:eastAsia="ru-RU"/>
              </w:rPr>
            </w:pPr>
          </w:p>
        </w:tc>
        <w:tc>
          <w:tcPr>
            <w:tcW w:w="1917" w:type="dxa"/>
            <w:vMerge/>
            <w:shd w:val="clear" w:color="auto" w:fill="auto"/>
          </w:tcPr>
          <w:p w:rsidR="00705625" w:rsidRPr="006A1FE1" w:rsidRDefault="00705625" w:rsidP="00705625">
            <w:pPr>
              <w:rPr>
                <w:rFonts w:ascii="Arial" w:eastAsia="Times New Roman" w:hAnsi="Arial" w:cs="Arial"/>
                <w:sz w:val="18"/>
                <w:szCs w:val="18"/>
                <w:lang w:eastAsia="ru-RU"/>
              </w:rPr>
            </w:pPr>
          </w:p>
        </w:tc>
        <w:tc>
          <w:tcPr>
            <w:tcW w:w="1276" w:type="dxa"/>
            <w:vMerge/>
            <w:shd w:val="clear" w:color="auto" w:fill="auto"/>
          </w:tcPr>
          <w:p w:rsidR="00705625" w:rsidRPr="006A1FE1" w:rsidRDefault="00705625" w:rsidP="00705625">
            <w:pPr>
              <w:jc w:val="center"/>
              <w:rPr>
                <w:rFonts w:ascii="Arial" w:eastAsia="Times New Roman" w:hAnsi="Arial" w:cs="Arial"/>
                <w:sz w:val="18"/>
                <w:szCs w:val="18"/>
                <w:lang w:eastAsia="ru-RU"/>
              </w:rPr>
            </w:pPr>
          </w:p>
        </w:tc>
        <w:tc>
          <w:tcPr>
            <w:tcW w:w="1559" w:type="dxa"/>
            <w:vMerge/>
            <w:shd w:val="clear" w:color="auto" w:fill="auto"/>
          </w:tcPr>
          <w:p w:rsidR="00705625" w:rsidRPr="006A1FE1" w:rsidRDefault="00705625" w:rsidP="00705625">
            <w:pPr>
              <w:jc w:val="center"/>
              <w:rPr>
                <w:rFonts w:ascii="Arial" w:eastAsia="Times New Roman" w:hAnsi="Arial" w:cs="Arial"/>
                <w:sz w:val="18"/>
                <w:szCs w:val="18"/>
                <w:lang w:eastAsia="ru-RU"/>
              </w:rPr>
            </w:pPr>
          </w:p>
        </w:tc>
        <w:tc>
          <w:tcPr>
            <w:tcW w:w="1134" w:type="dxa"/>
            <w:vMerge/>
            <w:shd w:val="clear" w:color="auto" w:fill="auto"/>
          </w:tcPr>
          <w:p w:rsidR="00705625" w:rsidRPr="006A1FE1" w:rsidRDefault="00705625" w:rsidP="00705625">
            <w:pPr>
              <w:jc w:val="center"/>
              <w:rPr>
                <w:rFonts w:ascii="Arial" w:eastAsia="Times New Roman" w:hAnsi="Arial" w:cs="Arial"/>
                <w:sz w:val="18"/>
                <w:szCs w:val="18"/>
                <w:lang w:eastAsia="ru-RU"/>
              </w:rPr>
            </w:pPr>
          </w:p>
        </w:tc>
        <w:tc>
          <w:tcPr>
            <w:tcW w:w="1134" w:type="dxa"/>
            <w:vMerge/>
            <w:shd w:val="clear" w:color="auto" w:fill="auto"/>
          </w:tcPr>
          <w:p w:rsidR="00705625" w:rsidRPr="006A1FE1" w:rsidRDefault="00705625" w:rsidP="00705625">
            <w:pPr>
              <w:jc w:val="center"/>
              <w:rPr>
                <w:rFonts w:ascii="Arial" w:eastAsia="Times New Roman" w:hAnsi="Arial" w:cs="Arial"/>
                <w:sz w:val="18"/>
                <w:szCs w:val="18"/>
                <w:lang w:eastAsia="ru-RU"/>
              </w:rPr>
            </w:pPr>
          </w:p>
        </w:tc>
        <w:tc>
          <w:tcPr>
            <w:tcW w:w="1134" w:type="dxa"/>
            <w:vMerge/>
            <w:shd w:val="clear" w:color="auto" w:fill="auto"/>
          </w:tcPr>
          <w:p w:rsidR="00705625" w:rsidRPr="006A1FE1" w:rsidRDefault="00705625" w:rsidP="00705625">
            <w:pPr>
              <w:jc w:val="center"/>
              <w:rPr>
                <w:rFonts w:ascii="Arial" w:eastAsia="Times New Roman" w:hAnsi="Arial" w:cs="Arial"/>
                <w:sz w:val="18"/>
                <w:szCs w:val="18"/>
                <w:lang w:eastAsia="ru-RU"/>
              </w:rPr>
            </w:pPr>
          </w:p>
        </w:tc>
        <w:tc>
          <w:tcPr>
            <w:tcW w:w="737" w:type="dxa"/>
            <w:vMerge/>
            <w:shd w:val="clear" w:color="auto" w:fill="auto"/>
          </w:tcPr>
          <w:p w:rsidR="00705625" w:rsidRPr="006A1FE1" w:rsidRDefault="00705625" w:rsidP="00705625">
            <w:pPr>
              <w:jc w:val="center"/>
              <w:rPr>
                <w:rFonts w:ascii="Arial" w:eastAsia="Times New Roman" w:hAnsi="Arial" w:cs="Arial"/>
                <w:sz w:val="18"/>
                <w:szCs w:val="18"/>
                <w:lang w:eastAsia="ru-RU"/>
              </w:rPr>
            </w:pPr>
          </w:p>
        </w:tc>
        <w:tc>
          <w:tcPr>
            <w:tcW w:w="737" w:type="dxa"/>
            <w:shd w:val="clear" w:color="auto" w:fill="auto"/>
          </w:tcPr>
          <w:p w:rsidR="00705625" w:rsidRPr="006A1FE1" w:rsidRDefault="00705625" w:rsidP="0070562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1</w:t>
            </w:r>
          </w:p>
          <w:p w:rsidR="00705625" w:rsidRPr="006A1FE1" w:rsidRDefault="00705625" w:rsidP="0070562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квартал</w:t>
            </w:r>
          </w:p>
        </w:tc>
        <w:tc>
          <w:tcPr>
            <w:tcW w:w="737" w:type="dxa"/>
            <w:shd w:val="clear" w:color="auto" w:fill="auto"/>
          </w:tcPr>
          <w:p w:rsidR="00705625" w:rsidRPr="006A1FE1" w:rsidRDefault="00705625" w:rsidP="0070562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1</w:t>
            </w:r>
          </w:p>
          <w:p w:rsidR="00705625" w:rsidRPr="006A1FE1" w:rsidRDefault="00705625" w:rsidP="0070562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полугодие</w:t>
            </w:r>
          </w:p>
        </w:tc>
        <w:tc>
          <w:tcPr>
            <w:tcW w:w="737" w:type="dxa"/>
            <w:shd w:val="clear" w:color="auto" w:fill="auto"/>
          </w:tcPr>
          <w:p w:rsidR="00705625" w:rsidRPr="006A1FE1" w:rsidRDefault="00705625" w:rsidP="0070562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 xml:space="preserve">9 </w:t>
            </w:r>
          </w:p>
          <w:p w:rsidR="00705625" w:rsidRPr="006A1FE1" w:rsidRDefault="00705625" w:rsidP="0070562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месяцев</w:t>
            </w:r>
          </w:p>
        </w:tc>
        <w:tc>
          <w:tcPr>
            <w:tcW w:w="596" w:type="dxa"/>
            <w:shd w:val="clear" w:color="auto" w:fill="auto"/>
          </w:tcPr>
          <w:p w:rsidR="00705625" w:rsidRPr="006A1FE1" w:rsidRDefault="00705625" w:rsidP="0070562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12 месяцев</w:t>
            </w:r>
          </w:p>
        </w:tc>
        <w:tc>
          <w:tcPr>
            <w:tcW w:w="1134" w:type="dxa"/>
            <w:vMerge/>
            <w:shd w:val="clear" w:color="auto" w:fill="auto"/>
          </w:tcPr>
          <w:p w:rsidR="00705625" w:rsidRPr="006A1FE1" w:rsidRDefault="00705625" w:rsidP="00705625">
            <w:pPr>
              <w:jc w:val="center"/>
              <w:rPr>
                <w:rFonts w:ascii="Arial" w:eastAsia="Times New Roman" w:hAnsi="Arial" w:cs="Arial"/>
                <w:sz w:val="18"/>
                <w:szCs w:val="18"/>
                <w:lang w:eastAsia="ru-RU"/>
              </w:rPr>
            </w:pPr>
          </w:p>
        </w:tc>
        <w:tc>
          <w:tcPr>
            <w:tcW w:w="708" w:type="dxa"/>
            <w:vMerge/>
            <w:shd w:val="clear" w:color="auto" w:fill="auto"/>
          </w:tcPr>
          <w:p w:rsidR="00705625" w:rsidRPr="006A1FE1" w:rsidRDefault="00705625" w:rsidP="00705625">
            <w:pPr>
              <w:jc w:val="center"/>
              <w:rPr>
                <w:rFonts w:ascii="Arial" w:eastAsia="Times New Roman" w:hAnsi="Arial" w:cs="Arial"/>
                <w:sz w:val="18"/>
                <w:szCs w:val="18"/>
                <w:lang w:eastAsia="ru-RU"/>
              </w:rPr>
            </w:pPr>
          </w:p>
        </w:tc>
        <w:tc>
          <w:tcPr>
            <w:tcW w:w="993" w:type="dxa"/>
            <w:gridSpan w:val="2"/>
            <w:vMerge/>
            <w:shd w:val="clear" w:color="auto" w:fill="auto"/>
          </w:tcPr>
          <w:p w:rsidR="00705625" w:rsidRPr="006A1FE1" w:rsidRDefault="00705625" w:rsidP="00705625">
            <w:pPr>
              <w:rPr>
                <w:rFonts w:ascii="Arial" w:eastAsia="Times New Roman" w:hAnsi="Arial" w:cs="Arial"/>
                <w:sz w:val="18"/>
                <w:szCs w:val="18"/>
                <w:lang w:eastAsia="ru-RU"/>
              </w:rPr>
            </w:pPr>
          </w:p>
        </w:tc>
      </w:tr>
      <w:tr w:rsidR="00705625" w:rsidRPr="006A1FE1" w:rsidTr="006A1FE1">
        <w:trPr>
          <w:trHeight w:val="300"/>
        </w:trPr>
        <w:tc>
          <w:tcPr>
            <w:tcW w:w="630" w:type="dxa"/>
            <w:vMerge/>
            <w:shd w:val="clear" w:color="auto" w:fill="auto"/>
            <w:hideMark/>
          </w:tcPr>
          <w:p w:rsidR="00705625" w:rsidRPr="006A1FE1" w:rsidRDefault="00705625" w:rsidP="00705625">
            <w:pPr>
              <w:rPr>
                <w:rFonts w:ascii="Arial" w:eastAsia="Times New Roman" w:hAnsi="Arial" w:cs="Arial"/>
                <w:sz w:val="18"/>
                <w:szCs w:val="18"/>
                <w:lang w:eastAsia="ru-RU"/>
              </w:rPr>
            </w:pPr>
          </w:p>
        </w:tc>
        <w:tc>
          <w:tcPr>
            <w:tcW w:w="1917" w:type="dxa"/>
            <w:vMerge/>
            <w:shd w:val="clear" w:color="auto" w:fill="auto"/>
            <w:hideMark/>
          </w:tcPr>
          <w:p w:rsidR="00705625" w:rsidRPr="006A1FE1" w:rsidRDefault="00705625" w:rsidP="00705625">
            <w:pPr>
              <w:rPr>
                <w:rFonts w:ascii="Arial" w:eastAsia="Times New Roman" w:hAnsi="Arial" w:cs="Arial"/>
                <w:sz w:val="18"/>
                <w:szCs w:val="18"/>
                <w:lang w:eastAsia="ru-RU"/>
              </w:rPr>
            </w:pPr>
          </w:p>
        </w:tc>
        <w:tc>
          <w:tcPr>
            <w:tcW w:w="1276" w:type="dxa"/>
            <w:vMerge/>
            <w:shd w:val="clear" w:color="auto" w:fill="auto"/>
            <w:hideMark/>
          </w:tcPr>
          <w:p w:rsidR="00705625" w:rsidRPr="006A1FE1" w:rsidRDefault="00705625" w:rsidP="00705625">
            <w:pPr>
              <w:rPr>
                <w:rFonts w:ascii="Arial" w:eastAsia="Times New Roman" w:hAnsi="Arial" w:cs="Arial"/>
                <w:sz w:val="18"/>
                <w:szCs w:val="18"/>
                <w:lang w:eastAsia="ru-RU"/>
              </w:rPr>
            </w:pPr>
          </w:p>
        </w:tc>
        <w:tc>
          <w:tcPr>
            <w:tcW w:w="1559" w:type="dxa"/>
            <w:vMerge/>
            <w:shd w:val="clear" w:color="auto" w:fill="auto"/>
            <w:hideMark/>
          </w:tcPr>
          <w:p w:rsidR="00705625" w:rsidRPr="006A1FE1" w:rsidRDefault="00705625" w:rsidP="00705625">
            <w:pPr>
              <w:rPr>
                <w:rFonts w:ascii="Arial" w:eastAsia="Times New Roman" w:hAnsi="Arial" w:cs="Arial"/>
                <w:sz w:val="18"/>
                <w:szCs w:val="18"/>
                <w:lang w:eastAsia="ru-RU"/>
              </w:rPr>
            </w:pPr>
          </w:p>
        </w:tc>
        <w:tc>
          <w:tcPr>
            <w:tcW w:w="1134" w:type="dxa"/>
            <w:shd w:val="clear" w:color="auto" w:fill="auto"/>
          </w:tcPr>
          <w:p w:rsidR="00705625" w:rsidRPr="006A1FE1" w:rsidRDefault="00705625" w:rsidP="0070562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705625" w:rsidRPr="006A1FE1" w:rsidRDefault="00705625" w:rsidP="0070562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705625" w:rsidRPr="006A1FE1" w:rsidRDefault="00705625" w:rsidP="0070562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37" w:type="dxa"/>
            <w:shd w:val="clear" w:color="auto" w:fill="auto"/>
          </w:tcPr>
          <w:p w:rsidR="00705625" w:rsidRPr="006A1FE1" w:rsidRDefault="00705625" w:rsidP="0070562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37" w:type="dxa"/>
            <w:shd w:val="clear" w:color="auto" w:fill="auto"/>
          </w:tcPr>
          <w:p w:rsidR="00705625" w:rsidRPr="006A1FE1" w:rsidRDefault="00705625" w:rsidP="0070562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37" w:type="dxa"/>
            <w:shd w:val="clear" w:color="auto" w:fill="auto"/>
          </w:tcPr>
          <w:p w:rsidR="00705625" w:rsidRPr="006A1FE1" w:rsidRDefault="00705625" w:rsidP="0070562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37" w:type="dxa"/>
            <w:shd w:val="clear" w:color="auto" w:fill="auto"/>
          </w:tcPr>
          <w:p w:rsidR="00705625" w:rsidRPr="006A1FE1" w:rsidRDefault="00705625" w:rsidP="0070562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596" w:type="dxa"/>
            <w:shd w:val="clear" w:color="auto" w:fill="auto"/>
          </w:tcPr>
          <w:p w:rsidR="00705625" w:rsidRPr="006A1FE1" w:rsidRDefault="00705625" w:rsidP="0070562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705625" w:rsidRPr="006A1FE1" w:rsidRDefault="00705625" w:rsidP="0070562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08" w:type="dxa"/>
            <w:shd w:val="clear" w:color="auto" w:fill="auto"/>
          </w:tcPr>
          <w:p w:rsidR="00705625" w:rsidRPr="006A1FE1" w:rsidRDefault="00705625" w:rsidP="0070562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993" w:type="dxa"/>
            <w:gridSpan w:val="2"/>
            <w:vMerge/>
            <w:shd w:val="clear" w:color="auto" w:fill="auto"/>
          </w:tcPr>
          <w:p w:rsidR="00705625" w:rsidRPr="006A1FE1" w:rsidRDefault="00705625" w:rsidP="00705625">
            <w:pPr>
              <w:rPr>
                <w:rFonts w:ascii="Arial" w:eastAsia="Times New Roman" w:hAnsi="Arial" w:cs="Arial"/>
                <w:sz w:val="18"/>
                <w:szCs w:val="18"/>
                <w:lang w:eastAsia="ru-RU"/>
              </w:rPr>
            </w:pPr>
          </w:p>
        </w:tc>
      </w:tr>
      <w:tr w:rsidR="00E035DB" w:rsidRPr="006A1FE1" w:rsidTr="006A1FE1">
        <w:trPr>
          <w:trHeight w:val="250"/>
        </w:trPr>
        <w:tc>
          <w:tcPr>
            <w:tcW w:w="630" w:type="dxa"/>
            <w:vMerge w:val="restart"/>
            <w:shd w:val="clear" w:color="auto" w:fill="auto"/>
          </w:tcPr>
          <w:p w:rsidR="00E035DB" w:rsidRPr="006A1FE1" w:rsidRDefault="00E035DB" w:rsidP="00E035DB">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2.4.</w:t>
            </w:r>
          </w:p>
        </w:tc>
        <w:tc>
          <w:tcPr>
            <w:tcW w:w="1917" w:type="dxa"/>
            <w:vMerge w:val="restart"/>
            <w:shd w:val="clear" w:color="auto" w:fill="auto"/>
          </w:tcPr>
          <w:p w:rsidR="00E035DB" w:rsidRPr="006A1FE1" w:rsidRDefault="00E035DB" w:rsidP="00E035DB">
            <w:pPr>
              <w:rPr>
                <w:rFonts w:ascii="Arial" w:eastAsia="Times New Roman" w:hAnsi="Arial" w:cs="Arial"/>
                <w:sz w:val="18"/>
                <w:szCs w:val="18"/>
                <w:lang w:eastAsia="ru-RU"/>
              </w:rPr>
            </w:pPr>
            <w:r w:rsidRPr="006A1FE1">
              <w:rPr>
                <w:rFonts w:ascii="Arial" w:eastAsia="Times New Roman" w:hAnsi="Arial" w:cs="Arial"/>
                <w:sz w:val="18"/>
                <w:szCs w:val="18"/>
                <w:lang w:eastAsia="ru-RU"/>
              </w:rPr>
              <w:t xml:space="preserve">Мероприятие 01.06. </w:t>
            </w:r>
          </w:p>
          <w:p w:rsidR="00E035DB" w:rsidRPr="006A1FE1" w:rsidRDefault="00E035DB" w:rsidP="00E035DB">
            <w:pPr>
              <w:rPr>
                <w:rFonts w:ascii="Arial" w:eastAsia="Times New Roman" w:hAnsi="Arial" w:cs="Arial"/>
                <w:sz w:val="18"/>
                <w:szCs w:val="18"/>
                <w:lang w:eastAsia="ru-RU"/>
              </w:rPr>
            </w:pPr>
            <w:r w:rsidRPr="006A1FE1">
              <w:rPr>
                <w:rFonts w:ascii="Arial" w:eastAsia="Times New Roman" w:hAnsi="Arial" w:cs="Arial"/>
                <w:sz w:val="18"/>
                <w:szCs w:val="18"/>
                <w:lang w:eastAsia="ru-RU"/>
              </w:rPr>
              <w:t>Благоустройство пространств для активного отдыха</w:t>
            </w:r>
          </w:p>
        </w:tc>
        <w:tc>
          <w:tcPr>
            <w:tcW w:w="1276" w:type="dxa"/>
            <w:vMerge w:val="restart"/>
            <w:shd w:val="clear" w:color="auto" w:fill="auto"/>
          </w:tcPr>
          <w:p w:rsidR="00E035DB" w:rsidRPr="006A1FE1" w:rsidRDefault="00E035DB" w:rsidP="00E035DB">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2025-2027</w:t>
            </w:r>
          </w:p>
        </w:tc>
        <w:tc>
          <w:tcPr>
            <w:tcW w:w="1559" w:type="dxa"/>
            <w:shd w:val="clear" w:color="auto" w:fill="auto"/>
          </w:tcPr>
          <w:p w:rsidR="00E035DB" w:rsidRPr="006A1FE1" w:rsidRDefault="00E035DB" w:rsidP="00E035DB">
            <w:pPr>
              <w:rPr>
                <w:rFonts w:ascii="Arial" w:eastAsia="Times New Roman" w:hAnsi="Arial" w:cs="Arial"/>
                <w:sz w:val="18"/>
                <w:szCs w:val="18"/>
                <w:lang w:eastAsia="ru-RU"/>
              </w:rPr>
            </w:pPr>
            <w:r w:rsidRPr="006A1FE1">
              <w:rPr>
                <w:rFonts w:ascii="Arial" w:eastAsia="Times New Roman" w:hAnsi="Arial" w:cs="Arial"/>
                <w:sz w:val="18"/>
                <w:szCs w:val="18"/>
                <w:lang w:eastAsia="ru-RU"/>
              </w:rPr>
              <w:t>Итого</w:t>
            </w:r>
          </w:p>
        </w:tc>
        <w:tc>
          <w:tcPr>
            <w:tcW w:w="1134" w:type="dxa"/>
            <w:shd w:val="clear" w:color="auto" w:fill="auto"/>
          </w:tcPr>
          <w:p w:rsidR="00E035DB" w:rsidRPr="006A1FE1" w:rsidRDefault="00E035DB" w:rsidP="00E035DB">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E035DB" w:rsidRPr="006A1FE1" w:rsidRDefault="00E035DB" w:rsidP="00E035DB">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E035DB" w:rsidRPr="006A1FE1" w:rsidRDefault="00E035DB" w:rsidP="00E035DB">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3544" w:type="dxa"/>
            <w:gridSpan w:val="5"/>
            <w:shd w:val="clear" w:color="auto" w:fill="auto"/>
          </w:tcPr>
          <w:p w:rsidR="00E035DB" w:rsidRPr="006A1FE1" w:rsidRDefault="00E035DB" w:rsidP="00E035DB">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E035DB" w:rsidRPr="006A1FE1" w:rsidRDefault="00E035DB" w:rsidP="00E035DB">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08" w:type="dxa"/>
            <w:shd w:val="clear" w:color="auto" w:fill="auto"/>
          </w:tcPr>
          <w:p w:rsidR="00E035DB" w:rsidRPr="006A1FE1" w:rsidRDefault="00E035DB" w:rsidP="00E035DB">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993" w:type="dxa"/>
            <w:gridSpan w:val="2"/>
            <w:vMerge w:val="restart"/>
            <w:shd w:val="clear" w:color="auto" w:fill="auto"/>
          </w:tcPr>
          <w:p w:rsidR="00E035DB" w:rsidRPr="006A1FE1" w:rsidRDefault="00E035DB" w:rsidP="00E035DB">
            <w:pPr>
              <w:rPr>
                <w:rFonts w:ascii="Arial" w:eastAsia="Times New Roman" w:hAnsi="Arial" w:cs="Arial"/>
                <w:sz w:val="18"/>
                <w:szCs w:val="18"/>
                <w:lang w:eastAsia="ru-RU"/>
              </w:rPr>
            </w:pPr>
            <w:r w:rsidRPr="006A1FE1">
              <w:rPr>
                <w:rFonts w:ascii="Arial" w:eastAsia="Times New Roman" w:hAnsi="Arial" w:cs="Arial"/>
                <w:sz w:val="18"/>
                <w:szCs w:val="18"/>
                <w:lang w:eastAsia="ru-RU"/>
              </w:rPr>
              <w:t>Отдел благоустройства, дорожного хозяйства и транспорта управления ЖКХ и строительства</w:t>
            </w:r>
          </w:p>
          <w:p w:rsidR="00E035DB" w:rsidRPr="006A1FE1" w:rsidRDefault="00E035DB" w:rsidP="00E035DB">
            <w:pPr>
              <w:rPr>
                <w:rFonts w:ascii="Arial" w:eastAsia="Times New Roman" w:hAnsi="Arial" w:cs="Arial"/>
                <w:sz w:val="18"/>
                <w:szCs w:val="18"/>
                <w:lang w:eastAsia="ru-RU"/>
              </w:rPr>
            </w:pPr>
          </w:p>
        </w:tc>
      </w:tr>
      <w:tr w:rsidR="00E035DB" w:rsidRPr="006A1FE1" w:rsidTr="006A1FE1">
        <w:trPr>
          <w:trHeight w:val="300"/>
        </w:trPr>
        <w:tc>
          <w:tcPr>
            <w:tcW w:w="630" w:type="dxa"/>
            <w:vMerge/>
            <w:shd w:val="clear" w:color="auto" w:fill="auto"/>
          </w:tcPr>
          <w:p w:rsidR="00E035DB" w:rsidRPr="006A1FE1" w:rsidRDefault="00E035DB" w:rsidP="00E035DB">
            <w:pPr>
              <w:rPr>
                <w:rFonts w:ascii="Arial" w:eastAsia="Times New Roman" w:hAnsi="Arial" w:cs="Arial"/>
                <w:sz w:val="18"/>
                <w:szCs w:val="18"/>
                <w:lang w:eastAsia="ru-RU"/>
              </w:rPr>
            </w:pPr>
          </w:p>
        </w:tc>
        <w:tc>
          <w:tcPr>
            <w:tcW w:w="1917" w:type="dxa"/>
            <w:vMerge/>
            <w:shd w:val="clear" w:color="auto" w:fill="auto"/>
          </w:tcPr>
          <w:p w:rsidR="00E035DB" w:rsidRPr="006A1FE1" w:rsidRDefault="00E035DB" w:rsidP="00E035DB">
            <w:pPr>
              <w:rPr>
                <w:rFonts w:ascii="Arial" w:eastAsia="Times New Roman" w:hAnsi="Arial" w:cs="Arial"/>
                <w:sz w:val="18"/>
                <w:szCs w:val="18"/>
                <w:lang w:eastAsia="ru-RU"/>
              </w:rPr>
            </w:pPr>
          </w:p>
        </w:tc>
        <w:tc>
          <w:tcPr>
            <w:tcW w:w="1276" w:type="dxa"/>
            <w:vMerge/>
            <w:shd w:val="clear" w:color="auto" w:fill="auto"/>
          </w:tcPr>
          <w:p w:rsidR="00E035DB" w:rsidRPr="006A1FE1" w:rsidRDefault="00E035DB" w:rsidP="00E035DB">
            <w:pPr>
              <w:rPr>
                <w:rFonts w:ascii="Arial" w:eastAsia="Times New Roman" w:hAnsi="Arial" w:cs="Arial"/>
                <w:sz w:val="18"/>
                <w:szCs w:val="18"/>
                <w:lang w:eastAsia="ru-RU"/>
              </w:rPr>
            </w:pPr>
          </w:p>
        </w:tc>
        <w:tc>
          <w:tcPr>
            <w:tcW w:w="1559" w:type="dxa"/>
            <w:shd w:val="clear" w:color="auto" w:fill="auto"/>
          </w:tcPr>
          <w:p w:rsidR="00E035DB" w:rsidRPr="006A1FE1" w:rsidRDefault="00E035DB" w:rsidP="00E035DB">
            <w:pPr>
              <w:rPr>
                <w:rFonts w:ascii="Arial" w:eastAsia="Times New Roman" w:hAnsi="Arial" w:cs="Arial"/>
                <w:sz w:val="18"/>
                <w:szCs w:val="18"/>
                <w:lang w:eastAsia="ru-RU"/>
              </w:rPr>
            </w:pPr>
            <w:r w:rsidRPr="006A1FE1">
              <w:rPr>
                <w:rFonts w:ascii="Arial" w:eastAsia="Times New Roman" w:hAnsi="Arial" w:cs="Arial"/>
                <w:sz w:val="18"/>
                <w:szCs w:val="18"/>
                <w:lang w:eastAsia="ru-RU"/>
              </w:rPr>
              <w:t>Средства бюджета Московской области</w:t>
            </w:r>
          </w:p>
        </w:tc>
        <w:tc>
          <w:tcPr>
            <w:tcW w:w="1134" w:type="dxa"/>
            <w:shd w:val="clear" w:color="auto" w:fill="auto"/>
          </w:tcPr>
          <w:p w:rsidR="00E035DB" w:rsidRPr="006A1FE1" w:rsidRDefault="00E035DB" w:rsidP="00E035DB">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E035DB" w:rsidRPr="006A1FE1" w:rsidRDefault="00E035DB" w:rsidP="00E035DB">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E035DB" w:rsidRPr="006A1FE1" w:rsidRDefault="00E035DB" w:rsidP="00E035DB">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3544" w:type="dxa"/>
            <w:gridSpan w:val="5"/>
            <w:shd w:val="clear" w:color="auto" w:fill="auto"/>
          </w:tcPr>
          <w:p w:rsidR="00E035DB" w:rsidRPr="006A1FE1" w:rsidRDefault="00E035DB" w:rsidP="00E035DB">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E035DB" w:rsidRPr="006A1FE1" w:rsidRDefault="00E035DB" w:rsidP="00E035DB">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08" w:type="dxa"/>
            <w:shd w:val="clear" w:color="auto" w:fill="auto"/>
          </w:tcPr>
          <w:p w:rsidR="00E035DB" w:rsidRPr="006A1FE1" w:rsidRDefault="00E035DB" w:rsidP="00E035DB">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993" w:type="dxa"/>
            <w:gridSpan w:val="2"/>
            <w:vMerge/>
            <w:shd w:val="clear" w:color="auto" w:fill="auto"/>
          </w:tcPr>
          <w:p w:rsidR="00E035DB" w:rsidRPr="006A1FE1" w:rsidRDefault="00E035DB" w:rsidP="00E035DB">
            <w:pPr>
              <w:rPr>
                <w:rFonts w:ascii="Arial" w:eastAsia="Times New Roman" w:hAnsi="Arial" w:cs="Arial"/>
                <w:sz w:val="18"/>
                <w:szCs w:val="18"/>
                <w:lang w:eastAsia="ru-RU"/>
              </w:rPr>
            </w:pPr>
          </w:p>
        </w:tc>
      </w:tr>
      <w:tr w:rsidR="00E035DB" w:rsidRPr="006A1FE1" w:rsidTr="006A1FE1">
        <w:trPr>
          <w:trHeight w:val="300"/>
        </w:trPr>
        <w:tc>
          <w:tcPr>
            <w:tcW w:w="630" w:type="dxa"/>
            <w:vMerge/>
            <w:shd w:val="clear" w:color="auto" w:fill="auto"/>
          </w:tcPr>
          <w:p w:rsidR="00E035DB" w:rsidRPr="006A1FE1" w:rsidRDefault="00E035DB" w:rsidP="00E035DB">
            <w:pPr>
              <w:rPr>
                <w:rFonts w:ascii="Arial" w:eastAsia="Times New Roman" w:hAnsi="Arial" w:cs="Arial"/>
                <w:sz w:val="18"/>
                <w:szCs w:val="18"/>
                <w:lang w:eastAsia="ru-RU"/>
              </w:rPr>
            </w:pPr>
          </w:p>
        </w:tc>
        <w:tc>
          <w:tcPr>
            <w:tcW w:w="1917" w:type="dxa"/>
            <w:vMerge/>
            <w:shd w:val="clear" w:color="auto" w:fill="auto"/>
          </w:tcPr>
          <w:p w:rsidR="00E035DB" w:rsidRPr="006A1FE1" w:rsidRDefault="00E035DB" w:rsidP="00E035DB">
            <w:pPr>
              <w:rPr>
                <w:rFonts w:ascii="Arial" w:eastAsia="Times New Roman" w:hAnsi="Arial" w:cs="Arial"/>
                <w:sz w:val="18"/>
                <w:szCs w:val="18"/>
                <w:lang w:eastAsia="ru-RU"/>
              </w:rPr>
            </w:pPr>
          </w:p>
        </w:tc>
        <w:tc>
          <w:tcPr>
            <w:tcW w:w="1276" w:type="dxa"/>
            <w:vMerge/>
            <w:shd w:val="clear" w:color="auto" w:fill="auto"/>
          </w:tcPr>
          <w:p w:rsidR="00E035DB" w:rsidRPr="006A1FE1" w:rsidRDefault="00E035DB" w:rsidP="00E035DB">
            <w:pPr>
              <w:rPr>
                <w:rFonts w:ascii="Arial" w:eastAsia="Times New Roman" w:hAnsi="Arial" w:cs="Arial"/>
                <w:sz w:val="18"/>
                <w:szCs w:val="18"/>
                <w:lang w:eastAsia="ru-RU"/>
              </w:rPr>
            </w:pPr>
          </w:p>
        </w:tc>
        <w:tc>
          <w:tcPr>
            <w:tcW w:w="1559" w:type="dxa"/>
            <w:shd w:val="clear" w:color="auto" w:fill="auto"/>
          </w:tcPr>
          <w:p w:rsidR="00E035DB" w:rsidRPr="006A1FE1" w:rsidRDefault="00E035DB" w:rsidP="00E035DB">
            <w:pPr>
              <w:rPr>
                <w:rFonts w:ascii="Arial" w:eastAsia="Times New Roman" w:hAnsi="Arial" w:cs="Arial"/>
                <w:sz w:val="18"/>
                <w:szCs w:val="18"/>
                <w:lang w:eastAsia="ru-RU"/>
              </w:rPr>
            </w:pPr>
            <w:r w:rsidRPr="006A1FE1">
              <w:rPr>
                <w:rFonts w:ascii="Arial" w:eastAsia="Times New Roman" w:hAnsi="Arial" w:cs="Arial"/>
                <w:sz w:val="18"/>
                <w:szCs w:val="18"/>
                <w:lang w:eastAsia="ru-RU"/>
              </w:rPr>
              <w:t>Средства федерального бюджета</w:t>
            </w:r>
          </w:p>
        </w:tc>
        <w:tc>
          <w:tcPr>
            <w:tcW w:w="1134" w:type="dxa"/>
            <w:shd w:val="clear" w:color="auto" w:fill="auto"/>
          </w:tcPr>
          <w:p w:rsidR="00E035DB" w:rsidRPr="006A1FE1" w:rsidRDefault="00E035DB" w:rsidP="00E035DB">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E035DB" w:rsidRPr="006A1FE1" w:rsidRDefault="00E035DB" w:rsidP="00E035DB">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E035DB" w:rsidRPr="006A1FE1" w:rsidRDefault="00E035DB" w:rsidP="00E035DB">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3544" w:type="dxa"/>
            <w:gridSpan w:val="5"/>
            <w:shd w:val="clear" w:color="auto" w:fill="auto"/>
          </w:tcPr>
          <w:p w:rsidR="00E035DB" w:rsidRPr="006A1FE1" w:rsidRDefault="00E035DB" w:rsidP="00E035DB">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E035DB" w:rsidRPr="006A1FE1" w:rsidRDefault="00E035DB" w:rsidP="00E035DB">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08" w:type="dxa"/>
            <w:shd w:val="clear" w:color="auto" w:fill="auto"/>
          </w:tcPr>
          <w:p w:rsidR="00E035DB" w:rsidRPr="006A1FE1" w:rsidRDefault="00E035DB" w:rsidP="00E035DB">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993" w:type="dxa"/>
            <w:gridSpan w:val="2"/>
            <w:vMerge/>
            <w:shd w:val="clear" w:color="auto" w:fill="auto"/>
          </w:tcPr>
          <w:p w:rsidR="00E035DB" w:rsidRPr="006A1FE1" w:rsidRDefault="00E035DB" w:rsidP="00E035DB">
            <w:pPr>
              <w:rPr>
                <w:rFonts w:ascii="Arial" w:eastAsia="Times New Roman" w:hAnsi="Arial" w:cs="Arial"/>
                <w:sz w:val="18"/>
                <w:szCs w:val="18"/>
                <w:lang w:eastAsia="ru-RU"/>
              </w:rPr>
            </w:pPr>
          </w:p>
        </w:tc>
      </w:tr>
      <w:tr w:rsidR="00E035DB" w:rsidRPr="006A1FE1" w:rsidTr="006A1FE1">
        <w:trPr>
          <w:trHeight w:val="300"/>
        </w:trPr>
        <w:tc>
          <w:tcPr>
            <w:tcW w:w="630" w:type="dxa"/>
            <w:vMerge/>
            <w:shd w:val="clear" w:color="auto" w:fill="auto"/>
          </w:tcPr>
          <w:p w:rsidR="00E035DB" w:rsidRPr="006A1FE1" w:rsidRDefault="00E035DB" w:rsidP="00E035DB">
            <w:pPr>
              <w:rPr>
                <w:rFonts w:ascii="Arial" w:eastAsia="Times New Roman" w:hAnsi="Arial" w:cs="Arial"/>
                <w:sz w:val="18"/>
                <w:szCs w:val="18"/>
                <w:lang w:eastAsia="ru-RU"/>
              </w:rPr>
            </w:pPr>
          </w:p>
        </w:tc>
        <w:tc>
          <w:tcPr>
            <w:tcW w:w="1917" w:type="dxa"/>
            <w:vMerge/>
            <w:shd w:val="clear" w:color="auto" w:fill="auto"/>
          </w:tcPr>
          <w:p w:rsidR="00E035DB" w:rsidRPr="006A1FE1" w:rsidRDefault="00E035DB" w:rsidP="00E035DB">
            <w:pPr>
              <w:rPr>
                <w:rFonts w:ascii="Arial" w:eastAsia="Times New Roman" w:hAnsi="Arial" w:cs="Arial"/>
                <w:sz w:val="18"/>
                <w:szCs w:val="18"/>
                <w:lang w:eastAsia="ru-RU"/>
              </w:rPr>
            </w:pPr>
          </w:p>
        </w:tc>
        <w:tc>
          <w:tcPr>
            <w:tcW w:w="1276" w:type="dxa"/>
            <w:vMerge/>
            <w:shd w:val="clear" w:color="auto" w:fill="auto"/>
          </w:tcPr>
          <w:p w:rsidR="00E035DB" w:rsidRPr="006A1FE1" w:rsidRDefault="00E035DB" w:rsidP="00E035DB">
            <w:pPr>
              <w:rPr>
                <w:rFonts w:ascii="Arial" w:eastAsia="Times New Roman" w:hAnsi="Arial" w:cs="Arial"/>
                <w:sz w:val="18"/>
                <w:szCs w:val="18"/>
                <w:lang w:eastAsia="ru-RU"/>
              </w:rPr>
            </w:pPr>
          </w:p>
        </w:tc>
        <w:tc>
          <w:tcPr>
            <w:tcW w:w="1559" w:type="dxa"/>
            <w:shd w:val="clear" w:color="auto" w:fill="auto"/>
          </w:tcPr>
          <w:p w:rsidR="00E035DB" w:rsidRPr="006A1FE1" w:rsidRDefault="00E035DB" w:rsidP="00E035DB">
            <w:pPr>
              <w:rPr>
                <w:rFonts w:ascii="Arial" w:eastAsia="Times New Roman" w:hAnsi="Arial" w:cs="Arial"/>
                <w:sz w:val="18"/>
                <w:szCs w:val="18"/>
                <w:lang w:eastAsia="ru-RU"/>
              </w:rPr>
            </w:pPr>
            <w:r w:rsidRPr="006A1FE1">
              <w:rPr>
                <w:rFonts w:ascii="Arial" w:eastAsia="Times New Roman" w:hAnsi="Arial" w:cs="Arial"/>
                <w:color w:val="000000"/>
                <w:sz w:val="18"/>
                <w:szCs w:val="18"/>
                <w:lang w:eastAsia="ru-RU"/>
              </w:rPr>
              <w:t>Средства бюджета городского округа Власиха Московской области</w:t>
            </w:r>
          </w:p>
        </w:tc>
        <w:tc>
          <w:tcPr>
            <w:tcW w:w="1134" w:type="dxa"/>
            <w:shd w:val="clear" w:color="auto" w:fill="auto"/>
          </w:tcPr>
          <w:p w:rsidR="00E035DB" w:rsidRPr="006A1FE1" w:rsidRDefault="00E035DB" w:rsidP="00E035DB">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E035DB" w:rsidRPr="006A1FE1" w:rsidRDefault="00E035DB" w:rsidP="00E035DB">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E035DB" w:rsidRPr="006A1FE1" w:rsidRDefault="00E035DB" w:rsidP="00E035DB">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3544" w:type="dxa"/>
            <w:gridSpan w:val="5"/>
            <w:shd w:val="clear" w:color="auto" w:fill="auto"/>
          </w:tcPr>
          <w:p w:rsidR="00E035DB" w:rsidRPr="006A1FE1" w:rsidRDefault="00E035DB" w:rsidP="00E035DB">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E035DB" w:rsidRPr="006A1FE1" w:rsidRDefault="00E035DB" w:rsidP="00E035DB">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08" w:type="dxa"/>
            <w:shd w:val="clear" w:color="auto" w:fill="auto"/>
          </w:tcPr>
          <w:p w:rsidR="00E035DB" w:rsidRPr="006A1FE1" w:rsidRDefault="00E035DB" w:rsidP="00E035DB">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993" w:type="dxa"/>
            <w:gridSpan w:val="2"/>
            <w:vMerge/>
            <w:shd w:val="clear" w:color="auto" w:fill="auto"/>
          </w:tcPr>
          <w:p w:rsidR="00E035DB" w:rsidRPr="006A1FE1" w:rsidRDefault="00E035DB" w:rsidP="00E035DB">
            <w:pPr>
              <w:rPr>
                <w:rFonts w:ascii="Arial" w:eastAsia="Times New Roman" w:hAnsi="Arial" w:cs="Arial"/>
                <w:sz w:val="18"/>
                <w:szCs w:val="18"/>
                <w:lang w:eastAsia="ru-RU"/>
              </w:rPr>
            </w:pPr>
          </w:p>
        </w:tc>
      </w:tr>
      <w:tr w:rsidR="00E035DB" w:rsidRPr="006A1FE1" w:rsidTr="006A1FE1">
        <w:trPr>
          <w:trHeight w:val="300"/>
        </w:trPr>
        <w:tc>
          <w:tcPr>
            <w:tcW w:w="630" w:type="dxa"/>
            <w:vMerge/>
            <w:shd w:val="clear" w:color="auto" w:fill="auto"/>
          </w:tcPr>
          <w:p w:rsidR="00E035DB" w:rsidRPr="006A1FE1" w:rsidRDefault="00E035DB" w:rsidP="00E035DB">
            <w:pPr>
              <w:rPr>
                <w:rFonts w:ascii="Arial" w:eastAsia="Times New Roman" w:hAnsi="Arial" w:cs="Arial"/>
                <w:sz w:val="18"/>
                <w:szCs w:val="18"/>
                <w:lang w:eastAsia="ru-RU"/>
              </w:rPr>
            </w:pPr>
          </w:p>
        </w:tc>
        <w:tc>
          <w:tcPr>
            <w:tcW w:w="1917" w:type="dxa"/>
            <w:vMerge/>
            <w:shd w:val="clear" w:color="auto" w:fill="auto"/>
          </w:tcPr>
          <w:p w:rsidR="00E035DB" w:rsidRPr="006A1FE1" w:rsidRDefault="00E035DB" w:rsidP="00E035DB">
            <w:pPr>
              <w:rPr>
                <w:rFonts w:ascii="Arial" w:eastAsia="Times New Roman" w:hAnsi="Arial" w:cs="Arial"/>
                <w:sz w:val="18"/>
                <w:szCs w:val="18"/>
                <w:lang w:eastAsia="ru-RU"/>
              </w:rPr>
            </w:pPr>
          </w:p>
        </w:tc>
        <w:tc>
          <w:tcPr>
            <w:tcW w:w="1276" w:type="dxa"/>
            <w:vMerge/>
            <w:shd w:val="clear" w:color="auto" w:fill="auto"/>
          </w:tcPr>
          <w:p w:rsidR="00E035DB" w:rsidRPr="006A1FE1" w:rsidRDefault="00E035DB" w:rsidP="00E035DB">
            <w:pPr>
              <w:rPr>
                <w:rFonts w:ascii="Arial" w:eastAsia="Times New Roman" w:hAnsi="Arial" w:cs="Arial"/>
                <w:sz w:val="18"/>
                <w:szCs w:val="18"/>
                <w:lang w:eastAsia="ru-RU"/>
              </w:rPr>
            </w:pPr>
          </w:p>
        </w:tc>
        <w:tc>
          <w:tcPr>
            <w:tcW w:w="1559" w:type="dxa"/>
            <w:shd w:val="clear" w:color="auto" w:fill="auto"/>
          </w:tcPr>
          <w:p w:rsidR="00E035DB" w:rsidRPr="006A1FE1" w:rsidRDefault="00E035DB" w:rsidP="00E035DB">
            <w:pPr>
              <w:rPr>
                <w:rFonts w:ascii="Arial" w:eastAsia="Times New Roman" w:hAnsi="Arial" w:cs="Arial"/>
                <w:sz w:val="18"/>
                <w:szCs w:val="18"/>
                <w:lang w:eastAsia="ru-RU"/>
              </w:rPr>
            </w:pPr>
            <w:r w:rsidRPr="006A1FE1">
              <w:rPr>
                <w:rFonts w:ascii="Arial" w:eastAsia="Times New Roman" w:hAnsi="Arial" w:cs="Arial"/>
                <w:sz w:val="18"/>
                <w:szCs w:val="18"/>
                <w:lang w:eastAsia="ru-RU"/>
              </w:rPr>
              <w:t xml:space="preserve">Внебюджетные источники </w:t>
            </w:r>
          </w:p>
        </w:tc>
        <w:tc>
          <w:tcPr>
            <w:tcW w:w="1134" w:type="dxa"/>
            <w:shd w:val="clear" w:color="auto" w:fill="auto"/>
          </w:tcPr>
          <w:p w:rsidR="00E035DB" w:rsidRPr="006A1FE1" w:rsidRDefault="00E035DB" w:rsidP="00E035DB">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E035DB" w:rsidRPr="006A1FE1" w:rsidRDefault="00E035DB" w:rsidP="00E035DB">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E035DB" w:rsidRPr="006A1FE1" w:rsidRDefault="00E035DB" w:rsidP="00E035DB">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3544" w:type="dxa"/>
            <w:gridSpan w:val="5"/>
            <w:shd w:val="clear" w:color="auto" w:fill="auto"/>
          </w:tcPr>
          <w:p w:rsidR="00E035DB" w:rsidRPr="006A1FE1" w:rsidRDefault="00E035DB" w:rsidP="00E035DB">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E035DB" w:rsidRPr="006A1FE1" w:rsidRDefault="00E035DB" w:rsidP="00E035DB">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08" w:type="dxa"/>
            <w:shd w:val="clear" w:color="auto" w:fill="auto"/>
          </w:tcPr>
          <w:p w:rsidR="00E035DB" w:rsidRPr="006A1FE1" w:rsidRDefault="00E035DB" w:rsidP="00E035DB">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993" w:type="dxa"/>
            <w:gridSpan w:val="2"/>
            <w:vMerge/>
            <w:shd w:val="clear" w:color="auto" w:fill="auto"/>
          </w:tcPr>
          <w:p w:rsidR="00E035DB" w:rsidRPr="006A1FE1" w:rsidRDefault="00E035DB" w:rsidP="00E035DB">
            <w:pPr>
              <w:rPr>
                <w:rFonts w:ascii="Arial" w:eastAsia="Times New Roman" w:hAnsi="Arial" w:cs="Arial"/>
                <w:sz w:val="18"/>
                <w:szCs w:val="18"/>
                <w:lang w:eastAsia="ru-RU"/>
              </w:rPr>
            </w:pPr>
          </w:p>
        </w:tc>
      </w:tr>
      <w:tr w:rsidR="00E035DB" w:rsidRPr="006A1FE1" w:rsidTr="006A1FE1">
        <w:trPr>
          <w:trHeight w:val="255"/>
        </w:trPr>
        <w:tc>
          <w:tcPr>
            <w:tcW w:w="630" w:type="dxa"/>
            <w:vMerge/>
            <w:shd w:val="clear" w:color="auto" w:fill="auto"/>
          </w:tcPr>
          <w:p w:rsidR="00E035DB" w:rsidRPr="006A1FE1" w:rsidRDefault="00E035DB" w:rsidP="00705625">
            <w:pPr>
              <w:rPr>
                <w:rFonts w:ascii="Arial" w:eastAsia="Times New Roman" w:hAnsi="Arial" w:cs="Arial"/>
                <w:sz w:val="18"/>
                <w:szCs w:val="18"/>
                <w:lang w:eastAsia="ru-RU"/>
              </w:rPr>
            </w:pPr>
          </w:p>
        </w:tc>
        <w:tc>
          <w:tcPr>
            <w:tcW w:w="1917" w:type="dxa"/>
            <w:vMerge w:val="restart"/>
            <w:shd w:val="clear" w:color="auto" w:fill="auto"/>
          </w:tcPr>
          <w:p w:rsidR="00E035DB" w:rsidRPr="006A1FE1" w:rsidRDefault="00E035DB" w:rsidP="00705625">
            <w:pPr>
              <w:rPr>
                <w:rFonts w:ascii="Arial" w:eastAsia="Times New Roman" w:hAnsi="Arial" w:cs="Arial"/>
                <w:sz w:val="18"/>
                <w:szCs w:val="18"/>
                <w:lang w:eastAsia="ru-RU"/>
              </w:rPr>
            </w:pPr>
            <w:r w:rsidRPr="006A1FE1">
              <w:rPr>
                <w:rFonts w:ascii="Arial" w:eastAsia="Times New Roman" w:hAnsi="Arial" w:cs="Arial"/>
                <w:sz w:val="18"/>
                <w:szCs w:val="18"/>
                <w:lang w:eastAsia="ru-RU"/>
              </w:rPr>
              <w:t>Благоустроены пространства для активного отдыха, ед.</w:t>
            </w:r>
          </w:p>
        </w:tc>
        <w:tc>
          <w:tcPr>
            <w:tcW w:w="1276" w:type="dxa"/>
            <w:vMerge w:val="restart"/>
            <w:shd w:val="clear" w:color="auto" w:fill="auto"/>
          </w:tcPr>
          <w:p w:rsidR="00E035DB" w:rsidRPr="006A1FE1" w:rsidRDefault="00E035DB" w:rsidP="0070562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 х</w:t>
            </w:r>
          </w:p>
        </w:tc>
        <w:tc>
          <w:tcPr>
            <w:tcW w:w="1559" w:type="dxa"/>
            <w:vMerge w:val="restart"/>
            <w:shd w:val="clear" w:color="auto" w:fill="auto"/>
          </w:tcPr>
          <w:p w:rsidR="00E035DB" w:rsidRPr="006A1FE1" w:rsidRDefault="00E035DB" w:rsidP="0070562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 х</w:t>
            </w:r>
          </w:p>
        </w:tc>
        <w:tc>
          <w:tcPr>
            <w:tcW w:w="1134" w:type="dxa"/>
            <w:vMerge w:val="restart"/>
            <w:shd w:val="clear" w:color="auto" w:fill="auto"/>
          </w:tcPr>
          <w:p w:rsidR="00E035DB" w:rsidRPr="006A1FE1" w:rsidRDefault="00E035DB" w:rsidP="0070562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Всего</w:t>
            </w:r>
          </w:p>
        </w:tc>
        <w:tc>
          <w:tcPr>
            <w:tcW w:w="1134" w:type="dxa"/>
            <w:vMerge w:val="restart"/>
            <w:shd w:val="clear" w:color="auto" w:fill="auto"/>
          </w:tcPr>
          <w:p w:rsidR="00E035DB" w:rsidRPr="006A1FE1" w:rsidRDefault="00E035DB" w:rsidP="0070562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Итого 2023 год</w:t>
            </w:r>
          </w:p>
        </w:tc>
        <w:tc>
          <w:tcPr>
            <w:tcW w:w="1134" w:type="dxa"/>
            <w:vMerge w:val="restart"/>
            <w:shd w:val="clear" w:color="auto" w:fill="auto"/>
          </w:tcPr>
          <w:p w:rsidR="00E035DB" w:rsidRPr="006A1FE1" w:rsidRDefault="00E035DB" w:rsidP="0070562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Итого 2024 год</w:t>
            </w:r>
          </w:p>
        </w:tc>
        <w:tc>
          <w:tcPr>
            <w:tcW w:w="737" w:type="dxa"/>
            <w:vMerge w:val="restart"/>
            <w:shd w:val="clear" w:color="auto" w:fill="auto"/>
          </w:tcPr>
          <w:p w:rsidR="00E035DB" w:rsidRPr="006A1FE1" w:rsidRDefault="00E035DB" w:rsidP="0070562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2025 год</w:t>
            </w:r>
          </w:p>
        </w:tc>
        <w:tc>
          <w:tcPr>
            <w:tcW w:w="2807" w:type="dxa"/>
            <w:gridSpan w:val="4"/>
            <w:shd w:val="clear" w:color="auto" w:fill="auto"/>
          </w:tcPr>
          <w:p w:rsidR="00E035DB" w:rsidRPr="006A1FE1" w:rsidRDefault="00E035DB" w:rsidP="00705625">
            <w:pPr>
              <w:rPr>
                <w:rFonts w:ascii="Arial" w:eastAsia="Times New Roman" w:hAnsi="Arial" w:cs="Arial"/>
                <w:sz w:val="18"/>
                <w:szCs w:val="18"/>
                <w:lang w:eastAsia="ru-RU"/>
              </w:rPr>
            </w:pPr>
            <w:r w:rsidRPr="006A1FE1">
              <w:rPr>
                <w:rFonts w:ascii="Arial" w:eastAsia="Times New Roman" w:hAnsi="Arial" w:cs="Arial"/>
                <w:sz w:val="18"/>
                <w:szCs w:val="18"/>
                <w:lang w:eastAsia="ru-RU"/>
              </w:rPr>
              <w:t>В том числе по кварталам:</w:t>
            </w:r>
          </w:p>
        </w:tc>
        <w:tc>
          <w:tcPr>
            <w:tcW w:w="1134" w:type="dxa"/>
            <w:vMerge w:val="restart"/>
            <w:shd w:val="clear" w:color="auto" w:fill="auto"/>
          </w:tcPr>
          <w:p w:rsidR="00E035DB" w:rsidRPr="006A1FE1" w:rsidRDefault="00E035DB" w:rsidP="0070562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2026 год</w:t>
            </w:r>
          </w:p>
        </w:tc>
        <w:tc>
          <w:tcPr>
            <w:tcW w:w="708" w:type="dxa"/>
            <w:vMerge w:val="restart"/>
            <w:shd w:val="clear" w:color="auto" w:fill="auto"/>
          </w:tcPr>
          <w:p w:rsidR="00E035DB" w:rsidRPr="006A1FE1" w:rsidRDefault="00E035DB" w:rsidP="0070562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2027 год</w:t>
            </w:r>
          </w:p>
        </w:tc>
        <w:tc>
          <w:tcPr>
            <w:tcW w:w="993" w:type="dxa"/>
            <w:gridSpan w:val="2"/>
            <w:vMerge w:val="restart"/>
            <w:shd w:val="clear" w:color="auto" w:fill="auto"/>
          </w:tcPr>
          <w:p w:rsidR="00E035DB" w:rsidRPr="006A1FE1" w:rsidRDefault="00E035DB" w:rsidP="00E035DB">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х</w:t>
            </w:r>
          </w:p>
        </w:tc>
      </w:tr>
      <w:tr w:rsidR="00E035DB" w:rsidRPr="006A1FE1" w:rsidTr="006A1FE1">
        <w:trPr>
          <w:trHeight w:val="255"/>
        </w:trPr>
        <w:tc>
          <w:tcPr>
            <w:tcW w:w="630" w:type="dxa"/>
            <w:vMerge/>
            <w:shd w:val="clear" w:color="auto" w:fill="auto"/>
          </w:tcPr>
          <w:p w:rsidR="00E035DB" w:rsidRPr="006A1FE1" w:rsidRDefault="00E035DB" w:rsidP="00705625">
            <w:pPr>
              <w:rPr>
                <w:rFonts w:ascii="Arial" w:eastAsia="Times New Roman" w:hAnsi="Arial" w:cs="Arial"/>
                <w:sz w:val="18"/>
                <w:szCs w:val="18"/>
                <w:lang w:eastAsia="ru-RU"/>
              </w:rPr>
            </w:pPr>
          </w:p>
        </w:tc>
        <w:tc>
          <w:tcPr>
            <w:tcW w:w="1917" w:type="dxa"/>
            <w:vMerge/>
            <w:shd w:val="clear" w:color="auto" w:fill="auto"/>
          </w:tcPr>
          <w:p w:rsidR="00E035DB" w:rsidRPr="006A1FE1" w:rsidRDefault="00E035DB" w:rsidP="00705625">
            <w:pPr>
              <w:rPr>
                <w:rFonts w:ascii="Arial" w:eastAsia="Times New Roman" w:hAnsi="Arial" w:cs="Arial"/>
                <w:sz w:val="18"/>
                <w:szCs w:val="18"/>
                <w:lang w:eastAsia="ru-RU"/>
              </w:rPr>
            </w:pPr>
          </w:p>
        </w:tc>
        <w:tc>
          <w:tcPr>
            <w:tcW w:w="1276" w:type="dxa"/>
            <w:vMerge/>
            <w:shd w:val="clear" w:color="auto" w:fill="auto"/>
          </w:tcPr>
          <w:p w:rsidR="00E035DB" w:rsidRPr="006A1FE1" w:rsidRDefault="00E035DB" w:rsidP="00705625">
            <w:pPr>
              <w:jc w:val="center"/>
              <w:rPr>
                <w:rFonts w:ascii="Arial" w:eastAsia="Times New Roman" w:hAnsi="Arial" w:cs="Arial"/>
                <w:sz w:val="18"/>
                <w:szCs w:val="18"/>
                <w:lang w:eastAsia="ru-RU"/>
              </w:rPr>
            </w:pPr>
          </w:p>
        </w:tc>
        <w:tc>
          <w:tcPr>
            <w:tcW w:w="1559" w:type="dxa"/>
            <w:vMerge/>
            <w:shd w:val="clear" w:color="auto" w:fill="auto"/>
          </w:tcPr>
          <w:p w:rsidR="00E035DB" w:rsidRPr="006A1FE1" w:rsidRDefault="00E035DB" w:rsidP="00705625">
            <w:pPr>
              <w:jc w:val="center"/>
              <w:rPr>
                <w:rFonts w:ascii="Arial" w:eastAsia="Times New Roman" w:hAnsi="Arial" w:cs="Arial"/>
                <w:sz w:val="18"/>
                <w:szCs w:val="18"/>
                <w:lang w:eastAsia="ru-RU"/>
              </w:rPr>
            </w:pPr>
          </w:p>
        </w:tc>
        <w:tc>
          <w:tcPr>
            <w:tcW w:w="1134" w:type="dxa"/>
            <w:vMerge/>
            <w:shd w:val="clear" w:color="auto" w:fill="auto"/>
          </w:tcPr>
          <w:p w:rsidR="00E035DB" w:rsidRPr="006A1FE1" w:rsidRDefault="00E035DB" w:rsidP="00705625">
            <w:pPr>
              <w:jc w:val="center"/>
              <w:rPr>
                <w:rFonts w:ascii="Arial" w:eastAsia="Times New Roman" w:hAnsi="Arial" w:cs="Arial"/>
                <w:sz w:val="18"/>
                <w:szCs w:val="18"/>
                <w:lang w:eastAsia="ru-RU"/>
              </w:rPr>
            </w:pPr>
          </w:p>
        </w:tc>
        <w:tc>
          <w:tcPr>
            <w:tcW w:w="1134" w:type="dxa"/>
            <w:vMerge/>
            <w:shd w:val="clear" w:color="auto" w:fill="auto"/>
          </w:tcPr>
          <w:p w:rsidR="00E035DB" w:rsidRPr="006A1FE1" w:rsidRDefault="00E035DB" w:rsidP="00705625">
            <w:pPr>
              <w:jc w:val="center"/>
              <w:rPr>
                <w:rFonts w:ascii="Arial" w:eastAsia="Times New Roman" w:hAnsi="Arial" w:cs="Arial"/>
                <w:sz w:val="18"/>
                <w:szCs w:val="18"/>
                <w:lang w:eastAsia="ru-RU"/>
              </w:rPr>
            </w:pPr>
          </w:p>
        </w:tc>
        <w:tc>
          <w:tcPr>
            <w:tcW w:w="1134" w:type="dxa"/>
            <w:vMerge/>
            <w:shd w:val="clear" w:color="auto" w:fill="auto"/>
          </w:tcPr>
          <w:p w:rsidR="00E035DB" w:rsidRPr="006A1FE1" w:rsidRDefault="00E035DB" w:rsidP="00705625">
            <w:pPr>
              <w:jc w:val="center"/>
              <w:rPr>
                <w:rFonts w:ascii="Arial" w:eastAsia="Times New Roman" w:hAnsi="Arial" w:cs="Arial"/>
                <w:sz w:val="18"/>
                <w:szCs w:val="18"/>
                <w:lang w:eastAsia="ru-RU"/>
              </w:rPr>
            </w:pPr>
          </w:p>
        </w:tc>
        <w:tc>
          <w:tcPr>
            <w:tcW w:w="737" w:type="dxa"/>
            <w:vMerge/>
            <w:shd w:val="clear" w:color="auto" w:fill="auto"/>
          </w:tcPr>
          <w:p w:rsidR="00E035DB" w:rsidRPr="006A1FE1" w:rsidRDefault="00E035DB" w:rsidP="00705625">
            <w:pPr>
              <w:jc w:val="center"/>
              <w:rPr>
                <w:rFonts w:ascii="Arial" w:eastAsia="Times New Roman" w:hAnsi="Arial" w:cs="Arial"/>
                <w:sz w:val="18"/>
                <w:szCs w:val="18"/>
                <w:lang w:eastAsia="ru-RU"/>
              </w:rPr>
            </w:pPr>
          </w:p>
        </w:tc>
        <w:tc>
          <w:tcPr>
            <w:tcW w:w="737" w:type="dxa"/>
            <w:shd w:val="clear" w:color="auto" w:fill="auto"/>
          </w:tcPr>
          <w:p w:rsidR="00E035DB" w:rsidRPr="006A1FE1" w:rsidRDefault="00E035DB" w:rsidP="0070562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1</w:t>
            </w:r>
          </w:p>
          <w:p w:rsidR="00E035DB" w:rsidRPr="006A1FE1" w:rsidRDefault="00E035DB" w:rsidP="0070562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квартал</w:t>
            </w:r>
          </w:p>
        </w:tc>
        <w:tc>
          <w:tcPr>
            <w:tcW w:w="737" w:type="dxa"/>
            <w:shd w:val="clear" w:color="auto" w:fill="auto"/>
          </w:tcPr>
          <w:p w:rsidR="00E035DB" w:rsidRPr="006A1FE1" w:rsidRDefault="00E035DB" w:rsidP="0070562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1</w:t>
            </w:r>
          </w:p>
          <w:p w:rsidR="00E035DB" w:rsidRPr="006A1FE1" w:rsidRDefault="00E035DB" w:rsidP="0070562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полугодие</w:t>
            </w:r>
          </w:p>
        </w:tc>
        <w:tc>
          <w:tcPr>
            <w:tcW w:w="737" w:type="dxa"/>
            <w:shd w:val="clear" w:color="auto" w:fill="auto"/>
          </w:tcPr>
          <w:p w:rsidR="00E035DB" w:rsidRPr="006A1FE1" w:rsidRDefault="00E035DB" w:rsidP="0070562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 xml:space="preserve">9 </w:t>
            </w:r>
          </w:p>
          <w:p w:rsidR="00E035DB" w:rsidRPr="006A1FE1" w:rsidRDefault="00E035DB" w:rsidP="0070562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месяцев</w:t>
            </w:r>
          </w:p>
        </w:tc>
        <w:tc>
          <w:tcPr>
            <w:tcW w:w="596" w:type="dxa"/>
            <w:shd w:val="clear" w:color="auto" w:fill="auto"/>
          </w:tcPr>
          <w:p w:rsidR="00E035DB" w:rsidRPr="006A1FE1" w:rsidRDefault="00E035DB" w:rsidP="0070562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12 месяцев</w:t>
            </w:r>
          </w:p>
        </w:tc>
        <w:tc>
          <w:tcPr>
            <w:tcW w:w="1134" w:type="dxa"/>
            <w:vMerge/>
            <w:shd w:val="clear" w:color="auto" w:fill="auto"/>
          </w:tcPr>
          <w:p w:rsidR="00E035DB" w:rsidRPr="006A1FE1" w:rsidRDefault="00E035DB" w:rsidP="00705625">
            <w:pPr>
              <w:jc w:val="center"/>
              <w:rPr>
                <w:rFonts w:ascii="Arial" w:eastAsia="Times New Roman" w:hAnsi="Arial" w:cs="Arial"/>
                <w:sz w:val="18"/>
                <w:szCs w:val="18"/>
                <w:lang w:eastAsia="ru-RU"/>
              </w:rPr>
            </w:pPr>
          </w:p>
        </w:tc>
        <w:tc>
          <w:tcPr>
            <w:tcW w:w="708" w:type="dxa"/>
            <w:vMerge/>
            <w:shd w:val="clear" w:color="auto" w:fill="auto"/>
          </w:tcPr>
          <w:p w:rsidR="00E035DB" w:rsidRPr="006A1FE1" w:rsidRDefault="00E035DB" w:rsidP="00705625">
            <w:pPr>
              <w:jc w:val="center"/>
              <w:rPr>
                <w:rFonts w:ascii="Arial" w:eastAsia="Times New Roman" w:hAnsi="Arial" w:cs="Arial"/>
                <w:sz w:val="18"/>
                <w:szCs w:val="18"/>
                <w:lang w:eastAsia="ru-RU"/>
              </w:rPr>
            </w:pPr>
          </w:p>
        </w:tc>
        <w:tc>
          <w:tcPr>
            <w:tcW w:w="993" w:type="dxa"/>
            <w:gridSpan w:val="2"/>
            <w:vMerge/>
            <w:shd w:val="clear" w:color="auto" w:fill="auto"/>
          </w:tcPr>
          <w:p w:rsidR="00E035DB" w:rsidRPr="006A1FE1" w:rsidRDefault="00E035DB" w:rsidP="00705625">
            <w:pPr>
              <w:rPr>
                <w:rFonts w:ascii="Arial" w:eastAsia="Times New Roman" w:hAnsi="Arial" w:cs="Arial"/>
                <w:sz w:val="18"/>
                <w:szCs w:val="18"/>
                <w:lang w:eastAsia="ru-RU"/>
              </w:rPr>
            </w:pPr>
          </w:p>
        </w:tc>
      </w:tr>
      <w:tr w:rsidR="00E035DB" w:rsidRPr="006A1FE1" w:rsidTr="006A1FE1">
        <w:trPr>
          <w:trHeight w:val="300"/>
        </w:trPr>
        <w:tc>
          <w:tcPr>
            <w:tcW w:w="630" w:type="dxa"/>
            <w:vMerge/>
            <w:shd w:val="clear" w:color="auto" w:fill="auto"/>
          </w:tcPr>
          <w:p w:rsidR="00E035DB" w:rsidRPr="006A1FE1" w:rsidRDefault="00E035DB" w:rsidP="00E035DB">
            <w:pPr>
              <w:rPr>
                <w:rFonts w:ascii="Arial" w:eastAsia="Times New Roman" w:hAnsi="Arial" w:cs="Arial"/>
                <w:sz w:val="18"/>
                <w:szCs w:val="18"/>
                <w:lang w:eastAsia="ru-RU"/>
              </w:rPr>
            </w:pPr>
          </w:p>
        </w:tc>
        <w:tc>
          <w:tcPr>
            <w:tcW w:w="1917" w:type="dxa"/>
            <w:vMerge/>
            <w:shd w:val="clear" w:color="auto" w:fill="auto"/>
          </w:tcPr>
          <w:p w:rsidR="00E035DB" w:rsidRPr="006A1FE1" w:rsidRDefault="00E035DB" w:rsidP="00E035DB">
            <w:pPr>
              <w:rPr>
                <w:rFonts w:ascii="Arial" w:eastAsia="Times New Roman" w:hAnsi="Arial" w:cs="Arial"/>
                <w:sz w:val="18"/>
                <w:szCs w:val="18"/>
                <w:lang w:eastAsia="ru-RU"/>
              </w:rPr>
            </w:pPr>
          </w:p>
        </w:tc>
        <w:tc>
          <w:tcPr>
            <w:tcW w:w="1276" w:type="dxa"/>
            <w:vMerge/>
            <w:shd w:val="clear" w:color="auto" w:fill="auto"/>
          </w:tcPr>
          <w:p w:rsidR="00E035DB" w:rsidRPr="006A1FE1" w:rsidRDefault="00E035DB" w:rsidP="00E035DB">
            <w:pPr>
              <w:rPr>
                <w:rFonts w:ascii="Arial" w:eastAsia="Times New Roman" w:hAnsi="Arial" w:cs="Arial"/>
                <w:sz w:val="18"/>
                <w:szCs w:val="18"/>
                <w:lang w:eastAsia="ru-RU"/>
              </w:rPr>
            </w:pPr>
          </w:p>
        </w:tc>
        <w:tc>
          <w:tcPr>
            <w:tcW w:w="1559" w:type="dxa"/>
            <w:vMerge/>
            <w:shd w:val="clear" w:color="auto" w:fill="auto"/>
          </w:tcPr>
          <w:p w:rsidR="00E035DB" w:rsidRPr="006A1FE1" w:rsidRDefault="00E035DB" w:rsidP="00E035DB">
            <w:pPr>
              <w:rPr>
                <w:rFonts w:ascii="Arial" w:eastAsia="Times New Roman" w:hAnsi="Arial" w:cs="Arial"/>
                <w:sz w:val="18"/>
                <w:szCs w:val="18"/>
                <w:lang w:eastAsia="ru-RU"/>
              </w:rPr>
            </w:pPr>
          </w:p>
        </w:tc>
        <w:tc>
          <w:tcPr>
            <w:tcW w:w="1134" w:type="dxa"/>
            <w:shd w:val="clear" w:color="auto" w:fill="auto"/>
          </w:tcPr>
          <w:p w:rsidR="00E035DB" w:rsidRPr="006A1FE1" w:rsidRDefault="00E035DB" w:rsidP="00E035DB">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E035DB" w:rsidRPr="006A1FE1" w:rsidRDefault="00E035DB" w:rsidP="00E035DB">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E035DB" w:rsidRPr="006A1FE1" w:rsidRDefault="00E035DB" w:rsidP="00E035DB">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37" w:type="dxa"/>
            <w:shd w:val="clear" w:color="auto" w:fill="auto"/>
          </w:tcPr>
          <w:p w:rsidR="00E035DB" w:rsidRPr="006A1FE1" w:rsidRDefault="00E035DB" w:rsidP="00E035DB">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37" w:type="dxa"/>
            <w:shd w:val="clear" w:color="auto" w:fill="auto"/>
          </w:tcPr>
          <w:p w:rsidR="00E035DB" w:rsidRPr="006A1FE1" w:rsidRDefault="00E035DB" w:rsidP="00E035DB">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37" w:type="dxa"/>
            <w:shd w:val="clear" w:color="auto" w:fill="auto"/>
          </w:tcPr>
          <w:p w:rsidR="00E035DB" w:rsidRPr="006A1FE1" w:rsidRDefault="00E035DB" w:rsidP="00E035DB">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37" w:type="dxa"/>
            <w:shd w:val="clear" w:color="auto" w:fill="auto"/>
          </w:tcPr>
          <w:p w:rsidR="00E035DB" w:rsidRPr="006A1FE1" w:rsidRDefault="00E035DB" w:rsidP="00E035DB">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596" w:type="dxa"/>
            <w:shd w:val="clear" w:color="auto" w:fill="auto"/>
          </w:tcPr>
          <w:p w:rsidR="00E035DB" w:rsidRPr="006A1FE1" w:rsidRDefault="00E035DB" w:rsidP="00E035DB">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E035DB" w:rsidRPr="006A1FE1" w:rsidRDefault="00E035DB" w:rsidP="00E035DB">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08" w:type="dxa"/>
            <w:shd w:val="clear" w:color="auto" w:fill="auto"/>
          </w:tcPr>
          <w:p w:rsidR="00E035DB" w:rsidRPr="006A1FE1" w:rsidRDefault="00E035DB" w:rsidP="00E035DB">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993" w:type="dxa"/>
            <w:gridSpan w:val="2"/>
            <w:vMerge/>
            <w:shd w:val="clear" w:color="auto" w:fill="auto"/>
          </w:tcPr>
          <w:p w:rsidR="00E035DB" w:rsidRPr="006A1FE1" w:rsidRDefault="00E035DB" w:rsidP="00E035DB">
            <w:pPr>
              <w:rPr>
                <w:rFonts w:ascii="Arial" w:eastAsia="Times New Roman" w:hAnsi="Arial" w:cs="Arial"/>
                <w:sz w:val="18"/>
                <w:szCs w:val="18"/>
                <w:lang w:eastAsia="ru-RU"/>
              </w:rPr>
            </w:pPr>
          </w:p>
        </w:tc>
      </w:tr>
      <w:tr w:rsidR="00A12823" w:rsidRPr="006A1FE1" w:rsidTr="006A1FE1">
        <w:trPr>
          <w:trHeight w:val="248"/>
        </w:trPr>
        <w:tc>
          <w:tcPr>
            <w:tcW w:w="630" w:type="dxa"/>
            <w:vMerge w:val="restart"/>
            <w:shd w:val="clear" w:color="auto" w:fill="auto"/>
            <w:hideMark/>
          </w:tcPr>
          <w:p w:rsidR="00A12823" w:rsidRPr="006A1FE1" w:rsidRDefault="00A12823" w:rsidP="00A12823">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2.6.</w:t>
            </w:r>
          </w:p>
        </w:tc>
        <w:tc>
          <w:tcPr>
            <w:tcW w:w="1917" w:type="dxa"/>
            <w:vMerge w:val="restart"/>
            <w:shd w:val="clear" w:color="auto" w:fill="auto"/>
          </w:tcPr>
          <w:p w:rsidR="00A12823" w:rsidRPr="006A1FE1" w:rsidRDefault="00A12823" w:rsidP="00A12823">
            <w:pPr>
              <w:rPr>
                <w:rFonts w:ascii="Arial" w:eastAsia="Times New Roman" w:hAnsi="Arial" w:cs="Arial"/>
                <w:sz w:val="18"/>
                <w:szCs w:val="18"/>
                <w:lang w:eastAsia="ru-RU"/>
              </w:rPr>
            </w:pPr>
            <w:r w:rsidRPr="006A1FE1">
              <w:rPr>
                <w:rFonts w:ascii="Arial" w:eastAsia="Times New Roman" w:hAnsi="Arial" w:cs="Arial"/>
                <w:sz w:val="18"/>
                <w:szCs w:val="18"/>
                <w:lang w:eastAsia="ru-RU"/>
              </w:rPr>
              <w:t>Мероприятие 01.08.</w:t>
            </w:r>
          </w:p>
          <w:p w:rsidR="00A12823" w:rsidRPr="006A1FE1" w:rsidRDefault="00A12823" w:rsidP="00A12823">
            <w:pPr>
              <w:rPr>
                <w:rFonts w:ascii="Arial" w:eastAsia="Times New Roman" w:hAnsi="Arial" w:cs="Arial"/>
                <w:sz w:val="18"/>
                <w:szCs w:val="18"/>
                <w:lang w:eastAsia="ru-RU"/>
              </w:rPr>
            </w:pPr>
            <w:r w:rsidRPr="006A1FE1">
              <w:rPr>
                <w:rFonts w:ascii="Arial" w:eastAsia="Times New Roman" w:hAnsi="Arial" w:cs="Arial"/>
                <w:sz w:val="18"/>
                <w:szCs w:val="18"/>
                <w:lang w:eastAsia="ru-RU"/>
              </w:rPr>
              <w:t>Обустройство велосипедной инфраструктуры</w:t>
            </w:r>
          </w:p>
          <w:p w:rsidR="00A12823" w:rsidRPr="006A1FE1" w:rsidRDefault="00A12823" w:rsidP="00A12823">
            <w:pPr>
              <w:rPr>
                <w:rFonts w:ascii="Arial" w:eastAsia="Times New Roman" w:hAnsi="Arial" w:cs="Arial"/>
                <w:sz w:val="18"/>
                <w:szCs w:val="18"/>
                <w:lang w:eastAsia="ru-RU"/>
              </w:rPr>
            </w:pPr>
          </w:p>
        </w:tc>
        <w:tc>
          <w:tcPr>
            <w:tcW w:w="1276" w:type="dxa"/>
            <w:vMerge w:val="restart"/>
            <w:shd w:val="clear" w:color="auto" w:fill="auto"/>
          </w:tcPr>
          <w:p w:rsidR="00A12823" w:rsidRPr="006A1FE1" w:rsidRDefault="00A12823" w:rsidP="00A12823">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2025-2027</w:t>
            </w:r>
          </w:p>
        </w:tc>
        <w:tc>
          <w:tcPr>
            <w:tcW w:w="1559" w:type="dxa"/>
            <w:shd w:val="clear" w:color="auto" w:fill="auto"/>
          </w:tcPr>
          <w:p w:rsidR="00A12823" w:rsidRPr="006A1FE1" w:rsidRDefault="00A12823" w:rsidP="00A12823">
            <w:pPr>
              <w:rPr>
                <w:rFonts w:ascii="Arial" w:eastAsia="Times New Roman" w:hAnsi="Arial" w:cs="Arial"/>
                <w:sz w:val="18"/>
                <w:szCs w:val="18"/>
                <w:lang w:eastAsia="ru-RU"/>
              </w:rPr>
            </w:pPr>
            <w:r w:rsidRPr="006A1FE1">
              <w:rPr>
                <w:rFonts w:ascii="Arial" w:eastAsia="Times New Roman" w:hAnsi="Arial" w:cs="Arial"/>
                <w:sz w:val="18"/>
                <w:szCs w:val="18"/>
                <w:lang w:eastAsia="ru-RU"/>
              </w:rPr>
              <w:t>Итого</w:t>
            </w:r>
          </w:p>
        </w:tc>
        <w:tc>
          <w:tcPr>
            <w:tcW w:w="1134" w:type="dxa"/>
            <w:shd w:val="clear" w:color="auto" w:fill="auto"/>
          </w:tcPr>
          <w:p w:rsidR="00A12823" w:rsidRPr="006A1FE1" w:rsidRDefault="00A12823" w:rsidP="00A12823">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A12823" w:rsidRPr="006A1FE1" w:rsidRDefault="00A12823" w:rsidP="00A12823">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A12823" w:rsidRPr="006A1FE1" w:rsidRDefault="00A12823" w:rsidP="00A12823">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3544" w:type="dxa"/>
            <w:gridSpan w:val="5"/>
            <w:shd w:val="clear" w:color="auto" w:fill="auto"/>
          </w:tcPr>
          <w:p w:rsidR="00A12823" w:rsidRPr="006A1FE1" w:rsidRDefault="00A12823" w:rsidP="00A12823">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A12823" w:rsidRPr="006A1FE1" w:rsidRDefault="00A12823" w:rsidP="00A12823">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08" w:type="dxa"/>
            <w:shd w:val="clear" w:color="auto" w:fill="auto"/>
          </w:tcPr>
          <w:p w:rsidR="00A12823" w:rsidRPr="006A1FE1" w:rsidRDefault="00A12823" w:rsidP="00A12823">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993" w:type="dxa"/>
            <w:gridSpan w:val="2"/>
            <w:vMerge w:val="restart"/>
            <w:shd w:val="clear" w:color="auto" w:fill="auto"/>
          </w:tcPr>
          <w:p w:rsidR="00A12823" w:rsidRPr="006A1FE1" w:rsidRDefault="00A12823" w:rsidP="00A12823">
            <w:pPr>
              <w:rPr>
                <w:rFonts w:ascii="Arial" w:eastAsia="Times New Roman" w:hAnsi="Arial" w:cs="Arial"/>
                <w:sz w:val="18"/>
                <w:szCs w:val="18"/>
                <w:lang w:eastAsia="ru-RU"/>
              </w:rPr>
            </w:pPr>
            <w:r w:rsidRPr="006A1FE1">
              <w:rPr>
                <w:rFonts w:ascii="Arial" w:eastAsia="Times New Roman" w:hAnsi="Arial" w:cs="Arial"/>
                <w:sz w:val="18"/>
                <w:szCs w:val="18"/>
                <w:lang w:eastAsia="ru-RU"/>
              </w:rPr>
              <w:t xml:space="preserve">Отдел благоустройства, дорожного хозяйства и транспорта управления ЖКХ и </w:t>
            </w:r>
            <w:r w:rsidRPr="006A1FE1">
              <w:rPr>
                <w:rFonts w:ascii="Arial" w:eastAsia="Times New Roman" w:hAnsi="Arial" w:cs="Arial"/>
                <w:sz w:val="18"/>
                <w:szCs w:val="18"/>
                <w:lang w:eastAsia="ru-RU"/>
              </w:rPr>
              <w:lastRenderedPageBreak/>
              <w:t>строительства</w:t>
            </w:r>
          </w:p>
          <w:p w:rsidR="00A12823" w:rsidRPr="006A1FE1" w:rsidRDefault="00A12823" w:rsidP="00A12823">
            <w:pPr>
              <w:rPr>
                <w:rFonts w:ascii="Arial" w:eastAsia="Times New Roman" w:hAnsi="Arial" w:cs="Arial"/>
                <w:sz w:val="18"/>
                <w:szCs w:val="18"/>
                <w:lang w:eastAsia="ru-RU"/>
              </w:rPr>
            </w:pPr>
          </w:p>
        </w:tc>
      </w:tr>
      <w:tr w:rsidR="00A12823" w:rsidRPr="006A1FE1" w:rsidTr="006A1FE1">
        <w:trPr>
          <w:trHeight w:val="397"/>
        </w:trPr>
        <w:tc>
          <w:tcPr>
            <w:tcW w:w="630" w:type="dxa"/>
            <w:vMerge/>
            <w:shd w:val="clear" w:color="auto" w:fill="auto"/>
            <w:hideMark/>
          </w:tcPr>
          <w:p w:rsidR="00A12823" w:rsidRPr="006A1FE1" w:rsidRDefault="00A12823" w:rsidP="00A12823">
            <w:pPr>
              <w:rPr>
                <w:rFonts w:ascii="Arial" w:eastAsia="Times New Roman" w:hAnsi="Arial" w:cs="Arial"/>
                <w:sz w:val="18"/>
                <w:szCs w:val="18"/>
                <w:lang w:eastAsia="ru-RU"/>
              </w:rPr>
            </w:pPr>
          </w:p>
        </w:tc>
        <w:tc>
          <w:tcPr>
            <w:tcW w:w="1917" w:type="dxa"/>
            <w:vMerge/>
            <w:shd w:val="clear" w:color="auto" w:fill="auto"/>
            <w:vAlign w:val="center"/>
          </w:tcPr>
          <w:p w:rsidR="00A12823" w:rsidRPr="006A1FE1" w:rsidRDefault="00A12823" w:rsidP="00A12823">
            <w:pPr>
              <w:rPr>
                <w:rFonts w:ascii="Arial" w:eastAsia="Times New Roman" w:hAnsi="Arial" w:cs="Arial"/>
                <w:sz w:val="18"/>
                <w:szCs w:val="18"/>
                <w:lang w:eastAsia="ru-RU"/>
              </w:rPr>
            </w:pPr>
          </w:p>
        </w:tc>
        <w:tc>
          <w:tcPr>
            <w:tcW w:w="1276" w:type="dxa"/>
            <w:vMerge/>
            <w:shd w:val="clear" w:color="auto" w:fill="auto"/>
          </w:tcPr>
          <w:p w:rsidR="00A12823" w:rsidRPr="006A1FE1" w:rsidRDefault="00A12823" w:rsidP="00A12823">
            <w:pPr>
              <w:rPr>
                <w:rFonts w:ascii="Arial" w:eastAsia="Times New Roman" w:hAnsi="Arial" w:cs="Arial"/>
                <w:sz w:val="18"/>
                <w:szCs w:val="18"/>
                <w:lang w:eastAsia="ru-RU"/>
              </w:rPr>
            </w:pPr>
          </w:p>
        </w:tc>
        <w:tc>
          <w:tcPr>
            <w:tcW w:w="1559" w:type="dxa"/>
            <w:shd w:val="clear" w:color="auto" w:fill="auto"/>
          </w:tcPr>
          <w:p w:rsidR="00A12823" w:rsidRPr="006A1FE1" w:rsidRDefault="00A12823" w:rsidP="00A12823">
            <w:pPr>
              <w:rPr>
                <w:rFonts w:ascii="Arial" w:eastAsia="Times New Roman" w:hAnsi="Arial" w:cs="Arial"/>
                <w:sz w:val="18"/>
                <w:szCs w:val="18"/>
                <w:lang w:eastAsia="ru-RU"/>
              </w:rPr>
            </w:pPr>
            <w:r w:rsidRPr="006A1FE1">
              <w:rPr>
                <w:rFonts w:ascii="Arial" w:eastAsia="Times New Roman" w:hAnsi="Arial" w:cs="Arial"/>
                <w:sz w:val="18"/>
                <w:szCs w:val="18"/>
                <w:lang w:eastAsia="ru-RU"/>
              </w:rPr>
              <w:t>Средства бюджета Московской области</w:t>
            </w:r>
          </w:p>
        </w:tc>
        <w:tc>
          <w:tcPr>
            <w:tcW w:w="1134" w:type="dxa"/>
            <w:shd w:val="clear" w:color="auto" w:fill="auto"/>
          </w:tcPr>
          <w:p w:rsidR="00A12823" w:rsidRPr="006A1FE1" w:rsidRDefault="00A12823" w:rsidP="00A12823">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A12823" w:rsidRPr="006A1FE1" w:rsidRDefault="00A12823" w:rsidP="00A12823">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A12823" w:rsidRPr="006A1FE1" w:rsidRDefault="00A12823" w:rsidP="00A12823">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3544" w:type="dxa"/>
            <w:gridSpan w:val="5"/>
            <w:shd w:val="clear" w:color="auto" w:fill="auto"/>
          </w:tcPr>
          <w:p w:rsidR="00A12823" w:rsidRPr="006A1FE1" w:rsidRDefault="00A12823" w:rsidP="00A12823">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A12823" w:rsidRPr="006A1FE1" w:rsidRDefault="00A12823" w:rsidP="00A12823">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08" w:type="dxa"/>
            <w:shd w:val="clear" w:color="auto" w:fill="auto"/>
          </w:tcPr>
          <w:p w:rsidR="00A12823" w:rsidRPr="006A1FE1" w:rsidRDefault="00A12823" w:rsidP="00A12823">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993" w:type="dxa"/>
            <w:gridSpan w:val="2"/>
            <w:vMerge/>
            <w:shd w:val="clear" w:color="auto" w:fill="auto"/>
          </w:tcPr>
          <w:p w:rsidR="00A12823" w:rsidRPr="006A1FE1" w:rsidRDefault="00A12823" w:rsidP="00A12823">
            <w:pPr>
              <w:rPr>
                <w:rFonts w:ascii="Arial" w:eastAsia="Times New Roman" w:hAnsi="Arial" w:cs="Arial"/>
                <w:sz w:val="18"/>
                <w:szCs w:val="18"/>
                <w:lang w:eastAsia="ru-RU"/>
              </w:rPr>
            </w:pPr>
          </w:p>
        </w:tc>
      </w:tr>
      <w:tr w:rsidR="00A12823" w:rsidRPr="006A1FE1" w:rsidTr="006A1FE1">
        <w:trPr>
          <w:trHeight w:val="397"/>
        </w:trPr>
        <w:tc>
          <w:tcPr>
            <w:tcW w:w="630" w:type="dxa"/>
            <w:vMerge/>
            <w:shd w:val="clear" w:color="auto" w:fill="auto"/>
            <w:hideMark/>
          </w:tcPr>
          <w:p w:rsidR="00A12823" w:rsidRPr="006A1FE1" w:rsidRDefault="00A12823" w:rsidP="00A12823">
            <w:pPr>
              <w:rPr>
                <w:rFonts w:ascii="Arial" w:eastAsia="Times New Roman" w:hAnsi="Arial" w:cs="Arial"/>
                <w:sz w:val="18"/>
                <w:szCs w:val="18"/>
                <w:lang w:eastAsia="ru-RU"/>
              </w:rPr>
            </w:pPr>
          </w:p>
        </w:tc>
        <w:tc>
          <w:tcPr>
            <w:tcW w:w="1917" w:type="dxa"/>
            <w:vMerge/>
            <w:shd w:val="clear" w:color="auto" w:fill="auto"/>
            <w:vAlign w:val="center"/>
          </w:tcPr>
          <w:p w:rsidR="00A12823" w:rsidRPr="006A1FE1" w:rsidRDefault="00A12823" w:rsidP="00A12823">
            <w:pPr>
              <w:rPr>
                <w:rFonts w:ascii="Arial" w:eastAsia="Times New Roman" w:hAnsi="Arial" w:cs="Arial"/>
                <w:sz w:val="18"/>
                <w:szCs w:val="18"/>
                <w:lang w:eastAsia="ru-RU"/>
              </w:rPr>
            </w:pPr>
          </w:p>
        </w:tc>
        <w:tc>
          <w:tcPr>
            <w:tcW w:w="1276" w:type="dxa"/>
            <w:vMerge/>
            <w:shd w:val="clear" w:color="auto" w:fill="auto"/>
          </w:tcPr>
          <w:p w:rsidR="00A12823" w:rsidRPr="006A1FE1" w:rsidRDefault="00A12823" w:rsidP="00A12823">
            <w:pPr>
              <w:rPr>
                <w:rFonts w:ascii="Arial" w:eastAsia="Times New Roman" w:hAnsi="Arial" w:cs="Arial"/>
                <w:sz w:val="18"/>
                <w:szCs w:val="18"/>
                <w:lang w:eastAsia="ru-RU"/>
              </w:rPr>
            </w:pPr>
          </w:p>
        </w:tc>
        <w:tc>
          <w:tcPr>
            <w:tcW w:w="1559" w:type="dxa"/>
            <w:shd w:val="clear" w:color="auto" w:fill="auto"/>
          </w:tcPr>
          <w:p w:rsidR="00A12823" w:rsidRPr="006A1FE1" w:rsidRDefault="00A12823" w:rsidP="00A12823">
            <w:pPr>
              <w:rPr>
                <w:rFonts w:ascii="Arial" w:eastAsia="Times New Roman" w:hAnsi="Arial" w:cs="Arial"/>
                <w:sz w:val="18"/>
                <w:szCs w:val="18"/>
                <w:lang w:eastAsia="ru-RU"/>
              </w:rPr>
            </w:pPr>
            <w:r w:rsidRPr="006A1FE1">
              <w:rPr>
                <w:rFonts w:ascii="Arial" w:eastAsia="Times New Roman" w:hAnsi="Arial" w:cs="Arial"/>
                <w:sz w:val="18"/>
                <w:szCs w:val="18"/>
                <w:lang w:eastAsia="ru-RU"/>
              </w:rPr>
              <w:t>Средства федерального бюджета</w:t>
            </w:r>
          </w:p>
        </w:tc>
        <w:tc>
          <w:tcPr>
            <w:tcW w:w="1134" w:type="dxa"/>
            <w:shd w:val="clear" w:color="auto" w:fill="auto"/>
          </w:tcPr>
          <w:p w:rsidR="00A12823" w:rsidRPr="006A1FE1" w:rsidRDefault="00A12823" w:rsidP="00A12823">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A12823" w:rsidRPr="006A1FE1" w:rsidRDefault="00A12823" w:rsidP="00A12823">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A12823" w:rsidRPr="006A1FE1" w:rsidRDefault="00A12823" w:rsidP="00A12823">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3544" w:type="dxa"/>
            <w:gridSpan w:val="5"/>
            <w:shd w:val="clear" w:color="auto" w:fill="auto"/>
          </w:tcPr>
          <w:p w:rsidR="00A12823" w:rsidRPr="006A1FE1" w:rsidRDefault="00A12823" w:rsidP="00A12823">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A12823" w:rsidRPr="006A1FE1" w:rsidRDefault="00A12823" w:rsidP="00A12823">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08" w:type="dxa"/>
            <w:shd w:val="clear" w:color="auto" w:fill="auto"/>
          </w:tcPr>
          <w:p w:rsidR="00A12823" w:rsidRPr="006A1FE1" w:rsidRDefault="00A12823" w:rsidP="00A12823">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993" w:type="dxa"/>
            <w:gridSpan w:val="2"/>
            <w:vMerge/>
            <w:shd w:val="clear" w:color="auto" w:fill="auto"/>
          </w:tcPr>
          <w:p w:rsidR="00A12823" w:rsidRPr="006A1FE1" w:rsidRDefault="00A12823" w:rsidP="00A12823">
            <w:pPr>
              <w:rPr>
                <w:rFonts w:ascii="Arial" w:eastAsia="Times New Roman" w:hAnsi="Arial" w:cs="Arial"/>
                <w:sz w:val="18"/>
                <w:szCs w:val="18"/>
                <w:lang w:eastAsia="ru-RU"/>
              </w:rPr>
            </w:pPr>
          </w:p>
        </w:tc>
      </w:tr>
      <w:tr w:rsidR="00A12823" w:rsidRPr="006A1FE1" w:rsidTr="006A1FE1">
        <w:trPr>
          <w:trHeight w:val="397"/>
        </w:trPr>
        <w:tc>
          <w:tcPr>
            <w:tcW w:w="630" w:type="dxa"/>
            <w:vMerge/>
            <w:shd w:val="clear" w:color="auto" w:fill="auto"/>
            <w:hideMark/>
          </w:tcPr>
          <w:p w:rsidR="00A12823" w:rsidRPr="006A1FE1" w:rsidRDefault="00A12823" w:rsidP="00A12823">
            <w:pPr>
              <w:rPr>
                <w:rFonts w:ascii="Arial" w:eastAsia="Times New Roman" w:hAnsi="Arial" w:cs="Arial"/>
                <w:sz w:val="18"/>
                <w:szCs w:val="18"/>
                <w:lang w:eastAsia="ru-RU"/>
              </w:rPr>
            </w:pPr>
          </w:p>
        </w:tc>
        <w:tc>
          <w:tcPr>
            <w:tcW w:w="1917" w:type="dxa"/>
            <w:vMerge/>
            <w:shd w:val="clear" w:color="auto" w:fill="auto"/>
            <w:vAlign w:val="center"/>
          </w:tcPr>
          <w:p w:rsidR="00A12823" w:rsidRPr="006A1FE1" w:rsidRDefault="00A12823" w:rsidP="00A12823">
            <w:pPr>
              <w:rPr>
                <w:rFonts w:ascii="Arial" w:eastAsia="Times New Roman" w:hAnsi="Arial" w:cs="Arial"/>
                <w:sz w:val="18"/>
                <w:szCs w:val="18"/>
                <w:lang w:eastAsia="ru-RU"/>
              </w:rPr>
            </w:pPr>
          </w:p>
        </w:tc>
        <w:tc>
          <w:tcPr>
            <w:tcW w:w="1276" w:type="dxa"/>
            <w:vMerge/>
            <w:shd w:val="clear" w:color="auto" w:fill="auto"/>
          </w:tcPr>
          <w:p w:rsidR="00A12823" w:rsidRPr="006A1FE1" w:rsidRDefault="00A12823" w:rsidP="00A12823">
            <w:pPr>
              <w:rPr>
                <w:rFonts w:ascii="Arial" w:eastAsia="Times New Roman" w:hAnsi="Arial" w:cs="Arial"/>
                <w:sz w:val="18"/>
                <w:szCs w:val="18"/>
                <w:lang w:eastAsia="ru-RU"/>
              </w:rPr>
            </w:pPr>
          </w:p>
        </w:tc>
        <w:tc>
          <w:tcPr>
            <w:tcW w:w="1559" w:type="dxa"/>
            <w:shd w:val="clear" w:color="auto" w:fill="auto"/>
          </w:tcPr>
          <w:p w:rsidR="00A12823" w:rsidRPr="006A1FE1" w:rsidRDefault="00A12823" w:rsidP="00A12823">
            <w:pPr>
              <w:rPr>
                <w:rFonts w:ascii="Arial" w:eastAsia="Times New Roman" w:hAnsi="Arial" w:cs="Arial"/>
                <w:sz w:val="18"/>
                <w:szCs w:val="18"/>
                <w:lang w:eastAsia="ru-RU"/>
              </w:rPr>
            </w:pPr>
            <w:r w:rsidRPr="006A1FE1">
              <w:rPr>
                <w:rFonts w:ascii="Arial" w:eastAsia="Times New Roman" w:hAnsi="Arial" w:cs="Arial"/>
                <w:color w:val="000000"/>
                <w:sz w:val="18"/>
                <w:szCs w:val="18"/>
                <w:lang w:eastAsia="ru-RU"/>
              </w:rPr>
              <w:t xml:space="preserve">Средства бюджета городского округа Власиха </w:t>
            </w:r>
            <w:r w:rsidRPr="006A1FE1">
              <w:rPr>
                <w:rFonts w:ascii="Arial" w:eastAsia="Times New Roman" w:hAnsi="Arial" w:cs="Arial"/>
                <w:color w:val="000000"/>
                <w:sz w:val="18"/>
                <w:szCs w:val="18"/>
                <w:lang w:eastAsia="ru-RU"/>
              </w:rPr>
              <w:lastRenderedPageBreak/>
              <w:t>Московской области</w:t>
            </w:r>
          </w:p>
        </w:tc>
        <w:tc>
          <w:tcPr>
            <w:tcW w:w="1134" w:type="dxa"/>
            <w:shd w:val="clear" w:color="auto" w:fill="auto"/>
          </w:tcPr>
          <w:p w:rsidR="00A12823" w:rsidRPr="006A1FE1" w:rsidRDefault="00A12823" w:rsidP="00A12823">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lastRenderedPageBreak/>
              <w:t>-</w:t>
            </w:r>
          </w:p>
        </w:tc>
        <w:tc>
          <w:tcPr>
            <w:tcW w:w="1134" w:type="dxa"/>
            <w:shd w:val="clear" w:color="auto" w:fill="auto"/>
          </w:tcPr>
          <w:p w:rsidR="00A12823" w:rsidRPr="006A1FE1" w:rsidRDefault="00A12823" w:rsidP="00A12823">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A12823" w:rsidRPr="006A1FE1" w:rsidRDefault="00A12823" w:rsidP="00A12823">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3544" w:type="dxa"/>
            <w:gridSpan w:val="5"/>
            <w:shd w:val="clear" w:color="auto" w:fill="auto"/>
          </w:tcPr>
          <w:p w:rsidR="00A12823" w:rsidRPr="006A1FE1" w:rsidRDefault="00A12823" w:rsidP="00A12823">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A12823" w:rsidRPr="006A1FE1" w:rsidRDefault="00A12823" w:rsidP="00A12823">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08" w:type="dxa"/>
            <w:shd w:val="clear" w:color="auto" w:fill="auto"/>
          </w:tcPr>
          <w:p w:rsidR="00A12823" w:rsidRPr="006A1FE1" w:rsidRDefault="00A12823" w:rsidP="00A12823">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993" w:type="dxa"/>
            <w:gridSpan w:val="2"/>
            <w:vMerge/>
            <w:shd w:val="clear" w:color="auto" w:fill="auto"/>
          </w:tcPr>
          <w:p w:rsidR="00A12823" w:rsidRPr="006A1FE1" w:rsidRDefault="00A12823" w:rsidP="00A12823">
            <w:pPr>
              <w:rPr>
                <w:rFonts w:ascii="Arial" w:eastAsia="Times New Roman" w:hAnsi="Arial" w:cs="Arial"/>
                <w:sz w:val="18"/>
                <w:szCs w:val="18"/>
                <w:lang w:eastAsia="ru-RU"/>
              </w:rPr>
            </w:pPr>
          </w:p>
        </w:tc>
      </w:tr>
      <w:tr w:rsidR="00A12823" w:rsidRPr="006A1FE1" w:rsidTr="006A1FE1">
        <w:trPr>
          <w:trHeight w:val="397"/>
        </w:trPr>
        <w:tc>
          <w:tcPr>
            <w:tcW w:w="630" w:type="dxa"/>
            <w:vMerge/>
            <w:shd w:val="clear" w:color="auto" w:fill="auto"/>
          </w:tcPr>
          <w:p w:rsidR="00A12823" w:rsidRPr="006A1FE1" w:rsidRDefault="00A12823" w:rsidP="00A12823">
            <w:pPr>
              <w:rPr>
                <w:rFonts w:ascii="Arial" w:eastAsia="Times New Roman" w:hAnsi="Arial" w:cs="Arial"/>
                <w:sz w:val="18"/>
                <w:szCs w:val="18"/>
                <w:lang w:eastAsia="ru-RU"/>
              </w:rPr>
            </w:pPr>
          </w:p>
        </w:tc>
        <w:tc>
          <w:tcPr>
            <w:tcW w:w="1917" w:type="dxa"/>
            <w:vMerge/>
            <w:shd w:val="clear" w:color="auto" w:fill="auto"/>
          </w:tcPr>
          <w:p w:rsidR="00A12823" w:rsidRPr="006A1FE1" w:rsidRDefault="00A12823" w:rsidP="00A12823">
            <w:pPr>
              <w:rPr>
                <w:rFonts w:ascii="Arial" w:eastAsia="Times New Roman" w:hAnsi="Arial" w:cs="Arial"/>
                <w:sz w:val="18"/>
                <w:szCs w:val="18"/>
                <w:lang w:eastAsia="ru-RU"/>
              </w:rPr>
            </w:pPr>
          </w:p>
        </w:tc>
        <w:tc>
          <w:tcPr>
            <w:tcW w:w="1276" w:type="dxa"/>
            <w:vMerge/>
            <w:shd w:val="clear" w:color="auto" w:fill="auto"/>
          </w:tcPr>
          <w:p w:rsidR="00A12823" w:rsidRPr="006A1FE1" w:rsidRDefault="00A12823" w:rsidP="00A12823">
            <w:pPr>
              <w:rPr>
                <w:rFonts w:ascii="Arial" w:eastAsia="Times New Roman" w:hAnsi="Arial" w:cs="Arial"/>
                <w:sz w:val="18"/>
                <w:szCs w:val="18"/>
                <w:lang w:eastAsia="ru-RU"/>
              </w:rPr>
            </w:pPr>
          </w:p>
        </w:tc>
        <w:tc>
          <w:tcPr>
            <w:tcW w:w="1559" w:type="dxa"/>
            <w:shd w:val="clear" w:color="auto" w:fill="auto"/>
          </w:tcPr>
          <w:p w:rsidR="00A12823" w:rsidRPr="006A1FE1" w:rsidRDefault="00A12823" w:rsidP="00A12823">
            <w:pPr>
              <w:rPr>
                <w:rFonts w:ascii="Arial" w:eastAsia="Times New Roman" w:hAnsi="Arial" w:cs="Arial"/>
                <w:sz w:val="18"/>
                <w:szCs w:val="18"/>
                <w:lang w:eastAsia="ru-RU"/>
              </w:rPr>
            </w:pPr>
            <w:r w:rsidRPr="006A1FE1">
              <w:rPr>
                <w:rFonts w:ascii="Arial" w:eastAsia="Times New Roman" w:hAnsi="Arial" w:cs="Arial"/>
                <w:sz w:val="18"/>
                <w:szCs w:val="18"/>
                <w:lang w:eastAsia="ru-RU"/>
              </w:rPr>
              <w:t xml:space="preserve">Внебюджетные источники </w:t>
            </w:r>
          </w:p>
          <w:p w:rsidR="00A12823" w:rsidRPr="006A1FE1" w:rsidRDefault="00A12823" w:rsidP="00A12823">
            <w:pPr>
              <w:rPr>
                <w:rFonts w:ascii="Arial" w:eastAsia="Times New Roman" w:hAnsi="Arial" w:cs="Arial"/>
                <w:sz w:val="18"/>
                <w:szCs w:val="18"/>
                <w:lang w:eastAsia="ru-RU"/>
              </w:rPr>
            </w:pPr>
          </w:p>
        </w:tc>
        <w:tc>
          <w:tcPr>
            <w:tcW w:w="1134" w:type="dxa"/>
            <w:shd w:val="clear" w:color="auto" w:fill="auto"/>
          </w:tcPr>
          <w:p w:rsidR="00A12823" w:rsidRPr="006A1FE1" w:rsidRDefault="00A12823" w:rsidP="00A12823">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A12823" w:rsidRPr="006A1FE1" w:rsidRDefault="00A12823" w:rsidP="00A12823">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A12823" w:rsidRPr="006A1FE1" w:rsidRDefault="00A12823" w:rsidP="00A12823">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3544" w:type="dxa"/>
            <w:gridSpan w:val="5"/>
            <w:shd w:val="clear" w:color="auto" w:fill="auto"/>
          </w:tcPr>
          <w:p w:rsidR="00A12823" w:rsidRPr="006A1FE1" w:rsidRDefault="00A12823" w:rsidP="00A12823">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A12823" w:rsidRPr="006A1FE1" w:rsidRDefault="00A12823" w:rsidP="00A12823">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08" w:type="dxa"/>
            <w:shd w:val="clear" w:color="auto" w:fill="auto"/>
          </w:tcPr>
          <w:p w:rsidR="00A12823" w:rsidRPr="006A1FE1" w:rsidRDefault="00A12823" w:rsidP="00A12823">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993" w:type="dxa"/>
            <w:gridSpan w:val="2"/>
            <w:vMerge/>
            <w:shd w:val="clear" w:color="auto" w:fill="auto"/>
          </w:tcPr>
          <w:p w:rsidR="00A12823" w:rsidRPr="006A1FE1" w:rsidRDefault="00A12823" w:rsidP="00A12823">
            <w:pPr>
              <w:rPr>
                <w:rFonts w:ascii="Arial" w:eastAsia="Times New Roman" w:hAnsi="Arial" w:cs="Arial"/>
                <w:sz w:val="18"/>
                <w:szCs w:val="18"/>
                <w:lang w:eastAsia="ru-RU"/>
              </w:rPr>
            </w:pPr>
          </w:p>
        </w:tc>
      </w:tr>
      <w:tr w:rsidR="00A12823" w:rsidRPr="006A1FE1" w:rsidTr="006A1FE1">
        <w:trPr>
          <w:trHeight w:val="353"/>
        </w:trPr>
        <w:tc>
          <w:tcPr>
            <w:tcW w:w="630" w:type="dxa"/>
            <w:vMerge/>
            <w:shd w:val="clear" w:color="auto" w:fill="auto"/>
            <w:hideMark/>
          </w:tcPr>
          <w:p w:rsidR="00A12823" w:rsidRPr="006A1FE1" w:rsidRDefault="00A12823" w:rsidP="00E035DB">
            <w:pPr>
              <w:rPr>
                <w:rFonts w:ascii="Arial" w:eastAsia="Times New Roman" w:hAnsi="Arial" w:cs="Arial"/>
                <w:sz w:val="18"/>
                <w:szCs w:val="18"/>
                <w:lang w:eastAsia="ru-RU"/>
              </w:rPr>
            </w:pPr>
          </w:p>
        </w:tc>
        <w:tc>
          <w:tcPr>
            <w:tcW w:w="1917" w:type="dxa"/>
            <w:vMerge w:val="restart"/>
            <w:shd w:val="clear" w:color="auto" w:fill="auto"/>
          </w:tcPr>
          <w:p w:rsidR="00A12823" w:rsidRPr="006A1FE1" w:rsidRDefault="00A12823" w:rsidP="00E035DB">
            <w:pPr>
              <w:rPr>
                <w:rFonts w:ascii="Arial" w:eastAsia="Times New Roman" w:hAnsi="Arial" w:cs="Arial"/>
                <w:sz w:val="18"/>
                <w:szCs w:val="18"/>
                <w:lang w:eastAsia="ru-RU"/>
              </w:rPr>
            </w:pPr>
            <w:r w:rsidRPr="006A1FE1">
              <w:rPr>
                <w:rFonts w:ascii="Arial" w:eastAsia="Times New Roman" w:hAnsi="Arial" w:cs="Arial"/>
                <w:color w:val="000000"/>
                <w:sz w:val="18"/>
                <w:szCs w:val="18"/>
                <w:lang w:eastAsia="ru-RU"/>
              </w:rPr>
              <w:t>Обустроены велосипедные маршруты, единица</w:t>
            </w:r>
          </w:p>
        </w:tc>
        <w:tc>
          <w:tcPr>
            <w:tcW w:w="1276" w:type="dxa"/>
            <w:vMerge w:val="restart"/>
            <w:shd w:val="clear" w:color="auto" w:fill="auto"/>
          </w:tcPr>
          <w:p w:rsidR="00A12823" w:rsidRPr="006A1FE1" w:rsidRDefault="00A12823" w:rsidP="00A12823">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х</w:t>
            </w:r>
          </w:p>
        </w:tc>
        <w:tc>
          <w:tcPr>
            <w:tcW w:w="1559" w:type="dxa"/>
            <w:vMerge w:val="restart"/>
            <w:shd w:val="clear" w:color="auto" w:fill="auto"/>
          </w:tcPr>
          <w:p w:rsidR="00A12823" w:rsidRPr="006A1FE1" w:rsidRDefault="00A12823" w:rsidP="00A12823">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х</w:t>
            </w:r>
          </w:p>
        </w:tc>
        <w:tc>
          <w:tcPr>
            <w:tcW w:w="1134" w:type="dxa"/>
            <w:vMerge w:val="restart"/>
            <w:shd w:val="clear" w:color="auto" w:fill="auto"/>
          </w:tcPr>
          <w:p w:rsidR="00A12823" w:rsidRPr="006A1FE1" w:rsidRDefault="00A12823" w:rsidP="00E035DB">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Всего</w:t>
            </w:r>
          </w:p>
        </w:tc>
        <w:tc>
          <w:tcPr>
            <w:tcW w:w="1134" w:type="dxa"/>
            <w:vMerge w:val="restart"/>
            <w:shd w:val="clear" w:color="auto" w:fill="auto"/>
          </w:tcPr>
          <w:p w:rsidR="00A12823" w:rsidRPr="006A1FE1" w:rsidRDefault="00A12823" w:rsidP="00E035DB">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Итого 2023 год</w:t>
            </w:r>
          </w:p>
        </w:tc>
        <w:tc>
          <w:tcPr>
            <w:tcW w:w="1134" w:type="dxa"/>
            <w:vMerge w:val="restart"/>
            <w:shd w:val="clear" w:color="auto" w:fill="auto"/>
          </w:tcPr>
          <w:p w:rsidR="00A12823" w:rsidRPr="006A1FE1" w:rsidRDefault="00A12823" w:rsidP="00E035DB">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Итого 2024 год</w:t>
            </w:r>
          </w:p>
        </w:tc>
        <w:tc>
          <w:tcPr>
            <w:tcW w:w="737" w:type="dxa"/>
            <w:vMerge w:val="restart"/>
            <w:shd w:val="clear" w:color="auto" w:fill="auto"/>
          </w:tcPr>
          <w:p w:rsidR="00A12823" w:rsidRPr="006A1FE1" w:rsidRDefault="00A12823" w:rsidP="00E035DB">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2025 год</w:t>
            </w:r>
          </w:p>
        </w:tc>
        <w:tc>
          <w:tcPr>
            <w:tcW w:w="2807" w:type="dxa"/>
            <w:gridSpan w:val="4"/>
            <w:shd w:val="clear" w:color="auto" w:fill="auto"/>
          </w:tcPr>
          <w:p w:rsidR="00A12823" w:rsidRPr="006A1FE1" w:rsidRDefault="00A12823" w:rsidP="00E035DB">
            <w:pPr>
              <w:rPr>
                <w:rFonts w:ascii="Arial" w:eastAsia="Times New Roman" w:hAnsi="Arial" w:cs="Arial"/>
                <w:sz w:val="18"/>
                <w:szCs w:val="18"/>
                <w:lang w:eastAsia="ru-RU"/>
              </w:rPr>
            </w:pPr>
            <w:r w:rsidRPr="006A1FE1">
              <w:rPr>
                <w:rFonts w:ascii="Arial" w:eastAsia="Times New Roman" w:hAnsi="Arial" w:cs="Arial"/>
                <w:sz w:val="18"/>
                <w:szCs w:val="18"/>
                <w:lang w:eastAsia="ru-RU"/>
              </w:rPr>
              <w:t>В том числе по кварталам:</w:t>
            </w:r>
          </w:p>
        </w:tc>
        <w:tc>
          <w:tcPr>
            <w:tcW w:w="1134" w:type="dxa"/>
            <w:vMerge w:val="restart"/>
            <w:shd w:val="clear" w:color="auto" w:fill="auto"/>
          </w:tcPr>
          <w:p w:rsidR="00A12823" w:rsidRPr="006A1FE1" w:rsidRDefault="00A12823" w:rsidP="00E035DB">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2026 год</w:t>
            </w:r>
          </w:p>
        </w:tc>
        <w:tc>
          <w:tcPr>
            <w:tcW w:w="708" w:type="dxa"/>
            <w:vMerge w:val="restart"/>
            <w:shd w:val="clear" w:color="auto" w:fill="auto"/>
          </w:tcPr>
          <w:p w:rsidR="00A12823" w:rsidRPr="006A1FE1" w:rsidRDefault="00A12823" w:rsidP="00E035DB">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2027 год</w:t>
            </w:r>
          </w:p>
        </w:tc>
        <w:tc>
          <w:tcPr>
            <w:tcW w:w="993" w:type="dxa"/>
            <w:gridSpan w:val="2"/>
            <w:vMerge w:val="restart"/>
            <w:shd w:val="clear" w:color="auto" w:fill="auto"/>
          </w:tcPr>
          <w:p w:rsidR="00A12823" w:rsidRPr="006A1FE1" w:rsidRDefault="00A12823" w:rsidP="00A12823">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х</w:t>
            </w:r>
          </w:p>
        </w:tc>
      </w:tr>
      <w:tr w:rsidR="00A12823" w:rsidRPr="006A1FE1" w:rsidTr="006A1FE1">
        <w:trPr>
          <w:trHeight w:val="352"/>
        </w:trPr>
        <w:tc>
          <w:tcPr>
            <w:tcW w:w="630" w:type="dxa"/>
            <w:vMerge/>
            <w:shd w:val="clear" w:color="auto" w:fill="auto"/>
          </w:tcPr>
          <w:p w:rsidR="00A12823" w:rsidRPr="006A1FE1" w:rsidRDefault="00A12823" w:rsidP="00E035DB">
            <w:pPr>
              <w:rPr>
                <w:rFonts w:ascii="Arial" w:eastAsia="Times New Roman" w:hAnsi="Arial" w:cs="Arial"/>
                <w:sz w:val="18"/>
                <w:szCs w:val="18"/>
                <w:lang w:eastAsia="ru-RU"/>
              </w:rPr>
            </w:pPr>
          </w:p>
        </w:tc>
        <w:tc>
          <w:tcPr>
            <w:tcW w:w="1917" w:type="dxa"/>
            <w:vMerge/>
            <w:shd w:val="clear" w:color="auto" w:fill="auto"/>
          </w:tcPr>
          <w:p w:rsidR="00A12823" w:rsidRPr="006A1FE1" w:rsidRDefault="00A12823" w:rsidP="00E035DB">
            <w:pPr>
              <w:rPr>
                <w:rFonts w:ascii="Arial" w:eastAsia="Times New Roman" w:hAnsi="Arial" w:cs="Arial"/>
                <w:sz w:val="18"/>
                <w:szCs w:val="18"/>
                <w:lang w:eastAsia="ru-RU"/>
              </w:rPr>
            </w:pPr>
          </w:p>
        </w:tc>
        <w:tc>
          <w:tcPr>
            <w:tcW w:w="1276" w:type="dxa"/>
            <w:vMerge/>
            <w:shd w:val="clear" w:color="auto" w:fill="auto"/>
          </w:tcPr>
          <w:p w:rsidR="00A12823" w:rsidRPr="006A1FE1" w:rsidRDefault="00A12823" w:rsidP="00E035DB">
            <w:pPr>
              <w:rPr>
                <w:rFonts w:ascii="Arial" w:eastAsia="Times New Roman" w:hAnsi="Arial" w:cs="Arial"/>
                <w:sz w:val="18"/>
                <w:szCs w:val="18"/>
                <w:lang w:eastAsia="ru-RU"/>
              </w:rPr>
            </w:pPr>
          </w:p>
        </w:tc>
        <w:tc>
          <w:tcPr>
            <w:tcW w:w="1559" w:type="dxa"/>
            <w:vMerge/>
            <w:shd w:val="clear" w:color="auto" w:fill="auto"/>
          </w:tcPr>
          <w:p w:rsidR="00A12823" w:rsidRPr="006A1FE1" w:rsidRDefault="00A12823" w:rsidP="00E035DB">
            <w:pPr>
              <w:rPr>
                <w:rFonts w:ascii="Arial" w:eastAsia="Times New Roman" w:hAnsi="Arial" w:cs="Arial"/>
                <w:sz w:val="18"/>
                <w:szCs w:val="18"/>
                <w:lang w:eastAsia="ru-RU"/>
              </w:rPr>
            </w:pPr>
          </w:p>
        </w:tc>
        <w:tc>
          <w:tcPr>
            <w:tcW w:w="1134" w:type="dxa"/>
            <w:vMerge/>
            <w:shd w:val="clear" w:color="auto" w:fill="auto"/>
          </w:tcPr>
          <w:p w:rsidR="00A12823" w:rsidRPr="006A1FE1" w:rsidRDefault="00A12823" w:rsidP="00E035DB">
            <w:pPr>
              <w:jc w:val="center"/>
              <w:rPr>
                <w:rFonts w:ascii="Arial" w:eastAsia="Times New Roman" w:hAnsi="Arial" w:cs="Arial"/>
                <w:sz w:val="18"/>
                <w:szCs w:val="18"/>
                <w:lang w:eastAsia="ru-RU"/>
              </w:rPr>
            </w:pPr>
          </w:p>
        </w:tc>
        <w:tc>
          <w:tcPr>
            <w:tcW w:w="1134" w:type="dxa"/>
            <w:vMerge/>
            <w:shd w:val="clear" w:color="auto" w:fill="auto"/>
          </w:tcPr>
          <w:p w:rsidR="00A12823" w:rsidRPr="006A1FE1" w:rsidRDefault="00A12823" w:rsidP="00E035DB">
            <w:pPr>
              <w:jc w:val="center"/>
              <w:rPr>
                <w:rFonts w:ascii="Arial" w:eastAsia="Times New Roman" w:hAnsi="Arial" w:cs="Arial"/>
                <w:sz w:val="18"/>
                <w:szCs w:val="18"/>
                <w:lang w:eastAsia="ru-RU"/>
              </w:rPr>
            </w:pPr>
          </w:p>
        </w:tc>
        <w:tc>
          <w:tcPr>
            <w:tcW w:w="1134" w:type="dxa"/>
            <w:vMerge/>
            <w:shd w:val="clear" w:color="auto" w:fill="auto"/>
          </w:tcPr>
          <w:p w:rsidR="00A12823" w:rsidRPr="006A1FE1" w:rsidRDefault="00A12823" w:rsidP="00E035DB">
            <w:pPr>
              <w:jc w:val="center"/>
              <w:rPr>
                <w:rFonts w:ascii="Arial" w:eastAsia="Times New Roman" w:hAnsi="Arial" w:cs="Arial"/>
                <w:sz w:val="18"/>
                <w:szCs w:val="18"/>
                <w:lang w:eastAsia="ru-RU"/>
              </w:rPr>
            </w:pPr>
          </w:p>
        </w:tc>
        <w:tc>
          <w:tcPr>
            <w:tcW w:w="737" w:type="dxa"/>
            <w:vMerge/>
            <w:shd w:val="clear" w:color="auto" w:fill="auto"/>
          </w:tcPr>
          <w:p w:rsidR="00A12823" w:rsidRPr="006A1FE1" w:rsidRDefault="00A12823" w:rsidP="00E035DB">
            <w:pPr>
              <w:jc w:val="center"/>
              <w:rPr>
                <w:rFonts w:ascii="Arial" w:eastAsia="Times New Roman" w:hAnsi="Arial" w:cs="Arial"/>
                <w:sz w:val="18"/>
                <w:szCs w:val="18"/>
                <w:lang w:eastAsia="ru-RU"/>
              </w:rPr>
            </w:pPr>
          </w:p>
        </w:tc>
        <w:tc>
          <w:tcPr>
            <w:tcW w:w="737" w:type="dxa"/>
            <w:shd w:val="clear" w:color="auto" w:fill="auto"/>
          </w:tcPr>
          <w:p w:rsidR="00A12823" w:rsidRPr="006A1FE1" w:rsidRDefault="00A12823" w:rsidP="00E035DB">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1</w:t>
            </w:r>
          </w:p>
          <w:p w:rsidR="00A12823" w:rsidRPr="006A1FE1" w:rsidRDefault="00A12823" w:rsidP="00E035DB">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квартал</w:t>
            </w:r>
          </w:p>
        </w:tc>
        <w:tc>
          <w:tcPr>
            <w:tcW w:w="737" w:type="dxa"/>
            <w:shd w:val="clear" w:color="auto" w:fill="auto"/>
          </w:tcPr>
          <w:p w:rsidR="00A12823" w:rsidRPr="006A1FE1" w:rsidRDefault="00A12823" w:rsidP="00E035DB">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1</w:t>
            </w:r>
          </w:p>
          <w:p w:rsidR="00A12823" w:rsidRPr="006A1FE1" w:rsidRDefault="00A12823" w:rsidP="00E035DB">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полугодие</w:t>
            </w:r>
          </w:p>
        </w:tc>
        <w:tc>
          <w:tcPr>
            <w:tcW w:w="737" w:type="dxa"/>
            <w:shd w:val="clear" w:color="auto" w:fill="auto"/>
          </w:tcPr>
          <w:p w:rsidR="00A12823" w:rsidRPr="006A1FE1" w:rsidRDefault="00A12823" w:rsidP="00E035DB">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 xml:space="preserve">9 </w:t>
            </w:r>
          </w:p>
          <w:p w:rsidR="00A12823" w:rsidRPr="006A1FE1" w:rsidRDefault="00A12823" w:rsidP="00E035DB">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месяцев</w:t>
            </w:r>
          </w:p>
        </w:tc>
        <w:tc>
          <w:tcPr>
            <w:tcW w:w="596" w:type="dxa"/>
            <w:shd w:val="clear" w:color="auto" w:fill="auto"/>
          </w:tcPr>
          <w:p w:rsidR="00A12823" w:rsidRPr="006A1FE1" w:rsidRDefault="00A12823" w:rsidP="00E035DB">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12 месяцев</w:t>
            </w:r>
          </w:p>
        </w:tc>
        <w:tc>
          <w:tcPr>
            <w:tcW w:w="1134" w:type="dxa"/>
            <w:vMerge/>
            <w:shd w:val="clear" w:color="auto" w:fill="auto"/>
          </w:tcPr>
          <w:p w:rsidR="00A12823" w:rsidRPr="006A1FE1" w:rsidRDefault="00A12823" w:rsidP="00E035DB">
            <w:pPr>
              <w:jc w:val="center"/>
              <w:rPr>
                <w:rFonts w:ascii="Arial" w:eastAsia="Times New Roman" w:hAnsi="Arial" w:cs="Arial"/>
                <w:sz w:val="18"/>
                <w:szCs w:val="18"/>
                <w:lang w:eastAsia="ru-RU"/>
              </w:rPr>
            </w:pPr>
          </w:p>
        </w:tc>
        <w:tc>
          <w:tcPr>
            <w:tcW w:w="708" w:type="dxa"/>
            <w:vMerge/>
            <w:shd w:val="clear" w:color="auto" w:fill="auto"/>
          </w:tcPr>
          <w:p w:rsidR="00A12823" w:rsidRPr="006A1FE1" w:rsidRDefault="00A12823" w:rsidP="00E035DB">
            <w:pPr>
              <w:jc w:val="center"/>
              <w:rPr>
                <w:rFonts w:ascii="Arial" w:eastAsia="Times New Roman" w:hAnsi="Arial" w:cs="Arial"/>
                <w:sz w:val="18"/>
                <w:szCs w:val="18"/>
                <w:lang w:eastAsia="ru-RU"/>
              </w:rPr>
            </w:pPr>
          </w:p>
        </w:tc>
        <w:tc>
          <w:tcPr>
            <w:tcW w:w="993" w:type="dxa"/>
            <w:gridSpan w:val="2"/>
            <w:vMerge/>
            <w:shd w:val="clear" w:color="auto" w:fill="auto"/>
          </w:tcPr>
          <w:p w:rsidR="00A12823" w:rsidRPr="006A1FE1" w:rsidRDefault="00A12823" w:rsidP="00E035DB">
            <w:pPr>
              <w:rPr>
                <w:rFonts w:ascii="Arial" w:eastAsia="Times New Roman" w:hAnsi="Arial" w:cs="Arial"/>
                <w:sz w:val="18"/>
                <w:szCs w:val="18"/>
                <w:lang w:eastAsia="ru-RU"/>
              </w:rPr>
            </w:pPr>
          </w:p>
        </w:tc>
      </w:tr>
      <w:tr w:rsidR="00A12823" w:rsidRPr="006A1FE1" w:rsidTr="006A1FE1">
        <w:trPr>
          <w:trHeight w:val="80"/>
        </w:trPr>
        <w:tc>
          <w:tcPr>
            <w:tcW w:w="630" w:type="dxa"/>
            <w:vMerge/>
            <w:shd w:val="clear" w:color="auto" w:fill="auto"/>
            <w:hideMark/>
          </w:tcPr>
          <w:p w:rsidR="00A12823" w:rsidRPr="006A1FE1" w:rsidRDefault="00A12823" w:rsidP="00A12823">
            <w:pPr>
              <w:rPr>
                <w:rFonts w:ascii="Arial" w:eastAsia="Times New Roman" w:hAnsi="Arial" w:cs="Arial"/>
                <w:sz w:val="18"/>
                <w:szCs w:val="18"/>
                <w:lang w:eastAsia="ru-RU"/>
              </w:rPr>
            </w:pPr>
          </w:p>
        </w:tc>
        <w:tc>
          <w:tcPr>
            <w:tcW w:w="1917" w:type="dxa"/>
            <w:vMerge/>
            <w:shd w:val="clear" w:color="auto" w:fill="auto"/>
          </w:tcPr>
          <w:p w:rsidR="00A12823" w:rsidRPr="006A1FE1" w:rsidRDefault="00A12823" w:rsidP="00A12823">
            <w:pPr>
              <w:rPr>
                <w:rFonts w:ascii="Arial" w:eastAsia="Times New Roman" w:hAnsi="Arial" w:cs="Arial"/>
                <w:sz w:val="18"/>
                <w:szCs w:val="18"/>
                <w:lang w:eastAsia="ru-RU"/>
              </w:rPr>
            </w:pPr>
          </w:p>
        </w:tc>
        <w:tc>
          <w:tcPr>
            <w:tcW w:w="1276" w:type="dxa"/>
            <w:vMerge/>
            <w:shd w:val="clear" w:color="auto" w:fill="auto"/>
          </w:tcPr>
          <w:p w:rsidR="00A12823" w:rsidRPr="006A1FE1" w:rsidRDefault="00A12823" w:rsidP="00A12823">
            <w:pPr>
              <w:rPr>
                <w:rFonts w:ascii="Arial" w:eastAsia="Times New Roman" w:hAnsi="Arial" w:cs="Arial"/>
                <w:sz w:val="18"/>
                <w:szCs w:val="18"/>
                <w:lang w:eastAsia="ru-RU"/>
              </w:rPr>
            </w:pPr>
          </w:p>
        </w:tc>
        <w:tc>
          <w:tcPr>
            <w:tcW w:w="1559" w:type="dxa"/>
            <w:vMerge/>
            <w:shd w:val="clear" w:color="auto" w:fill="auto"/>
          </w:tcPr>
          <w:p w:rsidR="00A12823" w:rsidRPr="006A1FE1" w:rsidRDefault="00A12823" w:rsidP="00A12823">
            <w:pPr>
              <w:rPr>
                <w:rFonts w:ascii="Arial" w:eastAsia="Times New Roman" w:hAnsi="Arial" w:cs="Arial"/>
                <w:sz w:val="18"/>
                <w:szCs w:val="18"/>
                <w:lang w:eastAsia="ru-RU"/>
              </w:rPr>
            </w:pPr>
          </w:p>
        </w:tc>
        <w:tc>
          <w:tcPr>
            <w:tcW w:w="1134" w:type="dxa"/>
            <w:shd w:val="clear" w:color="auto" w:fill="auto"/>
          </w:tcPr>
          <w:p w:rsidR="00A12823" w:rsidRPr="006A1FE1" w:rsidRDefault="00A12823" w:rsidP="00A12823">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A12823" w:rsidRPr="006A1FE1" w:rsidRDefault="00A12823" w:rsidP="00A12823">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A12823" w:rsidRPr="006A1FE1" w:rsidRDefault="00A12823" w:rsidP="00A12823">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37" w:type="dxa"/>
            <w:shd w:val="clear" w:color="auto" w:fill="auto"/>
          </w:tcPr>
          <w:p w:rsidR="00A12823" w:rsidRPr="006A1FE1" w:rsidRDefault="00A12823" w:rsidP="00A12823">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37" w:type="dxa"/>
            <w:shd w:val="clear" w:color="auto" w:fill="auto"/>
          </w:tcPr>
          <w:p w:rsidR="00A12823" w:rsidRPr="006A1FE1" w:rsidRDefault="00A12823" w:rsidP="00A12823">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37" w:type="dxa"/>
            <w:shd w:val="clear" w:color="auto" w:fill="auto"/>
          </w:tcPr>
          <w:p w:rsidR="00A12823" w:rsidRPr="006A1FE1" w:rsidRDefault="00A12823" w:rsidP="00A12823">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37" w:type="dxa"/>
            <w:shd w:val="clear" w:color="auto" w:fill="auto"/>
          </w:tcPr>
          <w:p w:rsidR="00A12823" w:rsidRPr="006A1FE1" w:rsidRDefault="00A12823" w:rsidP="00A12823">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596" w:type="dxa"/>
            <w:shd w:val="clear" w:color="auto" w:fill="auto"/>
          </w:tcPr>
          <w:p w:rsidR="00A12823" w:rsidRPr="006A1FE1" w:rsidRDefault="00A12823" w:rsidP="00A12823">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A12823" w:rsidRPr="006A1FE1" w:rsidRDefault="00A12823" w:rsidP="00A12823">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08" w:type="dxa"/>
            <w:shd w:val="clear" w:color="auto" w:fill="auto"/>
          </w:tcPr>
          <w:p w:rsidR="00A12823" w:rsidRPr="006A1FE1" w:rsidRDefault="00A12823" w:rsidP="00A12823">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993" w:type="dxa"/>
            <w:gridSpan w:val="2"/>
            <w:vMerge/>
            <w:shd w:val="clear" w:color="auto" w:fill="auto"/>
          </w:tcPr>
          <w:p w:rsidR="00A12823" w:rsidRPr="006A1FE1" w:rsidRDefault="00A12823" w:rsidP="00A12823">
            <w:pPr>
              <w:rPr>
                <w:rFonts w:ascii="Arial" w:eastAsia="Times New Roman" w:hAnsi="Arial" w:cs="Arial"/>
                <w:sz w:val="18"/>
                <w:szCs w:val="18"/>
                <w:lang w:eastAsia="ru-RU"/>
              </w:rPr>
            </w:pPr>
          </w:p>
        </w:tc>
      </w:tr>
      <w:tr w:rsidR="008157F0" w:rsidRPr="006A1FE1" w:rsidTr="006A1FE1">
        <w:trPr>
          <w:trHeight w:val="202"/>
        </w:trPr>
        <w:tc>
          <w:tcPr>
            <w:tcW w:w="630" w:type="dxa"/>
            <w:vMerge w:val="restart"/>
            <w:shd w:val="clear" w:color="auto" w:fill="auto"/>
          </w:tcPr>
          <w:p w:rsidR="008157F0" w:rsidRPr="006A1FE1" w:rsidRDefault="008157F0" w:rsidP="008157F0">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2.7.</w:t>
            </w:r>
          </w:p>
        </w:tc>
        <w:tc>
          <w:tcPr>
            <w:tcW w:w="1917" w:type="dxa"/>
            <w:vMerge w:val="restart"/>
            <w:shd w:val="clear" w:color="auto" w:fill="auto"/>
          </w:tcPr>
          <w:p w:rsidR="008157F0" w:rsidRPr="006A1FE1" w:rsidRDefault="008157F0" w:rsidP="008157F0">
            <w:pPr>
              <w:rPr>
                <w:rFonts w:ascii="Arial" w:eastAsia="Times New Roman" w:hAnsi="Arial" w:cs="Arial"/>
                <w:sz w:val="18"/>
                <w:szCs w:val="18"/>
                <w:lang w:eastAsia="ru-RU"/>
              </w:rPr>
            </w:pPr>
            <w:r w:rsidRPr="006A1FE1">
              <w:rPr>
                <w:rFonts w:ascii="Arial" w:eastAsia="Times New Roman" w:hAnsi="Arial" w:cs="Arial"/>
                <w:sz w:val="18"/>
                <w:szCs w:val="18"/>
                <w:lang w:eastAsia="ru-RU"/>
              </w:rPr>
              <w:t>Мероприятие 01.10.</w:t>
            </w:r>
            <w:r w:rsidRPr="006A1FE1">
              <w:rPr>
                <w:rFonts w:ascii="Arial" w:eastAsia="Times New Roman" w:hAnsi="Arial" w:cs="Arial"/>
                <w:sz w:val="18"/>
                <w:szCs w:val="18"/>
                <w:lang w:eastAsia="ru-RU"/>
              </w:rPr>
              <w:br/>
              <w:t>Реализация мероприятий по благоустройству территорий общего пользования</w:t>
            </w:r>
          </w:p>
        </w:tc>
        <w:tc>
          <w:tcPr>
            <w:tcW w:w="1276" w:type="dxa"/>
            <w:vMerge w:val="restart"/>
            <w:shd w:val="clear" w:color="auto" w:fill="auto"/>
          </w:tcPr>
          <w:p w:rsidR="008157F0" w:rsidRPr="006A1FE1" w:rsidRDefault="008157F0" w:rsidP="008157F0">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2025-2027</w:t>
            </w:r>
          </w:p>
        </w:tc>
        <w:tc>
          <w:tcPr>
            <w:tcW w:w="1559" w:type="dxa"/>
            <w:shd w:val="clear" w:color="auto" w:fill="auto"/>
          </w:tcPr>
          <w:p w:rsidR="008157F0" w:rsidRPr="006A1FE1" w:rsidRDefault="008157F0" w:rsidP="008157F0">
            <w:pPr>
              <w:rPr>
                <w:rFonts w:ascii="Arial" w:eastAsia="Times New Roman" w:hAnsi="Arial" w:cs="Arial"/>
                <w:sz w:val="18"/>
                <w:szCs w:val="18"/>
                <w:lang w:eastAsia="ru-RU"/>
              </w:rPr>
            </w:pPr>
            <w:r w:rsidRPr="006A1FE1">
              <w:rPr>
                <w:rFonts w:ascii="Arial" w:eastAsia="Times New Roman" w:hAnsi="Arial" w:cs="Arial"/>
                <w:sz w:val="18"/>
                <w:szCs w:val="18"/>
                <w:lang w:eastAsia="ru-RU"/>
              </w:rPr>
              <w:t>Итого</w:t>
            </w:r>
          </w:p>
        </w:tc>
        <w:tc>
          <w:tcPr>
            <w:tcW w:w="1134" w:type="dxa"/>
            <w:shd w:val="clear" w:color="auto" w:fill="auto"/>
          </w:tcPr>
          <w:p w:rsidR="008157F0" w:rsidRPr="006A1FE1" w:rsidRDefault="008157F0" w:rsidP="008157F0">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8157F0" w:rsidRPr="006A1FE1" w:rsidRDefault="008157F0" w:rsidP="008157F0">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8157F0" w:rsidRPr="006A1FE1" w:rsidRDefault="008157F0" w:rsidP="008157F0">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3544" w:type="dxa"/>
            <w:gridSpan w:val="5"/>
            <w:shd w:val="clear" w:color="auto" w:fill="auto"/>
          </w:tcPr>
          <w:p w:rsidR="008157F0" w:rsidRPr="006A1FE1" w:rsidRDefault="008157F0" w:rsidP="008157F0">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8157F0" w:rsidRPr="006A1FE1" w:rsidRDefault="008157F0" w:rsidP="008157F0">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08" w:type="dxa"/>
            <w:shd w:val="clear" w:color="auto" w:fill="auto"/>
          </w:tcPr>
          <w:p w:rsidR="008157F0" w:rsidRPr="006A1FE1" w:rsidRDefault="008157F0" w:rsidP="008157F0">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993" w:type="dxa"/>
            <w:gridSpan w:val="2"/>
            <w:vMerge w:val="restart"/>
            <w:shd w:val="clear" w:color="auto" w:fill="auto"/>
          </w:tcPr>
          <w:p w:rsidR="008157F0" w:rsidRPr="006A1FE1" w:rsidRDefault="008157F0" w:rsidP="008157F0">
            <w:pPr>
              <w:rPr>
                <w:rFonts w:ascii="Arial" w:eastAsia="Times New Roman" w:hAnsi="Arial" w:cs="Arial"/>
                <w:sz w:val="18"/>
                <w:szCs w:val="18"/>
                <w:lang w:eastAsia="ru-RU"/>
              </w:rPr>
            </w:pPr>
            <w:r w:rsidRPr="006A1FE1">
              <w:rPr>
                <w:rFonts w:ascii="Arial" w:eastAsia="Times New Roman" w:hAnsi="Arial" w:cs="Arial"/>
                <w:sz w:val="18"/>
                <w:szCs w:val="18"/>
                <w:lang w:eastAsia="ru-RU"/>
              </w:rPr>
              <w:t>Отдел благоустройства, дорожного хозяйства и транспорта управления ЖКХ и строительства</w:t>
            </w:r>
          </w:p>
          <w:p w:rsidR="008157F0" w:rsidRPr="006A1FE1" w:rsidRDefault="008157F0" w:rsidP="008157F0">
            <w:pPr>
              <w:rPr>
                <w:rFonts w:ascii="Arial" w:eastAsia="Times New Roman" w:hAnsi="Arial" w:cs="Arial"/>
                <w:sz w:val="18"/>
                <w:szCs w:val="18"/>
                <w:lang w:eastAsia="ru-RU"/>
              </w:rPr>
            </w:pPr>
          </w:p>
        </w:tc>
      </w:tr>
      <w:tr w:rsidR="008157F0" w:rsidRPr="006A1FE1" w:rsidTr="006A1FE1">
        <w:trPr>
          <w:trHeight w:val="300"/>
        </w:trPr>
        <w:tc>
          <w:tcPr>
            <w:tcW w:w="630" w:type="dxa"/>
            <w:vMerge/>
            <w:shd w:val="clear" w:color="auto" w:fill="auto"/>
          </w:tcPr>
          <w:p w:rsidR="008157F0" w:rsidRPr="006A1FE1" w:rsidRDefault="008157F0" w:rsidP="008157F0">
            <w:pPr>
              <w:rPr>
                <w:rFonts w:ascii="Arial" w:eastAsia="Times New Roman" w:hAnsi="Arial" w:cs="Arial"/>
                <w:sz w:val="18"/>
                <w:szCs w:val="18"/>
                <w:lang w:eastAsia="ru-RU"/>
              </w:rPr>
            </w:pPr>
          </w:p>
        </w:tc>
        <w:tc>
          <w:tcPr>
            <w:tcW w:w="1917" w:type="dxa"/>
            <w:vMerge/>
            <w:shd w:val="clear" w:color="auto" w:fill="auto"/>
          </w:tcPr>
          <w:p w:rsidR="008157F0" w:rsidRPr="006A1FE1" w:rsidRDefault="008157F0" w:rsidP="008157F0">
            <w:pPr>
              <w:rPr>
                <w:rFonts w:ascii="Arial" w:eastAsia="Times New Roman" w:hAnsi="Arial" w:cs="Arial"/>
                <w:sz w:val="18"/>
                <w:szCs w:val="18"/>
                <w:lang w:eastAsia="ru-RU"/>
              </w:rPr>
            </w:pPr>
          </w:p>
        </w:tc>
        <w:tc>
          <w:tcPr>
            <w:tcW w:w="1276" w:type="dxa"/>
            <w:vMerge/>
            <w:shd w:val="clear" w:color="auto" w:fill="auto"/>
          </w:tcPr>
          <w:p w:rsidR="008157F0" w:rsidRPr="006A1FE1" w:rsidRDefault="008157F0" w:rsidP="008157F0">
            <w:pPr>
              <w:rPr>
                <w:rFonts w:ascii="Arial" w:eastAsia="Times New Roman" w:hAnsi="Arial" w:cs="Arial"/>
                <w:sz w:val="18"/>
                <w:szCs w:val="18"/>
                <w:lang w:eastAsia="ru-RU"/>
              </w:rPr>
            </w:pPr>
          </w:p>
        </w:tc>
        <w:tc>
          <w:tcPr>
            <w:tcW w:w="1559" w:type="dxa"/>
            <w:shd w:val="clear" w:color="auto" w:fill="auto"/>
          </w:tcPr>
          <w:p w:rsidR="008157F0" w:rsidRPr="006A1FE1" w:rsidRDefault="008157F0" w:rsidP="008157F0">
            <w:pPr>
              <w:rPr>
                <w:rFonts w:ascii="Arial" w:eastAsia="Times New Roman" w:hAnsi="Arial" w:cs="Arial"/>
                <w:sz w:val="18"/>
                <w:szCs w:val="18"/>
                <w:lang w:eastAsia="ru-RU"/>
              </w:rPr>
            </w:pPr>
            <w:r w:rsidRPr="006A1FE1">
              <w:rPr>
                <w:rFonts w:ascii="Arial" w:eastAsia="Times New Roman" w:hAnsi="Arial" w:cs="Arial"/>
                <w:sz w:val="18"/>
                <w:szCs w:val="18"/>
                <w:lang w:eastAsia="ru-RU"/>
              </w:rPr>
              <w:t>Средства бюджета Московской области</w:t>
            </w:r>
          </w:p>
        </w:tc>
        <w:tc>
          <w:tcPr>
            <w:tcW w:w="1134" w:type="dxa"/>
            <w:shd w:val="clear" w:color="auto" w:fill="auto"/>
          </w:tcPr>
          <w:p w:rsidR="008157F0" w:rsidRPr="006A1FE1" w:rsidRDefault="008157F0" w:rsidP="008157F0">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8157F0" w:rsidRPr="006A1FE1" w:rsidRDefault="008157F0" w:rsidP="008157F0">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8157F0" w:rsidRPr="006A1FE1" w:rsidRDefault="008157F0" w:rsidP="008157F0">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3544" w:type="dxa"/>
            <w:gridSpan w:val="5"/>
            <w:shd w:val="clear" w:color="auto" w:fill="auto"/>
          </w:tcPr>
          <w:p w:rsidR="008157F0" w:rsidRPr="006A1FE1" w:rsidRDefault="008157F0" w:rsidP="008157F0">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8157F0" w:rsidRPr="006A1FE1" w:rsidRDefault="008157F0" w:rsidP="008157F0">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08" w:type="dxa"/>
            <w:shd w:val="clear" w:color="auto" w:fill="auto"/>
          </w:tcPr>
          <w:p w:rsidR="008157F0" w:rsidRPr="006A1FE1" w:rsidRDefault="008157F0" w:rsidP="008157F0">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993" w:type="dxa"/>
            <w:gridSpan w:val="2"/>
            <w:vMerge/>
            <w:shd w:val="clear" w:color="auto" w:fill="auto"/>
          </w:tcPr>
          <w:p w:rsidR="008157F0" w:rsidRPr="006A1FE1" w:rsidRDefault="008157F0" w:rsidP="008157F0">
            <w:pPr>
              <w:rPr>
                <w:rFonts w:ascii="Arial" w:eastAsia="Times New Roman" w:hAnsi="Arial" w:cs="Arial"/>
                <w:sz w:val="18"/>
                <w:szCs w:val="18"/>
                <w:lang w:eastAsia="ru-RU"/>
              </w:rPr>
            </w:pPr>
          </w:p>
        </w:tc>
      </w:tr>
      <w:tr w:rsidR="008157F0" w:rsidRPr="006A1FE1" w:rsidTr="006A1FE1">
        <w:trPr>
          <w:trHeight w:val="300"/>
        </w:trPr>
        <w:tc>
          <w:tcPr>
            <w:tcW w:w="630" w:type="dxa"/>
            <w:vMerge/>
            <w:shd w:val="clear" w:color="auto" w:fill="auto"/>
          </w:tcPr>
          <w:p w:rsidR="008157F0" w:rsidRPr="006A1FE1" w:rsidRDefault="008157F0" w:rsidP="008157F0">
            <w:pPr>
              <w:rPr>
                <w:rFonts w:ascii="Arial" w:eastAsia="Times New Roman" w:hAnsi="Arial" w:cs="Arial"/>
                <w:sz w:val="18"/>
                <w:szCs w:val="18"/>
                <w:lang w:eastAsia="ru-RU"/>
              </w:rPr>
            </w:pPr>
          </w:p>
        </w:tc>
        <w:tc>
          <w:tcPr>
            <w:tcW w:w="1917" w:type="dxa"/>
            <w:vMerge/>
            <w:shd w:val="clear" w:color="auto" w:fill="auto"/>
          </w:tcPr>
          <w:p w:rsidR="008157F0" w:rsidRPr="006A1FE1" w:rsidRDefault="008157F0" w:rsidP="008157F0">
            <w:pPr>
              <w:rPr>
                <w:rFonts w:ascii="Arial" w:eastAsia="Times New Roman" w:hAnsi="Arial" w:cs="Arial"/>
                <w:sz w:val="18"/>
                <w:szCs w:val="18"/>
                <w:lang w:eastAsia="ru-RU"/>
              </w:rPr>
            </w:pPr>
          </w:p>
        </w:tc>
        <w:tc>
          <w:tcPr>
            <w:tcW w:w="1276" w:type="dxa"/>
            <w:vMerge/>
            <w:shd w:val="clear" w:color="auto" w:fill="auto"/>
          </w:tcPr>
          <w:p w:rsidR="008157F0" w:rsidRPr="006A1FE1" w:rsidRDefault="008157F0" w:rsidP="008157F0">
            <w:pPr>
              <w:rPr>
                <w:rFonts w:ascii="Arial" w:eastAsia="Times New Roman" w:hAnsi="Arial" w:cs="Arial"/>
                <w:sz w:val="18"/>
                <w:szCs w:val="18"/>
                <w:lang w:eastAsia="ru-RU"/>
              </w:rPr>
            </w:pPr>
          </w:p>
        </w:tc>
        <w:tc>
          <w:tcPr>
            <w:tcW w:w="1559" w:type="dxa"/>
            <w:shd w:val="clear" w:color="auto" w:fill="auto"/>
          </w:tcPr>
          <w:p w:rsidR="008157F0" w:rsidRPr="006A1FE1" w:rsidRDefault="008157F0" w:rsidP="008157F0">
            <w:pPr>
              <w:rPr>
                <w:rFonts w:ascii="Arial" w:eastAsia="Times New Roman" w:hAnsi="Arial" w:cs="Arial"/>
                <w:sz w:val="18"/>
                <w:szCs w:val="18"/>
                <w:lang w:eastAsia="ru-RU"/>
              </w:rPr>
            </w:pPr>
            <w:r w:rsidRPr="006A1FE1">
              <w:rPr>
                <w:rFonts w:ascii="Arial" w:eastAsia="Times New Roman" w:hAnsi="Arial" w:cs="Arial"/>
                <w:sz w:val="18"/>
                <w:szCs w:val="18"/>
                <w:lang w:eastAsia="ru-RU"/>
              </w:rPr>
              <w:t>Средства федерального бюджета</w:t>
            </w:r>
          </w:p>
        </w:tc>
        <w:tc>
          <w:tcPr>
            <w:tcW w:w="1134" w:type="dxa"/>
            <w:shd w:val="clear" w:color="auto" w:fill="auto"/>
          </w:tcPr>
          <w:p w:rsidR="008157F0" w:rsidRPr="006A1FE1" w:rsidRDefault="008157F0" w:rsidP="008157F0">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8157F0" w:rsidRPr="006A1FE1" w:rsidRDefault="008157F0" w:rsidP="008157F0">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8157F0" w:rsidRPr="006A1FE1" w:rsidRDefault="008157F0" w:rsidP="008157F0">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3544" w:type="dxa"/>
            <w:gridSpan w:val="5"/>
            <w:shd w:val="clear" w:color="auto" w:fill="auto"/>
          </w:tcPr>
          <w:p w:rsidR="008157F0" w:rsidRPr="006A1FE1" w:rsidRDefault="008157F0" w:rsidP="008157F0">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8157F0" w:rsidRPr="006A1FE1" w:rsidRDefault="008157F0" w:rsidP="008157F0">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08" w:type="dxa"/>
            <w:shd w:val="clear" w:color="auto" w:fill="auto"/>
          </w:tcPr>
          <w:p w:rsidR="008157F0" w:rsidRPr="006A1FE1" w:rsidRDefault="008157F0" w:rsidP="008157F0">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993" w:type="dxa"/>
            <w:gridSpan w:val="2"/>
            <w:vMerge/>
            <w:shd w:val="clear" w:color="auto" w:fill="auto"/>
          </w:tcPr>
          <w:p w:rsidR="008157F0" w:rsidRPr="006A1FE1" w:rsidRDefault="008157F0" w:rsidP="008157F0">
            <w:pPr>
              <w:rPr>
                <w:rFonts w:ascii="Arial" w:eastAsia="Times New Roman" w:hAnsi="Arial" w:cs="Arial"/>
                <w:sz w:val="18"/>
                <w:szCs w:val="18"/>
                <w:lang w:eastAsia="ru-RU"/>
              </w:rPr>
            </w:pPr>
          </w:p>
        </w:tc>
      </w:tr>
      <w:tr w:rsidR="008157F0" w:rsidRPr="006A1FE1" w:rsidTr="006A1FE1">
        <w:trPr>
          <w:trHeight w:val="300"/>
        </w:trPr>
        <w:tc>
          <w:tcPr>
            <w:tcW w:w="630" w:type="dxa"/>
            <w:vMerge/>
            <w:shd w:val="clear" w:color="auto" w:fill="auto"/>
          </w:tcPr>
          <w:p w:rsidR="008157F0" w:rsidRPr="006A1FE1" w:rsidRDefault="008157F0" w:rsidP="008157F0">
            <w:pPr>
              <w:rPr>
                <w:rFonts w:ascii="Arial" w:eastAsia="Times New Roman" w:hAnsi="Arial" w:cs="Arial"/>
                <w:sz w:val="18"/>
                <w:szCs w:val="18"/>
                <w:lang w:eastAsia="ru-RU"/>
              </w:rPr>
            </w:pPr>
          </w:p>
        </w:tc>
        <w:tc>
          <w:tcPr>
            <w:tcW w:w="1917" w:type="dxa"/>
            <w:vMerge/>
            <w:shd w:val="clear" w:color="auto" w:fill="auto"/>
          </w:tcPr>
          <w:p w:rsidR="008157F0" w:rsidRPr="006A1FE1" w:rsidRDefault="008157F0" w:rsidP="008157F0">
            <w:pPr>
              <w:rPr>
                <w:rFonts w:ascii="Arial" w:eastAsia="Times New Roman" w:hAnsi="Arial" w:cs="Arial"/>
                <w:sz w:val="18"/>
                <w:szCs w:val="18"/>
                <w:lang w:eastAsia="ru-RU"/>
              </w:rPr>
            </w:pPr>
          </w:p>
        </w:tc>
        <w:tc>
          <w:tcPr>
            <w:tcW w:w="1276" w:type="dxa"/>
            <w:vMerge/>
            <w:shd w:val="clear" w:color="auto" w:fill="auto"/>
          </w:tcPr>
          <w:p w:rsidR="008157F0" w:rsidRPr="006A1FE1" w:rsidRDefault="008157F0" w:rsidP="008157F0">
            <w:pPr>
              <w:rPr>
                <w:rFonts w:ascii="Arial" w:eastAsia="Times New Roman" w:hAnsi="Arial" w:cs="Arial"/>
                <w:sz w:val="18"/>
                <w:szCs w:val="18"/>
                <w:lang w:eastAsia="ru-RU"/>
              </w:rPr>
            </w:pPr>
          </w:p>
        </w:tc>
        <w:tc>
          <w:tcPr>
            <w:tcW w:w="1559" w:type="dxa"/>
            <w:shd w:val="clear" w:color="auto" w:fill="auto"/>
          </w:tcPr>
          <w:p w:rsidR="008157F0" w:rsidRPr="006A1FE1" w:rsidRDefault="008157F0" w:rsidP="008157F0">
            <w:pPr>
              <w:rPr>
                <w:rFonts w:ascii="Arial" w:eastAsia="Times New Roman" w:hAnsi="Arial" w:cs="Arial"/>
                <w:sz w:val="18"/>
                <w:szCs w:val="18"/>
                <w:lang w:eastAsia="ru-RU"/>
              </w:rPr>
            </w:pPr>
            <w:r w:rsidRPr="006A1FE1">
              <w:rPr>
                <w:rFonts w:ascii="Arial" w:eastAsia="Times New Roman" w:hAnsi="Arial" w:cs="Arial"/>
                <w:color w:val="000000"/>
                <w:sz w:val="18"/>
                <w:szCs w:val="18"/>
                <w:lang w:eastAsia="ru-RU"/>
              </w:rPr>
              <w:t>Средства бюджета городского округа Власиха Московской области</w:t>
            </w:r>
          </w:p>
        </w:tc>
        <w:tc>
          <w:tcPr>
            <w:tcW w:w="1134" w:type="dxa"/>
            <w:shd w:val="clear" w:color="auto" w:fill="auto"/>
          </w:tcPr>
          <w:p w:rsidR="008157F0" w:rsidRPr="006A1FE1" w:rsidRDefault="008157F0" w:rsidP="008157F0">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8157F0" w:rsidRPr="006A1FE1" w:rsidRDefault="008157F0" w:rsidP="008157F0">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8157F0" w:rsidRPr="006A1FE1" w:rsidRDefault="008157F0" w:rsidP="008157F0">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3544" w:type="dxa"/>
            <w:gridSpan w:val="5"/>
            <w:shd w:val="clear" w:color="auto" w:fill="auto"/>
          </w:tcPr>
          <w:p w:rsidR="008157F0" w:rsidRPr="006A1FE1" w:rsidRDefault="008157F0" w:rsidP="008157F0">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8157F0" w:rsidRPr="006A1FE1" w:rsidRDefault="008157F0" w:rsidP="008157F0">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08" w:type="dxa"/>
            <w:shd w:val="clear" w:color="auto" w:fill="auto"/>
          </w:tcPr>
          <w:p w:rsidR="008157F0" w:rsidRPr="006A1FE1" w:rsidRDefault="008157F0" w:rsidP="008157F0">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993" w:type="dxa"/>
            <w:gridSpan w:val="2"/>
            <w:vMerge/>
            <w:shd w:val="clear" w:color="auto" w:fill="auto"/>
          </w:tcPr>
          <w:p w:rsidR="008157F0" w:rsidRPr="006A1FE1" w:rsidRDefault="008157F0" w:rsidP="008157F0">
            <w:pPr>
              <w:rPr>
                <w:rFonts w:ascii="Arial" w:eastAsia="Times New Roman" w:hAnsi="Arial" w:cs="Arial"/>
                <w:sz w:val="18"/>
                <w:szCs w:val="18"/>
                <w:lang w:eastAsia="ru-RU"/>
              </w:rPr>
            </w:pPr>
          </w:p>
        </w:tc>
      </w:tr>
      <w:tr w:rsidR="008157F0" w:rsidRPr="006A1FE1" w:rsidTr="006A1FE1">
        <w:trPr>
          <w:trHeight w:val="347"/>
        </w:trPr>
        <w:tc>
          <w:tcPr>
            <w:tcW w:w="630" w:type="dxa"/>
            <w:vMerge/>
            <w:shd w:val="clear" w:color="auto" w:fill="auto"/>
          </w:tcPr>
          <w:p w:rsidR="008157F0" w:rsidRPr="006A1FE1" w:rsidRDefault="008157F0" w:rsidP="008157F0">
            <w:pPr>
              <w:rPr>
                <w:rFonts w:ascii="Arial" w:eastAsia="Times New Roman" w:hAnsi="Arial" w:cs="Arial"/>
                <w:sz w:val="18"/>
                <w:szCs w:val="18"/>
                <w:lang w:eastAsia="ru-RU"/>
              </w:rPr>
            </w:pPr>
          </w:p>
        </w:tc>
        <w:tc>
          <w:tcPr>
            <w:tcW w:w="1917" w:type="dxa"/>
            <w:vMerge/>
            <w:shd w:val="clear" w:color="auto" w:fill="auto"/>
          </w:tcPr>
          <w:p w:rsidR="008157F0" w:rsidRPr="006A1FE1" w:rsidRDefault="008157F0" w:rsidP="008157F0">
            <w:pPr>
              <w:rPr>
                <w:rFonts w:ascii="Arial" w:eastAsia="Times New Roman" w:hAnsi="Arial" w:cs="Arial"/>
                <w:sz w:val="18"/>
                <w:szCs w:val="18"/>
                <w:lang w:eastAsia="ru-RU"/>
              </w:rPr>
            </w:pPr>
          </w:p>
        </w:tc>
        <w:tc>
          <w:tcPr>
            <w:tcW w:w="1276" w:type="dxa"/>
            <w:vMerge/>
            <w:shd w:val="clear" w:color="auto" w:fill="auto"/>
          </w:tcPr>
          <w:p w:rsidR="008157F0" w:rsidRPr="006A1FE1" w:rsidRDefault="008157F0" w:rsidP="008157F0">
            <w:pPr>
              <w:rPr>
                <w:rFonts w:ascii="Arial" w:eastAsia="Times New Roman" w:hAnsi="Arial" w:cs="Arial"/>
                <w:sz w:val="18"/>
                <w:szCs w:val="18"/>
                <w:lang w:eastAsia="ru-RU"/>
              </w:rPr>
            </w:pPr>
          </w:p>
        </w:tc>
        <w:tc>
          <w:tcPr>
            <w:tcW w:w="1559" w:type="dxa"/>
            <w:shd w:val="clear" w:color="auto" w:fill="auto"/>
          </w:tcPr>
          <w:p w:rsidR="008157F0" w:rsidRPr="006A1FE1" w:rsidRDefault="008157F0" w:rsidP="008157F0">
            <w:pPr>
              <w:rPr>
                <w:rFonts w:ascii="Arial" w:eastAsia="Times New Roman" w:hAnsi="Arial" w:cs="Arial"/>
                <w:sz w:val="18"/>
                <w:szCs w:val="18"/>
                <w:lang w:eastAsia="ru-RU"/>
              </w:rPr>
            </w:pPr>
            <w:r w:rsidRPr="006A1FE1">
              <w:rPr>
                <w:rFonts w:ascii="Arial" w:eastAsia="Times New Roman" w:hAnsi="Arial" w:cs="Arial"/>
                <w:sz w:val="18"/>
                <w:szCs w:val="18"/>
                <w:lang w:eastAsia="ru-RU"/>
              </w:rPr>
              <w:t xml:space="preserve">Внебюджетные источники </w:t>
            </w:r>
          </w:p>
        </w:tc>
        <w:tc>
          <w:tcPr>
            <w:tcW w:w="1134" w:type="dxa"/>
            <w:shd w:val="clear" w:color="auto" w:fill="auto"/>
          </w:tcPr>
          <w:p w:rsidR="008157F0" w:rsidRPr="006A1FE1" w:rsidRDefault="008157F0" w:rsidP="008157F0">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8157F0" w:rsidRPr="006A1FE1" w:rsidRDefault="008157F0" w:rsidP="008157F0">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8157F0" w:rsidRPr="006A1FE1" w:rsidRDefault="008157F0" w:rsidP="008157F0">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3544" w:type="dxa"/>
            <w:gridSpan w:val="5"/>
            <w:shd w:val="clear" w:color="auto" w:fill="auto"/>
          </w:tcPr>
          <w:p w:rsidR="008157F0" w:rsidRPr="006A1FE1" w:rsidRDefault="008157F0" w:rsidP="008157F0">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8157F0" w:rsidRPr="006A1FE1" w:rsidRDefault="008157F0" w:rsidP="008157F0">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08" w:type="dxa"/>
            <w:shd w:val="clear" w:color="auto" w:fill="auto"/>
          </w:tcPr>
          <w:p w:rsidR="008157F0" w:rsidRPr="006A1FE1" w:rsidRDefault="008157F0" w:rsidP="008157F0">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993" w:type="dxa"/>
            <w:gridSpan w:val="2"/>
            <w:vMerge/>
            <w:shd w:val="clear" w:color="auto" w:fill="auto"/>
          </w:tcPr>
          <w:p w:rsidR="008157F0" w:rsidRPr="006A1FE1" w:rsidRDefault="008157F0" w:rsidP="008157F0">
            <w:pPr>
              <w:rPr>
                <w:rFonts w:ascii="Arial" w:eastAsia="Times New Roman" w:hAnsi="Arial" w:cs="Arial"/>
                <w:sz w:val="18"/>
                <w:szCs w:val="18"/>
                <w:lang w:eastAsia="ru-RU"/>
              </w:rPr>
            </w:pPr>
          </w:p>
        </w:tc>
      </w:tr>
      <w:tr w:rsidR="00C329A4" w:rsidRPr="006A1FE1" w:rsidTr="006A1FE1">
        <w:trPr>
          <w:trHeight w:val="240"/>
        </w:trPr>
        <w:tc>
          <w:tcPr>
            <w:tcW w:w="630" w:type="dxa"/>
            <w:vMerge/>
            <w:shd w:val="clear" w:color="auto" w:fill="auto"/>
          </w:tcPr>
          <w:p w:rsidR="00C329A4" w:rsidRPr="006A1FE1" w:rsidRDefault="00C329A4" w:rsidP="00A12823">
            <w:pPr>
              <w:rPr>
                <w:rFonts w:ascii="Arial" w:eastAsia="Times New Roman" w:hAnsi="Arial" w:cs="Arial"/>
                <w:sz w:val="18"/>
                <w:szCs w:val="18"/>
                <w:lang w:eastAsia="ru-RU"/>
              </w:rPr>
            </w:pPr>
          </w:p>
        </w:tc>
        <w:tc>
          <w:tcPr>
            <w:tcW w:w="1917" w:type="dxa"/>
            <w:vMerge w:val="restart"/>
            <w:shd w:val="clear" w:color="auto" w:fill="auto"/>
          </w:tcPr>
          <w:p w:rsidR="00C329A4" w:rsidRPr="006A1FE1" w:rsidRDefault="00C329A4" w:rsidP="00A12823">
            <w:pPr>
              <w:rPr>
                <w:rFonts w:ascii="Arial" w:eastAsia="Times New Roman" w:hAnsi="Arial" w:cs="Arial"/>
                <w:sz w:val="18"/>
                <w:szCs w:val="18"/>
                <w:lang w:eastAsia="ru-RU"/>
              </w:rPr>
            </w:pPr>
            <w:r w:rsidRPr="006A1FE1">
              <w:rPr>
                <w:rFonts w:ascii="Arial" w:eastAsia="Times New Roman" w:hAnsi="Arial" w:cs="Arial"/>
                <w:color w:val="000000"/>
                <w:sz w:val="18"/>
                <w:szCs w:val="18"/>
                <w:lang w:eastAsia="ru-RU"/>
              </w:rPr>
              <w:t xml:space="preserve">Благоустроены с привлечением иного межбюджетного трансферта общественные территории и (или) количество детских игровых площадок, обустроенных с привлечением иного межбюджетного трансферта, и (или) количество территорий, на которых выполнены </w:t>
            </w:r>
            <w:r w:rsidRPr="006A1FE1">
              <w:rPr>
                <w:rFonts w:ascii="Arial" w:eastAsia="Times New Roman" w:hAnsi="Arial" w:cs="Arial"/>
                <w:color w:val="000000"/>
                <w:sz w:val="18"/>
                <w:szCs w:val="18"/>
                <w:lang w:eastAsia="ru-RU"/>
              </w:rPr>
              <w:lastRenderedPageBreak/>
              <w:t>мероприятия по устройству систем наружного освещения, единица</w:t>
            </w:r>
          </w:p>
        </w:tc>
        <w:tc>
          <w:tcPr>
            <w:tcW w:w="1276" w:type="dxa"/>
            <w:vMerge w:val="restart"/>
            <w:shd w:val="clear" w:color="auto" w:fill="auto"/>
          </w:tcPr>
          <w:p w:rsidR="00C329A4" w:rsidRPr="006A1FE1" w:rsidRDefault="00C329A4" w:rsidP="00C329A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lastRenderedPageBreak/>
              <w:t>х</w:t>
            </w:r>
          </w:p>
        </w:tc>
        <w:tc>
          <w:tcPr>
            <w:tcW w:w="1559" w:type="dxa"/>
            <w:vMerge w:val="restart"/>
            <w:shd w:val="clear" w:color="auto" w:fill="auto"/>
          </w:tcPr>
          <w:p w:rsidR="00C329A4" w:rsidRPr="006A1FE1" w:rsidRDefault="00C329A4" w:rsidP="00C329A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х</w:t>
            </w:r>
          </w:p>
        </w:tc>
        <w:tc>
          <w:tcPr>
            <w:tcW w:w="1134" w:type="dxa"/>
            <w:vMerge w:val="restart"/>
            <w:shd w:val="clear" w:color="auto" w:fill="auto"/>
          </w:tcPr>
          <w:p w:rsidR="00C329A4" w:rsidRPr="006A1FE1" w:rsidRDefault="00C329A4" w:rsidP="00A12823">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Всего</w:t>
            </w:r>
          </w:p>
        </w:tc>
        <w:tc>
          <w:tcPr>
            <w:tcW w:w="1134" w:type="dxa"/>
            <w:vMerge w:val="restart"/>
            <w:shd w:val="clear" w:color="auto" w:fill="auto"/>
          </w:tcPr>
          <w:p w:rsidR="00C329A4" w:rsidRPr="006A1FE1" w:rsidRDefault="00C329A4" w:rsidP="00A12823">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Итого 2023 год</w:t>
            </w:r>
          </w:p>
        </w:tc>
        <w:tc>
          <w:tcPr>
            <w:tcW w:w="1134" w:type="dxa"/>
            <w:vMerge w:val="restart"/>
            <w:shd w:val="clear" w:color="auto" w:fill="auto"/>
          </w:tcPr>
          <w:p w:rsidR="00C329A4" w:rsidRPr="006A1FE1" w:rsidRDefault="00C329A4" w:rsidP="00A12823">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Итого 2024 год</w:t>
            </w:r>
          </w:p>
        </w:tc>
        <w:tc>
          <w:tcPr>
            <w:tcW w:w="737" w:type="dxa"/>
            <w:vMerge w:val="restart"/>
            <w:shd w:val="clear" w:color="auto" w:fill="auto"/>
          </w:tcPr>
          <w:p w:rsidR="00C329A4" w:rsidRPr="006A1FE1" w:rsidRDefault="00C329A4" w:rsidP="00A12823">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2025 год</w:t>
            </w:r>
          </w:p>
        </w:tc>
        <w:tc>
          <w:tcPr>
            <w:tcW w:w="2807" w:type="dxa"/>
            <w:gridSpan w:val="4"/>
            <w:shd w:val="clear" w:color="auto" w:fill="auto"/>
          </w:tcPr>
          <w:p w:rsidR="00C329A4" w:rsidRPr="006A1FE1" w:rsidRDefault="008157F0" w:rsidP="00A12823">
            <w:pPr>
              <w:rPr>
                <w:rFonts w:ascii="Arial" w:eastAsia="Times New Roman" w:hAnsi="Arial" w:cs="Arial"/>
                <w:sz w:val="18"/>
                <w:szCs w:val="18"/>
                <w:lang w:eastAsia="ru-RU"/>
              </w:rPr>
            </w:pPr>
            <w:r w:rsidRPr="006A1FE1">
              <w:rPr>
                <w:rFonts w:ascii="Arial" w:eastAsia="Times New Roman" w:hAnsi="Arial" w:cs="Arial"/>
                <w:sz w:val="18"/>
                <w:szCs w:val="18"/>
                <w:lang w:eastAsia="ru-RU"/>
              </w:rPr>
              <w:t>В том числе по кварталам:</w:t>
            </w:r>
          </w:p>
        </w:tc>
        <w:tc>
          <w:tcPr>
            <w:tcW w:w="1134" w:type="dxa"/>
            <w:vMerge w:val="restart"/>
            <w:shd w:val="clear" w:color="auto" w:fill="auto"/>
          </w:tcPr>
          <w:p w:rsidR="00C329A4" w:rsidRPr="006A1FE1" w:rsidRDefault="00C329A4" w:rsidP="00A12823">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2026 год</w:t>
            </w:r>
          </w:p>
        </w:tc>
        <w:tc>
          <w:tcPr>
            <w:tcW w:w="708" w:type="dxa"/>
            <w:vMerge w:val="restart"/>
            <w:shd w:val="clear" w:color="auto" w:fill="auto"/>
          </w:tcPr>
          <w:p w:rsidR="00C329A4" w:rsidRPr="006A1FE1" w:rsidRDefault="00C329A4" w:rsidP="00A12823">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2027 год</w:t>
            </w:r>
          </w:p>
        </w:tc>
        <w:tc>
          <w:tcPr>
            <w:tcW w:w="993" w:type="dxa"/>
            <w:gridSpan w:val="2"/>
            <w:vMerge w:val="restart"/>
            <w:shd w:val="clear" w:color="auto" w:fill="auto"/>
          </w:tcPr>
          <w:p w:rsidR="00C329A4" w:rsidRPr="006A1FE1" w:rsidRDefault="00C329A4" w:rsidP="00C329A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х</w:t>
            </w:r>
          </w:p>
        </w:tc>
      </w:tr>
      <w:tr w:rsidR="00C329A4" w:rsidRPr="006A1FE1" w:rsidTr="006A1FE1">
        <w:trPr>
          <w:trHeight w:val="569"/>
        </w:trPr>
        <w:tc>
          <w:tcPr>
            <w:tcW w:w="630" w:type="dxa"/>
            <w:vMerge/>
            <w:shd w:val="clear" w:color="auto" w:fill="auto"/>
          </w:tcPr>
          <w:p w:rsidR="00C329A4" w:rsidRPr="006A1FE1" w:rsidRDefault="00C329A4" w:rsidP="00A12823">
            <w:pPr>
              <w:rPr>
                <w:rFonts w:ascii="Arial" w:eastAsia="Times New Roman" w:hAnsi="Arial" w:cs="Arial"/>
                <w:sz w:val="18"/>
                <w:szCs w:val="18"/>
                <w:lang w:eastAsia="ru-RU"/>
              </w:rPr>
            </w:pPr>
          </w:p>
        </w:tc>
        <w:tc>
          <w:tcPr>
            <w:tcW w:w="1917" w:type="dxa"/>
            <w:vMerge/>
            <w:shd w:val="clear" w:color="auto" w:fill="auto"/>
          </w:tcPr>
          <w:p w:rsidR="00C329A4" w:rsidRPr="006A1FE1" w:rsidRDefault="00C329A4" w:rsidP="00A12823">
            <w:pPr>
              <w:rPr>
                <w:rFonts w:ascii="Arial" w:eastAsia="Times New Roman" w:hAnsi="Arial" w:cs="Arial"/>
                <w:sz w:val="18"/>
                <w:szCs w:val="18"/>
                <w:lang w:eastAsia="ru-RU"/>
              </w:rPr>
            </w:pPr>
          </w:p>
        </w:tc>
        <w:tc>
          <w:tcPr>
            <w:tcW w:w="1276" w:type="dxa"/>
            <w:vMerge/>
            <w:shd w:val="clear" w:color="auto" w:fill="auto"/>
          </w:tcPr>
          <w:p w:rsidR="00C329A4" w:rsidRPr="006A1FE1" w:rsidRDefault="00C329A4" w:rsidP="00A12823">
            <w:pPr>
              <w:rPr>
                <w:rFonts w:ascii="Arial" w:eastAsia="Times New Roman" w:hAnsi="Arial" w:cs="Arial"/>
                <w:sz w:val="18"/>
                <w:szCs w:val="18"/>
                <w:lang w:eastAsia="ru-RU"/>
              </w:rPr>
            </w:pPr>
          </w:p>
        </w:tc>
        <w:tc>
          <w:tcPr>
            <w:tcW w:w="1559" w:type="dxa"/>
            <w:vMerge/>
            <w:shd w:val="clear" w:color="auto" w:fill="auto"/>
          </w:tcPr>
          <w:p w:rsidR="00C329A4" w:rsidRPr="006A1FE1" w:rsidRDefault="00C329A4" w:rsidP="00A12823">
            <w:pPr>
              <w:rPr>
                <w:rFonts w:ascii="Arial" w:eastAsia="Times New Roman" w:hAnsi="Arial" w:cs="Arial"/>
                <w:sz w:val="18"/>
                <w:szCs w:val="18"/>
                <w:lang w:eastAsia="ru-RU"/>
              </w:rPr>
            </w:pPr>
          </w:p>
        </w:tc>
        <w:tc>
          <w:tcPr>
            <w:tcW w:w="1134" w:type="dxa"/>
            <w:vMerge/>
            <w:shd w:val="clear" w:color="auto" w:fill="auto"/>
          </w:tcPr>
          <w:p w:rsidR="00C329A4" w:rsidRPr="006A1FE1" w:rsidRDefault="00C329A4" w:rsidP="00A12823">
            <w:pPr>
              <w:jc w:val="center"/>
              <w:rPr>
                <w:rFonts w:ascii="Arial" w:eastAsia="Times New Roman" w:hAnsi="Arial" w:cs="Arial"/>
                <w:sz w:val="18"/>
                <w:szCs w:val="18"/>
                <w:lang w:eastAsia="ru-RU"/>
              </w:rPr>
            </w:pPr>
          </w:p>
        </w:tc>
        <w:tc>
          <w:tcPr>
            <w:tcW w:w="1134" w:type="dxa"/>
            <w:vMerge/>
            <w:shd w:val="clear" w:color="auto" w:fill="auto"/>
          </w:tcPr>
          <w:p w:rsidR="00C329A4" w:rsidRPr="006A1FE1" w:rsidRDefault="00C329A4" w:rsidP="00A12823">
            <w:pPr>
              <w:jc w:val="center"/>
              <w:rPr>
                <w:rFonts w:ascii="Arial" w:eastAsia="Times New Roman" w:hAnsi="Arial" w:cs="Arial"/>
                <w:sz w:val="18"/>
                <w:szCs w:val="18"/>
                <w:lang w:eastAsia="ru-RU"/>
              </w:rPr>
            </w:pPr>
          </w:p>
        </w:tc>
        <w:tc>
          <w:tcPr>
            <w:tcW w:w="1134" w:type="dxa"/>
            <w:vMerge/>
            <w:shd w:val="clear" w:color="auto" w:fill="auto"/>
          </w:tcPr>
          <w:p w:rsidR="00C329A4" w:rsidRPr="006A1FE1" w:rsidRDefault="00C329A4" w:rsidP="00A12823">
            <w:pPr>
              <w:jc w:val="center"/>
              <w:rPr>
                <w:rFonts w:ascii="Arial" w:eastAsia="Times New Roman" w:hAnsi="Arial" w:cs="Arial"/>
                <w:sz w:val="18"/>
                <w:szCs w:val="18"/>
                <w:lang w:eastAsia="ru-RU"/>
              </w:rPr>
            </w:pPr>
          </w:p>
        </w:tc>
        <w:tc>
          <w:tcPr>
            <w:tcW w:w="737" w:type="dxa"/>
            <w:vMerge/>
            <w:shd w:val="clear" w:color="auto" w:fill="auto"/>
          </w:tcPr>
          <w:p w:rsidR="00C329A4" w:rsidRPr="006A1FE1" w:rsidRDefault="00C329A4" w:rsidP="00A12823">
            <w:pPr>
              <w:jc w:val="center"/>
              <w:rPr>
                <w:rFonts w:ascii="Arial" w:eastAsia="Times New Roman" w:hAnsi="Arial" w:cs="Arial"/>
                <w:sz w:val="18"/>
                <w:szCs w:val="18"/>
                <w:lang w:eastAsia="ru-RU"/>
              </w:rPr>
            </w:pPr>
          </w:p>
        </w:tc>
        <w:tc>
          <w:tcPr>
            <w:tcW w:w="737" w:type="dxa"/>
            <w:shd w:val="clear" w:color="auto" w:fill="auto"/>
          </w:tcPr>
          <w:p w:rsidR="00C329A4" w:rsidRPr="006A1FE1" w:rsidRDefault="00C329A4" w:rsidP="00A12823">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1</w:t>
            </w:r>
          </w:p>
          <w:p w:rsidR="00C329A4" w:rsidRPr="006A1FE1" w:rsidRDefault="00C329A4" w:rsidP="00A12823">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квартал</w:t>
            </w:r>
          </w:p>
        </w:tc>
        <w:tc>
          <w:tcPr>
            <w:tcW w:w="737" w:type="dxa"/>
            <w:shd w:val="clear" w:color="auto" w:fill="auto"/>
          </w:tcPr>
          <w:p w:rsidR="00C329A4" w:rsidRPr="006A1FE1" w:rsidRDefault="00C329A4" w:rsidP="00A12823">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1</w:t>
            </w:r>
          </w:p>
          <w:p w:rsidR="00C329A4" w:rsidRPr="006A1FE1" w:rsidRDefault="00C329A4" w:rsidP="00A12823">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полугодие</w:t>
            </w:r>
          </w:p>
        </w:tc>
        <w:tc>
          <w:tcPr>
            <w:tcW w:w="737" w:type="dxa"/>
            <w:shd w:val="clear" w:color="auto" w:fill="auto"/>
          </w:tcPr>
          <w:p w:rsidR="00C329A4" w:rsidRPr="006A1FE1" w:rsidRDefault="00C329A4" w:rsidP="00A12823">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 xml:space="preserve">9 </w:t>
            </w:r>
          </w:p>
          <w:p w:rsidR="00C329A4" w:rsidRPr="006A1FE1" w:rsidRDefault="00C329A4" w:rsidP="00A12823">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месяцев</w:t>
            </w:r>
          </w:p>
        </w:tc>
        <w:tc>
          <w:tcPr>
            <w:tcW w:w="596" w:type="dxa"/>
            <w:shd w:val="clear" w:color="auto" w:fill="auto"/>
          </w:tcPr>
          <w:p w:rsidR="00C329A4" w:rsidRPr="006A1FE1" w:rsidRDefault="00C329A4" w:rsidP="00A12823">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12 месяцев</w:t>
            </w:r>
          </w:p>
        </w:tc>
        <w:tc>
          <w:tcPr>
            <w:tcW w:w="1134" w:type="dxa"/>
            <w:vMerge/>
            <w:shd w:val="clear" w:color="auto" w:fill="auto"/>
          </w:tcPr>
          <w:p w:rsidR="00C329A4" w:rsidRPr="006A1FE1" w:rsidRDefault="00C329A4" w:rsidP="00A12823">
            <w:pPr>
              <w:jc w:val="center"/>
              <w:rPr>
                <w:rFonts w:ascii="Arial" w:eastAsia="Times New Roman" w:hAnsi="Arial" w:cs="Arial"/>
                <w:sz w:val="18"/>
                <w:szCs w:val="18"/>
                <w:lang w:eastAsia="ru-RU"/>
              </w:rPr>
            </w:pPr>
          </w:p>
        </w:tc>
        <w:tc>
          <w:tcPr>
            <w:tcW w:w="708" w:type="dxa"/>
            <w:vMerge/>
            <w:shd w:val="clear" w:color="auto" w:fill="auto"/>
          </w:tcPr>
          <w:p w:rsidR="00C329A4" w:rsidRPr="006A1FE1" w:rsidRDefault="00C329A4" w:rsidP="00A12823">
            <w:pPr>
              <w:jc w:val="center"/>
              <w:rPr>
                <w:rFonts w:ascii="Arial" w:eastAsia="Times New Roman" w:hAnsi="Arial" w:cs="Arial"/>
                <w:sz w:val="18"/>
                <w:szCs w:val="18"/>
                <w:lang w:eastAsia="ru-RU"/>
              </w:rPr>
            </w:pPr>
          </w:p>
        </w:tc>
        <w:tc>
          <w:tcPr>
            <w:tcW w:w="993" w:type="dxa"/>
            <w:gridSpan w:val="2"/>
            <w:vMerge/>
            <w:shd w:val="clear" w:color="auto" w:fill="auto"/>
          </w:tcPr>
          <w:p w:rsidR="00C329A4" w:rsidRPr="006A1FE1" w:rsidRDefault="00C329A4" w:rsidP="00A12823">
            <w:pPr>
              <w:rPr>
                <w:rFonts w:ascii="Arial" w:eastAsia="Times New Roman" w:hAnsi="Arial" w:cs="Arial"/>
                <w:sz w:val="18"/>
                <w:szCs w:val="18"/>
                <w:lang w:eastAsia="ru-RU"/>
              </w:rPr>
            </w:pPr>
          </w:p>
        </w:tc>
      </w:tr>
      <w:tr w:rsidR="00C329A4" w:rsidRPr="006A1FE1" w:rsidTr="006A1FE1">
        <w:trPr>
          <w:trHeight w:val="186"/>
        </w:trPr>
        <w:tc>
          <w:tcPr>
            <w:tcW w:w="630" w:type="dxa"/>
            <w:vMerge/>
            <w:shd w:val="clear" w:color="auto" w:fill="auto"/>
          </w:tcPr>
          <w:p w:rsidR="00C329A4" w:rsidRPr="006A1FE1" w:rsidRDefault="00C329A4" w:rsidP="00A12823">
            <w:pPr>
              <w:rPr>
                <w:rFonts w:ascii="Arial" w:eastAsia="Times New Roman" w:hAnsi="Arial" w:cs="Arial"/>
                <w:sz w:val="18"/>
                <w:szCs w:val="18"/>
                <w:lang w:eastAsia="ru-RU"/>
              </w:rPr>
            </w:pPr>
          </w:p>
        </w:tc>
        <w:tc>
          <w:tcPr>
            <w:tcW w:w="1917" w:type="dxa"/>
            <w:vMerge/>
            <w:shd w:val="clear" w:color="auto" w:fill="auto"/>
          </w:tcPr>
          <w:p w:rsidR="00C329A4" w:rsidRPr="006A1FE1" w:rsidRDefault="00C329A4" w:rsidP="00A12823">
            <w:pPr>
              <w:rPr>
                <w:rFonts w:ascii="Arial" w:eastAsia="Times New Roman" w:hAnsi="Arial" w:cs="Arial"/>
                <w:sz w:val="18"/>
                <w:szCs w:val="18"/>
                <w:lang w:eastAsia="ru-RU"/>
              </w:rPr>
            </w:pPr>
          </w:p>
        </w:tc>
        <w:tc>
          <w:tcPr>
            <w:tcW w:w="1276" w:type="dxa"/>
            <w:vMerge/>
            <w:shd w:val="clear" w:color="auto" w:fill="auto"/>
          </w:tcPr>
          <w:p w:rsidR="00C329A4" w:rsidRPr="006A1FE1" w:rsidRDefault="00C329A4" w:rsidP="00A12823">
            <w:pPr>
              <w:rPr>
                <w:rFonts w:ascii="Arial" w:eastAsia="Times New Roman" w:hAnsi="Arial" w:cs="Arial"/>
                <w:sz w:val="18"/>
                <w:szCs w:val="18"/>
                <w:lang w:eastAsia="ru-RU"/>
              </w:rPr>
            </w:pPr>
          </w:p>
        </w:tc>
        <w:tc>
          <w:tcPr>
            <w:tcW w:w="1559" w:type="dxa"/>
            <w:vMerge/>
            <w:shd w:val="clear" w:color="auto" w:fill="auto"/>
          </w:tcPr>
          <w:p w:rsidR="00C329A4" w:rsidRPr="006A1FE1" w:rsidRDefault="00C329A4" w:rsidP="00A12823">
            <w:pPr>
              <w:rPr>
                <w:rFonts w:ascii="Arial" w:eastAsia="Times New Roman" w:hAnsi="Arial" w:cs="Arial"/>
                <w:sz w:val="18"/>
                <w:szCs w:val="18"/>
                <w:lang w:eastAsia="ru-RU"/>
              </w:rPr>
            </w:pPr>
          </w:p>
        </w:tc>
        <w:tc>
          <w:tcPr>
            <w:tcW w:w="1134" w:type="dxa"/>
            <w:shd w:val="clear" w:color="auto" w:fill="auto"/>
          </w:tcPr>
          <w:p w:rsidR="00C329A4" w:rsidRPr="006A1FE1" w:rsidRDefault="008157F0" w:rsidP="00A12823">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C329A4" w:rsidRPr="006A1FE1" w:rsidRDefault="008157F0" w:rsidP="00A12823">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C329A4" w:rsidRPr="006A1FE1" w:rsidRDefault="008157F0" w:rsidP="00A12823">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37" w:type="dxa"/>
            <w:shd w:val="clear" w:color="auto" w:fill="auto"/>
          </w:tcPr>
          <w:p w:rsidR="00C329A4" w:rsidRPr="006A1FE1" w:rsidRDefault="008157F0" w:rsidP="00A12823">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37" w:type="dxa"/>
            <w:shd w:val="clear" w:color="auto" w:fill="auto"/>
          </w:tcPr>
          <w:p w:rsidR="00C329A4" w:rsidRPr="006A1FE1" w:rsidRDefault="008157F0" w:rsidP="00A12823">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37" w:type="dxa"/>
            <w:shd w:val="clear" w:color="auto" w:fill="auto"/>
          </w:tcPr>
          <w:p w:rsidR="00C329A4" w:rsidRPr="006A1FE1" w:rsidRDefault="008157F0" w:rsidP="00A12823">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37" w:type="dxa"/>
            <w:shd w:val="clear" w:color="auto" w:fill="auto"/>
          </w:tcPr>
          <w:p w:rsidR="00C329A4" w:rsidRPr="006A1FE1" w:rsidRDefault="008157F0" w:rsidP="00A12823">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596" w:type="dxa"/>
            <w:shd w:val="clear" w:color="auto" w:fill="auto"/>
          </w:tcPr>
          <w:p w:rsidR="00C329A4" w:rsidRPr="006A1FE1" w:rsidRDefault="008157F0" w:rsidP="00A12823">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C329A4" w:rsidRPr="006A1FE1" w:rsidRDefault="008157F0" w:rsidP="00A12823">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08" w:type="dxa"/>
            <w:shd w:val="clear" w:color="auto" w:fill="auto"/>
          </w:tcPr>
          <w:p w:rsidR="00C329A4" w:rsidRPr="006A1FE1" w:rsidRDefault="008157F0" w:rsidP="00A12823">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993" w:type="dxa"/>
            <w:gridSpan w:val="2"/>
            <w:vMerge/>
            <w:shd w:val="clear" w:color="auto" w:fill="auto"/>
          </w:tcPr>
          <w:p w:rsidR="00C329A4" w:rsidRPr="006A1FE1" w:rsidRDefault="00C329A4" w:rsidP="00A12823">
            <w:pPr>
              <w:rPr>
                <w:rFonts w:ascii="Arial" w:eastAsia="Times New Roman" w:hAnsi="Arial" w:cs="Arial"/>
                <w:sz w:val="18"/>
                <w:szCs w:val="18"/>
                <w:lang w:eastAsia="ru-RU"/>
              </w:rPr>
            </w:pPr>
          </w:p>
        </w:tc>
      </w:tr>
      <w:tr w:rsidR="00CC3E28" w:rsidRPr="006A1FE1" w:rsidTr="006A1FE1">
        <w:trPr>
          <w:trHeight w:val="300"/>
        </w:trPr>
        <w:tc>
          <w:tcPr>
            <w:tcW w:w="630" w:type="dxa"/>
            <w:vMerge w:val="restart"/>
            <w:shd w:val="clear" w:color="auto" w:fill="auto"/>
          </w:tcPr>
          <w:p w:rsidR="00CC3E28" w:rsidRPr="006A1FE1" w:rsidRDefault="00CC3E28" w:rsidP="00CC3E28">
            <w:pPr>
              <w:rPr>
                <w:rFonts w:ascii="Arial" w:eastAsia="Times New Roman" w:hAnsi="Arial" w:cs="Arial"/>
                <w:sz w:val="18"/>
                <w:szCs w:val="18"/>
                <w:lang w:eastAsia="ru-RU"/>
              </w:rPr>
            </w:pPr>
            <w:r w:rsidRPr="006A1FE1">
              <w:rPr>
                <w:rFonts w:ascii="Arial" w:eastAsia="Times New Roman" w:hAnsi="Arial" w:cs="Arial"/>
                <w:sz w:val="18"/>
                <w:szCs w:val="18"/>
                <w:lang w:eastAsia="ru-RU"/>
              </w:rPr>
              <w:lastRenderedPageBreak/>
              <w:t>2.8.</w:t>
            </w:r>
          </w:p>
        </w:tc>
        <w:tc>
          <w:tcPr>
            <w:tcW w:w="1917" w:type="dxa"/>
            <w:vMerge w:val="restart"/>
            <w:shd w:val="clear" w:color="auto" w:fill="auto"/>
          </w:tcPr>
          <w:p w:rsidR="00CC3E28" w:rsidRPr="006A1FE1" w:rsidRDefault="00CC3E28" w:rsidP="00CC3E28">
            <w:pPr>
              <w:rPr>
                <w:rFonts w:ascii="Arial" w:eastAsia="Times New Roman" w:hAnsi="Arial" w:cs="Arial"/>
                <w:sz w:val="18"/>
                <w:szCs w:val="18"/>
                <w:lang w:eastAsia="ru-RU"/>
              </w:rPr>
            </w:pPr>
            <w:r w:rsidRPr="006A1FE1">
              <w:rPr>
                <w:rFonts w:ascii="Arial" w:eastAsia="Times New Roman" w:hAnsi="Arial" w:cs="Arial"/>
                <w:sz w:val="18"/>
                <w:szCs w:val="18"/>
                <w:lang w:eastAsia="ru-RU"/>
              </w:rPr>
              <w:t>Мероприятие 01.13.</w:t>
            </w:r>
            <w:r w:rsidRPr="006A1FE1">
              <w:rPr>
                <w:rFonts w:ascii="Arial" w:eastAsia="Times New Roman" w:hAnsi="Arial" w:cs="Arial"/>
                <w:sz w:val="18"/>
                <w:szCs w:val="18"/>
                <w:lang w:eastAsia="ru-RU"/>
              </w:rPr>
              <w:br/>
              <w:t>Создание сезонных ледяных катков</w:t>
            </w:r>
          </w:p>
        </w:tc>
        <w:tc>
          <w:tcPr>
            <w:tcW w:w="1276" w:type="dxa"/>
            <w:vMerge w:val="restart"/>
            <w:shd w:val="clear" w:color="auto" w:fill="auto"/>
          </w:tcPr>
          <w:p w:rsidR="00CC3E28" w:rsidRPr="006A1FE1" w:rsidRDefault="00CC3E28" w:rsidP="00CC3E2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2025-2027</w:t>
            </w:r>
          </w:p>
        </w:tc>
        <w:tc>
          <w:tcPr>
            <w:tcW w:w="1559" w:type="dxa"/>
            <w:shd w:val="clear" w:color="auto" w:fill="auto"/>
          </w:tcPr>
          <w:p w:rsidR="00CC3E28" w:rsidRPr="006A1FE1" w:rsidRDefault="00CC3E28" w:rsidP="00CC3E28">
            <w:pPr>
              <w:rPr>
                <w:rFonts w:ascii="Arial" w:eastAsia="Times New Roman" w:hAnsi="Arial" w:cs="Arial"/>
                <w:sz w:val="18"/>
                <w:szCs w:val="18"/>
                <w:lang w:eastAsia="ru-RU"/>
              </w:rPr>
            </w:pPr>
            <w:r w:rsidRPr="006A1FE1">
              <w:rPr>
                <w:rFonts w:ascii="Arial" w:eastAsia="Times New Roman" w:hAnsi="Arial" w:cs="Arial"/>
                <w:sz w:val="18"/>
                <w:szCs w:val="18"/>
                <w:lang w:eastAsia="ru-RU"/>
              </w:rPr>
              <w:t>Итого</w:t>
            </w:r>
          </w:p>
        </w:tc>
        <w:tc>
          <w:tcPr>
            <w:tcW w:w="1134" w:type="dxa"/>
            <w:shd w:val="clear" w:color="auto" w:fill="auto"/>
          </w:tcPr>
          <w:p w:rsidR="00CC3E28" w:rsidRPr="006A1FE1" w:rsidRDefault="00035A26" w:rsidP="00CC3E2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139 534,00</w:t>
            </w:r>
          </w:p>
        </w:tc>
        <w:tc>
          <w:tcPr>
            <w:tcW w:w="1134" w:type="dxa"/>
            <w:shd w:val="clear" w:color="auto" w:fill="auto"/>
          </w:tcPr>
          <w:p w:rsidR="00CC3E28" w:rsidRPr="006A1FE1" w:rsidRDefault="00CC3E28" w:rsidP="00CC3E2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CC3E28" w:rsidRPr="006A1FE1" w:rsidRDefault="00CC3E28" w:rsidP="00CC3E2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3544" w:type="dxa"/>
            <w:gridSpan w:val="5"/>
            <w:shd w:val="clear" w:color="auto" w:fill="auto"/>
          </w:tcPr>
          <w:p w:rsidR="00CC3E28" w:rsidRPr="006A1FE1" w:rsidRDefault="00035A26" w:rsidP="00CC3E2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139 534,00</w:t>
            </w:r>
          </w:p>
        </w:tc>
        <w:tc>
          <w:tcPr>
            <w:tcW w:w="1134" w:type="dxa"/>
            <w:shd w:val="clear" w:color="auto" w:fill="auto"/>
          </w:tcPr>
          <w:p w:rsidR="00CC3E28" w:rsidRPr="006A1FE1" w:rsidRDefault="00CC3E28" w:rsidP="00CC3E2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08" w:type="dxa"/>
            <w:shd w:val="clear" w:color="auto" w:fill="auto"/>
          </w:tcPr>
          <w:p w:rsidR="00CC3E28" w:rsidRPr="006A1FE1" w:rsidRDefault="00CC3E28" w:rsidP="00CC3E2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993" w:type="dxa"/>
            <w:gridSpan w:val="2"/>
            <w:vMerge w:val="restart"/>
            <w:shd w:val="clear" w:color="auto" w:fill="auto"/>
          </w:tcPr>
          <w:p w:rsidR="00CC3E28" w:rsidRPr="006A1FE1" w:rsidRDefault="006756F3" w:rsidP="0027413C">
            <w:pPr>
              <w:rPr>
                <w:rFonts w:ascii="Arial" w:eastAsia="Times New Roman" w:hAnsi="Arial" w:cs="Arial"/>
                <w:sz w:val="18"/>
                <w:szCs w:val="18"/>
                <w:lang w:eastAsia="ru-RU"/>
              </w:rPr>
            </w:pPr>
            <w:r w:rsidRPr="006A1FE1">
              <w:rPr>
                <w:rFonts w:ascii="Arial" w:eastAsia="Times New Roman" w:hAnsi="Arial" w:cs="Arial"/>
                <w:sz w:val="18"/>
                <w:szCs w:val="18"/>
                <w:lang w:eastAsia="ru-RU"/>
              </w:rPr>
              <w:t>Отдел благоустройства, дорожного хозяйства и транспорта управления ЖКХ и строительства</w:t>
            </w:r>
          </w:p>
        </w:tc>
      </w:tr>
      <w:tr w:rsidR="0081755D" w:rsidRPr="006A1FE1" w:rsidTr="006A1FE1">
        <w:trPr>
          <w:trHeight w:val="300"/>
        </w:trPr>
        <w:tc>
          <w:tcPr>
            <w:tcW w:w="630" w:type="dxa"/>
            <w:vMerge/>
            <w:shd w:val="clear" w:color="auto" w:fill="auto"/>
          </w:tcPr>
          <w:p w:rsidR="0081755D" w:rsidRPr="006A1FE1" w:rsidRDefault="0081755D" w:rsidP="0081755D">
            <w:pPr>
              <w:rPr>
                <w:rFonts w:ascii="Arial" w:eastAsia="Times New Roman" w:hAnsi="Arial" w:cs="Arial"/>
                <w:sz w:val="18"/>
                <w:szCs w:val="18"/>
                <w:lang w:eastAsia="ru-RU"/>
              </w:rPr>
            </w:pPr>
          </w:p>
        </w:tc>
        <w:tc>
          <w:tcPr>
            <w:tcW w:w="1917" w:type="dxa"/>
            <w:vMerge/>
            <w:shd w:val="clear" w:color="auto" w:fill="auto"/>
          </w:tcPr>
          <w:p w:rsidR="0081755D" w:rsidRPr="006A1FE1" w:rsidRDefault="0081755D" w:rsidP="0081755D">
            <w:pPr>
              <w:rPr>
                <w:rFonts w:ascii="Arial" w:eastAsia="Times New Roman" w:hAnsi="Arial" w:cs="Arial"/>
                <w:sz w:val="18"/>
                <w:szCs w:val="18"/>
                <w:lang w:eastAsia="ru-RU"/>
              </w:rPr>
            </w:pPr>
          </w:p>
        </w:tc>
        <w:tc>
          <w:tcPr>
            <w:tcW w:w="1276" w:type="dxa"/>
            <w:vMerge/>
            <w:shd w:val="clear" w:color="auto" w:fill="auto"/>
          </w:tcPr>
          <w:p w:rsidR="0081755D" w:rsidRPr="006A1FE1" w:rsidRDefault="0081755D" w:rsidP="0081755D">
            <w:pPr>
              <w:rPr>
                <w:rFonts w:ascii="Arial" w:eastAsia="Times New Roman" w:hAnsi="Arial" w:cs="Arial"/>
                <w:sz w:val="18"/>
                <w:szCs w:val="18"/>
                <w:lang w:eastAsia="ru-RU"/>
              </w:rPr>
            </w:pPr>
          </w:p>
        </w:tc>
        <w:tc>
          <w:tcPr>
            <w:tcW w:w="1559" w:type="dxa"/>
            <w:shd w:val="clear" w:color="auto" w:fill="auto"/>
          </w:tcPr>
          <w:p w:rsidR="0081755D" w:rsidRPr="006A1FE1" w:rsidRDefault="0081755D" w:rsidP="0081755D">
            <w:pPr>
              <w:rPr>
                <w:rFonts w:ascii="Arial" w:eastAsia="Times New Roman" w:hAnsi="Arial" w:cs="Arial"/>
                <w:sz w:val="18"/>
                <w:szCs w:val="18"/>
                <w:lang w:eastAsia="ru-RU"/>
              </w:rPr>
            </w:pPr>
            <w:r w:rsidRPr="006A1FE1">
              <w:rPr>
                <w:rFonts w:ascii="Arial" w:eastAsia="Times New Roman" w:hAnsi="Arial" w:cs="Arial"/>
                <w:sz w:val="18"/>
                <w:szCs w:val="18"/>
                <w:lang w:eastAsia="ru-RU"/>
              </w:rPr>
              <w:t>Средства бюджета Московской области</w:t>
            </w:r>
          </w:p>
        </w:tc>
        <w:tc>
          <w:tcPr>
            <w:tcW w:w="1134" w:type="dxa"/>
            <w:shd w:val="clear" w:color="auto" w:fill="auto"/>
          </w:tcPr>
          <w:p w:rsidR="0081755D" w:rsidRPr="006A1FE1" w:rsidRDefault="0081755D" w:rsidP="0081755D">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133 650,00</w:t>
            </w:r>
          </w:p>
        </w:tc>
        <w:tc>
          <w:tcPr>
            <w:tcW w:w="1134" w:type="dxa"/>
            <w:shd w:val="clear" w:color="auto" w:fill="auto"/>
          </w:tcPr>
          <w:p w:rsidR="0081755D" w:rsidRPr="006A1FE1" w:rsidRDefault="0081755D" w:rsidP="0081755D">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81755D" w:rsidRPr="006A1FE1" w:rsidRDefault="0081755D" w:rsidP="0081755D">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3544" w:type="dxa"/>
            <w:gridSpan w:val="5"/>
            <w:shd w:val="clear" w:color="auto" w:fill="auto"/>
          </w:tcPr>
          <w:p w:rsidR="0081755D" w:rsidRPr="006A1FE1" w:rsidRDefault="0081755D" w:rsidP="0081755D">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133 650,00</w:t>
            </w:r>
          </w:p>
        </w:tc>
        <w:tc>
          <w:tcPr>
            <w:tcW w:w="1134" w:type="dxa"/>
            <w:shd w:val="clear" w:color="auto" w:fill="auto"/>
          </w:tcPr>
          <w:p w:rsidR="0081755D" w:rsidRPr="006A1FE1" w:rsidRDefault="0081755D" w:rsidP="0081755D">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08" w:type="dxa"/>
            <w:shd w:val="clear" w:color="auto" w:fill="auto"/>
          </w:tcPr>
          <w:p w:rsidR="0081755D" w:rsidRPr="006A1FE1" w:rsidRDefault="0081755D" w:rsidP="0081755D">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993" w:type="dxa"/>
            <w:gridSpan w:val="2"/>
            <w:vMerge/>
            <w:shd w:val="clear" w:color="auto" w:fill="auto"/>
          </w:tcPr>
          <w:p w:rsidR="0081755D" w:rsidRPr="006A1FE1" w:rsidRDefault="0081755D" w:rsidP="0081755D">
            <w:pPr>
              <w:rPr>
                <w:rFonts w:ascii="Arial" w:eastAsia="Times New Roman" w:hAnsi="Arial" w:cs="Arial"/>
                <w:sz w:val="18"/>
                <w:szCs w:val="18"/>
                <w:lang w:eastAsia="ru-RU"/>
              </w:rPr>
            </w:pPr>
          </w:p>
        </w:tc>
      </w:tr>
      <w:tr w:rsidR="00CC3E28" w:rsidRPr="006A1FE1" w:rsidTr="006A1FE1">
        <w:trPr>
          <w:trHeight w:val="300"/>
        </w:trPr>
        <w:tc>
          <w:tcPr>
            <w:tcW w:w="630" w:type="dxa"/>
            <w:vMerge/>
            <w:shd w:val="clear" w:color="auto" w:fill="auto"/>
          </w:tcPr>
          <w:p w:rsidR="00CC3E28" w:rsidRPr="006A1FE1" w:rsidRDefault="00CC3E28" w:rsidP="00CC3E28">
            <w:pPr>
              <w:rPr>
                <w:rFonts w:ascii="Arial" w:eastAsia="Times New Roman" w:hAnsi="Arial" w:cs="Arial"/>
                <w:sz w:val="18"/>
                <w:szCs w:val="18"/>
                <w:lang w:eastAsia="ru-RU"/>
              </w:rPr>
            </w:pPr>
          </w:p>
        </w:tc>
        <w:tc>
          <w:tcPr>
            <w:tcW w:w="1917" w:type="dxa"/>
            <w:vMerge/>
            <w:shd w:val="clear" w:color="auto" w:fill="auto"/>
          </w:tcPr>
          <w:p w:rsidR="00CC3E28" w:rsidRPr="006A1FE1" w:rsidRDefault="00CC3E28" w:rsidP="00CC3E28">
            <w:pPr>
              <w:rPr>
                <w:rFonts w:ascii="Arial" w:eastAsia="Times New Roman" w:hAnsi="Arial" w:cs="Arial"/>
                <w:sz w:val="18"/>
                <w:szCs w:val="18"/>
                <w:lang w:eastAsia="ru-RU"/>
              </w:rPr>
            </w:pPr>
          </w:p>
        </w:tc>
        <w:tc>
          <w:tcPr>
            <w:tcW w:w="1276" w:type="dxa"/>
            <w:vMerge/>
            <w:shd w:val="clear" w:color="auto" w:fill="auto"/>
          </w:tcPr>
          <w:p w:rsidR="00CC3E28" w:rsidRPr="006A1FE1" w:rsidRDefault="00CC3E28" w:rsidP="00CC3E28">
            <w:pPr>
              <w:rPr>
                <w:rFonts w:ascii="Arial" w:eastAsia="Times New Roman" w:hAnsi="Arial" w:cs="Arial"/>
                <w:sz w:val="18"/>
                <w:szCs w:val="18"/>
                <w:lang w:eastAsia="ru-RU"/>
              </w:rPr>
            </w:pPr>
          </w:p>
        </w:tc>
        <w:tc>
          <w:tcPr>
            <w:tcW w:w="1559" w:type="dxa"/>
            <w:shd w:val="clear" w:color="auto" w:fill="auto"/>
          </w:tcPr>
          <w:p w:rsidR="00CC3E28" w:rsidRPr="006A1FE1" w:rsidRDefault="00CC3E28" w:rsidP="00CC3E28">
            <w:pPr>
              <w:rPr>
                <w:rFonts w:ascii="Arial" w:eastAsia="Times New Roman" w:hAnsi="Arial" w:cs="Arial"/>
                <w:sz w:val="18"/>
                <w:szCs w:val="18"/>
                <w:lang w:eastAsia="ru-RU"/>
              </w:rPr>
            </w:pPr>
            <w:r w:rsidRPr="006A1FE1">
              <w:rPr>
                <w:rFonts w:ascii="Arial" w:eastAsia="Times New Roman" w:hAnsi="Arial" w:cs="Arial"/>
                <w:sz w:val="18"/>
                <w:szCs w:val="18"/>
                <w:lang w:eastAsia="ru-RU"/>
              </w:rPr>
              <w:t>Средства федерального бюджета</w:t>
            </w:r>
          </w:p>
        </w:tc>
        <w:tc>
          <w:tcPr>
            <w:tcW w:w="1134" w:type="dxa"/>
            <w:shd w:val="clear" w:color="auto" w:fill="auto"/>
          </w:tcPr>
          <w:p w:rsidR="00CC3E28" w:rsidRPr="006A1FE1" w:rsidRDefault="00CC3E28" w:rsidP="00CC3E2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CC3E28" w:rsidRPr="006A1FE1" w:rsidRDefault="00CC3E28" w:rsidP="00CC3E2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CC3E28" w:rsidRPr="006A1FE1" w:rsidRDefault="00CC3E28" w:rsidP="00CC3E2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3544" w:type="dxa"/>
            <w:gridSpan w:val="5"/>
            <w:shd w:val="clear" w:color="auto" w:fill="auto"/>
          </w:tcPr>
          <w:p w:rsidR="00CC3E28" w:rsidRPr="006A1FE1" w:rsidRDefault="00CC3E28" w:rsidP="00CC3E2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CC3E28" w:rsidRPr="006A1FE1" w:rsidRDefault="00CC3E28" w:rsidP="00CC3E2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08" w:type="dxa"/>
            <w:shd w:val="clear" w:color="auto" w:fill="auto"/>
          </w:tcPr>
          <w:p w:rsidR="00CC3E28" w:rsidRPr="006A1FE1" w:rsidRDefault="00CC3E28" w:rsidP="00CC3E2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993" w:type="dxa"/>
            <w:gridSpan w:val="2"/>
            <w:vMerge/>
            <w:shd w:val="clear" w:color="auto" w:fill="auto"/>
          </w:tcPr>
          <w:p w:rsidR="00CC3E28" w:rsidRPr="006A1FE1" w:rsidRDefault="00CC3E28" w:rsidP="00CC3E28">
            <w:pPr>
              <w:rPr>
                <w:rFonts w:ascii="Arial" w:eastAsia="Times New Roman" w:hAnsi="Arial" w:cs="Arial"/>
                <w:sz w:val="18"/>
                <w:szCs w:val="18"/>
                <w:lang w:eastAsia="ru-RU"/>
              </w:rPr>
            </w:pPr>
          </w:p>
        </w:tc>
      </w:tr>
      <w:tr w:rsidR="00CC3E28" w:rsidRPr="006A1FE1" w:rsidTr="006A1FE1">
        <w:trPr>
          <w:trHeight w:val="300"/>
        </w:trPr>
        <w:tc>
          <w:tcPr>
            <w:tcW w:w="630" w:type="dxa"/>
            <w:vMerge/>
            <w:shd w:val="clear" w:color="auto" w:fill="auto"/>
          </w:tcPr>
          <w:p w:rsidR="00CC3E28" w:rsidRPr="006A1FE1" w:rsidRDefault="00CC3E28" w:rsidP="00CC3E28">
            <w:pPr>
              <w:rPr>
                <w:rFonts w:ascii="Arial" w:eastAsia="Times New Roman" w:hAnsi="Arial" w:cs="Arial"/>
                <w:sz w:val="18"/>
                <w:szCs w:val="18"/>
                <w:lang w:eastAsia="ru-RU"/>
              </w:rPr>
            </w:pPr>
          </w:p>
        </w:tc>
        <w:tc>
          <w:tcPr>
            <w:tcW w:w="1917" w:type="dxa"/>
            <w:vMerge/>
            <w:shd w:val="clear" w:color="auto" w:fill="auto"/>
          </w:tcPr>
          <w:p w:rsidR="00CC3E28" w:rsidRPr="006A1FE1" w:rsidRDefault="00CC3E28" w:rsidP="00CC3E28">
            <w:pPr>
              <w:rPr>
                <w:rFonts w:ascii="Arial" w:eastAsia="Times New Roman" w:hAnsi="Arial" w:cs="Arial"/>
                <w:sz w:val="18"/>
                <w:szCs w:val="18"/>
                <w:lang w:eastAsia="ru-RU"/>
              </w:rPr>
            </w:pPr>
          </w:p>
        </w:tc>
        <w:tc>
          <w:tcPr>
            <w:tcW w:w="1276" w:type="dxa"/>
            <w:vMerge/>
            <w:shd w:val="clear" w:color="auto" w:fill="auto"/>
          </w:tcPr>
          <w:p w:rsidR="00CC3E28" w:rsidRPr="006A1FE1" w:rsidRDefault="00CC3E28" w:rsidP="00CC3E28">
            <w:pPr>
              <w:rPr>
                <w:rFonts w:ascii="Arial" w:eastAsia="Times New Roman" w:hAnsi="Arial" w:cs="Arial"/>
                <w:sz w:val="18"/>
                <w:szCs w:val="18"/>
                <w:lang w:eastAsia="ru-RU"/>
              </w:rPr>
            </w:pPr>
          </w:p>
        </w:tc>
        <w:tc>
          <w:tcPr>
            <w:tcW w:w="1559" w:type="dxa"/>
            <w:shd w:val="clear" w:color="auto" w:fill="auto"/>
          </w:tcPr>
          <w:p w:rsidR="00CC3E28" w:rsidRPr="006A1FE1" w:rsidRDefault="00CC3E28" w:rsidP="00CC3E28">
            <w:pPr>
              <w:rPr>
                <w:rFonts w:ascii="Arial" w:eastAsia="Times New Roman" w:hAnsi="Arial" w:cs="Arial"/>
                <w:sz w:val="18"/>
                <w:szCs w:val="18"/>
                <w:lang w:eastAsia="ru-RU"/>
              </w:rPr>
            </w:pPr>
            <w:r w:rsidRPr="006A1FE1">
              <w:rPr>
                <w:rFonts w:ascii="Arial" w:eastAsia="Times New Roman" w:hAnsi="Arial" w:cs="Arial"/>
                <w:color w:val="000000"/>
                <w:sz w:val="18"/>
                <w:szCs w:val="18"/>
                <w:lang w:eastAsia="ru-RU"/>
              </w:rPr>
              <w:t>Средства бюджета городского округа Власиха Московской области</w:t>
            </w:r>
          </w:p>
        </w:tc>
        <w:tc>
          <w:tcPr>
            <w:tcW w:w="1134" w:type="dxa"/>
            <w:shd w:val="clear" w:color="auto" w:fill="auto"/>
          </w:tcPr>
          <w:p w:rsidR="00CC3E28" w:rsidRPr="006A1FE1" w:rsidRDefault="001F621E" w:rsidP="00CC3E2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5 884,00</w:t>
            </w:r>
          </w:p>
        </w:tc>
        <w:tc>
          <w:tcPr>
            <w:tcW w:w="1134" w:type="dxa"/>
            <w:shd w:val="clear" w:color="auto" w:fill="auto"/>
          </w:tcPr>
          <w:p w:rsidR="00CC3E28" w:rsidRPr="006A1FE1" w:rsidRDefault="00CC3E28" w:rsidP="00CC3E2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CC3E28" w:rsidRPr="006A1FE1" w:rsidRDefault="00CC3E28" w:rsidP="00CC3E2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3544" w:type="dxa"/>
            <w:gridSpan w:val="5"/>
            <w:shd w:val="clear" w:color="auto" w:fill="auto"/>
          </w:tcPr>
          <w:p w:rsidR="00CC3E28" w:rsidRPr="006A1FE1" w:rsidRDefault="001F621E" w:rsidP="00CC3E2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5 884,00</w:t>
            </w:r>
          </w:p>
        </w:tc>
        <w:tc>
          <w:tcPr>
            <w:tcW w:w="1134" w:type="dxa"/>
            <w:shd w:val="clear" w:color="auto" w:fill="auto"/>
          </w:tcPr>
          <w:p w:rsidR="00CC3E28" w:rsidRPr="006A1FE1" w:rsidRDefault="00CC3E28" w:rsidP="00CC3E2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08" w:type="dxa"/>
            <w:shd w:val="clear" w:color="auto" w:fill="auto"/>
          </w:tcPr>
          <w:p w:rsidR="00CC3E28" w:rsidRPr="006A1FE1" w:rsidRDefault="00CC3E28" w:rsidP="00CC3E2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993" w:type="dxa"/>
            <w:gridSpan w:val="2"/>
            <w:vMerge/>
            <w:shd w:val="clear" w:color="auto" w:fill="auto"/>
          </w:tcPr>
          <w:p w:rsidR="00CC3E28" w:rsidRPr="006A1FE1" w:rsidRDefault="00CC3E28" w:rsidP="00CC3E28">
            <w:pPr>
              <w:rPr>
                <w:rFonts w:ascii="Arial" w:eastAsia="Times New Roman" w:hAnsi="Arial" w:cs="Arial"/>
                <w:sz w:val="18"/>
                <w:szCs w:val="18"/>
                <w:lang w:eastAsia="ru-RU"/>
              </w:rPr>
            </w:pPr>
          </w:p>
        </w:tc>
      </w:tr>
      <w:tr w:rsidR="00CC3E28" w:rsidRPr="006A1FE1" w:rsidTr="006A1FE1">
        <w:trPr>
          <w:trHeight w:val="300"/>
        </w:trPr>
        <w:tc>
          <w:tcPr>
            <w:tcW w:w="630" w:type="dxa"/>
            <w:vMerge/>
            <w:shd w:val="clear" w:color="auto" w:fill="auto"/>
          </w:tcPr>
          <w:p w:rsidR="00CC3E28" w:rsidRPr="006A1FE1" w:rsidRDefault="00CC3E28" w:rsidP="00CC3E28">
            <w:pPr>
              <w:rPr>
                <w:rFonts w:ascii="Arial" w:eastAsia="Times New Roman" w:hAnsi="Arial" w:cs="Arial"/>
                <w:sz w:val="18"/>
                <w:szCs w:val="18"/>
                <w:lang w:eastAsia="ru-RU"/>
              </w:rPr>
            </w:pPr>
          </w:p>
        </w:tc>
        <w:tc>
          <w:tcPr>
            <w:tcW w:w="1917" w:type="dxa"/>
            <w:vMerge/>
            <w:shd w:val="clear" w:color="auto" w:fill="auto"/>
          </w:tcPr>
          <w:p w:rsidR="00CC3E28" w:rsidRPr="006A1FE1" w:rsidRDefault="00CC3E28" w:rsidP="00CC3E28">
            <w:pPr>
              <w:rPr>
                <w:rFonts w:ascii="Arial" w:eastAsia="Times New Roman" w:hAnsi="Arial" w:cs="Arial"/>
                <w:sz w:val="18"/>
                <w:szCs w:val="18"/>
                <w:lang w:eastAsia="ru-RU"/>
              </w:rPr>
            </w:pPr>
          </w:p>
        </w:tc>
        <w:tc>
          <w:tcPr>
            <w:tcW w:w="1276" w:type="dxa"/>
            <w:vMerge/>
            <w:shd w:val="clear" w:color="auto" w:fill="auto"/>
          </w:tcPr>
          <w:p w:rsidR="00CC3E28" w:rsidRPr="006A1FE1" w:rsidRDefault="00CC3E28" w:rsidP="00CC3E28">
            <w:pPr>
              <w:rPr>
                <w:rFonts w:ascii="Arial" w:eastAsia="Times New Roman" w:hAnsi="Arial" w:cs="Arial"/>
                <w:sz w:val="18"/>
                <w:szCs w:val="18"/>
                <w:lang w:eastAsia="ru-RU"/>
              </w:rPr>
            </w:pPr>
          </w:p>
        </w:tc>
        <w:tc>
          <w:tcPr>
            <w:tcW w:w="1559" w:type="dxa"/>
            <w:shd w:val="clear" w:color="auto" w:fill="auto"/>
          </w:tcPr>
          <w:p w:rsidR="00CC3E28" w:rsidRPr="006A1FE1" w:rsidRDefault="00CC3E28" w:rsidP="00CC3E28">
            <w:pPr>
              <w:rPr>
                <w:rFonts w:ascii="Arial" w:eastAsia="Times New Roman" w:hAnsi="Arial" w:cs="Arial"/>
                <w:sz w:val="18"/>
                <w:szCs w:val="18"/>
                <w:lang w:eastAsia="ru-RU"/>
              </w:rPr>
            </w:pPr>
            <w:r w:rsidRPr="006A1FE1">
              <w:rPr>
                <w:rFonts w:ascii="Arial" w:eastAsia="Times New Roman" w:hAnsi="Arial" w:cs="Arial"/>
                <w:sz w:val="18"/>
                <w:szCs w:val="18"/>
                <w:lang w:eastAsia="ru-RU"/>
              </w:rPr>
              <w:t xml:space="preserve">Внебюджетные источники </w:t>
            </w:r>
          </w:p>
        </w:tc>
        <w:tc>
          <w:tcPr>
            <w:tcW w:w="1134" w:type="dxa"/>
            <w:shd w:val="clear" w:color="auto" w:fill="auto"/>
          </w:tcPr>
          <w:p w:rsidR="00CC3E28" w:rsidRPr="006A1FE1" w:rsidRDefault="00CC3E28" w:rsidP="00CC3E2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CC3E28" w:rsidRPr="006A1FE1" w:rsidRDefault="00CC3E28" w:rsidP="00CC3E2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CC3E28" w:rsidRPr="006A1FE1" w:rsidRDefault="00CC3E28" w:rsidP="00CC3E2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3544" w:type="dxa"/>
            <w:gridSpan w:val="5"/>
            <w:shd w:val="clear" w:color="auto" w:fill="auto"/>
          </w:tcPr>
          <w:p w:rsidR="00CC3E28" w:rsidRPr="006A1FE1" w:rsidRDefault="00CC3E28" w:rsidP="00CC3E2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CC3E28" w:rsidRPr="006A1FE1" w:rsidRDefault="00CC3E28" w:rsidP="00CC3E2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08" w:type="dxa"/>
            <w:shd w:val="clear" w:color="auto" w:fill="auto"/>
          </w:tcPr>
          <w:p w:rsidR="00CC3E28" w:rsidRPr="006A1FE1" w:rsidRDefault="00CC3E28" w:rsidP="00CC3E2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993" w:type="dxa"/>
            <w:gridSpan w:val="2"/>
            <w:vMerge/>
            <w:shd w:val="clear" w:color="auto" w:fill="auto"/>
          </w:tcPr>
          <w:p w:rsidR="00CC3E28" w:rsidRPr="006A1FE1" w:rsidRDefault="00CC3E28" w:rsidP="00CC3E28">
            <w:pPr>
              <w:rPr>
                <w:rFonts w:ascii="Arial" w:eastAsia="Times New Roman" w:hAnsi="Arial" w:cs="Arial"/>
                <w:sz w:val="18"/>
                <w:szCs w:val="18"/>
                <w:lang w:eastAsia="ru-RU"/>
              </w:rPr>
            </w:pPr>
          </w:p>
        </w:tc>
      </w:tr>
      <w:tr w:rsidR="00875969" w:rsidRPr="006A1FE1" w:rsidTr="006A1FE1">
        <w:trPr>
          <w:trHeight w:val="248"/>
        </w:trPr>
        <w:tc>
          <w:tcPr>
            <w:tcW w:w="630" w:type="dxa"/>
            <w:vMerge/>
            <w:shd w:val="clear" w:color="auto" w:fill="auto"/>
          </w:tcPr>
          <w:p w:rsidR="00875969" w:rsidRPr="006A1FE1" w:rsidRDefault="00875969" w:rsidP="00875969">
            <w:pPr>
              <w:rPr>
                <w:rFonts w:ascii="Arial" w:eastAsia="Times New Roman" w:hAnsi="Arial" w:cs="Arial"/>
                <w:sz w:val="18"/>
                <w:szCs w:val="18"/>
                <w:lang w:eastAsia="ru-RU"/>
              </w:rPr>
            </w:pPr>
          </w:p>
        </w:tc>
        <w:tc>
          <w:tcPr>
            <w:tcW w:w="1917" w:type="dxa"/>
            <w:vMerge w:val="restart"/>
            <w:shd w:val="clear" w:color="auto" w:fill="auto"/>
          </w:tcPr>
          <w:p w:rsidR="00875969" w:rsidRPr="006A1FE1" w:rsidRDefault="00875969" w:rsidP="00875969">
            <w:pPr>
              <w:rPr>
                <w:rFonts w:ascii="Arial" w:eastAsia="Times New Roman" w:hAnsi="Arial" w:cs="Arial"/>
                <w:sz w:val="18"/>
                <w:szCs w:val="18"/>
                <w:lang w:eastAsia="ru-RU"/>
              </w:rPr>
            </w:pPr>
            <w:r w:rsidRPr="006A1FE1">
              <w:rPr>
                <w:rFonts w:ascii="Arial" w:eastAsia="Times New Roman" w:hAnsi="Arial" w:cs="Arial"/>
                <w:color w:val="000000"/>
                <w:sz w:val="18"/>
                <w:szCs w:val="18"/>
                <w:lang w:eastAsia="ru-RU"/>
              </w:rPr>
              <w:t>Созданы сезонные ледяные катки с обустройством сезонных площадок на летний период, единица</w:t>
            </w:r>
          </w:p>
        </w:tc>
        <w:tc>
          <w:tcPr>
            <w:tcW w:w="1276" w:type="dxa"/>
            <w:vMerge w:val="restart"/>
            <w:shd w:val="clear" w:color="auto" w:fill="auto"/>
          </w:tcPr>
          <w:p w:rsidR="00875969" w:rsidRPr="006A1FE1" w:rsidRDefault="00875969" w:rsidP="0087596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х</w:t>
            </w:r>
          </w:p>
        </w:tc>
        <w:tc>
          <w:tcPr>
            <w:tcW w:w="1559" w:type="dxa"/>
            <w:vMerge w:val="restart"/>
            <w:shd w:val="clear" w:color="auto" w:fill="auto"/>
          </w:tcPr>
          <w:p w:rsidR="00875969" w:rsidRPr="006A1FE1" w:rsidRDefault="00875969" w:rsidP="0087596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х</w:t>
            </w:r>
          </w:p>
        </w:tc>
        <w:tc>
          <w:tcPr>
            <w:tcW w:w="1134" w:type="dxa"/>
            <w:vMerge w:val="restart"/>
            <w:shd w:val="clear" w:color="auto" w:fill="auto"/>
          </w:tcPr>
          <w:p w:rsidR="00875969" w:rsidRPr="006A1FE1" w:rsidRDefault="00875969" w:rsidP="0087596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Всего</w:t>
            </w:r>
          </w:p>
        </w:tc>
        <w:tc>
          <w:tcPr>
            <w:tcW w:w="1134" w:type="dxa"/>
            <w:vMerge w:val="restart"/>
            <w:shd w:val="clear" w:color="auto" w:fill="auto"/>
          </w:tcPr>
          <w:p w:rsidR="00875969" w:rsidRPr="006A1FE1" w:rsidRDefault="00875969" w:rsidP="0087596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Итого 2023 год</w:t>
            </w:r>
          </w:p>
        </w:tc>
        <w:tc>
          <w:tcPr>
            <w:tcW w:w="1134" w:type="dxa"/>
            <w:vMerge w:val="restart"/>
            <w:shd w:val="clear" w:color="auto" w:fill="auto"/>
          </w:tcPr>
          <w:p w:rsidR="00875969" w:rsidRPr="006A1FE1" w:rsidRDefault="00875969" w:rsidP="0087596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Итого 2024 год</w:t>
            </w:r>
          </w:p>
        </w:tc>
        <w:tc>
          <w:tcPr>
            <w:tcW w:w="737" w:type="dxa"/>
            <w:vMerge w:val="restart"/>
            <w:shd w:val="clear" w:color="auto" w:fill="auto"/>
          </w:tcPr>
          <w:p w:rsidR="00875969" w:rsidRPr="006A1FE1" w:rsidRDefault="00875969" w:rsidP="0087596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2025 год</w:t>
            </w:r>
          </w:p>
        </w:tc>
        <w:tc>
          <w:tcPr>
            <w:tcW w:w="2807" w:type="dxa"/>
            <w:gridSpan w:val="4"/>
            <w:shd w:val="clear" w:color="auto" w:fill="auto"/>
          </w:tcPr>
          <w:p w:rsidR="00875969" w:rsidRPr="006A1FE1" w:rsidRDefault="00875969" w:rsidP="00875969">
            <w:pPr>
              <w:rPr>
                <w:rFonts w:ascii="Arial" w:eastAsia="Times New Roman" w:hAnsi="Arial" w:cs="Arial"/>
                <w:sz w:val="18"/>
                <w:szCs w:val="18"/>
                <w:lang w:eastAsia="ru-RU"/>
              </w:rPr>
            </w:pPr>
            <w:r w:rsidRPr="006A1FE1">
              <w:rPr>
                <w:rFonts w:ascii="Arial" w:eastAsia="Times New Roman" w:hAnsi="Arial" w:cs="Arial"/>
                <w:sz w:val="18"/>
                <w:szCs w:val="18"/>
                <w:lang w:eastAsia="ru-RU"/>
              </w:rPr>
              <w:t>В том числе по кварталам:</w:t>
            </w:r>
          </w:p>
        </w:tc>
        <w:tc>
          <w:tcPr>
            <w:tcW w:w="1134" w:type="dxa"/>
            <w:vMerge w:val="restart"/>
            <w:shd w:val="clear" w:color="auto" w:fill="auto"/>
          </w:tcPr>
          <w:p w:rsidR="00875969" w:rsidRPr="006A1FE1" w:rsidRDefault="00875969" w:rsidP="0087596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2026 год</w:t>
            </w:r>
          </w:p>
        </w:tc>
        <w:tc>
          <w:tcPr>
            <w:tcW w:w="708" w:type="dxa"/>
            <w:vMerge w:val="restart"/>
            <w:shd w:val="clear" w:color="auto" w:fill="auto"/>
          </w:tcPr>
          <w:p w:rsidR="00875969" w:rsidRPr="006A1FE1" w:rsidRDefault="00875969" w:rsidP="0087596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2027 год</w:t>
            </w:r>
          </w:p>
        </w:tc>
        <w:tc>
          <w:tcPr>
            <w:tcW w:w="993" w:type="dxa"/>
            <w:gridSpan w:val="2"/>
            <w:vMerge w:val="restart"/>
            <w:shd w:val="clear" w:color="auto" w:fill="auto"/>
          </w:tcPr>
          <w:p w:rsidR="00875969" w:rsidRPr="006A1FE1" w:rsidRDefault="00875969" w:rsidP="0087596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х</w:t>
            </w:r>
          </w:p>
        </w:tc>
      </w:tr>
      <w:tr w:rsidR="00CC3E28" w:rsidRPr="006A1FE1" w:rsidTr="006A1FE1">
        <w:trPr>
          <w:trHeight w:val="405"/>
        </w:trPr>
        <w:tc>
          <w:tcPr>
            <w:tcW w:w="630" w:type="dxa"/>
            <w:vMerge/>
            <w:shd w:val="clear" w:color="auto" w:fill="auto"/>
          </w:tcPr>
          <w:p w:rsidR="00CC3E28" w:rsidRPr="006A1FE1" w:rsidRDefault="00CC3E28" w:rsidP="00CC3E28">
            <w:pPr>
              <w:rPr>
                <w:rFonts w:ascii="Arial" w:eastAsia="Times New Roman" w:hAnsi="Arial" w:cs="Arial"/>
                <w:sz w:val="18"/>
                <w:szCs w:val="18"/>
                <w:lang w:eastAsia="ru-RU"/>
              </w:rPr>
            </w:pPr>
          </w:p>
        </w:tc>
        <w:tc>
          <w:tcPr>
            <w:tcW w:w="1917" w:type="dxa"/>
            <w:vMerge/>
            <w:shd w:val="clear" w:color="auto" w:fill="auto"/>
          </w:tcPr>
          <w:p w:rsidR="00CC3E28" w:rsidRPr="006A1FE1" w:rsidRDefault="00CC3E28" w:rsidP="00CC3E28">
            <w:pPr>
              <w:rPr>
                <w:rFonts w:ascii="Arial" w:eastAsia="Times New Roman" w:hAnsi="Arial" w:cs="Arial"/>
                <w:sz w:val="18"/>
                <w:szCs w:val="18"/>
                <w:lang w:eastAsia="ru-RU"/>
              </w:rPr>
            </w:pPr>
          </w:p>
        </w:tc>
        <w:tc>
          <w:tcPr>
            <w:tcW w:w="1276" w:type="dxa"/>
            <w:vMerge/>
            <w:shd w:val="clear" w:color="auto" w:fill="auto"/>
          </w:tcPr>
          <w:p w:rsidR="00CC3E28" w:rsidRPr="006A1FE1" w:rsidRDefault="00CC3E28" w:rsidP="00CC3E28">
            <w:pPr>
              <w:rPr>
                <w:rFonts w:ascii="Arial" w:eastAsia="Times New Roman" w:hAnsi="Arial" w:cs="Arial"/>
                <w:sz w:val="18"/>
                <w:szCs w:val="18"/>
                <w:lang w:eastAsia="ru-RU"/>
              </w:rPr>
            </w:pPr>
          </w:p>
        </w:tc>
        <w:tc>
          <w:tcPr>
            <w:tcW w:w="1559" w:type="dxa"/>
            <w:vMerge/>
            <w:shd w:val="clear" w:color="auto" w:fill="auto"/>
          </w:tcPr>
          <w:p w:rsidR="00CC3E28" w:rsidRPr="006A1FE1" w:rsidRDefault="00CC3E28" w:rsidP="00CC3E28">
            <w:pPr>
              <w:rPr>
                <w:rFonts w:ascii="Arial" w:eastAsia="Times New Roman" w:hAnsi="Arial" w:cs="Arial"/>
                <w:sz w:val="18"/>
                <w:szCs w:val="18"/>
                <w:lang w:eastAsia="ru-RU"/>
              </w:rPr>
            </w:pPr>
          </w:p>
        </w:tc>
        <w:tc>
          <w:tcPr>
            <w:tcW w:w="1134" w:type="dxa"/>
            <w:vMerge/>
            <w:shd w:val="clear" w:color="auto" w:fill="auto"/>
          </w:tcPr>
          <w:p w:rsidR="00CC3E28" w:rsidRPr="006A1FE1" w:rsidRDefault="00CC3E28" w:rsidP="00CC3E28">
            <w:pPr>
              <w:jc w:val="center"/>
              <w:rPr>
                <w:rFonts w:ascii="Arial" w:eastAsia="Times New Roman" w:hAnsi="Arial" w:cs="Arial"/>
                <w:sz w:val="18"/>
                <w:szCs w:val="18"/>
                <w:lang w:eastAsia="ru-RU"/>
              </w:rPr>
            </w:pPr>
          </w:p>
        </w:tc>
        <w:tc>
          <w:tcPr>
            <w:tcW w:w="1134" w:type="dxa"/>
            <w:vMerge/>
            <w:shd w:val="clear" w:color="auto" w:fill="auto"/>
          </w:tcPr>
          <w:p w:rsidR="00CC3E28" w:rsidRPr="006A1FE1" w:rsidRDefault="00CC3E28" w:rsidP="00CC3E28">
            <w:pPr>
              <w:jc w:val="center"/>
              <w:rPr>
                <w:rFonts w:ascii="Arial" w:eastAsia="Times New Roman" w:hAnsi="Arial" w:cs="Arial"/>
                <w:sz w:val="18"/>
                <w:szCs w:val="18"/>
                <w:lang w:eastAsia="ru-RU"/>
              </w:rPr>
            </w:pPr>
          </w:p>
        </w:tc>
        <w:tc>
          <w:tcPr>
            <w:tcW w:w="1134" w:type="dxa"/>
            <w:vMerge/>
            <w:shd w:val="clear" w:color="auto" w:fill="auto"/>
          </w:tcPr>
          <w:p w:rsidR="00CC3E28" w:rsidRPr="006A1FE1" w:rsidRDefault="00CC3E28" w:rsidP="00CC3E28">
            <w:pPr>
              <w:jc w:val="center"/>
              <w:rPr>
                <w:rFonts w:ascii="Arial" w:eastAsia="Times New Roman" w:hAnsi="Arial" w:cs="Arial"/>
                <w:sz w:val="18"/>
                <w:szCs w:val="18"/>
                <w:lang w:eastAsia="ru-RU"/>
              </w:rPr>
            </w:pPr>
          </w:p>
        </w:tc>
        <w:tc>
          <w:tcPr>
            <w:tcW w:w="737" w:type="dxa"/>
            <w:vMerge/>
            <w:shd w:val="clear" w:color="auto" w:fill="auto"/>
          </w:tcPr>
          <w:p w:rsidR="00CC3E28" w:rsidRPr="006A1FE1" w:rsidRDefault="00CC3E28" w:rsidP="00CC3E28">
            <w:pPr>
              <w:jc w:val="center"/>
              <w:rPr>
                <w:rFonts w:ascii="Arial" w:eastAsia="Times New Roman" w:hAnsi="Arial" w:cs="Arial"/>
                <w:sz w:val="18"/>
                <w:szCs w:val="18"/>
                <w:lang w:eastAsia="ru-RU"/>
              </w:rPr>
            </w:pPr>
          </w:p>
        </w:tc>
        <w:tc>
          <w:tcPr>
            <w:tcW w:w="737" w:type="dxa"/>
            <w:shd w:val="clear" w:color="auto" w:fill="auto"/>
          </w:tcPr>
          <w:p w:rsidR="00CC3E28" w:rsidRPr="006A1FE1" w:rsidRDefault="00CC3E28" w:rsidP="00CC3E2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1</w:t>
            </w:r>
          </w:p>
          <w:p w:rsidR="00CC3E28" w:rsidRPr="006A1FE1" w:rsidRDefault="00CC3E28" w:rsidP="00CC3E2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квартал</w:t>
            </w:r>
          </w:p>
        </w:tc>
        <w:tc>
          <w:tcPr>
            <w:tcW w:w="737" w:type="dxa"/>
            <w:shd w:val="clear" w:color="auto" w:fill="auto"/>
          </w:tcPr>
          <w:p w:rsidR="00CC3E28" w:rsidRPr="006A1FE1" w:rsidRDefault="00CC3E28" w:rsidP="00CC3E2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1</w:t>
            </w:r>
          </w:p>
          <w:p w:rsidR="00CC3E28" w:rsidRPr="006A1FE1" w:rsidRDefault="00CC3E28" w:rsidP="00CC3E2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полугодие</w:t>
            </w:r>
          </w:p>
        </w:tc>
        <w:tc>
          <w:tcPr>
            <w:tcW w:w="737" w:type="dxa"/>
            <w:shd w:val="clear" w:color="auto" w:fill="auto"/>
          </w:tcPr>
          <w:p w:rsidR="00CC3E28" w:rsidRPr="006A1FE1" w:rsidRDefault="00CC3E28" w:rsidP="00CC3E2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 xml:space="preserve">9 </w:t>
            </w:r>
          </w:p>
          <w:p w:rsidR="00CC3E28" w:rsidRPr="006A1FE1" w:rsidRDefault="00CC3E28" w:rsidP="00CC3E2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месяцев</w:t>
            </w:r>
          </w:p>
        </w:tc>
        <w:tc>
          <w:tcPr>
            <w:tcW w:w="596" w:type="dxa"/>
            <w:shd w:val="clear" w:color="auto" w:fill="auto"/>
          </w:tcPr>
          <w:p w:rsidR="00CC3E28" w:rsidRPr="006A1FE1" w:rsidRDefault="00CC3E28" w:rsidP="00CC3E2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12 месяцев</w:t>
            </w:r>
          </w:p>
        </w:tc>
        <w:tc>
          <w:tcPr>
            <w:tcW w:w="1134" w:type="dxa"/>
            <w:vMerge/>
            <w:shd w:val="clear" w:color="auto" w:fill="auto"/>
          </w:tcPr>
          <w:p w:rsidR="00CC3E28" w:rsidRPr="006A1FE1" w:rsidRDefault="00CC3E28" w:rsidP="00CC3E28">
            <w:pPr>
              <w:jc w:val="center"/>
              <w:rPr>
                <w:rFonts w:ascii="Arial" w:eastAsia="Times New Roman" w:hAnsi="Arial" w:cs="Arial"/>
                <w:sz w:val="18"/>
                <w:szCs w:val="18"/>
                <w:lang w:eastAsia="ru-RU"/>
              </w:rPr>
            </w:pPr>
          </w:p>
        </w:tc>
        <w:tc>
          <w:tcPr>
            <w:tcW w:w="708" w:type="dxa"/>
            <w:vMerge/>
            <w:shd w:val="clear" w:color="auto" w:fill="auto"/>
          </w:tcPr>
          <w:p w:rsidR="00CC3E28" w:rsidRPr="006A1FE1" w:rsidRDefault="00CC3E28" w:rsidP="00CC3E28">
            <w:pPr>
              <w:jc w:val="center"/>
              <w:rPr>
                <w:rFonts w:ascii="Arial" w:eastAsia="Times New Roman" w:hAnsi="Arial" w:cs="Arial"/>
                <w:sz w:val="18"/>
                <w:szCs w:val="18"/>
                <w:lang w:eastAsia="ru-RU"/>
              </w:rPr>
            </w:pPr>
          </w:p>
        </w:tc>
        <w:tc>
          <w:tcPr>
            <w:tcW w:w="993" w:type="dxa"/>
            <w:gridSpan w:val="2"/>
            <w:vMerge/>
            <w:shd w:val="clear" w:color="auto" w:fill="auto"/>
          </w:tcPr>
          <w:p w:rsidR="00CC3E28" w:rsidRPr="006A1FE1" w:rsidRDefault="00CC3E28" w:rsidP="00CC3E28">
            <w:pPr>
              <w:rPr>
                <w:rFonts w:ascii="Arial" w:eastAsia="Times New Roman" w:hAnsi="Arial" w:cs="Arial"/>
                <w:sz w:val="18"/>
                <w:szCs w:val="18"/>
                <w:lang w:eastAsia="ru-RU"/>
              </w:rPr>
            </w:pPr>
          </w:p>
        </w:tc>
      </w:tr>
      <w:tr w:rsidR="00CC3E28" w:rsidRPr="006A1FE1" w:rsidTr="006A1FE1">
        <w:trPr>
          <w:trHeight w:val="300"/>
        </w:trPr>
        <w:tc>
          <w:tcPr>
            <w:tcW w:w="630" w:type="dxa"/>
            <w:vMerge/>
            <w:shd w:val="clear" w:color="auto" w:fill="auto"/>
          </w:tcPr>
          <w:p w:rsidR="00CC3E28" w:rsidRPr="006A1FE1" w:rsidRDefault="00CC3E28" w:rsidP="00CC3E28">
            <w:pPr>
              <w:rPr>
                <w:rFonts w:ascii="Arial" w:eastAsia="Times New Roman" w:hAnsi="Arial" w:cs="Arial"/>
                <w:sz w:val="18"/>
                <w:szCs w:val="18"/>
                <w:lang w:eastAsia="ru-RU"/>
              </w:rPr>
            </w:pPr>
          </w:p>
        </w:tc>
        <w:tc>
          <w:tcPr>
            <w:tcW w:w="1917" w:type="dxa"/>
            <w:vMerge/>
            <w:shd w:val="clear" w:color="auto" w:fill="auto"/>
          </w:tcPr>
          <w:p w:rsidR="00CC3E28" w:rsidRPr="006A1FE1" w:rsidRDefault="00CC3E28" w:rsidP="00CC3E28">
            <w:pPr>
              <w:rPr>
                <w:rFonts w:ascii="Arial" w:eastAsia="Times New Roman" w:hAnsi="Arial" w:cs="Arial"/>
                <w:sz w:val="18"/>
                <w:szCs w:val="18"/>
                <w:lang w:eastAsia="ru-RU"/>
              </w:rPr>
            </w:pPr>
          </w:p>
        </w:tc>
        <w:tc>
          <w:tcPr>
            <w:tcW w:w="1276" w:type="dxa"/>
            <w:vMerge/>
            <w:shd w:val="clear" w:color="auto" w:fill="auto"/>
          </w:tcPr>
          <w:p w:rsidR="00CC3E28" w:rsidRPr="006A1FE1" w:rsidRDefault="00CC3E28" w:rsidP="00CC3E28">
            <w:pPr>
              <w:rPr>
                <w:rFonts w:ascii="Arial" w:eastAsia="Times New Roman" w:hAnsi="Arial" w:cs="Arial"/>
                <w:sz w:val="18"/>
                <w:szCs w:val="18"/>
                <w:lang w:eastAsia="ru-RU"/>
              </w:rPr>
            </w:pPr>
          </w:p>
        </w:tc>
        <w:tc>
          <w:tcPr>
            <w:tcW w:w="1559" w:type="dxa"/>
            <w:vMerge/>
            <w:shd w:val="clear" w:color="auto" w:fill="auto"/>
          </w:tcPr>
          <w:p w:rsidR="00CC3E28" w:rsidRPr="006A1FE1" w:rsidRDefault="00CC3E28" w:rsidP="00CC3E28">
            <w:pPr>
              <w:rPr>
                <w:rFonts w:ascii="Arial" w:eastAsia="Times New Roman" w:hAnsi="Arial" w:cs="Arial"/>
                <w:sz w:val="18"/>
                <w:szCs w:val="18"/>
                <w:lang w:eastAsia="ru-RU"/>
              </w:rPr>
            </w:pPr>
          </w:p>
        </w:tc>
        <w:tc>
          <w:tcPr>
            <w:tcW w:w="1134" w:type="dxa"/>
            <w:shd w:val="clear" w:color="auto" w:fill="auto"/>
          </w:tcPr>
          <w:p w:rsidR="00CC3E28" w:rsidRPr="006A1FE1" w:rsidRDefault="007A060A" w:rsidP="00CC3E2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1</w:t>
            </w:r>
          </w:p>
        </w:tc>
        <w:tc>
          <w:tcPr>
            <w:tcW w:w="1134" w:type="dxa"/>
            <w:shd w:val="clear" w:color="auto" w:fill="auto"/>
          </w:tcPr>
          <w:p w:rsidR="00CC3E28" w:rsidRPr="006A1FE1" w:rsidRDefault="00CC3E28" w:rsidP="00CC3E2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CC3E28" w:rsidRPr="006A1FE1" w:rsidRDefault="00CC3E28" w:rsidP="00CC3E2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37" w:type="dxa"/>
            <w:shd w:val="clear" w:color="auto" w:fill="auto"/>
          </w:tcPr>
          <w:p w:rsidR="00CC3E28" w:rsidRPr="006A1FE1" w:rsidRDefault="007A060A" w:rsidP="00CC3E2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1</w:t>
            </w:r>
          </w:p>
        </w:tc>
        <w:tc>
          <w:tcPr>
            <w:tcW w:w="737" w:type="dxa"/>
            <w:shd w:val="clear" w:color="auto" w:fill="auto"/>
          </w:tcPr>
          <w:p w:rsidR="00CC3E28" w:rsidRPr="006A1FE1" w:rsidRDefault="00CC3E28" w:rsidP="00CC3E2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37" w:type="dxa"/>
            <w:shd w:val="clear" w:color="auto" w:fill="auto"/>
          </w:tcPr>
          <w:p w:rsidR="00CC3E28" w:rsidRPr="006A1FE1" w:rsidRDefault="00CC3E28" w:rsidP="00CC3E2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37" w:type="dxa"/>
            <w:shd w:val="clear" w:color="auto" w:fill="auto"/>
          </w:tcPr>
          <w:p w:rsidR="00CC3E28" w:rsidRPr="006A1FE1" w:rsidRDefault="00CC3E28" w:rsidP="00CC3E2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596" w:type="dxa"/>
            <w:shd w:val="clear" w:color="auto" w:fill="auto"/>
          </w:tcPr>
          <w:p w:rsidR="00CC3E28" w:rsidRPr="006A1FE1" w:rsidRDefault="007A060A" w:rsidP="00CC3E2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1</w:t>
            </w:r>
          </w:p>
        </w:tc>
        <w:tc>
          <w:tcPr>
            <w:tcW w:w="1134" w:type="dxa"/>
            <w:shd w:val="clear" w:color="auto" w:fill="auto"/>
          </w:tcPr>
          <w:p w:rsidR="00CC3E28" w:rsidRPr="006A1FE1" w:rsidRDefault="00CC3E28" w:rsidP="00CC3E2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08" w:type="dxa"/>
            <w:shd w:val="clear" w:color="auto" w:fill="auto"/>
          </w:tcPr>
          <w:p w:rsidR="00CC3E28" w:rsidRPr="006A1FE1" w:rsidRDefault="00CC3E28" w:rsidP="00CC3E2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993" w:type="dxa"/>
            <w:gridSpan w:val="2"/>
            <w:vMerge/>
            <w:shd w:val="clear" w:color="auto" w:fill="auto"/>
          </w:tcPr>
          <w:p w:rsidR="00CC3E28" w:rsidRPr="006A1FE1" w:rsidRDefault="00CC3E28" w:rsidP="00CC3E28">
            <w:pPr>
              <w:rPr>
                <w:rFonts w:ascii="Arial" w:eastAsia="Times New Roman" w:hAnsi="Arial" w:cs="Arial"/>
                <w:sz w:val="18"/>
                <w:szCs w:val="18"/>
                <w:lang w:eastAsia="ru-RU"/>
              </w:rPr>
            </w:pPr>
          </w:p>
        </w:tc>
      </w:tr>
      <w:tr w:rsidR="00875969" w:rsidRPr="006A1FE1" w:rsidTr="006A1FE1">
        <w:trPr>
          <w:trHeight w:val="300"/>
        </w:trPr>
        <w:tc>
          <w:tcPr>
            <w:tcW w:w="630" w:type="dxa"/>
            <w:vMerge w:val="restart"/>
            <w:shd w:val="clear" w:color="auto" w:fill="auto"/>
          </w:tcPr>
          <w:p w:rsidR="00875969" w:rsidRPr="006A1FE1" w:rsidRDefault="00875969" w:rsidP="0087596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2.9.</w:t>
            </w:r>
          </w:p>
        </w:tc>
        <w:tc>
          <w:tcPr>
            <w:tcW w:w="1917" w:type="dxa"/>
            <w:vMerge w:val="restart"/>
            <w:shd w:val="clear" w:color="auto" w:fill="auto"/>
          </w:tcPr>
          <w:p w:rsidR="00875969" w:rsidRPr="006A1FE1" w:rsidRDefault="00875969" w:rsidP="00875969">
            <w:pPr>
              <w:rPr>
                <w:rFonts w:ascii="Arial" w:eastAsia="Times New Roman" w:hAnsi="Arial" w:cs="Arial"/>
                <w:sz w:val="18"/>
                <w:szCs w:val="18"/>
                <w:lang w:eastAsia="ru-RU"/>
              </w:rPr>
            </w:pPr>
            <w:r w:rsidRPr="006A1FE1">
              <w:rPr>
                <w:rFonts w:ascii="Arial" w:eastAsia="Times New Roman" w:hAnsi="Arial" w:cs="Arial"/>
                <w:sz w:val="18"/>
                <w:szCs w:val="18"/>
                <w:lang w:eastAsia="ru-RU"/>
              </w:rPr>
              <w:t>Мероприятие 01.14.</w:t>
            </w:r>
            <w:r w:rsidRPr="006A1FE1">
              <w:rPr>
                <w:rFonts w:ascii="Arial" w:eastAsia="Times New Roman" w:hAnsi="Arial" w:cs="Arial"/>
                <w:sz w:val="18"/>
                <w:szCs w:val="18"/>
                <w:lang w:eastAsia="ru-RU"/>
              </w:rPr>
              <w:br/>
              <w:t>Устройство сезонных ледяных катков</w:t>
            </w:r>
          </w:p>
        </w:tc>
        <w:tc>
          <w:tcPr>
            <w:tcW w:w="1276" w:type="dxa"/>
            <w:vMerge w:val="restart"/>
            <w:shd w:val="clear" w:color="auto" w:fill="auto"/>
          </w:tcPr>
          <w:p w:rsidR="00875969" w:rsidRPr="006A1FE1" w:rsidRDefault="00875969" w:rsidP="0087596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2025-2027</w:t>
            </w:r>
          </w:p>
        </w:tc>
        <w:tc>
          <w:tcPr>
            <w:tcW w:w="1559" w:type="dxa"/>
            <w:shd w:val="clear" w:color="auto" w:fill="auto"/>
          </w:tcPr>
          <w:p w:rsidR="00875969" w:rsidRPr="006A1FE1" w:rsidRDefault="00875969" w:rsidP="00875969">
            <w:pPr>
              <w:rPr>
                <w:rFonts w:ascii="Arial" w:eastAsia="Times New Roman" w:hAnsi="Arial" w:cs="Arial"/>
                <w:sz w:val="18"/>
                <w:szCs w:val="18"/>
                <w:lang w:eastAsia="ru-RU"/>
              </w:rPr>
            </w:pPr>
            <w:r w:rsidRPr="006A1FE1">
              <w:rPr>
                <w:rFonts w:ascii="Arial" w:eastAsia="Times New Roman" w:hAnsi="Arial" w:cs="Arial"/>
                <w:sz w:val="18"/>
                <w:szCs w:val="18"/>
                <w:lang w:eastAsia="ru-RU"/>
              </w:rPr>
              <w:t>Итого</w:t>
            </w:r>
          </w:p>
        </w:tc>
        <w:tc>
          <w:tcPr>
            <w:tcW w:w="1134" w:type="dxa"/>
            <w:shd w:val="clear" w:color="auto" w:fill="auto"/>
          </w:tcPr>
          <w:p w:rsidR="00875969" w:rsidRPr="006A1FE1" w:rsidRDefault="00875969" w:rsidP="0087596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875969" w:rsidRPr="006A1FE1" w:rsidRDefault="00875969" w:rsidP="0087596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875969" w:rsidRPr="006A1FE1" w:rsidRDefault="00875969" w:rsidP="0087596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3544" w:type="dxa"/>
            <w:gridSpan w:val="5"/>
            <w:shd w:val="clear" w:color="auto" w:fill="auto"/>
          </w:tcPr>
          <w:p w:rsidR="00875969" w:rsidRPr="006A1FE1" w:rsidRDefault="00875969" w:rsidP="0087596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875969" w:rsidRPr="006A1FE1" w:rsidRDefault="00875969" w:rsidP="0087596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08" w:type="dxa"/>
            <w:shd w:val="clear" w:color="auto" w:fill="auto"/>
          </w:tcPr>
          <w:p w:rsidR="00875969" w:rsidRPr="006A1FE1" w:rsidRDefault="00875969" w:rsidP="0087596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993" w:type="dxa"/>
            <w:gridSpan w:val="2"/>
            <w:vMerge w:val="restart"/>
            <w:shd w:val="clear" w:color="auto" w:fill="auto"/>
          </w:tcPr>
          <w:p w:rsidR="00875969" w:rsidRPr="006A1FE1" w:rsidRDefault="00875969" w:rsidP="00875969">
            <w:pPr>
              <w:rPr>
                <w:rFonts w:ascii="Arial" w:eastAsia="Times New Roman" w:hAnsi="Arial" w:cs="Arial"/>
                <w:sz w:val="18"/>
                <w:szCs w:val="18"/>
                <w:lang w:eastAsia="ru-RU"/>
              </w:rPr>
            </w:pPr>
            <w:r w:rsidRPr="006A1FE1">
              <w:rPr>
                <w:rFonts w:ascii="Arial" w:eastAsia="Times New Roman" w:hAnsi="Arial" w:cs="Arial"/>
                <w:sz w:val="18"/>
                <w:szCs w:val="18"/>
                <w:lang w:eastAsia="ru-RU"/>
              </w:rPr>
              <w:t>Отдел благоустройства, дорожного хозяйства и транспорта управления ЖКХ и строительства</w:t>
            </w:r>
          </w:p>
          <w:p w:rsidR="00875969" w:rsidRPr="006A1FE1" w:rsidRDefault="00875969" w:rsidP="00875969">
            <w:pPr>
              <w:rPr>
                <w:rFonts w:ascii="Arial" w:eastAsia="Times New Roman" w:hAnsi="Arial" w:cs="Arial"/>
                <w:sz w:val="18"/>
                <w:szCs w:val="18"/>
                <w:lang w:eastAsia="ru-RU"/>
              </w:rPr>
            </w:pPr>
          </w:p>
        </w:tc>
      </w:tr>
      <w:tr w:rsidR="00875969" w:rsidRPr="006A1FE1" w:rsidTr="006A1FE1">
        <w:trPr>
          <w:trHeight w:val="300"/>
        </w:trPr>
        <w:tc>
          <w:tcPr>
            <w:tcW w:w="630" w:type="dxa"/>
            <w:vMerge/>
            <w:shd w:val="clear" w:color="auto" w:fill="auto"/>
          </w:tcPr>
          <w:p w:rsidR="00875969" w:rsidRPr="006A1FE1" w:rsidRDefault="00875969" w:rsidP="00875969">
            <w:pPr>
              <w:rPr>
                <w:rFonts w:ascii="Arial" w:eastAsia="Times New Roman" w:hAnsi="Arial" w:cs="Arial"/>
                <w:sz w:val="18"/>
                <w:szCs w:val="18"/>
                <w:lang w:eastAsia="ru-RU"/>
              </w:rPr>
            </w:pPr>
          </w:p>
        </w:tc>
        <w:tc>
          <w:tcPr>
            <w:tcW w:w="1917" w:type="dxa"/>
            <w:vMerge/>
            <w:shd w:val="clear" w:color="auto" w:fill="auto"/>
          </w:tcPr>
          <w:p w:rsidR="00875969" w:rsidRPr="006A1FE1" w:rsidRDefault="00875969" w:rsidP="00875969">
            <w:pPr>
              <w:rPr>
                <w:rFonts w:ascii="Arial" w:eastAsia="Times New Roman" w:hAnsi="Arial" w:cs="Arial"/>
                <w:sz w:val="18"/>
                <w:szCs w:val="18"/>
                <w:lang w:eastAsia="ru-RU"/>
              </w:rPr>
            </w:pPr>
          </w:p>
        </w:tc>
        <w:tc>
          <w:tcPr>
            <w:tcW w:w="1276" w:type="dxa"/>
            <w:vMerge/>
            <w:shd w:val="clear" w:color="auto" w:fill="auto"/>
          </w:tcPr>
          <w:p w:rsidR="00875969" w:rsidRPr="006A1FE1" w:rsidRDefault="00875969" w:rsidP="00875969">
            <w:pPr>
              <w:rPr>
                <w:rFonts w:ascii="Arial" w:eastAsia="Times New Roman" w:hAnsi="Arial" w:cs="Arial"/>
                <w:sz w:val="18"/>
                <w:szCs w:val="18"/>
                <w:lang w:eastAsia="ru-RU"/>
              </w:rPr>
            </w:pPr>
          </w:p>
        </w:tc>
        <w:tc>
          <w:tcPr>
            <w:tcW w:w="1559" w:type="dxa"/>
            <w:shd w:val="clear" w:color="auto" w:fill="auto"/>
          </w:tcPr>
          <w:p w:rsidR="00875969" w:rsidRPr="006A1FE1" w:rsidRDefault="00875969" w:rsidP="00875969">
            <w:pPr>
              <w:rPr>
                <w:rFonts w:ascii="Arial" w:eastAsia="Times New Roman" w:hAnsi="Arial" w:cs="Arial"/>
                <w:sz w:val="18"/>
                <w:szCs w:val="18"/>
                <w:lang w:eastAsia="ru-RU"/>
              </w:rPr>
            </w:pPr>
            <w:r w:rsidRPr="006A1FE1">
              <w:rPr>
                <w:rFonts w:ascii="Arial" w:eastAsia="Times New Roman" w:hAnsi="Arial" w:cs="Arial"/>
                <w:sz w:val="18"/>
                <w:szCs w:val="18"/>
                <w:lang w:eastAsia="ru-RU"/>
              </w:rPr>
              <w:t>Средства бюджета Московской области</w:t>
            </w:r>
          </w:p>
        </w:tc>
        <w:tc>
          <w:tcPr>
            <w:tcW w:w="1134" w:type="dxa"/>
            <w:shd w:val="clear" w:color="auto" w:fill="auto"/>
          </w:tcPr>
          <w:p w:rsidR="00875969" w:rsidRPr="006A1FE1" w:rsidRDefault="00875969" w:rsidP="0087596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875969" w:rsidRPr="006A1FE1" w:rsidRDefault="00875969" w:rsidP="0087596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875969" w:rsidRPr="006A1FE1" w:rsidRDefault="00875969" w:rsidP="0087596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3544" w:type="dxa"/>
            <w:gridSpan w:val="5"/>
            <w:shd w:val="clear" w:color="auto" w:fill="auto"/>
          </w:tcPr>
          <w:p w:rsidR="00875969" w:rsidRPr="006A1FE1" w:rsidRDefault="00875969" w:rsidP="0087596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875969" w:rsidRPr="006A1FE1" w:rsidRDefault="00875969" w:rsidP="0087596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08" w:type="dxa"/>
            <w:shd w:val="clear" w:color="auto" w:fill="auto"/>
          </w:tcPr>
          <w:p w:rsidR="00875969" w:rsidRPr="006A1FE1" w:rsidRDefault="00875969" w:rsidP="0087596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993" w:type="dxa"/>
            <w:gridSpan w:val="2"/>
            <w:vMerge/>
            <w:shd w:val="clear" w:color="auto" w:fill="auto"/>
          </w:tcPr>
          <w:p w:rsidR="00875969" w:rsidRPr="006A1FE1" w:rsidRDefault="00875969" w:rsidP="00875969">
            <w:pPr>
              <w:rPr>
                <w:rFonts w:ascii="Arial" w:eastAsia="Times New Roman" w:hAnsi="Arial" w:cs="Arial"/>
                <w:sz w:val="18"/>
                <w:szCs w:val="18"/>
                <w:lang w:eastAsia="ru-RU"/>
              </w:rPr>
            </w:pPr>
          </w:p>
        </w:tc>
      </w:tr>
      <w:tr w:rsidR="00875969" w:rsidRPr="006A1FE1" w:rsidTr="006A1FE1">
        <w:trPr>
          <w:trHeight w:val="300"/>
        </w:trPr>
        <w:tc>
          <w:tcPr>
            <w:tcW w:w="630" w:type="dxa"/>
            <w:vMerge/>
            <w:shd w:val="clear" w:color="auto" w:fill="auto"/>
          </w:tcPr>
          <w:p w:rsidR="00875969" w:rsidRPr="006A1FE1" w:rsidRDefault="00875969" w:rsidP="00875969">
            <w:pPr>
              <w:rPr>
                <w:rFonts w:ascii="Arial" w:eastAsia="Times New Roman" w:hAnsi="Arial" w:cs="Arial"/>
                <w:sz w:val="18"/>
                <w:szCs w:val="18"/>
                <w:lang w:eastAsia="ru-RU"/>
              </w:rPr>
            </w:pPr>
          </w:p>
        </w:tc>
        <w:tc>
          <w:tcPr>
            <w:tcW w:w="1917" w:type="dxa"/>
            <w:vMerge/>
            <w:shd w:val="clear" w:color="auto" w:fill="auto"/>
          </w:tcPr>
          <w:p w:rsidR="00875969" w:rsidRPr="006A1FE1" w:rsidRDefault="00875969" w:rsidP="00875969">
            <w:pPr>
              <w:rPr>
                <w:rFonts w:ascii="Arial" w:eastAsia="Times New Roman" w:hAnsi="Arial" w:cs="Arial"/>
                <w:sz w:val="18"/>
                <w:szCs w:val="18"/>
                <w:lang w:eastAsia="ru-RU"/>
              </w:rPr>
            </w:pPr>
          </w:p>
        </w:tc>
        <w:tc>
          <w:tcPr>
            <w:tcW w:w="1276" w:type="dxa"/>
            <w:vMerge/>
            <w:shd w:val="clear" w:color="auto" w:fill="auto"/>
          </w:tcPr>
          <w:p w:rsidR="00875969" w:rsidRPr="006A1FE1" w:rsidRDefault="00875969" w:rsidP="00875969">
            <w:pPr>
              <w:rPr>
                <w:rFonts w:ascii="Arial" w:eastAsia="Times New Roman" w:hAnsi="Arial" w:cs="Arial"/>
                <w:sz w:val="18"/>
                <w:szCs w:val="18"/>
                <w:lang w:eastAsia="ru-RU"/>
              </w:rPr>
            </w:pPr>
          </w:p>
        </w:tc>
        <w:tc>
          <w:tcPr>
            <w:tcW w:w="1559" w:type="dxa"/>
            <w:shd w:val="clear" w:color="auto" w:fill="auto"/>
          </w:tcPr>
          <w:p w:rsidR="00875969" w:rsidRPr="006A1FE1" w:rsidRDefault="00875969" w:rsidP="00875969">
            <w:pPr>
              <w:rPr>
                <w:rFonts w:ascii="Arial" w:eastAsia="Times New Roman" w:hAnsi="Arial" w:cs="Arial"/>
                <w:sz w:val="18"/>
                <w:szCs w:val="18"/>
                <w:lang w:eastAsia="ru-RU"/>
              </w:rPr>
            </w:pPr>
            <w:r w:rsidRPr="006A1FE1">
              <w:rPr>
                <w:rFonts w:ascii="Arial" w:eastAsia="Times New Roman" w:hAnsi="Arial" w:cs="Arial"/>
                <w:sz w:val="18"/>
                <w:szCs w:val="18"/>
                <w:lang w:eastAsia="ru-RU"/>
              </w:rPr>
              <w:t>Средства федерального бюджета</w:t>
            </w:r>
          </w:p>
        </w:tc>
        <w:tc>
          <w:tcPr>
            <w:tcW w:w="1134" w:type="dxa"/>
            <w:shd w:val="clear" w:color="auto" w:fill="auto"/>
          </w:tcPr>
          <w:p w:rsidR="00875969" w:rsidRPr="006A1FE1" w:rsidRDefault="00875969" w:rsidP="0087596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875969" w:rsidRPr="006A1FE1" w:rsidRDefault="00875969" w:rsidP="0087596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875969" w:rsidRPr="006A1FE1" w:rsidRDefault="00875969" w:rsidP="0087596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3544" w:type="dxa"/>
            <w:gridSpan w:val="5"/>
            <w:shd w:val="clear" w:color="auto" w:fill="auto"/>
          </w:tcPr>
          <w:p w:rsidR="00875969" w:rsidRPr="006A1FE1" w:rsidRDefault="00875969" w:rsidP="0087596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875969" w:rsidRPr="006A1FE1" w:rsidRDefault="00875969" w:rsidP="0087596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08" w:type="dxa"/>
            <w:shd w:val="clear" w:color="auto" w:fill="auto"/>
          </w:tcPr>
          <w:p w:rsidR="00875969" w:rsidRPr="006A1FE1" w:rsidRDefault="00875969" w:rsidP="0087596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993" w:type="dxa"/>
            <w:gridSpan w:val="2"/>
            <w:vMerge/>
            <w:shd w:val="clear" w:color="auto" w:fill="auto"/>
          </w:tcPr>
          <w:p w:rsidR="00875969" w:rsidRPr="006A1FE1" w:rsidRDefault="00875969" w:rsidP="00875969">
            <w:pPr>
              <w:rPr>
                <w:rFonts w:ascii="Arial" w:eastAsia="Times New Roman" w:hAnsi="Arial" w:cs="Arial"/>
                <w:sz w:val="18"/>
                <w:szCs w:val="18"/>
                <w:lang w:eastAsia="ru-RU"/>
              </w:rPr>
            </w:pPr>
          </w:p>
        </w:tc>
      </w:tr>
      <w:tr w:rsidR="00875969" w:rsidRPr="006A1FE1" w:rsidTr="006A1FE1">
        <w:trPr>
          <w:trHeight w:val="300"/>
        </w:trPr>
        <w:tc>
          <w:tcPr>
            <w:tcW w:w="630" w:type="dxa"/>
            <w:vMerge/>
            <w:shd w:val="clear" w:color="auto" w:fill="auto"/>
          </w:tcPr>
          <w:p w:rsidR="00875969" w:rsidRPr="006A1FE1" w:rsidRDefault="00875969" w:rsidP="00875969">
            <w:pPr>
              <w:rPr>
                <w:rFonts w:ascii="Arial" w:eastAsia="Times New Roman" w:hAnsi="Arial" w:cs="Arial"/>
                <w:sz w:val="18"/>
                <w:szCs w:val="18"/>
                <w:lang w:eastAsia="ru-RU"/>
              </w:rPr>
            </w:pPr>
          </w:p>
        </w:tc>
        <w:tc>
          <w:tcPr>
            <w:tcW w:w="1917" w:type="dxa"/>
            <w:vMerge/>
            <w:shd w:val="clear" w:color="auto" w:fill="auto"/>
          </w:tcPr>
          <w:p w:rsidR="00875969" w:rsidRPr="006A1FE1" w:rsidRDefault="00875969" w:rsidP="00875969">
            <w:pPr>
              <w:rPr>
                <w:rFonts w:ascii="Arial" w:eastAsia="Times New Roman" w:hAnsi="Arial" w:cs="Arial"/>
                <w:sz w:val="18"/>
                <w:szCs w:val="18"/>
                <w:lang w:eastAsia="ru-RU"/>
              </w:rPr>
            </w:pPr>
          </w:p>
        </w:tc>
        <w:tc>
          <w:tcPr>
            <w:tcW w:w="1276" w:type="dxa"/>
            <w:vMerge/>
            <w:shd w:val="clear" w:color="auto" w:fill="auto"/>
          </w:tcPr>
          <w:p w:rsidR="00875969" w:rsidRPr="006A1FE1" w:rsidRDefault="00875969" w:rsidP="00875969">
            <w:pPr>
              <w:rPr>
                <w:rFonts w:ascii="Arial" w:eastAsia="Times New Roman" w:hAnsi="Arial" w:cs="Arial"/>
                <w:sz w:val="18"/>
                <w:szCs w:val="18"/>
                <w:lang w:eastAsia="ru-RU"/>
              </w:rPr>
            </w:pPr>
          </w:p>
        </w:tc>
        <w:tc>
          <w:tcPr>
            <w:tcW w:w="1559" w:type="dxa"/>
            <w:shd w:val="clear" w:color="auto" w:fill="auto"/>
          </w:tcPr>
          <w:p w:rsidR="00875969" w:rsidRPr="006A1FE1" w:rsidRDefault="00875969" w:rsidP="00875969">
            <w:pPr>
              <w:rPr>
                <w:rFonts w:ascii="Arial" w:eastAsia="Times New Roman" w:hAnsi="Arial" w:cs="Arial"/>
                <w:sz w:val="18"/>
                <w:szCs w:val="18"/>
                <w:lang w:eastAsia="ru-RU"/>
              </w:rPr>
            </w:pPr>
            <w:r w:rsidRPr="006A1FE1">
              <w:rPr>
                <w:rFonts w:ascii="Arial" w:eastAsia="Times New Roman" w:hAnsi="Arial" w:cs="Arial"/>
                <w:color w:val="000000"/>
                <w:sz w:val="18"/>
                <w:szCs w:val="18"/>
                <w:lang w:eastAsia="ru-RU"/>
              </w:rPr>
              <w:t>Средства бюджета городского округа Власиха Московской области</w:t>
            </w:r>
          </w:p>
        </w:tc>
        <w:tc>
          <w:tcPr>
            <w:tcW w:w="1134" w:type="dxa"/>
            <w:shd w:val="clear" w:color="auto" w:fill="auto"/>
          </w:tcPr>
          <w:p w:rsidR="00875969" w:rsidRPr="006A1FE1" w:rsidRDefault="00875969" w:rsidP="0087596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875969" w:rsidRPr="006A1FE1" w:rsidRDefault="00875969" w:rsidP="0087596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875969" w:rsidRPr="006A1FE1" w:rsidRDefault="00875969" w:rsidP="0087596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3544" w:type="dxa"/>
            <w:gridSpan w:val="5"/>
            <w:shd w:val="clear" w:color="auto" w:fill="auto"/>
          </w:tcPr>
          <w:p w:rsidR="00875969" w:rsidRPr="006A1FE1" w:rsidRDefault="00875969" w:rsidP="0087596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875969" w:rsidRPr="006A1FE1" w:rsidRDefault="00875969" w:rsidP="0087596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08" w:type="dxa"/>
            <w:shd w:val="clear" w:color="auto" w:fill="auto"/>
          </w:tcPr>
          <w:p w:rsidR="00875969" w:rsidRPr="006A1FE1" w:rsidRDefault="00875969" w:rsidP="0087596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993" w:type="dxa"/>
            <w:gridSpan w:val="2"/>
            <w:vMerge/>
            <w:shd w:val="clear" w:color="auto" w:fill="auto"/>
          </w:tcPr>
          <w:p w:rsidR="00875969" w:rsidRPr="006A1FE1" w:rsidRDefault="00875969" w:rsidP="00875969">
            <w:pPr>
              <w:rPr>
                <w:rFonts w:ascii="Arial" w:eastAsia="Times New Roman" w:hAnsi="Arial" w:cs="Arial"/>
                <w:sz w:val="18"/>
                <w:szCs w:val="18"/>
                <w:lang w:eastAsia="ru-RU"/>
              </w:rPr>
            </w:pPr>
          </w:p>
        </w:tc>
      </w:tr>
      <w:tr w:rsidR="00875969" w:rsidRPr="006A1FE1" w:rsidTr="006A1FE1">
        <w:trPr>
          <w:trHeight w:val="300"/>
        </w:trPr>
        <w:tc>
          <w:tcPr>
            <w:tcW w:w="630" w:type="dxa"/>
            <w:vMerge/>
            <w:shd w:val="clear" w:color="auto" w:fill="auto"/>
          </w:tcPr>
          <w:p w:rsidR="00875969" w:rsidRPr="006A1FE1" w:rsidRDefault="00875969" w:rsidP="00875969">
            <w:pPr>
              <w:rPr>
                <w:rFonts w:ascii="Arial" w:eastAsia="Times New Roman" w:hAnsi="Arial" w:cs="Arial"/>
                <w:sz w:val="18"/>
                <w:szCs w:val="18"/>
                <w:lang w:eastAsia="ru-RU"/>
              </w:rPr>
            </w:pPr>
          </w:p>
        </w:tc>
        <w:tc>
          <w:tcPr>
            <w:tcW w:w="1917" w:type="dxa"/>
            <w:vMerge/>
            <w:shd w:val="clear" w:color="auto" w:fill="auto"/>
          </w:tcPr>
          <w:p w:rsidR="00875969" w:rsidRPr="006A1FE1" w:rsidRDefault="00875969" w:rsidP="00875969">
            <w:pPr>
              <w:rPr>
                <w:rFonts w:ascii="Arial" w:eastAsia="Times New Roman" w:hAnsi="Arial" w:cs="Arial"/>
                <w:sz w:val="18"/>
                <w:szCs w:val="18"/>
                <w:lang w:eastAsia="ru-RU"/>
              </w:rPr>
            </w:pPr>
          </w:p>
        </w:tc>
        <w:tc>
          <w:tcPr>
            <w:tcW w:w="1276" w:type="dxa"/>
            <w:vMerge/>
            <w:shd w:val="clear" w:color="auto" w:fill="auto"/>
          </w:tcPr>
          <w:p w:rsidR="00875969" w:rsidRPr="006A1FE1" w:rsidRDefault="00875969" w:rsidP="00875969">
            <w:pPr>
              <w:rPr>
                <w:rFonts w:ascii="Arial" w:eastAsia="Times New Roman" w:hAnsi="Arial" w:cs="Arial"/>
                <w:sz w:val="18"/>
                <w:szCs w:val="18"/>
                <w:lang w:eastAsia="ru-RU"/>
              </w:rPr>
            </w:pPr>
          </w:p>
        </w:tc>
        <w:tc>
          <w:tcPr>
            <w:tcW w:w="1559" w:type="dxa"/>
            <w:shd w:val="clear" w:color="auto" w:fill="auto"/>
          </w:tcPr>
          <w:p w:rsidR="00875969" w:rsidRPr="006A1FE1" w:rsidRDefault="00875969" w:rsidP="00875969">
            <w:pPr>
              <w:rPr>
                <w:rFonts w:ascii="Arial" w:eastAsia="Times New Roman" w:hAnsi="Arial" w:cs="Arial"/>
                <w:sz w:val="18"/>
                <w:szCs w:val="18"/>
                <w:lang w:eastAsia="ru-RU"/>
              </w:rPr>
            </w:pPr>
            <w:r w:rsidRPr="006A1FE1">
              <w:rPr>
                <w:rFonts w:ascii="Arial" w:eastAsia="Times New Roman" w:hAnsi="Arial" w:cs="Arial"/>
                <w:sz w:val="18"/>
                <w:szCs w:val="18"/>
                <w:lang w:eastAsia="ru-RU"/>
              </w:rPr>
              <w:t xml:space="preserve">Внебюджетные источники </w:t>
            </w:r>
          </w:p>
        </w:tc>
        <w:tc>
          <w:tcPr>
            <w:tcW w:w="1134" w:type="dxa"/>
            <w:shd w:val="clear" w:color="auto" w:fill="auto"/>
          </w:tcPr>
          <w:p w:rsidR="00875969" w:rsidRPr="006A1FE1" w:rsidRDefault="00875969" w:rsidP="0087596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875969" w:rsidRPr="006A1FE1" w:rsidRDefault="00875969" w:rsidP="0087596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875969" w:rsidRPr="006A1FE1" w:rsidRDefault="00875969" w:rsidP="0087596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3544" w:type="dxa"/>
            <w:gridSpan w:val="5"/>
            <w:shd w:val="clear" w:color="auto" w:fill="auto"/>
          </w:tcPr>
          <w:p w:rsidR="00875969" w:rsidRPr="006A1FE1" w:rsidRDefault="00875969" w:rsidP="0087596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875969" w:rsidRPr="006A1FE1" w:rsidRDefault="00875969" w:rsidP="0087596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08" w:type="dxa"/>
            <w:shd w:val="clear" w:color="auto" w:fill="auto"/>
          </w:tcPr>
          <w:p w:rsidR="00875969" w:rsidRPr="006A1FE1" w:rsidRDefault="00875969" w:rsidP="0087596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993" w:type="dxa"/>
            <w:gridSpan w:val="2"/>
            <w:vMerge/>
            <w:shd w:val="clear" w:color="auto" w:fill="auto"/>
          </w:tcPr>
          <w:p w:rsidR="00875969" w:rsidRPr="006A1FE1" w:rsidRDefault="00875969" w:rsidP="00875969">
            <w:pPr>
              <w:rPr>
                <w:rFonts w:ascii="Arial" w:eastAsia="Times New Roman" w:hAnsi="Arial" w:cs="Arial"/>
                <w:sz w:val="18"/>
                <w:szCs w:val="18"/>
                <w:lang w:eastAsia="ru-RU"/>
              </w:rPr>
            </w:pPr>
          </w:p>
        </w:tc>
      </w:tr>
      <w:tr w:rsidR="00875969" w:rsidRPr="006A1FE1" w:rsidTr="006A1FE1">
        <w:trPr>
          <w:trHeight w:val="220"/>
        </w:trPr>
        <w:tc>
          <w:tcPr>
            <w:tcW w:w="630" w:type="dxa"/>
            <w:vMerge/>
            <w:shd w:val="clear" w:color="auto" w:fill="auto"/>
          </w:tcPr>
          <w:p w:rsidR="00875969" w:rsidRPr="006A1FE1" w:rsidRDefault="00875969" w:rsidP="00875969">
            <w:pPr>
              <w:rPr>
                <w:rFonts w:ascii="Arial" w:eastAsia="Times New Roman" w:hAnsi="Arial" w:cs="Arial"/>
                <w:sz w:val="18"/>
                <w:szCs w:val="18"/>
                <w:lang w:eastAsia="ru-RU"/>
              </w:rPr>
            </w:pPr>
          </w:p>
        </w:tc>
        <w:tc>
          <w:tcPr>
            <w:tcW w:w="1917" w:type="dxa"/>
            <w:vMerge w:val="restart"/>
            <w:shd w:val="clear" w:color="auto" w:fill="auto"/>
          </w:tcPr>
          <w:p w:rsidR="00875969" w:rsidRPr="006A1FE1" w:rsidRDefault="00875969" w:rsidP="00875969">
            <w:pPr>
              <w:rPr>
                <w:rFonts w:ascii="Arial" w:eastAsia="Times New Roman" w:hAnsi="Arial" w:cs="Arial"/>
                <w:sz w:val="18"/>
                <w:szCs w:val="18"/>
                <w:lang w:eastAsia="ru-RU"/>
              </w:rPr>
            </w:pPr>
            <w:r w:rsidRPr="006A1FE1">
              <w:rPr>
                <w:rFonts w:ascii="Arial" w:eastAsia="Times New Roman" w:hAnsi="Arial" w:cs="Arial"/>
                <w:color w:val="000000"/>
                <w:sz w:val="18"/>
                <w:szCs w:val="18"/>
                <w:lang w:eastAsia="ru-RU"/>
              </w:rPr>
              <w:t>Территории общего пользования, на которых устроены сезонные ледяные катки, единица</w:t>
            </w:r>
          </w:p>
        </w:tc>
        <w:tc>
          <w:tcPr>
            <w:tcW w:w="1276" w:type="dxa"/>
            <w:vMerge w:val="restart"/>
            <w:shd w:val="clear" w:color="auto" w:fill="auto"/>
          </w:tcPr>
          <w:p w:rsidR="00875969" w:rsidRPr="006A1FE1" w:rsidRDefault="00875969" w:rsidP="0087596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х</w:t>
            </w:r>
          </w:p>
        </w:tc>
        <w:tc>
          <w:tcPr>
            <w:tcW w:w="1559" w:type="dxa"/>
            <w:vMerge w:val="restart"/>
            <w:shd w:val="clear" w:color="auto" w:fill="auto"/>
          </w:tcPr>
          <w:p w:rsidR="00875969" w:rsidRPr="006A1FE1" w:rsidRDefault="00875969" w:rsidP="0087596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х</w:t>
            </w:r>
          </w:p>
        </w:tc>
        <w:tc>
          <w:tcPr>
            <w:tcW w:w="1134" w:type="dxa"/>
            <w:vMerge w:val="restart"/>
            <w:shd w:val="clear" w:color="auto" w:fill="auto"/>
          </w:tcPr>
          <w:p w:rsidR="00875969" w:rsidRPr="006A1FE1" w:rsidRDefault="00875969" w:rsidP="0087596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Всего</w:t>
            </w:r>
          </w:p>
        </w:tc>
        <w:tc>
          <w:tcPr>
            <w:tcW w:w="1134" w:type="dxa"/>
            <w:vMerge w:val="restart"/>
            <w:shd w:val="clear" w:color="auto" w:fill="auto"/>
          </w:tcPr>
          <w:p w:rsidR="00875969" w:rsidRPr="006A1FE1" w:rsidRDefault="00875969" w:rsidP="0087596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Итого 2023 год</w:t>
            </w:r>
          </w:p>
        </w:tc>
        <w:tc>
          <w:tcPr>
            <w:tcW w:w="1134" w:type="dxa"/>
            <w:vMerge w:val="restart"/>
            <w:shd w:val="clear" w:color="auto" w:fill="auto"/>
          </w:tcPr>
          <w:p w:rsidR="00875969" w:rsidRPr="006A1FE1" w:rsidRDefault="00875969" w:rsidP="0087596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Итого 2024 год</w:t>
            </w:r>
          </w:p>
        </w:tc>
        <w:tc>
          <w:tcPr>
            <w:tcW w:w="737" w:type="dxa"/>
            <w:vMerge w:val="restart"/>
            <w:shd w:val="clear" w:color="auto" w:fill="auto"/>
          </w:tcPr>
          <w:p w:rsidR="00875969" w:rsidRPr="006A1FE1" w:rsidRDefault="00875969" w:rsidP="0087596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2025 год</w:t>
            </w:r>
          </w:p>
        </w:tc>
        <w:tc>
          <w:tcPr>
            <w:tcW w:w="2807" w:type="dxa"/>
            <w:gridSpan w:val="4"/>
            <w:shd w:val="clear" w:color="auto" w:fill="auto"/>
          </w:tcPr>
          <w:p w:rsidR="00875969" w:rsidRPr="006A1FE1" w:rsidRDefault="00875969" w:rsidP="00875969">
            <w:pPr>
              <w:rPr>
                <w:rFonts w:ascii="Arial" w:eastAsia="Times New Roman" w:hAnsi="Arial" w:cs="Arial"/>
                <w:sz w:val="18"/>
                <w:szCs w:val="18"/>
                <w:lang w:eastAsia="ru-RU"/>
              </w:rPr>
            </w:pPr>
            <w:r w:rsidRPr="006A1FE1">
              <w:rPr>
                <w:rFonts w:ascii="Arial" w:eastAsia="Times New Roman" w:hAnsi="Arial" w:cs="Arial"/>
                <w:sz w:val="18"/>
                <w:szCs w:val="18"/>
                <w:lang w:eastAsia="ru-RU"/>
              </w:rPr>
              <w:t>В том числе по кварталам:</w:t>
            </w:r>
          </w:p>
        </w:tc>
        <w:tc>
          <w:tcPr>
            <w:tcW w:w="1134" w:type="dxa"/>
            <w:vMerge w:val="restart"/>
            <w:shd w:val="clear" w:color="auto" w:fill="auto"/>
          </w:tcPr>
          <w:p w:rsidR="00875969" w:rsidRPr="006A1FE1" w:rsidRDefault="00875969" w:rsidP="0087596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2026 год</w:t>
            </w:r>
          </w:p>
        </w:tc>
        <w:tc>
          <w:tcPr>
            <w:tcW w:w="708" w:type="dxa"/>
            <w:vMerge w:val="restart"/>
            <w:shd w:val="clear" w:color="auto" w:fill="auto"/>
          </w:tcPr>
          <w:p w:rsidR="00875969" w:rsidRPr="006A1FE1" w:rsidRDefault="00875969" w:rsidP="0087596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2027 год</w:t>
            </w:r>
          </w:p>
        </w:tc>
        <w:tc>
          <w:tcPr>
            <w:tcW w:w="993" w:type="dxa"/>
            <w:gridSpan w:val="2"/>
            <w:vMerge w:val="restart"/>
            <w:shd w:val="clear" w:color="auto" w:fill="auto"/>
          </w:tcPr>
          <w:p w:rsidR="00875969" w:rsidRPr="006A1FE1" w:rsidRDefault="00875969" w:rsidP="0087596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х</w:t>
            </w:r>
          </w:p>
        </w:tc>
      </w:tr>
      <w:tr w:rsidR="00875969" w:rsidRPr="006A1FE1" w:rsidTr="006A1FE1">
        <w:trPr>
          <w:trHeight w:val="405"/>
        </w:trPr>
        <w:tc>
          <w:tcPr>
            <w:tcW w:w="630" w:type="dxa"/>
            <w:vMerge/>
            <w:shd w:val="clear" w:color="auto" w:fill="auto"/>
          </w:tcPr>
          <w:p w:rsidR="00875969" w:rsidRPr="006A1FE1" w:rsidRDefault="00875969" w:rsidP="00875969">
            <w:pPr>
              <w:rPr>
                <w:rFonts w:ascii="Arial" w:eastAsia="Times New Roman" w:hAnsi="Arial" w:cs="Arial"/>
                <w:sz w:val="18"/>
                <w:szCs w:val="18"/>
                <w:lang w:eastAsia="ru-RU"/>
              </w:rPr>
            </w:pPr>
          </w:p>
        </w:tc>
        <w:tc>
          <w:tcPr>
            <w:tcW w:w="1917" w:type="dxa"/>
            <w:vMerge/>
            <w:shd w:val="clear" w:color="auto" w:fill="auto"/>
          </w:tcPr>
          <w:p w:rsidR="00875969" w:rsidRPr="006A1FE1" w:rsidRDefault="00875969" w:rsidP="00875969">
            <w:pPr>
              <w:rPr>
                <w:rFonts w:ascii="Arial" w:eastAsia="Times New Roman" w:hAnsi="Arial" w:cs="Arial"/>
                <w:sz w:val="18"/>
                <w:szCs w:val="18"/>
                <w:lang w:eastAsia="ru-RU"/>
              </w:rPr>
            </w:pPr>
          </w:p>
        </w:tc>
        <w:tc>
          <w:tcPr>
            <w:tcW w:w="1276" w:type="dxa"/>
            <w:vMerge/>
            <w:shd w:val="clear" w:color="auto" w:fill="auto"/>
          </w:tcPr>
          <w:p w:rsidR="00875969" w:rsidRPr="006A1FE1" w:rsidRDefault="00875969" w:rsidP="00875969">
            <w:pPr>
              <w:jc w:val="center"/>
              <w:rPr>
                <w:rFonts w:ascii="Arial" w:eastAsia="Times New Roman" w:hAnsi="Arial" w:cs="Arial"/>
                <w:sz w:val="18"/>
                <w:szCs w:val="18"/>
                <w:lang w:eastAsia="ru-RU"/>
              </w:rPr>
            </w:pPr>
          </w:p>
        </w:tc>
        <w:tc>
          <w:tcPr>
            <w:tcW w:w="1559" w:type="dxa"/>
            <w:vMerge/>
            <w:shd w:val="clear" w:color="auto" w:fill="auto"/>
          </w:tcPr>
          <w:p w:rsidR="00875969" w:rsidRPr="006A1FE1" w:rsidRDefault="00875969" w:rsidP="00875969">
            <w:pPr>
              <w:jc w:val="center"/>
              <w:rPr>
                <w:rFonts w:ascii="Arial" w:eastAsia="Times New Roman" w:hAnsi="Arial" w:cs="Arial"/>
                <w:sz w:val="18"/>
                <w:szCs w:val="18"/>
                <w:lang w:eastAsia="ru-RU"/>
              </w:rPr>
            </w:pPr>
          </w:p>
        </w:tc>
        <w:tc>
          <w:tcPr>
            <w:tcW w:w="1134" w:type="dxa"/>
            <w:vMerge/>
            <w:shd w:val="clear" w:color="auto" w:fill="auto"/>
          </w:tcPr>
          <w:p w:rsidR="00875969" w:rsidRPr="006A1FE1" w:rsidRDefault="00875969" w:rsidP="00875969">
            <w:pPr>
              <w:jc w:val="center"/>
              <w:rPr>
                <w:rFonts w:ascii="Arial" w:eastAsia="Times New Roman" w:hAnsi="Arial" w:cs="Arial"/>
                <w:sz w:val="18"/>
                <w:szCs w:val="18"/>
                <w:lang w:eastAsia="ru-RU"/>
              </w:rPr>
            </w:pPr>
          </w:p>
        </w:tc>
        <w:tc>
          <w:tcPr>
            <w:tcW w:w="1134" w:type="dxa"/>
            <w:vMerge/>
            <w:shd w:val="clear" w:color="auto" w:fill="auto"/>
          </w:tcPr>
          <w:p w:rsidR="00875969" w:rsidRPr="006A1FE1" w:rsidRDefault="00875969" w:rsidP="00875969">
            <w:pPr>
              <w:jc w:val="center"/>
              <w:rPr>
                <w:rFonts w:ascii="Arial" w:eastAsia="Times New Roman" w:hAnsi="Arial" w:cs="Arial"/>
                <w:sz w:val="18"/>
                <w:szCs w:val="18"/>
                <w:lang w:eastAsia="ru-RU"/>
              </w:rPr>
            </w:pPr>
          </w:p>
        </w:tc>
        <w:tc>
          <w:tcPr>
            <w:tcW w:w="1134" w:type="dxa"/>
            <w:vMerge/>
            <w:shd w:val="clear" w:color="auto" w:fill="auto"/>
          </w:tcPr>
          <w:p w:rsidR="00875969" w:rsidRPr="006A1FE1" w:rsidRDefault="00875969" w:rsidP="00875969">
            <w:pPr>
              <w:jc w:val="center"/>
              <w:rPr>
                <w:rFonts w:ascii="Arial" w:eastAsia="Times New Roman" w:hAnsi="Arial" w:cs="Arial"/>
                <w:sz w:val="18"/>
                <w:szCs w:val="18"/>
                <w:lang w:eastAsia="ru-RU"/>
              </w:rPr>
            </w:pPr>
          </w:p>
        </w:tc>
        <w:tc>
          <w:tcPr>
            <w:tcW w:w="737" w:type="dxa"/>
            <w:vMerge/>
            <w:shd w:val="clear" w:color="auto" w:fill="auto"/>
          </w:tcPr>
          <w:p w:rsidR="00875969" w:rsidRPr="006A1FE1" w:rsidRDefault="00875969" w:rsidP="00875969">
            <w:pPr>
              <w:jc w:val="center"/>
              <w:rPr>
                <w:rFonts w:ascii="Arial" w:eastAsia="Times New Roman" w:hAnsi="Arial" w:cs="Arial"/>
                <w:sz w:val="18"/>
                <w:szCs w:val="18"/>
                <w:lang w:eastAsia="ru-RU"/>
              </w:rPr>
            </w:pPr>
          </w:p>
        </w:tc>
        <w:tc>
          <w:tcPr>
            <w:tcW w:w="737" w:type="dxa"/>
            <w:shd w:val="clear" w:color="auto" w:fill="auto"/>
          </w:tcPr>
          <w:p w:rsidR="00875969" w:rsidRPr="006A1FE1" w:rsidRDefault="00875969" w:rsidP="0087596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1</w:t>
            </w:r>
          </w:p>
          <w:p w:rsidR="00875969" w:rsidRPr="006A1FE1" w:rsidRDefault="00875969" w:rsidP="0087596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квартал</w:t>
            </w:r>
          </w:p>
        </w:tc>
        <w:tc>
          <w:tcPr>
            <w:tcW w:w="737" w:type="dxa"/>
            <w:shd w:val="clear" w:color="auto" w:fill="auto"/>
          </w:tcPr>
          <w:p w:rsidR="00875969" w:rsidRPr="006A1FE1" w:rsidRDefault="00875969" w:rsidP="0087596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1</w:t>
            </w:r>
          </w:p>
          <w:p w:rsidR="00875969" w:rsidRPr="006A1FE1" w:rsidRDefault="00875969" w:rsidP="0087596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полугодие</w:t>
            </w:r>
          </w:p>
        </w:tc>
        <w:tc>
          <w:tcPr>
            <w:tcW w:w="737" w:type="dxa"/>
            <w:shd w:val="clear" w:color="auto" w:fill="auto"/>
          </w:tcPr>
          <w:p w:rsidR="00875969" w:rsidRPr="006A1FE1" w:rsidRDefault="00875969" w:rsidP="0087596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 xml:space="preserve">9 </w:t>
            </w:r>
          </w:p>
          <w:p w:rsidR="00875969" w:rsidRPr="006A1FE1" w:rsidRDefault="00875969" w:rsidP="0087596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месяцев</w:t>
            </w:r>
          </w:p>
        </w:tc>
        <w:tc>
          <w:tcPr>
            <w:tcW w:w="596" w:type="dxa"/>
            <w:shd w:val="clear" w:color="auto" w:fill="auto"/>
          </w:tcPr>
          <w:p w:rsidR="00875969" w:rsidRPr="006A1FE1" w:rsidRDefault="00875969" w:rsidP="0087596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12 месяцев</w:t>
            </w:r>
          </w:p>
        </w:tc>
        <w:tc>
          <w:tcPr>
            <w:tcW w:w="1134" w:type="dxa"/>
            <w:vMerge/>
            <w:shd w:val="clear" w:color="auto" w:fill="auto"/>
          </w:tcPr>
          <w:p w:rsidR="00875969" w:rsidRPr="006A1FE1" w:rsidRDefault="00875969" w:rsidP="00875969">
            <w:pPr>
              <w:jc w:val="center"/>
              <w:rPr>
                <w:rFonts w:ascii="Arial" w:eastAsia="Times New Roman" w:hAnsi="Arial" w:cs="Arial"/>
                <w:sz w:val="18"/>
                <w:szCs w:val="18"/>
                <w:lang w:eastAsia="ru-RU"/>
              </w:rPr>
            </w:pPr>
          </w:p>
        </w:tc>
        <w:tc>
          <w:tcPr>
            <w:tcW w:w="708" w:type="dxa"/>
            <w:vMerge/>
            <w:shd w:val="clear" w:color="auto" w:fill="auto"/>
          </w:tcPr>
          <w:p w:rsidR="00875969" w:rsidRPr="006A1FE1" w:rsidRDefault="00875969" w:rsidP="00875969">
            <w:pPr>
              <w:jc w:val="center"/>
              <w:rPr>
                <w:rFonts w:ascii="Arial" w:eastAsia="Times New Roman" w:hAnsi="Arial" w:cs="Arial"/>
                <w:sz w:val="18"/>
                <w:szCs w:val="18"/>
                <w:lang w:eastAsia="ru-RU"/>
              </w:rPr>
            </w:pPr>
          </w:p>
        </w:tc>
        <w:tc>
          <w:tcPr>
            <w:tcW w:w="993" w:type="dxa"/>
            <w:gridSpan w:val="2"/>
            <w:vMerge/>
            <w:shd w:val="clear" w:color="auto" w:fill="auto"/>
          </w:tcPr>
          <w:p w:rsidR="00875969" w:rsidRPr="006A1FE1" w:rsidRDefault="00875969" w:rsidP="00875969">
            <w:pPr>
              <w:rPr>
                <w:rFonts w:ascii="Arial" w:eastAsia="Times New Roman" w:hAnsi="Arial" w:cs="Arial"/>
                <w:sz w:val="18"/>
                <w:szCs w:val="18"/>
                <w:lang w:eastAsia="ru-RU"/>
              </w:rPr>
            </w:pPr>
          </w:p>
        </w:tc>
      </w:tr>
      <w:tr w:rsidR="00875969" w:rsidRPr="006A1FE1" w:rsidTr="006A1FE1">
        <w:trPr>
          <w:trHeight w:val="300"/>
        </w:trPr>
        <w:tc>
          <w:tcPr>
            <w:tcW w:w="630" w:type="dxa"/>
            <w:vMerge/>
            <w:shd w:val="clear" w:color="auto" w:fill="auto"/>
          </w:tcPr>
          <w:p w:rsidR="00875969" w:rsidRPr="006A1FE1" w:rsidRDefault="00875969" w:rsidP="00875969">
            <w:pPr>
              <w:rPr>
                <w:rFonts w:ascii="Arial" w:eastAsia="Times New Roman" w:hAnsi="Arial" w:cs="Arial"/>
                <w:sz w:val="18"/>
                <w:szCs w:val="18"/>
                <w:lang w:eastAsia="ru-RU"/>
              </w:rPr>
            </w:pPr>
          </w:p>
        </w:tc>
        <w:tc>
          <w:tcPr>
            <w:tcW w:w="1917" w:type="dxa"/>
            <w:vMerge/>
            <w:shd w:val="clear" w:color="auto" w:fill="auto"/>
          </w:tcPr>
          <w:p w:rsidR="00875969" w:rsidRPr="006A1FE1" w:rsidRDefault="00875969" w:rsidP="00875969">
            <w:pPr>
              <w:rPr>
                <w:rFonts w:ascii="Arial" w:eastAsia="Times New Roman" w:hAnsi="Arial" w:cs="Arial"/>
                <w:sz w:val="18"/>
                <w:szCs w:val="18"/>
                <w:lang w:eastAsia="ru-RU"/>
              </w:rPr>
            </w:pPr>
          </w:p>
        </w:tc>
        <w:tc>
          <w:tcPr>
            <w:tcW w:w="1276" w:type="dxa"/>
            <w:vMerge/>
            <w:shd w:val="clear" w:color="auto" w:fill="auto"/>
          </w:tcPr>
          <w:p w:rsidR="00875969" w:rsidRPr="006A1FE1" w:rsidRDefault="00875969" w:rsidP="00875969">
            <w:pPr>
              <w:rPr>
                <w:rFonts w:ascii="Arial" w:eastAsia="Times New Roman" w:hAnsi="Arial" w:cs="Arial"/>
                <w:sz w:val="18"/>
                <w:szCs w:val="18"/>
                <w:lang w:eastAsia="ru-RU"/>
              </w:rPr>
            </w:pPr>
          </w:p>
        </w:tc>
        <w:tc>
          <w:tcPr>
            <w:tcW w:w="1559" w:type="dxa"/>
            <w:vMerge/>
            <w:shd w:val="clear" w:color="auto" w:fill="auto"/>
          </w:tcPr>
          <w:p w:rsidR="00875969" w:rsidRPr="006A1FE1" w:rsidRDefault="00875969" w:rsidP="00875969">
            <w:pPr>
              <w:rPr>
                <w:rFonts w:ascii="Arial" w:eastAsia="Times New Roman" w:hAnsi="Arial" w:cs="Arial"/>
                <w:sz w:val="18"/>
                <w:szCs w:val="18"/>
                <w:lang w:eastAsia="ru-RU"/>
              </w:rPr>
            </w:pPr>
          </w:p>
        </w:tc>
        <w:tc>
          <w:tcPr>
            <w:tcW w:w="1134" w:type="dxa"/>
            <w:shd w:val="clear" w:color="auto" w:fill="auto"/>
          </w:tcPr>
          <w:p w:rsidR="00875969" w:rsidRPr="006A1FE1" w:rsidRDefault="00875969" w:rsidP="0087596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875969" w:rsidRPr="006A1FE1" w:rsidRDefault="00875969" w:rsidP="0087596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875969" w:rsidRPr="006A1FE1" w:rsidRDefault="00875969" w:rsidP="0087596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37" w:type="dxa"/>
            <w:shd w:val="clear" w:color="auto" w:fill="auto"/>
          </w:tcPr>
          <w:p w:rsidR="00875969" w:rsidRPr="006A1FE1" w:rsidRDefault="00875969" w:rsidP="0087596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37" w:type="dxa"/>
            <w:shd w:val="clear" w:color="auto" w:fill="auto"/>
          </w:tcPr>
          <w:p w:rsidR="00875969" w:rsidRPr="006A1FE1" w:rsidRDefault="00875969" w:rsidP="0087596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37" w:type="dxa"/>
            <w:shd w:val="clear" w:color="auto" w:fill="auto"/>
          </w:tcPr>
          <w:p w:rsidR="00875969" w:rsidRPr="006A1FE1" w:rsidRDefault="00875969" w:rsidP="0087596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37" w:type="dxa"/>
            <w:shd w:val="clear" w:color="auto" w:fill="auto"/>
          </w:tcPr>
          <w:p w:rsidR="00875969" w:rsidRPr="006A1FE1" w:rsidRDefault="00875969" w:rsidP="0087596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596" w:type="dxa"/>
            <w:shd w:val="clear" w:color="auto" w:fill="auto"/>
          </w:tcPr>
          <w:p w:rsidR="00875969" w:rsidRPr="006A1FE1" w:rsidRDefault="00875969" w:rsidP="0087596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875969" w:rsidRPr="006A1FE1" w:rsidRDefault="00875969" w:rsidP="0087596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08" w:type="dxa"/>
            <w:shd w:val="clear" w:color="auto" w:fill="auto"/>
          </w:tcPr>
          <w:p w:rsidR="00875969" w:rsidRPr="006A1FE1" w:rsidRDefault="00875969" w:rsidP="0087596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993" w:type="dxa"/>
            <w:gridSpan w:val="2"/>
            <w:vMerge/>
            <w:shd w:val="clear" w:color="auto" w:fill="auto"/>
          </w:tcPr>
          <w:p w:rsidR="00875969" w:rsidRPr="006A1FE1" w:rsidRDefault="00875969" w:rsidP="00875969">
            <w:pPr>
              <w:rPr>
                <w:rFonts w:ascii="Arial" w:eastAsia="Times New Roman" w:hAnsi="Arial" w:cs="Arial"/>
                <w:sz w:val="18"/>
                <w:szCs w:val="18"/>
                <w:lang w:eastAsia="ru-RU"/>
              </w:rPr>
            </w:pPr>
          </w:p>
        </w:tc>
      </w:tr>
      <w:tr w:rsidR="002F2E59" w:rsidRPr="006A1FE1" w:rsidTr="006A1FE1">
        <w:trPr>
          <w:trHeight w:val="300"/>
        </w:trPr>
        <w:tc>
          <w:tcPr>
            <w:tcW w:w="630" w:type="dxa"/>
            <w:vMerge w:val="restart"/>
            <w:shd w:val="clear" w:color="auto" w:fill="auto"/>
          </w:tcPr>
          <w:p w:rsidR="002F2E59" w:rsidRPr="006A1FE1" w:rsidRDefault="002F2E59" w:rsidP="002F2E59">
            <w:pPr>
              <w:rPr>
                <w:rFonts w:ascii="Arial" w:eastAsia="Times New Roman" w:hAnsi="Arial" w:cs="Arial"/>
                <w:sz w:val="18"/>
                <w:szCs w:val="18"/>
                <w:lang w:eastAsia="ru-RU"/>
              </w:rPr>
            </w:pPr>
            <w:r w:rsidRPr="006A1FE1">
              <w:rPr>
                <w:rFonts w:ascii="Arial" w:eastAsia="Times New Roman" w:hAnsi="Arial" w:cs="Arial"/>
                <w:sz w:val="18"/>
                <w:szCs w:val="18"/>
                <w:lang w:eastAsia="ru-RU"/>
              </w:rPr>
              <w:t>2.10.</w:t>
            </w:r>
          </w:p>
        </w:tc>
        <w:tc>
          <w:tcPr>
            <w:tcW w:w="1917" w:type="dxa"/>
            <w:vMerge w:val="restart"/>
            <w:shd w:val="clear" w:color="auto" w:fill="auto"/>
          </w:tcPr>
          <w:p w:rsidR="002F2E59" w:rsidRPr="006A1FE1" w:rsidRDefault="002F2E59" w:rsidP="002F2E59">
            <w:pPr>
              <w:rPr>
                <w:rFonts w:ascii="Arial" w:eastAsia="Times New Roman" w:hAnsi="Arial" w:cs="Arial"/>
                <w:sz w:val="18"/>
                <w:szCs w:val="18"/>
                <w:lang w:eastAsia="ru-RU"/>
              </w:rPr>
            </w:pPr>
            <w:r w:rsidRPr="006A1FE1">
              <w:rPr>
                <w:rFonts w:ascii="Arial" w:eastAsia="Times New Roman" w:hAnsi="Arial" w:cs="Arial"/>
                <w:sz w:val="18"/>
                <w:szCs w:val="18"/>
                <w:lang w:eastAsia="ru-RU"/>
              </w:rPr>
              <w:t>Мероприятие 01.15.</w:t>
            </w:r>
            <w:r w:rsidRPr="006A1FE1">
              <w:rPr>
                <w:rFonts w:ascii="Arial" w:eastAsia="Times New Roman" w:hAnsi="Arial" w:cs="Arial"/>
                <w:sz w:val="18"/>
                <w:szCs w:val="18"/>
                <w:lang w:eastAsia="ru-RU"/>
              </w:rPr>
              <w:br/>
              <w:t>Благоустройство общественных территорий вблизи водных объектов</w:t>
            </w:r>
          </w:p>
        </w:tc>
        <w:tc>
          <w:tcPr>
            <w:tcW w:w="1276" w:type="dxa"/>
            <w:vMerge w:val="restart"/>
            <w:shd w:val="clear" w:color="auto" w:fill="auto"/>
          </w:tcPr>
          <w:p w:rsidR="002F2E59" w:rsidRPr="006A1FE1" w:rsidRDefault="002F2E59" w:rsidP="002F2E5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2025-2027</w:t>
            </w:r>
          </w:p>
        </w:tc>
        <w:tc>
          <w:tcPr>
            <w:tcW w:w="1559" w:type="dxa"/>
            <w:shd w:val="clear" w:color="auto" w:fill="auto"/>
          </w:tcPr>
          <w:p w:rsidR="002F2E59" w:rsidRPr="006A1FE1" w:rsidRDefault="002F2E59" w:rsidP="002F2E59">
            <w:pPr>
              <w:rPr>
                <w:rFonts w:ascii="Arial" w:eastAsia="Times New Roman" w:hAnsi="Arial" w:cs="Arial"/>
                <w:sz w:val="18"/>
                <w:szCs w:val="18"/>
                <w:lang w:eastAsia="ru-RU"/>
              </w:rPr>
            </w:pPr>
            <w:r w:rsidRPr="006A1FE1">
              <w:rPr>
                <w:rFonts w:ascii="Arial" w:eastAsia="Times New Roman" w:hAnsi="Arial" w:cs="Arial"/>
                <w:sz w:val="18"/>
                <w:szCs w:val="18"/>
                <w:lang w:eastAsia="ru-RU"/>
              </w:rPr>
              <w:t>Итого</w:t>
            </w:r>
          </w:p>
        </w:tc>
        <w:tc>
          <w:tcPr>
            <w:tcW w:w="1134" w:type="dxa"/>
            <w:shd w:val="clear" w:color="auto" w:fill="auto"/>
          </w:tcPr>
          <w:p w:rsidR="002F2E59" w:rsidRPr="006A1FE1" w:rsidRDefault="002F2E59" w:rsidP="002F2E5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2F2E59" w:rsidRPr="006A1FE1" w:rsidRDefault="002F2E59" w:rsidP="002F2E5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2F2E59" w:rsidRPr="006A1FE1" w:rsidRDefault="002F2E59" w:rsidP="002F2E5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3544" w:type="dxa"/>
            <w:gridSpan w:val="5"/>
            <w:shd w:val="clear" w:color="auto" w:fill="auto"/>
          </w:tcPr>
          <w:p w:rsidR="002F2E59" w:rsidRPr="006A1FE1" w:rsidRDefault="002F2E59" w:rsidP="002F2E5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2F2E59" w:rsidRPr="006A1FE1" w:rsidRDefault="002F2E59" w:rsidP="002F2E5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08" w:type="dxa"/>
            <w:shd w:val="clear" w:color="auto" w:fill="auto"/>
          </w:tcPr>
          <w:p w:rsidR="002F2E59" w:rsidRPr="006A1FE1" w:rsidRDefault="002F2E59" w:rsidP="002F2E5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993" w:type="dxa"/>
            <w:gridSpan w:val="2"/>
            <w:vMerge w:val="restart"/>
            <w:shd w:val="clear" w:color="auto" w:fill="auto"/>
          </w:tcPr>
          <w:p w:rsidR="002F2E59" w:rsidRPr="006A1FE1" w:rsidRDefault="002F2E59" w:rsidP="002F2E59">
            <w:pPr>
              <w:rPr>
                <w:rFonts w:ascii="Arial" w:eastAsia="Times New Roman" w:hAnsi="Arial" w:cs="Arial"/>
                <w:sz w:val="18"/>
                <w:szCs w:val="18"/>
                <w:lang w:eastAsia="ru-RU"/>
              </w:rPr>
            </w:pPr>
            <w:r w:rsidRPr="006A1FE1">
              <w:rPr>
                <w:rFonts w:ascii="Arial" w:eastAsia="Times New Roman" w:hAnsi="Arial" w:cs="Arial"/>
                <w:sz w:val="18"/>
                <w:szCs w:val="18"/>
                <w:lang w:eastAsia="ru-RU"/>
              </w:rPr>
              <w:t>Отдел благоустройства, дорожного хозяйства и транспорта управления ЖКХ и строительства</w:t>
            </w:r>
          </w:p>
          <w:p w:rsidR="002F2E59" w:rsidRPr="006A1FE1" w:rsidRDefault="002F2E59" w:rsidP="002F2E59">
            <w:pPr>
              <w:rPr>
                <w:rFonts w:ascii="Arial" w:eastAsia="Times New Roman" w:hAnsi="Arial" w:cs="Arial"/>
                <w:sz w:val="18"/>
                <w:szCs w:val="18"/>
                <w:lang w:eastAsia="ru-RU"/>
              </w:rPr>
            </w:pPr>
          </w:p>
        </w:tc>
      </w:tr>
      <w:tr w:rsidR="002F2E59" w:rsidRPr="006A1FE1" w:rsidTr="006A1FE1">
        <w:trPr>
          <w:trHeight w:val="300"/>
        </w:trPr>
        <w:tc>
          <w:tcPr>
            <w:tcW w:w="630" w:type="dxa"/>
            <w:vMerge/>
            <w:shd w:val="clear" w:color="auto" w:fill="auto"/>
          </w:tcPr>
          <w:p w:rsidR="002F2E59" w:rsidRPr="006A1FE1" w:rsidRDefault="002F2E59" w:rsidP="002F2E59">
            <w:pPr>
              <w:rPr>
                <w:rFonts w:ascii="Arial" w:eastAsia="Times New Roman" w:hAnsi="Arial" w:cs="Arial"/>
                <w:sz w:val="18"/>
                <w:szCs w:val="18"/>
                <w:lang w:eastAsia="ru-RU"/>
              </w:rPr>
            </w:pPr>
          </w:p>
        </w:tc>
        <w:tc>
          <w:tcPr>
            <w:tcW w:w="1917" w:type="dxa"/>
            <w:vMerge/>
            <w:shd w:val="clear" w:color="auto" w:fill="auto"/>
          </w:tcPr>
          <w:p w:rsidR="002F2E59" w:rsidRPr="006A1FE1" w:rsidRDefault="002F2E59" w:rsidP="002F2E59">
            <w:pPr>
              <w:rPr>
                <w:rFonts w:ascii="Arial" w:eastAsia="Times New Roman" w:hAnsi="Arial" w:cs="Arial"/>
                <w:sz w:val="18"/>
                <w:szCs w:val="18"/>
                <w:lang w:eastAsia="ru-RU"/>
              </w:rPr>
            </w:pPr>
          </w:p>
        </w:tc>
        <w:tc>
          <w:tcPr>
            <w:tcW w:w="1276" w:type="dxa"/>
            <w:vMerge/>
            <w:shd w:val="clear" w:color="auto" w:fill="auto"/>
          </w:tcPr>
          <w:p w:rsidR="002F2E59" w:rsidRPr="006A1FE1" w:rsidRDefault="002F2E59" w:rsidP="002F2E59">
            <w:pPr>
              <w:rPr>
                <w:rFonts w:ascii="Arial" w:eastAsia="Times New Roman" w:hAnsi="Arial" w:cs="Arial"/>
                <w:sz w:val="18"/>
                <w:szCs w:val="18"/>
                <w:lang w:eastAsia="ru-RU"/>
              </w:rPr>
            </w:pPr>
          </w:p>
        </w:tc>
        <w:tc>
          <w:tcPr>
            <w:tcW w:w="1559" w:type="dxa"/>
            <w:shd w:val="clear" w:color="auto" w:fill="auto"/>
          </w:tcPr>
          <w:p w:rsidR="002F2E59" w:rsidRPr="006A1FE1" w:rsidRDefault="002F2E59" w:rsidP="002F2E59">
            <w:pPr>
              <w:rPr>
                <w:rFonts w:ascii="Arial" w:eastAsia="Times New Roman" w:hAnsi="Arial" w:cs="Arial"/>
                <w:sz w:val="18"/>
                <w:szCs w:val="18"/>
                <w:lang w:eastAsia="ru-RU"/>
              </w:rPr>
            </w:pPr>
            <w:r w:rsidRPr="006A1FE1">
              <w:rPr>
                <w:rFonts w:ascii="Arial" w:eastAsia="Times New Roman" w:hAnsi="Arial" w:cs="Arial"/>
                <w:sz w:val="18"/>
                <w:szCs w:val="18"/>
                <w:lang w:eastAsia="ru-RU"/>
              </w:rPr>
              <w:t>Средства бюджета Московской области</w:t>
            </w:r>
          </w:p>
        </w:tc>
        <w:tc>
          <w:tcPr>
            <w:tcW w:w="1134" w:type="dxa"/>
            <w:shd w:val="clear" w:color="auto" w:fill="auto"/>
          </w:tcPr>
          <w:p w:rsidR="002F2E59" w:rsidRPr="006A1FE1" w:rsidRDefault="002F2E59" w:rsidP="002F2E5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2F2E59" w:rsidRPr="006A1FE1" w:rsidRDefault="002F2E59" w:rsidP="002F2E5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2F2E59" w:rsidRPr="006A1FE1" w:rsidRDefault="002F2E59" w:rsidP="002F2E5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3544" w:type="dxa"/>
            <w:gridSpan w:val="5"/>
            <w:shd w:val="clear" w:color="auto" w:fill="auto"/>
          </w:tcPr>
          <w:p w:rsidR="002F2E59" w:rsidRPr="006A1FE1" w:rsidRDefault="002F2E59" w:rsidP="002F2E5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2F2E59" w:rsidRPr="006A1FE1" w:rsidRDefault="002F2E59" w:rsidP="002F2E5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08" w:type="dxa"/>
            <w:shd w:val="clear" w:color="auto" w:fill="auto"/>
          </w:tcPr>
          <w:p w:rsidR="002F2E59" w:rsidRPr="006A1FE1" w:rsidRDefault="002F2E59" w:rsidP="002F2E5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993" w:type="dxa"/>
            <w:gridSpan w:val="2"/>
            <w:vMerge/>
            <w:shd w:val="clear" w:color="auto" w:fill="auto"/>
          </w:tcPr>
          <w:p w:rsidR="002F2E59" w:rsidRPr="006A1FE1" w:rsidRDefault="002F2E59" w:rsidP="002F2E59">
            <w:pPr>
              <w:rPr>
                <w:rFonts w:ascii="Arial" w:eastAsia="Times New Roman" w:hAnsi="Arial" w:cs="Arial"/>
                <w:sz w:val="18"/>
                <w:szCs w:val="18"/>
                <w:lang w:eastAsia="ru-RU"/>
              </w:rPr>
            </w:pPr>
          </w:p>
        </w:tc>
      </w:tr>
      <w:tr w:rsidR="002F2E59" w:rsidRPr="006A1FE1" w:rsidTr="006A1FE1">
        <w:trPr>
          <w:trHeight w:val="300"/>
        </w:trPr>
        <w:tc>
          <w:tcPr>
            <w:tcW w:w="630" w:type="dxa"/>
            <w:vMerge/>
            <w:shd w:val="clear" w:color="auto" w:fill="auto"/>
          </w:tcPr>
          <w:p w:rsidR="002F2E59" w:rsidRPr="006A1FE1" w:rsidRDefault="002F2E59" w:rsidP="002F2E59">
            <w:pPr>
              <w:rPr>
                <w:rFonts w:ascii="Arial" w:eastAsia="Times New Roman" w:hAnsi="Arial" w:cs="Arial"/>
                <w:sz w:val="18"/>
                <w:szCs w:val="18"/>
                <w:lang w:eastAsia="ru-RU"/>
              </w:rPr>
            </w:pPr>
          </w:p>
        </w:tc>
        <w:tc>
          <w:tcPr>
            <w:tcW w:w="1917" w:type="dxa"/>
            <w:vMerge/>
            <w:shd w:val="clear" w:color="auto" w:fill="auto"/>
          </w:tcPr>
          <w:p w:rsidR="002F2E59" w:rsidRPr="006A1FE1" w:rsidRDefault="002F2E59" w:rsidP="002F2E59">
            <w:pPr>
              <w:rPr>
                <w:rFonts w:ascii="Arial" w:eastAsia="Times New Roman" w:hAnsi="Arial" w:cs="Arial"/>
                <w:sz w:val="18"/>
                <w:szCs w:val="18"/>
                <w:lang w:eastAsia="ru-RU"/>
              </w:rPr>
            </w:pPr>
          </w:p>
        </w:tc>
        <w:tc>
          <w:tcPr>
            <w:tcW w:w="1276" w:type="dxa"/>
            <w:vMerge/>
            <w:shd w:val="clear" w:color="auto" w:fill="auto"/>
          </w:tcPr>
          <w:p w:rsidR="002F2E59" w:rsidRPr="006A1FE1" w:rsidRDefault="002F2E59" w:rsidP="002F2E59">
            <w:pPr>
              <w:rPr>
                <w:rFonts w:ascii="Arial" w:eastAsia="Times New Roman" w:hAnsi="Arial" w:cs="Arial"/>
                <w:sz w:val="18"/>
                <w:szCs w:val="18"/>
                <w:lang w:eastAsia="ru-RU"/>
              </w:rPr>
            </w:pPr>
          </w:p>
        </w:tc>
        <w:tc>
          <w:tcPr>
            <w:tcW w:w="1559" w:type="dxa"/>
            <w:shd w:val="clear" w:color="auto" w:fill="auto"/>
          </w:tcPr>
          <w:p w:rsidR="002F2E59" w:rsidRPr="006A1FE1" w:rsidRDefault="002F2E59" w:rsidP="002F2E59">
            <w:pPr>
              <w:rPr>
                <w:rFonts w:ascii="Arial" w:eastAsia="Times New Roman" w:hAnsi="Arial" w:cs="Arial"/>
                <w:sz w:val="18"/>
                <w:szCs w:val="18"/>
                <w:lang w:eastAsia="ru-RU"/>
              </w:rPr>
            </w:pPr>
            <w:r w:rsidRPr="006A1FE1">
              <w:rPr>
                <w:rFonts w:ascii="Arial" w:eastAsia="Times New Roman" w:hAnsi="Arial" w:cs="Arial"/>
                <w:sz w:val="18"/>
                <w:szCs w:val="18"/>
                <w:lang w:eastAsia="ru-RU"/>
              </w:rPr>
              <w:t>Средства федерального бюджета</w:t>
            </w:r>
          </w:p>
        </w:tc>
        <w:tc>
          <w:tcPr>
            <w:tcW w:w="1134" w:type="dxa"/>
            <w:shd w:val="clear" w:color="auto" w:fill="auto"/>
          </w:tcPr>
          <w:p w:rsidR="002F2E59" w:rsidRPr="006A1FE1" w:rsidRDefault="002F2E59" w:rsidP="002F2E5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2F2E59" w:rsidRPr="006A1FE1" w:rsidRDefault="002F2E59" w:rsidP="002F2E5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2F2E59" w:rsidRPr="006A1FE1" w:rsidRDefault="002F2E59" w:rsidP="002F2E5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3544" w:type="dxa"/>
            <w:gridSpan w:val="5"/>
            <w:shd w:val="clear" w:color="auto" w:fill="auto"/>
          </w:tcPr>
          <w:p w:rsidR="002F2E59" w:rsidRPr="006A1FE1" w:rsidRDefault="002F2E59" w:rsidP="002F2E5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2F2E59" w:rsidRPr="006A1FE1" w:rsidRDefault="002F2E59" w:rsidP="002F2E5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08" w:type="dxa"/>
            <w:shd w:val="clear" w:color="auto" w:fill="auto"/>
          </w:tcPr>
          <w:p w:rsidR="002F2E59" w:rsidRPr="006A1FE1" w:rsidRDefault="002F2E59" w:rsidP="002F2E5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993" w:type="dxa"/>
            <w:gridSpan w:val="2"/>
            <w:vMerge/>
            <w:shd w:val="clear" w:color="auto" w:fill="auto"/>
          </w:tcPr>
          <w:p w:rsidR="002F2E59" w:rsidRPr="006A1FE1" w:rsidRDefault="002F2E59" w:rsidP="002F2E59">
            <w:pPr>
              <w:rPr>
                <w:rFonts w:ascii="Arial" w:eastAsia="Times New Roman" w:hAnsi="Arial" w:cs="Arial"/>
                <w:sz w:val="18"/>
                <w:szCs w:val="18"/>
                <w:lang w:eastAsia="ru-RU"/>
              </w:rPr>
            </w:pPr>
          </w:p>
        </w:tc>
      </w:tr>
      <w:tr w:rsidR="002F2E59" w:rsidRPr="006A1FE1" w:rsidTr="006A1FE1">
        <w:trPr>
          <w:trHeight w:val="300"/>
        </w:trPr>
        <w:tc>
          <w:tcPr>
            <w:tcW w:w="630" w:type="dxa"/>
            <w:vMerge/>
            <w:shd w:val="clear" w:color="auto" w:fill="auto"/>
          </w:tcPr>
          <w:p w:rsidR="002F2E59" w:rsidRPr="006A1FE1" w:rsidRDefault="002F2E59" w:rsidP="002F2E59">
            <w:pPr>
              <w:rPr>
                <w:rFonts w:ascii="Arial" w:eastAsia="Times New Roman" w:hAnsi="Arial" w:cs="Arial"/>
                <w:sz w:val="18"/>
                <w:szCs w:val="18"/>
                <w:lang w:eastAsia="ru-RU"/>
              </w:rPr>
            </w:pPr>
          </w:p>
        </w:tc>
        <w:tc>
          <w:tcPr>
            <w:tcW w:w="1917" w:type="dxa"/>
            <w:vMerge/>
            <w:shd w:val="clear" w:color="auto" w:fill="auto"/>
          </w:tcPr>
          <w:p w:rsidR="002F2E59" w:rsidRPr="006A1FE1" w:rsidRDefault="002F2E59" w:rsidP="002F2E59">
            <w:pPr>
              <w:rPr>
                <w:rFonts w:ascii="Arial" w:eastAsia="Times New Roman" w:hAnsi="Arial" w:cs="Arial"/>
                <w:sz w:val="18"/>
                <w:szCs w:val="18"/>
                <w:lang w:eastAsia="ru-RU"/>
              </w:rPr>
            </w:pPr>
          </w:p>
        </w:tc>
        <w:tc>
          <w:tcPr>
            <w:tcW w:w="1276" w:type="dxa"/>
            <w:vMerge/>
            <w:shd w:val="clear" w:color="auto" w:fill="auto"/>
          </w:tcPr>
          <w:p w:rsidR="002F2E59" w:rsidRPr="006A1FE1" w:rsidRDefault="002F2E59" w:rsidP="002F2E59">
            <w:pPr>
              <w:rPr>
                <w:rFonts w:ascii="Arial" w:eastAsia="Times New Roman" w:hAnsi="Arial" w:cs="Arial"/>
                <w:sz w:val="18"/>
                <w:szCs w:val="18"/>
                <w:lang w:eastAsia="ru-RU"/>
              </w:rPr>
            </w:pPr>
          </w:p>
        </w:tc>
        <w:tc>
          <w:tcPr>
            <w:tcW w:w="1559" w:type="dxa"/>
            <w:shd w:val="clear" w:color="auto" w:fill="auto"/>
          </w:tcPr>
          <w:p w:rsidR="002F2E59" w:rsidRPr="006A1FE1" w:rsidRDefault="002F2E59" w:rsidP="002F2E59">
            <w:pPr>
              <w:rPr>
                <w:rFonts w:ascii="Arial" w:eastAsia="Times New Roman" w:hAnsi="Arial" w:cs="Arial"/>
                <w:sz w:val="18"/>
                <w:szCs w:val="18"/>
                <w:lang w:eastAsia="ru-RU"/>
              </w:rPr>
            </w:pPr>
            <w:r w:rsidRPr="006A1FE1">
              <w:rPr>
                <w:rFonts w:ascii="Arial" w:eastAsia="Times New Roman" w:hAnsi="Arial" w:cs="Arial"/>
                <w:color w:val="000000"/>
                <w:sz w:val="18"/>
                <w:szCs w:val="18"/>
                <w:lang w:eastAsia="ru-RU"/>
              </w:rPr>
              <w:t>Средства бюджета городского округа Власиха Московской области</w:t>
            </w:r>
          </w:p>
        </w:tc>
        <w:tc>
          <w:tcPr>
            <w:tcW w:w="1134" w:type="dxa"/>
            <w:shd w:val="clear" w:color="auto" w:fill="auto"/>
          </w:tcPr>
          <w:p w:rsidR="002F2E59" w:rsidRPr="006A1FE1" w:rsidRDefault="002F2E59" w:rsidP="002F2E5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2F2E59" w:rsidRPr="006A1FE1" w:rsidRDefault="002F2E59" w:rsidP="002F2E5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2F2E59" w:rsidRPr="006A1FE1" w:rsidRDefault="002F2E59" w:rsidP="002F2E5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3544" w:type="dxa"/>
            <w:gridSpan w:val="5"/>
            <w:shd w:val="clear" w:color="auto" w:fill="auto"/>
          </w:tcPr>
          <w:p w:rsidR="002F2E59" w:rsidRPr="006A1FE1" w:rsidRDefault="002F2E59" w:rsidP="002F2E5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2F2E59" w:rsidRPr="006A1FE1" w:rsidRDefault="002F2E59" w:rsidP="002F2E5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08" w:type="dxa"/>
            <w:shd w:val="clear" w:color="auto" w:fill="auto"/>
          </w:tcPr>
          <w:p w:rsidR="002F2E59" w:rsidRPr="006A1FE1" w:rsidRDefault="002F2E59" w:rsidP="002F2E5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993" w:type="dxa"/>
            <w:gridSpan w:val="2"/>
            <w:vMerge/>
            <w:shd w:val="clear" w:color="auto" w:fill="auto"/>
          </w:tcPr>
          <w:p w:rsidR="002F2E59" w:rsidRPr="006A1FE1" w:rsidRDefault="002F2E59" w:rsidP="002F2E59">
            <w:pPr>
              <w:rPr>
                <w:rFonts w:ascii="Arial" w:eastAsia="Times New Roman" w:hAnsi="Arial" w:cs="Arial"/>
                <w:sz w:val="18"/>
                <w:szCs w:val="18"/>
                <w:lang w:eastAsia="ru-RU"/>
              </w:rPr>
            </w:pPr>
          </w:p>
        </w:tc>
      </w:tr>
      <w:tr w:rsidR="002F2E59" w:rsidRPr="006A1FE1" w:rsidTr="006A1FE1">
        <w:trPr>
          <w:trHeight w:val="300"/>
        </w:trPr>
        <w:tc>
          <w:tcPr>
            <w:tcW w:w="630" w:type="dxa"/>
            <w:vMerge/>
            <w:shd w:val="clear" w:color="auto" w:fill="auto"/>
          </w:tcPr>
          <w:p w:rsidR="002F2E59" w:rsidRPr="006A1FE1" w:rsidRDefault="002F2E59" w:rsidP="002F2E59">
            <w:pPr>
              <w:rPr>
                <w:rFonts w:ascii="Arial" w:eastAsia="Times New Roman" w:hAnsi="Arial" w:cs="Arial"/>
                <w:sz w:val="18"/>
                <w:szCs w:val="18"/>
                <w:lang w:eastAsia="ru-RU"/>
              </w:rPr>
            </w:pPr>
          </w:p>
        </w:tc>
        <w:tc>
          <w:tcPr>
            <w:tcW w:w="1917" w:type="dxa"/>
            <w:vMerge/>
            <w:shd w:val="clear" w:color="auto" w:fill="auto"/>
          </w:tcPr>
          <w:p w:rsidR="002F2E59" w:rsidRPr="006A1FE1" w:rsidRDefault="002F2E59" w:rsidP="002F2E59">
            <w:pPr>
              <w:rPr>
                <w:rFonts w:ascii="Arial" w:eastAsia="Times New Roman" w:hAnsi="Arial" w:cs="Arial"/>
                <w:sz w:val="18"/>
                <w:szCs w:val="18"/>
                <w:lang w:eastAsia="ru-RU"/>
              </w:rPr>
            </w:pPr>
          </w:p>
        </w:tc>
        <w:tc>
          <w:tcPr>
            <w:tcW w:w="1276" w:type="dxa"/>
            <w:vMerge/>
            <w:shd w:val="clear" w:color="auto" w:fill="auto"/>
          </w:tcPr>
          <w:p w:rsidR="002F2E59" w:rsidRPr="006A1FE1" w:rsidRDefault="002F2E59" w:rsidP="002F2E59">
            <w:pPr>
              <w:rPr>
                <w:rFonts w:ascii="Arial" w:eastAsia="Times New Roman" w:hAnsi="Arial" w:cs="Arial"/>
                <w:sz w:val="18"/>
                <w:szCs w:val="18"/>
                <w:lang w:eastAsia="ru-RU"/>
              </w:rPr>
            </w:pPr>
          </w:p>
        </w:tc>
        <w:tc>
          <w:tcPr>
            <w:tcW w:w="1559" w:type="dxa"/>
            <w:shd w:val="clear" w:color="auto" w:fill="auto"/>
          </w:tcPr>
          <w:p w:rsidR="002F2E59" w:rsidRPr="006A1FE1" w:rsidRDefault="002F2E59" w:rsidP="002F2E59">
            <w:pPr>
              <w:rPr>
                <w:rFonts w:ascii="Arial" w:eastAsia="Times New Roman" w:hAnsi="Arial" w:cs="Arial"/>
                <w:sz w:val="18"/>
                <w:szCs w:val="18"/>
                <w:lang w:eastAsia="ru-RU"/>
              </w:rPr>
            </w:pPr>
            <w:r w:rsidRPr="006A1FE1">
              <w:rPr>
                <w:rFonts w:ascii="Arial" w:eastAsia="Times New Roman" w:hAnsi="Arial" w:cs="Arial"/>
                <w:sz w:val="18"/>
                <w:szCs w:val="18"/>
                <w:lang w:eastAsia="ru-RU"/>
              </w:rPr>
              <w:t xml:space="preserve">Внебюджетные источники </w:t>
            </w:r>
          </w:p>
        </w:tc>
        <w:tc>
          <w:tcPr>
            <w:tcW w:w="1134" w:type="dxa"/>
            <w:shd w:val="clear" w:color="auto" w:fill="auto"/>
          </w:tcPr>
          <w:p w:rsidR="002F2E59" w:rsidRPr="006A1FE1" w:rsidRDefault="002F2E59" w:rsidP="002F2E5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2F2E59" w:rsidRPr="006A1FE1" w:rsidRDefault="002F2E59" w:rsidP="002F2E5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2F2E59" w:rsidRPr="006A1FE1" w:rsidRDefault="002F2E59" w:rsidP="002F2E5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3544" w:type="dxa"/>
            <w:gridSpan w:val="5"/>
            <w:shd w:val="clear" w:color="auto" w:fill="auto"/>
          </w:tcPr>
          <w:p w:rsidR="002F2E59" w:rsidRPr="006A1FE1" w:rsidRDefault="002F2E59" w:rsidP="002F2E5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2F2E59" w:rsidRPr="006A1FE1" w:rsidRDefault="002F2E59" w:rsidP="002F2E5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08" w:type="dxa"/>
            <w:shd w:val="clear" w:color="auto" w:fill="auto"/>
          </w:tcPr>
          <w:p w:rsidR="002F2E59" w:rsidRPr="006A1FE1" w:rsidRDefault="002F2E59" w:rsidP="002F2E5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993" w:type="dxa"/>
            <w:gridSpan w:val="2"/>
            <w:vMerge/>
            <w:shd w:val="clear" w:color="auto" w:fill="auto"/>
          </w:tcPr>
          <w:p w:rsidR="002F2E59" w:rsidRPr="006A1FE1" w:rsidRDefault="002F2E59" w:rsidP="002F2E59">
            <w:pPr>
              <w:rPr>
                <w:rFonts w:ascii="Arial" w:eastAsia="Times New Roman" w:hAnsi="Arial" w:cs="Arial"/>
                <w:sz w:val="18"/>
                <w:szCs w:val="18"/>
                <w:lang w:eastAsia="ru-RU"/>
              </w:rPr>
            </w:pPr>
          </w:p>
        </w:tc>
      </w:tr>
      <w:tr w:rsidR="002F2E59" w:rsidRPr="006A1FE1" w:rsidTr="006A1FE1">
        <w:trPr>
          <w:trHeight w:val="428"/>
        </w:trPr>
        <w:tc>
          <w:tcPr>
            <w:tcW w:w="630" w:type="dxa"/>
            <w:vMerge/>
            <w:shd w:val="clear" w:color="auto" w:fill="auto"/>
          </w:tcPr>
          <w:p w:rsidR="002F2E59" w:rsidRPr="006A1FE1" w:rsidRDefault="002F2E59" w:rsidP="002F2E59">
            <w:pPr>
              <w:rPr>
                <w:rFonts w:ascii="Arial" w:eastAsia="Times New Roman" w:hAnsi="Arial" w:cs="Arial"/>
                <w:sz w:val="18"/>
                <w:szCs w:val="18"/>
                <w:lang w:eastAsia="ru-RU"/>
              </w:rPr>
            </w:pPr>
          </w:p>
        </w:tc>
        <w:tc>
          <w:tcPr>
            <w:tcW w:w="1917" w:type="dxa"/>
            <w:vMerge w:val="restart"/>
            <w:shd w:val="clear" w:color="auto" w:fill="auto"/>
          </w:tcPr>
          <w:p w:rsidR="002F2E59" w:rsidRPr="006A1FE1" w:rsidRDefault="002F2E59" w:rsidP="002F2E59">
            <w:pPr>
              <w:rPr>
                <w:rFonts w:ascii="Arial" w:eastAsia="Times New Roman" w:hAnsi="Arial" w:cs="Arial"/>
                <w:sz w:val="18"/>
                <w:szCs w:val="18"/>
                <w:lang w:eastAsia="ru-RU"/>
              </w:rPr>
            </w:pPr>
            <w:r w:rsidRPr="006A1FE1">
              <w:rPr>
                <w:rFonts w:ascii="Arial" w:eastAsia="Times New Roman" w:hAnsi="Arial" w:cs="Arial"/>
                <w:color w:val="000000"/>
                <w:sz w:val="18"/>
                <w:szCs w:val="18"/>
                <w:lang w:eastAsia="ru-RU"/>
              </w:rPr>
              <w:t>Общественные территории, в отношении которых проведены мероприятия по благоустройству, единица</w:t>
            </w:r>
          </w:p>
        </w:tc>
        <w:tc>
          <w:tcPr>
            <w:tcW w:w="1276" w:type="dxa"/>
            <w:vMerge w:val="restart"/>
            <w:shd w:val="clear" w:color="auto" w:fill="auto"/>
          </w:tcPr>
          <w:p w:rsidR="002F2E59" w:rsidRPr="006A1FE1" w:rsidRDefault="002F2E59" w:rsidP="002F2E5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 х</w:t>
            </w:r>
          </w:p>
        </w:tc>
        <w:tc>
          <w:tcPr>
            <w:tcW w:w="1559" w:type="dxa"/>
            <w:vMerge w:val="restart"/>
            <w:shd w:val="clear" w:color="auto" w:fill="auto"/>
          </w:tcPr>
          <w:p w:rsidR="002F2E59" w:rsidRPr="006A1FE1" w:rsidRDefault="002F2E59" w:rsidP="002F2E5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х </w:t>
            </w:r>
          </w:p>
        </w:tc>
        <w:tc>
          <w:tcPr>
            <w:tcW w:w="1134" w:type="dxa"/>
            <w:vMerge w:val="restart"/>
            <w:shd w:val="clear" w:color="auto" w:fill="auto"/>
          </w:tcPr>
          <w:p w:rsidR="002F2E59" w:rsidRPr="006A1FE1" w:rsidRDefault="002F2E59" w:rsidP="002F2E5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Всего</w:t>
            </w:r>
          </w:p>
        </w:tc>
        <w:tc>
          <w:tcPr>
            <w:tcW w:w="1134" w:type="dxa"/>
            <w:vMerge w:val="restart"/>
            <w:shd w:val="clear" w:color="auto" w:fill="auto"/>
          </w:tcPr>
          <w:p w:rsidR="002F2E59" w:rsidRPr="006A1FE1" w:rsidRDefault="002F2E59" w:rsidP="002F2E5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Итого 2023 год</w:t>
            </w:r>
          </w:p>
        </w:tc>
        <w:tc>
          <w:tcPr>
            <w:tcW w:w="1134" w:type="dxa"/>
            <w:vMerge w:val="restart"/>
            <w:shd w:val="clear" w:color="auto" w:fill="auto"/>
          </w:tcPr>
          <w:p w:rsidR="002F2E59" w:rsidRPr="006A1FE1" w:rsidRDefault="002F2E59" w:rsidP="002F2E5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Итого 2024 год</w:t>
            </w:r>
          </w:p>
        </w:tc>
        <w:tc>
          <w:tcPr>
            <w:tcW w:w="737" w:type="dxa"/>
            <w:vMerge w:val="restart"/>
            <w:shd w:val="clear" w:color="auto" w:fill="auto"/>
          </w:tcPr>
          <w:p w:rsidR="002F2E59" w:rsidRPr="006A1FE1" w:rsidRDefault="002F2E59" w:rsidP="002F2E5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2025 год</w:t>
            </w:r>
          </w:p>
        </w:tc>
        <w:tc>
          <w:tcPr>
            <w:tcW w:w="2807" w:type="dxa"/>
            <w:gridSpan w:val="4"/>
            <w:shd w:val="clear" w:color="auto" w:fill="auto"/>
          </w:tcPr>
          <w:p w:rsidR="002F2E59" w:rsidRPr="006A1FE1" w:rsidRDefault="002F2E59" w:rsidP="002F2E59">
            <w:pPr>
              <w:rPr>
                <w:rFonts w:ascii="Arial" w:eastAsia="Times New Roman" w:hAnsi="Arial" w:cs="Arial"/>
                <w:sz w:val="18"/>
                <w:szCs w:val="18"/>
                <w:lang w:eastAsia="ru-RU"/>
              </w:rPr>
            </w:pPr>
            <w:r w:rsidRPr="006A1FE1">
              <w:rPr>
                <w:rFonts w:ascii="Arial" w:eastAsia="Times New Roman" w:hAnsi="Arial" w:cs="Arial"/>
                <w:sz w:val="18"/>
                <w:szCs w:val="18"/>
                <w:lang w:eastAsia="ru-RU"/>
              </w:rPr>
              <w:t>В том числе по кварталам:</w:t>
            </w:r>
          </w:p>
        </w:tc>
        <w:tc>
          <w:tcPr>
            <w:tcW w:w="1134" w:type="dxa"/>
            <w:vMerge w:val="restart"/>
            <w:shd w:val="clear" w:color="auto" w:fill="auto"/>
          </w:tcPr>
          <w:p w:rsidR="002F2E59" w:rsidRPr="006A1FE1" w:rsidRDefault="002F2E59" w:rsidP="002F2E5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2026 год</w:t>
            </w:r>
          </w:p>
        </w:tc>
        <w:tc>
          <w:tcPr>
            <w:tcW w:w="708" w:type="dxa"/>
            <w:vMerge w:val="restart"/>
            <w:shd w:val="clear" w:color="auto" w:fill="auto"/>
          </w:tcPr>
          <w:p w:rsidR="002F2E59" w:rsidRPr="006A1FE1" w:rsidRDefault="002F2E59" w:rsidP="002F2E5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2027 год</w:t>
            </w:r>
          </w:p>
        </w:tc>
        <w:tc>
          <w:tcPr>
            <w:tcW w:w="993" w:type="dxa"/>
            <w:gridSpan w:val="2"/>
            <w:vMerge w:val="restart"/>
            <w:shd w:val="clear" w:color="auto" w:fill="auto"/>
          </w:tcPr>
          <w:p w:rsidR="002F2E59" w:rsidRPr="006A1FE1" w:rsidRDefault="002F2E59" w:rsidP="002F2E5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х</w:t>
            </w:r>
          </w:p>
        </w:tc>
      </w:tr>
      <w:tr w:rsidR="002F2E59" w:rsidRPr="006A1FE1" w:rsidTr="006A1FE1">
        <w:trPr>
          <w:trHeight w:val="480"/>
        </w:trPr>
        <w:tc>
          <w:tcPr>
            <w:tcW w:w="630" w:type="dxa"/>
            <w:vMerge/>
            <w:shd w:val="clear" w:color="auto" w:fill="auto"/>
          </w:tcPr>
          <w:p w:rsidR="002F2E59" w:rsidRPr="006A1FE1" w:rsidRDefault="002F2E59" w:rsidP="002F2E59">
            <w:pPr>
              <w:rPr>
                <w:rFonts w:ascii="Arial" w:eastAsia="Times New Roman" w:hAnsi="Arial" w:cs="Arial"/>
                <w:sz w:val="18"/>
                <w:szCs w:val="18"/>
                <w:lang w:eastAsia="ru-RU"/>
              </w:rPr>
            </w:pPr>
          </w:p>
        </w:tc>
        <w:tc>
          <w:tcPr>
            <w:tcW w:w="1917" w:type="dxa"/>
            <w:vMerge/>
            <w:shd w:val="clear" w:color="auto" w:fill="auto"/>
          </w:tcPr>
          <w:p w:rsidR="002F2E59" w:rsidRPr="006A1FE1" w:rsidRDefault="002F2E59" w:rsidP="002F2E59">
            <w:pPr>
              <w:rPr>
                <w:rFonts w:ascii="Arial" w:eastAsia="Times New Roman" w:hAnsi="Arial" w:cs="Arial"/>
                <w:sz w:val="18"/>
                <w:szCs w:val="18"/>
                <w:lang w:eastAsia="ru-RU"/>
              </w:rPr>
            </w:pPr>
          </w:p>
        </w:tc>
        <w:tc>
          <w:tcPr>
            <w:tcW w:w="1276" w:type="dxa"/>
            <w:vMerge/>
            <w:shd w:val="clear" w:color="auto" w:fill="auto"/>
          </w:tcPr>
          <w:p w:rsidR="002F2E59" w:rsidRPr="006A1FE1" w:rsidRDefault="002F2E59" w:rsidP="002F2E59">
            <w:pPr>
              <w:jc w:val="center"/>
              <w:rPr>
                <w:rFonts w:ascii="Arial" w:eastAsia="Times New Roman" w:hAnsi="Arial" w:cs="Arial"/>
                <w:sz w:val="18"/>
                <w:szCs w:val="18"/>
                <w:lang w:eastAsia="ru-RU"/>
              </w:rPr>
            </w:pPr>
          </w:p>
        </w:tc>
        <w:tc>
          <w:tcPr>
            <w:tcW w:w="1559" w:type="dxa"/>
            <w:vMerge/>
            <w:shd w:val="clear" w:color="auto" w:fill="auto"/>
          </w:tcPr>
          <w:p w:rsidR="002F2E59" w:rsidRPr="006A1FE1" w:rsidRDefault="002F2E59" w:rsidP="002F2E59">
            <w:pPr>
              <w:jc w:val="center"/>
              <w:rPr>
                <w:rFonts w:ascii="Arial" w:eastAsia="Times New Roman" w:hAnsi="Arial" w:cs="Arial"/>
                <w:sz w:val="18"/>
                <w:szCs w:val="18"/>
                <w:lang w:eastAsia="ru-RU"/>
              </w:rPr>
            </w:pPr>
          </w:p>
        </w:tc>
        <w:tc>
          <w:tcPr>
            <w:tcW w:w="1134" w:type="dxa"/>
            <w:vMerge/>
            <w:shd w:val="clear" w:color="auto" w:fill="auto"/>
          </w:tcPr>
          <w:p w:rsidR="002F2E59" w:rsidRPr="006A1FE1" w:rsidRDefault="002F2E59" w:rsidP="002F2E59">
            <w:pPr>
              <w:jc w:val="center"/>
              <w:rPr>
                <w:rFonts w:ascii="Arial" w:eastAsia="Times New Roman" w:hAnsi="Arial" w:cs="Arial"/>
                <w:sz w:val="18"/>
                <w:szCs w:val="18"/>
                <w:lang w:eastAsia="ru-RU"/>
              </w:rPr>
            </w:pPr>
          </w:p>
        </w:tc>
        <w:tc>
          <w:tcPr>
            <w:tcW w:w="1134" w:type="dxa"/>
            <w:vMerge/>
            <w:shd w:val="clear" w:color="auto" w:fill="auto"/>
          </w:tcPr>
          <w:p w:rsidR="002F2E59" w:rsidRPr="006A1FE1" w:rsidRDefault="002F2E59" w:rsidP="002F2E59">
            <w:pPr>
              <w:jc w:val="center"/>
              <w:rPr>
                <w:rFonts w:ascii="Arial" w:eastAsia="Times New Roman" w:hAnsi="Arial" w:cs="Arial"/>
                <w:sz w:val="18"/>
                <w:szCs w:val="18"/>
                <w:lang w:eastAsia="ru-RU"/>
              </w:rPr>
            </w:pPr>
          </w:p>
        </w:tc>
        <w:tc>
          <w:tcPr>
            <w:tcW w:w="1134" w:type="dxa"/>
            <w:vMerge/>
            <w:shd w:val="clear" w:color="auto" w:fill="auto"/>
          </w:tcPr>
          <w:p w:rsidR="002F2E59" w:rsidRPr="006A1FE1" w:rsidRDefault="002F2E59" w:rsidP="002F2E59">
            <w:pPr>
              <w:jc w:val="center"/>
              <w:rPr>
                <w:rFonts w:ascii="Arial" w:eastAsia="Times New Roman" w:hAnsi="Arial" w:cs="Arial"/>
                <w:sz w:val="18"/>
                <w:szCs w:val="18"/>
                <w:lang w:eastAsia="ru-RU"/>
              </w:rPr>
            </w:pPr>
          </w:p>
        </w:tc>
        <w:tc>
          <w:tcPr>
            <w:tcW w:w="737" w:type="dxa"/>
            <w:vMerge/>
            <w:shd w:val="clear" w:color="auto" w:fill="auto"/>
          </w:tcPr>
          <w:p w:rsidR="002F2E59" w:rsidRPr="006A1FE1" w:rsidRDefault="002F2E59" w:rsidP="002F2E59">
            <w:pPr>
              <w:jc w:val="center"/>
              <w:rPr>
                <w:rFonts w:ascii="Arial" w:eastAsia="Times New Roman" w:hAnsi="Arial" w:cs="Arial"/>
                <w:sz w:val="18"/>
                <w:szCs w:val="18"/>
                <w:lang w:eastAsia="ru-RU"/>
              </w:rPr>
            </w:pPr>
          </w:p>
        </w:tc>
        <w:tc>
          <w:tcPr>
            <w:tcW w:w="737" w:type="dxa"/>
            <w:shd w:val="clear" w:color="auto" w:fill="auto"/>
          </w:tcPr>
          <w:p w:rsidR="002F2E59" w:rsidRPr="006A1FE1" w:rsidRDefault="002F2E59" w:rsidP="002F2E5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1</w:t>
            </w:r>
          </w:p>
          <w:p w:rsidR="002F2E59" w:rsidRPr="006A1FE1" w:rsidRDefault="002F2E59" w:rsidP="002F2E5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квартал</w:t>
            </w:r>
          </w:p>
        </w:tc>
        <w:tc>
          <w:tcPr>
            <w:tcW w:w="737" w:type="dxa"/>
            <w:shd w:val="clear" w:color="auto" w:fill="auto"/>
          </w:tcPr>
          <w:p w:rsidR="002F2E59" w:rsidRPr="006A1FE1" w:rsidRDefault="002F2E59" w:rsidP="002F2E5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1</w:t>
            </w:r>
          </w:p>
          <w:p w:rsidR="002F2E59" w:rsidRPr="006A1FE1" w:rsidRDefault="002F2E59" w:rsidP="002F2E5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полугодие</w:t>
            </w:r>
          </w:p>
        </w:tc>
        <w:tc>
          <w:tcPr>
            <w:tcW w:w="737" w:type="dxa"/>
            <w:shd w:val="clear" w:color="auto" w:fill="auto"/>
          </w:tcPr>
          <w:p w:rsidR="002F2E59" w:rsidRPr="006A1FE1" w:rsidRDefault="002F2E59" w:rsidP="002F2E5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 xml:space="preserve">9 </w:t>
            </w:r>
          </w:p>
          <w:p w:rsidR="002F2E59" w:rsidRPr="006A1FE1" w:rsidRDefault="002F2E59" w:rsidP="002F2E5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месяцев</w:t>
            </w:r>
          </w:p>
        </w:tc>
        <w:tc>
          <w:tcPr>
            <w:tcW w:w="596" w:type="dxa"/>
            <w:shd w:val="clear" w:color="auto" w:fill="auto"/>
          </w:tcPr>
          <w:p w:rsidR="002F2E59" w:rsidRPr="006A1FE1" w:rsidRDefault="002F2E59" w:rsidP="002F2E5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12 месяцев</w:t>
            </w:r>
          </w:p>
        </w:tc>
        <w:tc>
          <w:tcPr>
            <w:tcW w:w="1134" w:type="dxa"/>
            <w:vMerge/>
            <w:shd w:val="clear" w:color="auto" w:fill="auto"/>
          </w:tcPr>
          <w:p w:rsidR="002F2E59" w:rsidRPr="006A1FE1" w:rsidRDefault="002F2E59" w:rsidP="002F2E59">
            <w:pPr>
              <w:jc w:val="center"/>
              <w:rPr>
                <w:rFonts w:ascii="Arial" w:eastAsia="Times New Roman" w:hAnsi="Arial" w:cs="Arial"/>
                <w:sz w:val="18"/>
                <w:szCs w:val="18"/>
                <w:lang w:eastAsia="ru-RU"/>
              </w:rPr>
            </w:pPr>
          </w:p>
        </w:tc>
        <w:tc>
          <w:tcPr>
            <w:tcW w:w="708" w:type="dxa"/>
            <w:vMerge/>
            <w:shd w:val="clear" w:color="auto" w:fill="auto"/>
          </w:tcPr>
          <w:p w:rsidR="002F2E59" w:rsidRPr="006A1FE1" w:rsidRDefault="002F2E59" w:rsidP="002F2E59">
            <w:pPr>
              <w:jc w:val="center"/>
              <w:rPr>
                <w:rFonts w:ascii="Arial" w:eastAsia="Times New Roman" w:hAnsi="Arial" w:cs="Arial"/>
                <w:sz w:val="18"/>
                <w:szCs w:val="18"/>
                <w:lang w:eastAsia="ru-RU"/>
              </w:rPr>
            </w:pPr>
          </w:p>
        </w:tc>
        <w:tc>
          <w:tcPr>
            <w:tcW w:w="993" w:type="dxa"/>
            <w:gridSpan w:val="2"/>
            <w:vMerge/>
            <w:shd w:val="clear" w:color="auto" w:fill="auto"/>
          </w:tcPr>
          <w:p w:rsidR="002F2E59" w:rsidRPr="006A1FE1" w:rsidRDefault="002F2E59" w:rsidP="002F2E59">
            <w:pPr>
              <w:rPr>
                <w:rFonts w:ascii="Arial" w:eastAsia="Times New Roman" w:hAnsi="Arial" w:cs="Arial"/>
                <w:sz w:val="18"/>
                <w:szCs w:val="18"/>
                <w:lang w:eastAsia="ru-RU"/>
              </w:rPr>
            </w:pPr>
          </w:p>
        </w:tc>
      </w:tr>
      <w:tr w:rsidR="002F2E59" w:rsidRPr="006A1FE1" w:rsidTr="006A1FE1">
        <w:trPr>
          <w:trHeight w:val="300"/>
        </w:trPr>
        <w:tc>
          <w:tcPr>
            <w:tcW w:w="630" w:type="dxa"/>
            <w:vMerge/>
            <w:shd w:val="clear" w:color="auto" w:fill="auto"/>
          </w:tcPr>
          <w:p w:rsidR="002F2E59" w:rsidRPr="006A1FE1" w:rsidRDefault="002F2E59" w:rsidP="002F2E59">
            <w:pPr>
              <w:rPr>
                <w:rFonts w:ascii="Arial" w:eastAsia="Times New Roman" w:hAnsi="Arial" w:cs="Arial"/>
                <w:sz w:val="18"/>
                <w:szCs w:val="18"/>
                <w:lang w:eastAsia="ru-RU"/>
              </w:rPr>
            </w:pPr>
          </w:p>
        </w:tc>
        <w:tc>
          <w:tcPr>
            <w:tcW w:w="1917" w:type="dxa"/>
            <w:vMerge/>
            <w:shd w:val="clear" w:color="auto" w:fill="auto"/>
          </w:tcPr>
          <w:p w:rsidR="002F2E59" w:rsidRPr="006A1FE1" w:rsidRDefault="002F2E59" w:rsidP="002F2E59">
            <w:pPr>
              <w:rPr>
                <w:rFonts w:ascii="Arial" w:eastAsia="Times New Roman" w:hAnsi="Arial" w:cs="Arial"/>
                <w:sz w:val="18"/>
                <w:szCs w:val="18"/>
                <w:lang w:eastAsia="ru-RU"/>
              </w:rPr>
            </w:pPr>
          </w:p>
        </w:tc>
        <w:tc>
          <w:tcPr>
            <w:tcW w:w="1276" w:type="dxa"/>
            <w:vMerge/>
            <w:shd w:val="clear" w:color="auto" w:fill="auto"/>
          </w:tcPr>
          <w:p w:rsidR="002F2E59" w:rsidRPr="006A1FE1" w:rsidRDefault="002F2E59" w:rsidP="002F2E59">
            <w:pPr>
              <w:rPr>
                <w:rFonts w:ascii="Arial" w:eastAsia="Times New Roman" w:hAnsi="Arial" w:cs="Arial"/>
                <w:strike/>
                <w:sz w:val="18"/>
                <w:szCs w:val="18"/>
                <w:lang w:eastAsia="ru-RU"/>
              </w:rPr>
            </w:pPr>
          </w:p>
        </w:tc>
        <w:tc>
          <w:tcPr>
            <w:tcW w:w="1559" w:type="dxa"/>
            <w:vMerge/>
            <w:shd w:val="clear" w:color="auto" w:fill="auto"/>
          </w:tcPr>
          <w:p w:rsidR="002F2E59" w:rsidRPr="006A1FE1" w:rsidRDefault="002F2E59" w:rsidP="002F2E59">
            <w:pPr>
              <w:rPr>
                <w:rFonts w:ascii="Arial" w:eastAsia="Times New Roman" w:hAnsi="Arial" w:cs="Arial"/>
                <w:strike/>
                <w:sz w:val="18"/>
                <w:szCs w:val="18"/>
                <w:lang w:eastAsia="ru-RU"/>
              </w:rPr>
            </w:pPr>
          </w:p>
        </w:tc>
        <w:tc>
          <w:tcPr>
            <w:tcW w:w="1134" w:type="dxa"/>
            <w:shd w:val="clear" w:color="auto" w:fill="auto"/>
          </w:tcPr>
          <w:p w:rsidR="002F2E59" w:rsidRPr="006A1FE1" w:rsidRDefault="002F2E59" w:rsidP="002F2E5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2F2E59" w:rsidRPr="006A1FE1" w:rsidRDefault="002F2E59" w:rsidP="002F2E5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2F2E59" w:rsidRPr="006A1FE1" w:rsidRDefault="002F2E59" w:rsidP="002F2E5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37" w:type="dxa"/>
            <w:shd w:val="clear" w:color="auto" w:fill="auto"/>
          </w:tcPr>
          <w:p w:rsidR="002F2E59" w:rsidRPr="006A1FE1" w:rsidRDefault="002F2E59" w:rsidP="002F2E5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37" w:type="dxa"/>
            <w:shd w:val="clear" w:color="auto" w:fill="auto"/>
          </w:tcPr>
          <w:p w:rsidR="002F2E59" w:rsidRPr="006A1FE1" w:rsidRDefault="002F2E59" w:rsidP="002F2E5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37" w:type="dxa"/>
            <w:shd w:val="clear" w:color="auto" w:fill="auto"/>
          </w:tcPr>
          <w:p w:rsidR="002F2E59" w:rsidRPr="006A1FE1" w:rsidRDefault="002F2E59" w:rsidP="002F2E5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37" w:type="dxa"/>
            <w:shd w:val="clear" w:color="auto" w:fill="auto"/>
          </w:tcPr>
          <w:p w:rsidR="002F2E59" w:rsidRPr="006A1FE1" w:rsidRDefault="002F2E59" w:rsidP="002F2E5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596" w:type="dxa"/>
            <w:shd w:val="clear" w:color="auto" w:fill="auto"/>
          </w:tcPr>
          <w:p w:rsidR="002F2E59" w:rsidRPr="006A1FE1" w:rsidRDefault="002F2E59" w:rsidP="002F2E5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2F2E59" w:rsidRPr="006A1FE1" w:rsidRDefault="002F2E59" w:rsidP="002F2E5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08" w:type="dxa"/>
            <w:shd w:val="clear" w:color="auto" w:fill="auto"/>
          </w:tcPr>
          <w:p w:rsidR="002F2E59" w:rsidRPr="006A1FE1" w:rsidRDefault="002F2E59" w:rsidP="002F2E59">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993" w:type="dxa"/>
            <w:gridSpan w:val="2"/>
            <w:vMerge/>
            <w:shd w:val="clear" w:color="auto" w:fill="auto"/>
          </w:tcPr>
          <w:p w:rsidR="002F2E59" w:rsidRPr="006A1FE1" w:rsidRDefault="002F2E59" w:rsidP="002F2E59">
            <w:pPr>
              <w:rPr>
                <w:rFonts w:ascii="Arial" w:eastAsia="Times New Roman" w:hAnsi="Arial" w:cs="Arial"/>
                <w:sz w:val="18"/>
                <w:szCs w:val="18"/>
                <w:lang w:eastAsia="ru-RU"/>
              </w:rPr>
            </w:pPr>
          </w:p>
        </w:tc>
      </w:tr>
      <w:tr w:rsidR="008A353C" w:rsidRPr="006A1FE1" w:rsidTr="006A1FE1">
        <w:trPr>
          <w:trHeight w:val="300"/>
        </w:trPr>
        <w:tc>
          <w:tcPr>
            <w:tcW w:w="630" w:type="dxa"/>
            <w:vMerge w:val="restart"/>
            <w:shd w:val="clear" w:color="auto" w:fill="auto"/>
          </w:tcPr>
          <w:p w:rsidR="008A353C" w:rsidRPr="006A1FE1" w:rsidRDefault="008A353C" w:rsidP="008A353C">
            <w:pPr>
              <w:rPr>
                <w:rFonts w:ascii="Arial" w:eastAsia="Times New Roman" w:hAnsi="Arial" w:cs="Arial"/>
                <w:sz w:val="18"/>
                <w:szCs w:val="18"/>
                <w:lang w:eastAsia="ru-RU"/>
              </w:rPr>
            </w:pPr>
            <w:r w:rsidRPr="006A1FE1">
              <w:rPr>
                <w:rFonts w:ascii="Arial" w:eastAsia="Times New Roman" w:hAnsi="Arial" w:cs="Arial"/>
                <w:sz w:val="18"/>
                <w:szCs w:val="18"/>
                <w:lang w:eastAsia="ru-RU"/>
              </w:rPr>
              <w:t>2.11</w:t>
            </w:r>
          </w:p>
        </w:tc>
        <w:tc>
          <w:tcPr>
            <w:tcW w:w="1917" w:type="dxa"/>
            <w:vMerge w:val="restart"/>
            <w:shd w:val="clear" w:color="auto" w:fill="auto"/>
          </w:tcPr>
          <w:p w:rsidR="008A353C" w:rsidRPr="006A1FE1" w:rsidRDefault="008A353C" w:rsidP="008A353C">
            <w:pPr>
              <w:rPr>
                <w:rFonts w:ascii="Arial" w:eastAsia="Times New Roman" w:hAnsi="Arial" w:cs="Arial"/>
                <w:sz w:val="18"/>
                <w:szCs w:val="18"/>
                <w:lang w:eastAsia="ru-RU"/>
              </w:rPr>
            </w:pPr>
            <w:r w:rsidRPr="006A1FE1">
              <w:rPr>
                <w:rFonts w:ascii="Arial" w:eastAsia="Times New Roman" w:hAnsi="Arial" w:cs="Arial"/>
                <w:sz w:val="18"/>
                <w:szCs w:val="18"/>
                <w:lang w:eastAsia="ru-RU"/>
              </w:rPr>
              <w:t>Мероприятие 01.16.</w:t>
            </w:r>
            <w:r w:rsidRPr="006A1FE1">
              <w:rPr>
                <w:rFonts w:ascii="Arial" w:eastAsia="Times New Roman" w:hAnsi="Arial" w:cs="Arial"/>
                <w:sz w:val="18"/>
                <w:szCs w:val="18"/>
                <w:lang w:eastAsia="ru-RU"/>
              </w:rPr>
              <w:br/>
              <w:t xml:space="preserve">Строительство объектов капитального строительства при благоустройстве общественных территорий </w:t>
            </w:r>
          </w:p>
        </w:tc>
        <w:tc>
          <w:tcPr>
            <w:tcW w:w="1276" w:type="dxa"/>
            <w:vMerge w:val="restart"/>
            <w:shd w:val="clear" w:color="auto" w:fill="auto"/>
          </w:tcPr>
          <w:p w:rsidR="008A353C" w:rsidRPr="006A1FE1" w:rsidRDefault="008A353C" w:rsidP="008A353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2025-2027</w:t>
            </w:r>
          </w:p>
        </w:tc>
        <w:tc>
          <w:tcPr>
            <w:tcW w:w="1559" w:type="dxa"/>
            <w:shd w:val="clear" w:color="auto" w:fill="auto"/>
          </w:tcPr>
          <w:p w:rsidR="008A353C" w:rsidRPr="006A1FE1" w:rsidRDefault="008A353C" w:rsidP="008A353C">
            <w:pPr>
              <w:rPr>
                <w:rFonts w:ascii="Arial" w:eastAsia="Times New Roman" w:hAnsi="Arial" w:cs="Arial"/>
                <w:sz w:val="18"/>
                <w:szCs w:val="18"/>
                <w:lang w:eastAsia="ru-RU"/>
              </w:rPr>
            </w:pPr>
            <w:r w:rsidRPr="006A1FE1">
              <w:rPr>
                <w:rFonts w:ascii="Arial" w:eastAsia="Times New Roman" w:hAnsi="Arial" w:cs="Arial"/>
                <w:sz w:val="18"/>
                <w:szCs w:val="18"/>
                <w:lang w:eastAsia="ru-RU"/>
              </w:rPr>
              <w:t>Итого</w:t>
            </w:r>
          </w:p>
        </w:tc>
        <w:tc>
          <w:tcPr>
            <w:tcW w:w="1134" w:type="dxa"/>
            <w:shd w:val="clear" w:color="auto" w:fill="auto"/>
          </w:tcPr>
          <w:p w:rsidR="008A353C" w:rsidRPr="006A1FE1" w:rsidRDefault="008A353C" w:rsidP="008A353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8A353C" w:rsidRPr="006A1FE1" w:rsidRDefault="008A353C" w:rsidP="008A353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8A353C" w:rsidRPr="006A1FE1" w:rsidRDefault="008A353C" w:rsidP="008A353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3544" w:type="dxa"/>
            <w:gridSpan w:val="5"/>
            <w:shd w:val="clear" w:color="auto" w:fill="auto"/>
          </w:tcPr>
          <w:p w:rsidR="008A353C" w:rsidRPr="006A1FE1" w:rsidRDefault="008A353C" w:rsidP="008A353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8A353C" w:rsidRPr="006A1FE1" w:rsidRDefault="008A353C" w:rsidP="008A353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08" w:type="dxa"/>
            <w:shd w:val="clear" w:color="auto" w:fill="auto"/>
          </w:tcPr>
          <w:p w:rsidR="008A353C" w:rsidRPr="006A1FE1" w:rsidRDefault="008A353C" w:rsidP="008A353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993" w:type="dxa"/>
            <w:gridSpan w:val="2"/>
            <w:vMerge w:val="restart"/>
            <w:shd w:val="clear" w:color="auto" w:fill="auto"/>
          </w:tcPr>
          <w:p w:rsidR="008A353C" w:rsidRPr="006A1FE1" w:rsidRDefault="008A353C" w:rsidP="008A353C">
            <w:pPr>
              <w:rPr>
                <w:rFonts w:ascii="Arial" w:eastAsia="Times New Roman" w:hAnsi="Arial" w:cs="Arial"/>
                <w:sz w:val="18"/>
                <w:szCs w:val="18"/>
                <w:lang w:eastAsia="ru-RU"/>
              </w:rPr>
            </w:pPr>
            <w:r w:rsidRPr="006A1FE1">
              <w:rPr>
                <w:rFonts w:ascii="Arial" w:eastAsia="Times New Roman" w:hAnsi="Arial" w:cs="Arial"/>
                <w:sz w:val="18"/>
                <w:szCs w:val="18"/>
                <w:lang w:eastAsia="ru-RU"/>
              </w:rPr>
              <w:t xml:space="preserve">Отдел благоустройства, дорожного хозяйства и транспорта управления ЖКХ и </w:t>
            </w:r>
            <w:r w:rsidRPr="006A1FE1">
              <w:rPr>
                <w:rFonts w:ascii="Arial" w:eastAsia="Times New Roman" w:hAnsi="Arial" w:cs="Arial"/>
                <w:sz w:val="18"/>
                <w:szCs w:val="18"/>
                <w:lang w:eastAsia="ru-RU"/>
              </w:rPr>
              <w:lastRenderedPageBreak/>
              <w:t>строительства</w:t>
            </w:r>
          </w:p>
          <w:p w:rsidR="008A353C" w:rsidRPr="006A1FE1" w:rsidRDefault="008A353C" w:rsidP="008A353C">
            <w:pPr>
              <w:rPr>
                <w:rFonts w:ascii="Arial" w:eastAsia="Times New Roman" w:hAnsi="Arial" w:cs="Arial"/>
                <w:sz w:val="18"/>
                <w:szCs w:val="18"/>
                <w:lang w:eastAsia="ru-RU"/>
              </w:rPr>
            </w:pPr>
          </w:p>
        </w:tc>
      </w:tr>
      <w:tr w:rsidR="008A353C" w:rsidRPr="006A1FE1" w:rsidTr="006A1FE1">
        <w:trPr>
          <w:trHeight w:val="300"/>
        </w:trPr>
        <w:tc>
          <w:tcPr>
            <w:tcW w:w="630" w:type="dxa"/>
            <w:vMerge/>
            <w:shd w:val="clear" w:color="auto" w:fill="auto"/>
          </w:tcPr>
          <w:p w:rsidR="008A353C" w:rsidRPr="006A1FE1" w:rsidRDefault="008A353C" w:rsidP="008A353C">
            <w:pPr>
              <w:rPr>
                <w:rFonts w:ascii="Arial" w:eastAsia="Times New Roman" w:hAnsi="Arial" w:cs="Arial"/>
                <w:sz w:val="18"/>
                <w:szCs w:val="18"/>
                <w:lang w:eastAsia="ru-RU"/>
              </w:rPr>
            </w:pPr>
          </w:p>
        </w:tc>
        <w:tc>
          <w:tcPr>
            <w:tcW w:w="1917" w:type="dxa"/>
            <w:vMerge/>
            <w:shd w:val="clear" w:color="auto" w:fill="auto"/>
          </w:tcPr>
          <w:p w:rsidR="008A353C" w:rsidRPr="006A1FE1" w:rsidRDefault="008A353C" w:rsidP="008A353C">
            <w:pPr>
              <w:rPr>
                <w:rFonts w:ascii="Arial" w:eastAsia="Times New Roman" w:hAnsi="Arial" w:cs="Arial"/>
                <w:sz w:val="18"/>
                <w:szCs w:val="18"/>
                <w:lang w:eastAsia="ru-RU"/>
              </w:rPr>
            </w:pPr>
          </w:p>
        </w:tc>
        <w:tc>
          <w:tcPr>
            <w:tcW w:w="1276" w:type="dxa"/>
            <w:vMerge/>
            <w:shd w:val="clear" w:color="auto" w:fill="auto"/>
          </w:tcPr>
          <w:p w:rsidR="008A353C" w:rsidRPr="006A1FE1" w:rsidRDefault="008A353C" w:rsidP="008A353C">
            <w:pPr>
              <w:rPr>
                <w:rFonts w:ascii="Arial" w:eastAsia="Times New Roman" w:hAnsi="Arial" w:cs="Arial"/>
                <w:sz w:val="18"/>
                <w:szCs w:val="18"/>
                <w:lang w:eastAsia="ru-RU"/>
              </w:rPr>
            </w:pPr>
          </w:p>
        </w:tc>
        <w:tc>
          <w:tcPr>
            <w:tcW w:w="1559" w:type="dxa"/>
            <w:shd w:val="clear" w:color="auto" w:fill="auto"/>
          </w:tcPr>
          <w:p w:rsidR="008A353C" w:rsidRPr="006A1FE1" w:rsidRDefault="008A353C" w:rsidP="008A353C">
            <w:pPr>
              <w:rPr>
                <w:rFonts w:ascii="Arial" w:eastAsia="Times New Roman" w:hAnsi="Arial" w:cs="Arial"/>
                <w:sz w:val="18"/>
                <w:szCs w:val="18"/>
                <w:lang w:eastAsia="ru-RU"/>
              </w:rPr>
            </w:pPr>
            <w:r w:rsidRPr="006A1FE1">
              <w:rPr>
                <w:rFonts w:ascii="Arial" w:eastAsia="Times New Roman" w:hAnsi="Arial" w:cs="Arial"/>
                <w:sz w:val="18"/>
                <w:szCs w:val="18"/>
                <w:lang w:eastAsia="ru-RU"/>
              </w:rPr>
              <w:t>Средства бюджета Московской области</w:t>
            </w:r>
          </w:p>
        </w:tc>
        <w:tc>
          <w:tcPr>
            <w:tcW w:w="1134" w:type="dxa"/>
            <w:shd w:val="clear" w:color="auto" w:fill="auto"/>
          </w:tcPr>
          <w:p w:rsidR="008A353C" w:rsidRPr="006A1FE1" w:rsidRDefault="008A353C" w:rsidP="008A353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8A353C" w:rsidRPr="006A1FE1" w:rsidRDefault="008A353C" w:rsidP="008A353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8A353C" w:rsidRPr="006A1FE1" w:rsidRDefault="008A353C" w:rsidP="008A353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3544" w:type="dxa"/>
            <w:gridSpan w:val="5"/>
            <w:shd w:val="clear" w:color="auto" w:fill="auto"/>
          </w:tcPr>
          <w:p w:rsidR="008A353C" w:rsidRPr="006A1FE1" w:rsidRDefault="008A353C" w:rsidP="008A353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8A353C" w:rsidRPr="006A1FE1" w:rsidRDefault="008A353C" w:rsidP="008A353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08" w:type="dxa"/>
            <w:shd w:val="clear" w:color="auto" w:fill="auto"/>
          </w:tcPr>
          <w:p w:rsidR="008A353C" w:rsidRPr="006A1FE1" w:rsidRDefault="008A353C" w:rsidP="008A353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993" w:type="dxa"/>
            <w:gridSpan w:val="2"/>
            <w:vMerge/>
            <w:shd w:val="clear" w:color="auto" w:fill="auto"/>
          </w:tcPr>
          <w:p w:rsidR="008A353C" w:rsidRPr="006A1FE1" w:rsidRDefault="008A353C" w:rsidP="008A353C">
            <w:pPr>
              <w:rPr>
                <w:rFonts w:ascii="Arial" w:eastAsia="Times New Roman" w:hAnsi="Arial" w:cs="Arial"/>
                <w:sz w:val="18"/>
                <w:szCs w:val="18"/>
                <w:lang w:eastAsia="ru-RU"/>
              </w:rPr>
            </w:pPr>
          </w:p>
        </w:tc>
      </w:tr>
      <w:tr w:rsidR="008A353C" w:rsidRPr="006A1FE1" w:rsidTr="006A1FE1">
        <w:trPr>
          <w:trHeight w:val="300"/>
        </w:trPr>
        <w:tc>
          <w:tcPr>
            <w:tcW w:w="630" w:type="dxa"/>
            <w:vMerge/>
            <w:shd w:val="clear" w:color="auto" w:fill="auto"/>
          </w:tcPr>
          <w:p w:rsidR="008A353C" w:rsidRPr="006A1FE1" w:rsidRDefault="008A353C" w:rsidP="008A353C">
            <w:pPr>
              <w:rPr>
                <w:rFonts w:ascii="Arial" w:eastAsia="Times New Roman" w:hAnsi="Arial" w:cs="Arial"/>
                <w:sz w:val="18"/>
                <w:szCs w:val="18"/>
                <w:lang w:eastAsia="ru-RU"/>
              </w:rPr>
            </w:pPr>
          </w:p>
        </w:tc>
        <w:tc>
          <w:tcPr>
            <w:tcW w:w="1917" w:type="dxa"/>
            <w:vMerge/>
            <w:shd w:val="clear" w:color="auto" w:fill="auto"/>
          </w:tcPr>
          <w:p w:rsidR="008A353C" w:rsidRPr="006A1FE1" w:rsidRDefault="008A353C" w:rsidP="008A353C">
            <w:pPr>
              <w:rPr>
                <w:rFonts w:ascii="Arial" w:eastAsia="Times New Roman" w:hAnsi="Arial" w:cs="Arial"/>
                <w:sz w:val="18"/>
                <w:szCs w:val="18"/>
                <w:lang w:eastAsia="ru-RU"/>
              </w:rPr>
            </w:pPr>
          </w:p>
        </w:tc>
        <w:tc>
          <w:tcPr>
            <w:tcW w:w="1276" w:type="dxa"/>
            <w:vMerge/>
            <w:shd w:val="clear" w:color="auto" w:fill="auto"/>
          </w:tcPr>
          <w:p w:rsidR="008A353C" w:rsidRPr="006A1FE1" w:rsidRDefault="008A353C" w:rsidP="008A353C">
            <w:pPr>
              <w:rPr>
                <w:rFonts w:ascii="Arial" w:eastAsia="Times New Roman" w:hAnsi="Arial" w:cs="Arial"/>
                <w:sz w:val="18"/>
                <w:szCs w:val="18"/>
                <w:lang w:eastAsia="ru-RU"/>
              </w:rPr>
            </w:pPr>
          </w:p>
        </w:tc>
        <w:tc>
          <w:tcPr>
            <w:tcW w:w="1559" w:type="dxa"/>
            <w:shd w:val="clear" w:color="auto" w:fill="auto"/>
          </w:tcPr>
          <w:p w:rsidR="008A353C" w:rsidRPr="006A1FE1" w:rsidRDefault="008A353C" w:rsidP="008A353C">
            <w:pPr>
              <w:rPr>
                <w:rFonts w:ascii="Arial" w:eastAsia="Times New Roman" w:hAnsi="Arial" w:cs="Arial"/>
                <w:sz w:val="18"/>
                <w:szCs w:val="18"/>
                <w:lang w:eastAsia="ru-RU"/>
              </w:rPr>
            </w:pPr>
            <w:r w:rsidRPr="006A1FE1">
              <w:rPr>
                <w:rFonts w:ascii="Arial" w:eastAsia="Times New Roman" w:hAnsi="Arial" w:cs="Arial"/>
                <w:sz w:val="18"/>
                <w:szCs w:val="18"/>
                <w:lang w:eastAsia="ru-RU"/>
              </w:rPr>
              <w:t>Средства федерального бюджета</w:t>
            </w:r>
          </w:p>
        </w:tc>
        <w:tc>
          <w:tcPr>
            <w:tcW w:w="1134" w:type="dxa"/>
            <w:shd w:val="clear" w:color="auto" w:fill="auto"/>
          </w:tcPr>
          <w:p w:rsidR="008A353C" w:rsidRPr="006A1FE1" w:rsidRDefault="008A353C" w:rsidP="008A353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8A353C" w:rsidRPr="006A1FE1" w:rsidRDefault="008A353C" w:rsidP="008A353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8A353C" w:rsidRPr="006A1FE1" w:rsidRDefault="008A353C" w:rsidP="008A353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3544" w:type="dxa"/>
            <w:gridSpan w:val="5"/>
            <w:shd w:val="clear" w:color="auto" w:fill="auto"/>
          </w:tcPr>
          <w:p w:rsidR="008A353C" w:rsidRPr="006A1FE1" w:rsidRDefault="008A353C" w:rsidP="008A353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8A353C" w:rsidRPr="006A1FE1" w:rsidRDefault="008A353C" w:rsidP="008A353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08" w:type="dxa"/>
            <w:shd w:val="clear" w:color="auto" w:fill="auto"/>
          </w:tcPr>
          <w:p w:rsidR="008A353C" w:rsidRPr="006A1FE1" w:rsidRDefault="008A353C" w:rsidP="008A353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993" w:type="dxa"/>
            <w:gridSpan w:val="2"/>
            <w:vMerge/>
            <w:shd w:val="clear" w:color="auto" w:fill="auto"/>
          </w:tcPr>
          <w:p w:rsidR="008A353C" w:rsidRPr="006A1FE1" w:rsidRDefault="008A353C" w:rsidP="008A353C">
            <w:pPr>
              <w:rPr>
                <w:rFonts w:ascii="Arial" w:eastAsia="Times New Roman" w:hAnsi="Arial" w:cs="Arial"/>
                <w:sz w:val="18"/>
                <w:szCs w:val="18"/>
                <w:lang w:eastAsia="ru-RU"/>
              </w:rPr>
            </w:pPr>
          </w:p>
        </w:tc>
      </w:tr>
      <w:tr w:rsidR="008A353C" w:rsidRPr="006A1FE1" w:rsidTr="006A1FE1">
        <w:trPr>
          <w:trHeight w:val="300"/>
        </w:trPr>
        <w:tc>
          <w:tcPr>
            <w:tcW w:w="630" w:type="dxa"/>
            <w:vMerge/>
            <w:shd w:val="clear" w:color="auto" w:fill="auto"/>
          </w:tcPr>
          <w:p w:rsidR="008A353C" w:rsidRPr="006A1FE1" w:rsidRDefault="008A353C" w:rsidP="008A353C">
            <w:pPr>
              <w:rPr>
                <w:rFonts w:ascii="Arial" w:eastAsia="Times New Roman" w:hAnsi="Arial" w:cs="Arial"/>
                <w:sz w:val="18"/>
                <w:szCs w:val="18"/>
                <w:lang w:eastAsia="ru-RU"/>
              </w:rPr>
            </w:pPr>
          </w:p>
        </w:tc>
        <w:tc>
          <w:tcPr>
            <w:tcW w:w="1917" w:type="dxa"/>
            <w:vMerge/>
            <w:shd w:val="clear" w:color="auto" w:fill="auto"/>
          </w:tcPr>
          <w:p w:rsidR="008A353C" w:rsidRPr="006A1FE1" w:rsidRDefault="008A353C" w:rsidP="008A353C">
            <w:pPr>
              <w:rPr>
                <w:rFonts w:ascii="Arial" w:eastAsia="Times New Roman" w:hAnsi="Arial" w:cs="Arial"/>
                <w:sz w:val="18"/>
                <w:szCs w:val="18"/>
                <w:lang w:eastAsia="ru-RU"/>
              </w:rPr>
            </w:pPr>
          </w:p>
        </w:tc>
        <w:tc>
          <w:tcPr>
            <w:tcW w:w="1276" w:type="dxa"/>
            <w:vMerge/>
            <w:shd w:val="clear" w:color="auto" w:fill="auto"/>
          </w:tcPr>
          <w:p w:rsidR="008A353C" w:rsidRPr="006A1FE1" w:rsidRDefault="008A353C" w:rsidP="008A353C">
            <w:pPr>
              <w:rPr>
                <w:rFonts w:ascii="Arial" w:eastAsia="Times New Roman" w:hAnsi="Arial" w:cs="Arial"/>
                <w:sz w:val="18"/>
                <w:szCs w:val="18"/>
                <w:lang w:eastAsia="ru-RU"/>
              </w:rPr>
            </w:pPr>
          </w:p>
        </w:tc>
        <w:tc>
          <w:tcPr>
            <w:tcW w:w="1559" w:type="dxa"/>
            <w:shd w:val="clear" w:color="auto" w:fill="auto"/>
          </w:tcPr>
          <w:p w:rsidR="008A353C" w:rsidRPr="006A1FE1" w:rsidRDefault="008A353C" w:rsidP="008A353C">
            <w:pPr>
              <w:rPr>
                <w:rFonts w:ascii="Arial" w:eastAsia="Times New Roman" w:hAnsi="Arial" w:cs="Arial"/>
                <w:sz w:val="18"/>
                <w:szCs w:val="18"/>
                <w:lang w:eastAsia="ru-RU"/>
              </w:rPr>
            </w:pPr>
            <w:r w:rsidRPr="006A1FE1">
              <w:rPr>
                <w:rFonts w:ascii="Arial" w:eastAsia="Times New Roman" w:hAnsi="Arial" w:cs="Arial"/>
                <w:color w:val="000000"/>
                <w:sz w:val="18"/>
                <w:szCs w:val="18"/>
                <w:lang w:eastAsia="ru-RU"/>
              </w:rPr>
              <w:t xml:space="preserve">Средства бюджета городского округа Власиха </w:t>
            </w:r>
            <w:r w:rsidRPr="006A1FE1">
              <w:rPr>
                <w:rFonts w:ascii="Arial" w:eastAsia="Times New Roman" w:hAnsi="Arial" w:cs="Arial"/>
                <w:color w:val="000000"/>
                <w:sz w:val="18"/>
                <w:szCs w:val="18"/>
                <w:lang w:eastAsia="ru-RU"/>
              </w:rPr>
              <w:lastRenderedPageBreak/>
              <w:t>Московской области</w:t>
            </w:r>
          </w:p>
        </w:tc>
        <w:tc>
          <w:tcPr>
            <w:tcW w:w="1134" w:type="dxa"/>
            <w:shd w:val="clear" w:color="auto" w:fill="auto"/>
          </w:tcPr>
          <w:p w:rsidR="008A353C" w:rsidRPr="006A1FE1" w:rsidRDefault="008A353C" w:rsidP="008A353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lastRenderedPageBreak/>
              <w:t>-</w:t>
            </w:r>
          </w:p>
        </w:tc>
        <w:tc>
          <w:tcPr>
            <w:tcW w:w="1134" w:type="dxa"/>
            <w:shd w:val="clear" w:color="auto" w:fill="auto"/>
          </w:tcPr>
          <w:p w:rsidR="008A353C" w:rsidRPr="006A1FE1" w:rsidRDefault="008A353C" w:rsidP="008A353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8A353C" w:rsidRPr="006A1FE1" w:rsidRDefault="008A353C" w:rsidP="008A353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3544" w:type="dxa"/>
            <w:gridSpan w:val="5"/>
            <w:shd w:val="clear" w:color="auto" w:fill="auto"/>
          </w:tcPr>
          <w:p w:rsidR="008A353C" w:rsidRPr="006A1FE1" w:rsidRDefault="008A353C" w:rsidP="008A353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8A353C" w:rsidRPr="006A1FE1" w:rsidRDefault="008A353C" w:rsidP="008A353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08" w:type="dxa"/>
            <w:shd w:val="clear" w:color="auto" w:fill="auto"/>
          </w:tcPr>
          <w:p w:rsidR="008A353C" w:rsidRPr="006A1FE1" w:rsidRDefault="008A353C" w:rsidP="008A353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993" w:type="dxa"/>
            <w:gridSpan w:val="2"/>
            <w:vMerge/>
            <w:shd w:val="clear" w:color="auto" w:fill="auto"/>
          </w:tcPr>
          <w:p w:rsidR="008A353C" w:rsidRPr="006A1FE1" w:rsidRDefault="008A353C" w:rsidP="008A353C">
            <w:pPr>
              <w:rPr>
                <w:rFonts w:ascii="Arial" w:eastAsia="Times New Roman" w:hAnsi="Arial" w:cs="Arial"/>
                <w:sz w:val="18"/>
                <w:szCs w:val="18"/>
                <w:lang w:eastAsia="ru-RU"/>
              </w:rPr>
            </w:pPr>
          </w:p>
        </w:tc>
      </w:tr>
      <w:tr w:rsidR="008A353C" w:rsidRPr="006A1FE1" w:rsidTr="006A1FE1">
        <w:trPr>
          <w:trHeight w:val="300"/>
        </w:trPr>
        <w:tc>
          <w:tcPr>
            <w:tcW w:w="630" w:type="dxa"/>
            <w:vMerge/>
            <w:shd w:val="clear" w:color="auto" w:fill="auto"/>
          </w:tcPr>
          <w:p w:rsidR="008A353C" w:rsidRPr="006A1FE1" w:rsidRDefault="008A353C" w:rsidP="008A353C">
            <w:pPr>
              <w:rPr>
                <w:rFonts w:ascii="Arial" w:eastAsia="Times New Roman" w:hAnsi="Arial" w:cs="Arial"/>
                <w:sz w:val="18"/>
                <w:szCs w:val="18"/>
                <w:lang w:eastAsia="ru-RU"/>
              </w:rPr>
            </w:pPr>
          </w:p>
        </w:tc>
        <w:tc>
          <w:tcPr>
            <w:tcW w:w="1917" w:type="dxa"/>
            <w:vMerge/>
            <w:shd w:val="clear" w:color="auto" w:fill="auto"/>
          </w:tcPr>
          <w:p w:rsidR="008A353C" w:rsidRPr="006A1FE1" w:rsidRDefault="008A353C" w:rsidP="008A353C">
            <w:pPr>
              <w:rPr>
                <w:rFonts w:ascii="Arial" w:eastAsia="Times New Roman" w:hAnsi="Arial" w:cs="Arial"/>
                <w:sz w:val="18"/>
                <w:szCs w:val="18"/>
                <w:lang w:eastAsia="ru-RU"/>
              </w:rPr>
            </w:pPr>
          </w:p>
        </w:tc>
        <w:tc>
          <w:tcPr>
            <w:tcW w:w="1276" w:type="dxa"/>
            <w:vMerge/>
            <w:shd w:val="clear" w:color="auto" w:fill="auto"/>
          </w:tcPr>
          <w:p w:rsidR="008A353C" w:rsidRPr="006A1FE1" w:rsidRDefault="008A353C" w:rsidP="008A353C">
            <w:pPr>
              <w:rPr>
                <w:rFonts w:ascii="Arial" w:eastAsia="Times New Roman" w:hAnsi="Arial" w:cs="Arial"/>
                <w:sz w:val="18"/>
                <w:szCs w:val="18"/>
                <w:lang w:eastAsia="ru-RU"/>
              </w:rPr>
            </w:pPr>
          </w:p>
        </w:tc>
        <w:tc>
          <w:tcPr>
            <w:tcW w:w="1559" w:type="dxa"/>
            <w:shd w:val="clear" w:color="auto" w:fill="auto"/>
          </w:tcPr>
          <w:p w:rsidR="008A353C" w:rsidRPr="006A1FE1" w:rsidRDefault="008A353C" w:rsidP="008A353C">
            <w:pPr>
              <w:rPr>
                <w:rFonts w:ascii="Arial" w:eastAsia="Times New Roman" w:hAnsi="Arial" w:cs="Arial"/>
                <w:sz w:val="18"/>
                <w:szCs w:val="18"/>
                <w:lang w:eastAsia="ru-RU"/>
              </w:rPr>
            </w:pPr>
            <w:r w:rsidRPr="006A1FE1">
              <w:rPr>
                <w:rFonts w:ascii="Arial" w:eastAsia="Times New Roman" w:hAnsi="Arial" w:cs="Arial"/>
                <w:sz w:val="18"/>
                <w:szCs w:val="18"/>
                <w:lang w:eastAsia="ru-RU"/>
              </w:rPr>
              <w:t xml:space="preserve">Внебюджетные источники </w:t>
            </w:r>
          </w:p>
        </w:tc>
        <w:tc>
          <w:tcPr>
            <w:tcW w:w="1134" w:type="dxa"/>
            <w:shd w:val="clear" w:color="auto" w:fill="auto"/>
          </w:tcPr>
          <w:p w:rsidR="008A353C" w:rsidRPr="006A1FE1" w:rsidRDefault="008A353C" w:rsidP="008A353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8A353C" w:rsidRPr="006A1FE1" w:rsidRDefault="008A353C" w:rsidP="008A353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8A353C" w:rsidRPr="006A1FE1" w:rsidRDefault="008A353C" w:rsidP="008A353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3544" w:type="dxa"/>
            <w:gridSpan w:val="5"/>
            <w:shd w:val="clear" w:color="auto" w:fill="auto"/>
          </w:tcPr>
          <w:p w:rsidR="008A353C" w:rsidRPr="006A1FE1" w:rsidRDefault="008A353C" w:rsidP="008A353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8A353C" w:rsidRPr="006A1FE1" w:rsidRDefault="008A353C" w:rsidP="008A353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08" w:type="dxa"/>
            <w:shd w:val="clear" w:color="auto" w:fill="auto"/>
          </w:tcPr>
          <w:p w:rsidR="008A353C" w:rsidRPr="006A1FE1" w:rsidRDefault="008A353C" w:rsidP="008A353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993" w:type="dxa"/>
            <w:gridSpan w:val="2"/>
            <w:vMerge/>
            <w:shd w:val="clear" w:color="auto" w:fill="auto"/>
          </w:tcPr>
          <w:p w:rsidR="008A353C" w:rsidRPr="006A1FE1" w:rsidRDefault="008A353C" w:rsidP="008A353C">
            <w:pPr>
              <w:rPr>
                <w:rFonts w:ascii="Arial" w:eastAsia="Times New Roman" w:hAnsi="Arial" w:cs="Arial"/>
                <w:sz w:val="18"/>
                <w:szCs w:val="18"/>
                <w:lang w:eastAsia="ru-RU"/>
              </w:rPr>
            </w:pPr>
          </w:p>
        </w:tc>
      </w:tr>
      <w:tr w:rsidR="008A353C" w:rsidRPr="006A1FE1" w:rsidTr="006A1FE1">
        <w:trPr>
          <w:trHeight w:val="190"/>
        </w:trPr>
        <w:tc>
          <w:tcPr>
            <w:tcW w:w="630" w:type="dxa"/>
            <w:vMerge/>
            <w:shd w:val="clear" w:color="auto" w:fill="auto"/>
          </w:tcPr>
          <w:p w:rsidR="008A353C" w:rsidRPr="006A1FE1" w:rsidRDefault="008A353C" w:rsidP="008A353C">
            <w:pPr>
              <w:rPr>
                <w:rFonts w:ascii="Arial" w:eastAsia="Times New Roman" w:hAnsi="Arial" w:cs="Arial"/>
                <w:sz w:val="18"/>
                <w:szCs w:val="18"/>
                <w:lang w:eastAsia="ru-RU"/>
              </w:rPr>
            </w:pPr>
          </w:p>
        </w:tc>
        <w:tc>
          <w:tcPr>
            <w:tcW w:w="1917" w:type="dxa"/>
            <w:vMerge w:val="restart"/>
            <w:shd w:val="clear" w:color="auto" w:fill="auto"/>
          </w:tcPr>
          <w:p w:rsidR="008A353C" w:rsidRPr="006A1FE1" w:rsidRDefault="008A353C" w:rsidP="008A353C">
            <w:pPr>
              <w:rPr>
                <w:rFonts w:ascii="Arial" w:eastAsia="Times New Roman" w:hAnsi="Arial" w:cs="Arial"/>
                <w:sz w:val="18"/>
                <w:szCs w:val="18"/>
                <w:lang w:eastAsia="ru-RU"/>
              </w:rPr>
            </w:pPr>
            <w:r w:rsidRPr="006A1FE1">
              <w:rPr>
                <w:rFonts w:ascii="Arial" w:eastAsia="Times New Roman" w:hAnsi="Arial" w:cs="Arial"/>
                <w:color w:val="000000"/>
                <w:sz w:val="18"/>
                <w:szCs w:val="18"/>
                <w:lang w:eastAsia="ru-RU"/>
              </w:rPr>
              <w:t>Построены объекты капитального строительства (пешеходные мосты протяженностью до 700 м) при благоустройстве общественных территорий, единица</w:t>
            </w:r>
          </w:p>
        </w:tc>
        <w:tc>
          <w:tcPr>
            <w:tcW w:w="1276" w:type="dxa"/>
            <w:vMerge w:val="restart"/>
            <w:shd w:val="clear" w:color="auto" w:fill="auto"/>
          </w:tcPr>
          <w:p w:rsidR="008A353C" w:rsidRPr="006A1FE1" w:rsidRDefault="008A353C" w:rsidP="008A353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 х</w:t>
            </w:r>
          </w:p>
        </w:tc>
        <w:tc>
          <w:tcPr>
            <w:tcW w:w="1559" w:type="dxa"/>
            <w:vMerge w:val="restart"/>
            <w:shd w:val="clear" w:color="auto" w:fill="auto"/>
          </w:tcPr>
          <w:p w:rsidR="008A353C" w:rsidRPr="006A1FE1" w:rsidRDefault="008A353C" w:rsidP="008A353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х </w:t>
            </w:r>
          </w:p>
        </w:tc>
        <w:tc>
          <w:tcPr>
            <w:tcW w:w="1134" w:type="dxa"/>
            <w:vMerge w:val="restart"/>
            <w:shd w:val="clear" w:color="auto" w:fill="auto"/>
          </w:tcPr>
          <w:p w:rsidR="008A353C" w:rsidRPr="006A1FE1" w:rsidRDefault="008A353C" w:rsidP="008A353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Всего</w:t>
            </w:r>
          </w:p>
        </w:tc>
        <w:tc>
          <w:tcPr>
            <w:tcW w:w="1134" w:type="dxa"/>
            <w:vMerge w:val="restart"/>
            <w:shd w:val="clear" w:color="auto" w:fill="auto"/>
          </w:tcPr>
          <w:p w:rsidR="008A353C" w:rsidRPr="006A1FE1" w:rsidRDefault="008A353C" w:rsidP="008A353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Итого 2023 год</w:t>
            </w:r>
          </w:p>
        </w:tc>
        <w:tc>
          <w:tcPr>
            <w:tcW w:w="1134" w:type="dxa"/>
            <w:vMerge w:val="restart"/>
            <w:shd w:val="clear" w:color="auto" w:fill="auto"/>
          </w:tcPr>
          <w:p w:rsidR="008A353C" w:rsidRPr="006A1FE1" w:rsidRDefault="008A353C" w:rsidP="008A353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Итого 2024 год</w:t>
            </w:r>
          </w:p>
        </w:tc>
        <w:tc>
          <w:tcPr>
            <w:tcW w:w="737" w:type="dxa"/>
            <w:vMerge w:val="restart"/>
            <w:shd w:val="clear" w:color="auto" w:fill="auto"/>
          </w:tcPr>
          <w:p w:rsidR="008A353C" w:rsidRPr="006A1FE1" w:rsidRDefault="008A353C" w:rsidP="008A353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2025 год</w:t>
            </w:r>
          </w:p>
        </w:tc>
        <w:tc>
          <w:tcPr>
            <w:tcW w:w="2807" w:type="dxa"/>
            <w:gridSpan w:val="4"/>
            <w:shd w:val="clear" w:color="auto" w:fill="auto"/>
          </w:tcPr>
          <w:p w:rsidR="008A353C" w:rsidRPr="006A1FE1" w:rsidRDefault="008A353C" w:rsidP="008A353C">
            <w:pPr>
              <w:rPr>
                <w:rFonts w:ascii="Arial" w:eastAsia="Times New Roman" w:hAnsi="Arial" w:cs="Arial"/>
                <w:sz w:val="18"/>
                <w:szCs w:val="18"/>
                <w:lang w:eastAsia="ru-RU"/>
              </w:rPr>
            </w:pPr>
            <w:r w:rsidRPr="006A1FE1">
              <w:rPr>
                <w:rFonts w:ascii="Arial" w:eastAsia="Times New Roman" w:hAnsi="Arial" w:cs="Arial"/>
                <w:sz w:val="18"/>
                <w:szCs w:val="18"/>
                <w:lang w:eastAsia="ru-RU"/>
              </w:rPr>
              <w:t>В том числе по кварталам:</w:t>
            </w:r>
          </w:p>
        </w:tc>
        <w:tc>
          <w:tcPr>
            <w:tcW w:w="1134" w:type="dxa"/>
            <w:vMerge w:val="restart"/>
            <w:shd w:val="clear" w:color="auto" w:fill="auto"/>
          </w:tcPr>
          <w:p w:rsidR="008A353C" w:rsidRPr="006A1FE1" w:rsidRDefault="008A353C" w:rsidP="008A353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2026 год</w:t>
            </w:r>
          </w:p>
        </w:tc>
        <w:tc>
          <w:tcPr>
            <w:tcW w:w="708" w:type="dxa"/>
            <w:vMerge w:val="restart"/>
            <w:shd w:val="clear" w:color="auto" w:fill="auto"/>
          </w:tcPr>
          <w:p w:rsidR="008A353C" w:rsidRPr="006A1FE1" w:rsidRDefault="008A353C" w:rsidP="008A353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2027 год</w:t>
            </w:r>
          </w:p>
        </w:tc>
        <w:tc>
          <w:tcPr>
            <w:tcW w:w="993" w:type="dxa"/>
            <w:gridSpan w:val="2"/>
            <w:vMerge w:val="restart"/>
            <w:shd w:val="clear" w:color="auto" w:fill="auto"/>
          </w:tcPr>
          <w:p w:rsidR="008A353C" w:rsidRPr="006A1FE1" w:rsidRDefault="008A353C" w:rsidP="008A353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х</w:t>
            </w:r>
          </w:p>
        </w:tc>
      </w:tr>
      <w:tr w:rsidR="008A353C" w:rsidRPr="006A1FE1" w:rsidTr="006A1FE1">
        <w:trPr>
          <w:trHeight w:val="547"/>
        </w:trPr>
        <w:tc>
          <w:tcPr>
            <w:tcW w:w="630" w:type="dxa"/>
            <w:vMerge/>
            <w:shd w:val="clear" w:color="auto" w:fill="auto"/>
          </w:tcPr>
          <w:p w:rsidR="008A353C" w:rsidRPr="006A1FE1" w:rsidRDefault="008A353C" w:rsidP="008A353C">
            <w:pPr>
              <w:rPr>
                <w:rFonts w:ascii="Arial" w:eastAsia="Times New Roman" w:hAnsi="Arial" w:cs="Arial"/>
                <w:sz w:val="18"/>
                <w:szCs w:val="18"/>
                <w:lang w:eastAsia="ru-RU"/>
              </w:rPr>
            </w:pPr>
          </w:p>
        </w:tc>
        <w:tc>
          <w:tcPr>
            <w:tcW w:w="1917" w:type="dxa"/>
            <w:vMerge/>
            <w:shd w:val="clear" w:color="auto" w:fill="auto"/>
          </w:tcPr>
          <w:p w:rsidR="008A353C" w:rsidRPr="006A1FE1" w:rsidRDefault="008A353C" w:rsidP="008A353C">
            <w:pPr>
              <w:rPr>
                <w:rFonts w:ascii="Arial" w:eastAsia="Times New Roman" w:hAnsi="Arial" w:cs="Arial"/>
                <w:sz w:val="18"/>
                <w:szCs w:val="18"/>
                <w:lang w:eastAsia="ru-RU"/>
              </w:rPr>
            </w:pPr>
          </w:p>
        </w:tc>
        <w:tc>
          <w:tcPr>
            <w:tcW w:w="1276" w:type="dxa"/>
            <w:vMerge/>
            <w:shd w:val="clear" w:color="auto" w:fill="auto"/>
          </w:tcPr>
          <w:p w:rsidR="008A353C" w:rsidRPr="006A1FE1" w:rsidRDefault="008A353C" w:rsidP="008A353C">
            <w:pPr>
              <w:jc w:val="center"/>
              <w:rPr>
                <w:rFonts w:ascii="Arial" w:eastAsia="Times New Roman" w:hAnsi="Arial" w:cs="Arial"/>
                <w:sz w:val="18"/>
                <w:szCs w:val="18"/>
                <w:lang w:eastAsia="ru-RU"/>
              </w:rPr>
            </w:pPr>
          </w:p>
        </w:tc>
        <w:tc>
          <w:tcPr>
            <w:tcW w:w="1559" w:type="dxa"/>
            <w:vMerge/>
            <w:shd w:val="clear" w:color="auto" w:fill="auto"/>
          </w:tcPr>
          <w:p w:rsidR="008A353C" w:rsidRPr="006A1FE1" w:rsidRDefault="008A353C" w:rsidP="008A353C">
            <w:pPr>
              <w:jc w:val="center"/>
              <w:rPr>
                <w:rFonts w:ascii="Arial" w:eastAsia="Times New Roman" w:hAnsi="Arial" w:cs="Arial"/>
                <w:sz w:val="18"/>
                <w:szCs w:val="18"/>
                <w:lang w:eastAsia="ru-RU"/>
              </w:rPr>
            </w:pPr>
          </w:p>
        </w:tc>
        <w:tc>
          <w:tcPr>
            <w:tcW w:w="1134" w:type="dxa"/>
            <w:vMerge/>
            <w:shd w:val="clear" w:color="auto" w:fill="auto"/>
          </w:tcPr>
          <w:p w:rsidR="008A353C" w:rsidRPr="006A1FE1" w:rsidRDefault="008A353C" w:rsidP="008A353C">
            <w:pPr>
              <w:jc w:val="center"/>
              <w:rPr>
                <w:rFonts w:ascii="Arial" w:eastAsia="Times New Roman" w:hAnsi="Arial" w:cs="Arial"/>
                <w:sz w:val="18"/>
                <w:szCs w:val="18"/>
                <w:lang w:eastAsia="ru-RU"/>
              </w:rPr>
            </w:pPr>
          </w:p>
        </w:tc>
        <w:tc>
          <w:tcPr>
            <w:tcW w:w="1134" w:type="dxa"/>
            <w:vMerge/>
            <w:shd w:val="clear" w:color="auto" w:fill="auto"/>
          </w:tcPr>
          <w:p w:rsidR="008A353C" w:rsidRPr="006A1FE1" w:rsidRDefault="008A353C" w:rsidP="008A353C">
            <w:pPr>
              <w:jc w:val="center"/>
              <w:rPr>
                <w:rFonts w:ascii="Arial" w:eastAsia="Times New Roman" w:hAnsi="Arial" w:cs="Arial"/>
                <w:sz w:val="18"/>
                <w:szCs w:val="18"/>
                <w:lang w:eastAsia="ru-RU"/>
              </w:rPr>
            </w:pPr>
          </w:p>
        </w:tc>
        <w:tc>
          <w:tcPr>
            <w:tcW w:w="1134" w:type="dxa"/>
            <w:vMerge/>
            <w:shd w:val="clear" w:color="auto" w:fill="auto"/>
          </w:tcPr>
          <w:p w:rsidR="008A353C" w:rsidRPr="006A1FE1" w:rsidRDefault="008A353C" w:rsidP="008A353C">
            <w:pPr>
              <w:jc w:val="center"/>
              <w:rPr>
                <w:rFonts w:ascii="Arial" w:eastAsia="Times New Roman" w:hAnsi="Arial" w:cs="Arial"/>
                <w:sz w:val="18"/>
                <w:szCs w:val="18"/>
                <w:lang w:eastAsia="ru-RU"/>
              </w:rPr>
            </w:pPr>
          </w:p>
        </w:tc>
        <w:tc>
          <w:tcPr>
            <w:tcW w:w="737" w:type="dxa"/>
            <w:vMerge/>
            <w:shd w:val="clear" w:color="auto" w:fill="auto"/>
          </w:tcPr>
          <w:p w:rsidR="008A353C" w:rsidRPr="006A1FE1" w:rsidRDefault="008A353C" w:rsidP="008A353C">
            <w:pPr>
              <w:jc w:val="center"/>
              <w:rPr>
                <w:rFonts w:ascii="Arial" w:eastAsia="Times New Roman" w:hAnsi="Arial" w:cs="Arial"/>
                <w:sz w:val="18"/>
                <w:szCs w:val="18"/>
                <w:lang w:eastAsia="ru-RU"/>
              </w:rPr>
            </w:pPr>
          </w:p>
        </w:tc>
        <w:tc>
          <w:tcPr>
            <w:tcW w:w="737" w:type="dxa"/>
            <w:shd w:val="clear" w:color="auto" w:fill="auto"/>
          </w:tcPr>
          <w:p w:rsidR="008A353C" w:rsidRPr="006A1FE1" w:rsidRDefault="008A353C" w:rsidP="008A353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1</w:t>
            </w:r>
          </w:p>
          <w:p w:rsidR="008A353C" w:rsidRPr="006A1FE1" w:rsidRDefault="008A353C" w:rsidP="008A353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квартал</w:t>
            </w:r>
          </w:p>
        </w:tc>
        <w:tc>
          <w:tcPr>
            <w:tcW w:w="737" w:type="dxa"/>
            <w:shd w:val="clear" w:color="auto" w:fill="auto"/>
          </w:tcPr>
          <w:p w:rsidR="008A353C" w:rsidRPr="006A1FE1" w:rsidRDefault="008A353C" w:rsidP="008A353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1</w:t>
            </w:r>
          </w:p>
          <w:p w:rsidR="008A353C" w:rsidRPr="006A1FE1" w:rsidRDefault="008A353C" w:rsidP="008A353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полугодие</w:t>
            </w:r>
          </w:p>
        </w:tc>
        <w:tc>
          <w:tcPr>
            <w:tcW w:w="737" w:type="dxa"/>
            <w:shd w:val="clear" w:color="auto" w:fill="auto"/>
          </w:tcPr>
          <w:p w:rsidR="008A353C" w:rsidRPr="006A1FE1" w:rsidRDefault="008A353C" w:rsidP="008A353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 xml:space="preserve">9 </w:t>
            </w:r>
          </w:p>
          <w:p w:rsidR="008A353C" w:rsidRPr="006A1FE1" w:rsidRDefault="008A353C" w:rsidP="008A353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месяцев</w:t>
            </w:r>
          </w:p>
        </w:tc>
        <w:tc>
          <w:tcPr>
            <w:tcW w:w="596" w:type="dxa"/>
            <w:shd w:val="clear" w:color="auto" w:fill="auto"/>
          </w:tcPr>
          <w:p w:rsidR="008A353C" w:rsidRPr="006A1FE1" w:rsidRDefault="008A353C" w:rsidP="008A353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12 месяцев</w:t>
            </w:r>
          </w:p>
        </w:tc>
        <w:tc>
          <w:tcPr>
            <w:tcW w:w="1134" w:type="dxa"/>
            <w:vMerge/>
            <w:shd w:val="clear" w:color="auto" w:fill="auto"/>
          </w:tcPr>
          <w:p w:rsidR="008A353C" w:rsidRPr="006A1FE1" w:rsidRDefault="008A353C" w:rsidP="008A353C">
            <w:pPr>
              <w:jc w:val="center"/>
              <w:rPr>
                <w:rFonts w:ascii="Arial" w:eastAsia="Times New Roman" w:hAnsi="Arial" w:cs="Arial"/>
                <w:sz w:val="18"/>
                <w:szCs w:val="18"/>
                <w:lang w:eastAsia="ru-RU"/>
              </w:rPr>
            </w:pPr>
          </w:p>
        </w:tc>
        <w:tc>
          <w:tcPr>
            <w:tcW w:w="708" w:type="dxa"/>
            <w:vMerge/>
            <w:shd w:val="clear" w:color="auto" w:fill="auto"/>
          </w:tcPr>
          <w:p w:rsidR="008A353C" w:rsidRPr="006A1FE1" w:rsidRDefault="008A353C" w:rsidP="008A353C">
            <w:pPr>
              <w:jc w:val="center"/>
              <w:rPr>
                <w:rFonts w:ascii="Arial" w:eastAsia="Times New Roman" w:hAnsi="Arial" w:cs="Arial"/>
                <w:sz w:val="18"/>
                <w:szCs w:val="18"/>
                <w:lang w:eastAsia="ru-RU"/>
              </w:rPr>
            </w:pPr>
          </w:p>
        </w:tc>
        <w:tc>
          <w:tcPr>
            <w:tcW w:w="993" w:type="dxa"/>
            <w:gridSpan w:val="2"/>
            <w:vMerge/>
            <w:shd w:val="clear" w:color="auto" w:fill="auto"/>
          </w:tcPr>
          <w:p w:rsidR="008A353C" w:rsidRPr="006A1FE1" w:rsidRDefault="008A353C" w:rsidP="008A353C">
            <w:pPr>
              <w:rPr>
                <w:rFonts w:ascii="Arial" w:eastAsia="Times New Roman" w:hAnsi="Arial" w:cs="Arial"/>
                <w:sz w:val="18"/>
                <w:szCs w:val="18"/>
                <w:lang w:eastAsia="ru-RU"/>
              </w:rPr>
            </w:pPr>
          </w:p>
        </w:tc>
      </w:tr>
      <w:tr w:rsidR="008A353C" w:rsidRPr="006A1FE1" w:rsidTr="006A1FE1">
        <w:trPr>
          <w:trHeight w:val="300"/>
        </w:trPr>
        <w:tc>
          <w:tcPr>
            <w:tcW w:w="630" w:type="dxa"/>
            <w:vMerge/>
            <w:shd w:val="clear" w:color="auto" w:fill="auto"/>
          </w:tcPr>
          <w:p w:rsidR="008A353C" w:rsidRPr="006A1FE1" w:rsidRDefault="008A353C" w:rsidP="008A353C">
            <w:pPr>
              <w:rPr>
                <w:rFonts w:ascii="Arial" w:eastAsia="Times New Roman" w:hAnsi="Arial" w:cs="Arial"/>
                <w:sz w:val="18"/>
                <w:szCs w:val="18"/>
                <w:lang w:eastAsia="ru-RU"/>
              </w:rPr>
            </w:pPr>
          </w:p>
        </w:tc>
        <w:tc>
          <w:tcPr>
            <w:tcW w:w="1917" w:type="dxa"/>
            <w:vMerge/>
            <w:shd w:val="clear" w:color="auto" w:fill="auto"/>
          </w:tcPr>
          <w:p w:rsidR="008A353C" w:rsidRPr="006A1FE1" w:rsidRDefault="008A353C" w:rsidP="008A353C">
            <w:pPr>
              <w:rPr>
                <w:rFonts w:ascii="Arial" w:eastAsia="Times New Roman" w:hAnsi="Arial" w:cs="Arial"/>
                <w:sz w:val="18"/>
                <w:szCs w:val="18"/>
                <w:lang w:eastAsia="ru-RU"/>
              </w:rPr>
            </w:pPr>
          </w:p>
        </w:tc>
        <w:tc>
          <w:tcPr>
            <w:tcW w:w="1276" w:type="dxa"/>
            <w:vMerge/>
            <w:shd w:val="clear" w:color="auto" w:fill="auto"/>
          </w:tcPr>
          <w:p w:rsidR="008A353C" w:rsidRPr="006A1FE1" w:rsidRDefault="008A353C" w:rsidP="008A353C">
            <w:pPr>
              <w:rPr>
                <w:rFonts w:ascii="Arial" w:eastAsia="Times New Roman" w:hAnsi="Arial" w:cs="Arial"/>
                <w:sz w:val="18"/>
                <w:szCs w:val="18"/>
                <w:lang w:eastAsia="ru-RU"/>
              </w:rPr>
            </w:pPr>
          </w:p>
        </w:tc>
        <w:tc>
          <w:tcPr>
            <w:tcW w:w="1559" w:type="dxa"/>
            <w:vMerge/>
            <w:shd w:val="clear" w:color="auto" w:fill="auto"/>
          </w:tcPr>
          <w:p w:rsidR="008A353C" w:rsidRPr="006A1FE1" w:rsidRDefault="008A353C" w:rsidP="008A353C">
            <w:pPr>
              <w:rPr>
                <w:rFonts w:ascii="Arial" w:eastAsia="Times New Roman" w:hAnsi="Arial" w:cs="Arial"/>
                <w:sz w:val="18"/>
                <w:szCs w:val="18"/>
                <w:lang w:eastAsia="ru-RU"/>
              </w:rPr>
            </w:pPr>
          </w:p>
        </w:tc>
        <w:tc>
          <w:tcPr>
            <w:tcW w:w="1134" w:type="dxa"/>
            <w:shd w:val="clear" w:color="auto" w:fill="auto"/>
          </w:tcPr>
          <w:p w:rsidR="008A353C" w:rsidRPr="006A1FE1" w:rsidRDefault="008A353C" w:rsidP="008A353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8A353C" w:rsidRPr="006A1FE1" w:rsidRDefault="008A353C" w:rsidP="008A353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8A353C" w:rsidRPr="006A1FE1" w:rsidRDefault="008A353C" w:rsidP="008A353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37" w:type="dxa"/>
            <w:shd w:val="clear" w:color="auto" w:fill="auto"/>
          </w:tcPr>
          <w:p w:rsidR="008A353C" w:rsidRPr="006A1FE1" w:rsidRDefault="008A353C" w:rsidP="008A353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37" w:type="dxa"/>
            <w:shd w:val="clear" w:color="auto" w:fill="auto"/>
          </w:tcPr>
          <w:p w:rsidR="008A353C" w:rsidRPr="006A1FE1" w:rsidRDefault="008A353C" w:rsidP="008A353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37" w:type="dxa"/>
            <w:shd w:val="clear" w:color="auto" w:fill="auto"/>
          </w:tcPr>
          <w:p w:rsidR="008A353C" w:rsidRPr="006A1FE1" w:rsidRDefault="008A353C" w:rsidP="008A353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37" w:type="dxa"/>
            <w:shd w:val="clear" w:color="auto" w:fill="auto"/>
          </w:tcPr>
          <w:p w:rsidR="008A353C" w:rsidRPr="006A1FE1" w:rsidRDefault="008A353C" w:rsidP="008A353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596" w:type="dxa"/>
            <w:shd w:val="clear" w:color="auto" w:fill="auto"/>
          </w:tcPr>
          <w:p w:rsidR="008A353C" w:rsidRPr="006A1FE1" w:rsidRDefault="008A353C" w:rsidP="008A353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8A353C" w:rsidRPr="006A1FE1" w:rsidRDefault="008A353C" w:rsidP="008A353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08" w:type="dxa"/>
            <w:shd w:val="clear" w:color="auto" w:fill="auto"/>
          </w:tcPr>
          <w:p w:rsidR="008A353C" w:rsidRPr="006A1FE1" w:rsidRDefault="008A353C" w:rsidP="008A353C">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993" w:type="dxa"/>
            <w:gridSpan w:val="2"/>
            <w:vMerge/>
            <w:shd w:val="clear" w:color="auto" w:fill="auto"/>
          </w:tcPr>
          <w:p w:rsidR="008A353C" w:rsidRPr="006A1FE1" w:rsidRDefault="008A353C" w:rsidP="008A353C">
            <w:pPr>
              <w:rPr>
                <w:rFonts w:ascii="Arial" w:eastAsia="Times New Roman" w:hAnsi="Arial" w:cs="Arial"/>
                <w:sz w:val="18"/>
                <w:szCs w:val="18"/>
                <w:lang w:eastAsia="ru-RU"/>
              </w:rPr>
            </w:pPr>
          </w:p>
        </w:tc>
      </w:tr>
      <w:tr w:rsidR="009524B4" w:rsidRPr="006A1FE1" w:rsidTr="006A1FE1">
        <w:trPr>
          <w:trHeight w:val="397"/>
        </w:trPr>
        <w:tc>
          <w:tcPr>
            <w:tcW w:w="630" w:type="dxa"/>
            <w:vMerge w:val="restart"/>
            <w:shd w:val="clear" w:color="auto" w:fill="auto"/>
          </w:tcPr>
          <w:p w:rsidR="009524B4" w:rsidRPr="006A1FE1" w:rsidRDefault="009524B4" w:rsidP="009524B4">
            <w:pPr>
              <w:rPr>
                <w:rFonts w:ascii="Arial" w:eastAsia="Times New Roman" w:hAnsi="Arial" w:cs="Arial"/>
                <w:sz w:val="18"/>
                <w:szCs w:val="18"/>
                <w:lang w:eastAsia="ru-RU"/>
              </w:rPr>
            </w:pPr>
            <w:r w:rsidRPr="006A1FE1">
              <w:rPr>
                <w:rFonts w:ascii="Arial" w:eastAsia="Times New Roman" w:hAnsi="Arial" w:cs="Arial"/>
                <w:sz w:val="18"/>
                <w:szCs w:val="18"/>
                <w:lang w:eastAsia="ru-RU"/>
              </w:rPr>
              <w:t>2.12.</w:t>
            </w:r>
          </w:p>
        </w:tc>
        <w:tc>
          <w:tcPr>
            <w:tcW w:w="1917" w:type="dxa"/>
            <w:vMerge w:val="restart"/>
            <w:shd w:val="clear" w:color="auto" w:fill="auto"/>
          </w:tcPr>
          <w:p w:rsidR="009524B4" w:rsidRPr="006A1FE1" w:rsidRDefault="009524B4" w:rsidP="009524B4">
            <w:pPr>
              <w:rPr>
                <w:rFonts w:ascii="Arial" w:eastAsia="Times New Roman" w:hAnsi="Arial" w:cs="Arial"/>
                <w:sz w:val="18"/>
                <w:szCs w:val="18"/>
                <w:lang w:eastAsia="ru-RU"/>
              </w:rPr>
            </w:pPr>
            <w:r w:rsidRPr="006A1FE1">
              <w:rPr>
                <w:rFonts w:ascii="Arial" w:eastAsia="Times New Roman" w:hAnsi="Arial" w:cs="Arial"/>
                <w:sz w:val="18"/>
                <w:szCs w:val="18"/>
                <w:lang w:eastAsia="ru-RU"/>
              </w:rPr>
              <w:t>Мероприятие 01.20.</w:t>
            </w:r>
            <w:r w:rsidRPr="006A1FE1">
              <w:rPr>
                <w:rFonts w:ascii="Arial" w:eastAsia="Times New Roman" w:hAnsi="Arial" w:cs="Arial"/>
                <w:sz w:val="18"/>
                <w:szCs w:val="18"/>
                <w:lang w:eastAsia="ru-RU"/>
              </w:rPr>
              <w:br/>
              <w:t>Благоустройство общественных территорий муниципальных образований Московской области (за исключением мероприятий по содержанию территорий)</w:t>
            </w:r>
          </w:p>
        </w:tc>
        <w:tc>
          <w:tcPr>
            <w:tcW w:w="1276" w:type="dxa"/>
            <w:vMerge w:val="restart"/>
            <w:shd w:val="clear" w:color="auto" w:fill="auto"/>
          </w:tcPr>
          <w:p w:rsidR="009524B4" w:rsidRPr="006A1FE1" w:rsidRDefault="009524B4" w:rsidP="009524B4">
            <w:pPr>
              <w:rPr>
                <w:rFonts w:ascii="Arial" w:eastAsia="Times New Roman" w:hAnsi="Arial" w:cs="Arial"/>
                <w:sz w:val="18"/>
                <w:szCs w:val="18"/>
                <w:lang w:eastAsia="ru-RU"/>
              </w:rPr>
            </w:pPr>
            <w:r w:rsidRPr="006A1FE1">
              <w:rPr>
                <w:rFonts w:ascii="Arial" w:eastAsia="Times New Roman" w:hAnsi="Arial" w:cs="Arial"/>
                <w:sz w:val="18"/>
                <w:szCs w:val="18"/>
                <w:lang w:eastAsia="ru-RU"/>
              </w:rPr>
              <w:t>2023-2027</w:t>
            </w:r>
          </w:p>
        </w:tc>
        <w:tc>
          <w:tcPr>
            <w:tcW w:w="1559" w:type="dxa"/>
            <w:shd w:val="clear" w:color="auto" w:fill="auto"/>
          </w:tcPr>
          <w:p w:rsidR="009524B4" w:rsidRPr="006A1FE1" w:rsidRDefault="009524B4" w:rsidP="009524B4">
            <w:pPr>
              <w:rPr>
                <w:rFonts w:ascii="Arial" w:eastAsia="Times New Roman" w:hAnsi="Arial" w:cs="Arial"/>
                <w:sz w:val="18"/>
                <w:szCs w:val="18"/>
                <w:lang w:eastAsia="ru-RU"/>
              </w:rPr>
            </w:pPr>
            <w:r w:rsidRPr="006A1FE1">
              <w:rPr>
                <w:rFonts w:ascii="Arial" w:eastAsia="Times New Roman" w:hAnsi="Arial" w:cs="Arial"/>
                <w:sz w:val="18"/>
                <w:szCs w:val="18"/>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524B4" w:rsidRPr="006A1FE1" w:rsidRDefault="007F2D39" w:rsidP="00FB32AA">
            <w:pPr>
              <w:jc w:val="center"/>
              <w:rPr>
                <w:rFonts w:ascii="Arial" w:hAnsi="Arial" w:cs="Arial"/>
                <w:sz w:val="18"/>
                <w:szCs w:val="18"/>
                <w:lang w:val="en-US"/>
              </w:rPr>
            </w:pPr>
            <w:r w:rsidRPr="006A1FE1">
              <w:rPr>
                <w:rFonts w:ascii="Arial" w:hAnsi="Arial" w:cs="Arial"/>
                <w:sz w:val="18"/>
                <w:szCs w:val="18"/>
              </w:rPr>
              <w:t>95 </w:t>
            </w:r>
            <w:r w:rsidR="00FB32AA" w:rsidRPr="006A1FE1">
              <w:rPr>
                <w:rFonts w:ascii="Arial" w:hAnsi="Arial" w:cs="Arial"/>
                <w:sz w:val="18"/>
                <w:szCs w:val="18"/>
              </w:rPr>
              <w:t>7</w:t>
            </w:r>
            <w:r w:rsidRPr="006A1FE1">
              <w:rPr>
                <w:rFonts w:ascii="Arial" w:hAnsi="Arial" w:cs="Arial"/>
                <w:sz w:val="18"/>
                <w:szCs w:val="18"/>
              </w:rPr>
              <w:t>87,70</w:t>
            </w:r>
          </w:p>
        </w:tc>
        <w:tc>
          <w:tcPr>
            <w:tcW w:w="1134" w:type="dxa"/>
            <w:tcBorders>
              <w:top w:val="single" w:sz="4" w:space="0" w:color="auto"/>
              <w:left w:val="nil"/>
              <w:bottom w:val="single" w:sz="4" w:space="0" w:color="auto"/>
              <w:right w:val="single" w:sz="4" w:space="0" w:color="auto"/>
            </w:tcBorders>
            <w:shd w:val="clear" w:color="auto" w:fill="auto"/>
          </w:tcPr>
          <w:p w:rsidR="009524B4" w:rsidRPr="006A1FE1" w:rsidRDefault="009524B4" w:rsidP="009524B4">
            <w:pPr>
              <w:jc w:val="center"/>
              <w:rPr>
                <w:rFonts w:ascii="Arial" w:hAnsi="Arial" w:cs="Arial"/>
                <w:sz w:val="18"/>
                <w:szCs w:val="18"/>
              </w:rPr>
            </w:pPr>
            <w:r w:rsidRPr="006A1FE1">
              <w:rPr>
                <w:rFonts w:ascii="Arial" w:hAnsi="Arial" w:cs="Arial"/>
                <w:sz w:val="18"/>
                <w:szCs w:val="18"/>
              </w:rPr>
              <w:t>56 915,40</w:t>
            </w:r>
          </w:p>
        </w:tc>
        <w:tc>
          <w:tcPr>
            <w:tcW w:w="1134" w:type="dxa"/>
            <w:tcBorders>
              <w:top w:val="single" w:sz="4" w:space="0" w:color="auto"/>
              <w:left w:val="nil"/>
              <w:bottom w:val="single" w:sz="4" w:space="0" w:color="auto"/>
              <w:right w:val="single" w:sz="4" w:space="0" w:color="auto"/>
            </w:tcBorders>
            <w:shd w:val="clear" w:color="auto" w:fill="auto"/>
          </w:tcPr>
          <w:p w:rsidR="009524B4" w:rsidRPr="006A1FE1" w:rsidRDefault="009524B4" w:rsidP="009524B4">
            <w:pPr>
              <w:jc w:val="center"/>
              <w:rPr>
                <w:rFonts w:ascii="Arial" w:hAnsi="Arial" w:cs="Arial"/>
                <w:sz w:val="18"/>
                <w:szCs w:val="18"/>
              </w:rPr>
            </w:pPr>
            <w:r w:rsidRPr="006A1FE1">
              <w:rPr>
                <w:rFonts w:ascii="Arial" w:hAnsi="Arial" w:cs="Arial"/>
                <w:sz w:val="18"/>
                <w:szCs w:val="18"/>
              </w:rPr>
              <w:t>38 280,00</w:t>
            </w:r>
          </w:p>
        </w:tc>
        <w:tc>
          <w:tcPr>
            <w:tcW w:w="3544" w:type="dxa"/>
            <w:gridSpan w:val="5"/>
            <w:shd w:val="clear" w:color="auto" w:fill="auto"/>
          </w:tcPr>
          <w:p w:rsidR="009524B4" w:rsidRPr="006A1FE1" w:rsidRDefault="00710A25" w:rsidP="00710A25">
            <w:pPr>
              <w:tabs>
                <w:tab w:val="left" w:pos="1470"/>
                <w:tab w:val="center" w:pos="1734"/>
              </w:tabs>
              <w:rPr>
                <w:rFonts w:ascii="Arial" w:eastAsia="Times New Roman" w:hAnsi="Arial" w:cs="Arial"/>
                <w:sz w:val="18"/>
                <w:szCs w:val="18"/>
                <w:lang w:eastAsia="ru-RU"/>
              </w:rPr>
            </w:pPr>
            <w:r w:rsidRPr="006A1FE1">
              <w:rPr>
                <w:rFonts w:ascii="Arial" w:eastAsia="Times New Roman" w:hAnsi="Arial" w:cs="Arial"/>
                <w:sz w:val="18"/>
                <w:szCs w:val="18"/>
                <w:lang w:eastAsia="ru-RU"/>
              </w:rPr>
              <w:tab/>
              <w:t>5</w:t>
            </w:r>
            <w:r w:rsidR="009524B4" w:rsidRPr="006A1FE1">
              <w:rPr>
                <w:rFonts w:ascii="Arial" w:eastAsia="Times New Roman" w:hAnsi="Arial" w:cs="Arial"/>
                <w:sz w:val="18"/>
                <w:szCs w:val="18"/>
                <w:lang w:eastAsia="ru-RU"/>
              </w:rPr>
              <w:t>92,30</w:t>
            </w:r>
          </w:p>
        </w:tc>
        <w:tc>
          <w:tcPr>
            <w:tcW w:w="1134" w:type="dxa"/>
            <w:shd w:val="clear" w:color="auto" w:fill="auto"/>
          </w:tcPr>
          <w:p w:rsidR="009524B4" w:rsidRPr="006A1FE1" w:rsidRDefault="009524B4" w:rsidP="009524B4">
            <w:pPr>
              <w:jc w:val="center"/>
              <w:rPr>
                <w:rFonts w:ascii="Arial" w:hAnsi="Arial" w:cs="Arial"/>
                <w:sz w:val="18"/>
                <w:szCs w:val="18"/>
              </w:rPr>
            </w:pPr>
            <w:r w:rsidRPr="006A1FE1">
              <w:rPr>
                <w:rFonts w:ascii="Arial" w:hAnsi="Arial" w:cs="Arial"/>
                <w:sz w:val="18"/>
                <w:szCs w:val="18"/>
              </w:rPr>
              <w:t>-</w:t>
            </w:r>
          </w:p>
        </w:tc>
        <w:tc>
          <w:tcPr>
            <w:tcW w:w="708" w:type="dxa"/>
            <w:shd w:val="clear" w:color="auto" w:fill="auto"/>
          </w:tcPr>
          <w:p w:rsidR="009524B4" w:rsidRPr="006A1FE1" w:rsidRDefault="009524B4" w:rsidP="009524B4">
            <w:pPr>
              <w:jc w:val="center"/>
              <w:rPr>
                <w:rFonts w:ascii="Arial" w:hAnsi="Arial" w:cs="Arial"/>
                <w:sz w:val="18"/>
                <w:szCs w:val="18"/>
              </w:rPr>
            </w:pPr>
            <w:r w:rsidRPr="006A1FE1">
              <w:rPr>
                <w:rFonts w:ascii="Arial" w:hAnsi="Arial" w:cs="Arial"/>
                <w:sz w:val="18"/>
                <w:szCs w:val="18"/>
              </w:rPr>
              <w:t>-</w:t>
            </w:r>
          </w:p>
        </w:tc>
        <w:tc>
          <w:tcPr>
            <w:tcW w:w="993" w:type="dxa"/>
            <w:gridSpan w:val="2"/>
            <w:vMerge w:val="restart"/>
            <w:shd w:val="clear" w:color="auto" w:fill="auto"/>
          </w:tcPr>
          <w:p w:rsidR="009524B4" w:rsidRPr="006A1FE1" w:rsidRDefault="009524B4" w:rsidP="009524B4">
            <w:pPr>
              <w:rPr>
                <w:rFonts w:ascii="Arial" w:eastAsia="Times New Roman" w:hAnsi="Arial" w:cs="Arial"/>
                <w:sz w:val="18"/>
                <w:szCs w:val="18"/>
                <w:lang w:eastAsia="ru-RU"/>
              </w:rPr>
            </w:pPr>
            <w:r w:rsidRPr="006A1FE1">
              <w:rPr>
                <w:rFonts w:ascii="Arial" w:eastAsia="Times New Roman" w:hAnsi="Arial" w:cs="Arial"/>
                <w:sz w:val="18"/>
                <w:szCs w:val="18"/>
                <w:lang w:eastAsia="ru-RU"/>
              </w:rPr>
              <w:t xml:space="preserve">Отдел благоустройства, дорожного хозяйства и транспорта управления ЖКХ и строительства; </w:t>
            </w:r>
          </w:p>
          <w:p w:rsidR="009524B4" w:rsidRPr="006A1FE1" w:rsidRDefault="009524B4" w:rsidP="009524B4">
            <w:pPr>
              <w:rPr>
                <w:rFonts w:ascii="Arial" w:eastAsia="Times New Roman" w:hAnsi="Arial" w:cs="Arial"/>
                <w:sz w:val="18"/>
                <w:szCs w:val="18"/>
                <w:lang w:eastAsia="ru-RU"/>
              </w:rPr>
            </w:pPr>
            <w:r w:rsidRPr="006A1FE1">
              <w:rPr>
                <w:rFonts w:ascii="Arial" w:eastAsia="Times New Roman" w:hAnsi="Arial" w:cs="Arial"/>
                <w:sz w:val="18"/>
                <w:szCs w:val="18"/>
                <w:lang w:eastAsia="ru-RU"/>
              </w:rPr>
              <w:t>МБУ «ЖКХ и благоустройство» городского округа Власиха</w:t>
            </w:r>
          </w:p>
        </w:tc>
      </w:tr>
      <w:tr w:rsidR="009524B4" w:rsidRPr="006A1FE1" w:rsidTr="006A1FE1">
        <w:trPr>
          <w:trHeight w:val="397"/>
        </w:trPr>
        <w:tc>
          <w:tcPr>
            <w:tcW w:w="630" w:type="dxa"/>
            <w:vMerge/>
            <w:shd w:val="clear" w:color="auto" w:fill="auto"/>
          </w:tcPr>
          <w:p w:rsidR="009524B4" w:rsidRPr="006A1FE1" w:rsidRDefault="009524B4" w:rsidP="009524B4">
            <w:pPr>
              <w:rPr>
                <w:rFonts w:ascii="Arial" w:eastAsia="Times New Roman" w:hAnsi="Arial" w:cs="Arial"/>
                <w:sz w:val="18"/>
                <w:szCs w:val="18"/>
                <w:lang w:eastAsia="ru-RU"/>
              </w:rPr>
            </w:pPr>
          </w:p>
        </w:tc>
        <w:tc>
          <w:tcPr>
            <w:tcW w:w="1917" w:type="dxa"/>
            <w:vMerge/>
            <w:shd w:val="clear" w:color="auto" w:fill="auto"/>
          </w:tcPr>
          <w:p w:rsidR="009524B4" w:rsidRPr="006A1FE1" w:rsidRDefault="009524B4" w:rsidP="009524B4">
            <w:pPr>
              <w:rPr>
                <w:rFonts w:ascii="Arial" w:eastAsia="Times New Roman" w:hAnsi="Arial" w:cs="Arial"/>
                <w:sz w:val="18"/>
                <w:szCs w:val="18"/>
                <w:lang w:eastAsia="ru-RU"/>
              </w:rPr>
            </w:pPr>
          </w:p>
        </w:tc>
        <w:tc>
          <w:tcPr>
            <w:tcW w:w="1276" w:type="dxa"/>
            <w:vMerge/>
            <w:shd w:val="clear" w:color="auto" w:fill="auto"/>
          </w:tcPr>
          <w:p w:rsidR="009524B4" w:rsidRPr="006A1FE1" w:rsidRDefault="009524B4" w:rsidP="009524B4">
            <w:pPr>
              <w:rPr>
                <w:rFonts w:ascii="Arial" w:eastAsia="Times New Roman" w:hAnsi="Arial" w:cs="Arial"/>
                <w:sz w:val="18"/>
                <w:szCs w:val="18"/>
                <w:lang w:eastAsia="ru-RU"/>
              </w:rPr>
            </w:pPr>
          </w:p>
        </w:tc>
        <w:tc>
          <w:tcPr>
            <w:tcW w:w="1559" w:type="dxa"/>
            <w:shd w:val="clear" w:color="auto" w:fill="auto"/>
          </w:tcPr>
          <w:p w:rsidR="009524B4" w:rsidRPr="006A1FE1" w:rsidRDefault="009524B4" w:rsidP="009524B4">
            <w:pPr>
              <w:rPr>
                <w:rFonts w:ascii="Arial" w:eastAsia="Times New Roman" w:hAnsi="Arial" w:cs="Arial"/>
                <w:sz w:val="18"/>
                <w:szCs w:val="18"/>
                <w:lang w:eastAsia="ru-RU"/>
              </w:rPr>
            </w:pPr>
            <w:r w:rsidRPr="006A1FE1">
              <w:rPr>
                <w:rFonts w:ascii="Arial" w:eastAsia="Times New Roman" w:hAnsi="Arial" w:cs="Arial"/>
                <w:sz w:val="18"/>
                <w:szCs w:val="18"/>
                <w:lang w:eastAsia="ru-RU"/>
              </w:rPr>
              <w:t>Средства бюджета Московской области</w:t>
            </w:r>
          </w:p>
        </w:tc>
        <w:tc>
          <w:tcPr>
            <w:tcW w:w="1134" w:type="dxa"/>
            <w:shd w:val="clear" w:color="auto" w:fill="auto"/>
          </w:tcPr>
          <w:p w:rsidR="009524B4" w:rsidRPr="006A1FE1" w:rsidRDefault="009524B4" w:rsidP="009524B4">
            <w:pPr>
              <w:jc w:val="center"/>
              <w:rPr>
                <w:rFonts w:ascii="Arial" w:hAnsi="Arial" w:cs="Arial"/>
                <w:sz w:val="18"/>
                <w:szCs w:val="18"/>
              </w:rPr>
            </w:pPr>
            <w:r w:rsidRPr="006A1FE1">
              <w:rPr>
                <w:rFonts w:ascii="Arial" w:hAnsi="Arial" w:cs="Arial"/>
                <w:sz w:val="18"/>
                <w:szCs w:val="18"/>
              </w:rPr>
              <w:t>-</w:t>
            </w:r>
          </w:p>
        </w:tc>
        <w:tc>
          <w:tcPr>
            <w:tcW w:w="1134" w:type="dxa"/>
            <w:shd w:val="clear" w:color="auto" w:fill="auto"/>
          </w:tcPr>
          <w:p w:rsidR="009524B4" w:rsidRPr="006A1FE1" w:rsidRDefault="009524B4" w:rsidP="009524B4">
            <w:pPr>
              <w:jc w:val="center"/>
              <w:rPr>
                <w:rFonts w:ascii="Arial" w:hAnsi="Arial" w:cs="Arial"/>
                <w:sz w:val="18"/>
                <w:szCs w:val="18"/>
              </w:rPr>
            </w:pPr>
            <w:r w:rsidRPr="006A1FE1">
              <w:rPr>
                <w:rFonts w:ascii="Arial" w:hAnsi="Arial" w:cs="Arial"/>
                <w:sz w:val="18"/>
                <w:szCs w:val="18"/>
              </w:rPr>
              <w:t>-</w:t>
            </w:r>
          </w:p>
        </w:tc>
        <w:tc>
          <w:tcPr>
            <w:tcW w:w="1134" w:type="dxa"/>
            <w:shd w:val="clear" w:color="auto" w:fill="auto"/>
          </w:tcPr>
          <w:p w:rsidR="009524B4" w:rsidRPr="006A1FE1" w:rsidRDefault="009524B4" w:rsidP="009524B4">
            <w:pPr>
              <w:jc w:val="center"/>
              <w:rPr>
                <w:rFonts w:ascii="Arial" w:hAnsi="Arial" w:cs="Arial"/>
                <w:sz w:val="18"/>
                <w:szCs w:val="18"/>
              </w:rPr>
            </w:pPr>
            <w:r w:rsidRPr="006A1FE1">
              <w:rPr>
                <w:rFonts w:ascii="Arial" w:hAnsi="Arial" w:cs="Arial"/>
                <w:sz w:val="18"/>
                <w:szCs w:val="18"/>
              </w:rPr>
              <w:t>-</w:t>
            </w:r>
          </w:p>
        </w:tc>
        <w:tc>
          <w:tcPr>
            <w:tcW w:w="3544" w:type="dxa"/>
            <w:gridSpan w:val="5"/>
            <w:shd w:val="clear" w:color="auto" w:fill="auto"/>
          </w:tcPr>
          <w:p w:rsidR="009524B4" w:rsidRPr="006A1FE1" w:rsidRDefault="009524B4" w:rsidP="009524B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9524B4" w:rsidRPr="006A1FE1" w:rsidRDefault="009524B4" w:rsidP="009524B4">
            <w:pPr>
              <w:jc w:val="center"/>
              <w:rPr>
                <w:rFonts w:ascii="Arial" w:hAnsi="Arial" w:cs="Arial"/>
                <w:sz w:val="18"/>
                <w:szCs w:val="18"/>
              </w:rPr>
            </w:pPr>
            <w:r w:rsidRPr="006A1FE1">
              <w:rPr>
                <w:rFonts w:ascii="Arial" w:hAnsi="Arial" w:cs="Arial"/>
                <w:sz w:val="18"/>
                <w:szCs w:val="18"/>
              </w:rPr>
              <w:t>-</w:t>
            </w:r>
          </w:p>
        </w:tc>
        <w:tc>
          <w:tcPr>
            <w:tcW w:w="708" w:type="dxa"/>
            <w:shd w:val="clear" w:color="auto" w:fill="auto"/>
          </w:tcPr>
          <w:p w:rsidR="009524B4" w:rsidRPr="006A1FE1" w:rsidRDefault="009524B4" w:rsidP="009524B4">
            <w:pPr>
              <w:jc w:val="center"/>
              <w:rPr>
                <w:rFonts w:ascii="Arial" w:hAnsi="Arial" w:cs="Arial"/>
                <w:sz w:val="18"/>
                <w:szCs w:val="18"/>
              </w:rPr>
            </w:pPr>
            <w:r w:rsidRPr="006A1FE1">
              <w:rPr>
                <w:rFonts w:ascii="Arial" w:hAnsi="Arial" w:cs="Arial"/>
                <w:sz w:val="18"/>
                <w:szCs w:val="18"/>
              </w:rPr>
              <w:t>-</w:t>
            </w:r>
          </w:p>
        </w:tc>
        <w:tc>
          <w:tcPr>
            <w:tcW w:w="993" w:type="dxa"/>
            <w:gridSpan w:val="2"/>
            <w:vMerge/>
            <w:shd w:val="clear" w:color="auto" w:fill="auto"/>
          </w:tcPr>
          <w:p w:rsidR="009524B4" w:rsidRPr="006A1FE1" w:rsidRDefault="009524B4" w:rsidP="009524B4">
            <w:pPr>
              <w:rPr>
                <w:rFonts w:ascii="Arial" w:eastAsia="Times New Roman" w:hAnsi="Arial" w:cs="Arial"/>
                <w:sz w:val="18"/>
                <w:szCs w:val="18"/>
                <w:lang w:eastAsia="ru-RU"/>
              </w:rPr>
            </w:pPr>
          </w:p>
        </w:tc>
      </w:tr>
      <w:tr w:rsidR="009524B4" w:rsidRPr="006A1FE1" w:rsidTr="006A1FE1">
        <w:trPr>
          <w:trHeight w:val="397"/>
        </w:trPr>
        <w:tc>
          <w:tcPr>
            <w:tcW w:w="630" w:type="dxa"/>
            <w:vMerge/>
            <w:shd w:val="clear" w:color="auto" w:fill="auto"/>
          </w:tcPr>
          <w:p w:rsidR="009524B4" w:rsidRPr="006A1FE1" w:rsidRDefault="009524B4" w:rsidP="009524B4">
            <w:pPr>
              <w:rPr>
                <w:rFonts w:ascii="Arial" w:eastAsia="Times New Roman" w:hAnsi="Arial" w:cs="Arial"/>
                <w:sz w:val="18"/>
                <w:szCs w:val="18"/>
                <w:lang w:eastAsia="ru-RU"/>
              </w:rPr>
            </w:pPr>
          </w:p>
        </w:tc>
        <w:tc>
          <w:tcPr>
            <w:tcW w:w="1917" w:type="dxa"/>
            <w:vMerge/>
            <w:shd w:val="clear" w:color="auto" w:fill="auto"/>
          </w:tcPr>
          <w:p w:rsidR="009524B4" w:rsidRPr="006A1FE1" w:rsidRDefault="009524B4" w:rsidP="009524B4">
            <w:pPr>
              <w:rPr>
                <w:rFonts w:ascii="Arial" w:eastAsia="Times New Roman" w:hAnsi="Arial" w:cs="Arial"/>
                <w:sz w:val="18"/>
                <w:szCs w:val="18"/>
                <w:lang w:eastAsia="ru-RU"/>
              </w:rPr>
            </w:pPr>
          </w:p>
        </w:tc>
        <w:tc>
          <w:tcPr>
            <w:tcW w:w="1276" w:type="dxa"/>
            <w:vMerge/>
            <w:shd w:val="clear" w:color="auto" w:fill="auto"/>
          </w:tcPr>
          <w:p w:rsidR="009524B4" w:rsidRPr="006A1FE1" w:rsidRDefault="009524B4" w:rsidP="009524B4">
            <w:pPr>
              <w:rPr>
                <w:rFonts w:ascii="Arial" w:eastAsia="Times New Roman" w:hAnsi="Arial" w:cs="Arial"/>
                <w:sz w:val="18"/>
                <w:szCs w:val="18"/>
                <w:lang w:eastAsia="ru-RU"/>
              </w:rPr>
            </w:pPr>
          </w:p>
        </w:tc>
        <w:tc>
          <w:tcPr>
            <w:tcW w:w="1559" w:type="dxa"/>
            <w:shd w:val="clear" w:color="auto" w:fill="auto"/>
          </w:tcPr>
          <w:p w:rsidR="009524B4" w:rsidRPr="006A1FE1" w:rsidRDefault="009524B4" w:rsidP="009524B4">
            <w:pPr>
              <w:rPr>
                <w:rFonts w:ascii="Arial" w:eastAsia="Times New Roman" w:hAnsi="Arial" w:cs="Arial"/>
                <w:sz w:val="18"/>
                <w:szCs w:val="18"/>
                <w:lang w:eastAsia="ru-RU"/>
              </w:rPr>
            </w:pPr>
            <w:r w:rsidRPr="006A1FE1">
              <w:rPr>
                <w:rFonts w:ascii="Arial" w:eastAsia="Times New Roman" w:hAnsi="Arial" w:cs="Arial"/>
                <w:sz w:val="18"/>
                <w:szCs w:val="18"/>
                <w:lang w:eastAsia="ru-RU"/>
              </w:rPr>
              <w:t>Средства федерального бюджета</w:t>
            </w:r>
          </w:p>
        </w:tc>
        <w:tc>
          <w:tcPr>
            <w:tcW w:w="1134" w:type="dxa"/>
            <w:shd w:val="clear" w:color="auto" w:fill="auto"/>
          </w:tcPr>
          <w:p w:rsidR="009524B4" w:rsidRPr="006A1FE1" w:rsidRDefault="009524B4" w:rsidP="009524B4">
            <w:pPr>
              <w:jc w:val="center"/>
              <w:rPr>
                <w:rFonts w:ascii="Arial" w:hAnsi="Arial" w:cs="Arial"/>
                <w:sz w:val="18"/>
                <w:szCs w:val="18"/>
              </w:rPr>
            </w:pPr>
            <w:r w:rsidRPr="006A1FE1">
              <w:rPr>
                <w:rFonts w:ascii="Arial" w:hAnsi="Arial" w:cs="Arial"/>
                <w:sz w:val="18"/>
                <w:szCs w:val="18"/>
              </w:rPr>
              <w:t>-</w:t>
            </w:r>
          </w:p>
        </w:tc>
        <w:tc>
          <w:tcPr>
            <w:tcW w:w="1134" w:type="dxa"/>
            <w:shd w:val="clear" w:color="auto" w:fill="auto"/>
          </w:tcPr>
          <w:p w:rsidR="009524B4" w:rsidRPr="006A1FE1" w:rsidRDefault="009524B4" w:rsidP="009524B4">
            <w:pPr>
              <w:jc w:val="center"/>
              <w:rPr>
                <w:rFonts w:ascii="Arial" w:hAnsi="Arial" w:cs="Arial"/>
                <w:sz w:val="18"/>
                <w:szCs w:val="18"/>
              </w:rPr>
            </w:pPr>
            <w:r w:rsidRPr="006A1FE1">
              <w:rPr>
                <w:rFonts w:ascii="Arial" w:hAnsi="Arial" w:cs="Arial"/>
                <w:sz w:val="18"/>
                <w:szCs w:val="18"/>
              </w:rPr>
              <w:t>-</w:t>
            </w:r>
          </w:p>
        </w:tc>
        <w:tc>
          <w:tcPr>
            <w:tcW w:w="1134" w:type="dxa"/>
            <w:shd w:val="clear" w:color="auto" w:fill="auto"/>
          </w:tcPr>
          <w:p w:rsidR="009524B4" w:rsidRPr="006A1FE1" w:rsidRDefault="009524B4" w:rsidP="009524B4">
            <w:pPr>
              <w:jc w:val="center"/>
              <w:rPr>
                <w:rFonts w:ascii="Arial" w:hAnsi="Arial" w:cs="Arial"/>
                <w:sz w:val="18"/>
                <w:szCs w:val="18"/>
              </w:rPr>
            </w:pPr>
            <w:r w:rsidRPr="006A1FE1">
              <w:rPr>
                <w:rFonts w:ascii="Arial" w:hAnsi="Arial" w:cs="Arial"/>
                <w:sz w:val="18"/>
                <w:szCs w:val="18"/>
              </w:rPr>
              <w:t>-</w:t>
            </w:r>
          </w:p>
        </w:tc>
        <w:tc>
          <w:tcPr>
            <w:tcW w:w="3544" w:type="dxa"/>
            <w:gridSpan w:val="5"/>
            <w:shd w:val="clear" w:color="auto" w:fill="auto"/>
          </w:tcPr>
          <w:p w:rsidR="009524B4" w:rsidRPr="006A1FE1" w:rsidRDefault="009524B4" w:rsidP="009524B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9524B4" w:rsidRPr="006A1FE1" w:rsidRDefault="009524B4" w:rsidP="009524B4">
            <w:pPr>
              <w:jc w:val="center"/>
              <w:rPr>
                <w:rFonts w:ascii="Arial" w:hAnsi="Arial" w:cs="Arial"/>
                <w:sz w:val="18"/>
                <w:szCs w:val="18"/>
              </w:rPr>
            </w:pPr>
            <w:r w:rsidRPr="006A1FE1">
              <w:rPr>
                <w:rFonts w:ascii="Arial" w:hAnsi="Arial" w:cs="Arial"/>
                <w:sz w:val="18"/>
                <w:szCs w:val="18"/>
              </w:rPr>
              <w:t>-</w:t>
            </w:r>
          </w:p>
        </w:tc>
        <w:tc>
          <w:tcPr>
            <w:tcW w:w="708" w:type="dxa"/>
            <w:shd w:val="clear" w:color="auto" w:fill="auto"/>
          </w:tcPr>
          <w:p w:rsidR="009524B4" w:rsidRPr="006A1FE1" w:rsidRDefault="009524B4" w:rsidP="009524B4">
            <w:pPr>
              <w:jc w:val="center"/>
              <w:rPr>
                <w:rFonts w:ascii="Arial" w:hAnsi="Arial" w:cs="Arial"/>
                <w:sz w:val="18"/>
                <w:szCs w:val="18"/>
              </w:rPr>
            </w:pPr>
            <w:r w:rsidRPr="006A1FE1">
              <w:rPr>
                <w:rFonts w:ascii="Arial" w:hAnsi="Arial" w:cs="Arial"/>
                <w:sz w:val="18"/>
                <w:szCs w:val="18"/>
              </w:rPr>
              <w:t>-</w:t>
            </w:r>
          </w:p>
        </w:tc>
        <w:tc>
          <w:tcPr>
            <w:tcW w:w="993" w:type="dxa"/>
            <w:gridSpan w:val="2"/>
            <w:vMerge/>
            <w:shd w:val="clear" w:color="auto" w:fill="auto"/>
          </w:tcPr>
          <w:p w:rsidR="009524B4" w:rsidRPr="006A1FE1" w:rsidRDefault="009524B4" w:rsidP="009524B4">
            <w:pPr>
              <w:rPr>
                <w:rFonts w:ascii="Arial" w:eastAsia="Times New Roman" w:hAnsi="Arial" w:cs="Arial"/>
                <w:sz w:val="18"/>
                <w:szCs w:val="18"/>
                <w:lang w:eastAsia="ru-RU"/>
              </w:rPr>
            </w:pPr>
          </w:p>
        </w:tc>
      </w:tr>
      <w:tr w:rsidR="009524B4" w:rsidRPr="006A1FE1" w:rsidTr="006A1FE1">
        <w:trPr>
          <w:trHeight w:val="397"/>
        </w:trPr>
        <w:tc>
          <w:tcPr>
            <w:tcW w:w="630" w:type="dxa"/>
            <w:vMerge/>
            <w:shd w:val="clear" w:color="auto" w:fill="auto"/>
          </w:tcPr>
          <w:p w:rsidR="009524B4" w:rsidRPr="006A1FE1" w:rsidRDefault="009524B4" w:rsidP="009524B4">
            <w:pPr>
              <w:rPr>
                <w:rFonts w:ascii="Arial" w:eastAsia="Times New Roman" w:hAnsi="Arial" w:cs="Arial"/>
                <w:sz w:val="18"/>
                <w:szCs w:val="18"/>
                <w:lang w:eastAsia="ru-RU"/>
              </w:rPr>
            </w:pPr>
          </w:p>
        </w:tc>
        <w:tc>
          <w:tcPr>
            <w:tcW w:w="1917" w:type="dxa"/>
            <w:vMerge/>
            <w:shd w:val="clear" w:color="auto" w:fill="auto"/>
          </w:tcPr>
          <w:p w:rsidR="009524B4" w:rsidRPr="006A1FE1" w:rsidRDefault="009524B4" w:rsidP="009524B4">
            <w:pPr>
              <w:rPr>
                <w:rFonts w:ascii="Arial" w:eastAsia="Times New Roman" w:hAnsi="Arial" w:cs="Arial"/>
                <w:sz w:val="18"/>
                <w:szCs w:val="18"/>
                <w:lang w:eastAsia="ru-RU"/>
              </w:rPr>
            </w:pPr>
          </w:p>
        </w:tc>
        <w:tc>
          <w:tcPr>
            <w:tcW w:w="1276" w:type="dxa"/>
            <w:vMerge/>
            <w:shd w:val="clear" w:color="auto" w:fill="auto"/>
          </w:tcPr>
          <w:p w:rsidR="009524B4" w:rsidRPr="006A1FE1" w:rsidRDefault="009524B4" w:rsidP="009524B4">
            <w:pPr>
              <w:rPr>
                <w:rFonts w:ascii="Arial" w:eastAsia="Times New Roman" w:hAnsi="Arial" w:cs="Arial"/>
                <w:sz w:val="18"/>
                <w:szCs w:val="18"/>
                <w:lang w:eastAsia="ru-RU"/>
              </w:rPr>
            </w:pPr>
          </w:p>
        </w:tc>
        <w:tc>
          <w:tcPr>
            <w:tcW w:w="1559" w:type="dxa"/>
            <w:shd w:val="clear" w:color="auto" w:fill="auto"/>
          </w:tcPr>
          <w:p w:rsidR="009524B4" w:rsidRPr="006A1FE1" w:rsidRDefault="009524B4" w:rsidP="009524B4">
            <w:pPr>
              <w:rPr>
                <w:rFonts w:ascii="Arial" w:eastAsia="Times New Roman" w:hAnsi="Arial" w:cs="Arial"/>
                <w:sz w:val="18"/>
                <w:szCs w:val="18"/>
                <w:lang w:eastAsia="ru-RU"/>
              </w:rPr>
            </w:pPr>
            <w:r w:rsidRPr="006A1FE1">
              <w:rPr>
                <w:rFonts w:ascii="Arial" w:eastAsia="Times New Roman" w:hAnsi="Arial" w:cs="Arial"/>
                <w:color w:val="000000"/>
                <w:sz w:val="18"/>
                <w:szCs w:val="18"/>
                <w:lang w:eastAsia="ru-RU"/>
              </w:rPr>
              <w:t>Средства бюджета городского округа Власиха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524B4" w:rsidRPr="006A1FE1" w:rsidRDefault="009524B4" w:rsidP="00FB32AA">
            <w:pPr>
              <w:jc w:val="center"/>
              <w:rPr>
                <w:rFonts w:ascii="Arial" w:hAnsi="Arial" w:cs="Arial"/>
                <w:sz w:val="18"/>
                <w:szCs w:val="18"/>
                <w:lang w:val="en-US"/>
              </w:rPr>
            </w:pPr>
            <w:r w:rsidRPr="006A1FE1">
              <w:rPr>
                <w:rFonts w:ascii="Arial" w:hAnsi="Arial" w:cs="Arial"/>
                <w:sz w:val="18"/>
                <w:szCs w:val="18"/>
              </w:rPr>
              <w:t>95</w:t>
            </w:r>
            <w:r w:rsidR="00634E60" w:rsidRPr="006A1FE1">
              <w:rPr>
                <w:rFonts w:ascii="Arial" w:hAnsi="Arial" w:cs="Arial"/>
                <w:sz w:val="18"/>
                <w:szCs w:val="18"/>
              </w:rPr>
              <w:t> </w:t>
            </w:r>
            <w:r w:rsidR="00FB32AA" w:rsidRPr="006A1FE1">
              <w:rPr>
                <w:rFonts w:ascii="Arial" w:hAnsi="Arial" w:cs="Arial"/>
                <w:sz w:val="18"/>
                <w:szCs w:val="18"/>
              </w:rPr>
              <w:t>7</w:t>
            </w:r>
            <w:r w:rsidR="00634E60" w:rsidRPr="006A1FE1">
              <w:rPr>
                <w:rFonts w:ascii="Arial" w:hAnsi="Arial" w:cs="Arial"/>
                <w:sz w:val="18"/>
                <w:szCs w:val="18"/>
              </w:rPr>
              <w:t>87,70</w:t>
            </w:r>
          </w:p>
        </w:tc>
        <w:tc>
          <w:tcPr>
            <w:tcW w:w="1134" w:type="dxa"/>
            <w:tcBorders>
              <w:top w:val="single" w:sz="4" w:space="0" w:color="auto"/>
              <w:left w:val="nil"/>
              <w:bottom w:val="single" w:sz="4" w:space="0" w:color="auto"/>
              <w:right w:val="single" w:sz="4" w:space="0" w:color="auto"/>
            </w:tcBorders>
            <w:shd w:val="clear" w:color="auto" w:fill="auto"/>
          </w:tcPr>
          <w:p w:rsidR="009524B4" w:rsidRPr="006A1FE1" w:rsidRDefault="009524B4" w:rsidP="009524B4">
            <w:pPr>
              <w:jc w:val="center"/>
              <w:rPr>
                <w:rFonts w:ascii="Arial" w:hAnsi="Arial" w:cs="Arial"/>
                <w:sz w:val="18"/>
                <w:szCs w:val="18"/>
              </w:rPr>
            </w:pPr>
            <w:r w:rsidRPr="006A1FE1">
              <w:rPr>
                <w:rFonts w:ascii="Arial" w:hAnsi="Arial" w:cs="Arial"/>
                <w:sz w:val="18"/>
                <w:szCs w:val="18"/>
              </w:rPr>
              <w:t>56 915,40</w:t>
            </w:r>
          </w:p>
        </w:tc>
        <w:tc>
          <w:tcPr>
            <w:tcW w:w="1134" w:type="dxa"/>
            <w:tcBorders>
              <w:top w:val="single" w:sz="4" w:space="0" w:color="auto"/>
              <w:left w:val="nil"/>
              <w:bottom w:val="single" w:sz="4" w:space="0" w:color="auto"/>
              <w:right w:val="single" w:sz="4" w:space="0" w:color="auto"/>
            </w:tcBorders>
            <w:shd w:val="clear" w:color="auto" w:fill="auto"/>
          </w:tcPr>
          <w:p w:rsidR="009524B4" w:rsidRPr="006A1FE1" w:rsidRDefault="009524B4" w:rsidP="009524B4">
            <w:pPr>
              <w:jc w:val="center"/>
              <w:rPr>
                <w:rFonts w:ascii="Arial" w:hAnsi="Arial" w:cs="Arial"/>
                <w:sz w:val="18"/>
                <w:szCs w:val="18"/>
              </w:rPr>
            </w:pPr>
            <w:r w:rsidRPr="006A1FE1">
              <w:rPr>
                <w:rFonts w:ascii="Arial" w:hAnsi="Arial" w:cs="Arial"/>
                <w:sz w:val="18"/>
                <w:szCs w:val="18"/>
              </w:rPr>
              <w:t>38 280,00</w:t>
            </w:r>
          </w:p>
        </w:tc>
        <w:tc>
          <w:tcPr>
            <w:tcW w:w="3544" w:type="dxa"/>
            <w:gridSpan w:val="5"/>
            <w:shd w:val="clear" w:color="auto" w:fill="auto"/>
          </w:tcPr>
          <w:p w:rsidR="009524B4" w:rsidRPr="006A1FE1" w:rsidRDefault="00710A25" w:rsidP="00710A2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5</w:t>
            </w:r>
            <w:r w:rsidR="009524B4" w:rsidRPr="006A1FE1">
              <w:rPr>
                <w:rFonts w:ascii="Arial" w:eastAsia="Times New Roman" w:hAnsi="Arial" w:cs="Arial"/>
                <w:sz w:val="18"/>
                <w:szCs w:val="18"/>
                <w:lang w:eastAsia="ru-RU"/>
              </w:rPr>
              <w:t>92,30</w:t>
            </w:r>
          </w:p>
        </w:tc>
        <w:tc>
          <w:tcPr>
            <w:tcW w:w="1134" w:type="dxa"/>
            <w:shd w:val="clear" w:color="auto" w:fill="auto"/>
          </w:tcPr>
          <w:p w:rsidR="009524B4" w:rsidRPr="006A1FE1" w:rsidRDefault="009524B4" w:rsidP="009524B4">
            <w:pPr>
              <w:jc w:val="center"/>
              <w:rPr>
                <w:rFonts w:ascii="Arial" w:hAnsi="Arial" w:cs="Arial"/>
                <w:sz w:val="18"/>
                <w:szCs w:val="18"/>
              </w:rPr>
            </w:pPr>
            <w:r w:rsidRPr="006A1FE1">
              <w:rPr>
                <w:rFonts w:ascii="Arial" w:hAnsi="Arial" w:cs="Arial"/>
                <w:sz w:val="18"/>
                <w:szCs w:val="18"/>
              </w:rPr>
              <w:t>-</w:t>
            </w:r>
          </w:p>
        </w:tc>
        <w:tc>
          <w:tcPr>
            <w:tcW w:w="708" w:type="dxa"/>
            <w:shd w:val="clear" w:color="auto" w:fill="auto"/>
          </w:tcPr>
          <w:p w:rsidR="009524B4" w:rsidRPr="006A1FE1" w:rsidRDefault="009524B4" w:rsidP="009524B4">
            <w:pPr>
              <w:jc w:val="center"/>
              <w:rPr>
                <w:rFonts w:ascii="Arial" w:hAnsi="Arial" w:cs="Arial"/>
                <w:sz w:val="18"/>
                <w:szCs w:val="18"/>
              </w:rPr>
            </w:pPr>
            <w:r w:rsidRPr="006A1FE1">
              <w:rPr>
                <w:rFonts w:ascii="Arial" w:hAnsi="Arial" w:cs="Arial"/>
                <w:sz w:val="18"/>
                <w:szCs w:val="18"/>
              </w:rPr>
              <w:t>-</w:t>
            </w:r>
          </w:p>
        </w:tc>
        <w:tc>
          <w:tcPr>
            <w:tcW w:w="993" w:type="dxa"/>
            <w:gridSpan w:val="2"/>
            <w:vMerge/>
            <w:shd w:val="clear" w:color="auto" w:fill="auto"/>
          </w:tcPr>
          <w:p w:rsidR="009524B4" w:rsidRPr="006A1FE1" w:rsidRDefault="009524B4" w:rsidP="009524B4">
            <w:pPr>
              <w:rPr>
                <w:rFonts w:ascii="Arial" w:eastAsia="Times New Roman" w:hAnsi="Arial" w:cs="Arial"/>
                <w:sz w:val="18"/>
                <w:szCs w:val="18"/>
                <w:lang w:eastAsia="ru-RU"/>
              </w:rPr>
            </w:pPr>
          </w:p>
        </w:tc>
      </w:tr>
      <w:tr w:rsidR="005D5B3F" w:rsidRPr="006A1FE1" w:rsidTr="006A1FE1">
        <w:trPr>
          <w:trHeight w:val="397"/>
        </w:trPr>
        <w:tc>
          <w:tcPr>
            <w:tcW w:w="630" w:type="dxa"/>
            <w:vMerge/>
            <w:shd w:val="clear" w:color="auto" w:fill="auto"/>
          </w:tcPr>
          <w:p w:rsidR="005D5B3F" w:rsidRPr="006A1FE1" w:rsidRDefault="005D5B3F" w:rsidP="000F210C">
            <w:pPr>
              <w:rPr>
                <w:rFonts w:ascii="Arial" w:eastAsia="Times New Roman" w:hAnsi="Arial" w:cs="Arial"/>
                <w:sz w:val="18"/>
                <w:szCs w:val="18"/>
                <w:lang w:eastAsia="ru-RU"/>
              </w:rPr>
            </w:pPr>
          </w:p>
        </w:tc>
        <w:tc>
          <w:tcPr>
            <w:tcW w:w="1917" w:type="dxa"/>
            <w:vMerge/>
            <w:shd w:val="clear" w:color="auto" w:fill="auto"/>
          </w:tcPr>
          <w:p w:rsidR="005D5B3F" w:rsidRPr="006A1FE1" w:rsidRDefault="005D5B3F" w:rsidP="000F210C">
            <w:pPr>
              <w:rPr>
                <w:rFonts w:ascii="Arial" w:eastAsia="Times New Roman" w:hAnsi="Arial" w:cs="Arial"/>
                <w:sz w:val="18"/>
                <w:szCs w:val="18"/>
                <w:lang w:eastAsia="ru-RU"/>
              </w:rPr>
            </w:pPr>
          </w:p>
        </w:tc>
        <w:tc>
          <w:tcPr>
            <w:tcW w:w="1276" w:type="dxa"/>
            <w:vMerge/>
            <w:shd w:val="clear" w:color="auto" w:fill="auto"/>
          </w:tcPr>
          <w:p w:rsidR="005D5B3F" w:rsidRPr="006A1FE1" w:rsidRDefault="005D5B3F" w:rsidP="000F210C">
            <w:pPr>
              <w:rPr>
                <w:rFonts w:ascii="Arial" w:eastAsia="Times New Roman" w:hAnsi="Arial" w:cs="Arial"/>
                <w:sz w:val="18"/>
                <w:szCs w:val="18"/>
                <w:lang w:eastAsia="ru-RU"/>
              </w:rPr>
            </w:pPr>
          </w:p>
        </w:tc>
        <w:tc>
          <w:tcPr>
            <w:tcW w:w="1559" w:type="dxa"/>
            <w:shd w:val="clear" w:color="auto" w:fill="auto"/>
          </w:tcPr>
          <w:p w:rsidR="005D5B3F" w:rsidRPr="006A1FE1" w:rsidRDefault="005D5B3F" w:rsidP="000F210C">
            <w:pPr>
              <w:rPr>
                <w:rFonts w:ascii="Arial" w:eastAsia="Times New Roman" w:hAnsi="Arial" w:cs="Arial"/>
                <w:sz w:val="18"/>
                <w:szCs w:val="18"/>
                <w:lang w:eastAsia="ru-RU"/>
              </w:rPr>
            </w:pPr>
            <w:r w:rsidRPr="006A1FE1">
              <w:rPr>
                <w:rFonts w:ascii="Arial" w:eastAsia="Times New Roman" w:hAnsi="Arial" w:cs="Arial"/>
                <w:sz w:val="18"/>
                <w:szCs w:val="18"/>
                <w:lang w:eastAsia="ru-RU"/>
              </w:rPr>
              <w:t xml:space="preserve">Внебюджетные источники </w:t>
            </w:r>
          </w:p>
        </w:tc>
        <w:tc>
          <w:tcPr>
            <w:tcW w:w="1134" w:type="dxa"/>
            <w:shd w:val="clear" w:color="auto" w:fill="auto"/>
          </w:tcPr>
          <w:p w:rsidR="005D5B3F" w:rsidRPr="006A1FE1" w:rsidRDefault="005D5B3F" w:rsidP="000F210C">
            <w:pPr>
              <w:jc w:val="center"/>
              <w:rPr>
                <w:rFonts w:ascii="Arial" w:hAnsi="Arial" w:cs="Arial"/>
                <w:sz w:val="18"/>
                <w:szCs w:val="18"/>
              </w:rPr>
            </w:pPr>
            <w:r w:rsidRPr="006A1FE1">
              <w:rPr>
                <w:rFonts w:ascii="Arial" w:hAnsi="Arial" w:cs="Arial"/>
                <w:sz w:val="18"/>
                <w:szCs w:val="18"/>
              </w:rPr>
              <w:t>-</w:t>
            </w:r>
          </w:p>
        </w:tc>
        <w:tc>
          <w:tcPr>
            <w:tcW w:w="1134" w:type="dxa"/>
            <w:shd w:val="clear" w:color="auto" w:fill="auto"/>
          </w:tcPr>
          <w:p w:rsidR="005D5B3F" w:rsidRPr="006A1FE1" w:rsidRDefault="005D5B3F" w:rsidP="000F210C">
            <w:pPr>
              <w:jc w:val="center"/>
              <w:rPr>
                <w:rFonts w:ascii="Arial" w:hAnsi="Arial" w:cs="Arial"/>
                <w:sz w:val="18"/>
                <w:szCs w:val="18"/>
              </w:rPr>
            </w:pPr>
            <w:r w:rsidRPr="006A1FE1">
              <w:rPr>
                <w:rFonts w:ascii="Arial" w:hAnsi="Arial" w:cs="Arial"/>
                <w:sz w:val="18"/>
                <w:szCs w:val="18"/>
              </w:rPr>
              <w:t>-</w:t>
            </w:r>
          </w:p>
        </w:tc>
        <w:tc>
          <w:tcPr>
            <w:tcW w:w="1134" w:type="dxa"/>
            <w:shd w:val="clear" w:color="auto" w:fill="auto"/>
          </w:tcPr>
          <w:p w:rsidR="005D5B3F" w:rsidRPr="006A1FE1" w:rsidRDefault="005D5B3F" w:rsidP="000F210C">
            <w:pPr>
              <w:jc w:val="center"/>
              <w:rPr>
                <w:rFonts w:ascii="Arial" w:hAnsi="Arial" w:cs="Arial"/>
                <w:sz w:val="18"/>
                <w:szCs w:val="18"/>
              </w:rPr>
            </w:pPr>
            <w:r w:rsidRPr="006A1FE1">
              <w:rPr>
                <w:rFonts w:ascii="Arial" w:hAnsi="Arial" w:cs="Arial"/>
                <w:sz w:val="18"/>
                <w:szCs w:val="18"/>
              </w:rPr>
              <w:t>-</w:t>
            </w:r>
          </w:p>
        </w:tc>
        <w:tc>
          <w:tcPr>
            <w:tcW w:w="3544" w:type="dxa"/>
            <w:gridSpan w:val="5"/>
            <w:shd w:val="clear" w:color="auto" w:fill="auto"/>
          </w:tcPr>
          <w:p w:rsidR="005D5B3F" w:rsidRPr="006A1FE1" w:rsidRDefault="005D5B3F" w:rsidP="000F210C">
            <w:pPr>
              <w:jc w:val="center"/>
              <w:rPr>
                <w:rFonts w:ascii="Arial" w:hAnsi="Arial" w:cs="Arial"/>
                <w:sz w:val="18"/>
                <w:szCs w:val="18"/>
              </w:rPr>
            </w:pPr>
            <w:r w:rsidRPr="006A1FE1">
              <w:rPr>
                <w:rFonts w:ascii="Arial" w:hAnsi="Arial" w:cs="Arial"/>
                <w:sz w:val="18"/>
                <w:szCs w:val="18"/>
              </w:rPr>
              <w:t>-</w:t>
            </w:r>
          </w:p>
        </w:tc>
        <w:tc>
          <w:tcPr>
            <w:tcW w:w="1134" w:type="dxa"/>
            <w:shd w:val="clear" w:color="auto" w:fill="auto"/>
          </w:tcPr>
          <w:p w:rsidR="005D5B3F" w:rsidRPr="006A1FE1" w:rsidRDefault="005D5B3F" w:rsidP="000F210C">
            <w:pPr>
              <w:jc w:val="center"/>
              <w:rPr>
                <w:rFonts w:ascii="Arial" w:hAnsi="Arial" w:cs="Arial"/>
                <w:sz w:val="18"/>
                <w:szCs w:val="18"/>
              </w:rPr>
            </w:pPr>
            <w:r w:rsidRPr="006A1FE1">
              <w:rPr>
                <w:rFonts w:ascii="Arial" w:hAnsi="Arial" w:cs="Arial"/>
                <w:sz w:val="18"/>
                <w:szCs w:val="18"/>
              </w:rPr>
              <w:t>-</w:t>
            </w:r>
          </w:p>
        </w:tc>
        <w:tc>
          <w:tcPr>
            <w:tcW w:w="708" w:type="dxa"/>
            <w:shd w:val="clear" w:color="auto" w:fill="auto"/>
          </w:tcPr>
          <w:p w:rsidR="005D5B3F" w:rsidRPr="006A1FE1" w:rsidRDefault="005D5B3F" w:rsidP="000F210C">
            <w:pPr>
              <w:jc w:val="center"/>
              <w:rPr>
                <w:rFonts w:ascii="Arial" w:hAnsi="Arial" w:cs="Arial"/>
                <w:sz w:val="18"/>
                <w:szCs w:val="18"/>
              </w:rPr>
            </w:pPr>
            <w:r w:rsidRPr="006A1FE1">
              <w:rPr>
                <w:rFonts w:ascii="Arial" w:hAnsi="Arial" w:cs="Arial"/>
                <w:sz w:val="18"/>
                <w:szCs w:val="18"/>
              </w:rPr>
              <w:t>-</w:t>
            </w:r>
          </w:p>
        </w:tc>
        <w:tc>
          <w:tcPr>
            <w:tcW w:w="993" w:type="dxa"/>
            <w:gridSpan w:val="2"/>
            <w:vMerge/>
            <w:shd w:val="clear" w:color="auto" w:fill="auto"/>
          </w:tcPr>
          <w:p w:rsidR="005D5B3F" w:rsidRPr="006A1FE1" w:rsidRDefault="005D5B3F" w:rsidP="000F210C">
            <w:pPr>
              <w:rPr>
                <w:rFonts w:ascii="Arial" w:eastAsia="Times New Roman" w:hAnsi="Arial" w:cs="Arial"/>
                <w:sz w:val="18"/>
                <w:szCs w:val="18"/>
                <w:lang w:eastAsia="ru-RU"/>
              </w:rPr>
            </w:pPr>
          </w:p>
        </w:tc>
      </w:tr>
      <w:tr w:rsidR="005D5B3F" w:rsidRPr="006A1FE1" w:rsidTr="006A1FE1">
        <w:trPr>
          <w:trHeight w:val="286"/>
        </w:trPr>
        <w:tc>
          <w:tcPr>
            <w:tcW w:w="630" w:type="dxa"/>
            <w:vMerge/>
            <w:shd w:val="clear" w:color="auto" w:fill="auto"/>
          </w:tcPr>
          <w:p w:rsidR="005D5B3F" w:rsidRPr="006A1FE1" w:rsidRDefault="005D5B3F" w:rsidP="00C90288">
            <w:pPr>
              <w:rPr>
                <w:rFonts w:ascii="Arial" w:eastAsia="Times New Roman" w:hAnsi="Arial" w:cs="Arial"/>
                <w:sz w:val="18"/>
                <w:szCs w:val="18"/>
                <w:lang w:eastAsia="ru-RU"/>
              </w:rPr>
            </w:pPr>
          </w:p>
        </w:tc>
        <w:tc>
          <w:tcPr>
            <w:tcW w:w="1917" w:type="dxa"/>
            <w:vMerge w:val="restart"/>
            <w:shd w:val="clear" w:color="auto" w:fill="auto"/>
          </w:tcPr>
          <w:p w:rsidR="005D5B3F" w:rsidRPr="006A1FE1" w:rsidRDefault="005D5B3F" w:rsidP="00C90288">
            <w:pPr>
              <w:rPr>
                <w:rFonts w:ascii="Arial" w:eastAsia="Times New Roman" w:hAnsi="Arial" w:cs="Arial"/>
                <w:sz w:val="18"/>
                <w:szCs w:val="18"/>
                <w:lang w:eastAsia="ru-RU"/>
              </w:rPr>
            </w:pPr>
            <w:r w:rsidRPr="006A1FE1">
              <w:rPr>
                <w:rFonts w:ascii="Arial" w:eastAsia="Times New Roman" w:hAnsi="Arial" w:cs="Arial"/>
                <w:sz w:val="18"/>
                <w:szCs w:val="18"/>
                <w:lang w:eastAsia="ru-RU"/>
              </w:rPr>
              <w:t>Благоустроены общественные территории, без привлечения средств федерального бюджета и бюджета Московской области, ед.</w:t>
            </w:r>
          </w:p>
        </w:tc>
        <w:tc>
          <w:tcPr>
            <w:tcW w:w="1276" w:type="dxa"/>
            <w:vMerge w:val="restart"/>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х</w:t>
            </w:r>
          </w:p>
        </w:tc>
        <w:tc>
          <w:tcPr>
            <w:tcW w:w="1559" w:type="dxa"/>
            <w:vMerge w:val="restart"/>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х</w:t>
            </w:r>
          </w:p>
        </w:tc>
        <w:tc>
          <w:tcPr>
            <w:tcW w:w="1134" w:type="dxa"/>
            <w:vMerge w:val="restart"/>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Всего</w:t>
            </w:r>
          </w:p>
        </w:tc>
        <w:tc>
          <w:tcPr>
            <w:tcW w:w="1134" w:type="dxa"/>
            <w:vMerge w:val="restart"/>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Итого 2023 год</w:t>
            </w:r>
          </w:p>
        </w:tc>
        <w:tc>
          <w:tcPr>
            <w:tcW w:w="1134" w:type="dxa"/>
            <w:vMerge w:val="restart"/>
            <w:tcBorders>
              <w:right w:val="single" w:sz="4" w:space="0" w:color="auto"/>
            </w:tcBorders>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Итого 2024 год</w:t>
            </w:r>
          </w:p>
        </w:tc>
        <w:tc>
          <w:tcPr>
            <w:tcW w:w="737" w:type="dxa"/>
            <w:vMerge w:val="restart"/>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2025 год</w:t>
            </w:r>
          </w:p>
        </w:tc>
        <w:tc>
          <w:tcPr>
            <w:tcW w:w="2807" w:type="dxa"/>
            <w:gridSpan w:val="4"/>
            <w:shd w:val="clear" w:color="auto" w:fill="auto"/>
          </w:tcPr>
          <w:p w:rsidR="005D5B3F" w:rsidRPr="006A1FE1" w:rsidRDefault="005D5B3F" w:rsidP="00C90288">
            <w:pPr>
              <w:rPr>
                <w:rFonts w:ascii="Arial" w:eastAsia="Times New Roman" w:hAnsi="Arial" w:cs="Arial"/>
                <w:sz w:val="18"/>
                <w:szCs w:val="18"/>
                <w:lang w:eastAsia="ru-RU"/>
              </w:rPr>
            </w:pPr>
            <w:r w:rsidRPr="006A1FE1">
              <w:rPr>
                <w:rFonts w:ascii="Arial" w:eastAsia="Times New Roman" w:hAnsi="Arial" w:cs="Arial"/>
                <w:sz w:val="18"/>
                <w:szCs w:val="18"/>
                <w:lang w:eastAsia="ru-RU"/>
              </w:rPr>
              <w:t>В том числе по кварталам:</w:t>
            </w:r>
          </w:p>
        </w:tc>
        <w:tc>
          <w:tcPr>
            <w:tcW w:w="1134" w:type="dxa"/>
            <w:vMerge w:val="restart"/>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2026 год</w:t>
            </w:r>
          </w:p>
        </w:tc>
        <w:tc>
          <w:tcPr>
            <w:tcW w:w="708" w:type="dxa"/>
            <w:vMerge w:val="restart"/>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2027 год</w:t>
            </w:r>
          </w:p>
        </w:tc>
        <w:tc>
          <w:tcPr>
            <w:tcW w:w="993" w:type="dxa"/>
            <w:gridSpan w:val="2"/>
            <w:vMerge w:val="restart"/>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х</w:t>
            </w:r>
          </w:p>
        </w:tc>
      </w:tr>
      <w:tr w:rsidR="005D5B3F" w:rsidRPr="006A1FE1" w:rsidTr="006A1FE1">
        <w:trPr>
          <w:trHeight w:val="345"/>
        </w:trPr>
        <w:tc>
          <w:tcPr>
            <w:tcW w:w="630" w:type="dxa"/>
            <w:vMerge/>
            <w:shd w:val="clear" w:color="auto" w:fill="auto"/>
          </w:tcPr>
          <w:p w:rsidR="005D5B3F" w:rsidRPr="006A1FE1" w:rsidRDefault="005D5B3F" w:rsidP="00C90288">
            <w:pPr>
              <w:rPr>
                <w:rFonts w:ascii="Arial" w:eastAsia="Times New Roman" w:hAnsi="Arial" w:cs="Arial"/>
                <w:sz w:val="18"/>
                <w:szCs w:val="18"/>
                <w:lang w:eastAsia="ru-RU"/>
              </w:rPr>
            </w:pPr>
          </w:p>
        </w:tc>
        <w:tc>
          <w:tcPr>
            <w:tcW w:w="1917" w:type="dxa"/>
            <w:vMerge/>
            <w:shd w:val="clear" w:color="auto" w:fill="auto"/>
          </w:tcPr>
          <w:p w:rsidR="005D5B3F" w:rsidRPr="006A1FE1" w:rsidRDefault="005D5B3F" w:rsidP="00C90288">
            <w:pPr>
              <w:rPr>
                <w:rFonts w:ascii="Arial" w:eastAsia="Times New Roman" w:hAnsi="Arial" w:cs="Arial"/>
                <w:sz w:val="18"/>
                <w:szCs w:val="18"/>
                <w:lang w:eastAsia="ru-RU"/>
              </w:rPr>
            </w:pPr>
          </w:p>
        </w:tc>
        <w:tc>
          <w:tcPr>
            <w:tcW w:w="1276" w:type="dxa"/>
            <w:vMerge/>
            <w:shd w:val="clear" w:color="auto" w:fill="auto"/>
          </w:tcPr>
          <w:p w:rsidR="005D5B3F" w:rsidRPr="006A1FE1" w:rsidRDefault="005D5B3F" w:rsidP="00C90288">
            <w:pPr>
              <w:rPr>
                <w:rFonts w:ascii="Arial" w:eastAsia="Times New Roman" w:hAnsi="Arial" w:cs="Arial"/>
                <w:sz w:val="18"/>
                <w:szCs w:val="18"/>
                <w:lang w:eastAsia="ru-RU"/>
              </w:rPr>
            </w:pPr>
          </w:p>
        </w:tc>
        <w:tc>
          <w:tcPr>
            <w:tcW w:w="1559" w:type="dxa"/>
            <w:vMerge/>
            <w:shd w:val="clear" w:color="auto" w:fill="auto"/>
          </w:tcPr>
          <w:p w:rsidR="005D5B3F" w:rsidRPr="006A1FE1" w:rsidRDefault="005D5B3F" w:rsidP="00C90288">
            <w:pPr>
              <w:rPr>
                <w:rFonts w:ascii="Arial" w:eastAsia="Times New Roman" w:hAnsi="Arial" w:cs="Arial"/>
                <w:sz w:val="18"/>
                <w:szCs w:val="18"/>
                <w:lang w:eastAsia="ru-RU"/>
              </w:rPr>
            </w:pPr>
          </w:p>
        </w:tc>
        <w:tc>
          <w:tcPr>
            <w:tcW w:w="1134" w:type="dxa"/>
            <w:vMerge/>
            <w:shd w:val="clear" w:color="auto" w:fill="auto"/>
          </w:tcPr>
          <w:p w:rsidR="005D5B3F" w:rsidRPr="006A1FE1" w:rsidRDefault="005D5B3F" w:rsidP="00C90288">
            <w:pPr>
              <w:jc w:val="center"/>
              <w:rPr>
                <w:rFonts w:ascii="Arial" w:eastAsia="Times New Roman" w:hAnsi="Arial" w:cs="Arial"/>
                <w:sz w:val="18"/>
                <w:szCs w:val="18"/>
                <w:lang w:eastAsia="ru-RU"/>
              </w:rPr>
            </w:pPr>
          </w:p>
        </w:tc>
        <w:tc>
          <w:tcPr>
            <w:tcW w:w="1134" w:type="dxa"/>
            <w:vMerge/>
            <w:shd w:val="clear" w:color="auto" w:fill="auto"/>
          </w:tcPr>
          <w:p w:rsidR="005D5B3F" w:rsidRPr="006A1FE1" w:rsidRDefault="005D5B3F" w:rsidP="00C90288">
            <w:pPr>
              <w:jc w:val="center"/>
              <w:rPr>
                <w:rFonts w:ascii="Arial" w:eastAsia="Times New Roman" w:hAnsi="Arial" w:cs="Arial"/>
                <w:sz w:val="18"/>
                <w:szCs w:val="18"/>
                <w:lang w:eastAsia="ru-RU"/>
              </w:rPr>
            </w:pPr>
          </w:p>
        </w:tc>
        <w:tc>
          <w:tcPr>
            <w:tcW w:w="1134" w:type="dxa"/>
            <w:vMerge/>
            <w:tcBorders>
              <w:right w:val="single" w:sz="4" w:space="0" w:color="auto"/>
            </w:tcBorders>
            <w:shd w:val="clear" w:color="auto" w:fill="auto"/>
          </w:tcPr>
          <w:p w:rsidR="005D5B3F" w:rsidRPr="006A1FE1" w:rsidRDefault="005D5B3F" w:rsidP="00C90288">
            <w:pPr>
              <w:jc w:val="center"/>
              <w:rPr>
                <w:rFonts w:ascii="Arial" w:eastAsia="Times New Roman" w:hAnsi="Arial" w:cs="Arial"/>
                <w:sz w:val="18"/>
                <w:szCs w:val="18"/>
                <w:lang w:eastAsia="ru-RU"/>
              </w:rPr>
            </w:pPr>
          </w:p>
        </w:tc>
        <w:tc>
          <w:tcPr>
            <w:tcW w:w="737" w:type="dxa"/>
            <w:vMerge/>
            <w:shd w:val="clear" w:color="auto" w:fill="auto"/>
          </w:tcPr>
          <w:p w:rsidR="005D5B3F" w:rsidRPr="006A1FE1" w:rsidRDefault="005D5B3F" w:rsidP="00C90288">
            <w:pPr>
              <w:jc w:val="center"/>
              <w:rPr>
                <w:rFonts w:ascii="Arial" w:eastAsia="Times New Roman" w:hAnsi="Arial" w:cs="Arial"/>
                <w:sz w:val="18"/>
                <w:szCs w:val="18"/>
                <w:lang w:eastAsia="ru-RU"/>
              </w:rPr>
            </w:pPr>
          </w:p>
        </w:tc>
        <w:tc>
          <w:tcPr>
            <w:tcW w:w="737" w:type="dxa"/>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1</w:t>
            </w:r>
          </w:p>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квартал</w:t>
            </w:r>
          </w:p>
        </w:tc>
        <w:tc>
          <w:tcPr>
            <w:tcW w:w="737" w:type="dxa"/>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1</w:t>
            </w:r>
          </w:p>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полугодие</w:t>
            </w:r>
          </w:p>
        </w:tc>
        <w:tc>
          <w:tcPr>
            <w:tcW w:w="737" w:type="dxa"/>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 xml:space="preserve">9 </w:t>
            </w:r>
          </w:p>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месяцев</w:t>
            </w:r>
          </w:p>
        </w:tc>
        <w:tc>
          <w:tcPr>
            <w:tcW w:w="596" w:type="dxa"/>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12 месяцев</w:t>
            </w:r>
          </w:p>
        </w:tc>
        <w:tc>
          <w:tcPr>
            <w:tcW w:w="1134" w:type="dxa"/>
            <w:vMerge/>
            <w:shd w:val="clear" w:color="auto" w:fill="auto"/>
          </w:tcPr>
          <w:p w:rsidR="005D5B3F" w:rsidRPr="006A1FE1" w:rsidRDefault="005D5B3F" w:rsidP="00C90288">
            <w:pPr>
              <w:jc w:val="center"/>
              <w:rPr>
                <w:rFonts w:ascii="Arial" w:eastAsia="Times New Roman" w:hAnsi="Arial" w:cs="Arial"/>
                <w:sz w:val="18"/>
                <w:szCs w:val="18"/>
                <w:lang w:eastAsia="ru-RU"/>
              </w:rPr>
            </w:pPr>
          </w:p>
        </w:tc>
        <w:tc>
          <w:tcPr>
            <w:tcW w:w="708" w:type="dxa"/>
            <w:vMerge/>
            <w:shd w:val="clear" w:color="auto" w:fill="auto"/>
          </w:tcPr>
          <w:p w:rsidR="005D5B3F" w:rsidRPr="006A1FE1" w:rsidRDefault="005D5B3F" w:rsidP="00C90288">
            <w:pPr>
              <w:jc w:val="center"/>
              <w:rPr>
                <w:rFonts w:ascii="Arial" w:eastAsia="Times New Roman" w:hAnsi="Arial" w:cs="Arial"/>
                <w:sz w:val="18"/>
                <w:szCs w:val="18"/>
                <w:lang w:eastAsia="ru-RU"/>
              </w:rPr>
            </w:pPr>
          </w:p>
        </w:tc>
        <w:tc>
          <w:tcPr>
            <w:tcW w:w="993" w:type="dxa"/>
            <w:gridSpan w:val="2"/>
            <w:vMerge/>
            <w:shd w:val="clear" w:color="auto" w:fill="auto"/>
          </w:tcPr>
          <w:p w:rsidR="005D5B3F" w:rsidRPr="006A1FE1" w:rsidRDefault="005D5B3F" w:rsidP="00C90288">
            <w:pPr>
              <w:rPr>
                <w:rFonts w:ascii="Arial" w:eastAsia="Times New Roman" w:hAnsi="Arial" w:cs="Arial"/>
                <w:sz w:val="18"/>
                <w:szCs w:val="18"/>
                <w:lang w:eastAsia="ru-RU"/>
              </w:rPr>
            </w:pPr>
          </w:p>
        </w:tc>
      </w:tr>
      <w:tr w:rsidR="005D5B3F" w:rsidRPr="006A1FE1" w:rsidTr="006A1FE1">
        <w:trPr>
          <w:trHeight w:val="70"/>
        </w:trPr>
        <w:tc>
          <w:tcPr>
            <w:tcW w:w="630" w:type="dxa"/>
            <w:vMerge/>
            <w:shd w:val="clear" w:color="auto" w:fill="auto"/>
          </w:tcPr>
          <w:p w:rsidR="005D5B3F" w:rsidRPr="006A1FE1" w:rsidRDefault="005D5B3F" w:rsidP="00C90288">
            <w:pPr>
              <w:rPr>
                <w:rFonts w:ascii="Arial" w:eastAsia="Times New Roman" w:hAnsi="Arial" w:cs="Arial"/>
                <w:sz w:val="18"/>
                <w:szCs w:val="18"/>
                <w:lang w:eastAsia="ru-RU"/>
              </w:rPr>
            </w:pPr>
          </w:p>
        </w:tc>
        <w:tc>
          <w:tcPr>
            <w:tcW w:w="1917" w:type="dxa"/>
            <w:vMerge/>
            <w:shd w:val="clear" w:color="auto" w:fill="auto"/>
          </w:tcPr>
          <w:p w:rsidR="005D5B3F" w:rsidRPr="006A1FE1" w:rsidRDefault="005D5B3F" w:rsidP="00C90288">
            <w:pPr>
              <w:rPr>
                <w:rFonts w:ascii="Arial" w:eastAsia="Times New Roman" w:hAnsi="Arial" w:cs="Arial"/>
                <w:sz w:val="18"/>
                <w:szCs w:val="18"/>
                <w:lang w:eastAsia="ru-RU"/>
              </w:rPr>
            </w:pPr>
          </w:p>
        </w:tc>
        <w:tc>
          <w:tcPr>
            <w:tcW w:w="1276" w:type="dxa"/>
            <w:vMerge/>
            <w:shd w:val="clear" w:color="auto" w:fill="auto"/>
          </w:tcPr>
          <w:p w:rsidR="005D5B3F" w:rsidRPr="006A1FE1" w:rsidRDefault="005D5B3F" w:rsidP="00C90288">
            <w:pPr>
              <w:rPr>
                <w:rFonts w:ascii="Arial" w:eastAsia="Times New Roman" w:hAnsi="Arial" w:cs="Arial"/>
                <w:sz w:val="18"/>
                <w:szCs w:val="18"/>
                <w:lang w:eastAsia="ru-RU"/>
              </w:rPr>
            </w:pPr>
          </w:p>
        </w:tc>
        <w:tc>
          <w:tcPr>
            <w:tcW w:w="1559" w:type="dxa"/>
            <w:vMerge/>
            <w:shd w:val="clear" w:color="auto" w:fill="auto"/>
          </w:tcPr>
          <w:p w:rsidR="005D5B3F" w:rsidRPr="006A1FE1" w:rsidRDefault="005D5B3F" w:rsidP="00C90288">
            <w:pPr>
              <w:rPr>
                <w:rFonts w:ascii="Arial" w:eastAsia="Times New Roman" w:hAnsi="Arial" w:cs="Arial"/>
                <w:sz w:val="18"/>
                <w:szCs w:val="18"/>
                <w:lang w:eastAsia="ru-RU"/>
              </w:rPr>
            </w:pPr>
          </w:p>
        </w:tc>
        <w:tc>
          <w:tcPr>
            <w:tcW w:w="1134" w:type="dxa"/>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5</w:t>
            </w:r>
          </w:p>
        </w:tc>
        <w:tc>
          <w:tcPr>
            <w:tcW w:w="1134" w:type="dxa"/>
            <w:shd w:val="clear" w:color="auto" w:fill="auto"/>
          </w:tcPr>
          <w:p w:rsidR="005D5B3F" w:rsidRPr="006A1FE1" w:rsidRDefault="005D5B3F" w:rsidP="00C90288">
            <w:pPr>
              <w:jc w:val="center"/>
              <w:rPr>
                <w:rFonts w:ascii="Arial" w:eastAsia="Times New Roman" w:hAnsi="Arial" w:cs="Arial"/>
                <w:sz w:val="18"/>
                <w:szCs w:val="18"/>
                <w:lang w:val="en-US" w:eastAsia="ru-RU"/>
              </w:rPr>
            </w:pPr>
            <w:r w:rsidRPr="006A1FE1">
              <w:rPr>
                <w:rFonts w:ascii="Arial" w:eastAsia="Times New Roman" w:hAnsi="Arial" w:cs="Arial"/>
                <w:sz w:val="18"/>
                <w:szCs w:val="18"/>
                <w:lang w:eastAsia="ru-RU"/>
              </w:rPr>
              <w:t>3</w:t>
            </w:r>
          </w:p>
        </w:tc>
        <w:tc>
          <w:tcPr>
            <w:tcW w:w="1134" w:type="dxa"/>
            <w:tcBorders>
              <w:right w:val="single" w:sz="4" w:space="0" w:color="000000" w:themeColor="text1"/>
            </w:tcBorders>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2</w:t>
            </w:r>
          </w:p>
        </w:tc>
        <w:tc>
          <w:tcPr>
            <w:tcW w:w="737" w:type="dxa"/>
            <w:tcBorders>
              <w:left w:val="single" w:sz="4" w:space="0" w:color="000000" w:themeColor="text1"/>
            </w:tcBorders>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37" w:type="dxa"/>
            <w:tcBorders>
              <w:left w:val="single" w:sz="4" w:space="0" w:color="000000" w:themeColor="text1"/>
            </w:tcBorders>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37" w:type="dxa"/>
            <w:tcBorders>
              <w:left w:val="single" w:sz="4" w:space="0" w:color="000000" w:themeColor="text1"/>
            </w:tcBorders>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37" w:type="dxa"/>
            <w:tcBorders>
              <w:left w:val="single" w:sz="4" w:space="0" w:color="000000" w:themeColor="text1"/>
            </w:tcBorders>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596" w:type="dxa"/>
            <w:tcBorders>
              <w:left w:val="single" w:sz="4" w:space="0" w:color="000000" w:themeColor="text1"/>
            </w:tcBorders>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08" w:type="dxa"/>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993" w:type="dxa"/>
            <w:gridSpan w:val="2"/>
            <w:vMerge/>
            <w:shd w:val="clear" w:color="auto" w:fill="auto"/>
          </w:tcPr>
          <w:p w:rsidR="005D5B3F" w:rsidRPr="006A1FE1" w:rsidRDefault="005D5B3F" w:rsidP="00C90288">
            <w:pPr>
              <w:rPr>
                <w:rFonts w:ascii="Arial" w:eastAsia="Times New Roman" w:hAnsi="Arial" w:cs="Arial"/>
                <w:sz w:val="18"/>
                <w:szCs w:val="18"/>
                <w:lang w:eastAsia="ru-RU"/>
              </w:rPr>
            </w:pPr>
          </w:p>
        </w:tc>
      </w:tr>
      <w:tr w:rsidR="005D5B3F" w:rsidRPr="006A1FE1" w:rsidTr="006A1FE1">
        <w:trPr>
          <w:trHeight w:val="242"/>
        </w:trPr>
        <w:tc>
          <w:tcPr>
            <w:tcW w:w="630" w:type="dxa"/>
            <w:vMerge/>
            <w:shd w:val="clear" w:color="auto" w:fill="auto"/>
          </w:tcPr>
          <w:p w:rsidR="005D5B3F" w:rsidRPr="006A1FE1" w:rsidRDefault="005D5B3F" w:rsidP="00C90288">
            <w:pPr>
              <w:rPr>
                <w:rFonts w:ascii="Arial" w:eastAsia="Times New Roman" w:hAnsi="Arial" w:cs="Arial"/>
                <w:sz w:val="18"/>
                <w:szCs w:val="18"/>
                <w:lang w:eastAsia="ru-RU"/>
              </w:rPr>
            </w:pPr>
          </w:p>
        </w:tc>
        <w:tc>
          <w:tcPr>
            <w:tcW w:w="1917" w:type="dxa"/>
            <w:vMerge w:val="restart"/>
            <w:shd w:val="clear" w:color="auto" w:fill="auto"/>
          </w:tcPr>
          <w:p w:rsidR="005D5B3F" w:rsidRPr="006A1FE1" w:rsidRDefault="005D5B3F" w:rsidP="00C90288">
            <w:pPr>
              <w:rPr>
                <w:rFonts w:ascii="Arial" w:eastAsia="Times New Roman" w:hAnsi="Arial" w:cs="Arial"/>
                <w:sz w:val="18"/>
                <w:szCs w:val="18"/>
                <w:lang w:eastAsia="ru-RU"/>
              </w:rPr>
            </w:pPr>
            <w:r w:rsidRPr="006A1FE1">
              <w:rPr>
                <w:rFonts w:ascii="Arial" w:eastAsia="Times New Roman" w:hAnsi="Arial" w:cs="Arial"/>
                <w:sz w:val="18"/>
                <w:szCs w:val="18"/>
                <w:lang w:eastAsia="ru-RU"/>
              </w:rPr>
              <w:t>Разработаны архитектурно-планировочные концепции и проектно-сметная документация по благоустройству общественных территорий, ед.</w:t>
            </w:r>
          </w:p>
        </w:tc>
        <w:tc>
          <w:tcPr>
            <w:tcW w:w="1276" w:type="dxa"/>
            <w:vMerge w:val="restart"/>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х</w:t>
            </w:r>
          </w:p>
        </w:tc>
        <w:tc>
          <w:tcPr>
            <w:tcW w:w="1559" w:type="dxa"/>
            <w:vMerge w:val="restart"/>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х</w:t>
            </w:r>
          </w:p>
        </w:tc>
        <w:tc>
          <w:tcPr>
            <w:tcW w:w="1134" w:type="dxa"/>
            <w:vMerge w:val="restart"/>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Всего</w:t>
            </w:r>
          </w:p>
        </w:tc>
        <w:tc>
          <w:tcPr>
            <w:tcW w:w="1134" w:type="dxa"/>
            <w:vMerge w:val="restart"/>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Итого 2023 год</w:t>
            </w:r>
          </w:p>
        </w:tc>
        <w:tc>
          <w:tcPr>
            <w:tcW w:w="1134" w:type="dxa"/>
            <w:vMerge w:val="restart"/>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Итого 2024 год</w:t>
            </w:r>
          </w:p>
        </w:tc>
        <w:tc>
          <w:tcPr>
            <w:tcW w:w="737" w:type="dxa"/>
            <w:vMerge w:val="restart"/>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2025 год</w:t>
            </w:r>
          </w:p>
        </w:tc>
        <w:tc>
          <w:tcPr>
            <w:tcW w:w="2807" w:type="dxa"/>
            <w:gridSpan w:val="4"/>
            <w:shd w:val="clear" w:color="auto" w:fill="auto"/>
          </w:tcPr>
          <w:p w:rsidR="005D5B3F" w:rsidRPr="006A1FE1" w:rsidRDefault="005D5B3F" w:rsidP="00C90288">
            <w:pPr>
              <w:rPr>
                <w:rFonts w:ascii="Arial" w:eastAsia="Times New Roman" w:hAnsi="Arial" w:cs="Arial"/>
                <w:sz w:val="18"/>
                <w:szCs w:val="18"/>
                <w:lang w:eastAsia="ru-RU"/>
              </w:rPr>
            </w:pPr>
            <w:r w:rsidRPr="006A1FE1">
              <w:rPr>
                <w:rFonts w:ascii="Arial" w:eastAsia="Times New Roman" w:hAnsi="Arial" w:cs="Arial"/>
                <w:sz w:val="18"/>
                <w:szCs w:val="18"/>
                <w:lang w:eastAsia="ru-RU"/>
              </w:rPr>
              <w:t>В том числе по кварталам:</w:t>
            </w:r>
          </w:p>
        </w:tc>
        <w:tc>
          <w:tcPr>
            <w:tcW w:w="1134" w:type="dxa"/>
            <w:vMerge w:val="restart"/>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2026 год</w:t>
            </w:r>
          </w:p>
        </w:tc>
        <w:tc>
          <w:tcPr>
            <w:tcW w:w="708" w:type="dxa"/>
            <w:vMerge w:val="restart"/>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2027 год</w:t>
            </w:r>
          </w:p>
        </w:tc>
        <w:tc>
          <w:tcPr>
            <w:tcW w:w="993" w:type="dxa"/>
            <w:gridSpan w:val="2"/>
            <w:vMerge w:val="restart"/>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х</w:t>
            </w:r>
          </w:p>
        </w:tc>
      </w:tr>
      <w:tr w:rsidR="005D5B3F" w:rsidRPr="006A1FE1" w:rsidTr="006A1FE1">
        <w:trPr>
          <w:trHeight w:val="345"/>
        </w:trPr>
        <w:tc>
          <w:tcPr>
            <w:tcW w:w="630" w:type="dxa"/>
            <w:vMerge/>
            <w:shd w:val="clear" w:color="auto" w:fill="auto"/>
          </w:tcPr>
          <w:p w:rsidR="005D5B3F" w:rsidRPr="006A1FE1" w:rsidRDefault="005D5B3F" w:rsidP="00C90288">
            <w:pPr>
              <w:rPr>
                <w:rFonts w:ascii="Arial" w:eastAsia="Times New Roman" w:hAnsi="Arial" w:cs="Arial"/>
                <w:sz w:val="18"/>
                <w:szCs w:val="18"/>
                <w:lang w:eastAsia="ru-RU"/>
              </w:rPr>
            </w:pPr>
          </w:p>
        </w:tc>
        <w:tc>
          <w:tcPr>
            <w:tcW w:w="1917" w:type="dxa"/>
            <w:vMerge/>
            <w:shd w:val="clear" w:color="auto" w:fill="auto"/>
          </w:tcPr>
          <w:p w:rsidR="005D5B3F" w:rsidRPr="006A1FE1" w:rsidRDefault="005D5B3F" w:rsidP="00C90288">
            <w:pPr>
              <w:rPr>
                <w:rFonts w:ascii="Arial" w:eastAsia="Times New Roman" w:hAnsi="Arial" w:cs="Arial"/>
                <w:sz w:val="18"/>
                <w:szCs w:val="18"/>
                <w:lang w:eastAsia="ru-RU"/>
              </w:rPr>
            </w:pPr>
          </w:p>
        </w:tc>
        <w:tc>
          <w:tcPr>
            <w:tcW w:w="1276" w:type="dxa"/>
            <w:vMerge/>
            <w:shd w:val="clear" w:color="auto" w:fill="auto"/>
          </w:tcPr>
          <w:p w:rsidR="005D5B3F" w:rsidRPr="006A1FE1" w:rsidRDefault="005D5B3F" w:rsidP="00C90288">
            <w:pPr>
              <w:rPr>
                <w:rFonts w:ascii="Arial" w:eastAsia="Times New Roman" w:hAnsi="Arial" w:cs="Arial"/>
                <w:sz w:val="18"/>
                <w:szCs w:val="18"/>
                <w:lang w:eastAsia="ru-RU"/>
              </w:rPr>
            </w:pPr>
          </w:p>
        </w:tc>
        <w:tc>
          <w:tcPr>
            <w:tcW w:w="1559" w:type="dxa"/>
            <w:vMerge/>
            <w:shd w:val="clear" w:color="auto" w:fill="auto"/>
          </w:tcPr>
          <w:p w:rsidR="005D5B3F" w:rsidRPr="006A1FE1" w:rsidRDefault="005D5B3F" w:rsidP="00C90288">
            <w:pPr>
              <w:rPr>
                <w:rFonts w:ascii="Arial" w:eastAsia="Times New Roman" w:hAnsi="Arial" w:cs="Arial"/>
                <w:sz w:val="18"/>
                <w:szCs w:val="18"/>
                <w:lang w:eastAsia="ru-RU"/>
              </w:rPr>
            </w:pPr>
          </w:p>
        </w:tc>
        <w:tc>
          <w:tcPr>
            <w:tcW w:w="1134" w:type="dxa"/>
            <w:vMerge/>
            <w:shd w:val="clear" w:color="auto" w:fill="auto"/>
          </w:tcPr>
          <w:p w:rsidR="005D5B3F" w:rsidRPr="006A1FE1" w:rsidRDefault="005D5B3F" w:rsidP="00C90288">
            <w:pPr>
              <w:jc w:val="center"/>
              <w:rPr>
                <w:rFonts w:ascii="Arial" w:eastAsia="Times New Roman" w:hAnsi="Arial" w:cs="Arial"/>
                <w:sz w:val="18"/>
                <w:szCs w:val="18"/>
                <w:lang w:eastAsia="ru-RU"/>
              </w:rPr>
            </w:pPr>
          </w:p>
        </w:tc>
        <w:tc>
          <w:tcPr>
            <w:tcW w:w="1134" w:type="dxa"/>
            <w:vMerge/>
            <w:shd w:val="clear" w:color="auto" w:fill="auto"/>
          </w:tcPr>
          <w:p w:rsidR="005D5B3F" w:rsidRPr="006A1FE1" w:rsidRDefault="005D5B3F" w:rsidP="00C90288">
            <w:pPr>
              <w:jc w:val="center"/>
              <w:rPr>
                <w:rFonts w:ascii="Arial" w:eastAsia="Times New Roman" w:hAnsi="Arial" w:cs="Arial"/>
                <w:sz w:val="18"/>
                <w:szCs w:val="18"/>
                <w:lang w:eastAsia="ru-RU"/>
              </w:rPr>
            </w:pPr>
          </w:p>
        </w:tc>
        <w:tc>
          <w:tcPr>
            <w:tcW w:w="1134" w:type="dxa"/>
            <w:vMerge/>
            <w:shd w:val="clear" w:color="auto" w:fill="auto"/>
          </w:tcPr>
          <w:p w:rsidR="005D5B3F" w:rsidRPr="006A1FE1" w:rsidRDefault="005D5B3F" w:rsidP="00C90288">
            <w:pPr>
              <w:jc w:val="center"/>
              <w:rPr>
                <w:rFonts w:ascii="Arial" w:eastAsia="Times New Roman" w:hAnsi="Arial" w:cs="Arial"/>
                <w:sz w:val="18"/>
                <w:szCs w:val="18"/>
                <w:lang w:eastAsia="ru-RU"/>
              </w:rPr>
            </w:pPr>
          </w:p>
        </w:tc>
        <w:tc>
          <w:tcPr>
            <w:tcW w:w="737" w:type="dxa"/>
            <w:vMerge/>
            <w:shd w:val="clear" w:color="auto" w:fill="auto"/>
          </w:tcPr>
          <w:p w:rsidR="005D5B3F" w:rsidRPr="006A1FE1" w:rsidRDefault="005D5B3F" w:rsidP="00C90288">
            <w:pPr>
              <w:jc w:val="center"/>
              <w:rPr>
                <w:rFonts w:ascii="Arial" w:eastAsia="Times New Roman" w:hAnsi="Arial" w:cs="Arial"/>
                <w:sz w:val="18"/>
                <w:szCs w:val="18"/>
                <w:lang w:eastAsia="ru-RU"/>
              </w:rPr>
            </w:pPr>
          </w:p>
        </w:tc>
        <w:tc>
          <w:tcPr>
            <w:tcW w:w="737" w:type="dxa"/>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1</w:t>
            </w:r>
          </w:p>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квартал</w:t>
            </w:r>
          </w:p>
        </w:tc>
        <w:tc>
          <w:tcPr>
            <w:tcW w:w="737" w:type="dxa"/>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1</w:t>
            </w:r>
          </w:p>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полугодие</w:t>
            </w:r>
          </w:p>
        </w:tc>
        <w:tc>
          <w:tcPr>
            <w:tcW w:w="737" w:type="dxa"/>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 xml:space="preserve">9 </w:t>
            </w:r>
          </w:p>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месяцев</w:t>
            </w:r>
          </w:p>
        </w:tc>
        <w:tc>
          <w:tcPr>
            <w:tcW w:w="596" w:type="dxa"/>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12 месяцев</w:t>
            </w:r>
          </w:p>
        </w:tc>
        <w:tc>
          <w:tcPr>
            <w:tcW w:w="1134" w:type="dxa"/>
            <w:vMerge/>
            <w:shd w:val="clear" w:color="auto" w:fill="auto"/>
          </w:tcPr>
          <w:p w:rsidR="005D5B3F" w:rsidRPr="006A1FE1" w:rsidRDefault="005D5B3F" w:rsidP="00C90288">
            <w:pPr>
              <w:jc w:val="center"/>
              <w:rPr>
                <w:rFonts w:ascii="Arial" w:eastAsia="Times New Roman" w:hAnsi="Arial" w:cs="Arial"/>
                <w:sz w:val="18"/>
                <w:szCs w:val="18"/>
                <w:lang w:eastAsia="ru-RU"/>
              </w:rPr>
            </w:pPr>
          </w:p>
        </w:tc>
        <w:tc>
          <w:tcPr>
            <w:tcW w:w="708" w:type="dxa"/>
            <w:vMerge/>
            <w:shd w:val="clear" w:color="auto" w:fill="auto"/>
          </w:tcPr>
          <w:p w:rsidR="005D5B3F" w:rsidRPr="006A1FE1" w:rsidRDefault="005D5B3F" w:rsidP="00C90288">
            <w:pPr>
              <w:jc w:val="center"/>
              <w:rPr>
                <w:rFonts w:ascii="Arial" w:eastAsia="Times New Roman" w:hAnsi="Arial" w:cs="Arial"/>
                <w:sz w:val="18"/>
                <w:szCs w:val="18"/>
                <w:lang w:eastAsia="ru-RU"/>
              </w:rPr>
            </w:pPr>
          </w:p>
        </w:tc>
        <w:tc>
          <w:tcPr>
            <w:tcW w:w="993" w:type="dxa"/>
            <w:gridSpan w:val="2"/>
            <w:vMerge/>
            <w:shd w:val="clear" w:color="auto" w:fill="auto"/>
          </w:tcPr>
          <w:p w:rsidR="005D5B3F" w:rsidRPr="006A1FE1" w:rsidRDefault="005D5B3F" w:rsidP="00C90288">
            <w:pPr>
              <w:rPr>
                <w:rFonts w:ascii="Arial" w:eastAsia="Times New Roman" w:hAnsi="Arial" w:cs="Arial"/>
                <w:sz w:val="18"/>
                <w:szCs w:val="18"/>
                <w:lang w:eastAsia="ru-RU"/>
              </w:rPr>
            </w:pPr>
          </w:p>
        </w:tc>
      </w:tr>
      <w:tr w:rsidR="005D5B3F" w:rsidRPr="006A1FE1" w:rsidTr="006A1FE1">
        <w:trPr>
          <w:trHeight w:val="300"/>
        </w:trPr>
        <w:tc>
          <w:tcPr>
            <w:tcW w:w="630" w:type="dxa"/>
            <w:vMerge/>
            <w:shd w:val="clear" w:color="auto" w:fill="auto"/>
          </w:tcPr>
          <w:p w:rsidR="005D5B3F" w:rsidRPr="006A1FE1" w:rsidRDefault="005D5B3F" w:rsidP="00C90288">
            <w:pPr>
              <w:rPr>
                <w:rFonts w:ascii="Arial" w:eastAsia="Times New Roman" w:hAnsi="Arial" w:cs="Arial"/>
                <w:sz w:val="18"/>
                <w:szCs w:val="18"/>
                <w:lang w:eastAsia="ru-RU"/>
              </w:rPr>
            </w:pPr>
          </w:p>
        </w:tc>
        <w:tc>
          <w:tcPr>
            <w:tcW w:w="1917" w:type="dxa"/>
            <w:vMerge/>
            <w:shd w:val="clear" w:color="auto" w:fill="auto"/>
          </w:tcPr>
          <w:p w:rsidR="005D5B3F" w:rsidRPr="006A1FE1" w:rsidRDefault="005D5B3F" w:rsidP="00C90288">
            <w:pPr>
              <w:rPr>
                <w:rFonts w:ascii="Arial" w:eastAsia="Times New Roman" w:hAnsi="Arial" w:cs="Arial"/>
                <w:sz w:val="18"/>
                <w:szCs w:val="18"/>
                <w:lang w:eastAsia="ru-RU"/>
              </w:rPr>
            </w:pPr>
          </w:p>
        </w:tc>
        <w:tc>
          <w:tcPr>
            <w:tcW w:w="1276" w:type="dxa"/>
            <w:vMerge/>
            <w:shd w:val="clear" w:color="auto" w:fill="auto"/>
          </w:tcPr>
          <w:p w:rsidR="005D5B3F" w:rsidRPr="006A1FE1" w:rsidRDefault="005D5B3F" w:rsidP="00C90288">
            <w:pPr>
              <w:rPr>
                <w:rFonts w:ascii="Arial" w:eastAsia="Times New Roman" w:hAnsi="Arial" w:cs="Arial"/>
                <w:sz w:val="18"/>
                <w:szCs w:val="18"/>
                <w:lang w:eastAsia="ru-RU"/>
              </w:rPr>
            </w:pPr>
          </w:p>
        </w:tc>
        <w:tc>
          <w:tcPr>
            <w:tcW w:w="1559" w:type="dxa"/>
            <w:vMerge/>
            <w:shd w:val="clear" w:color="auto" w:fill="auto"/>
          </w:tcPr>
          <w:p w:rsidR="005D5B3F" w:rsidRPr="006A1FE1" w:rsidRDefault="005D5B3F" w:rsidP="00C90288">
            <w:pPr>
              <w:rPr>
                <w:rFonts w:ascii="Arial" w:eastAsia="Times New Roman" w:hAnsi="Arial" w:cs="Arial"/>
                <w:sz w:val="18"/>
                <w:szCs w:val="18"/>
                <w:lang w:eastAsia="ru-RU"/>
              </w:rPr>
            </w:pPr>
          </w:p>
        </w:tc>
        <w:tc>
          <w:tcPr>
            <w:tcW w:w="1134" w:type="dxa"/>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3</w:t>
            </w:r>
          </w:p>
        </w:tc>
        <w:tc>
          <w:tcPr>
            <w:tcW w:w="1134" w:type="dxa"/>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3</w:t>
            </w:r>
          </w:p>
        </w:tc>
        <w:tc>
          <w:tcPr>
            <w:tcW w:w="1134" w:type="dxa"/>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37" w:type="dxa"/>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37" w:type="dxa"/>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37" w:type="dxa"/>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37" w:type="dxa"/>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596" w:type="dxa"/>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08" w:type="dxa"/>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993" w:type="dxa"/>
            <w:gridSpan w:val="2"/>
            <w:vMerge/>
            <w:shd w:val="clear" w:color="auto" w:fill="auto"/>
          </w:tcPr>
          <w:p w:rsidR="005D5B3F" w:rsidRPr="006A1FE1" w:rsidRDefault="005D5B3F" w:rsidP="00C90288">
            <w:pPr>
              <w:rPr>
                <w:rFonts w:ascii="Arial" w:eastAsia="Times New Roman" w:hAnsi="Arial" w:cs="Arial"/>
                <w:sz w:val="18"/>
                <w:szCs w:val="18"/>
                <w:lang w:eastAsia="ru-RU"/>
              </w:rPr>
            </w:pPr>
          </w:p>
        </w:tc>
      </w:tr>
      <w:tr w:rsidR="005D5B3F" w:rsidRPr="006A1FE1" w:rsidTr="006A1FE1">
        <w:trPr>
          <w:trHeight w:val="212"/>
        </w:trPr>
        <w:tc>
          <w:tcPr>
            <w:tcW w:w="630" w:type="dxa"/>
            <w:vMerge/>
            <w:shd w:val="clear" w:color="auto" w:fill="auto"/>
          </w:tcPr>
          <w:p w:rsidR="005D5B3F" w:rsidRPr="006A1FE1" w:rsidRDefault="005D5B3F" w:rsidP="00C90288">
            <w:pPr>
              <w:rPr>
                <w:rFonts w:ascii="Arial" w:eastAsia="Times New Roman" w:hAnsi="Arial" w:cs="Arial"/>
                <w:sz w:val="18"/>
                <w:szCs w:val="18"/>
                <w:lang w:eastAsia="ru-RU"/>
              </w:rPr>
            </w:pPr>
          </w:p>
        </w:tc>
        <w:tc>
          <w:tcPr>
            <w:tcW w:w="1917" w:type="dxa"/>
            <w:vMerge w:val="restart"/>
            <w:shd w:val="clear" w:color="auto" w:fill="auto"/>
          </w:tcPr>
          <w:p w:rsidR="005D5B3F" w:rsidRPr="006A1FE1" w:rsidRDefault="005D5B3F" w:rsidP="00C90288">
            <w:pPr>
              <w:rPr>
                <w:rFonts w:ascii="Arial" w:eastAsia="Times New Roman" w:hAnsi="Arial" w:cs="Arial"/>
                <w:sz w:val="18"/>
                <w:szCs w:val="18"/>
                <w:lang w:eastAsia="ru-RU"/>
              </w:rPr>
            </w:pPr>
            <w:r w:rsidRPr="006A1FE1">
              <w:rPr>
                <w:rFonts w:ascii="Arial" w:eastAsia="Times New Roman" w:hAnsi="Arial" w:cs="Arial"/>
                <w:sz w:val="18"/>
                <w:szCs w:val="18"/>
                <w:lang w:eastAsia="ru-RU"/>
              </w:rPr>
              <w:t>Благоустроены общественные территории с привлечением дополнительных средств из местного бюджета, направленных на благоустройство общественных территорий с использованием средств федерального бюджета и бюджета Московской области, ед.</w:t>
            </w:r>
          </w:p>
        </w:tc>
        <w:tc>
          <w:tcPr>
            <w:tcW w:w="1276" w:type="dxa"/>
            <w:vMerge w:val="restart"/>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х</w:t>
            </w:r>
          </w:p>
        </w:tc>
        <w:tc>
          <w:tcPr>
            <w:tcW w:w="1559" w:type="dxa"/>
            <w:vMerge w:val="restart"/>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х</w:t>
            </w:r>
          </w:p>
        </w:tc>
        <w:tc>
          <w:tcPr>
            <w:tcW w:w="1134" w:type="dxa"/>
            <w:vMerge w:val="restart"/>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Всего</w:t>
            </w:r>
          </w:p>
        </w:tc>
        <w:tc>
          <w:tcPr>
            <w:tcW w:w="1134" w:type="dxa"/>
            <w:vMerge w:val="restart"/>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Итого 2023 год</w:t>
            </w:r>
          </w:p>
        </w:tc>
        <w:tc>
          <w:tcPr>
            <w:tcW w:w="1134" w:type="dxa"/>
            <w:vMerge w:val="restart"/>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Итого 2024 год</w:t>
            </w:r>
          </w:p>
        </w:tc>
        <w:tc>
          <w:tcPr>
            <w:tcW w:w="737" w:type="dxa"/>
            <w:vMerge w:val="restart"/>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2025 год</w:t>
            </w:r>
          </w:p>
        </w:tc>
        <w:tc>
          <w:tcPr>
            <w:tcW w:w="2807" w:type="dxa"/>
            <w:gridSpan w:val="4"/>
            <w:shd w:val="clear" w:color="auto" w:fill="auto"/>
          </w:tcPr>
          <w:p w:rsidR="005D5B3F" w:rsidRPr="006A1FE1" w:rsidRDefault="005D5B3F" w:rsidP="00C90288">
            <w:pPr>
              <w:rPr>
                <w:rFonts w:ascii="Arial" w:eastAsia="Times New Roman" w:hAnsi="Arial" w:cs="Arial"/>
                <w:sz w:val="18"/>
                <w:szCs w:val="18"/>
                <w:lang w:eastAsia="ru-RU"/>
              </w:rPr>
            </w:pPr>
            <w:r w:rsidRPr="006A1FE1">
              <w:rPr>
                <w:rFonts w:ascii="Arial" w:eastAsia="Times New Roman" w:hAnsi="Arial" w:cs="Arial"/>
                <w:sz w:val="18"/>
                <w:szCs w:val="18"/>
                <w:lang w:eastAsia="ru-RU"/>
              </w:rPr>
              <w:t>В том числе по кварталам:</w:t>
            </w:r>
          </w:p>
        </w:tc>
        <w:tc>
          <w:tcPr>
            <w:tcW w:w="1134" w:type="dxa"/>
            <w:vMerge w:val="restart"/>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2026 год</w:t>
            </w:r>
          </w:p>
        </w:tc>
        <w:tc>
          <w:tcPr>
            <w:tcW w:w="708" w:type="dxa"/>
            <w:vMerge w:val="restart"/>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2027 год</w:t>
            </w:r>
          </w:p>
        </w:tc>
        <w:tc>
          <w:tcPr>
            <w:tcW w:w="993" w:type="dxa"/>
            <w:gridSpan w:val="2"/>
            <w:vMerge w:val="restart"/>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х</w:t>
            </w:r>
          </w:p>
        </w:tc>
      </w:tr>
      <w:tr w:rsidR="005D5B3F" w:rsidRPr="006A1FE1" w:rsidTr="006A1FE1">
        <w:trPr>
          <w:trHeight w:val="360"/>
        </w:trPr>
        <w:tc>
          <w:tcPr>
            <w:tcW w:w="630" w:type="dxa"/>
            <w:vMerge/>
            <w:shd w:val="clear" w:color="auto" w:fill="auto"/>
          </w:tcPr>
          <w:p w:rsidR="005D5B3F" w:rsidRPr="006A1FE1" w:rsidRDefault="005D5B3F" w:rsidP="00C90288">
            <w:pPr>
              <w:rPr>
                <w:rFonts w:ascii="Arial" w:eastAsia="Times New Roman" w:hAnsi="Arial" w:cs="Arial"/>
                <w:sz w:val="18"/>
                <w:szCs w:val="18"/>
                <w:lang w:eastAsia="ru-RU"/>
              </w:rPr>
            </w:pPr>
          </w:p>
        </w:tc>
        <w:tc>
          <w:tcPr>
            <w:tcW w:w="1917" w:type="dxa"/>
            <w:vMerge/>
            <w:shd w:val="clear" w:color="auto" w:fill="auto"/>
          </w:tcPr>
          <w:p w:rsidR="005D5B3F" w:rsidRPr="006A1FE1" w:rsidRDefault="005D5B3F" w:rsidP="00C90288">
            <w:pPr>
              <w:rPr>
                <w:rFonts w:ascii="Arial" w:eastAsia="Times New Roman" w:hAnsi="Arial" w:cs="Arial"/>
                <w:sz w:val="18"/>
                <w:szCs w:val="18"/>
                <w:lang w:eastAsia="ru-RU"/>
              </w:rPr>
            </w:pPr>
          </w:p>
        </w:tc>
        <w:tc>
          <w:tcPr>
            <w:tcW w:w="1276" w:type="dxa"/>
            <w:vMerge/>
            <w:shd w:val="clear" w:color="auto" w:fill="auto"/>
          </w:tcPr>
          <w:p w:rsidR="005D5B3F" w:rsidRPr="006A1FE1" w:rsidRDefault="005D5B3F" w:rsidP="00C90288">
            <w:pPr>
              <w:rPr>
                <w:rFonts w:ascii="Arial" w:eastAsia="Times New Roman" w:hAnsi="Arial" w:cs="Arial"/>
                <w:sz w:val="18"/>
                <w:szCs w:val="18"/>
                <w:lang w:eastAsia="ru-RU"/>
              </w:rPr>
            </w:pPr>
          </w:p>
        </w:tc>
        <w:tc>
          <w:tcPr>
            <w:tcW w:w="1559" w:type="dxa"/>
            <w:vMerge/>
            <w:shd w:val="clear" w:color="auto" w:fill="auto"/>
          </w:tcPr>
          <w:p w:rsidR="005D5B3F" w:rsidRPr="006A1FE1" w:rsidRDefault="005D5B3F" w:rsidP="00C90288">
            <w:pPr>
              <w:rPr>
                <w:rFonts w:ascii="Arial" w:eastAsia="Times New Roman" w:hAnsi="Arial" w:cs="Arial"/>
                <w:sz w:val="18"/>
                <w:szCs w:val="18"/>
                <w:lang w:eastAsia="ru-RU"/>
              </w:rPr>
            </w:pPr>
          </w:p>
        </w:tc>
        <w:tc>
          <w:tcPr>
            <w:tcW w:w="1134" w:type="dxa"/>
            <w:vMerge/>
            <w:shd w:val="clear" w:color="auto" w:fill="auto"/>
          </w:tcPr>
          <w:p w:rsidR="005D5B3F" w:rsidRPr="006A1FE1" w:rsidRDefault="005D5B3F" w:rsidP="00C90288">
            <w:pPr>
              <w:jc w:val="center"/>
              <w:rPr>
                <w:rFonts w:ascii="Arial" w:eastAsia="Times New Roman" w:hAnsi="Arial" w:cs="Arial"/>
                <w:sz w:val="18"/>
                <w:szCs w:val="18"/>
                <w:lang w:eastAsia="ru-RU"/>
              </w:rPr>
            </w:pPr>
          </w:p>
        </w:tc>
        <w:tc>
          <w:tcPr>
            <w:tcW w:w="1134" w:type="dxa"/>
            <w:vMerge/>
            <w:shd w:val="clear" w:color="auto" w:fill="auto"/>
          </w:tcPr>
          <w:p w:rsidR="005D5B3F" w:rsidRPr="006A1FE1" w:rsidRDefault="005D5B3F" w:rsidP="00C90288">
            <w:pPr>
              <w:jc w:val="center"/>
              <w:rPr>
                <w:rFonts w:ascii="Arial" w:eastAsia="Times New Roman" w:hAnsi="Arial" w:cs="Arial"/>
                <w:sz w:val="18"/>
                <w:szCs w:val="18"/>
                <w:lang w:eastAsia="ru-RU"/>
              </w:rPr>
            </w:pPr>
          </w:p>
        </w:tc>
        <w:tc>
          <w:tcPr>
            <w:tcW w:w="1134" w:type="dxa"/>
            <w:vMerge/>
            <w:shd w:val="clear" w:color="auto" w:fill="auto"/>
          </w:tcPr>
          <w:p w:rsidR="005D5B3F" w:rsidRPr="006A1FE1" w:rsidRDefault="005D5B3F" w:rsidP="00C90288">
            <w:pPr>
              <w:jc w:val="center"/>
              <w:rPr>
                <w:rFonts w:ascii="Arial" w:eastAsia="Times New Roman" w:hAnsi="Arial" w:cs="Arial"/>
                <w:sz w:val="18"/>
                <w:szCs w:val="18"/>
                <w:lang w:eastAsia="ru-RU"/>
              </w:rPr>
            </w:pPr>
          </w:p>
        </w:tc>
        <w:tc>
          <w:tcPr>
            <w:tcW w:w="737" w:type="dxa"/>
            <w:vMerge/>
            <w:shd w:val="clear" w:color="auto" w:fill="auto"/>
          </w:tcPr>
          <w:p w:rsidR="005D5B3F" w:rsidRPr="006A1FE1" w:rsidRDefault="005D5B3F" w:rsidP="00C90288">
            <w:pPr>
              <w:jc w:val="center"/>
              <w:rPr>
                <w:rFonts w:ascii="Arial" w:eastAsia="Times New Roman" w:hAnsi="Arial" w:cs="Arial"/>
                <w:sz w:val="18"/>
                <w:szCs w:val="18"/>
                <w:lang w:eastAsia="ru-RU"/>
              </w:rPr>
            </w:pPr>
          </w:p>
        </w:tc>
        <w:tc>
          <w:tcPr>
            <w:tcW w:w="737" w:type="dxa"/>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1</w:t>
            </w:r>
          </w:p>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квартал</w:t>
            </w:r>
          </w:p>
        </w:tc>
        <w:tc>
          <w:tcPr>
            <w:tcW w:w="737" w:type="dxa"/>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1</w:t>
            </w:r>
          </w:p>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полугодие</w:t>
            </w:r>
          </w:p>
        </w:tc>
        <w:tc>
          <w:tcPr>
            <w:tcW w:w="737" w:type="dxa"/>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 xml:space="preserve">9 </w:t>
            </w:r>
          </w:p>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месяцев</w:t>
            </w:r>
          </w:p>
        </w:tc>
        <w:tc>
          <w:tcPr>
            <w:tcW w:w="596" w:type="dxa"/>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12 месяцев</w:t>
            </w:r>
          </w:p>
        </w:tc>
        <w:tc>
          <w:tcPr>
            <w:tcW w:w="1134" w:type="dxa"/>
            <w:vMerge/>
            <w:shd w:val="clear" w:color="auto" w:fill="auto"/>
          </w:tcPr>
          <w:p w:rsidR="005D5B3F" w:rsidRPr="006A1FE1" w:rsidRDefault="005D5B3F" w:rsidP="00C90288">
            <w:pPr>
              <w:jc w:val="center"/>
              <w:rPr>
                <w:rFonts w:ascii="Arial" w:eastAsia="Times New Roman" w:hAnsi="Arial" w:cs="Arial"/>
                <w:sz w:val="18"/>
                <w:szCs w:val="18"/>
                <w:lang w:eastAsia="ru-RU"/>
              </w:rPr>
            </w:pPr>
          </w:p>
        </w:tc>
        <w:tc>
          <w:tcPr>
            <w:tcW w:w="708" w:type="dxa"/>
            <w:vMerge/>
            <w:shd w:val="clear" w:color="auto" w:fill="auto"/>
          </w:tcPr>
          <w:p w:rsidR="005D5B3F" w:rsidRPr="006A1FE1" w:rsidRDefault="005D5B3F" w:rsidP="00C90288">
            <w:pPr>
              <w:jc w:val="center"/>
              <w:rPr>
                <w:rFonts w:ascii="Arial" w:eastAsia="Times New Roman" w:hAnsi="Arial" w:cs="Arial"/>
                <w:sz w:val="18"/>
                <w:szCs w:val="18"/>
                <w:lang w:eastAsia="ru-RU"/>
              </w:rPr>
            </w:pPr>
          </w:p>
        </w:tc>
        <w:tc>
          <w:tcPr>
            <w:tcW w:w="993" w:type="dxa"/>
            <w:gridSpan w:val="2"/>
            <w:vMerge/>
            <w:shd w:val="clear" w:color="auto" w:fill="auto"/>
          </w:tcPr>
          <w:p w:rsidR="005D5B3F" w:rsidRPr="006A1FE1" w:rsidRDefault="005D5B3F" w:rsidP="00C90288">
            <w:pPr>
              <w:rPr>
                <w:rFonts w:ascii="Arial" w:eastAsia="Times New Roman" w:hAnsi="Arial" w:cs="Arial"/>
                <w:sz w:val="18"/>
                <w:szCs w:val="18"/>
                <w:lang w:eastAsia="ru-RU"/>
              </w:rPr>
            </w:pPr>
          </w:p>
        </w:tc>
      </w:tr>
      <w:tr w:rsidR="005D5B3F" w:rsidRPr="006A1FE1" w:rsidTr="006A1FE1">
        <w:trPr>
          <w:trHeight w:val="300"/>
        </w:trPr>
        <w:tc>
          <w:tcPr>
            <w:tcW w:w="630" w:type="dxa"/>
            <w:vMerge/>
            <w:shd w:val="clear" w:color="auto" w:fill="auto"/>
          </w:tcPr>
          <w:p w:rsidR="005D5B3F" w:rsidRPr="006A1FE1" w:rsidRDefault="005D5B3F" w:rsidP="00C90288">
            <w:pPr>
              <w:rPr>
                <w:rFonts w:ascii="Arial" w:eastAsia="Times New Roman" w:hAnsi="Arial" w:cs="Arial"/>
                <w:sz w:val="18"/>
                <w:szCs w:val="18"/>
                <w:lang w:eastAsia="ru-RU"/>
              </w:rPr>
            </w:pPr>
          </w:p>
        </w:tc>
        <w:tc>
          <w:tcPr>
            <w:tcW w:w="1917" w:type="dxa"/>
            <w:vMerge/>
            <w:shd w:val="clear" w:color="auto" w:fill="auto"/>
          </w:tcPr>
          <w:p w:rsidR="005D5B3F" w:rsidRPr="006A1FE1" w:rsidRDefault="005D5B3F" w:rsidP="00C90288">
            <w:pPr>
              <w:rPr>
                <w:rFonts w:ascii="Arial" w:eastAsia="Times New Roman" w:hAnsi="Arial" w:cs="Arial"/>
                <w:sz w:val="18"/>
                <w:szCs w:val="18"/>
                <w:lang w:eastAsia="ru-RU"/>
              </w:rPr>
            </w:pPr>
          </w:p>
        </w:tc>
        <w:tc>
          <w:tcPr>
            <w:tcW w:w="1276" w:type="dxa"/>
            <w:vMerge/>
            <w:shd w:val="clear" w:color="auto" w:fill="auto"/>
          </w:tcPr>
          <w:p w:rsidR="005D5B3F" w:rsidRPr="006A1FE1" w:rsidRDefault="005D5B3F" w:rsidP="00C90288">
            <w:pPr>
              <w:rPr>
                <w:rFonts w:ascii="Arial" w:eastAsia="Times New Roman" w:hAnsi="Arial" w:cs="Arial"/>
                <w:sz w:val="18"/>
                <w:szCs w:val="18"/>
                <w:lang w:eastAsia="ru-RU"/>
              </w:rPr>
            </w:pPr>
          </w:p>
        </w:tc>
        <w:tc>
          <w:tcPr>
            <w:tcW w:w="1559" w:type="dxa"/>
            <w:vMerge/>
            <w:shd w:val="clear" w:color="auto" w:fill="auto"/>
          </w:tcPr>
          <w:p w:rsidR="005D5B3F" w:rsidRPr="006A1FE1" w:rsidRDefault="005D5B3F" w:rsidP="00C90288">
            <w:pPr>
              <w:rPr>
                <w:rFonts w:ascii="Arial" w:eastAsia="Times New Roman" w:hAnsi="Arial" w:cs="Arial"/>
                <w:sz w:val="18"/>
                <w:szCs w:val="18"/>
                <w:lang w:eastAsia="ru-RU"/>
              </w:rPr>
            </w:pPr>
          </w:p>
        </w:tc>
        <w:tc>
          <w:tcPr>
            <w:tcW w:w="1134" w:type="dxa"/>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1</w:t>
            </w:r>
          </w:p>
        </w:tc>
        <w:tc>
          <w:tcPr>
            <w:tcW w:w="1134" w:type="dxa"/>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0</w:t>
            </w:r>
          </w:p>
        </w:tc>
        <w:tc>
          <w:tcPr>
            <w:tcW w:w="1134" w:type="dxa"/>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1</w:t>
            </w:r>
          </w:p>
        </w:tc>
        <w:tc>
          <w:tcPr>
            <w:tcW w:w="737" w:type="dxa"/>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37" w:type="dxa"/>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37" w:type="dxa"/>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37" w:type="dxa"/>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596" w:type="dxa"/>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08" w:type="dxa"/>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993" w:type="dxa"/>
            <w:gridSpan w:val="2"/>
            <w:vMerge/>
            <w:shd w:val="clear" w:color="auto" w:fill="auto"/>
          </w:tcPr>
          <w:p w:rsidR="005D5B3F" w:rsidRPr="006A1FE1" w:rsidRDefault="005D5B3F" w:rsidP="00C90288">
            <w:pPr>
              <w:rPr>
                <w:rFonts w:ascii="Arial" w:eastAsia="Times New Roman" w:hAnsi="Arial" w:cs="Arial"/>
                <w:sz w:val="18"/>
                <w:szCs w:val="18"/>
                <w:lang w:eastAsia="ru-RU"/>
              </w:rPr>
            </w:pPr>
          </w:p>
        </w:tc>
      </w:tr>
      <w:tr w:rsidR="005D5B3F" w:rsidRPr="006A1FE1" w:rsidTr="006A1FE1">
        <w:trPr>
          <w:trHeight w:val="345"/>
        </w:trPr>
        <w:tc>
          <w:tcPr>
            <w:tcW w:w="630" w:type="dxa"/>
            <w:vMerge/>
            <w:shd w:val="clear" w:color="auto" w:fill="auto"/>
          </w:tcPr>
          <w:p w:rsidR="005D5B3F" w:rsidRPr="006A1FE1" w:rsidRDefault="005D5B3F" w:rsidP="00C90288">
            <w:pPr>
              <w:rPr>
                <w:rFonts w:ascii="Arial" w:eastAsia="Times New Roman" w:hAnsi="Arial" w:cs="Arial"/>
                <w:sz w:val="18"/>
                <w:szCs w:val="18"/>
                <w:lang w:eastAsia="ru-RU"/>
              </w:rPr>
            </w:pPr>
          </w:p>
        </w:tc>
        <w:tc>
          <w:tcPr>
            <w:tcW w:w="1917" w:type="dxa"/>
            <w:vMerge w:val="restart"/>
            <w:shd w:val="clear" w:color="auto" w:fill="auto"/>
          </w:tcPr>
          <w:p w:rsidR="005D5B3F" w:rsidRPr="006A1FE1" w:rsidRDefault="005D5B3F" w:rsidP="00C90288">
            <w:pPr>
              <w:rPr>
                <w:rFonts w:ascii="Arial" w:eastAsia="Times New Roman" w:hAnsi="Arial" w:cs="Arial"/>
                <w:sz w:val="18"/>
                <w:szCs w:val="18"/>
                <w:lang w:eastAsia="ru-RU"/>
              </w:rPr>
            </w:pPr>
            <w:r w:rsidRPr="006A1FE1">
              <w:rPr>
                <w:rFonts w:ascii="Arial" w:eastAsia="Times New Roman" w:hAnsi="Arial" w:cs="Arial"/>
                <w:sz w:val="18"/>
                <w:szCs w:val="18"/>
                <w:lang w:eastAsia="ru-RU"/>
              </w:rPr>
              <w:t>Осуществлен строительный контроль н</w:t>
            </w:r>
            <w:r w:rsidR="000963FF">
              <w:rPr>
                <w:rFonts w:ascii="Arial" w:eastAsia="Times New Roman" w:hAnsi="Arial" w:cs="Arial"/>
                <w:sz w:val="18"/>
                <w:szCs w:val="18"/>
                <w:lang w:eastAsia="ru-RU"/>
              </w:rPr>
              <w:t>а объектах благоустройства, ед.</w:t>
            </w:r>
          </w:p>
        </w:tc>
        <w:tc>
          <w:tcPr>
            <w:tcW w:w="1276" w:type="dxa"/>
            <w:vMerge w:val="restart"/>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х</w:t>
            </w:r>
          </w:p>
        </w:tc>
        <w:tc>
          <w:tcPr>
            <w:tcW w:w="1559" w:type="dxa"/>
            <w:vMerge w:val="restart"/>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х</w:t>
            </w:r>
          </w:p>
        </w:tc>
        <w:tc>
          <w:tcPr>
            <w:tcW w:w="1134" w:type="dxa"/>
            <w:vMerge w:val="restart"/>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Всего</w:t>
            </w:r>
          </w:p>
        </w:tc>
        <w:tc>
          <w:tcPr>
            <w:tcW w:w="1134" w:type="dxa"/>
            <w:vMerge w:val="restart"/>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Итого 2023 год</w:t>
            </w:r>
          </w:p>
        </w:tc>
        <w:tc>
          <w:tcPr>
            <w:tcW w:w="1134" w:type="dxa"/>
            <w:vMerge w:val="restart"/>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Итого 2024 год</w:t>
            </w:r>
          </w:p>
        </w:tc>
        <w:tc>
          <w:tcPr>
            <w:tcW w:w="737" w:type="dxa"/>
            <w:vMerge w:val="restart"/>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2025 год</w:t>
            </w:r>
          </w:p>
        </w:tc>
        <w:tc>
          <w:tcPr>
            <w:tcW w:w="2807" w:type="dxa"/>
            <w:gridSpan w:val="4"/>
            <w:shd w:val="clear" w:color="auto" w:fill="auto"/>
          </w:tcPr>
          <w:p w:rsidR="005D5B3F" w:rsidRPr="006A1FE1" w:rsidRDefault="005D5B3F" w:rsidP="00C90288">
            <w:pPr>
              <w:rPr>
                <w:rFonts w:ascii="Arial" w:eastAsia="Times New Roman" w:hAnsi="Arial" w:cs="Arial"/>
                <w:sz w:val="18"/>
                <w:szCs w:val="18"/>
                <w:lang w:eastAsia="ru-RU"/>
              </w:rPr>
            </w:pPr>
            <w:r w:rsidRPr="006A1FE1">
              <w:rPr>
                <w:rFonts w:ascii="Arial" w:eastAsia="Times New Roman" w:hAnsi="Arial" w:cs="Arial"/>
                <w:sz w:val="18"/>
                <w:szCs w:val="18"/>
                <w:lang w:eastAsia="ru-RU"/>
              </w:rPr>
              <w:t>В том числе по кварталам:</w:t>
            </w:r>
          </w:p>
        </w:tc>
        <w:tc>
          <w:tcPr>
            <w:tcW w:w="1134" w:type="dxa"/>
            <w:vMerge w:val="restart"/>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2026 год</w:t>
            </w:r>
          </w:p>
        </w:tc>
        <w:tc>
          <w:tcPr>
            <w:tcW w:w="708" w:type="dxa"/>
            <w:vMerge w:val="restart"/>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2027 год</w:t>
            </w:r>
          </w:p>
        </w:tc>
        <w:tc>
          <w:tcPr>
            <w:tcW w:w="993" w:type="dxa"/>
            <w:gridSpan w:val="2"/>
            <w:vMerge w:val="restart"/>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х</w:t>
            </w:r>
          </w:p>
        </w:tc>
      </w:tr>
      <w:tr w:rsidR="005D5B3F" w:rsidRPr="006A1FE1" w:rsidTr="006A1FE1">
        <w:trPr>
          <w:trHeight w:val="345"/>
        </w:trPr>
        <w:tc>
          <w:tcPr>
            <w:tcW w:w="630" w:type="dxa"/>
            <w:vMerge/>
            <w:shd w:val="clear" w:color="auto" w:fill="auto"/>
          </w:tcPr>
          <w:p w:rsidR="005D5B3F" w:rsidRPr="006A1FE1" w:rsidRDefault="005D5B3F" w:rsidP="00C90288">
            <w:pPr>
              <w:rPr>
                <w:rFonts w:ascii="Arial" w:eastAsia="Times New Roman" w:hAnsi="Arial" w:cs="Arial"/>
                <w:sz w:val="18"/>
                <w:szCs w:val="18"/>
                <w:lang w:eastAsia="ru-RU"/>
              </w:rPr>
            </w:pPr>
          </w:p>
        </w:tc>
        <w:tc>
          <w:tcPr>
            <w:tcW w:w="1917" w:type="dxa"/>
            <w:vMerge/>
            <w:shd w:val="clear" w:color="auto" w:fill="auto"/>
          </w:tcPr>
          <w:p w:rsidR="005D5B3F" w:rsidRPr="006A1FE1" w:rsidRDefault="005D5B3F" w:rsidP="00C90288">
            <w:pPr>
              <w:rPr>
                <w:rFonts w:ascii="Arial" w:eastAsia="Times New Roman" w:hAnsi="Arial" w:cs="Arial"/>
                <w:sz w:val="18"/>
                <w:szCs w:val="18"/>
                <w:lang w:eastAsia="ru-RU"/>
              </w:rPr>
            </w:pPr>
          </w:p>
        </w:tc>
        <w:tc>
          <w:tcPr>
            <w:tcW w:w="1276" w:type="dxa"/>
            <w:vMerge/>
            <w:shd w:val="clear" w:color="auto" w:fill="auto"/>
          </w:tcPr>
          <w:p w:rsidR="005D5B3F" w:rsidRPr="006A1FE1" w:rsidRDefault="005D5B3F" w:rsidP="00C90288">
            <w:pPr>
              <w:rPr>
                <w:rFonts w:ascii="Arial" w:eastAsia="Times New Roman" w:hAnsi="Arial" w:cs="Arial"/>
                <w:sz w:val="18"/>
                <w:szCs w:val="18"/>
                <w:lang w:eastAsia="ru-RU"/>
              </w:rPr>
            </w:pPr>
          </w:p>
        </w:tc>
        <w:tc>
          <w:tcPr>
            <w:tcW w:w="1559" w:type="dxa"/>
            <w:vMerge/>
            <w:shd w:val="clear" w:color="auto" w:fill="auto"/>
          </w:tcPr>
          <w:p w:rsidR="005D5B3F" w:rsidRPr="006A1FE1" w:rsidRDefault="005D5B3F" w:rsidP="00C90288">
            <w:pPr>
              <w:rPr>
                <w:rFonts w:ascii="Arial" w:eastAsia="Times New Roman" w:hAnsi="Arial" w:cs="Arial"/>
                <w:sz w:val="18"/>
                <w:szCs w:val="18"/>
                <w:lang w:eastAsia="ru-RU"/>
              </w:rPr>
            </w:pPr>
          </w:p>
        </w:tc>
        <w:tc>
          <w:tcPr>
            <w:tcW w:w="1134" w:type="dxa"/>
            <w:vMerge/>
            <w:shd w:val="clear" w:color="auto" w:fill="auto"/>
          </w:tcPr>
          <w:p w:rsidR="005D5B3F" w:rsidRPr="006A1FE1" w:rsidRDefault="005D5B3F" w:rsidP="00C90288">
            <w:pPr>
              <w:jc w:val="center"/>
              <w:rPr>
                <w:rFonts w:ascii="Arial" w:eastAsia="Times New Roman" w:hAnsi="Arial" w:cs="Arial"/>
                <w:sz w:val="18"/>
                <w:szCs w:val="18"/>
                <w:lang w:eastAsia="ru-RU"/>
              </w:rPr>
            </w:pPr>
          </w:p>
        </w:tc>
        <w:tc>
          <w:tcPr>
            <w:tcW w:w="1134" w:type="dxa"/>
            <w:vMerge/>
            <w:shd w:val="clear" w:color="auto" w:fill="auto"/>
          </w:tcPr>
          <w:p w:rsidR="005D5B3F" w:rsidRPr="006A1FE1" w:rsidRDefault="005D5B3F" w:rsidP="00C90288">
            <w:pPr>
              <w:jc w:val="center"/>
              <w:rPr>
                <w:rFonts w:ascii="Arial" w:eastAsia="Times New Roman" w:hAnsi="Arial" w:cs="Arial"/>
                <w:sz w:val="18"/>
                <w:szCs w:val="18"/>
                <w:lang w:eastAsia="ru-RU"/>
              </w:rPr>
            </w:pPr>
          </w:p>
        </w:tc>
        <w:tc>
          <w:tcPr>
            <w:tcW w:w="1134" w:type="dxa"/>
            <w:vMerge/>
            <w:shd w:val="clear" w:color="auto" w:fill="auto"/>
          </w:tcPr>
          <w:p w:rsidR="005D5B3F" w:rsidRPr="006A1FE1" w:rsidRDefault="005D5B3F" w:rsidP="00C90288">
            <w:pPr>
              <w:jc w:val="center"/>
              <w:rPr>
                <w:rFonts w:ascii="Arial" w:eastAsia="Times New Roman" w:hAnsi="Arial" w:cs="Arial"/>
                <w:sz w:val="18"/>
                <w:szCs w:val="18"/>
                <w:lang w:eastAsia="ru-RU"/>
              </w:rPr>
            </w:pPr>
          </w:p>
        </w:tc>
        <w:tc>
          <w:tcPr>
            <w:tcW w:w="737" w:type="dxa"/>
            <w:vMerge/>
            <w:shd w:val="clear" w:color="auto" w:fill="auto"/>
          </w:tcPr>
          <w:p w:rsidR="005D5B3F" w:rsidRPr="006A1FE1" w:rsidRDefault="005D5B3F" w:rsidP="00C90288">
            <w:pPr>
              <w:jc w:val="center"/>
              <w:rPr>
                <w:rFonts w:ascii="Arial" w:eastAsia="Times New Roman" w:hAnsi="Arial" w:cs="Arial"/>
                <w:sz w:val="18"/>
                <w:szCs w:val="18"/>
                <w:lang w:eastAsia="ru-RU"/>
              </w:rPr>
            </w:pPr>
          </w:p>
        </w:tc>
        <w:tc>
          <w:tcPr>
            <w:tcW w:w="737" w:type="dxa"/>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1</w:t>
            </w:r>
          </w:p>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квартал</w:t>
            </w:r>
          </w:p>
        </w:tc>
        <w:tc>
          <w:tcPr>
            <w:tcW w:w="737" w:type="dxa"/>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1</w:t>
            </w:r>
          </w:p>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полугодие</w:t>
            </w:r>
          </w:p>
        </w:tc>
        <w:tc>
          <w:tcPr>
            <w:tcW w:w="737" w:type="dxa"/>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 xml:space="preserve">9 </w:t>
            </w:r>
          </w:p>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месяцев</w:t>
            </w:r>
          </w:p>
        </w:tc>
        <w:tc>
          <w:tcPr>
            <w:tcW w:w="596" w:type="dxa"/>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12 месяцев</w:t>
            </w:r>
          </w:p>
        </w:tc>
        <w:tc>
          <w:tcPr>
            <w:tcW w:w="1134" w:type="dxa"/>
            <w:vMerge/>
            <w:shd w:val="clear" w:color="auto" w:fill="auto"/>
          </w:tcPr>
          <w:p w:rsidR="005D5B3F" w:rsidRPr="006A1FE1" w:rsidRDefault="005D5B3F" w:rsidP="00C90288">
            <w:pPr>
              <w:jc w:val="center"/>
              <w:rPr>
                <w:rFonts w:ascii="Arial" w:eastAsia="Times New Roman" w:hAnsi="Arial" w:cs="Arial"/>
                <w:sz w:val="18"/>
                <w:szCs w:val="18"/>
                <w:lang w:eastAsia="ru-RU"/>
              </w:rPr>
            </w:pPr>
          </w:p>
        </w:tc>
        <w:tc>
          <w:tcPr>
            <w:tcW w:w="708" w:type="dxa"/>
            <w:vMerge/>
            <w:shd w:val="clear" w:color="auto" w:fill="auto"/>
          </w:tcPr>
          <w:p w:rsidR="005D5B3F" w:rsidRPr="006A1FE1" w:rsidRDefault="005D5B3F" w:rsidP="00C90288">
            <w:pPr>
              <w:jc w:val="center"/>
              <w:rPr>
                <w:rFonts w:ascii="Arial" w:eastAsia="Times New Roman" w:hAnsi="Arial" w:cs="Arial"/>
                <w:sz w:val="18"/>
                <w:szCs w:val="18"/>
                <w:lang w:eastAsia="ru-RU"/>
              </w:rPr>
            </w:pPr>
          </w:p>
        </w:tc>
        <w:tc>
          <w:tcPr>
            <w:tcW w:w="993" w:type="dxa"/>
            <w:gridSpan w:val="2"/>
            <w:vMerge/>
            <w:shd w:val="clear" w:color="auto" w:fill="auto"/>
          </w:tcPr>
          <w:p w:rsidR="005D5B3F" w:rsidRPr="006A1FE1" w:rsidRDefault="005D5B3F" w:rsidP="00C90288">
            <w:pPr>
              <w:rPr>
                <w:rFonts w:ascii="Arial" w:eastAsia="Times New Roman" w:hAnsi="Arial" w:cs="Arial"/>
                <w:sz w:val="18"/>
                <w:szCs w:val="18"/>
                <w:lang w:eastAsia="ru-RU"/>
              </w:rPr>
            </w:pPr>
          </w:p>
        </w:tc>
      </w:tr>
      <w:tr w:rsidR="005D5B3F" w:rsidRPr="006A1FE1" w:rsidTr="006A1FE1">
        <w:trPr>
          <w:trHeight w:val="177"/>
        </w:trPr>
        <w:tc>
          <w:tcPr>
            <w:tcW w:w="630" w:type="dxa"/>
            <w:vMerge/>
            <w:shd w:val="clear" w:color="auto" w:fill="auto"/>
          </w:tcPr>
          <w:p w:rsidR="005D5B3F" w:rsidRPr="006A1FE1" w:rsidRDefault="005D5B3F" w:rsidP="00C90288">
            <w:pPr>
              <w:rPr>
                <w:rFonts w:ascii="Arial" w:eastAsia="Times New Roman" w:hAnsi="Arial" w:cs="Arial"/>
                <w:sz w:val="18"/>
                <w:szCs w:val="18"/>
                <w:lang w:eastAsia="ru-RU"/>
              </w:rPr>
            </w:pPr>
          </w:p>
        </w:tc>
        <w:tc>
          <w:tcPr>
            <w:tcW w:w="1917" w:type="dxa"/>
            <w:vMerge/>
            <w:shd w:val="clear" w:color="auto" w:fill="auto"/>
          </w:tcPr>
          <w:p w:rsidR="005D5B3F" w:rsidRPr="006A1FE1" w:rsidRDefault="005D5B3F" w:rsidP="00C90288">
            <w:pPr>
              <w:rPr>
                <w:rFonts w:ascii="Arial" w:eastAsia="Times New Roman" w:hAnsi="Arial" w:cs="Arial"/>
                <w:sz w:val="18"/>
                <w:szCs w:val="18"/>
                <w:lang w:eastAsia="ru-RU"/>
              </w:rPr>
            </w:pPr>
          </w:p>
        </w:tc>
        <w:tc>
          <w:tcPr>
            <w:tcW w:w="1276" w:type="dxa"/>
            <w:vMerge/>
            <w:shd w:val="clear" w:color="auto" w:fill="auto"/>
          </w:tcPr>
          <w:p w:rsidR="005D5B3F" w:rsidRPr="006A1FE1" w:rsidRDefault="005D5B3F" w:rsidP="00C90288">
            <w:pPr>
              <w:rPr>
                <w:rFonts w:ascii="Arial" w:eastAsia="Times New Roman" w:hAnsi="Arial" w:cs="Arial"/>
                <w:sz w:val="18"/>
                <w:szCs w:val="18"/>
                <w:lang w:eastAsia="ru-RU"/>
              </w:rPr>
            </w:pPr>
          </w:p>
        </w:tc>
        <w:tc>
          <w:tcPr>
            <w:tcW w:w="1559" w:type="dxa"/>
            <w:vMerge/>
            <w:shd w:val="clear" w:color="auto" w:fill="auto"/>
          </w:tcPr>
          <w:p w:rsidR="005D5B3F" w:rsidRPr="006A1FE1" w:rsidRDefault="005D5B3F" w:rsidP="00C90288">
            <w:pPr>
              <w:rPr>
                <w:rFonts w:ascii="Arial" w:eastAsia="Times New Roman" w:hAnsi="Arial" w:cs="Arial"/>
                <w:sz w:val="18"/>
                <w:szCs w:val="18"/>
                <w:lang w:eastAsia="ru-RU"/>
              </w:rPr>
            </w:pPr>
          </w:p>
        </w:tc>
        <w:tc>
          <w:tcPr>
            <w:tcW w:w="1134" w:type="dxa"/>
            <w:shd w:val="clear" w:color="auto" w:fill="auto"/>
          </w:tcPr>
          <w:p w:rsidR="005D5B3F" w:rsidRPr="006A1FE1" w:rsidRDefault="00E04812" w:rsidP="00C90288">
            <w:pPr>
              <w:jc w:val="center"/>
              <w:rPr>
                <w:rFonts w:ascii="Arial" w:eastAsia="Times New Roman" w:hAnsi="Arial" w:cs="Arial"/>
                <w:sz w:val="18"/>
                <w:szCs w:val="18"/>
                <w:lang w:val="en-US" w:eastAsia="ru-RU"/>
              </w:rPr>
            </w:pPr>
            <w:r w:rsidRPr="006A1FE1">
              <w:rPr>
                <w:rFonts w:ascii="Arial" w:eastAsia="Times New Roman" w:hAnsi="Arial" w:cs="Arial"/>
                <w:sz w:val="18"/>
                <w:szCs w:val="18"/>
                <w:lang w:val="en-US" w:eastAsia="ru-RU"/>
              </w:rPr>
              <w:t>4</w:t>
            </w:r>
          </w:p>
        </w:tc>
        <w:tc>
          <w:tcPr>
            <w:tcW w:w="1134" w:type="dxa"/>
            <w:tcBorders>
              <w:right w:val="single" w:sz="4" w:space="0" w:color="auto"/>
            </w:tcBorders>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3</w:t>
            </w:r>
          </w:p>
        </w:tc>
        <w:tc>
          <w:tcPr>
            <w:tcW w:w="1134" w:type="dxa"/>
            <w:tcBorders>
              <w:right w:val="single" w:sz="4" w:space="0" w:color="auto"/>
            </w:tcBorders>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1</w:t>
            </w:r>
          </w:p>
        </w:tc>
        <w:tc>
          <w:tcPr>
            <w:tcW w:w="737" w:type="dxa"/>
            <w:tcBorders>
              <w:left w:val="single" w:sz="4" w:space="0" w:color="auto"/>
            </w:tcBorders>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37" w:type="dxa"/>
            <w:tcBorders>
              <w:left w:val="single" w:sz="4" w:space="0" w:color="auto"/>
            </w:tcBorders>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37" w:type="dxa"/>
            <w:tcBorders>
              <w:left w:val="single" w:sz="4" w:space="0" w:color="auto"/>
            </w:tcBorders>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37" w:type="dxa"/>
            <w:tcBorders>
              <w:left w:val="single" w:sz="4" w:space="0" w:color="auto"/>
            </w:tcBorders>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596" w:type="dxa"/>
            <w:tcBorders>
              <w:left w:val="single" w:sz="4" w:space="0" w:color="auto"/>
            </w:tcBorders>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08" w:type="dxa"/>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993" w:type="dxa"/>
            <w:gridSpan w:val="2"/>
            <w:vMerge/>
            <w:shd w:val="clear" w:color="auto" w:fill="auto"/>
          </w:tcPr>
          <w:p w:rsidR="005D5B3F" w:rsidRPr="006A1FE1" w:rsidRDefault="005D5B3F" w:rsidP="00C90288">
            <w:pPr>
              <w:rPr>
                <w:rFonts w:ascii="Arial" w:eastAsia="Times New Roman" w:hAnsi="Arial" w:cs="Arial"/>
                <w:sz w:val="18"/>
                <w:szCs w:val="18"/>
                <w:lang w:eastAsia="ru-RU"/>
              </w:rPr>
            </w:pPr>
          </w:p>
        </w:tc>
      </w:tr>
      <w:tr w:rsidR="005D5B3F" w:rsidRPr="006A1FE1" w:rsidTr="006A1FE1">
        <w:trPr>
          <w:trHeight w:val="345"/>
        </w:trPr>
        <w:tc>
          <w:tcPr>
            <w:tcW w:w="630" w:type="dxa"/>
            <w:vMerge/>
            <w:shd w:val="clear" w:color="auto" w:fill="auto"/>
          </w:tcPr>
          <w:p w:rsidR="005D5B3F" w:rsidRPr="006A1FE1" w:rsidRDefault="005D5B3F" w:rsidP="00C90288">
            <w:pPr>
              <w:rPr>
                <w:rFonts w:ascii="Arial" w:eastAsia="Times New Roman" w:hAnsi="Arial" w:cs="Arial"/>
                <w:sz w:val="18"/>
                <w:szCs w:val="18"/>
                <w:lang w:eastAsia="ru-RU"/>
              </w:rPr>
            </w:pPr>
          </w:p>
        </w:tc>
        <w:tc>
          <w:tcPr>
            <w:tcW w:w="1917" w:type="dxa"/>
            <w:vMerge w:val="restart"/>
            <w:shd w:val="clear" w:color="auto" w:fill="auto"/>
          </w:tcPr>
          <w:p w:rsidR="005D5B3F" w:rsidRPr="006A1FE1" w:rsidRDefault="005D5B3F" w:rsidP="00C90288">
            <w:pPr>
              <w:rPr>
                <w:rFonts w:ascii="Arial" w:eastAsia="Times New Roman" w:hAnsi="Arial" w:cs="Arial"/>
                <w:sz w:val="18"/>
                <w:szCs w:val="18"/>
                <w:lang w:eastAsia="ru-RU"/>
              </w:rPr>
            </w:pPr>
            <w:r w:rsidRPr="006A1FE1">
              <w:rPr>
                <w:rFonts w:ascii="Arial" w:eastAsia="Times New Roman" w:hAnsi="Arial" w:cs="Arial"/>
                <w:sz w:val="18"/>
                <w:szCs w:val="18"/>
                <w:lang w:eastAsia="ru-RU"/>
              </w:rPr>
              <w:t xml:space="preserve">Осуществлен авторский надзор за выполнением работ на объектах благоустройства, ед. </w:t>
            </w:r>
          </w:p>
        </w:tc>
        <w:tc>
          <w:tcPr>
            <w:tcW w:w="1276" w:type="dxa"/>
            <w:vMerge w:val="restart"/>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х</w:t>
            </w:r>
          </w:p>
        </w:tc>
        <w:tc>
          <w:tcPr>
            <w:tcW w:w="1559" w:type="dxa"/>
            <w:vMerge w:val="restart"/>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х</w:t>
            </w:r>
          </w:p>
        </w:tc>
        <w:tc>
          <w:tcPr>
            <w:tcW w:w="1134" w:type="dxa"/>
            <w:vMerge w:val="restart"/>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Всего</w:t>
            </w:r>
          </w:p>
        </w:tc>
        <w:tc>
          <w:tcPr>
            <w:tcW w:w="1134" w:type="dxa"/>
            <w:vMerge w:val="restart"/>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Итого 2023 год</w:t>
            </w:r>
          </w:p>
        </w:tc>
        <w:tc>
          <w:tcPr>
            <w:tcW w:w="1134" w:type="dxa"/>
            <w:vMerge w:val="restart"/>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Итого 2024 год</w:t>
            </w:r>
          </w:p>
        </w:tc>
        <w:tc>
          <w:tcPr>
            <w:tcW w:w="737" w:type="dxa"/>
            <w:vMerge w:val="restart"/>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2025 год</w:t>
            </w:r>
          </w:p>
        </w:tc>
        <w:tc>
          <w:tcPr>
            <w:tcW w:w="2807" w:type="dxa"/>
            <w:gridSpan w:val="4"/>
            <w:shd w:val="clear" w:color="auto" w:fill="auto"/>
          </w:tcPr>
          <w:p w:rsidR="005D5B3F" w:rsidRPr="006A1FE1" w:rsidRDefault="005D5B3F" w:rsidP="00C90288">
            <w:pPr>
              <w:rPr>
                <w:rFonts w:ascii="Arial" w:eastAsia="Times New Roman" w:hAnsi="Arial" w:cs="Arial"/>
                <w:sz w:val="18"/>
                <w:szCs w:val="18"/>
                <w:lang w:eastAsia="ru-RU"/>
              </w:rPr>
            </w:pPr>
            <w:r w:rsidRPr="006A1FE1">
              <w:rPr>
                <w:rFonts w:ascii="Arial" w:eastAsia="Times New Roman" w:hAnsi="Arial" w:cs="Arial"/>
                <w:sz w:val="18"/>
                <w:szCs w:val="18"/>
                <w:lang w:eastAsia="ru-RU"/>
              </w:rPr>
              <w:t>В том числе по кварталам:</w:t>
            </w:r>
          </w:p>
        </w:tc>
        <w:tc>
          <w:tcPr>
            <w:tcW w:w="1134" w:type="dxa"/>
            <w:vMerge w:val="restart"/>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2026 год</w:t>
            </w:r>
          </w:p>
        </w:tc>
        <w:tc>
          <w:tcPr>
            <w:tcW w:w="708" w:type="dxa"/>
            <w:vMerge w:val="restart"/>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2027 год</w:t>
            </w:r>
          </w:p>
        </w:tc>
        <w:tc>
          <w:tcPr>
            <w:tcW w:w="993" w:type="dxa"/>
            <w:gridSpan w:val="2"/>
            <w:vMerge w:val="restart"/>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х</w:t>
            </w:r>
          </w:p>
        </w:tc>
      </w:tr>
      <w:tr w:rsidR="005D5B3F" w:rsidRPr="006A1FE1" w:rsidTr="006A1FE1">
        <w:trPr>
          <w:trHeight w:val="345"/>
        </w:trPr>
        <w:tc>
          <w:tcPr>
            <w:tcW w:w="630" w:type="dxa"/>
            <w:vMerge/>
            <w:shd w:val="clear" w:color="auto" w:fill="auto"/>
          </w:tcPr>
          <w:p w:rsidR="005D5B3F" w:rsidRPr="006A1FE1" w:rsidRDefault="005D5B3F" w:rsidP="00C90288">
            <w:pPr>
              <w:rPr>
                <w:rFonts w:ascii="Arial" w:eastAsia="Times New Roman" w:hAnsi="Arial" w:cs="Arial"/>
                <w:sz w:val="18"/>
                <w:szCs w:val="18"/>
                <w:lang w:eastAsia="ru-RU"/>
              </w:rPr>
            </w:pPr>
          </w:p>
        </w:tc>
        <w:tc>
          <w:tcPr>
            <w:tcW w:w="1917" w:type="dxa"/>
            <w:vMerge/>
            <w:shd w:val="clear" w:color="auto" w:fill="auto"/>
          </w:tcPr>
          <w:p w:rsidR="005D5B3F" w:rsidRPr="006A1FE1" w:rsidRDefault="005D5B3F" w:rsidP="00C90288">
            <w:pPr>
              <w:rPr>
                <w:rFonts w:ascii="Arial" w:eastAsia="Times New Roman" w:hAnsi="Arial" w:cs="Arial"/>
                <w:sz w:val="18"/>
                <w:szCs w:val="18"/>
                <w:lang w:eastAsia="ru-RU"/>
              </w:rPr>
            </w:pPr>
          </w:p>
        </w:tc>
        <w:tc>
          <w:tcPr>
            <w:tcW w:w="1276" w:type="dxa"/>
            <w:vMerge/>
            <w:shd w:val="clear" w:color="auto" w:fill="auto"/>
          </w:tcPr>
          <w:p w:rsidR="005D5B3F" w:rsidRPr="006A1FE1" w:rsidRDefault="005D5B3F" w:rsidP="00C90288">
            <w:pPr>
              <w:rPr>
                <w:rFonts w:ascii="Arial" w:eastAsia="Times New Roman" w:hAnsi="Arial" w:cs="Arial"/>
                <w:sz w:val="18"/>
                <w:szCs w:val="18"/>
                <w:lang w:eastAsia="ru-RU"/>
              </w:rPr>
            </w:pPr>
          </w:p>
        </w:tc>
        <w:tc>
          <w:tcPr>
            <w:tcW w:w="1559" w:type="dxa"/>
            <w:vMerge/>
            <w:shd w:val="clear" w:color="auto" w:fill="auto"/>
          </w:tcPr>
          <w:p w:rsidR="005D5B3F" w:rsidRPr="006A1FE1" w:rsidRDefault="005D5B3F" w:rsidP="00C90288">
            <w:pPr>
              <w:rPr>
                <w:rFonts w:ascii="Arial" w:eastAsia="Times New Roman" w:hAnsi="Arial" w:cs="Arial"/>
                <w:sz w:val="18"/>
                <w:szCs w:val="18"/>
                <w:lang w:eastAsia="ru-RU"/>
              </w:rPr>
            </w:pPr>
          </w:p>
        </w:tc>
        <w:tc>
          <w:tcPr>
            <w:tcW w:w="1134" w:type="dxa"/>
            <w:vMerge/>
            <w:shd w:val="clear" w:color="auto" w:fill="auto"/>
          </w:tcPr>
          <w:p w:rsidR="005D5B3F" w:rsidRPr="006A1FE1" w:rsidRDefault="005D5B3F" w:rsidP="00C90288">
            <w:pPr>
              <w:jc w:val="center"/>
              <w:rPr>
                <w:rFonts w:ascii="Arial" w:eastAsia="Times New Roman" w:hAnsi="Arial" w:cs="Arial"/>
                <w:sz w:val="18"/>
                <w:szCs w:val="18"/>
                <w:lang w:eastAsia="ru-RU"/>
              </w:rPr>
            </w:pPr>
          </w:p>
        </w:tc>
        <w:tc>
          <w:tcPr>
            <w:tcW w:w="1134" w:type="dxa"/>
            <w:vMerge/>
            <w:shd w:val="clear" w:color="auto" w:fill="auto"/>
          </w:tcPr>
          <w:p w:rsidR="005D5B3F" w:rsidRPr="006A1FE1" w:rsidRDefault="005D5B3F" w:rsidP="00C90288">
            <w:pPr>
              <w:jc w:val="center"/>
              <w:rPr>
                <w:rFonts w:ascii="Arial" w:eastAsia="Times New Roman" w:hAnsi="Arial" w:cs="Arial"/>
                <w:sz w:val="18"/>
                <w:szCs w:val="18"/>
                <w:lang w:eastAsia="ru-RU"/>
              </w:rPr>
            </w:pPr>
          </w:p>
        </w:tc>
        <w:tc>
          <w:tcPr>
            <w:tcW w:w="1134" w:type="dxa"/>
            <w:vMerge/>
            <w:shd w:val="clear" w:color="auto" w:fill="auto"/>
          </w:tcPr>
          <w:p w:rsidR="005D5B3F" w:rsidRPr="006A1FE1" w:rsidRDefault="005D5B3F" w:rsidP="00C90288">
            <w:pPr>
              <w:jc w:val="center"/>
              <w:rPr>
                <w:rFonts w:ascii="Arial" w:eastAsia="Times New Roman" w:hAnsi="Arial" w:cs="Arial"/>
                <w:sz w:val="18"/>
                <w:szCs w:val="18"/>
                <w:lang w:eastAsia="ru-RU"/>
              </w:rPr>
            </w:pPr>
          </w:p>
        </w:tc>
        <w:tc>
          <w:tcPr>
            <w:tcW w:w="737" w:type="dxa"/>
            <w:vMerge/>
            <w:shd w:val="clear" w:color="auto" w:fill="auto"/>
          </w:tcPr>
          <w:p w:rsidR="005D5B3F" w:rsidRPr="006A1FE1" w:rsidRDefault="005D5B3F" w:rsidP="00C90288">
            <w:pPr>
              <w:jc w:val="center"/>
              <w:rPr>
                <w:rFonts w:ascii="Arial" w:eastAsia="Times New Roman" w:hAnsi="Arial" w:cs="Arial"/>
                <w:sz w:val="18"/>
                <w:szCs w:val="18"/>
                <w:lang w:eastAsia="ru-RU"/>
              </w:rPr>
            </w:pPr>
          </w:p>
        </w:tc>
        <w:tc>
          <w:tcPr>
            <w:tcW w:w="737" w:type="dxa"/>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1</w:t>
            </w:r>
          </w:p>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квартал</w:t>
            </w:r>
          </w:p>
        </w:tc>
        <w:tc>
          <w:tcPr>
            <w:tcW w:w="737" w:type="dxa"/>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1</w:t>
            </w:r>
          </w:p>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полугодие</w:t>
            </w:r>
          </w:p>
        </w:tc>
        <w:tc>
          <w:tcPr>
            <w:tcW w:w="737" w:type="dxa"/>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 xml:space="preserve">9 </w:t>
            </w:r>
          </w:p>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месяцев</w:t>
            </w:r>
          </w:p>
        </w:tc>
        <w:tc>
          <w:tcPr>
            <w:tcW w:w="596" w:type="dxa"/>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12 месяцев</w:t>
            </w:r>
          </w:p>
        </w:tc>
        <w:tc>
          <w:tcPr>
            <w:tcW w:w="1134" w:type="dxa"/>
            <w:vMerge/>
            <w:shd w:val="clear" w:color="auto" w:fill="auto"/>
          </w:tcPr>
          <w:p w:rsidR="005D5B3F" w:rsidRPr="006A1FE1" w:rsidRDefault="005D5B3F" w:rsidP="00C90288">
            <w:pPr>
              <w:jc w:val="center"/>
              <w:rPr>
                <w:rFonts w:ascii="Arial" w:eastAsia="Times New Roman" w:hAnsi="Arial" w:cs="Arial"/>
                <w:sz w:val="18"/>
                <w:szCs w:val="18"/>
                <w:lang w:eastAsia="ru-RU"/>
              </w:rPr>
            </w:pPr>
          </w:p>
        </w:tc>
        <w:tc>
          <w:tcPr>
            <w:tcW w:w="708" w:type="dxa"/>
            <w:vMerge/>
            <w:shd w:val="clear" w:color="auto" w:fill="auto"/>
          </w:tcPr>
          <w:p w:rsidR="005D5B3F" w:rsidRPr="006A1FE1" w:rsidRDefault="005D5B3F" w:rsidP="00C90288">
            <w:pPr>
              <w:jc w:val="center"/>
              <w:rPr>
                <w:rFonts w:ascii="Arial" w:eastAsia="Times New Roman" w:hAnsi="Arial" w:cs="Arial"/>
                <w:sz w:val="18"/>
                <w:szCs w:val="18"/>
                <w:lang w:eastAsia="ru-RU"/>
              </w:rPr>
            </w:pPr>
          </w:p>
        </w:tc>
        <w:tc>
          <w:tcPr>
            <w:tcW w:w="993" w:type="dxa"/>
            <w:gridSpan w:val="2"/>
            <w:vMerge/>
            <w:shd w:val="clear" w:color="auto" w:fill="auto"/>
          </w:tcPr>
          <w:p w:rsidR="005D5B3F" w:rsidRPr="006A1FE1" w:rsidRDefault="005D5B3F" w:rsidP="00C90288">
            <w:pPr>
              <w:rPr>
                <w:rFonts w:ascii="Arial" w:eastAsia="Times New Roman" w:hAnsi="Arial" w:cs="Arial"/>
                <w:sz w:val="18"/>
                <w:szCs w:val="18"/>
                <w:lang w:eastAsia="ru-RU"/>
              </w:rPr>
            </w:pPr>
          </w:p>
        </w:tc>
      </w:tr>
      <w:tr w:rsidR="005D5B3F" w:rsidRPr="006A1FE1" w:rsidTr="006A1FE1">
        <w:trPr>
          <w:trHeight w:val="300"/>
        </w:trPr>
        <w:tc>
          <w:tcPr>
            <w:tcW w:w="630" w:type="dxa"/>
            <w:vMerge/>
            <w:shd w:val="clear" w:color="auto" w:fill="auto"/>
          </w:tcPr>
          <w:p w:rsidR="005D5B3F" w:rsidRPr="006A1FE1" w:rsidRDefault="005D5B3F" w:rsidP="00C90288">
            <w:pPr>
              <w:rPr>
                <w:rFonts w:ascii="Arial" w:eastAsia="Times New Roman" w:hAnsi="Arial" w:cs="Arial"/>
                <w:sz w:val="18"/>
                <w:szCs w:val="18"/>
                <w:lang w:eastAsia="ru-RU"/>
              </w:rPr>
            </w:pPr>
          </w:p>
        </w:tc>
        <w:tc>
          <w:tcPr>
            <w:tcW w:w="1917" w:type="dxa"/>
            <w:vMerge/>
            <w:shd w:val="clear" w:color="auto" w:fill="auto"/>
          </w:tcPr>
          <w:p w:rsidR="005D5B3F" w:rsidRPr="006A1FE1" w:rsidRDefault="005D5B3F" w:rsidP="00C90288">
            <w:pPr>
              <w:rPr>
                <w:rFonts w:ascii="Arial" w:eastAsia="Times New Roman" w:hAnsi="Arial" w:cs="Arial"/>
                <w:sz w:val="18"/>
                <w:szCs w:val="18"/>
                <w:lang w:eastAsia="ru-RU"/>
              </w:rPr>
            </w:pPr>
          </w:p>
        </w:tc>
        <w:tc>
          <w:tcPr>
            <w:tcW w:w="1276" w:type="dxa"/>
            <w:vMerge/>
            <w:shd w:val="clear" w:color="auto" w:fill="auto"/>
          </w:tcPr>
          <w:p w:rsidR="005D5B3F" w:rsidRPr="006A1FE1" w:rsidRDefault="005D5B3F" w:rsidP="00C90288">
            <w:pPr>
              <w:rPr>
                <w:rFonts w:ascii="Arial" w:eastAsia="Times New Roman" w:hAnsi="Arial" w:cs="Arial"/>
                <w:sz w:val="18"/>
                <w:szCs w:val="18"/>
                <w:lang w:eastAsia="ru-RU"/>
              </w:rPr>
            </w:pPr>
          </w:p>
        </w:tc>
        <w:tc>
          <w:tcPr>
            <w:tcW w:w="1559" w:type="dxa"/>
            <w:vMerge/>
            <w:shd w:val="clear" w:color="auto" w:fill="auto"/>
          </w:tcPr>
          <w:p w:rsidR="005D5B3F" w:rsidRPr="006A1FE1" w:rsidRDefault="005D5B3F" w:rsidP="00C90288">
            <w:pPr>
              <w:rPr>
                <w:rFonts w:ascii="Arial" w:eastAsia="Times New Roman" w:hAnsi="Arial" w:cs="Arial"/>
                <w:sz w:val="18"/>
                <w:szCs w:val="18"/>
                <w:lang w:eastAsia="ru-RU"/>
              </w:rPr>
            </w:pPr>
          </w:p>
        </w:tc>
        <w:tc>
          <w:tcPr>
            <w:tcW w:w="1134" w:type="dxa"/>
            <w:shd w:val="clear" w:color="auto" w:fill="auto"/>
          </w:tcPr>
          <w:p w:rsidR="005D5B3F" w:rsidRPr="006A1FE1" w:rsidRDefault="00E64200"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4</w:t>
            </w:r>
          </w:p>
        </w:tc>
        <w:tc>
          <w:tcPr>
            <w:tcW w:w="1134" w:type="dxa"/>
            <w:tcBorders>
              <w:right w:val="single" w:sz="4" w:space="0" w:color="auto"/>
            </w:tcBorders>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3</w:t>
            </w:r>
          </w:p>
        </w:tc>
        <w:tc>
          <w:tcPr>
            <w:tcW w:w="1134" w:type="dxa"/>
            <w:tcBorders>
              <w:right w:val="single" w:sz="4" w:space="0" w:color="auto"/>
            </w:tcBorders>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1</w:t>
            </w:r>
          </w:p>
        </w:tc>
        <w:tc>
          <w:tcPr>
            <w:tcW w:w="737" w:type="dxa"/>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37" w:type="dxa"/>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37" w:type="dxa"/>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37" w:type="dxa"/>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596" w:type="dxa"/>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08" w:type="dxa"/>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993" w:type="dxa"/>
            <w:gridSpan w:val="2"/>
            <w:vMerge/>
            <w:shd w:val="clear" w:color="auto" w:fill="auto"/>
          </w:tcPr>
          <w:p w:rsidR="005D5B3F" w:rsidRPr="006A1FE1" w:rsidRDefault="005D5B3F" w:rsidP="00C90288">
            <w:pPr>
              <w:rPr>
                <w:rFonts w:ascii="Arial" w:eastAsia="Times New Roman" w:hAnsi="Arial" w:cs="Arial"/>
                <w:sz w:val="18"/>
                <w:szCs w:val="18"/>
                <w:lang w:eastAsia="ru-RU"/>
              </w:rPr>
            </w:pPr>
          </w:p>
        </w:tc>
      </w:tr>
      <w:tr w:rsidR="005D5B3F" w:rsidRPr="006A1FE1" w:rsidTr="006A1FE1">
        <w:trPr>
          <w:trHeight w:val="260"/>
        </w:trPr>
        <w:tc>
          <w:tcPr>
            <w:tcW w:w="630" w:type="dxa"/>
            <w:vMerge/>
            <w:shd w:val="clear" w:color="auto" w:fill="auto"/>
          </w:tcPr>
          <w:p w:rsidR="005D5B3F" w:rsidRPr="006A1FE1" w:rsidRDefault="005D5B3F" w:rsidP="00C90288">
            <w:pPr>
              <w:rPr>
                <w:rFonts w:ascii="Arial" w:eastAsia="Times New Roman" w:hAnsi="Arial" w:cs="Arial"/>
                <w:sz w:val="18"/>
                <w:szCs w:val="18"/>
                <w:lang w:eastAsia="ru-RU"/>
              </w:rPr>
            </w:pPr>
          </w:p>
        </w:tc>
        <w:tc>
          <w:tcPr>
            <w:tcW w:w="1917" w:type="dxa"/>
            <w:vMerge w:val="restart"/>
            <w:shd w:val="clear" w:color="auto" w:fill="auto"/>
          </w:tcPr>
          <w:p w:rsidR="005D5B3F" w:rsidRPr="006A1FE1" w:rsidRDefault="005D5B3F" w:rsidP="00C90288">
            <w:pPr>
              <w:rPr>
                <w:rFonts w:ascii="Arial" w:eastAsia="Times New Roman" w:hAnsi="Arial" w:cs="Arial"/>
                <w:sz w:val="18"/>
                <w:szCs w:val="18"/>
                <w:lang w:eastAsia="ru-RU"/>
              </w:rPr>
            </w:pPr>
            <w:r w:rsidRPr="006A1FE1">
              <w:rPr>
                <w:rFonts w:ascii="Arial" w:eastAsia="Times New Roman" w:hAnsi="Arial" w:cs="Arial"/>
                <w:sz w:val="18"/>
                <w:szCs w:val="18"/>
                <w:lang w:eastAsia="ru-RU"/>
              </w:rPr>
              <w:t xml:space="preserve">Проведена проверка достоверности определения </w:t>
            </w:r>
            <w:r w:rsidRPr="006A1FE1">
              <w:rPr>
                <w:rFonts w:ascii="Arial" w:eastAsia="Times New Roman" w:hAnsi="Arial" w:cs="Arial"/>
                <w:sz w:val="18"/>
                <w:szCs w:val="18"/>
                <w:lang w:eastAsia="ru-RU"/>
              </w:rPr>
              <w:lastRenderedPageBreak/>
              <w:t>сметной стоимости, ед.</w:t>
            </w:r>
          </w:p>
        </w:tc>
        <w:tc>
          <w:tcPr>
            <w:tcW w:w="1276" w:type="dxa"/>
            <w:vMerge w:val="restart"/>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lastRenderedPageBreak/>
              <w:t>х</w:t>
            </w:r>
          </w:p>
        </w:tc>
        <w:tc>
          <w:tcPr>
            <w:tcW w:w="1559" w:type="dxa"/>
            <w:vMerge w:val="restart"/>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х</w:t>
            </w:r>
          </w:p>
        </w:tc>
        <w:tc>
          <w:tcPr>
            <w:tcW w:w="1134" w:type="dxa"/>
            <w:vMerge w:val="restart"/>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Всего</w:t>
            </w:r>
          </w:p>
        </w:tc>
        <w:tc>
          <w:tcPr>
            <w:tcW w:w="1134" w:type="dxa"/>
            <w:vMerge w:val="restart"/>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Итого 2023 год</w:t>
            </w:r>
          </w:p>
        </w:tc>
        <w:tc>
          <w:tcPr>
            <w:tcW w:w="1134" w:type="dxa"/>
            <w:vMerge w:val="restart"/>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Итого 2024 год</w:t>
            </w:r>
          </w:p>
        </w:tc>
        <w:tc>
          <w:tcPr>
            <w:tcW w:w="737" w:type="dxa"/>
            <w:vMerge w:val="restart"/>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2025 год</w:t>
            </w:r>
          </w:p>
        </w:tc>
        <w:tc>
          <w:tcPr>
            <w:tcW w:w="2807" w:type="dxa"/>
            <w:gridSpan w:val="4"/>
            <w:shd w:val="clear" w:color="auto" w:fill="auto"/>
          </w:tcPr>
          <w:p w:rsidR="005D5B3F" w:rsidRPr="006A1FE1" w:rsidRDefault="005D5B3F" w:rsidP="00C90288">
            <w:pPr>
              <w:rPr>
                <w:rFonts w:ascii="Arial" w:eastAsia="Times New Roman" w:hAnsi="Arial" w:cs="Arial"/>
                <w:sz w:val="18"/>
                <w:szCs w:val="18"/>
                <w:lang w:eastAsia="ru-RU"/>
              </w:rPr>
            </w:pPr>
            <w:r w:rsidRPr="006A1FE1">
              <w:rPr>
                <w:rFonts w:ascii="Arial" w:eastAsia="Times New Roman" w:hAnsi="Arial" w:cs="Arial"/>
                <w:sz w:val="18"/>
                <w:szCs w:val="18"/>
                <w:lang w:eastAsia="ru-RU"/>
              </w:rPr>
              <w:t>В том числе по кварталам:</w:t>
            </w:r>
          </w:p>
        </w:tc>
        <w:tc>
          <w:tcPr>
            <w:tcW w:w="1134" w:type="dxa"/>
            <w:vMerge w:val="restart"/>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2026 год</w:t>
            </w:r>
          </w:p>
        </w:tc>
        <w:tc>
          <w:tcPr>
            <w:tcW w:w="708" w:type="dxa"/>
            <w:vMerge w:val="restart"/>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2027 год</w:t>
            </w:r>
          </w:p>
        </w:tc>
        <w:tc>
          <w:tcPr>
            <w:tcW w:w="993" w:type="dxa"/>
            <w:gridSpan w:val="2"/>
            <w:vMerge w:val="restart"/>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х</w:t>
            </w:r>
          </w:p>
        </w:tc>
      </w:tr>
      <w:tr w:rsidR="005D5B3F" w:rsidRPr="006A1FE1" w:rsidTr="006A1FE1">
        <w:trPr>
          <w:trHeight w:val="345"/>
        </w:trPr>
        <w:tc>
          <w:tcPr>
            <w:tcW w:w="630" w:type="dxa"/>
            <w:vMerge/>
            <w:shd w:val="clear" w:color="auto" w:fill="auto"/>
          </w:tcPr>
          <w:p w:rsidR="005D5B3F" w:rsidRPr="006A1FE1" w:rsidRDefault="005D5B3F" w:rsidP="00C90288">
            <w:pPr>
              <w:rPr>
                <w:rFonts w:ascii="Arial" w:eastAsia="Times New Roman" w:hAnsi="Arial" w:cs="Arial"/>
                <w:sz w:val="18"/>
                <w:szCs w:val="18"/>
                <w:lang w:eastAsia="ru-RU"/>
              </w:rPr>
            </w:pPr>
          </w:p>
        </w:tc>
        <w:tc>
          <w:tcPr>
            <w:tcW w:w="1917" w:type="dxa"/>
            <w:vMerge/>
            <w:shd w:val="clear" w:color="auto" w:fill="auto"/>
          </w:tcPr>
          <w:p w:rsidR="005D5B3F" w:rsidRPr="006A1FE1" w:rsidRDefault="005D5B3F" w:rsidP="00C90288">
            <w:pPr>
              <w:rPr>
                <w:rFonts w:ascii="Arial" w:eastAsia="Times New Roman" w:hAnsi="Arial" w:cs="Arial"/>
                <w:sz w:val="18"/>
                <w:szCs w:val="18"/>
                <w:lang w:eastAsia="ru-RU"/>
              </w:rPr>
            </w:pPr>
          </w:p>
        </w:tc>
        <w:tc>
          <w:tcPr>
            <w:tcW w:w="1276" w:type="dxa"/>
            <w:vMerge/>
            <w:shd w:val="clear" w:color="auto" w:fill="auto"/>
          </w:tcPr>
          <w:p w:rsidR="005D5B3F" w:rsidRPr="006A1FE1" w:rsidRDefault="005D5B3F" w:rsidP="00C90288">
            <w:pPr>
              <w:rPr>
                <w:rFonts w:ascii="Arial" w:eastAsia="Times New Roman" w:hAnsi="Arial" w:cs="Arial"/>
                <w:sz w:val="18"/>
                <w:szCs w:val="18"/>
                <w:lang w:eastAsia="ru-RU"/>
              </w:rPr>
            </w:pPr>
          </w:p>
        </w:tc>
        <w:tc>
          <w:tcPr>
            <w:tcW w:w="1559" w:type="dxa"/>
            <w:vMerge/>
            <w:shd w:val="clear" w:color="auto" w:fill="auto"/>
          </w:tcPr>
          <w:p w:rsidR="005D5B3F" w:rsidRPr="006A1FE1" w:rsidRDefault="005D5B3F" w:rsidP="00C90288">
            <w:pPr>
              <w:rPr>
                <w:rFonts w:ascii="Arial" w:eastAsia="Times New Roman" w:hAnsi="Arial" w:cs="Arial"/>
                <w:sz w:val="18"/>
                <w:szCs w:val="18"/>
                <w:lang w:eastAsia="ru-RU"/>
              </w:rPr>
            </w:pPr>
          </w:p>
        </w:tc>
        <w:tc>
          <w:tcPr>
            <w:tcW w:w="1134" w:type="dxa"/>
            <w:vMerge/>
            <w:shd w:val="clear" w:color="auto" w:fill="auto"/>
          </w:tcPr>
          <w:p w:rsidR="005D5B3F" w:rsidRPr="006A1FE1" w:rsidRDefault="005D5B3F" w:rsidP="00C90288">
            <w:pPr>
              <w:jc w:val="center"/>
              <w:rPr>
                <w:rFonts w:ascii="Arial" w:eastAsia="Times New Roman" w:hAnsi="Arial" w:cs="Arial"/>
                <w:sz w:val="18"/>
                <w:szCs w:val="18"/>
                <w:lang w:eastAsia="ru-RU"/>
              </w:rPr>
            </w:pPr>
          </w:p>
        </w:tc>
        <w:tc>
          <w:tcPr>
            <w:tcW w:w="1134" w:type="dxa"/>
            <w:vMerge/>
            <w:shd w:val="clear" w:color="auto" w:fill="auto"/>
          </w:tcPr>
          <w:p w:rsidR="005D5B3F" w:rsidRPr="006A1FE1" w:rsidRDefault="005D5B3F" w:rsidP="00C90288">
            <w:pPr>
              <w:jc w:val="center"/>
              <w:rPr>
                <w:rFonts w:ascii="Arial" w:eastAsia="Times New Roman" w:hAnsi="Arial" w:cs="Arial"/>
                <w:sz w:val="18"/>
                <w:szCs w:val="18"/>
                <w:lang w:eastAsia="ru-RU"/>
              </w:rPr>
            </w:pPr>
          </w:p>
        </w:tc>
        <w:tc>
          <w:tcPr>
            <w:tcW w:w="1134" w:type="dxa"/>
            <w:vMerge/>
            <w:shd w:val="clear" w:color="auto" w:fill="auto"/>
          </w:tcPr>
          <w:p w:rsidR="005D5B3F" w:rsidRPr="006A1FE1" w:rsidRDefault="005D5B3F" w:rsidP="00C90288">
            <w:pPr>
              <w:jc w:val="center"/>
              <w:rPr>
                <w:rFonts w:ascii="Arial" w:eastAsia="Times New Roman" w:hAnsi="Arial" w:cs="Arial"/>
                <w:sz w:val="18"/>
                <w:szCs w:val="18"/>
                <w:lang w:eastAsia="ru-RU"/>
              </w:rPr>
            </w:pPr>
          </w:p>
        </w:tc>
        <w:tc>
          <w:tcPr>
            <w:tcW w:w="737" w:type="dxa"/>
            <w:vMerge/>
            <w:shd w:val="clear" w:color="auto" w:fill="auto"/>
          </w:tcPr>
          <w:p w:rsidR="005D5B3F" w:rsidRPr="006A1FE1" w:rsidRDefault="005D5B3F" w:rsidP="00C90288">
            <w:pPr>
              <w:jc w:val="center"/>
              <w:rPr>
                <w:rFonts w:ascii="Arial" w:eastAsia="Times New Roman" w:hAnsi="Arial" w:cs="Arial"/>
                <w:sz w:val="18"/>
                <w:szCs w:val="18"/>
                <w:lang w:eastAsia="ru-RU"/>
              </w:rPr>
            </w:pPr>
          </w:p>
        </w:tc>
        <w:tc>
          <w:tcPr>
            <w:tcW w:w="737" w:type="dxa"/>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1</w:t>
            </w:r>
          </w:p>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квартал</w:t>
            </w:r>
          </w:p>
        </w:tc>
        <w:tc>
          <w:tcPr>
            <w:tcW w:w="737" w:type="dxa"/>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1</w:t>
            </w:r>
          </w:p>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полугодие</w:t>
            </w:r>
          </w:p>
        </w:tc>
        <w:tc>
          <w:tcPr>
            <w:tcW w:w="737" w:type="dxa"/>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 xml:space="preserve">9 </w:t>
            </w:r>
          </w:p>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месяцев</w:t>
            </w:r>
          </w:p>
        </w:tc>
        <w:tc>
          <w:tcPr>
            <w:tcW w:w="596" w:type="dxa"/>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12 мес</w:t>
            </w:r>
            <w:r w:rsidRPr="006A1FE1">
              <w:rPr>
                <w:rFonts w:ascii="Arial" w:eastAsia="Times New Roman" w:hAnsi="Arial" w:cs="Arial"/>
                <w:sz w:val="18"/>
                <w:szCs w:val="18"/>
                <w:lang w:eastAsia="ru-RU"/>
              </w:rPr>
              <w:lastRenderedPageBreak/>
              <w:t>яцев</w:t>
            </w:r>
          </w:p>
        </w:tc>
        <w:tc>
          <w:tcPr>
            <w:tcW w:w="1134" w:type="dxa"/>
            <w:vMerge/>
            <w:shd w:val="clear" w:color="auto" w:fill="auto"/>
          </w:tcPr>
          <w:p w:rsidR="005D5B3F" w:rsidRPr="006A1FE1" w:rsidRDefault="005D5B3F" w:rsidP="00C90288">
            <w:pPr>
              <w:jc w:val="center"/>
              <w:rPr>
                <w:rFonts w:ascii="Arial" w:eastAsia="Times New Roman" w:hAnsi="Arial" w:cs="Arial"/>
                <w:sz w:val="18"/>
                <w:szCs w:val="18"/>
                <w:lang w:eastAsia="ru-RU"/>
              </w:rPr>
            </w:pPr>
          </w:p>
        </w:tc>
        <w:tc>
          <w:tcPr>
            <w:tcW w:w="708" w:type="dxa"/>
            <w:vMerge/>
            <w:shd w:val="clear" w:color="auto" w:fill="auto"/>
          </w:tcPr>
          <w:p w:rsidR="005D5B3F" w:rsidRPr="006A1FE1" w:rsidRDefault="005D5B3F" w:rsidP="00C90288">
            <w:pPr>
              <w:jc w:val="center"/>
              <w:rPr>
                <w:rFonts w:ascii="Arial" w:eastAsia="Times New Roman" w:hAnsi="Arial" w:cs="Arial"/>
                <w:sz w:val="18"/>
                <w:szCs w:val="18"/>
                <w:lang w:eastAsia="ru-RU"/>
              </w:rPr>
            </w:pPr>
          </w:p>
        </w:tc>
        <w:tc>
          <w:tcPr>
            <w:tcW w:w="993" w:type="dxa"/>
            <w:gridSpan w:val="2"/>
            <w:vMerge/>
            <w:shd w:val="clear" w:color="auto" w:fill="auto"/>
          </w:tcPr>
          <w:p w:rsidR="005D5B3F" w:rsidRPr="006A1FE1" w:rsidRDefault="005D5B3F" w:rsidP="00C90288">
            <w:pPr>
              <w:rPr>
                <w:rFonts w:ascii="Arial" w:eastAsia="Times New Roman" w:hAnsi="Arial" w:cs="Arial"/>
                <w:sz w:val="18"/>
                <w:szCs w:val="18"/>
                <w:lang w:eastAsia="ru-RU"/>
              </w:rPr>
            </w:pPr>
          </w:p>
        </w:tc>
      </w:tr>
      <w:tr w:rsidR="005D5B3F" w:rsidRPr="006A1FE1" w:rsidTr="006A1FE1">
        <w:trPr>
          <w:trHeight w:val="233"/>
        </w:trPr>
        <w:tc>
          <w:tcPr>
            <w:tcW w:w="630" w:type="dxa"/>
            <w:vMerge/>
            <w:shd w:val="clear" w:color="auto" w:fill="auto"/>
          </w:tcPr>
          <w:p w:rsidR="005D5B3F" w:rsidRPr="006A1FE1" w:rsidRDefault="005D5B3F" w:rsidP="00C90288">
            <w:pPr>
              <w:rPr>
                <w:rFonts w:ascii="Arial" w:eastAsia="Times New Roman" w:hAnsi="Arial" w:cs="Arial"/>
                <w:sz w:val="18"/>
                <w:szCs w:val="18"/>
                <w:lang w:eastAsia="ru-RU"/>
              </w:rPr>
            </w:pPr>
          </w:p>
        </w:tc>
        <w:tc>
          <w:tcPr>
            <w:tcW w:w="1917" w:type="dxa"/>
            <w:vMerge/>
            <w:shd w:val="clear" w:color="auto" w:fill="auto"/>
          </w:tcPr>
          <w:p w:rsidR="005D5B3F" w:rsidRPr="006A1FE1" w:rsidRDefault="005D5B3F" w:rsidP="00C90288">
            <w:pPr>
              <w:rPr>
                <w:rFonts w:ascii="Arial" w:eastAsia="Times New Roman" w:hAnsi="Arial" w:cs="Arial"/>
                <w:sz w:val="18"/>
                <w:szCs w:val="18"/>
                <w:lang w:eastAsia="ru-RU"/>
              </w:rPr>
            </w:pPr>
          </w:p>
        </w:tc>
        <w:tc>
          <w:tcPr>
            <w:tcW w:w="1276" w:type="dxa"/>
            <w:vMerge/>
            <w:shd w:val="clear" w:color="auto" w:fill="auto"/>
          </w:tcPr>
          <w:p w:rsidR="005D5B3F" w:rsidRPr="006A1FE1" w:rsidRDefault="005D5B3F" w:rsidP="00C90288">
            <w:pPr>
              <w:rPr>
                <w:rFonts w:ascii="Arial" w:eastAsia="Times New Roman" w:hAnsi="Arial" w:cs="Arial"/>
                <w:sz w:val="18"/>
                <w:szCs w:val="18"/>
                <w:lang w:eastAsia="ru-RU"/>
              </w:rPr>
            </w:pPr>
          </w:p>
        </w:tc>
        <w:tc>
          <w:tcPr>
            <w:tcW w:w="1559" w:type="dxa"/>
            <w:vMerge/>
            <w:shd w:val="clear" w:color="auto" w:fill="auto"/>
          </w:tcPr>
          <w:p w:rsidR="005D5B3F" w:rsidRPr="006A1FE1" w:rsidRDefault="005D5B3F" w:rsidP="00C90288">
            <w:pPr>
              <w:rPr>
                <w:rFonts w:ascii="Arial" w:eastAsia="Times New Roman" w:hAnsi="Arial" w:cs="Arial"/>
                <w:sz w:val="18"/>
                <w:szCs w:val="18"/>
                <w:lang w:eastAsia="ru-RU"/>
              </w:rPr>
            </w:pPr>
          </w:p>
        </w:tc>
        <w:tc>
          <w:tcPr>
            <w:tcW w:w="1134" w:type="dxa"/>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5</w:t>
            </w:r>
          </w:p>
        </w:tc>
        <w:tc>
          <w:tcPr>
            <w:tcW w:w="1134" w:type="dxa"/>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3</w:t>
            </w:r>
          </w:p>
        </w:tc>
        <w:tc>
          <w:tcPr>
            <w:tcW w:w="1134" w:type="dxa"/>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2</w:t>
            </w:r>
          </w:p>
        </w:tc>
        <w:tc>
          <w:tcPr>
            <w:tcW w:w="737" w:type="dxa"/>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37" w:type="dxa"/>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37" w:type="dxa"/>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37" w:type="dxa"/>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596" w:type="dxa"/>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08" w:type="dxa"/>
            <w:shd w:val="clear" w:color="auto" w:fill="auto"/>
          </w:tcPr>
          <w:p w:rsidR="005D5B3F" w:rsidRPr="006A1FE1" w:rsidRDefault="005D5B3F"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993" w:type="dxa"/>
            <w:gridSpan w:val="2"/>
            <w:vMerge/>
            <w:shd w:val="clear" w:color="auto" w:fill="auto"/>
          </w:tcPr>
          <w:p w:rsidR="005D5B3F" w:rsidRPr="006A1FE1" w:rsidRDefault="005D5B3F" w:rsidP="00C90288">
            <w:pPr>
              <w:rPr>
                <w:rFonts w:ascii="Arial" w:eastAsia="Times New Roman" w:hAnsi="Arial" w:cs="Arial"/>
                <w:sz w:val="18"/>
                <w:szCs w:val="18"/>
                <w:lang w:eastAsia="ru-RU"/>
              </w:rPr>
            </w:pPr>
          </w:p>
        </w:tc>
      </w:tr>
      <w:tr w:rsidR="00336B95" w:rsidRPr="006A1FE1" w:rsidTr="006A1FE1">
        <w:trPr>
          <w:trHeight w:val="245"/>
        </w:trPr>
        <w:tc>
          <w:tcPr>
            <w:tcW w:w="630" w:type="dxa"/>
            <w:vMerge w:val="restart"/>
            <w:shd w:val="clear" w:color="auto" w:fill="auto"/>
          </w:tcPr>
          <w:p w:rsidR="00336B95" w:rsidRPr="006A1FE1" w:rsidRDefault="005D5B3F" w:rsidP="005D5B3F">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2.13.</w:t>
            </w:r>
          </w:p>
        </w:tc>
        <w:tc>
          <w:tcPr>
            <w:tcW w:w="1917" w:type="dxa"/>
            <w:vMerge w:val="restart"/>
            <w:shd w:val="clear" w:color="auto" w:fill="auto"/>
          </w:tcPr>
          <w:p w:rsidR="00336B95" w:rsidRPr="006A1FE1" w:rsidRDefault="00336B95" w:rsidP="00336B95">
            <w:pPr>
              <w:rPr>
                <w:rFonts w:ascii="Arial" w:eastAsia="Times New Roman" w:hAnsi="Arial" w:cs="Arial"/>
                <w:sz w:val="18"/>
                <w:szCs w:val="18"/>
                <w:lang w:eastAsia="ru-RU"/>
              </w:rPr>
            </w:pPr>
            <w:r w:rsidRPr="006A1FE1">
              <w:rPr>
                <w:rFonts w:ascii="Arial" w:eastAsia="Times New Roman" w:hAnsi="Arial" w:cs="Arial"/>
                <w:sz w:val="18"/>
                <w:szCs w:val="18"/>
                <w:lang w:eastAsia="ru-RU"/>
              </w:rPr>
              <w:t>Мероприятие 01.21.</w:t>
            </w:r>
          </w:p>
          <w:p w:rsidR="00336B95" w:rsidRPr="006A1FE1" w:rsidRDefault="00336B95" w:rsidP="00336B95">
            <w:pPr>
              <w:rPr>
                <w:rFonts w:ascii="Arial" w:eastAsia="Times New Roman" w:hAnsi="Arial" w:cs="Arial"/>
                <w:sz w:val="18"/>
                <w:szCs w:val="18"/>
                <w:lang w:eastAsia="ru-RU"/>
              </w:rPr>
            </w:pPr>
            <w:r w:rsidRPr="006A1FE1">
              <w:rPr>
                <w:rFonts w:ascii="Arial" w:eastAsia="Times New Roman" w:hAnsi="Arial" w:cs="Arial"/>
                <w:sz w:val="18"/>
                <w:szCs w:val="18"/>
                <w:lang w:eastAsia="ru-RU"/>
              </w:rPr>
              <w:t>Обустройство и установка детских, игровых площадок на территории муниципальных образований Московской области за счет средств местного бюджета</w:t>
            </w:r>
          </w:p>
        </w:tc>
        <w:tc>
          <w:tcPr>
            <w:tcW w:w="1276" w:type="dxa"/>
            <w:vMerge w:val="restart"/>
            <w:shd w:val="clear" w:color="auto" w:fill="auto"/>
          </w:tcPr>
          <w:p w:rsidR="00336B95" w:rsidRPr="006A1FE1" w:rsidRDefault="00336B95" w:rsidP="00336B95">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2025-2027</w:t>
            </w:r>
          </w:p>
        </w:tc>
        <w:tc>
          <w:tcPr>
            <w:tcW w:w="1559" w:type="dxa"/>
            <w:shd w:val="clear" w:color="auto" w:fill="auto"/>
          </w:tcPr>
          <w:p w:rsidR="00336B95" w:rsidRPr="006A1FE1" w:rsidRDefault="00336B95" w:rsidP="00336B95">
            <w:pPr>
              <w:rPr>
                <w:rFonts w:ascii="Arial" w:eastAsia="Times New Roman" w:hAnsi="Arial" w:cs="Arial"/>
                <w:sz w:val="18"/>
                <w:szCs w:val="18"/>
                <w:lang w:eastAsia="ru-RU"/>
              </w:rPr>
            </w:pPr>
            <w:r w:rsidRPr="006A1FE1">
              <w:rPr>
                <w:rFonts w:ascii="Arial" w:eastAsia="Times New Roman" w:hAnsi="Arial" w:cs="Arial"/>
                <w:sz w:val="18"/>
                <w:szCs w:val="18"/>
                <w:lang w:eastAsia="ru-RU"/>
              </w:rPr>
              <w:t>Итого</w:t>
            </w:r>
          </w:p>
        </w:tc>
        <w:tc>
          <w:tcPr>
            <w:tcW w:w="1134" w:type="dxa"/>
            <w:shd w:val="clear" w:color="auto" w:fill="auto"/>
          </w:tcPr>
          <w:p w:rsidR="00336B95" w:rsidRPr="006A1FE1" w:rsidRDefault="00336B95" w:rsidP="00336B95">
            <w:pPr>
              <w:jc w:val="center"/>
              <w:rPr>
                <w:rFonts w:ascii="Arial" w:hAnsi="Arial" w:cs="Arial"/>
                <w:sz w:val="18"/>
                <w:szCs w:val="18"/>
              </w:rPr>
            </w:pPr>
            <w:r w:rsidRPr="006A1FE1">
              <w:rPr>
                <w:rFonts w:ascii="Arial" w:hAnsi="Arial" w:cs="Arial"/>
                <w:sz w:val="18"/>
                <w:szCs w:val="18"/>
              </w:rPr>
              <w:t>-</w:t>
            </w:r>
          </w:p>
        </w:tc>
        <w:tc>
          <w:tcPr>
            <w:tcW w:w="1134" w:type="dxa"/>
            <w:shd w:val="clear" w:color="auto" w:fill="auto"/>
          </w:tcPr>
          <w:p w:rsidR="00336B95" w:rsidRPr="006A1FE1" w:rsidRDefault="00336B95" w:rsidP="00336B95">
            <w:pPr>
              <w:jc w:val="center"/>
              <w:rPr>
                <w:rFonts w:ascii="Arial" w:hAnsi="Arial" w:cs="Arial"/>
                <w:sz w:val="18"/>
                <w:szCs w:val="18"/>
              </w:rPr>
            </w:pPr>
            <w:r w:rsidRPr="006A1FE1">
              <w:rPr>
                <w:rFonts w:ascii="Arial" w:hAnsi="Arial" w:cs="Arial"/>
                <w:sz w:val="18"/>
                <w:szCs w:val="18"/>
              </w:rPr>
              <w:t>-</w:t>
            </w:r>
          </w:p>
        </w:tc>
        <w:tc>
          <w:tcPr>
            <w:tcW w:w="1134" w:type="dxa"/>
            <w:shd w:val="clear" w:color="auto" w:fill="auto"/>
          </w:tcPr>
          <w:p w:rsidR="00336B95" w:rsidRPr="006A1FE1" w:rsidRDefault="00336B95" w:rsidP="00336B95">
            <w:pPr>
              <w:jc w:val="center"/>
              <w:rPr>
                <w:rFonts w:ascii="Arial" w:hAnsi="Arial" w:cs="Arial"/>
                <w:sz w:val="18"/>
                <w:szCs w:val="18"/>
              </w:rPr>
            </w:pPr>
            <w:r w:rsidRPr="006A1FE1">
              <w:rPr>
                <w:rFonts w:ascii="Arial" w:hAnsi="Arial" w:cs="Arial"/>
                <w:sz w:val="18"/>
                <w:szCs w:val="18"/>
              </w:rPr>
              <w:t>-</w:t>
            </w:r>
          </w:p>
        </w:tc>
        <w:tc>
          <w:tcPr>
            <w:tcW w:w="3544" w:type="dxa"/>
            <w:gridSpan w:val="5"/>
            <w:shd w:val="clear" w:color="auto" w:fill="auto"/>
          </w:tcPr>
          <w:p w:rsidR="00336B95" w:rsidRPr="006A1FE1" w:rsidRDefault="00336B95" w:rsidP="00336B95">
            <w:pPr>
              <w:jc w:val="center"/>
              <w:rPr>
                <w:rFonts w:ascii="Arial" w:hAnsi="Arial" w:cs="Arial"/>
                <w:sz w:val="18"/>
                <w:szCs w:val="18"/>
              </w:rPr>
            </w:pPr>
            <w:r w:rsidRPr="006A1FE1">
              <w:rPr>
                <w:rFonts w:ascii="Arial" w:hAnsi="Arial" w:cs="Arial"/>
                <w:sz w:val="18"/>
                <w:szCs w:val="18"/>
              </w:rPr>
              <w:t>-</w:t>
            </w:r>
          </w:p>
        </w:tc>
        <w:tc>
          <w:tcPr>
            <w:tcW w:w="1134" w:type="dxa"/>
            <w:shd w:val="clear" w:color="auto" w:fill="auto"/>
          </w:tcPr>
          <w:p w:rsidR="00336B95" w:rsidRPr="006A1FE1" w:rsidRDefault="00336B95" w:rsidP="00336B95">
            <w:pPr>
              <w:jc w:val="center"/>
              <w:rPr>
                <w:rFonts w:ascii="Arial" w:hAnsi="Arial" w:cs="Arial"/>
                <w:sz w:val="18"/>
                <w:szCs w:val="18"/>
              </w:rPr>
            </w:pPr>
            <w:r w:rsidRPr="006A1FE1">
              <w:rPr>
                <w:rFonts w:ascii="Arial" w:hAnsi="Arial" w:cs="Arial"/>
                <w:sz w:val="18"/>
                <w:szCs w:val="18"/>
              </w:rPr>
              <w:t>-</w:t>
            </w:r>
          </w:p>
        </w:tc>
        <w:tc>
          <w:tcPr>
            <w:tcW w:w="708" w:type="dxa"/>
            <w:shd w:val="clear" w:color="auto" w:fill="auto"/>
          </w:tcPr>
          <w:p w:rsidR="00336B95" w:rsidRPr="006A1FE1" w:rsidRDefault="00336B95" w:rsidP="00336B95">
            <w:pPr>
              <w:jc w:val="center"/>
              <w:rPr>
                <w:rFonts w:ascii="Arial" w:hAnsi="Arial" w:cs="Arial"/>
                <w:sz w:val="18"/>
                <w:szCs w:val="18"/>
              </w:rPr>
            </w:pPr>
            <w:r w:rsidRPr="006A1FE1">
              <w:rPr>
                <w:rFonts w:ascii="Arial" w:hAnsi="Arial" w:cs="Arial"/>
                <w:sz w:val="18"/>
                <w:szCs w:val="18"/>
              </w:rPr>
              <w:t>-</w:t>
            </w:r>
          </w:p>
        </w:tc>
        <w:tc>
          <w:tcPr>
            <w:tcW w:w="993" w:type="dxa"/>
            <w:gridSpan w:val="2"/>
            <w:vMerge w:val="restart"/>
            <w:shd w:val="clear" w:color="auto" w:fill="auto"/>
          </w:tcPr>
          <w:p w:rsidR="00336B95" w:rsidRPr="006A1FE1" w:rsidRDefault="00336B95" w:rsidP="00336B95">
            <w:pPr>
              <w:rPr>
                <w:rFonts w:ascii="Arial" w:eastAsia="Times New Roman" w:hAnsi="Arial" w:cs="Arial"/>
                <w:sz w:val="18"/>
                <w:szCs w:val="18"/>
                <w:lang w:eastAsia="ru-RU"/>
              </w:rPr>
            </w:pPr>
            <w:r w:rsidRPr="006A1FE1">
              <w:rPr>
                <w:rFonts w:ascii="Arial" w:eastAsia="Times New Roman" w:hAnsi="Arial" w:cs="Arial"/>
                <w:sz w:val="18"/>
                <w:szCs w:val="18"/>
                <w:lang w:eastAsia="ru-RU"/>
              </w:rPr>
              <w:t>Отдел благоустройства, дорожного хозяйства и транспорта управления ЖКХ и строительства</w:t>
            </w:r>
          </w:p>
          <w:p w:rsidR="00336B95" w:rsidRPr="006A1FE1" w:rsidRDefault="00336B95" w:rsidP="00336B95">
            <w:pPr>
              <w:rPr>
                <w:rFonts w:ascii="Arial" w:eastAsia="Times New Roman" w:hAnsi="Arial" w:cs="Arial"/>
                <w:sz w:val="18"/>
                <w:szCs w:val="18"/>
                <w:lang w:eastAsia="ru-RU"/>
              </w:rPr>
            </w:pPr>
          </w:p>
        </w:tc>
      </w:tr>
      <w:tr w:rsidR="00336B95" w:rsidRPr="006A1FE1" w:rsidTr="006A1FE1">
        <w:trPr>
          <w:trHeight w:val="397"/>
        </w:trPr>
        <w:tc>
          <w:tcPr>
            <w:tcW w:w="630" w:type="dxa"/>
            <w:vMerge/>
            <w:shd w:val="clear" w:color="auto" w:fill="auto"/>
          </w:tcPr>
          <w:p w:rsidR="00336B95" w:rsidRPr="006A1FE1" w:rsidRDefault="00336B95" w:rsidP="00336B95">
            <w:pPr>
              <w:rPr>
                <w:rFonts w:ascii="Arial" w:eastAsia="Times New Roman" w:hAnsi="Arial" w:cs="Arial"/>
                <w:sz w:val="18"/>
                <w:szCs w:val="18"/>
                <w:lang w:eastAsia="ru-RU"/>
              </w:rPr>
            </w:pPr>
          </w:p>
        </w:tc>
        <w:tc>
          <w:tcPr>
            <w:tcW w:w="1917" w:type="dxa"/>
            <w:vMerge/>
            <w:shd w:val="clear" w:color="auto" w:fill="auto"/>
          </w:tcPr>
          <w:p w:rsidR="00336B95" w:rsidRPr="006A1FE1" w:rsidRDefault="00336B95" w:rsidP="00336B95">
            <w:pPr>
              <w:rPr>
                <w:rFonts w:ascii="Arial" w:eastAsia="Times New Roman" w:hAnsi="Arial" w:cs="Arial"/>
                <w:sz w:val="18"/>
                <w:szCs w:val="18"/>
                <w:lang w:eastAsia="ru-RU"/>
              </w:rPr>
            </w:pPr>
          </w:p>
        </w:tc>
        <w:tc>
          <w:tcPr>
            <w:tcW w:w="1276" w:type="dxa"/>
            <w:vMerge/>
            <w:shd w:val="clear" w:color="auto" w:fill="auto"/>
          </w:tcPr>
          <w:p w:rsidR="00336B95" w:rsidRPr="006A1FE1" w:rsidRDefault="00336B95" w:rsidP="00336B95">
            <w:pPr>
              <w:rPr>
                <w:rFonts w:ascii="Arial" w:eastAsia="Times New Roman" w:hAnsi="Arial" w:cs="Arial"/>
                <w:sz w:val="18"/>
                <w:szCs w:val="18"/>
                <w:lang w:eastAsia="ru-RU"/>
              </w:rPr>
            </w:pPr>
          </w:p>
        </w:tc>
        <w:tc>
          <w:tcPr>
            <w:tcW w:w="1559" w:type="dxa"/>
            <w:shd w:val="clear" w:color="auto" w:fill="auto"/>
          </w:tcPr>
          <w:p w:rsidR="00336B95" w:rsidRPr="006A1FE1" w:rsidRDefault="00336B95" w:rsidP="00336B95">
            <w:pPr>
              <w:rPr>
                <w:rFonts w:ascii="Arial" w:eastAsia="Times New Roman" w:hAnsi="Arial" w:cs="Arial"/>
                <w:sz w:val="18"/>
                <w:szCs w:val="18"/>
                <w:lang w:eastAsia="ru-RU"/>
              </w:rPr>
            </w:pPr>
            <w:r w:rsidRPr="006A1FE1">
              <w:rPr>
                <w:rFonts w:ascii="Arial" w:eastAsia="Times New Roman" w:hAnsi="Arial" w:cs="Arial"/>
                <w:sz w:val="18"/>
                <w:szCs w:val="18"/>
                <w:lang w:eastAsia="ru-RU"/>
              </w:rPr>
              <w:t>Средства бюджета Московской области</w:t>
            </w:r>
          </w:p>
        </w:tc>
        <w:tc>
          <w:tcPr>
            <w:tcW w:w="1134" w:type="dxa"/>
            <w:shd w:val="clear" w:color="auto" w:fill="auto"/>
          </w:tcPr>
          <w:p w:rsidR="00336B95" w:rsidRPr="006A1FE1" w:rsidRDefault="00336B95" w:rsidP="00336B95">
            <w:pPr>
              <w:jc w:val="center"/>
              <w:rPr>
                <w:rFonts w:ascii="Arial" w:hAnsi="Arial" w:cs="Arial"/>
                <w:sz w:val="18"/>
                <w:szCs w:val="18"/>
              </w:rPr>
            </w:pPr>
            <w:r w:rsidRPr="006A1FE1">
              <w:rPr>
                <w:rFonts w:ascii="Arial" w:hAnsi="Arial" w:cs="Arial"/>
                <w:sz w:val="18"/>
                <w:szCs w:val="18"/>
              </w:rPr>
              <w:t>-</w:t>
            </w:r>
          </w:p>
        </w:tc>
        <w:tc>
          <w:tcPr>
            <w:tcW w:w="1134" w:type="dxa"/>
            <w:shd w:val="clear" w:color="auto" w:fill="auto"/>
          </w:tcPr>
          <w:p w:rsidR="00336B95" w:rsidRPr="006A1FE1" w:rsidRDefault="00336B95" w:rsidP="00336B95">
            <w:pPr>
              <w:jc w:val="center"/>
              <w:rPr>
                <w:rFonts w:ascii="Arial" w:hAnsi="Arial" w:cs="Arial"/>
                <w:sz w:val="18"/>
                <w:szCs w:val="18"/>
              </w:rPr>
            </w:pPr>
            <w:r w:rsidRPr="006A1FE1">
              <w:rPr>
                <w:rFonts w:ascii="Arial" w:hAnsi="Arial" w:cs="Arial"/>
                <w:sz w:val="18"/>
                <w:szCs w:val="18"/>
              </w:rPr>
              <w:t>-</w:t>
            </w:r>
          </w:p>
        </w:tc>
        <w:tc>
          <w:tcPr>
            <w:tcW w:w="1134" w:type="dxa"/>
            <w:shd w:val="clear" w:color="auto" w:fill="auto"/>
          </w:tcPr>
          <w:p w:rsidR="00336B95" w:rsidRPr="006A1FE1" w:rsidRDefault="00336B95" w:rsidP="00336B95">
            <w:pPr>
              <w:jc w:val="center"/>
              <w:rPr>
                <w:rFonts w:ascii="Arial" w:hAnsi="Arial" w:cs="Arial"/>
                <w:sz w:val="18"/>
                <w:szCs w:val="18"/>
              </w:rPr>
            </w:pPr>
            <w:r w:rsidRPr="006A1FE1">
              <w:rPr>
                <w:rFonts w:ascii="Arial" w:hAnsi="Arial" w:cs="Arial"/>
                <w:sz w:val="18"/>
                <w:szCs w:val="18"/>
              </w:rPr>
              <w:t>-</w:t>
            </w:r>
          </w:p>
        </w:tc>
        <w:tc>
          <w:tcPr>
            <w:tcW w:w="3544" w:type="dxa"/>
            <w:gridSpan w:val="5"/>
            <w:shd w:val="clear" w:color="auto" w:fill="auto"/>
          </w:tcPr>
          <w:p w:rsidR="00336B95" w:rsidRPr="006A1FE1" w:rsidRDefault="00336B95" w:rsidP="00336B95">
            <w:pPr>
              <w:jc w:val="center"/>
              <w:rPr>
                <w:rFonts w:ascii="Arial" w:hAnsi="Arial" w:cs="Arial"/>
                <w:sz w:val="18"/>
                <w:szCs w:val="18"/>
              </w:rPr>
            </w:pPr>
            <w:r w:rsidRPr="006A1FE1">
              <w:rPr>
                <w:rFonts w:ascii="Arial" w:hAnsi="Arial" w:cs="Arial"/>
                <w:sz w:val="18"/>
                <w:szCs w:val="18"/>
              </w:rPr>
              <w:t>-</w:t>
            </w:r>
          </w:p>
        </w:tc>
        <w:tc>
          <w:tcPr>
            <w:tcW w:w="1134" w:type="dxa"/>
            <w:shd w:val="clear" w:color="auto" w:fill="auto"/>
          </w:tcPr>
          <w:p w:rsidR="00336B95" w:rsidRPr="006A1FE1" w:rsidRDefault="00336B95" w:rsidP="00336B95">
            <w:pPr>
              <w:jc w:val="center"/>
              <w:rPr>
                <w:rFonts w:ascii="Arial" w:hAnsi="Arial" w:cs="Arial"/>
                <w:sz w:val="18"/>
                <w:szCs w:val="18"/>
              </w:rPr>
            </w:pPr>
            <w:r w:rsidRPr="006A1FE1">
              <w:rPr>
                <w:rFonts w:ascii="Arial" w:hAnsi="Arial" w:cs="Arial"/>
                <w:sz w:val="18"/>
                <w:szCs w:val="18"/>
              </w:rPr>
              <w:t>-</w:t>
            </w:r>
          </w:p>
        </w:tc>
        <w:tc>
          <w:tcPr>
            <w:tcW w:w="708" w:type="dxa"/>
            <w:shd w:val="clear" w:color="auto" w:fill="auto"/>
          </w:tcPr>
          <w:p w:rsidR="00336B95" w:rsidRPr="006A1FE1" w:rsidRDefault="00336B95" w:rsidP="00336B95">
            <w:pPr>
              <w:jc w:val="center"/>
              <w:rPr>
                <w:rFonts w:ascii="Arial" w:hAnsi="Arial" w:cs="Arial"/>
                <w:sz w:val="18"/>
                <w:szCs w:val="18"/>
              </w:rPr>
            </w:pPr>
            <w:r w:rsidRPr="006A1FE1">
              <w:rPr>
                <w:rFonts w:ascii="Arial" w:hAnsi="Arial" w:cs="Arial"/>
                <w:sz w:val="18"/>
                <w:szCs w:val="18"/>
              </w:rPr>
              <w:t>-</w:t>
            </w:r>
          </w:p>
        </w:tc>
        <w:tc>
          <w:tcPr>
            <w:tcW w:w="993" w:type="dxa"/>
            <w:gridSpan w:val="2"/>
            <w:vMerge/>
            <w:shd w:val="clear" w:color="auto" w:fill="auto"/>
          </w:tcPr>
          <w:p w:rsidR="00336B95" w:rsidRPr="006A1FE1" w:rsidRDefault="00336B95" w:rsidP="00336B95">
            <w:pPr>
              <w:rPr>
                <w:rFonts w:ascii="Arial" w:eastAsia="Times New Roman" w:hAnsi="Arial" w:cs="Arial"/>
                <w:sz w:val="18"/>
                <w:szCs w:val="18"/>
                <w:lang w:eastAsia="ru-RU"/>
              </w:rPr>
            </w:pPr>
          </w:p>
        </w:tc>
      </w:tr>
      <w:tr w:rsidR="00336B95" w:rsidRPr="006A1FE1" w:rsidTr="006A1FE1">
        <w:trPr>
          <w:trHeight w:val="397"/>
        </w:trPr>
        <w:tc>
          <w:tcPr>
            <w:tcW w:w="630" w:type="dxa"/>
            <w:vMerge/>
            <w:shd w:val="clear" w:color="auto" w:fill="auto"/>
          </w:tcPr>
          <w:p w:rsidR="00336B95" w:rsidRPr="006A1FE1" w:rsidRDefault="00336B95" w:rsidP="00336B95">
            <w:pPr>
              <w:rPr>
                <w:rFonts w:ascii="Arial" w:eastAsia="Times New Roman" w:hAnsi="Arial" w:cs="Arial"/>
                <w:sz w:val="18"/>
                <w:szCs w:val="18"/>
                <w:lang w:eastAsia="ru-RU"/>
              </w:rPr>
            </w:pPr>
          </w:p>
        </w:tc>
        <w:tc>
          <w:tcPr>
            <w:tcW w:w="1917" w:type="dxa"/>
            <w:vMerge/>
            <w:shd w:val="clear" w:color="auto" w:fill="auto"/>
          </w:tcPr>
          <w:p w:rsidR="00336B95" w:rsidRPr="006A1FE1" w:rsidRDefault="00336B95" w:rsidP="00336B95">
            <w:pPr>
              <w:rPr>
                <w:rFonts w:ascii="Arial" w:eastAsia="Times New Roman" w:hAnsi="Arial" w:cs="Arial"/>
                <w:sz w:val="18"/>
                <w:szCs w:val="18"/>
                <w:lang w:eastAsia="ru-RU"/>
              </w:rPr>
            </w:pPr>
          </w:p>
        </w:tc>
        <w:tc>
          <w:tcPr>
            <w:tcW w:w="1276" w:type="dxa"/>
            <w:vMerge/>
            <w:shd w:val="clear" w:color="auto" w:fill="auto"/>
          </w:tcPr>
          <w:p w:rsidR="00336B95" w:rsidRPr="006A1FE1" w:rsidRDefault="00336B95" w:rsidP="00336B95">
            <w:pPr>
              <w:rPr>
                <w:rFonts w:ascii="Arial" w:eastAsia="Times New Roman" w:hAnsi="Arial" w:cs="Arial"/>
                <w:sz w:val="18"/>
                <w:szCs w:val="18"/>
                <w:lang w:eastAsia="ru-RU"/>
              </w:rPr>
            </w:pPr>
          </w:p>
        </w:tc>
        <w:tc>
          <w:tcPr>
            <w:tcW w:w="1559" w:type="dxa"/>
            <w:shd w:val="clear" w:color="auto" w:fill="auto"/>
          </w:tcPr>
          <w:p w:rsidR="00336B95" w:rsidRPr="006A1FE1" w:rsidRDefault="00336B95" w:rsidP="00336B95">
            <w:pPr>
              <w:rPr>
                <w:rFonts w:ascii="Arial" w:eastAsia="Times New Roman" w:hAnsi="Arial" w:cs="Arial"/>
                <w:sz w:val="18"/>
                <w:szCs w:val="18"/>
                <w:lang w:eastAsia="ru-RU"/>
              </w:rPr>
            </w:pPr>
            <w:r w:rsidRPr="006A1FE1">
              <w:rPr>
                <w:rFonts w:ascii="Arial" w:eastAsia="Times New Roman" w:hAnsi="Arial" w:cs="Arial"/>
                <w:sz w:val="18"/>
                <w:szCs w:val="18"/>
                <w:lang w:eastAsia="ru-RU"/>
              </w:rPr>
              <w:t>Средства федерального бюджета</w:t>
            </w:r>
          </w:p>
        </w:tc>
        <w:tc>
          <w:tcPr>
            <w:tcW w:w="1134" w:type="dxa"/>
            <w:shd w:val="clear" w:color="auto" w:fill="auto"/>
          </w:tcPr>
          <w:p w:rsidR="00336B95" w:rsidRPr="006A1FE1" w:rsidRDefault="00336B95" w:rsidP="00336B95">
            <w:pPr>
              <w:jc w:val="center"/>
              <w:rPr>
                <w:rFonts w:ascii="Arial" w:hAnsi="Arial" w:cs="Arial"/>
                <w:sz w:val="18"/>
                <w:szCs w:val="18"/>
              </w:rPr>
            </w:pPr>
            <w:r w:rsidRPr="006A1FE1">
              <w:rPr>
                <w:rFonts w:ascii="Arial" w:hAnsi="Arial" w:cs="Arial"/>
                <w:sz w:val="18"/>
                <w:szCs w:val="18"/>
              </w:rPr>
              <w:t>-</w:t>
            </w:r>
          </w:p>
        </w:tc>
        <w:tc>
          <w:tcPr>
            <w:tcW w:w="1134" w:type="dxa"/>
            <w:shd w:val="clear" w:color="auto" w:fill="auto"/>
          </w:tcPr>
          <w:p w:rsidR="00336B95" w:rsidRPr="006A1FE1" w:rsidRDefault="00336B95" w:rsidP="00336B95">
            <w:pPr>
              <w:jc w:val="center"/>
              <w:rPr>
                <w:rFonts w:ascii="Arial" w:hAnsi="Arial" w:cs="Arial"/>
                <w:sz w:val="18"/>
                <w:szCs w:val="18"/>
              </w:rPr>
            </w:pPr>
            <w:r w:rsidRPr="006A1FE1">
              <w:rPr>
                <w:rFonts w:ascii="Arial" w:hAnsi="Arial" w:cs="Arial"/>
                <w:sz w:val="18"/>
                <w:szCs w:val="18"/>
              </w:rPr>
              <w:t>-</w:t>
            </w:r>
          </w:p>
        </w:tc>
        <w:tc>
          <w:tcPr>
            <w:tcW w:w="1134" w:type="dxa"/>
            <w:shd w:val="clear" w:color="auto" w:fill="auto"/>
          </w:tcPr>
          <w:p w:rsidR="00336B95" w:rsidRPr="006A1FE1" w:rsidRDefault="00336B95" w:rsidP="00336B95">
            <w:pPr>
              <w:jc w:val="center"/>
              <w:rPr>
                <w:rFonts w:ascii="Arial" w:hAnsi="Arial" w:cs="Arial"/>
                <w:sz w:val="18"/>
                <w:szCs w:val="18"/>
              </w:rPr>
            </w:pPr>
            <w:r w:rsidRPr="006A1FE1">
              <w:rPr>
                <w:rFonts w:ascii="Arial" w:hAnsi="Arial" w:cs="Arial"/>
                <w:sz w:val="18"/>
                <w:szCs w:val="18"/>
              </w:rPr>
              <w:t>-</w:t>
            </w:r>
          </w:p>
        </w:tc>
        <w:tc>
          <w:tcPr>
            <w:tcW w:w="3544" w:type="dxa"/>
            <w:gridSpan w:val="5"/>
            <w:shd w:val="clear" w:color="auto" w:fill="auto"/>
          </w:tcPr>
          <w:p w:rsidR="00336B95" w:rsidRPr="006A1FE1" w:rsidRDefault="00336B95" w:rsidP="00336B95">
            <w:pPr>
              <w:jc w:val="center"/>
              <w:rPr>
                <w:rFonts w:ascii="Arial" w:hAnsi="Arial" w:cs="Arial"/>
                <w:sz w:val="18"/>
                <w:szCs w:val="18"/>
              </w:rPr>
            </w:pPr>
            <w:r w:rsidRPr="006A1FE1">
              <w:rPr>
                <w:rFonts w:ascii="Arial" w:hAnsi="Arial" w:cs="Arial"/>
                <w:sz w:val="18"/>
                <w:szCs w:val="18"/>
              </w:rPr>
              <w:t>-</w:t>
            </w:r>
          </w:p>
        </w:tc>
        <w:tc>
          <w:tcPr>
            <w:tcW w:w="1134" w:type="dxa"/>
            <w:shd w:val="clear" w:color="auto" w:fill="auto"/>
          </w:tcPr>
          <w:p w:rsidR="00336B95" w:rsidRPr="006A1FE1" w:rsidRDefault="00336B95" w:rsidP="00336B95">
            <w:pPr>
              <w:jc w:val="center"/>
              <w:rPr>
                <w:rFonts w:ascii="Arial" w:hAnsi="Arial" w:cs="Arial"/>
                <w:sz w:val="18"/>
                <w:szCs w:val="18"/>
              </w:rPr>
            </w:pPr>
            <w:r w:rsidRPr="006A1FE1">
              <w:rPr>
                <w:rFonts w:ascii="Arial" w:hAnsi="Arial" w:cs="Arial"/>
                <w:sz w:val="18"/>
                <w:szCs w:val="18"/>
              </w:rPr>
              <w:t>-</w:t>
            </w:r>
          </w:p>
        </w:tc>
        <w:tc>
          <w:tcPr>
            <w:tcW w:w="708" w:type="dxa"/>
            <w:shd w:val="clear" w:color="auto" w:fill="auto"/>
          </w:tcPr>
          <w:p w:rsidR="00336B95" w:rsidRPr="006A1FE1" w:rsidRDefault="00336B95" w:rsidP="00336B95">
            <w:pPr>
              <w:jc w:val="center"/>
              <w:rPr>
                <w:rFonts w:ascii="Arial" w:hAnsi="Arial" w:cs="Arial"/>
                <w:sz w:val="18"/>
                <w:szCs w:val="18"/>
              </w:rPr>
            </w:pPr>
            <w:r w:rsidRPr="006A1FE1">
              <w:rPr>
                <w:rFonts w:ascii="Arial" w:hAnsi="Arial" w:cs="Arial"/>
                <w:sz w:val="18"/>
                <w:szCs w:val="18"/>
              </w:rPr>
              <w:t>-</w:t>
            </w:r>
          </w:p>
        </w:tc>
        <w:tc>
          <w:tcPr>
            <w:tcW w:w="993" w:type="dxa"/>
            <w:gridSpan w:val="2"/>
            <w:vMerge/>
            <w:shd w:val="clear" w:color="auto" w:fill="auto"/>
          </w:tcPr>
          <w:p w:rsidR="00336B95" w:rsidRPr="006A1FE1" w:rsidRDefault="00336B95" w:rsidP="00336B95">
            <w:pPr>
              <w:rPr>
                <w:rFonts w:ascii="Arial" w:eastAsia="Times New Roman" w:hAnsi="Arial" w:cs="Arial"/>
                <w:sz w:val="18"/>
                <w:szCs w:val="18"/>
                <w:lang w:eastAsia="ru-RU"/>
              </w:rPr>
            </w:pPr>
          </w:p>
        </w:tc>
      </w:tr>
      <w:tr w:rsidR="00336B95" w:rsidRPr="006A1FE1" w:rsidTr="006A1FE1">
        <w:trPr>
          <w:trHeight w:val="397"/>
        </w:trPr>
        <w:tc>
          <w:tcPr>
            <w:tcW w:w="630" w:type="dxa"/>
            <w:vMerge/>
            <w:shd w:val="clear" w:color="auto" w:fill="auto"/>
          </w:tcPr>
          <w:p w:rsidR="00336B95" w:rsidRPr="006A1FE1" w:rsidRDefault="00336B95" w:rsidP="00336B95">
            <w:pPr>
              <w:rPr>
                <w:rFonts w:ascii="Arial" w:eastAsia="Times New Roman" w:hAnsi="Arial" w:cs="Arial"/>
                <w:sz w:val="18"/>
                <w:szCs w:val="18"/>
                <w:lang w:eastAsia="ru-RU"/>
              </w:rPr>
            </w:pPr>
          </w:p>
        </w:tc>
        <w:tc>
          <w:tcPr>
            <w:tcW w:w="1917" w:type="dxa"/>
            <w:vMerge/>
            <w:shd w:val="clear" w:color="auto" w:fill="auto"/>
          </w:tcPr>
          <w:p w:rsidR="00336B95" w:rsidRPr="006A1FE1" w:rsidRDefault="00336B95" w:rsidP="00336B95">
            <w:pPr>
              <w:rPr>
                <w:rFonts w:ascii="Arial" w:eastAsia="Times New Roman" w:hAnsi="Arial" w:cs="Arial"/>
                <w:sz w:val="18"/>
                <w:szCs w:val="18"/>
                <w:lang w:eastAsia="ru-RU"/>
              </w:rPr>
            </w:pPr>
          </w:p>
        </w:tc>
        <w:tc>
          <w:tcPr>
            <w:tcW w:w="1276" w:type="dxa"/>
            <w:vMerge/>
            <w:shd w:val="clear" w:color="auto" w:fill="auto"/>
          </w:tcPr>
          <w:p w:rsidR="00336B95" w:rsidRPr="006A1FE1" w:rsidRDefault="00336B95" w:rsidP="00336B95">
            <w:pPr>
              <w:rPr>
                <w:rFonts w:ascii="Arial" w:eastAsia="Times New Roman" w:hAnsi="Arial" w:cs="Arial"/>
                <w:sz w:val="18"/>
                <w:szCs w:val="18"/>
                <w:lang w:eastAsia="ru-RU"/>
              </w:rPr>
            </w:pPr>
          </w:p>
        </w:tc>
        <w:tc>
          <w:tcPr>
            <w:tcW w:w="1559" w:type="dxa"/>
            <w:shd w:val="clear" w:color="auto" w:fill="auto"/>
          </w:tcPr>
          <w:p w:rsidR="00336B95" w:rsidRPr="006A1FE1" w:rsidRDefault="00336B95" w:rsidP="00336B95">
            <w:pPr>
              <w:rPr>
                <w:rFonts w:ascii="Arial" w:eastAsia="Times New Roman" w:hAnsi="Arial" w:cs="Arial"/>
                <w:sz w:val="18"/>
                <w:szCs w:val="18"/>
                <w:lang w:eastAsia="ru-RU"/>
              </w:rPr>
            </w:pPr>
            <w:r w:rsidRPr="006A1FE1">
              <w:rPr>
                <w:rFonts w:ascii="Arial" w:eastAsia="Times New Roman" w:hAnsi="Arial" w:cs="Arial"/>
                <w:color w:val="000000"/>
                <w:sz w:val="18"/>
                <w:szCs w:val="18"/>
                <w:lang w:eastAsia="ru-RU"/>
              </w:rPr>
              <w:t>Средства бюджета городского округа Власиха Московской области</w:t>
            </w:r>
          </w:p>
        </w:tc>
        <w:tc>
          <w:tcPr>
            <w:tcW w:w="1134" w:type="dxa"/>
            <w:shd w:val="clear" w:color="auto" w:fill="auto"/>
          </w:tcPr>
          <w:p w:rsidR="00336B95" w:rsidRPr="006A1FE1" w:rsidRDefault="00336B95" w:rsidP="00336B95">
            <w:pPr>
              <w:jc w:val="center"/>
              <w:rPr>
                <w:rFonts w:ascii="Arial" w:hAnsi="Arial" w:cs="Arial"/>
                <w:sz w:val="18"/>
                <w:szCs w:val="18"/>
              </w:rPr>
            </w:pPr>
            <w:r w:rsidRPr="006A1FE1">
              <w:rPr>
                <w:rFonts w:ascii="Arial" w:hAnsi="Arial" w:cs="Arial"/>
                <w:sz w:val="18"/>
                <w:szCs w:val="18"/>
              </w:rPr>
              <w:t>-</w:t>
            </w:r>
          </w:p>
        </w:tc>
        <w:tc>
          <w:tcPr>
            <w:tcW w:w="1134" w:type="dxa"/>
            <w:shd w:val="clear" w:color="auto" w:fill="auto"/>
          </w:tcPr>
          <w:p w:rsidR="00336B95" w:rsidRPr="006A1FE1" w:rsidRDefault="00336B95" w:rsidP="00336B95">
            <w:pPr>
              <w:jc w:val="center"/>
              <w:rPr>
                <w:rFonts w:ascii="Arial" w:hAnsi="Arial" w:cs="Arial"/>
                <w:sz w:val="18"/>
                <w:szCs w:val="18"/>
              </w:rPr>
            </w:pPr>
            <w:r w:rsidRPr="006A1FE1">
              <w:rPr>
                <w:rFonts w:ascii="Arial" w:hAnsi="Arial" w:cs="Arial"/>
                <w:sz w:val="18"/>
                <w:szCs w:val="18"/>
              </w:rPr>
              <w:t>-</w:t>
            </w:r>
          </w:p>
        </w:tc>
        <w:tc>
          <w:tcPr>
            <w:tcW w:w="1134" w:type="dxa"/>
            <w:shd w:val="clear" w:color="auto" w:fill="auto"/>
          </w:tcPr>
          <w:p w:rsidR="00336B95" w:rsidRPr="006A1FE1" w:rsidRDefault="00336B95" w:rsidP="00336B95">
            <w:pPr>
              <w:jc w:val="center"/>
              <w:rPr>
                <w:rFonts w:ascii="Arial" w:hAnsi="Arial" w:cs="Arial"/>
                <w:sz w:val="18"/>
                <w:szCs w:val="18"/>
              </w:rPr>
            </w:pPr>
            <w:r w:rsidRPr="006A1FE1">
              <w:rPr>
                <w:rFonts w:ascii="Arial" w:hAnsi="Arial" w:cs="Arial"/>
                <w:sz w:val="18"/>
                <w:szCs w:val="18"/>
              </w:rPr>
              <w:t>-</w:t>
            </w:r>
          </w:p>
        </w:tc>
        <w:tc>
          <w:tcPr>
            <w:tcW w:w="3544" w:type="dxa"/>
            <w:gridSpan w:val="5"/>
            <w:shd w:val="clear" w:color="auto" w:fill="auto"/>
          </w:tcPr>
          <w:p w:rsidR="00336B95" w:rsidRPr="006A1FE1" w:rsidRDefault="00336B95" w:rsidP="00336B95">
            <w:pPr>
              <w:jc w:val="center"/>
              <w:rPr>
                <w:rFonts w:ascii="Arial" w:hAnsi="Arial" w:cs="Arial"/>
                <w:sz w:val="18"/>
                <w:szCs w:val="18"/>
              </w:rPr>
            </w:pPr>
            <w:r w:rsidRPr="006A1FE1">
              <w:rPr>
                <w:rFonts w:ascii="Arial" w:hAnsi="Arial" w:cs="Arial"/>
                <w:sz w:val="18"/>
                <w:szCs w:val="18"/>
              </w:rPr>
              <w:t>-</w:t>
            </w:r>
          </w:p>
        </w:tc>
        <w:tc>
          <w:tcPr>
            <w:tcW w:w="1134" w:type="dxa"/>
            <w:shd w:val="clear" w:color="auto" w:fill="auto"/>
          </w:tcPr>
          <w:p w:rsidR="00336B95" w:rsidRPr="006A1FE1" w:rsidRDefault="00336B95" w:rsidP="00336B95">
            <w:pPr>
              <w:jc w:val="center"/>
              <w:rPr>
                <w:rFonts w:ascii="Arial" w:hAnsi="Arial" w:cs="Arial"/>
                <w:sz w:val="18"/>
                <w:szCs w:val="18"/>
              </w:rPr>
            </w:pPr>
            <w:r w:rsidRPr="006A1FE1">
              <w:rPr>
                <w:rFonts w:ascii="Arial" w:hAnsi="Arial" w:cs="Arial"/>
                <w:sz w:val="18"/>
                <w:szCs w:val="18"/>
              </w:rPr>
              <w:t>-</w:t>
            </w:r>
          </w:p>
        </w:tc>
        <w:tc>
          <w:tcPr>
            <w:tcW w:w="708" w:type="dxa"/>
            <w:shd w:val="clear" w:color="auto" w:fill="auto"/>
          </w:tcPr>
          <w:p w:rsidR="00336B95" w:rsidRPr="006A1FE1" w:rsidRDefault="00336B95" w:rsidP="00336B95">
            <w:pPr>
              <w:jc w:val="center"/>
              <w:rPr>
                <w:rFonts w:ascii="Arial" w:hAnsi="Arial" w:cs="Arial"/>
                <w:sz w:val="18"/>
                <w:szCs w:val="18"/>
              </w:rPr>
            </w:pPr>
            <w:r w:rsidRPr="006A1FE1">
              <w:rPr>
                <w:rFonts w:ascii="Arial" w:hAnsi="Arial" w:cs="Arial"/>
                <w:sz w:val="18"/>
                <w:szCs w:val="18"/>
              </w:rPr>
              <w:t>-</w:t>
            </w:r>
          </w:p>
        </w:tc>
        <w:tc>
          <w:tcPr>
            <w:tcW w:w="993" w:type="dxa"/>
            <w:gridSpan w:val="2"/>
            <w:vMerge/>
            <w:shd w:val="clear" w:color="auto" w:fill="auto"/>
          </w:tcPr>
          <w:p w:rsidR="00336B95" w:rsidRPr="006A1FE1" w:rsidRDefault="00336B95" w:rsidP="00336B95">
            <w:pPr>
              <w:rPr>
                <w:rFonts w:ascii="Arial" w:eastAsia="Times New Roman" w:hAnsi="Arial" w:cs="Arial"/>
                <w:sz w:val="18"/>
                <w:szCs w:val="18"/>
                <w:lang w:eastAsia="ru-RU"/>
              </w:rPr>
            </w:pPr>
          </w:p>
        </w:tc>
      </w:tr>
      <w:tr w:rsidR="00336B95" w:rsidRPr="006A1FE1" w:rsidTr="006A1FE1">
        <w:trPr>
          <w:trHeight w:val="397"/>
        </w:trPr>
        <w:tc>
          <w:tcPr>
            <w:tcW w:w="630" w:type="dxa"/>
            <w:vMerge/>
            <w:shd w:val="clear" w:color="auto" w:fill="auto"/>
          </w:tcPr>
          <w:p w:rsidR="00336B95" w:rsidRPr="006A1FE1" w:rsidRDefault="00336B95" w:rsidP="00336B95">
            <w:pPr>
              <w:rPr>
                <w:rFonts w:ascii="Arial" w:eastAsia="Times New Roman" w:hAnsi="Arial" w:cs="Arial"/>
                <w:sz w:val="18"/>
                <w:szCs w:val="18"/>
                <w:lang w:eastAsia="ru-RU"/>
              </w:rPr>
            </w:pPr>
          </w:p>
        </w:tc>
        <w:tc>
          <w:tcPr>
            <w:tcW w:w="1917" w:type="dxa"/>
            <w:vMerge/>
            <w:shd w:val="clear" w:color="auto" w:fill="auto"/>
          </w:tcPr>
          <w:p w:rsidR="00336B95" w:rsidRPr="006A1FE1" w:rsidRDefault="00336B95" w:rsidP="00336B95">
            <w:pPr>
              <w:rPr>
                <w:rFonts w:ascii="Arial" w:eastAsia="Times New Roman" w:hAnsi="Arial" w:cs="Arial"/>
                <w:sz w:val="18"/>
                <w:szCs w:val="18"/>
                <w:lang w:eastAsia="ru-RU"/>
              </w:rPr>
            </w:pPr>
          </w:p>
        </w:tc>
        <w:tc>
          <w:tcPr>
            <w:tcW w:w="1276" w:type="dxa"/>
            <w:vMerge/>
            <w:shd w:val="clear" w:color="auto" w:fill="auto"/>
          </w:tcPr>
          <w:p w:rsidR="00336B95" w:rsidRPr="006A1FE1" w:rsidRDefault="00336B95" w:rsidP="00336B95">
            <w:pPr>
              <w:rPr>
                <w:rFonts w:ascii="Arial" w:eastAsia="Times New Roman" w:hAnsi="Arial" w:cs="Arial"/>
                <w:sz w:val="18"/>
                <w:szCs w:val="18"/>
                <w:lang w:eastAsia="ru-RU"/>
              </w:rPr>
            </w:pPr>
          </w:p>
        </w:tc>
        <w:tc>
          <w:tcPr>
            <w:tcW w:w="1559" w:type="dxa"/>
            <w:shd w:val="clear" w:color="auto" w:fill="auto"/>
          </w:tcPr>
          <w:p w:rsidR="00336B95" w:rsidRPr="006A1FE1" w:rsidRDefault="00336B95" w:rsidP="00336B95">
            <w:pPr>
              <w:rPr>
                <w:rFonts w:ascii="Arial" w:eastAsia="Times New Roman" w:hAnsi="Arial" w:cs="Arial"/>
                <w:sz w:val="18"/>
                <w:szCs w:val="18"/>
                <w:lang w:eastAsia="ru-RU"/>
              </w:rPr>
            </w:pPr>
            <w:r w:rsidRPr="006A1FE1">
              <w:rPr>
                <w:rFonts w:ascii="Arial" w:eastAsia="Times New Roman" w:hAnsi="Arial" w:cs="Arial"/>
                <w:sz w:val="18"/>
                <w:szCs w:val="18"/>
                <w:lang w:eastAsia="ru-RU"/>
              </w:rPr>
              <w:t xml:space="preserve">Внебюджетные источники </w:t>
            </w:r>
          </w:p>
        </w:tc>
        <w:tc>
          <w:tcPr>
            <w:tcW w:w="1134" w:type="dxa"/>
            <w:shd w:val="clear" w:color="auto" w:fill="auto"/>
          </w:tcPr>
          <w:p w:rsidR="00336B95" w:rsidRPr="006A1FE1" w:rsidRDefault="00336B95" w:rsidP="00336B95">
            <w:pPr>
              <w:jc w:val="center"/>
              <w:rPr>
                <w:rFonts w:ascii="Arial" w:hAnsi="Arial" w:cs="Arial"/>
                <w:sz w:val="18"/>
                <w:szCs w:val="18"/>
              </w:rPr>
            </w:pPr>
            <w:r w:rsidRPr="006A1FE1">
              <w:rPr>
                <w:rFonts w:ascii="Arial" w:hAnsi="Arial" w:cs="Arial"/>
                <w:sz w:val="18"/>
                <w:szCs w:val="18"/>
              </w:rPr>
              <w:t>-</w:t>
            </w:r>
          </w:p>
        </w:tc>
        <w:tc>
          <w:tcPr>
            <w:tcW w:w="1134" w:type="dxa"/>
            <w:shd w:val="clear" w:color="auto" w:fill="auto"/>
          </w:tcPr>
          <w:p w:rsidR="00336B95" w:rsidRPr="006A1FE1" w:rsidRDefault="00336B95" w:rsidP="00336B95">
            <w:pPr>
              <w:jc w:val="center"/>
              <w:rPr>
                <w:rFonts w:ascii="Arial" w:hAnsi="Arial" w:cs="Arial"/>
                <w:sz w:val="18"/>
                <w:szCs w:val="18"/>
              </w:rPr>
            </w:pPr>
            <w:r w:rsidRPr="006A1FE1">
              <w:rPr>
                <w:rFonts w:ascii="Arial" w:hAnsi="Arial" w:cs="Arial"/>
                <w:sz w:val="18"/>
                <w:szCs w:val="18"/>
              </w:rPr>
              <w:t>-</w:t>
            </w:r>
          </w:p>
        </w:tc>
        <w:tc>
          <w:tcPr>
            <w:tcW w:w="1134" w:type="dxa"/>
            <w:shd w:val="clear" w:color="auto" w:fill="auto"/>
          </w:tcPr>
          <w:p w:rsidR="00336B95" w:rsidRPr="006A1FE1" w:rsidRDefault="00336B95" w:rsidP="00336B95">
            <w:pPr>
              <w:jc w:val="center"/>
              <w:rPr>
                <w:rFonts w:ascii="Arial" w:hAnsi="Arial" w:cs="Arial"/>
                <w:sz w:val="18"/>
                <w:szCs w:val="18"/>
              </w:rPr>
            </w:pPr>
            <w:r w:rsidRPr="006A1FE1">
              <w:rPr>
                <w:rFonts w:ascii="Arial" w:hAnsi="Arial" w:cs="Arial"/>
                <w:sz w:val="18"/>
                <w:szCs w:val="18"/>
              </w:rPr>
              <w:t>-</w:t>
            </w:r>
          </w:p>
        </w:tc>
        <w:tc>
          <w:tcPr>
            <w:tcW w:w="3544" w:type="dxa"/>
            <w:gridSpan w:val="5"/>
            <w:shd w:val="clear" w:color="auto" w:fill="auto"/>
          </w:tcPr>
          <w:p w:rsidR="00336B95" w:rsidRPr="006A1FE1" w:rsidRDefault="00336B95" w:rsidP="00336B95">
            <w:pPr>
              <w:jc w:val="center"/>
              <w:rPr>
                <w:rFonts w:ascii="Arial" w:hAnsi="Arial" w:cs="Arial"/>
                <w:sz w:val="18"/>
                <w:szCs w:val="18"/>
              </w:rPr>
            </w:pPr>
            <w:r w:rsidRPr="006A1FE1">
              <w:rPr>
                <w:rFonts w:ascii="Arial" w:hAnsi="Arial" w:cs="Arial"/>
                <w:sz w:val="18"/>
                <w:szCs w:val="18"/>
              </w:rPr>
              <w:t>-</w:t>
            </w:r>
          </w:p>
        </w:tc>
        <w:tc>
          <w:tcPr>
            <w:tcW w:w="1134" w:type="dxa"/>
            <w:shd w:val="clear" w:color="auto" w:fill="auto"/>
          </w:tcPr>
          <w:p w:rsidR="00336B95" w:rsidRPr="006A1FE1" w:rsidRDefault="00336B95" w:rsidP="00336B95">
            <w:pPr>
              <w:jc w:val="center"/>
              <w:rPr>
                <w:rFonts w:ascii="Arial" w:hAnsi="Arial" w:cs="Arial"/>
                <w:sz w:val="18"/>
                <w:szCs w:val="18"/>
              </w:rPr>
            </w:pPr>
            <w:r w:rsidRPr="006A1FE1">
              <w:rPr>
                <w:rFonts w:ascii="Arial" w:hAnsi="Arial" w:cs="Arial"/>
                <w:sz w:val="18"/>
                <w:szCs w:val="18"/>
              </w:rPr>
              <w:t>-</w:t>
            </w:r>
          </w:p>
        </w:tc>
        <w:tc>
          <w:tcPr>
            <w:tcW w:w="708" w:type="dxa"/>
            <w:shd w:val="clear" w:color="auto" w:fill="auto"/>
          </w:tcPr>
          <w:p w:rsidR="00336B95" w:rsidRPr="006A1FE1" w:rsidRDefault="00336B95" w:rsidP="00336B95">
            <w:pPr>
              <w:jc w:val="center"/>
              <w:rPr>
                <w:rFonts w:ascii="Arial" w:hAnsi="Arial" w:cs="Arial"/>
                <w:sz w:val="18"/>
                <w:szCs w:val="18"/>
              </w:rPr>
            </w:pPr>
            <w:r w:rsidRPr="006A1FE1">
              <w:rPr>
                <w:rFonts w:ascii="Arial" w:hAnsi="Arial" w:cs="Arial"/>
                <w:sz w:val="18"/>
                <w:szCs w:val="18"/>
              </w:rPr>
              <w:t>-</w:t>
            </w:r>
          </w:p>
        </w:tc>
        <w:tc>
          <w:tcPr>
            <w:tcW w:w="993" w:type="dxa"/>
            <w:gridSpan w:val="2"/>
            <w:vMerge/>
            <w:shd w:val="clear" w:color="auto" w:fill="auto"/>
          </w:tcPr>
          <w:p w:rsidR="00336B95" w:rsidRPr="006A1FE1" w:rsidRDefault="00336B95" w:rsidP="00336B95">
            <w:pPr>
              <w:rPr>
                <w:rFonts w:ascii="Arial" w:eastAsia="Times New Roman" w:hAnsi="Arial" w:cs="Arial"/>
                <w:sz w:val="18"/>
                <w:szCs w:val="18"/>
                <w:lang w:eastAsia="ru-RU"/>
              </w:rPr>
            </w:pPr>
          </w:p>
        </w:tc>
      </w:tr>
      <w:tr w:rsidR="00B074A2" w:rsidRPr="006A1FE1" w:rsidTr="006A1FE1">
        <w:trPr>
          <w:trHeight w:val="345"/>
        </w:trPr>
        <w:tc>
          <w:tcPr>
            <w:tcW w:w="630" w:type="dxa"/>
            <w:vMerge/>
            <w:shd w:val="clear" w:color="auto" w:fill="auto"/>
          </w:tcPr>
          <w:p w:rsidR="00B074A2" w:rsidRPr="006A1FE1" w:rsidRDefault="00B074A2" w:rsidP="00C90288">
            <w:pPr>
              <w:rPr>
                <w:rFonts w:ascii="Arial" w:eastAsia="Times New Roman" w:hAnsi="Arial" w:cs="Arial"/>
                <w:sz w:val="18"/>
                <w:szCs w:val="18"/>
                <w:lang w:eastAsia="ru-RU"/>
              </w:rPr>
            </w:pPr>
          </w:p>
        </w:tc>
        <w:tc>
          <w:tcPr>
            <w:tcW w:w="1917" w:type="dxa"/>
            <w:vMerge w:val="restart"/>
            <w:shd w:val="clear" w:color="auto" w:fill="auto"/>
          </w:tcPr>
          <w:p w:rsidR="00B074A2" w:rsidRPr="006A1FE1" w:rsidRDefault="00B074A2" w:rsidP="00C90288">
            <w:pPr>
              <w:rPr>
                <w:rFonts w:ascii="Arial" w:eastAsia="Times New Roman" w:hAnsi="Arial" w:cs="Arial"/>
                <w:sz w:val="18"/>
                <w:szCs w:val="18"/>
                <w:lang w:eastAsia="ru-RU"/>
              </w:rPr>
            </w:pPr>
            <w:r w:rsidRPr="006A1FE1">
              <w:rPr>
                <w:rFonts w:ascii="Arial" w:eastAsia="Times New Roman" w:hAnsi="Arial" w:cs="Arial"/>
                <w:color w:val="000000"/>
                <w:sz w:val="18"/>
                <w:szCs w:val="18"/>
                <w:lang w:eastAsia="ru-RU"/>
              </w:rPr>
              <w:t>Установлены детские, игровые площадки за счет средств местного бюджета, ед.</w:t>
            </w:r>
          </w:p>
        </w:tc>
        <w:tc>
          <w:tcPr>
            <w:tcW w:w="1276" w:type="dxa"/>
            <w:vMerge w:val="restart"/>
            <w:shd w:val="clear" w:color="auto" w:fill="auto"/>
          </w:tcPr>
          <w:p w:rsidR="00B074A2" w:rsidRPr="006A1FE1" w:rsidRDefault="00B074A2" w:rsidP="00B074A2">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х</w:t>
            </w:r>
          </w:p>
        </w:tc>
        <w:tc>
          <w:tcPr>
            <w:tcW w:w="1559" w:type="dxa"/>
            <w:vMerge w:val="restart"/>
            <w:shd w:val="clear" w:color="auto" w:fill="auto"/>
          </w:tcPr>
          <w:p w:rsidR="00B074A2" w:rsidRPr="006A1FE1" w:rsidRDefault="00B074A2" w:rsidP="00B074A2">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х</w:t>
            </w:r>
          </w:p>
        </w:tc>
        <w:tc>
          <w:tcPr>
            <w:tcW w:w="1134" w:type="dxa"/>
            <w:vMerge w:val="restart"/>
            <w:shd w:val="clear" w:color="auto" w:fill="auto"/>
          </w:tcPr>
          <w:p w:rsidR="00B074A2" w:rsidRPr="006A1FE1" w:rsidRDefault="00B074A2"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Всего</w:t>
            </w:r>
          </w:p>
        </w:tc>
        <w:tc>
          <w:tcPr>
            <w:tcW w:w="1134" w:type="dxa"/>
            <w:vMerge w:val="restart"/>
            <w:shd w:val="clear" w:color="auto" w:fill="auto"/>
          </w:tcPr>
          <w:p w:rsidR="00B074A2" w:rsidRPr="006A1FE1" w:rsidRDefault="00B074A2"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Итого 2023 год</w:t>
            </w:r>
          </w:p>
        </w:tc>
        <w:tc>
          <w:tcPr>
            <w:tcW w:w="1134" w:type="dxa"/>
            <w:vMerge w:val="restart"/>
            <w:shd w:val="clear" w:color="auto" w:fill="auto"/>
          </w:tcPr>
          <w:p w:rsidR="00B074A2" w:rsidRPr="006A1FE1" w:rsidRDefault="00B074A2"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Итого 2024 год</w:t>
            </w:r>
          </w:p>
        </w:tc>
        <w:tc>
          <w:tcPr>
            <w:tcW w:w="737" w:type="dxa"/>
            <w:vMerge w:val="restart"/>
            <w:shd w:val="clear" w:color="auto" w:fill="auto"/>
          </w:tcPr>
          <w:p w:rsidR="00B074A2" w:rsidRPr="006A1FE1" w:rsidRDefault="00B074A2"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2025 год</w:t>
            </w:r>
          </w:p>
        </w:tc>
        <w:tc>
          <w:tcPr>
            <w:tcW w:w="2807" w:type="dxa"/>
            <w:gridSpan w:val="4"/>
            <w:shd w:val="clear" w:color="auto" w:fill="auto"/>
          </w:tcPr>
          <w:p w:rsidR="00B074A2" w:rsidRPr="006A1FE1" w:rsidRDefault="00B074A2" w:rsidP="00C90288">
            <w:pPr>
              <w:rPr>
                <w:rFonts w:ascii="Arial" w:eastAsia="Times New Roman" w:hAnsi="Arial" w:cs="Arial"/>
                <w:sz w:val="18"/>
                <w:szCs w:val="18"/>
                <w:lang w:eastAsia="ru-RU"/>
              </w:rPr>
            </w:pPr>
            <w:r w:rsidRPr="006A1FE1">
              <w:rPr>
                <w:rFonts w:ascii="Arial" w:eastAsia="Times New Roman" w:hAnsi="Arial" w:cs="Arial"/>
                <w:sz w:val="18"/>
                <w:szCs w:val="18"/>
                <w:lang w:eastAsia="ru-RU"/>
              </w:rPr>
              <w:t>В том числе по кварталам:</w:t>
            </w:r>
          </w:p>
        </w:tc>
        <w:tc>
          <w:tcPr>
            <w:tcW w:w="1134" w:type="dxa"/>
            <w:vMerge w:val="restart"/>
            <w:shd w:val="clear" w:color="auto" w:fill="auto"/>
          </w:tcPr>
          <w:p w:rsidR="00B074A2" w:rsidRPr="006A1FE1" w:rsidRDefault="00B074A2"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2026 год</w:t>
            </w:r>
          </w:p>
        </w:tc>
        <w:tc>
          <w:tcPr>
            <w:tcW w:w="708" w:type="dxa"/>
            <w:vMerge w:val="restart"/>
            <w:shd w:val="clear" w:color="auto" w:fill="auto"/>
          </w:tcPr>
          <w:p w:rsidR="00B074A2" w:rsidRPr="006A1FE1" w:rsidRDefault="00B074A2"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2027 год</w:t>
            </w:r>
          </w:p>
        </w:tc>
        <w:tc>
          <w:tcPr>
            <w:tcW w:w="993" w:type="dxa"/>
            <w:gridSpan w:val="2"/>
            <w:vMerge w:val="restart"/>
            <w:shd w:val="clear" w:color="auto" w:fill="auto"/>
          </w:tcPr>
          <w:p w:rsidR="00B074A2" w:rsidRPr="006A1FE1" w:rsidRDefault="00B074A2" w:rsidP="00B074A2">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х</w:t>
            </w:r>
          </w:p>
        </w:tc>
      </w:tr>
      <w:tr w:rsidR="00B074A2" w:rsidRPr="006A1FE1" w:rsidTr="006A1FE1">
        <w:trPr>
          <w:trHeight w:val="345"/>
        </w:trPr>
        <w:tc>
          <w:tcPr>
            <w:tcW w:w="630" w:type="dxa"/>
            <w:vMerge/>
            <w:shd w:val="clear" w:color="auto" w:fill="auto"/>
          </w:tcPr>
          <w:p w:rsidR="00B074A2" w:rsidRPr="006A1FE1" w:rsidRDefault="00B074A2" w:rsidP="00C90288">
            <w:pPr>
              <w:rPr>
                <w:rFonts w:ascii="Arial" w:eastAsia="Times New Roman" w:hAnsi="Arial" w:cs="Arial"/>
                <w:sz w:val="18"/>
                <w:szCs w:val="18"/>
                <w:lang w:eastAsia="ru-RU"/>
              </w:rPr>
            </w:pPr>
          </w:p>
        </w:tc>
        <w:tc>
          <w:tcPr>
            <w:tcW w:w="1917" w:type="dxa"/>
            <w:vMerge/>
            <w:shd w:val="clear" w:color="auto" w:fill="auto"/>
          </w:tcPr>
          <w:p w:rsidR="00B074A2" w:rsidRPr="006A1FE1" w:rsidRDefault="00B074A2" w:rsidP="00C90288">
            <w:pPr>
              <w:widowControl w:val="0"/>
              <w:autoSpaceDE w:val="0"/>
              <w:autoSpaceDN w:val="0"/>
              <w:adjustRightInd w:val="0"/>
              <w:ind w:left="-63" w:right="-111"/>
              <w:jc w:val="both"/>
              <w:rPr>
                <w:rFonts w:ascii="Arial" w:eastAsia="Times New Roman" w:hAnsi="Arial" w:cs="Arial"/>
                <w:sz w:val="18"/>
                <w:szCs w:val="18"/>
                <w:lang w:eastAsia="ru-RU"/>
              </w:rPr>
            </w:pPr>
          </w:p>
        </w:tc>
        <w:tc>
          <w:tcPr>
            <w:tcW w:w="1276" w:type="dxa"/>
            <w:vMerge/>
            <w:shd w:val="clear" w:color="auto" w:fill="auto"/>
          </w:tcPr>
          <w:p w:rsidR="00B074A2" w:rsidRPr="006A1FE1" w:rsidRDefault="00B074A2" w:rsidP="00B074A2">
            <w:pPr>
              <w:jc w:val="center"/>
              <w:rPr>
                <w:rFonts w:ascii="Arial" w:eastAsia="Times New Roman" w:hAnsi="Arial" w:cs="Arial"/>
                <w:sz w:val="18"/>
                <w:szCs w:val="18"/>
                <w:lang w:eastAsia="ru-RU"/>
              </w:rPr>
            </w:pPr>
          </w:p>
        </w:tc>
        <w:tc>
          <w:tcPr>
            <w:tcW w:w="1559" w:type="dxa"/>
            <w:vMerge/>
            <w:shd w:val="clear" w:color="auto" w:fill="auto"/>
          </w:tcPr>
          <w:p w:rsidR="00B074A2" w:rsidRPr="006A1FE1" w:rsidRDefault="00B074A2" w:rsidP="00B074A2">
            <w:pPr>
              <w:jc w:val="center"/>
              <w:rPr>
                <w:rFonts w:ascii="Arial" w:eastAsia="Times New Roman" w:hAnsi="Arial" w:cs="Arial"/>
                <w:sz w:val="18"/>
                <w:szCs w:val="18"/>
                <w:lang w:eastAsia="ru-RU"/>
              </w:rPr>
            </w:pPr>
          </w:p>
        </w:tc>
        <w:tc>
          <w:tcPr>
            <w:tcW w:w="1134" w:type="dxa"/>
            <w:vMerge/>
            <w:shd w:val="clear" w:color="auto" w:fill="auto"/>
          </w:tcPr>
          <w:p w:rsidR="00B074A2" w:rsidRPr="006A1FE1" w:rsidRDefault="00B074A2" w:rsidP="00C90288">
            <w:pPr>
              <w:jc w:val="center"/>
              <w:rPr>
                <w:rFonts w:ascii="Arial" w:eastAsia="Times New Roman" w:hAnsi="Arial" w:cs="Arial"/>
                <w:sz w:val="18"/>
                <w:szCs w:val="18"/>
                <w:lang w:eastAsia="ru-RU"/>
              </w:rPr>
            </w:pPr>
          </w:p>
        </w:tc>
        <w:tc>
          <w:tcPr>
            <w:tcW w:w="1134" w:type="dxa"/>
            <w:vMerge/>
            <w:shd w:val="clear" w:color="auto" w:fill="auto"/>
          </w:tcPr>
          <w:p w:rsidR="00B074A2" w:rsidRPr="006A1FE1" w:rsidRDefault="00B074A2" w:rsidP="00C90288">
            <w:pPr>
              <w:jc w:val="center"/>
              <w:rPr>
                <w:rFonts w:ascii="Arial" w:eastAsia="Times New Roman" w:hAnsi="Arial" w:cs="Arial"/>
                <w:sz w:val="18"/>
                <w:szCs w:val="18"/>
                <w:lang w:eastAsia="ru-RU"/>
              </w:rPr>
            </w:pPr>
          </w:p>
        </w:tc>
        <w:tc>
          <w:tcPr>
            <w:tcW w:w="1134" w:type="dxa"/>
            <w:vMerge/>
            <w:shd w:val="clear" w:color="auto" w:fill="auto"/>
          </w:tcPr>
          <w:p w:rsidR="00B074A2" w:rsidRPr="006A1FE1" w:rsidRDefault="00B074A2" w:rsidP="00C90288">
            <w:pPr>
              <w:jc w:val="center"/>
              <w:rPr>
                <w:rFonts w:ascii="Arial" w:eastAsia="Times New Roman" w:hAnsi="Arial" w:cs="Arial"/>
                <w:sz w:val="18"/>
                <w:szCs w:val="18"/>
                <w:lang w:eastAsia="ru-RU"/>
              </w:rPr>
            </w:pPr>
          </w:p>
        </w:tc>
        <w:tc>
          <w:tcPr>
            <w:tcW w:w="737" w:type="dxa"/>
            <w:vMerge/>
            <w:shd w:val="clear" w:color="auto" w:fill="auto"/>
          </w:tcPr>
          <w:p w:rsidR="00B074A2" w:rsidRPr="006A1FE1" w:rsidRDefault="00B074A2" w:rsidP="00C90288">
            <w:pPr>
              <w:jc w:val="center"/>
              <w:rPr>
                <w:rFonts w:ascii="Arial" w:eastAsia="Times New Roman" w:hAnsi="Arial" w:cs="Arial"/>
                <w:sz w:val="18"/>
                <w:szCs w:val="18"/>
                <w:lang w:eastAsia="ru-RU"/>
              </w:rPr>
            </w:pPr>
          </w:p>
        </w:tc>
        <w:tc>
          <w:tcPr>
            <w:tcW w:w="737" w:type="dxa"/>
            <w:shd w:val="clear" w:color="auto" w:fill="auto"/>
          </w:tcPr>
          <w:p w:rsidR="00B074A2" w:rsidRPr="006A1FE1" w:rsidRDefault="00B074A2"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1</w:t>
            </w:r>
          </w:p>
          <w:p w:rsidR="00B074A2" w:rsidRPr="006A1FE1" w:rsidRDefault="00B074A2"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квартал</w:t>
            </w:r>
          </w:p>
        </w:tc>
        <w:tc>
          <w:tcPr>
            <w:tcW w:w="737" w:type="dxa"/>
            <w:shd w:val="clear" w:color="auto" w:fill="auto"/>
          </w:tcPr>
          <w:p w:rsidR="00B074A2" w:rsidRPr="006A1FE1" w:rsidRDefault="00B074A2"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1</w:t>
            </w:r>
          </w:p>
          <w:p w:rsidR="00B074A2" w:rsidRPr="006A1FE1" w:rsidRDefault="00B074A2"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полугодие</w:t>
            </w:r>
          </w:p>
        </w:tc>
        <w:tc>
          <w:tcPr>
            <w:tcW w:w="737" w:type="dxa"/>
            <w:shd w:val="clear" w:color="auto" w:fill="auto"/>
          </w:tcPr>
          <w:p w:rsidR="00B074A2" w:rsidRPr="006A1FE1" w:rsidRDefault="00B074A2"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 xml:space="preserve">9 </w:t>
            </w:r>
          </w:p>
          <w:p w:rsidR="00B074A2" w:rsidRPr="006A1FE1" w:rsidRDefault="00B074A2"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месяцев</w:t>
            </w:r>
          </w:p>
        </w:tc>
        <w:tc>
          <w:tcPr>
            <w:tcW w:w="596" w:type="dxa"/>
            <w:shd w:val="clear" w:color="auto" w:fill="auto"/>
          </w:tcPr>
          <w:p w:rsidR="00B074A2" w:rsidRPr="006A1FE1" w:rsidRDefault="00B074A2"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12 месяцев</w:t>
            </w:r>
          </w:p>
        </w:tc>
        <w:tc>
          <w:tcPr>
            <w:tcW w:w="1134" w:type="dxa"/>
            <w:vMerge/>
            <w:shd w:val="clear" w:color="auto" w:fill="auto"/>
          </w:tcPr>
          <w:p w:rsidR="00B074A2" w:rsidRPr="006A1FE1" w:rsidRDefault="00B074A2" w:rsidP="00C90288">
            <w:pPr>
              <w:jc w:val="center"/>
              <w:rPr>
                <w:rFonts w:ascii="Arial" w:eastAsia="Times New Roman" w:hAnsi="Arial" w:cs="Arial"/>
                <w:sz w:val="18"/>
                <w:szCs w:val="18"/>
                <w:lang w:eastAsia="ru-RU"/>
              </w:rPr>
            </w:pPr>
          </w:p>
        </w:tc>
        <w:tc>
          <w:tcPr>
            <w:tcW w:w="708" w:type="dxa"/>
            <w:vMerge/>
            <w:shd w:val="clear" w:color="auto" w:fill="auto"/>
          </w:tcPr>
          <w:p w:rsidR="00B074A2" w:rsidRPr="006A1FE1" w:rsidRDefault="00B074A2" w:rsidP="00C90288">
            <w:pPr>
              <w:jc w:val="center"/>
              <w:rPr>
                <w:rFonts w:ascii="Arial" w:eastAsia="Times New Roman" w:hAnsi="Arial" w:cs="Arial"/>
                <w:sz w:val="18"/>
                <w:szCs w:val="18"/>
                <w:lang w:eastAsia="ru-RU"/>
              </w:rPr>
            </w:pPr>
          </w:p>
        </w:tc>
        <w:tc>
          <w:tcPr>
            <w:tcW w:w="993" w:type="dxa"/>
            <w:gridSpan w:val="2"/>
            <w:vMerge/>
            <w:shd w:val="clear" w:color="auto" w:fill="auto"/>
          </w:tcPr>
          <w:p w:rsidR="00B074A2" w:rsidRPr="006A1FE1" w:rsidRDefault="00B074A2" w:rsidP="00B074A2">
            <w:pPr>
              <w:jc w:val="center"/>
              <w:rPr>
                <w:rFonts w:ascii="Arial" w:eastAsia="Times New Roman" w:hAnsi="Arial" w:cs="Arial"/>
                <w:sz w:val="18"/>
                <w:szCs w:val="18"/>
                <w:lang w:eastAsia="ru-RU"/>
              </w:rPr>
            </w:pPr>
          </w:p>
        </w:tc>
      </w:tr>
      <w:tr w:rsidR="00B074A2" w:rsidRPr="006A1FE1" w:rsidTr="006A1FE1">
        <w:trPr>
          <w:trHeight w:val="300"/>
        </w:trPr>
        <w:tc>
          <w:tcPr>
            <w:tcW w:w="630" w:type="dxa"/>
            <w:vMerge/>
            <w:shd w:val="clear" w:color="auto" w:fill="auto"/>
          </w:tcPr>
          <w:p w:rsidR="00B074A2" w:rsidRPr="006A1FE1" w:rsidRDefault="00B074A2" w:rsidP="00C90288">
            <w:pPr>
              <w:rPr>
                <w:rFonts w:ascii="Arial" w:eastAsia="Times New Roman" w:hAnsi="Arial" w:cs="Arial"/>
                <w:sz w:val="18"/>
                <w:szCs w:val="18"/>
                <w:lang w:eastAsia="ru-RU"/>
              </w:rPr>
            </w:pPr>
          </w:p>
        </w:tc>
        <w:tc>
          <w:tcPr>
            <w:tcW w:w="1917" w:type="dxa"/>
            <w:vMerge/>
            <w:shd w:val="clear" w:color="auto" w:fill="auto"/>
          </w:tcPr>
          <w:p w:rsidR="00B074A2" w:rsidRPr="006A1FE1" w:rsidRDefault="00B074A2" w:rsidP="00C90288">
            <w:pPr>
              <w:rPr>
                <w:rFonts w:ascii="Arial" w:eastAsia="Times New Roman" w:hAnsi="Arial" w:cs="Arial"/>
                <w:sz w:val="18"/>
                <w:szCs w:val="18"/>
                <w:lang w:eastAsia="ru-RU"/>
              </w:rPr>
            </w:pPr>
          </w:p>
        </w:tc>
        <w:tc>
          <w:tcPr>
            <w:tcW w:w="1276" w:type="dxa"/>
            <w:vMerge/>
            <w:shd w:val="clear" w:color="auto" w:fill="auto"/>
          </w:tcPr>
          <w:p w:rsidR="00B074A2" w:rsidRPr="006A1FE1" w:rsidRDefault="00B074A2" w:rsidP="00B074A2">
            <w:pPr>
              <w:jc w:val="center"/>
              <w:rPr>
                <w:rFonts w:ascii="Arial" w:eastAsia="Times New Roman" w:hAnsi="Arial" w:cs="Arial"/>
                <w:sz w:val="18"/>
                <w:szCs w:val="18"/>
                <w:lang w:eastAsia="ru-RU"/>
              </w:rPr>
            </w:pPr>
          </w:p>
        </w:tc>
        <w:tc>
          <w:tcPr>
            <w:tcW w:w="1559" w:type="dxa"/>
            <w:vMerge/>
            <w:shd w:val="clear" w:color="auto" w:fill="auto"/>
          </w:tcPr>
          <w:p w:rsidR="00B074A2" w:rsidRPr="006A1FE1" w:rsidRDefault="00B074A2" w:rsidP="00B074A2">
            <w:pPr>
              <w:jc w:val="center"/>
              <w:rPr>
                <w:rFonts w:ascii="Arial" w:eastAsia="Times New Roman" w:hAnsi="Arial" w:cs="Arial"/>
                <w:sz w:val="18"/>
                <w:szCs w:val="18"/>
                <w:lang w:eastAsia="ru-RU"/>
              </w:rPr>
            </w:pPr>
          </w:p>
        </w:tc>
        <w:tc>
          <w:tcPr>
            <w:tcW w:w="1134" w:type="dxa"/>
            <w:shd w:val="clear" w:color="auto" w:fill="auto"/>
          </w:tcPr>
          <w:p w:rsidR="00B074A2" w:rsidRPr="006A1FE1" w:rsidRDefault="00B074A2"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B074A2" w:rsidRPr="006A1FE1" w:rsidRDefault="00B074A2"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tcBorders>
              <w:right w:val="single" w:sz="4" w:space="0" w:color="auto"/>
            </w:tcBorders>
            <w:shd w:val="clear" w:color="auto" w:fill="auto"/>
          </w:tcPr>
          <w:p w:rsidR="00B074A2" w:rsidRPr="006A1FE1" w:rsidRDefault="00B074A2"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37" w:type="dxa"/>
            <w:tcBorders>
              <w:left w:val="single" w:sz="4" w:space="0" w:color="auto"/>
            </w:tcBorders>
            <w:shd w:val="clear" w:color="auto" w:fill="auto"/>
          </w:tcPr>
          <w:p w:rsidR="00B074A2" w:rsidRPr="006A1FE1" w:rsidRDefault="00B074A2"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37" w:type="dxa"/>
            <w:tcBorders>
              <w:left w:val="single" w:sz="4" w:space="0" w:color="auto"/>
            </w:tcBorders>
            <w:shd w:val="clear" w:color="auto" w:fill="auto"/>
          </w:tcPr>
          <w:p w:rsidR="00B074A2" w:rsidRPr="006A1FE1" w:rsidRDefault="00B074A2"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37" w:type="dxa"/>
            <w:tcBorders>
              <w:left w:val="single" w:sz="4" w:space="0" w:color="auto"/>
            </w:tcBorders>
            <w:shd w:val="clear" w:color="auto" w:fill="auto"/>
          </w:tcPr>
          <w:p w:rsidR="00B074A2" w:rsidRPr="006A1FE1" w:rsidRDefault="00B074A2"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37" w:type="dxa"/>
            <w:tcBorders>
              <w:left w:val="single" w:sz="4" w:space="0" w:color="auto"/>
            </w:tcBorders>
            <w:shd w:val="clear" w:color="auto" w:fill="auto"/>
          </w:tcPr>
          <w:p w:rsidR="00B074A2" w:rsidRPr="006A1FE1" w:rsidRDefault="00B074A2"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596" w:type="dxa"/>
            <w:tcBorders>
              <w:left w:val="single" w:sz="4" w:space="0" w:color="auto"/>
            </w:tcBorders>
            <w:shd w:val="clear" w:color="auto" w:fill="auto"/>
          </w:tcPr>
          <w:p w:rsidR="00B074A2" w:rsidRPr="006A1FE1" w:rsidRDefault="00B074A2"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B074A2" w:rsidRPr="006A1FE1" w:rsidRDefault="00B074A2"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08" w:type="dxa"/>
            <w:shd w:val="clear" w:color="auto" w:fill="auto"/>
          </w:tcPr>
          <w:p w:rsidR="00B074A2" w:rsidRPr="006A1FE1" w:rsidRDefault="00B074A2"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993" w:type="dxa"/>
            <w:gridSpan w:val="2"/>
            <w:vMerge/>
            <w:shd w:val="clear" w:color="auto" w:fill="auto"/>
          </w:tcPr>
          <w:p w:rsidR="00B074A2" w:rsidRPr="006A1FE1" w:rsidRDefault="00B074A2" w:rsidP="00B074A2">
            <w:pPr>
              <w:jc w:val="center"/>
              <w:rPr>
                <w:rFonts w:ascii="Arial" w:eastAsia="Times New Roman" w:hAnsi="Arial" w:cs="Arial"/>
                <w:sz w:val="18"/>
                <w:szCs w:val="18"/>
                <w:lang w:eastAsia="ru-RU"/>
              </w:rPr>
            </w:pPr>
          </w:p>
        </w:tc>
      </w:tr>
      <w:tr w:rsidR="00B074A2" w:rsidRPr="006A1FE1" w:rsidTr="006A1FE1">
        <w:trPr>
          <w:trHeight w:val="345"/>
        </w:trPr>
        <w:tc>
          <w:tcPr>
            <w:tcW w:w="630" w:type="dxa"/>
            <w:vMerge/>
            <w:shd w:val="clear" w:color="auto" w:fill="auto"/>
          </w:tcPr>
          <w:p w:rsidR="00B074A2" w:rsidRPr="006A1FE1" w:rsidRDefault="00B074A2" w:rsidP="00C90288">
            <w:pPr>
              <w:rPr>
                <w:rFonts w:ascii="Arial" w:eastAsia="Times New Roman" w:hAnsi="Arial" w:cs="Arial"/>
                <w:sz w:val="18"/>
                <w:szCs w:val="18"/>
                <w:lang w:eastAsia="ru-RU"/>
              </w:rPr>
            </w:pPr>
          </w:p>
        </w:tc>
        <w:tc>
          <w:tcPr>
            <w:tcW w:w="1917" w:type="dxa"/>
            <w:vMerge w:val="restart"/>
            <w:shd w:val="clear" w:color="auto" w:fill="auto"/>
          </w:tcPr>
          <w:p w:rsidR="00B074A2" w:rsidRPr="006A1FE1" w:rsidRDefault="00B074A2" w:rsidP="00C90288">
            <w:pPr>
              <w:rPr>
                <w:rFonts w:ascii="Arial" w:eastAsia="Times New Roman" w:hAnsi="Arial" w:cs="Arial"/>
                <w:sz w:val="18"/>
                <w:szCs w:val="18"/>
                <w:lang w:eastAsia="ru-RU"/>
              </w:rPr>
            </w:pPr>
            <w:r w:rsidRPr="006A1FE1">
              <w:rPr>
                <w:rFonts w:ascii="Arial" w:eastAsia="Times New Roman" w:hAnsi="Arial" w:cs="Arial"/>
                <w:color w:val="000000"/>
                <w:sz w:val="18"/>
                <w:szCs w:val="18"/>
                <w:lang w:eastAsia="ru-RU"/>
              </w:rPr>
              <w:t>Подготовлено асфальтобетонное покрытие под детские, игровые площадки, ед.</w:t>
            </w:r>
          </w:p>
        </w:tc>
        <w:tc>
          <w:tcPr>
            <w:tcW w:w="1276" w:type="dxa"/>
            <w:vMerge w:val="restart"/>
            <w:shd w:val="clear" w:color="auto" w:fill="auto"/>
          </w:tcPr>
          <w:p w:rsidR="00B074A2" w:rsidRPr="006A1FE1" w:rsidRDefault="00B074A2" w:rsidP="00B074A2">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х</w:t>
            </w:r>
          </w:p>
        </w:tc>
        <w:tc>
          <w:tcPr>
            <w:tcW w:w="1559" w:type="dxa"/>
            <w:vMerge w:val="restart"/>
            <w:shd w:val="clear" w:color="auto" w:fill="auto"/>
          </w:tcPr>
          <w:p w:rsidR="00B074A2" w:rsidRPr="006A1FE1" w:rsidRDefault="00B074A2" w:rsidP="00B074A2">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х</w:t>
            </w:r>
          </w:p>
        </w:tc>
        <w:tc>
          <w:tcPr>
            <w:tcW w:w="1134" w:type="dxa"/>
            <w:vMerge w:val="restart"/>
            <w:shd w:val="clear" w:color="auto" w:fill="auto"/>
          </w:tcPr>
          <w:p w:rsidR="00B074A2" w:rsidRPr="006A1FE1" w:rsidRDefault="00B074A2"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Всего</w:t>
            </w:r>
          </w:p>
        </w:tc>
        <w:tc>
          <w:tcPr>
            <w:tcW w:w="1134" w:type="dxa"/>
            <w:vMerge w:val="restart"/>
            <w:shd w:val="clear" w:color="auto" w:fill="auto"/>
          </w:tcPr>
          <w:p w:rsidR="00B074A2" w:rsidRPr="006A1FE1" w:rsidRDefault="00B074A2"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Итого 2023 год</w:t>
            </w:r>
          </w:p>
        </w:tc>
        <w:tc>
          <w:tcPr>
            <w:tcW w:w="1134" w:type="dxa"/>
            <w:vMerge w:val="restart"/>
            <w:shd w:val="clear" w:color="auto" w:fill="auto"/>
          </w:tcPr>
          <w:p w:rsidR="00B074A2" w:rsidRPr="006A1FE1" w:rsidRDefault="00B074A2"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Итого 2024 год</w:t>
            </w:r>
          </w:p>
        </w:tc>
        <w:tc>
          <w:tcPr>
            <w:tcW w:w="737" w:type="dxa"/>
            <w:vMerge w:val="restart"/>
            <w:shd w:val="clear" w:color="auto" w:fill="auto"/>
          </w:tcPr>
          <w:p w:rsidR="00B074A2" w:rsidRPr="006A1FE1" w:rsidRDefault="00B074A2"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2025 год</w:t>
            </w:r>
          </w:p>
        </w:tc>
        <w:tc>
          <w:tcPr>
            <w:tcW w:w="2807" w:type="dxa"/>
            <w:gridSpan w:val="4"/>
            <w:shd w:val="clear" w:color="auto" w:fill="auto"/>
          </w:tcPr>
          <w:p w:rsidR="00B074A2" w:rsidRPr="006A1FE1" w:rsidRDefault="00B074A2" w:rsidP="00C90288">
            <w:pPr>
              <w:rPr>
                <w:rFonts w:ascii="Arial" w:eastAsia="Times New Roman" w:hAnsi="Arial" w:cs="Arial"/>
                <w:sz w:val="18"/>
                <w:szCs w:val="18"/>
                <w:lang w:eastAsia="ru-RU"/>
              </w:rPr>
            </w:pPr>
            <w:r w:rsidRPr="006A1FE1">
              <w:rPr>
                <w:rFonts w:ascii="Arial" w:eastAsia="Times New Roman" w:hAnsi="Arial" w:cs="Arial"/>
                <w:sz w:val="18"/>
                <w:szCs w:val="18"/>
                <w:lang w:eastAsia="ru-RU"/>
              </w:rPr>
              <w:t>В том числе по кварталам:</w:t>
            </w:r>
          </w:p>
        </w:tc>
        <w:tc>
          <w:tcPr>
            <w:tcW w:w="1134" w:type="dxa"/>
            <w:vMerge w:val="restart"/>
            <w:shd w:val="clear" w:color="auto" w:fill="auto"/>
          </w:tcPr>
          <w:p w:rsidR="00B074A2" w:rsidRPr="006A1FE1" w:rsidRDefault="00B074A2"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2026 год</w:t>
            </w:r>
          </w:p>
        </w:tc>
        <w:tc>
          <w:tcPr>
            <w:tcW w:w="708" w:type="dxa"/>
            <w:vMerge w:val="restart"/>
            <w:shd w:val="clear" w:color="auto" w:fill="auto"/>
          </w:tcPr>
          <w:p w:rsidR="00B074A2" w:rsidRPr="006A1FE1" w:rsidRDefault="00B074A2"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2027 год</w:t>
            </w:r>
          </w:p>
        </w:tc>
        <w:tc>
          <w:tcPr>
            <w:tcW w:w="993" w:type="dxa"/>
            <w:gridSpan w:val="2"/>
            <w:vMerge w:val="restart"/>
            <w:shd w:val="clear" w:color="auto" w:fill="auto"/>
          </w:tcPr>
          <w:p w:rsidR="00B074A2" w:rsidRPr="006A1FE1" w:rsidRDefault="00B074A2" w:rsidP="00B074A2">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х</w:t>
            </w:r>
          </w:p>
        </w:tc>
      </w:tr>
      <w:tr w:rsidR="00B074A2" w:rsidRPr="006A1FE1" w:rsidTr="006A1FE1">
        <w:trPr>
          <w:trHeight w:val="345"/>
        </w:trPr>
        <w:tc>
          <w:tcPr>
            <w:tcW w:w="630" w:type="dxa"/>
            <w:vMerge/>
            <w:shd w:val="clear" w:color="auto" w:fill="auto"/>
          </w:tcPr>
          <w:p w:rsidR="00B074A2" w:rsidRPr="006A1FE1" w:rsidRDefault="00B074A2" w:rsidP="00C90288">
            <w:pPr>
              <w:rPr>
                <w:rFonts w:ascii="Arial" w:eastAsia="Times New Roman" w:hAnsi="Arial" w:cs="Arial"/>
                <w:sz w:val="18"/>
                <w:szCs w:val="18"/>
                <w:lang w:eastAsia="ru-RU"/>
              </w:rPr>
            </w:pPr>
          </w:p>
        </w:tc>
        <w:tc>
          <w:tcPr>
            <w:tcW w:w="1917" w:type="dxa"/>
            <w:vMerge/>
            <w:shd w:val="clear" w:color="auto" w:fill="auto"/>
          </w:tcPr>
          <w:p w:rsidR="00B074A2" w:rsidRPr="006A1FE1" w:rsidRDefault="00B074A2" w:rsidP="00C90288">
            <w:pPr>
              <w:rPr>
                <w:rFonts w:ascii="Arial" w:eastAsia="Times New Roman" w:hAnsi="Arial" w:cs="Arial"/>
                <w:sz w:val="18"/>
                <w:szCs w:val="18"/>
                <w:lang w:eastAsia="ru-RU"/>
              </w:rPr>
            </w:pPr>
          </w:p>
        </w:tc>
        <w:tc>
          <w:tcPr>
            <w:tcW w:w="1276" w:type="dxa"/>
            <w:vMerge/>
            <w:shd w:val="clear" w:color="auto" w:fill="auto"/>
          </w:tcPr>
          <w:p w:rsidR="00B074A2" w:rsidRPr="006A1FE1" w:rsidRDefault="00B074A2" w:rsidP="00C90288">
            <w:pPr>
              <w:rPr>
                <w:rFonts w:ascii="Arial" w:eastAsia="Times New Roman" w:hAnsi="Arial" w:cs="Arial"/>
                <w:sz w:val="18"/>
                <w:szCs w:val="18"/>
                <w:lang w:eastAsia="ru-RU"/>
              </w:rPr>
            </w:pPr>
          </w:p>
        </w:tc>
        <w:tc>
          <w:tcPr>
            <w:tcW w:w="1559" w:type="dxa"/>
            <w:vMerge/>
            <w:shd w:val="clear" w:color="auto" w:fill="auto"/>
          </w:tcPr>
          <w:p w:rsidR="00B074A2" w:rsidRPr="006A1FE1" w:rsidRDefault="00B074A2" w:rsidP="00C90288">
            <w:pPr>
              <w:rPr>
                <w:rFonts w:ascii="Arial" w:eastAsia="Times New Roman" w:hAnsi="Arial" w:cs="Arial"/>
                <w:sz w:val="18"/>
                <w:szCs w:val="18"/>
                <w:lang w:eastAsia="ru-RU"/>
              </w:rPr>
            </w:pPr>
          </w:p>
        </w:tc>
        <w:tc>
          <w:tcPr>
            <w:tcW w:w="1134" w:type="dxa"/>
            <w:vMerge/>
            <w:shd w:val="clear" w:color="auto" w:fill="auto"/>
          </w:tcPr>
          <w:p w:rsidR="00B074A2" w:rsidRPr="006A1FE1" w:rsidRDefault="00B074A2" w:rsidP="00C90288">
            <w:pPr>
              <w:jc w:val="center"/>
              <w:rPr>
                <w:rFonts w:ascii="Arial" w:eastAsia="Times New Roman" w:hAnsi="Arial" w:cs="Arial"/>
                <w:sz w:val="18"/>
                <w:szCs w:val="18"/>
                <w:lang w:eastAsia="ru-RU"/>
              </w:rPr>
            </w:pPr>
          </w:p>
        </w:tc>
        <w:tc>
          <w:tcPr>
            <w:tcW w:w="1134" w:type="dxa"/>
            <w:vMerge/>
            <w:shd w:val="clear" w:color="auto" w:fill="auto"/>
          </w:tcPr>
          <w:p w:rsidR="00B074A2" w:rsidRPr="006A1FE1" w:rsidRDefault="00B074A2" w:rsidP="00C90288">
            <w:pPr>
              <w:jc w:val="center"/>
              <w:rPr>
                <w:rFonts w:ascii="Arial" w:eastAsia="Times New Roman" w:hAnsi="Arial" w:cs="Arial"/>
                <w:sz w:val="18"/>
                <w:szCs w:val="18"/>
                <w:lang w:eastAsia="ru-RU"/>
              </w:rPr>
            </w:pPr>
          </w:p>
        </w:tc>
        <w:tc>
          <w:tcPr>
            <w:tcW w:w="1134" w:type="dxa"/>
            <w:vMerge/>
            <w:shd w:val="clear" w:color="auto" w:fill="auto"/>
          </w:tcPr>
          <w:p w:rsidR="00B074A2" w:rsidRPr="006A1FE1" w:rsidRDefault="00B074A2" w:rsidP="00C90288">
            <w:pPr>
              <w:jc w:val="center"/>
              <w:rPr>
                <w:rFonts w:ascii="Arial" w:eastAsia="Times New Roman" w:hAnsi="Arial" w:cs="Arial"/>
                <w:sz w:val="18"/>
                <w:szCs w:val="18"/>
                <w:lang w:eastAsia="ru-RU"/>
              </w:rPr>
            </w:pPr>
          </w:p>
        </w:tc>
        <w:tc>
          <w:tcPr>
            <w:tcW w:w="737" w:type="dxa"/>
            <w:vMerge/>
            <w:shd w:val="clear" w:color="auto" w:fill="auto"/>
          </w:tcPr>
          <w:p w:rsidR="00B074A2" w:rsidRPr="006A1FE1" w:rsidRDefault="00B074A2" w:rsidP="00C90288">
            <w:pPr>
              <w:jc w:val="center"/>
              <w:rPr>
                <w:rFonts w:ascii="Arial" w:eastAsia="Times New Roman" w:hAnsi="Arial" w:cs="Arial"/>
                <w:sz w:val="18"/>
                <w:szCs w:val="18"/>
                <w:lang w:eastAsia="ru-RU"/>
              </w:rPr>
            </w:pPr>
          </w:p>
        </w:tc>
        <w:tc>
          <w:tcPr>
            <w:tcW w:w="737" w:type="dxa"/>
            <w:shd w:val="clear" w:color="auto" w:fill="auto"/>
          </w:tcPr>
          <w:p w:rsidR="00B074A2" w:rsidRPr="006A1FE1" w:rsidRDefault="00B074A2"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1</w:t>
            </w:r>
          </w:p>
          <w:p w:rsidR="00B074A2" w:rsidRPr="006A1FE1" w:rsidRDefault="00B074A2"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квартал</w:t>
            </w:r>
          </w:p>
        </w:tc>
        <w:tc>
          <w:tcPr>
            <w:tcW w:w="737" w:type="dxa"/>
            <w:shd w:val="clear" w:color="auto" w:fill="auto"/>
          </w:tcPr>
          <w:p w:rsidR="00B074A2" w:rsidRPr="006A1FE1" w:rsidRDefault="00B074A2"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1</w:t>
            </w:r>
          </w:p>
          <w:p w:rsidR="00B074A2" w:rsidRPr="006A1FE1" w:rsidRDefault="00B074A2"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полугодие</w:t>
            </w:r>
          </w:p>
        </w:tc>
        <w:tc>
          <w:tcPr>
            <w:tcW w:w="737" w:type="dxa"/>
            <w:shd w:val="clear" w:color="auto" w:fill="auto"/>
          </w:tcPr>
          <w:p w:rsidR="00B074A2" w:rsidRPr="006A1FE1" w:rsidRDefault="00B074A2"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 xml:space="preserve">9 </w:t>
            </w:r>
          </w:p>
          <w:p w:rsidR="00B074A2" w:rsidRPr="006A1FE1" w:rsidRDefault="00B074A2"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месяцев</w:t>
            </w:r>
          </w:p>
        </w:tc>
        <w:tc>
          <w:tcPr>
            <w:tcW w:w="596" w:type="dxa"/>
            <w:shd w:val="clear" w:color="auto" w:fill="auto"/>
          </w:tcPr>
          <w:p w:rsidR="00B074A2" w:rsidRPr="006A1FE1" w:rsidRDefault="00B074A2"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12 месяцев</w:t>
            </w:r>
          </w:p>
        </w:tc>
        <w:tc>
          <w:tcPr>
            <w:tcW w:w="1134" w:type="dxa"/>
            <w:vMerge/>
            <w:shd w:val="clear" w:color="auto" w:fill="auto"/>
          </w:tcPr>
          <w:p w:rsidR="00B074A2" w:rsidRPr="006A1FE1" w:rsidRDefault="00B074A2" w:rsidP="00C90288">
            <w:pPr>
              <w:jc w:val="center"/>
              <w:rPr>
                <w:rFonts w:ascii="Arial" w:eastAsia="Times New Roman" w:hAnsi="Arial" w:cs="Arial"/>
                <w:sz w:val="18"/>
                <w:szCs w:val="18"/>
                <w:lang w:eastAsia="ru-RU"/>
              </w:rPr>
            </w:pPr>
          </w:p>
        </w:tc>
        <w:tc>
          <w:tcPr>
            <w:tcW w:w="708" w:type="dxa"/>
            <w:vMerge/>
            <w:shd w:val="clear" w:color="auto" w:fill="auto"/>
          </w:tcPr>
          <w:p w:rsidR="00B074A2" w:rsidRPr="006A1FE1" w:rsidRDefault="00B074A2" w:rsidP="00C90288">
            <w:pPr>
              <w:jc w:val="center"/>
              <w:rPr>
                <w:rFonts w:ascii="Arial" w:eastAsia="Times New Roman" w:hAnsi="Arial" w:cs="Arial"/>
                <w:sz w:val="18"/>
                <w:szCs w:val="18"/>
                <w:lang w:eastAsia="ru-RU"/>
              </w:rPr>
            </w:pPr>
          </w:p>
        </w:tc>
        <w:tc>
          <w:tcPr>
            <w:tcW w:w="993" w:type="dxa"/>
            <w:gridSpan w:val="2"/>
            <w:vMerge/>
            <w:shd w:val="clear" w:color="auto" w:fill="auto"/>
          </w:tcPr>
          <w:p w:rsidR="00B074A2" w:rsidRPr="006A1FE1" w:rsidRDefault="00B074A2" w:rsidP="00B074A2">
            <w:pPr>
              <w:jc w:val="center"/>
              <w:rPr>
                <w:rFonts w:ascii="Arial" w:eastAsia="Times New Roman" w:hAnsi="Arial" w:cs="Arial"/>
                <w:sz w:val="18"/>
                <w:szCs w:val="18"/>
                <w:lang w:eastAsia="ru-RU"/>
              </w:rPr>
            </w:pPr>
          </w:p>
        </w:tc>
      </w:tr>
      <w:tr w:rsidR="00B074A2" w:rsidRPr="006A1FE1" w:rsidTr="006A1FE1">
        <w:trPr>
          <w:trHeight w:val="300"/>
        </w:trPr>
        <w:tc>
          <w:tcPr>
            <w:tcW w:w="630" w:type="dxa"/>
            <w:vMerge/>
            <w:shd w:val="clear" w:color="auto" w:fill="auto"/>
          </w:tcPr>
          <w:p w:rsidR="00B074A2" w:rsidRPr="006A1FE1" w:rsidRDefault="00B074A2" w:rsidP="00C90288">
            <w:pPr>
              <w:rPr>
                <w:rFonts w:ascii="Arial" w:eastAsia="Times New Roman" w:hAnsi="Arial" w:cs="Arial"/>
                <w:sz w:val="18"/>
                <w:szCs w:val="18"/>
                <w:lang w:eastAsia="ru-RU"/>
              </w:rPr>
            </w:pPr>
          </w:p>
        </w:tc>
        <w:tc>
          <w:tcPr>
            <w:tcW w:w="1917" w:type="dxa"/>
            <w:vMerge/>
            <w:shd w:val="clear" w:color="auto" w:fill="auto"/>
          </w:tcPr>
          <w:p w:rsidR="00B074A2" w:rsidRPr="006A1FE1" w:rsidRDefault="00B074A2" w:rsidP="00C90288">
            <w:pPr>
              <w:rPr>
                <w:rFonts w:ascii="Arial" w:eastAsia="Times New Roman" w:hAnsi="Arial" w:cs="Arial"/>
                <w:sz w:val="18"/>
                <w:szCs w:val="18"/>
                <w:lang w:eastAsia="ru-RU"/>
              </w:rPr>
            </w:pPr>
          </w:p>
        </w:tc>
        <w:tc>
          <w:tcPr>
            <w:tcW w:w="1276" w:type="dxa"/>
            <w:vMerge/>
            <w:shd w:val="clear" w:color="auto" w:fill="auto"/>
          </w:tcPr>
          <w:p w:rsidR="00B074A2" w:rsidRPr="006A1FE1" w:rsidRDefault="00B074A2" w:rsidP="00C90288">
            <w:pPr>
              <w:rPr>
                <w:rFonts w:ascii="Arial" w:eastAsia="Times New Roman" w:hAnsi="Arial" w:cs="Arial"/>
                <w:sz w:val="18"/>
                <w:szCs w:val="18"/>
                <w:lang w:eastAsia="ru-RU"/>
              </w:rPr>
            </w:pPr>
          </w:p>
        </w:tc>
        <w:tc>
          <w:tcPr>
            <w:tcW w:w="1559" w:type="dxa"/>
            <w:vMerge/>
            <w:shd w:val="clear" w:color="auto" w:fill="auto"/>
          </w:tcPr>
          <w:p w:rsidR="00B074A2" w:rsidRPr="006A1FE1" w:rsidRDefault="00B074A2" w:rsidP="00C90288">
            <w:pPr>
              <w:rPr>
                <w:rFonts w:ascii="Arial" w:eastAsia="Times New Roman" w:hAnsi="Arial" w:cs="Arial"/>
                <w:sz w:val="18"/>
                <w:szCs w:val="18"/>
                <w:lang w:eastAsia="ru-RU"/>
              </w:rPr>
            </w:pPr>
          </w:p>
        </w:tc>
        <w:tc>
          <w:tcPr>
            <w:tcW w:w="1134" w:type="dxa"/>
            <w:shd w:val="clear" w:color="auto" w:fill="auto"/>
          </w:tcPr>
          <w:p w:rsidR="00B074A2" w:rsidRPr="006A1FE1" w:rsidRDefault="00B074A2"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B074A2" w:rsidRPr="006A1FE1" w:rsidRDefault="00B074A2"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B074A2" w:rsidRPr="006A1FE1" w:rsidRDefault="00B074A2"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37" w:type="dxa"/>
            <w:shd w:val="clear" w:color="auto" w:fill="auto"/>
          </w:tcPr>
          <w:p w:rsidR="00B074A2" w:rsidRPr="006A1FE1" w:rsidRDefault="00B074A2"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37" w:type="dxa"/>
            <w:shd w:val="clear" w:color="auto" w:fill="auto"/>
          </w:tcPr>
          <w:p w:rsidR="00B074A2" w:rsidRPr="006A1FE1" w:rsidRDefault="00B074A2"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37" w:type="dxa"/>
            <w:shd w:val="clear" w:color="auto" w:fill="auto"/>
          </w:tcPr>
          <w:p w:rsidR="00B074A2" w:rsidRPr="006A1FE1" w:rsidRDefault="00B074A2"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37" w:type="dxa"/>
            <w:shd w:val="clear" w:color="auto" w:fill="auto"/>
          </w:tcPr>
          <w:p w:rsidR="00B074A2" w:rsidRPr="006A1FE1" w:rsidRDefault="00B074A2"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596" w:type="dxa"/>
            <w:shd w:val="clear" w:color="auto" w:fill="auto"/>
          </w:tcPr>
          <w:p w:rsidR="00B074A2" w:rsidRPr="006A1FE1" w:rsidRDefault="00B074A2"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B074A2" w:rsidRPr="006A1FE1" w:rsidRDefault="00B074A2"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08" w:type="dxa"/>
            <w:shd w:val="clear" w:color="auto" w:fill="auto"/>
          </w:tcPr>
          <w:p w:rsidR="00B074A2" w:rsidRPr="006A1FE1" w:rsidRDefault="00B074A2" w:rsidP="00C90288">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993" w:type="dxa"/>
            <w:gridSpan w:val="2"/>
            <w:vMerge/>
            <w:shd w:val="clear" w:color="auto" w:fill="auto"/>
          </w:tcPr>
          <w:p w:rsidR="00B074A2" w:rsidRPr="006A1FE1" w:rsidRDefault="00B074A2" w:rsidP="00B074A2">
            <w:pPr>
              <w:jc w:val="center"/>
              <w:rPr>
                <w:rFonts w:ascii="Arial" w:eastAsia="Times New Roman" w:hAnsi="Arial" w:cs="Arial"/>
                <w:sz w:val="18"/>
                <w:szCs w:val="18"/>
                <w:lang w:eastAsia="ru-RU"/>
              </w:rPr>
            </w:pPr>
          </w:p>
        </w:tc>
      </w:tr>
      <w:tr w:rsidR="003F6876" w:rsidRPr="006A1FE1" w:rsidTr="006A1FE1">
        <w:trPr>
          <w:trHeight w:val="238"/>
        </w:trPr>
        <w:tc>
          <w:tcPr>
            <w:tcW w:w="630" w:type="dxa"/>
            <w:vMerge w:val="restart"/>
            <w:shd w:val="clear" w:color="auto" w:fill="auto"/>
          </w:tcPr>
          <w:p w:rsidR="003F6876" w:rsidRPr="006A1FE1" w:rsidRDefault="003F6876" w:rsidP="003F6876">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2.14.</w:t>
            </w:r>
          </w:p>
        </w:tc>
        <w:tc>
          <w:tcPr>
            <w:tcW w:w="1917" w:type="dxa"/>
            <w:vMerge w:val="restart"/>
            <w:shd w:val="clear" w:color="auto" w:fill="auto"/>
          </w:tcPr>
          <w:p w:rsidR="003F6876" w:rsidRPr="006A1FE1" w:rsidRDefault="003F6876" w:rsidP="003F6876">
            <w:pPr>
              <w:rPr>
                <w:rFonts w:ascii="Arial" w:eastAsia="Times New Roman" w:hAnsi="Arial" w:cs="Arial"/>
                <w:sz w:val="18"/>
                <w:szCs w:val="18"/>
                <w:lang w:eastAsia="ru-RU"/>
              </w:rPr>
            </w:pPr>
            <w:r w:rsidRPr="006A1FE1">
              <w:rPr>
                <w:rFonts w:ascii="Arial" w:eastAsia="Times New Roman" w:hAnsi="Arial" w:cs="Arial"/>
                <w:sz w:val="18"/>
                <w:szCs w:val="18"/>
                <w:lang w:eastAsia="ru-RU"/>
              </w:rPr>
              <w:t>Мероприятие 01.23.</w:t>
            </w:r>
          </w:p>
          <w:p w:rsidR="003F6876" w:rsidRPr="006A1FE1" w:rsidRDefault="003F6876" w:rsidP="003F6876">
            <w:pPr>
              <w:rPr>
                <w:rFonts w:ascii="Arial" w:eastAsia="Times New Roman" w:hAnsi="Arial" w:cs="Arial"/>
                <w:sz w:val="18"/>
                <w:szCs w:val="18"/>
                <w:lang w:eastAsia="ru-RU"/>
              </w:rPr>
            </w:pPr>
            <w:r w:rsidRPr="006A1FE1">
              <w:rPr>
                <w:rFonts w:ascii="Arial" w:eastAsia="Times New Roman" w:hAnsi="Arial" w:cs="Arial"/>
                <w:sz w:val="18"/>
                <w:szCs w:val="18"/>
                <w:lang w:eastAsia="ru-RU"/>
              </w:rPr>
              <w:t>Устройство систем наружного освещения в рамках реализации проекта "Светлый город"</w:t>
            </w:r>
          </w:p>
        </w:tc>
        <w:tc>
          <w:tcPr>
            <w:tcW w:w="1276" w:type="dxa"/>
            <w:vMerge w:val="restart"/>
            <w:shd w:val="clear" w:color="auto" w:fill="auto"/>
          </w:tcPr>
          <w:p w:rsidR="003F6876" w:rsidRPr="006A1FE1" w:rsidRDefault="003F6876" w:rsidP="003F6876">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2025-2027</w:t>
            </w:r>
          </w:p>
        </w:tc>
        <w:tc>
          <w:tcPr>
            <w:tcW w:w="1559" w:type="dxa"/>
            <w:shd w:val="clear" w:color="auto" w:fill="auto"/>
          </w:tcPr>
          <w:p w:rsidR="003F6876" w:rsidRPr="006A1FE1" w:rsidRDefault="003F6876" w:rsidP="003F6876">
            <w:pPr>
              <w:rPr>
                <w:rFonts w:ascii="Arial" w:eastAsia="Times New Roman" w:hAnsi="Arial" w:cs="Arial"/>
                <w:sz w:val="18"/>
                <w:szCs w:val="18"/>
                <w:lang w:eastAsia="ru-RU"/>
              </w:rPr>
            </w:pPr>
            <w:r w:rsidRPr="006A1FE1">
              <w:rPr>
                <w:rFonts w:ascii="Arial" w:eastAsia="Times New Roman" w:hAnsi="Arial" w:cs="Arial"/>
                <w:sz w:val="18"/>
                <w:szCs w:val="18"/>
                <w:lang w:eastAsia="ru-RU"/>
              </w:rPr>
              <w:t>Итого</w:t>
            </w:r>
          </w:p>
        </w:tc>
        <w:tc>
          <w:tcPr>
            <w:tcW w:w="1134" w:type="dxa"/>
            <w:shd w:val="clear" w:color="auto" w:fill="auto"/>
          </w:tcPr>
          <w:p w:rsidR="003F6876" w:rsidRPr="006A1FE1" w:rsidRDefault="003F6876" w:rsidP="003F6876">
            <w:pPr>
              <w:jc w:val="center"/>
              <w:rPr>
                <w:rFonts w:ascii="Arial" w:hAnsi="Arial" w:cs="Arial"/>
                <w:sz w:val="18"/>
                <w:szCs w:val="18"/>
              </w:rPr>
            </w:pPr>
            <w:r w:rsidRPr="006A1FE1">
              <w:rPr>
                <w:rFonts w:ascii="Arial" w:hAnsi="Arial" w:cs="Arial"/>
                <w:sz w:val="18"/>
                <w:szCs w:val="18"/>
              </w:rPr>
              <w:t>2 946,86</w:t>
            </w:r>
          </w:p>
        </w:tc>
        <w:tc>
          <w:tcPr>
            <w:tcW w:w="1134" w:type="dxa"/>
            <w:shd w:val="clear" w:color="auto" w:fill="auto"/>
          </w:tcPr>
          <w:p w:rsidR="003F6876" w:rsidRPr="006A1FE1" w:rsidRDefault="003F6876" w:rsidP="003F6876">
            <w:pPr>
              <w:jc w:val="center"/>
              <w:rPr>
                <w:rFonts w:ascii="Arial" w:hAnsi="Arial" w:cs="Arial"/>
                <w:sz w:val="18"/>
                <w:szCs w:val="18"/>
              </w:rPr>
            </w:pPr>
            <w:r w:rsidRPr="006A1FE1">
              <w:rPr>
                <w:rFonts w:ascii="Arial" w:hAnsi="Arial" w:cs="Arial"/>
                <w:sz w:val="18"/>
                <w:szCs w:val="18"/>
              </w:rPr>
              <w:t>-</w:t>
            </w:r>
          </w:p>
        </w:tc>
        <w:tc>
          <w:tcPr>
            <w:tcW w:w="1134" w:type="dxa"/>
            <w:shd w:val="clear" w:color="auto" w:fill="auto"/>
          </w:tcPr>
          <w:p w:rsidR="003F6876" w:rsidRPr="006A1FE1" w:rsidRDefault="003F6876" w:rsidP="003F6876">
            <w:pPr>
              <w:jc w:val="center"/>
              <w:rPr>
                <w:rFonts w:ascii="Arial" w:hAnsi="Arial" w:cs="Arial"/>
                <w:sz w:val="18"/>
                <w:szCs w:val="18"/>
              </w:rPr>
            </w:pPr>
            <w:r w:rsidRPr="006A1FE1">
              <w:rPr>
                <w:rFonts w:ascii="Arial" w:hAnsi="Arial" w:cs="Arial"/>
                <w:sz w:val="18"/>
                <w:szCs w:val="18"/>
              </w:rPr>
              <w:t>-</w:t>
            </w:r>
          </w:p>
        </w:tc>
        <w:tc>
          <w:tcPr>
            <w:tcW w:w="3544" w:type="dxa"/>
            <w:gridSpan w:val="5"/>
            <w:shd w:val="clear" w:color="auto" w:fill="auto"/>
          </w:tcPr>
          <w:p w:rsidR="003F6876" w:rsidRPr="006A1FE1" w:rsidRDefault="003F6876" w:rsidP="003F6876">
            <w:pPr>
              <w:jc w:val="center"/>
              <w:rPr>
                <w:rFonts w:ascii="Arial" w:hAnsi="Arial" w:cs="Arial"/>
                <w:sz w:val="18"/>
                <w:szCs w:val="18"/>
              </w:rPr>
            </w:pPr>
            <w:r w:rsidRPr="006A1FE1">
              <w:rPr>
                <w:rFonts w:ascii="Arial" w:hAnsi="Arial" w:cs="Arial"/>
                <w:sz w:val="18"/>
                <w:szCs w:val="18"/>
              </w:rPr>
              <w:t>2 946,86</w:t>
            </w:r>
          </w:p>
        </w:tc>
        <w:tc>
          <w:tcPr>
            <w:tcW w:w="1134" w:type="dxa"/>
            <w:shd w:val="clear" w:color="auto" w:fill="auto"/>
          </w:tcPr>
          <w:p w:rsidR="003F6876" w:rsidRPr="006A1FE1" w:rsidRDefault="003F6876" w:rsidP="003F6876">
            <w:pPr>
              <w:jc w:val="center"/>
              <w:rPr>
                <w:rFonts w:ascii="Arial" w:hAnsi="Arial" w:cs="Arial"/>
                <w:sz w:val="18"/>
                <w:szCs w:val="18"/>
              </w:rPr>
            </w:pPr>
            <w:r w:rsidRPr="006A1FE1">
              <w:rPr>
                <w:rFonts w:ascii="Arial" w:hAnsi="Arial" w:cs="Arial"/>
                <w:sz w:val="18"/>
                <w:szCs w:val="18"/>
              </w:rPr>
              <w:t>-</w:t>
            </w:r>
          </w:p>
        </w:tc>
        <w:tc>
          <w:tcPr>
            <w:tcW w:w="708" w:type="dxa"/>
            <w:shd w:val="clear" w:color="auto" w:fill="auto"/>
          </w:tcPr>
          <w:p w:rsidR="003F6876" w:rsidRPr="006A1FE1" w:rsidRDefault="003F6876" w:rsidP="003F6876">
            <w:pPr>
              <w:jc w:val="center"/>
              <w:rPr>
                <w:rFonts w:ascii="Arial" w:hAnsi="Arial" w:cs="Arial"/>
                <w:sz w:val="18"/>
                <w:szCs w:val="18"/>
              </w:rPr>
            </w:pPr>
            <w:r w:rsidRPr="006A1FE1">
              <w:rPr>
                <w:rFonts w:ascii="Arial" w:hAnsi="Arial" w:cs="Arial"/>
                <w:sz w:val="18"/>
                <w:szCs w:val="18"/>
              </w:rPr>
              <w:t>-</w:t>
            </w:r>
          </w:p>
        </w:tc>
        <w:tc>
          <w:tcPr>
            <w:tcW w:w="993" w:type="dxa"/>
            <w:gridSpan w:val="2"/>
            <w:vMerge w:val="restart"/>
            <w:shd w:val="clear" w:color="auto" w:fill="auto"/>
          </w:tcPr>
          <w:p w:rsidR="003F6876" w:rsidRPr="006A1FE1" w:rsidRDefault="00594044" w:rsidP="003F6876">
            <w:pPr>
              <w:rPr>
                <w:rFonts w:ascii="Arial" w:eastAsia="Times New Roman" w:hAnsi="Arial" w:cs="Arial"/>
                <w:sz w:val="18"/>
                <w:szCs w:val="18"/>
                <w:lang w:eastAsia="ru-RU"/>
              </w:rPr>
            </w:pPr>
            <w:r w:rsidRPr="006A1FE1">
              <w:rPr>
                <w:rFonts w:ascii="Arial" w:eastAsia="Times New Roman" w:hAnsi="Arial" w:cs="Arial"/>
                <w:sz w:val="18"/>
                <w:szCs w:val="18"/>
                <w:lang w:eastAsia="ru-RU"/>
              </w:rPr>
              <w:t>Отдел ЖКХ и энергетики управления ЖКХ и строительства</w:t>
            </w:r>
          </w:p>
        </w:tc>
      </w:tr>
      <w:tr w:rsidR="003F6876" w:rsidRPr="006A1FE1" w:rsidTr="006A1FE1">
        <w:trPr>
          <w:trHeight w:val="397"/>
        </w:trPr>
        <w:tc>
          <w:tcPr>
            <w:tcW w:w="630" w:type="dxa"/>
            <w:vMerge/>
            <w:shd w:val="clear" w:color="auto" w:fill="auto"/>
          </w:tcPr>
          <w:p w:rsidR="003F6876" w:rsidRPr="006A1FE1" w:rsidRDefault="003F6876" w:rsidP="003F6876">
            <w:pPr>
              <w:rPr>
                <w:rFonts w:ascii="Arial" w:eastAsia="Times New Roman" w:hAnsi="Arial" w:cs="Arial"/>
                <w:sz w:val="18"/>
                <w:szCs w:val="18"/>
                <w:lang w:eastAsia="ru-RU"/>
              </w:rPr>
            </w:pPr>
          </w:p>
        </w:tc>
        <w:tc>
          <w:tcPr>
            <w:tcW w:w="1917" w:type="dxa"/>
            <w:vMerge/>
            <w:shd w:val="clear" w:color="auto" w:fill="auto"/>
          </w:tcPr>
          <w:p w:rsidR="003F6876" w:rsidRPr="006A1FE1" w:rsidRDefault="003F6876" w:rsidP="003F6876">
            <w:pPr>
              <w:rPr>
                <w:rFonts w:ascii="Arial" w:eastAsia="Times New Roman" w:hAnsi="Arial" w:cs="Arial"/>
                <w:sz w:val="18"/>
                <w:szCs w:val="18"/>
                <w:lang w:eastAsia="ru-RU"/>
              </w:rPr>
            </w:pPr>
          </w:p>
        </w:tc>
        <w:tc>
          <w:tcPr>
            <w:tcW w:w="1276" w:type="dxa"/>
            <w:vMerge/>
            <w:shd w:val="clear" w:color="auto" w:fill="auto"/>
          </w:tcPr>
          <w:p w:rsidR="003F6876" w:rsidRPr="006A1FE1" w:rsidRDefault="003F6876" w:rsidP="003F6876">
            <w:pPr>
              <w:rPr>
                <w:rFonts w:ascii="Arial" w:eastAsia="Times New Roman" w:hAnsi="Arial" w:cs="Arial"/>
                <w:sz w:val="18"/>
                <w:szCs w:val="18"/>
                <w:lang w:eastAsia="ru-RU"/>
              </w:rPr>
            </w:pPr>
          </w:p>
        </w:tc>
        <w:tc>
          <w:tcPr>
            <w:tcW w:w="1559" w:type="dxa"/>
            <w:shd w:val="clear" w:color="auto" w:fill="auto"/>
          </w:tcPr>
          <w:p w:rsidR="003F6876" w:rsidRPr="006A1FE1" w:rsidRDefault="003F6876" w:rsidP="003F6876">
            <w:pPr>
              <w:rPr>
                <w:rFonts w:ascii="Arial" w:eastAsia="Times New Roman" w:hAnsi="Arial" w:cs="Arial"/>
                <w:sz w:val="18"/>
                <w:szCs w:val="18"/>
                <w:lang w:eastAsia="ru-RU"/>
              </w:rPr>
            </w:pPr>
            <w:r w:rsidRPr="006A1FE1">
              <w:rPr>
                <w:rFonts w:ascii="Arial" w:eastAsia="Times New Roman" w:hAnsi="Arial" w:cs="Arial"/>
                <w:sz w:val="18"/>
                <w:szCs w:val="18"/>
                <w:lang w:eastAsia="ru-RU"/>
              </w:rPr>
              <w:t>Средства бюджета Московской области</w:t>
            </w:r>
          </w:p>
        </w:tc>
        <w:tc>
          <w:tcPr>
            <w:tcW w:w="1134" w:type="dxa"/>
            <w:shd w:val="clear" w:color="auto" w:fill="auto"/>
          </w:tcPr>
          <w:p w:rsidR="003F6876" w:rsidRPr="006A1FE1" w:rsidRDefault="003F6876" w:rsidP="003F6876">
            <w:pPr>
              <w:jc w:val="center"/>
              <w:rPr>
                <w:rFonts w:ascii="Arial" w:hAnsi="Arial" w:cs="Arial"/>
                <w:sz w:val="18"/>
                <w:szCs w:val="18"/>
              </w:rPr>
            </w:pPr>
            <w:r w:rsidRPr="006A1FE1">
              <w:rPr>
                <w:rFonts w:ascii="Arial" w:hAnsi="Arial" w:cs="Arial"/>
                <w:sz w:val="18"/>
                <w:szCs w:val="18"/>
              </w:rPr>
              <w:t>-</w:t>
            </w:r>
          </w:p>
        </w:tc>
        <w:tc>
          <w:tcPr>
            <w:tcW w:w="1134" w:type="dxa"/>
            <w:shd w:val="clear" w:color="auto" w:fill="auto"/>
          </w:tcPr>
          <w:p w:rsidR="003F6876" w:rsidRPr="006A1FE1" w:rsidRDefault="003F6876" w:rsidP="003F6876">
            <w:pPr>
              <w:jc w:val="center"/>
              <w:rPr>
                <w:rFonts w:ascii="Arial" w:hAnsi="Arial" w:cs="Arial"/>
                <w:sz w:val="18"/>
                <w:szCs w:val="18"/>
              </w:rPr>
            </w:pPr>
            <w:r w:rsidRPr="006A1FE1">
              <w:rPr>
                <w:rFonts w:ascii="Arial" w:hAnsi="Arial" w:cs="Arial"/>
                <w:sz w:val="18"/>
                <w:szCs w:val="18"/>
              </w:rPr>
              <w:t>-</w:t>
            </w:r>
          </w:p>
        </w:tc>
        <w:tc>
          <w:tcPr>
            <w:tcW w:w="1134" w:type="dxa"/>
            <w:shd w:val="clear" w:color="auto" w:fill="auto"/>
          </w:tcPr>
          <w:p w:rsidR="003F6876" w:rsidRPr="006A1FE1" w:rsidRDefault="003F6876" w:rsidP="003F6876">
            <w:pPr>
              <w:jc w:val="center"/>
              <w:rPr>
                <w:rFonts w:ascii="Arial" w:hAnsi="Arial" w:cs="Arial"/>
                <w:sz w:val="18"/>
                <w:szCs w:val="18"/>
              </w:rPr>
            </w:pPr>
            <w:r w:rsidRPr="006A1FE1">
              <w:rPr>
                <w:rFonts w:ascii="Arial" w:hAnsi="Arial" w:cs="Arial"/>
                <w:sz w:val="18"/>
                <w:szCs w:val="18"/>
              </w:rPr>
              <w:t>-</w:t>
            </w:r>
          </w:p>
        </w:tc>
        <w:tc>
          <w:tcPr>
            <w:tcW w:w="3544" w:type="dxa"/>
            <w:gridSpan w:val="5"/>
            <w:shd w:val="clear" w:color="auto" w:fill="auto"/>
          </w:tcPr>
          <w:p w:rsidR="003F6876" w:rsidRPr="006A1FE1" w:rsidRDefault="003F6876" w:rsidP="003F6876">
            <w:pPr>
              <w:jc w:val="center"/>
              <w:rPr>
                <w:rFonts w:ascii="Arial" w:hAnsi="Arial" w:cs="Arial"/>
                <w:sz w:val="18"/>
                <w:szCs w:val="18"/>
              </w:rPr>
            </w:pPr>
            <w:r w:rsidRPr="006A1FE1">
              <w:rPr>
                <w:rFonts w:ascii="Arial" w:hAnsi="Arial" w:cs="Arial"/>
                <w:sz w:val="18"/>
                <w:szCs w:val="18"/>
              </w:rPr>
              <w:t>-</w:t>
            </w:r>
          </w:p>
        </w:tc>
        <w:tc>
          <w:tcPr>
            <w:tcW w:w="1134" w:type="dxa"/>
            <w:shd w:val="clear" w:color="auto" w:fill="auto"/>
          </w:tcPr>
          <w:p w:rsidR="003F6876" w:rsidRPr="006A1FE1" w:rsidRDefault="003F6876" w:rsidP="003F6876">
            <w:pPr>
              <w:jc w:val="center"/>
              <w:rPr>
                <w:rFonts w:ascii="Arial" w:hAnsi="Arial" w:cs="Arial"/>
                <w:sz w:val="18"/>
                <w:szCs w:val="18"/>
              </w:rPr>
            </w:pPr>
            <w:r w:rsidRPr="006A1FE1">
              <w:rPr>
                <w:rFonts w:ascii="Arial" w:hAnsi="Arial" w:cs="Arial"/>
                <w:sz w:val="18"/>
                <w:szCs w:val="18"/>
              </w:rPr>
              <w:t>-</w:t>
            </w:r>
          </w:p>
        </w:tc>
        <w:tc>
          <w:tcPr>
            <w:tcW w:w="708" w:type="dxa"/>
            <w:shd w:val="clear" w:color="auto" w:fill="auto"/>
          </w:tcPr>
          <w:p w:rsidR="003F6876" w:rsidRPr="006A1FE1" w:rsidRDefault="003F6876" w:rsidP="003F6876">
            <w:pPr>
              <w:jc w:val="center"/>
              <w:rPr>
                <w:rFonts w:ascii="Arial" w:hAnsi="Arial" w:cs="Arial"/>
                <w:sz w:val="18"/>
                <w:szCs w:val="18"/>
              </w:rPr>
            </w:pPr>
            <w:r w:rsidRPr="006A1FE1">
              <w:rPr>
                <w:rFonts w:ascii="Arial" w:hAnsi="Arial" w:cs="Arial"/>
                <w:sz w:val="18"/>
                <w:szCs w:val="18"/>
              </w:rPr>
              <w:t>-</w:t>
            </w:r>
          </w:p>
        </w:tc>
        <w:tc>
          <w:tcPr>
            <w:tcW w:w="993" w:type="dxa"/>
            <w:gridSpan w:val="2"/>
            <w:vMerge/>
            <w:shd w:val="clear" w:color="auto" w:fill="auto"/>
          </w:tcPr>
          <w:p w:rsidR="003F6876" w:rsidRPr="006A1FE1" w:rsidRDefault="003F6876" w:rsidP="003F6876">
            <w:pPr>
              <w:rPr>
                <w:rFonts w:ascii="Arial" w:eastAsia="Times New Roman" w:hAnsi="Arial" w:cs="Arial"/>
                <w:sz w:val="18"/>
                <w:szCs w:val="18"/>
                <w:lang w:eastAsia="ru-RU"/>
              </w:rPr>
            </w:pPr>
          </w:p>
        </w:tc>
      </w:tr>
      <w:tr w:rsidR="003F6876" w:rsidRPr="006A1FE1" w:rsidTr="006A1FE1">
        <w:trPr>
          <w:trHeight w:val="397"/>
        </w:trPr>
        <w:tc>
          <w:tcPr>
            <w:tcW w:w="630" w:type="dxa"/>
            <w:vMerge/>
            <w:shd w:val="clear" w:color="auto" w:fill="auto"/>
          </w:tcPr>
          <w:p w:rsidR="003F6876" w:rsidRPr="006A1FE1" w:rsidRDefault="003F6876" w:rsidP="003F6876">
            <w:pPr>
              <w:rPr>
                <w:rFonts w:ascii="Arial" w:eastAsia="Times New Roman" w:hAnsi="Arial" w:cs="Arial"/>
                <w:sz w:val="18"/>
                <w:szCs w:val="18"/>
                <w:lang w:eastAsia="ru-RU"/>
              </w:rPr>
            </w:pPr>
          </w:p>
        </w:tc>
        <w:tc>
          <w:tcPr>
            <w:tcW w:w="1917" w:type="dxa"/>
            <w:vMerge/>
            <w:shd w:val="clear" w:color="auto" w:fill="auto"/>
          </w:tcPr>
          <w:p w:rsidR="003F6876" w:rsidRPr="006A1FE1" w:rsidRDefault="003F6876" w:rsidP="003F6876">
            <w:pPr>
              <w:rPr>
                <w:rFonts w:ascii="Arial" w:eastAsia="Times New Roman" w:hAnsi="Arial" w:cs="Arial"/>
                <w:sz w:val="18"/>
                <w:szCs w:val="18"/>
                <w:lang w:eastAsia="ru-RU"/>
              </w:rPr>
            </w:pPr>
          </w:p>
        </w:tc>
        <w:tc>
          <w:tcPr>
            <w:tcW w:w="1276" w:type="dxa"/>
            <w:vMerge/>
            <w:shd w:val="clear" w:color="auto" w:fill="auto"/>
          </w:tcPr>
          <w:p w:rsidR="003F6876" w:rsidRPr="006A1FE1" w:rsidRDefault="003F6876" w:rsidP="003F6876">
            <w:pPr>
              <w:rPr>
                <w:rFonts w:ascii="Arial" w:eastAsia="Times New Roman" w:hAnsi="Arial" w:cs="Arial"/>
                <w:sz w:val="18"/>
                <w:szCs w:val="18"/>
                <w:lang w:eastAsia="ru-RU"/>
              </w:rPr>
            </w:pPr>
          </w:p>
        </w:tc>
        <w:tc>
          <w:tcPr>
            <w:tcW w:w="1559" w:type="dxa"/>
            <w:shd w:val="clear" w:color="auto" w:fill="auto"/>
          </w:tcPr>
          <w:p w:rsidR="003F6876" w:rsidRPr="006A1FE1" w:rsidRDefault="003F6876" w:rsidP="003F6876">
            <w:pPr>
              <w:rPr>
                <w:rFonts w:ascii="Arial" w:eastAsia="Times New Roman" w:hAnsi="Arial" w:cs="Arial"/>
                <w:sz w:val="18"/>
                <w:szCs w:val="18"/>
                <w:lang w:eastAsia="ru-RU"/>
              </w:rPr>
            </w:pPr>
            <w:r w:rsidRPr="006A1FE1">
              <w:rPr>
                <w:rFonts w:ascii="Arial" w:eastAsia="Times New Roman" w:hAnsi="Arial" w:cs="Arial"/>
                <w:sz w:val="18"/>
                <w:szCs w:val="18"/>
                <w:lang w:eastAsia="ru-RU"/>
              </w:rPr>
              <w:t>Средства федерального бюджета</w:t>
            </w:r>
          </w:p>
        </w:tc>
        <w:tc>
          <w:tcPr>
            <w:tcW w:w="1134" w:type="dxa"/>
            <w:shd w:val="clear" w:color="auto" w:fill="auto"/>
          </w:tcPr>
          <w:p w:rsidR="003F6876" w:rsidRPr="006A1FE1" w:rsidRDefault="003F6876" w:rsidP="003F6876">
            <w:pPr>
              <w:jc w:val="center"/>
              <w:rPr>
                <w:rFonts w:ascii="Arial" w:hAnsi="Arial" w:cs="Arial"/>
                <w:sz w:val="18"/>
                <w:szCs w:val="18"/>
              </w:rPr>
            </w:pPr>
            <w:r w:rsidRPr="006A1FE1">
              <w:rPr>
                <w:rFonts w:ascii="Arial" w:hAnsi="Arial" w:cs="Arial"/>
                <w:sz w:val="18"/>
                <w:szCs w:val="18"/>
              </w:rPr>
              <w:t>-</w:t>
            </w:r>
          </w:p>
        </w:tc>
        <w:tc>
          <w:tcPr>
            <w:tcW w:w="1134" w:type="dxa"/>
            <w:shd w:val="clear" w:color="auto" w:fill="auto"/>
          </w:tcPr>
          <w:p w:rsidR="003F6876" w:rsidRPr="006A1FE1" w:rsidRDefault="003F6876" w:rsidP="003F6876">
            <w:pPr>
              <w:jc w:val="center"/>
              <w:rPr>
                <w:rFonts w:ascii="Arial" w:hAnsi="Arial" w:cs="Arial"/>
                <w:sz w:val="18"/>
                <w:szCs w:val="18"/>
              </w:rPr>
            </w:pPr>
            <w:r w:rsidRPr="006A1FE1">
              <w:rPr>
                <w:rFonts w:ascii="Arial" w:hAnsi="Arial" w:cs="Arial"/>
                <w:sz w:val="18"/>
                <w:szCs w:val="18"/>
              </w:rPr>
              <w:t>-</w:t>
            </w:r>
          </w:p>
        </w:tc>
        <w:tc>
          <w:tcPr>
            <w:tcW w:w="1134" w:type="dxa"/>
            <w:shd w:val="clear" w:color="auto" w:fill="auto"/>
          </w:tcPr>
          <w:p w:rsidR="003F6876" w:rsidRPr="006A1FE1" w:rsidRDefault="003F6876" w:rsidP="003F6876">
            <w:pPr>
              <w:jc w:val="center"/>
              <w:rPr>
                <w:rFonts w:ascii="Arial" w:hAnsi="Arial" w:cs="Arial"/>
                <w:sz w:val="18"/>
                <w:szCs w:val="18"/>
              </w:rPr>
            </w:pPr>
            <w:r w:rsidRPr="006A1FE1">
              <w:rPr>
                <w:rFonts w:ascii="Arial" w:hAnsi="Arial" w:cs="Arial"/>
                <w:sz w:val="18"/>
                <w:szCs w:val="18"/>
              </w:rPr>
              <w:t>-</w:t>
            </w:r>
          </w:p>
        </w:tc>
        <w:tc>
          <w:tcPr>
            <w:tcW w:w="3544" w:type="dxa"/>
            <w:gridSpan w:val="5"/>
            <w:shd w:val="clear" w:color="auto" w:fill="auto"/>
          </w:tcPr>
          <w:p w:rsidR="003F6876" w:rsidRPr="006A1FE1" w:rsidRDefault="003F6876" w:rsidP="003F6876">
            <w:pPr>
              <w:jc w:val="center"/>
              <w:rPr>
                <w:rFonts w:ascii="Arial" w:hAnsi="Arial" w:cs="Arial"/>
                <w:sz w:val="18"/>
                <w:szCs w:val="18"/>
              </w:rPr>
            </w:pPr>
            <w:r w:rsidRPr="006A1FE1">
              <w:rPr>
                <w:rFonts w:ascii="Arial" w:hAnsi="Arial" w:cs="Arial"/>
                <w:sz w:val="18"/>
                <w:szCs w:val="18"/>
              </w:rPr>
              <w:t>-</w:t>
            </w:r>
          </w:p>
        </w:tc>
        <w:tc>
          <w:tcPr>
            <w:tcW w:w="1134" w:type="dxa"/>
            <w:shd w:val="clear" w:color="auto" w:fill="auto"/>
          </w:tcPr>
          <w:p w:rsidR="003F6876" w:rsidRPr="006A1FE1" w:rsidRDefault="003F6876" w:rsidP="003F6876">
            <w:pPr>
              <w:jc w:val="center"/>
              <w:rPr>
                <w:rFonts w:ascii="Arial" w:hAnsi="Arial" w:cs="Arial"/>
                <w:sz w:val="18"/>
                <w:szCs w:val="18"/>
              </w:rPr>
            </w:pPr>
            <w:r w:rsidRPr="006A1FE1">
              <w:rPr>
                <w:rFonts w:ascii="Arial" w:hAnsi="Arial" w:cs="Arial"/>
                <w:sz w:val="18"/>
                <w:szCs w:val="18"/>
              </w:rPr>
              <w:t>-</w:t>
            </w:r>
          </w:p>
        </w:tc>
        <w:tc>
          <w:tcPr>
            <w:tcW w:w="708" w:type="dxa"/>
            <w:shd w:val="clear" w:color="auto" w:fill="auto"/>
          </w:tcPr>
          <w:p w:rsidR="003F6876" w:rsidRPr="006A1FE1" w:rsidRDefault="003F6876" w:rsidP="003F6876">
            <w:pPr>
              <w:jc w:val="center"/>
              <w:rPr>
                <w:rFonts w:ascii="Arial" w:hAnsi="Arial" w:cs="Arial"/>
                <w:sz w:val="18"/>
                <w:szCs w:val="18"/>
              </w:rPr>
            </w:pPr>
            <w:r w:rsidRPr="006A1FE1">
              <w:rPr>
                <w:rFonts w:ascii="Arial" w:hAnsi="Arial" w:cs="Arial"/>
                <w:sz w:val="18"/>
                <w:szCs w:val="18"/>
              </w:rPr>
              <w:t>-</w:t>
            </w:r>
          </w:p>
        </w:tc>
        <w:tc>
          <w:tcPr>
            <w:tcW w:w="993" w:type="dxa"/>
            <w:gridSpan w:val="2"/>
            <w:vMerge/>
            <w:shd w:val="clear" w:color="auto" w:fill="auto"/>
          </w:tcPr>
          <w:p w:rsidR="003F6876" w:rsidRPr="006A1FE1" w:rsidRDefault="003F6876" w:rsidP="003F6876">
            <w:pPr>
              <w:rPr>
                <w:rFonts w:ascii="Arial" w:eastAsia="Times New Roman" w:hAnsi="Arial" w:cs="Arial"/>
                <w:sz w:val="18"/>
                <w:szCs w:val="18"/>
                <w:lang w:eastAsia="ru-RU"/>
              </w:rPr>
            </w:pPr>
          </w:p>
        </w:tc>
      </w:tr>
      <w:tr w:rsidR="003F6876" w:rsidRPr="006A1FE1" w:rsidTr="006A1FE1">
        <w:trPr>
          <w:trHeight w:val="397"/>
        </w:trPr>
        <w:tc>
          <w:tcPr>
            <w:tcW w:w="630" w:type="dxa"/>
            <w:vMerge/>
            <w:shd w:val="clear" w:color="auto" w:fill="auto"/>
          </w:tcPr>
          <w:p w:rsidR="003F6876" w:rsidRPr="006A1FE1" w:rsidRDefault="003F6876" w:rsidP="003F6876">
            <w:pPr>
              <w:rPr>
                <w:rFonts w:ascii="Arial" w:eastAsia="Times New Roman" w:hAnsi="Arial" w:cs="Arial"/>
                <w:sz w:val="18"/>
                <w:szCs w:val="18"/>
                <w:lang w:eastAsia="ru-RU"/>
              </w:rPr>
            </w:pPr>
          </w:p>
        </w:tc>
        <w:tc>
          <w:tcPr>
            <w:tcW w:w="1917" w:type="dxa"/>
            <w:vMerge/>
            <w:shd w:val="clear" w:color="auto" w:fill="auto"/>
          </w:tcPr>
          <w:p w:rsidR="003F6876" w:rsidRPr="006A1FE1" w:rsidRDefault="003F6876" w:rsidP="003F6876">
            <w:pPr>
              <w:rPr>
                <w:rFonts w:ascii="Arial" w:eastAsia="Times New Roman" w:hAnsi="Arial" w:cs="Arial"/>
                <w:sz w:val="18"/>
                <w:szCs w:val="18"/>
                <w:lang w:eastAsia="ru-RU"/>
              </w:rPr>
            </w:pPr>
          </w:p>
        </w:tc>
        <w:tc>
          <w:tcPr>
            <w:tcW w:w="1276" w:type="dxa"/>
            <w:vMerge/>
            <w:shd w:val="clear" w:color="auto" w:fill="auto"/>
          </w:tcPr>
          <w:p w:rsidR="003F6876" w:rsidRPr="006A1FE1" w:rsidRDefault="003F6876" w:rsidP="003F6876">
            <w:pPr>
              <w:rPr>
                <w:rFonts w:ascii="Arial" w:eastAsia="Times New Roman" w:hAnsi="Arial" w:cs="Arial"/>
                <w:sz w:val="18"/>
                <w:szCs w:val="18"/>
                <w:lang w:eastAsia="ru-RU"/>
              </w:rPr>
            </w:pPr>
          </w:p>
        </w:tc>
        <w:tc>
          <w:tcPr>
            <w:tcW w:w="1559" w:type="dxa"/>
            <w:shd w:val="clear" w:color="auto" w:fill="auto"/>
          </w:tcPr>
          <w:p w:rsidR="003F6876" w:rsidRPr="006A1FE1" w:rsidRDefault="003F6876" w:rsidP="003F6876">
            <w:pPr>
              <w:rPr>
                <w:rFonts w:ascii="Arial" w:eastAsia="Times New Roman" w:hAnsi="Arial" w:cs="Arial"/>
                <w:sz w:val="18"/>
                <w:szCs w:val="18"/>
                <w:lang w:eastAsia="ru-RU"/>
              </w:rPr>
            </w:pPr>
            <w:r w:rsidRPr="006A1FE1">
              <w:rPr>
                <w:rFonts w:ascii="Arial" w:eastAsia="Times New Roman" w:hAnsi="Arial" w:cs="Arial"/>
                <w:color w:val="000000"/>
                <w:sz w:val="18"/>
                <w:szCs w:val="18"/>
                <w:lang w:eastAsia="ru-RU"/>
              </w:rPr>
              <w:t xml:space="preserve">Средства бюджета </w:t>
            </w:r>
            <w:r w:rsidRPr="006A1FE1">
              <w:rPr>
                <w:rFonts w:ascii="Arial" w:eastAsia="Times New Roman" w:hAnsi="Arial" w:cs="Arial"/>
                <w:color w:val="000000"/>
                <w:sz w:val="18"/>
                <w:szCs w:val="18"/>
                <w:lang w:eastAsia="ru-RU"/>
              </w:rPr>
              <w:lastRenderedPageBreak/>
              <w:t>городского округа Власиха Московской области</w:t>
            </w:r>
          </w:p>
        </w:tc>
        <w:tc>
          <w:tcPr>
            <w:tcW w:w="1134" w:type="dxa"/>
            <w:shd w:val="clear" w:color="auto" w:fill="auto"/>
          </w:tcPr>
          <w:p w:rsidR="003F6876" w:rsidRPr="006A1FE1" w:rsidRDefault="003F6876" w:rsidP="003F6876">
            <w:pPr>
              <w:jc w:val="center"/>
              <w:rPr>
                <w:rFonts w:ascii="Arial" w:eastAsia="Times New Roman" w:hAnsi="Arial" w:cs="Arial"/>
                <w:sz w:val="18"/>
                <w:szCs w:val="18"/>
                <w:lang w:eastAsia="ru-RU"/>
              </w:rPr>
            </w:pPr>
            <w:r w:rsidRPr="006A1FE1">
              <w:rPr>
                <w:rFonts w:ascii="Arial" w:hAnsi="Arial" w:cs="Arial"/>
                <w:sz w:val="18"/>
                <w:szCs w:val="18"/>
              </w:rPr>
              <w:lastRenderedPageBreak/>
              <w:t>2 946,86</w:t>
            </w:r>
          </w:p>
        </w:tc>
        <w:tc>
          <w:tcPr>
            <w:tcW w:w="1134" w:type="dxa"/>
            <w:shd w:val="clear" w:color="auto" w:fill="auto"/>
          </w:tcPr>
          <w:p w:rsidR="003F6876" w:rsidRPr="006A1FE1" w:rsidRDefault="003F6876" w:rsidP="003F6876">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3F6876" w:rsidRPr="006A1FE1" w:rsidRDefault="003F6876" w:rsidP="003F6876">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3544" w:type="dxa"/>
            <w:gridSpan w:val="5"/>
            <w:shd w:val="clear" w:color="auto" w:fill="auto"/>
          </w:tcPr>
          <w:p w:rsidR="003F6876" w:rsidRPr="006A1FE1" w:rsidRDefault="003F6876" w:rsidP="003F6876">
            <w:pPr>
              <w:jc w:val="center"/>
              <w:rPr>
                <w:rFonts w:ascii="Arial" w:eastAsia="Times New Roman" w:hAnsi="Arial" w:cs="Arial"/>
                <w:sz w:val="18"/>
                <w:szCs w:val="18"/>
                <w:lang w:eastAsia="ru-RU"/>
              </w:rPr>
            </w:pPr>
            <w:r w:rsidRPr="006A1FE1">
              <w:rPr>
                <w:rFonts w:ascii="Arial" w:hAnsi="Arial" w:cs="Arial"/>
                <w:sz w:val="18"/>
                <w:szCs w:val="18"/>
              </w:rPr>
              <w:t>2 946,86</w:t>
            </w:r>
          </w:p>
        </w:tc>
        <w:tc>
          <w:tcPr>
            <w:tcW w:w="1134" w:type="dxa"/>
            <w:shd w:val="clear" w:color="auto" w:fill="auto"/>
          </w:tcPr>
          <w:p w:rsidR="003F6876" w:rsidRPr="006A1FE1" w:rsidRDefault="003F6876" w:rsidP="003F6876">
            <w:pPr>
              <w:jc w:val="center"/>
              <w:rPr>
                <w:rFonts w:ascii="Arial" w:eastAsia="Times New Roman" w:hAnsi="Arial" w:cs="Arial"/>
                <w:sz w:val="18"/>
                <w:szCs w:val="18"/>
                <w:lang w:eastAsia="ru-RU"/>
              </w:rPr>
            </w:pPr>
            <w:r w:rsidRPr="006A1FE1">
              <w:rPr>
                <w:rFonts w:ascii="Arial" w:hAnsi="Arial" w:cs="Arial"/>
                <w:sz w:val="18"/>
                <w:szCs w:val="18"/>
              </w:rPr>
              <w:t>-</w:t>
            </w:r>
          </w:p>
        </w:tc>
        <w:tc>
          <w:tcPr>
            <w:tcW w:w="708" w:type="dxa"/>
            <w:shd w:val="clear" w:color="auto" w:fill="auto"/>
          </w:tcPr>
          <w:p w:rsidR="003F6876" w:rsidRPr="006A1FE1" w:rsidRDefault="003F6876" w:rsidP="003F6876">
            <w:pPr>
              <w:jc w:val="center"/>
              <w:rPr>
                <w:rFonts w:ascii="Arial" w:eastAsia="Times New Roman" w:hAnsi="Arial" w:cs="Arial"/>
                <w:sz w:val="18"/>
                <w:szCs w:val="18"/>
                <w:lang w:eastAsia="ru-RU"/>
              </w:rPr>
            </w:pPr>
            <w:r w:rsidRPr="006A1FE1">
              <w:rPr>
                <w:rFonts w:ascii="Arial" w:hAnsi="Arial" w:cs="Arial"/>
                <w:sz w:val="18"/>
                <w:szCs w:val="18"/>
              </w:rPr>
              <w:t>-</w:t>
            </w:r>
          </w:p>
        </w:tc>
        <w:tc>
          <w:tcPr>
            <w:tcW w:w="993" w:type="dxa"/>
            <w:gridSpan w:val="2"/>
            <w:vMerge/>
            <w:shd w:val="clear" w:color="auto" w:fill="auto"/>
          </w:tcPr>
          <w:p w:rsidR="003F6876" w:rsidRPr="006A1FE1" w:rsidRDefault="003F6876" w:rsidP="003F6876">
            <w:pPr>
              <w:rPr>
                <w:rFonts w:ascii="Arial" w:eastAsia="Times New Roman" w:hAnsi="Arial" w:cs="Arial"/>
                <w:sz w:val="18"/>
                <w:szCs w:val="18"/>
                <w:lang w:eastAsia="ru-RU"/>
              </w:rPr>
            </w:pPr>
          </w:p>
        </w:tc>
      </w:tr>
      <w:tr w:rsidR="008E4124" w:rsidRPr="006A1FE1" w:rsidTr="006A1FE1">
        <w:trPr>
          <w:trHeight w:val="397"/>
        </w:trPr>
        <w:tc>
          <w:tcPr>
            <w:tcW w:w="630" w:type="dxa"/>
            <w:vMerge/>
            <w:shd w:val="clear" w:color="auto" w:fill="auto"/>
          </w:tcPr>
          <w:p w:rsidR="008E4124" w:rsidRPr="006A1FE1" w:rsidRDefault="008E4124" w:rsidP="008E4124">
            <w:pPr>
              <w:rPr>
                <w:rFonts w:ascii="Arial" w:eastAsia="Times New Roman" w:hAnsi="Arial" w:cs="Arial"/>
                <w:sz w:val="18"/>
                <w:szCs w:val="18"/>
                <w:lang w:eastAsia="ru-RU"/>
              </w:rPr>
            </w:pPr>
          </w:p>
        </w:tc>
        <w:tc>
          <w:tcPr>
            <w:tcW w:w="1917" w:type="dxa"/>
            <w:vMerge/>
            <w:shd w:val="clear" w:color="auto" w:fill="auto"/>
          </w:tcPr>
          <w:p w:rsidR="008E4124" w:rsidRPr="006A1FE1" w:rsidRDefault="008E4124" w:rsidP="008E4124">
            <w:pPr>
              <w:rPr>
                <w:rFonts w:ascii="Arial" w:eastAsia="Times New Roman" w:hAnsi="Arial" w:cs="Arial"/>
                <w:sz w:val="18"/>
                <w:szCs w:val="18"/>
                <w:lang w:eastAsia="ru-RU"/>
              </w:rPr>
            </w:pPr>
          </w:p>
        </w:tc>
        <w:tc>
          <w:tcPr>
            <w:tcW w:w="1276" w:type="dxa"/>
            <w:vMerge/>
            <w:shd w:val="clear" w:color="auto" w:fill="auto"/>
          </w:tcPr>
          <w:p w:rsidR="008E4124" w:rsidRPr="006A1FE1" w:rsidRDefault="008E4124" w:rsidP="008E4124">
            <w:pPr>
              <w:rPr>
                <w:rFonts w:ascii="Arial" w:eastAsia="Times New Roman" w:hAnsi="Arial" w:cs="Arial"/>
                <w:sz w:val="18"/>
                <w:szCs w:val="18"/>
                <w:lang w:eastAsia="ru-RU"/>
              </w:rPr>
            </w:pPr>
          </w:p>
        </w:tc>
        <w:tc>
          <w:tcPr>
            <w:tcW w:w="1559" w:type="dxa"/>
            <w:shd w:val="clear" w:color="auto" w:fill="auto"/>
          </w:tcPr>
          <w:p w:rsidR="008E4124" w:rsidRPr="006A1FE1" w:rsidRDefault="008E4124" w:rsidP="008E4124">
            <w:pPr>
              <w:rPr>
                <w:rFonts w:ascii="Arial" w:eastAsia="Times New Roman" w:hAnsi="Arial" w:cs="Arial"/>
                <w:sz w:val="18"/>
                <w:szCs w:val="18"/>
                <w:lang w:eastAsia="ru-RU"/>
              </w:rPr>
            </w:pPr>
            <w:r w:rsidRPr="006A1FE1">
              <w:rPr>
                <w:rFonts w:ascii="Arial" w:eastAsia="Times New Roman" w:hAnsi="Arial" w:cs="Arial"/>
                <w:sz w:val="18"/>
                <w:szCs w:val="18"/>
                <w:lang w:eastAsia="ru-RU"/>
              </w:rPr>
              <w:t xml:space="preserve">Внебюджетные источники </w:t>
            </w:r>
          </w:p>
        </w:tc>
        <w:tc>
          <w:tcPr>
            <w:tcW w:w="1134" w:type="dxa"/>
            <w:shd w:val="clear" w:color="auto" w:fill="auto"/>
          </w:tcPr>
          <w:p w:rsidR="008E4124" w:rsidRPr="006A1FE1" w:rsidRDefault="008E4124" w:rsidP="008E4124">
            <w:pPr>
              <w:jc w:val="center"/>
              <w:rPr>
                <w:rFonts w:ascii="Arial" w:eastAsia="Times New Roman" w:hAnsi="Arial" w:cs="Arial"/>
                <w:sz w:val="18"/>
                <w:szCs w:val="18"/>
                <w:lang w:eastAsia="ru-RU"/>
              </w:rPr>
            </w:pPr>
            <w:r w:rsidRPr="006A1FE1">
              <w:rPr>
                <w:rFonts w:ascii="Arial" w:hAnsi="Arial" w:cs="Arial"/>
                <w:sz w:val="18"/>
                <w:szCs w:val="18"/>
              </w:rPr>
              <w:t>-</w:t>
            </w:r>
          </w:p>
        </w:tc>
        <w:tc>
          <w:tcPr>
            <w:tcW w:w="1134" w:type="dxa"/>
            <w:shd w:val="clear" w:color="auto" w:fill="auto"/>
          </w:tcPr>
          <w:p w:rsidR="008E4124" w:rsidRPr="006A1FE1" w:rsidRDefault="008E4124" w:rsidP="008E412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8E4124" w:rsidRPr="006A1FE1" w:rsidRDefault="008E4124" w:rsidP="008E412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3544" w:type="dxa"/>
            <w:gridSpan w:val="5"/>
            <w:shd w:val="clear" w:color="auto" w:fill="auto"/>
          </w:tcPr>
          <w:p w:rsidR="008E4124" w:rsidRPr="006A1FE1" w:rsidRDefault="008E4124" w:rsidP="008E4124">
            <w:pPr>
              <w:jc w:val="center"/>
              <w:rPr>
                <w:rFonts w:ascii="Arial" w:eastAsia="Times New Roman" w:hAnsi="Arial" w:cs="Arial"/>
                <w:sz w:val="18"/>
                <w:szCs w:val="18"/>
                <w:lang w:eastAsia="ru-RU"/>
              </w:rPr>
            </w:pPr>
            <w:r w:rsidRPr="006A1FE1">
              <w:rPr>
                <w:rFonts w:ascii="Arial" w:hAnsi="Arial" w:cs="Arial"/>
                <w:sz w:val="18"/>
                <w:szCs w:val="18"/>
              </w:rPr>
              <w:t>-</w:t>
            </w:r>
          </w:p>
        </w:tc>
        <w:tc>
          <w:tcPr>
            <w:tcW w:w="1134" w:type="dxa"/>
            <w:shd w:val="clear" w:color="auto" w:fill="auto"/>
          </w:tcPr>
          <w:p w:rsidR="008E4124" w:rsidRPr="006A1FE1" w:rsidRDefault="008E4124" w:rsidP="008E4124">
            <w:pPr>
              <w:jc w:val="center"/>
              <w:rPr>
                <w:rFonts w:ascii="Arial" w:eastAsia="Times New Roman" w:hAnsi="Arial" w:cs="Arial"/>
                <w:sz w:val="18"/>
                <w:szCs w:val="18"/>
                <w:lang w:eastAsia="ru-RU"/>
              </w:rPr>
            </w:pPr>
            <w:r w:rsidRPr="006A1FE1">
              <w:rPr>
                <w:rFonts w:ascii="Arial" w:hAnsi="Arial" w:cs="Arial"/>
                <w:sz w:val="18"/>
                <w:szCs w:val="18"/>
              </w:rPr>
              <w:t>-</w:t>
            </w:r>
          </w:p>
        </w:tc>
        <w:tc>
          <w:tcPr>
            <w:tcW w:w="708" w:type="dxa"/>
            <w:shd w:val="clear" w:color="auto" w:fill="auto"/>
          </w:tcPr>
          <w:p w:rsidR="008E4124" w:rsidRPr="006A1FE1" w:rsidRDefault="008E4124" w:rsidP="008E4124">
            <w:pPr>
              <w:jc w:val="center"/>
              <w:rPr>
                <w:rFonts w:ascii="Arial" w:eastAsia="Times New Roman" w:hAnsi="Arial" w:cs="Arial"/>
                <w:sz w:val="18"/>
                <w:szCs w:val="18"/>
                <w:lang w:eastAsia="ru-RU"/>
              </w:rPr>
            </w:pPr>
            <w:r w:rsidRPr="006A1FE1">
              <w:rPr>
                <w:rFonts w:ascii="Arial" w:hAnsi="Arial" w:cs="Arial"/>
                <w:sz w:val="18"/>
                <w:szCs w:val="18"/>
              </w:rPr>
              <w:t>-</w:t>
            </w:r>
          </w:p>
        </w:tc>
        <w:tc>
          <w:tcPr>
            <w:tcW w:w="993" w:type="dxa"/>
            <w:gridSpan w:val="2"/>
            <w:vMerge/>
            <w:shd w:val="clear" w:color="auto" w:fill="auto"/>
          </w:tcPr>
          <w:p w:rsidR="008E4124" w:rsidRPr="006A1FE1" w:rsidRDefault="008E4124" w:rsidP="008E4124">
            <w:pPr>
              <w:rPr>
                <w:rFonts w:ascii="Arial" w:eastAsia="Times New Roman" w:hAnsi="Arial" w:cs="Arial"/>
                <w:sz w:val="18"/>
                <w:szCs w:val="18"/>
                <w:lang w:eastAsia="ru-RU"/>
              </w:rPr>
            </w:pPr>
          </w:p>
        </w:tc>
      </w:tr>
      <w:tr w:rsidR="008E4124" w:rsidRPr="006A1FE1" w:rsidTr="006A1FE1">
        <w:trPr>
          <w:trHeight w:val="345"/>
        </w:trPr>
        <w:tc>
          <w:tcPr>
            <w:tcW w:w="630" w:type="dxa"/>
            <w:vMerge/>
            <w:shd w:val="clear" w:color="auto" w:fill="auto"/>
          </w:tcPr>
          <w:p w:rsidR="008E4124" w:rsidRPr="006A1FE1" w:rsidRDefault="008E4124" w:rsidP="008E4124">
            <w:pPr>
              <w:rPr>
                <w:rFonts w:ascii="Arial" w:eastAsia="Times New Roman" w:hAnsi="Arial" w:cs="Arial"/>
                <w:sz w:val="18"/>
                <w:szCs w:val="18"/>
                <w:lang w:eastAsia="ru-RU"/>
              </w:rPr>
            </w:pPr>
          </w:p>
        </w:tc>
        <w:tc>
          <w:tcPr>
            <w:tcW w:w="1917" w:type="dxa"/>
            <w:vMerge w:val="restart"/>
            <w:shd w:val="clear" w:color="auto" w:fill="auto"/>
          </w:tcPr>
          <w:p w:rsidR="008E4124" w:rsidRPr="006A1FE1" w:rsidRDefault="008E4124" w:rsidP="008E4124">
            <w:pPr>
              <w:rPr>
                <w:rFonts w:ascii="Arial" w:eastAsia="Times New Roman" w:hAnsi="Arial" w:cs="Arial"/>
                <w:strike/>
                <w:sz w:val="18"/>
                <w:szCs w:val="18"/>
                <w:lang w:eastAsia="ru-RU"/>
              </w:rPr>
            </w:pPr>
            <w:r w:rsidRPr="006A1FE1">
              <w:rPr>
                <w:rFonts w:ascii="Arial" w:eastAsia="Times New Roman" w:hAnsi="Arial" w:cs="Arial"/>
                <w:sz w:val="18"/>
                <w:szCs w:val="18"/>
                <w:lang w:eastAsia="ru-RU"/>
              </w:rPr>
              <w:t>Результат 1.</w:t>
            </w:r>
          </w:p>
          <w:p w:rsidR="008E4124" w:rsidRPr="006A1FE1" w:rsidRDefault="008E4124" w:rsidP="008E4124">
            <w:pPr>
              <w:rPr>
                <w:rFonts w:ascii="Arial" w:eastAsia="Times New Roman" w:hAnsi="Arial" w:cs="Arial"/>
                <w:sz w:val="18"/>
                <w:szCs w:val="18"/>
                <w:lang w:eastAsia="ru-RU"/>
              </w:rPr>
            </w:pPr>
            <w:r w:rsidRPr="006A1FE1">
              <w:rPr>
                <w:rFonts w:ascii="Arial" w:eastAsia="Times New Roman" w:hAnsi="Arial" w:cs="Arial"/>
                <w:color w:val="000000"/>
                <w:sz w:val="18"/>
                <w:szCs w:val="18"/>
                <w:lang w:eastAsia="ru-RU"/>
              </w:rPr>
              <w:t>Количество объектов устройства наружного освещения (Светлый город), ед.</w:t>
            </w:r>
          </w:p>
        </w:tc>
        <w:tc>
          <w:tcPr>
            <w:tcW w:w="1276" w:type="dxa"/>
            <w:vMerge w:val="restart"/>
            <w:shd w:val="clear" w:color="auto" w:fill="auto"/>
          </w:tcPr>
          <w:p w:rsidR="008E4124" w:rsidRPr="006A1FE1" w:rsidRDefault="008E4124" w:rsidP="008E412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х</w:t>
            </w:r>
          </w:p>
        </w:tc>
        <w:tc>
          <w:tcPr>
            <w:tcW w:w="1559" w:type="dxa"/>
            <w:vMerge w:val="restart"/>
            <w:shd w:val="clear" w:color="auto" w:fill="auto"/>
          </w:tcPr>
          <w:p w:rsidR="008E4124" w:rsidRPr="006A1FE1" w:rsidRDefault="008E4124" w:rsidP="008E412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х</w:t>
            </w:r>
          </w:p>
        </w:tc>
        <w:tc>
          <w:tcPr>
            <w:tcW w:w="1134" w:type="dxa"/>
            <w:vMerge w:val="restart"/>
            <w:shd w:val="clear" w:color="auto" w:fill="auto"/>
          </w:tcPr>
          <w:p w:rsidR="008E4124" w:rsidRPr="006A1FE1" w:rsidRDefault="008E4124" w:rsidP="008E412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Всего</w:t>
            </w:r>
          </w:p>
        </w:tc>
        <w:tc>
          <w:tcPr>
            <w:tcW w:w="1134" w:type="dxa"/>
            <w:vMerge w:val="restart"/>
            <w:shd w:val="clear" w:color="auto" w:fill="auto"/>
          </w:tcPr>
          <w:p w:rsidR="008E4124" w:rsidRPr="006A1FE1" w:rsidRDefault="008E4124" w:rsidP="008E412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Итого 2023 год</w:t>
            </w:r>
          </w:p>
        </w:tc>
        <w:tc>
          <w:tcPr>
            <w:tcW w:w="1134" w:type="dxa"/>
            <w:vMerge w:val="restart"/>
            <w:shd w:val="clear" w:color="auto" w:fill="auto"/>
          </w:tcPr>
          <w:p w:rsidR="008E4124" w:rsidRPr="006A1FE1" w:rsidRDefault="008E4124" w:rsidP="008E412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Итого 2024 год</w:t>
            </w:r>
          </w:p>
        </w:tc>
        <w:tc>
          <w:tcPr>
            <w:tcW w:w="737" w:type="dxa"/>
            <w:vMerge w:val="restart"/>
            <w:shd w:val="clear" w:color="auto" w:fill="auto"/>
          </w:tcPr>
          <w:p w:rsidR="008E4124" w:rsidRPr="006A1FE1" w:rsidRDefault="008E4124" w:rsidP="008E412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2025 год</w:t>
            </w:r>
          </w:p>
        </w:tc>
        <w:tc>
          <w:tcPr>
            <w:tcW w:w="2807" w:type="dxa"/>
            <w:gridSpan w:val="4"/>
            <w:shd w:val="clear" w:color="auto" w:fill="auto"/>
          </w:tcPr>
          <w:p w:rsidR="008E4124" w:rsidRPr="006A1FE1" w:rsidRDefault="008E4124" w:rsidP="008E4124">
            <w:pPr>
              <w:rPr>
                <w:rFonts w:ascii="Arial" w:eastAsia="Times New Roman" w:hAnsi="Arial" w:cs="Arial"/>
                <w:sz w:val="18"/>
                <w:szCs w:val="18"/>
                <w:lang w:eastAsia="ru-RU"/>
              </w:rPr>
            </w:pPr>
            <w:r w:rsidRPr="006A1FE1">
              <w:rPr>
                <w:rFonts w:ascii="Arial" w:eastAsia="Times New Roman" w:hAnsi="Arial" w:cs="Arial"/>
                <w:sz w:val="18"/>
                <w:szCs w:val="18"/>
                <w:lang w:eastAsia="ru-RU"/>
              </w:rPr>
              <w:t>В том числе по кварталам:</w:t>
            </w:r>
          </w:p>
        </w:tc>
        <w:tc>
          <w:tcPr>
            <w:tcW w:w="1134" w:type="dxa"/>
            <w:vMerge w:val="restart"/>
            <w:shd w:val="clear" w:color="auto" w:fill="auto"/>
          </w:tcPr>
          <w:p w:rsidR="008E4124" w:rsidRPr="006A1FE1" w:rsidRDefault="008E4124" w:rsidP="008E412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2026 год</w:t>
            </w:r>
          </w:p>
        </w:tc>
        <w:tc>
          <w:tcPr>
            <w:tcW w:w="708" w:type="dxa"/>
            <w:vMerge w:val="restart"/>
            <w:shd w:val="clear" w:color="auto" w:fill="auto"/>
          </w:tcPr>
          <w:p w:rsidR="008E4124" w:rsidRPr="006A1FE1" w:rsidRDefault="008E4124" w:rsidP="008E412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2027 год</w:t>
            </w:r>
          </w:p>
        </w:tc>
        <w:tc>
          <w:tcPr>
            <w:tcW w:w="993" w:type="dxa"/>
            <w:gridSpan w:val="2"/>
            <w:vMerge w:val="restart"/>
            <w:shd w:val="clear" w:color="auto" w:fill="auto"/>
          </w:tcPr>
          <w:p w:rsidR="008E4124" w:rsidRPr="006A1FE1" w:rsidRDefault="008E4124" w:rsidP="008E412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х</w:t>
            </w:r>
          </w:p>
        </w:tc>
      </w:tr>
      <w:tr w:rsidR="008E4124" w:rsidRPr="006A1FE1" w:rsidTr="006A1FE1">
        <w:trPr>
          <w:trHeight w:val="345"/>
        </w:trPr>
        <w:tc>
          <w:tcPr>
            <w:tcW w:w="630" w:type="dxa"/>
            <w:vMerge/>
            <w:shd w:val="clear" w:color="auto" w:fill="auto"/>
          </w:tcPr>
          <w:p w:rsidR="008E4124" w:rsidRPr="006A1FE1" w:rsidRDefault="008E4124" w:rsidP="008E4124">
            <w:pPr>
              <w:rPr>
                <w:rFonts w:ascii="Arial" w:eastAsia="Times New Roman" w:hAnsi="Arial" w:cs="Arial"/>
                <w:sz w:val="18"/>
                <w:szCs w:val="18"/>
                <w:lang w:eastAsia="ru-RU"/>
              </w:rPr>
            </w:pPr>
          </w:p>
        </w:tc>
        <w:tc>
          <w:tcPr>
            <w:tcW w:w="1917" w:type="dxa"/>
            <w:vMerge/>
            <w:shd w:val="clear" w:color="auto" w:fill="auto"/>
          </w:tcPr>
          <w:p w:rsidR="008E4124" w:rsidRPr="006A1FE1" w:rsidRDefault="008E4124" w:rsidP="008E4124">
            <w:pPr>
              <w:rPr>
                <w:rFonts w:ascii="Arial" w:eastAsia="Times New Roman" w:hAnsi="Arial" w:cs="Arial"/>
                <w:sz w:val="18"/>
                <w:szCs w:val="18"/>
                <w:lang w:eastAsia="ru-RU"/>
              </w:rPr>
            </w:pPr>
          </w:p>
        </w:tc>
        <w:tc>
          <w:tcPr>
            <w:tcW w:w="1276" w:type="dxa"/>
            <w:vMerge/>
            <w:shd w:val="clear" w:color="auto" w:fill="auto"/>
          </w:tcPr>
          <w:p w:rsidR="008E4124" w:rsidRPr="006A1FE1" w:rsidRDefault="008E4124" w:rsidP="008E4124">
            <w:pPr>
              <w:rPr>
                <w:rFonts w:ascii="Arial" w:eastAsia="Times New Roman" w:hAnsi="Arial" w:cs="Arial"/>
                <w:sz w:val="18"/>
                <w:szCs w:val="18"/>
                <w:lang w:eastAsia="ru-RU"/>
              </w:rPr>
            </w:pPr>
          </w:p>
        </w:tc>
        <w:tc>
          <w:tcPr>
            <w:tcW w:w="1559" w:type="dxa"/>
            <w:vMerge/>
            <w:shd w:val="clear" w:color="auto" w:fill="auto"/>
          </w:tcPr>
          <w:p w:rsidR="008E4124" w:rsidRPr="006A1FE1" w:rsidRDefault="008E4124" w:rsidP="008E4124">
            <w:pPr>
              <w:rPr>
                <w:rFonts w:ascii="Arial" w:eastAsia="Times New Roman" w:hAnsi="Arial" w:cs="Arial"/>
                <w:sz w:val="18"/>
                <w:szCs w:val="18"/>
                <w:lang w:eastAsia="ru-RU"/>
              </w:rPr>
            </w:pPr>
          </w:p>
        </w:tc>
        <w:tc>
          <w:tcPr>
            <w:tcW w:w="1134" w:type="dxa"/>
            <w:vMerge/>
            <w:shd w:val="clear" w:color="auto" w:fill="auto"/>
          </w:tcPr>
          <w:p w:rsidR="008E4124" w:rsidRPr="006A1FE1" w:rsidRDefault="008E4124" w:rsidP="008E4124">
            <w:pPr>
              <w:jc w:val="center"/>
              <w:rPr>
                <w:rFonts w:ascii="Arial" w:eastAsia="Times New Roman" w:hAnsi="Arial" w:cs="Arial"/>
                <w:sz w:val="18"/>
                <w:szCs w:val="18"/>
                <w:lang w:eastAsia="ru-RU"/>
              </w:rPr>
            </w:pPr>
          </w:p>
        </w:tc>
        <w:tc>
          <w:tcPr>
            <w:tcW w:w="1134" w:type="dxa"/>
            <w:vMerge/>
            <w:shd w:val="clear" w:color="auto" w:fill="auto"/>
          </w:tcPr>
          <w:p w:rsidR="008E4124" w:rsidRPr="006A1FE1" w:rsidRDefault="008E4124" w:rsidP="008E4124">
            <w:pPr>
              <w:jc w:val="center"/>
              <w:rPr>
                <w:rFonts w:ascii="Arial" w:eastAsia="Times New Roman" w:hAnsi="Arial" w:cs="Arial"/>
                <w:sz w:val="18"/>
                <w:szCs w:val="18"/>
                <w:lang w:eastAsia="ru-RU"/>
              </w:rPr>
            </w:pPr>
          </w:p>
        </w:tc>
        <w:tc>
          <w:tcPr>
            <w:tcW w:w="1134" w:type="dxa"/>
            <w:vMerge/>
            <w:shd w:val="clear" w:color="auto" w:fill="auto"/>
          </w:tcPr>
          <w:p w:rsidR="008E4124" w:rsidRPr="006A1FE1" w:rsidRDefault="008E4124" w:rsidP="008E4124">
            <w:pPr>
              <w:jc w:val="center"/>
              <w:rPr>
                <w:rFonts w:ascii="Arial" w:eastAsia="Times New Roman" w:hAnsi="Arial" w:cs="Arial"/>
                <w:sz w:val="18"/>
                <w:szCs w:val="18"/>
                <w:lang w:eastAsia="ru-RU"/>
              </w:rPr>
            </w:pPr>
          </w:p>
        </w:tc>
        <w:tc>
          <w:tcPr>
            <w:tcW w:w="737" w:type="dxa"/>
            <w:vMerge/>
            <w:shd w:val="clear" w:color="auto" w:fill="auto"/>
          </w:tcPr>
          <w:p w:rsidR="008E4124" w:rsidRPr="006A1FE1" w:rsidRDefault="008E4124" w:rsidP="008E4124">
            <w:pPr>
              <w:jc w:val="center"/>
              <w:rPr>
                <w:rFonts w:ascii="Arial" w:eastAsia="Times New Roman" w:hAnsi="Arial" w:cs="Arial"/>
                <w:sz w:val="18"/>
                <w:szCs w:val="18"/>
                <w:lang w:eastAsia="ru-RU"/>
              </w:rPr>
            </w:pPr>
          </w:p>
        </w:tc>
        <w:tc>
          <w:tcPr>
            <w:tcW w:w="737" w:type="dxa"/>
            <w:shd w:val="clear" w:color="auto" w:fill="auto"/>
          </w:tcPr>
          <w:p w:rsidR="008E4124" w:rsidRPr="006A1FE1" w:rsidRDefault="008E4124" w:rsidP="008E412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1</w:t>
            </w:r>
          </w:p>
          <w:p w:rsidR="008E4124" w:rsidRPr="006A1FE1" w:rsidRDefault="008E4124" w:rsidP="008E412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квартал</w:t>
            </w:r>
          </w:p>
        </w:tc>
        <w:tc>
          <w:tcPr>
            <w:tcW w:w="737" w:type="dxa"/>
            <w:shd w:val="clear" w:color="auto" w:fill="auto"/>
          </w:tcPr>
          <w:p w:rsidR="008E4124" w:rsidRPr="006A1FE1" w:rsidRDefault="008E4124" w:rsidP="008E412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1</w:t>
            </w:r>
          </w:p>
          <w:p w:rsidR="008E4124" w:rsidRPr="006A1FE1" w:rsidRDefault="008E4124" w:rsidP="008E412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полугодие</w:t>
            </w:r>
          </w:p>
        </w:tc>
        <w:tc>
          <w:tcPr>
            <w:tcW w:w="737" w:type="dxa"/>
            <w:shd w:val="clear" w:color="auto" w:fill="auto"/>
          </w:tcPr>
          <w:p w:rsidR="008E4124" w:rsidRPr="006A1FE1" w:rsidRDefault="008E4124" w:rsidP="008E412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 xml:space="preserve">9 </w:t>
            </w:r>
          </w:p>
          <w:p w:rsidR="008E4124" w:rsidRPr="006A1FE1" w:rsidRDefault="008E4124" w:rsidP="008E412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месяцев</w:t>
            </w:r>
          </w:p>
        </w:tc>
        <w:tc>
          <w:tcPr>
            <w:tcW w:w="596" w:type="dxa"/>
            <w:shd w:val="clear" w:color="auto" w:fill="auto"/>
          </w:tcPr>
          <w:p w:rsidR="008E4124" w:rsidRPr="006A1FE1" w:rsidRDefault="008E4124" w:rsidP="008E412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12 месяцев</w:t>
            </w:r>
          </w:p>
        </w:tc>
        <w:tc>
          <w:tcPr>
            <w:tcW w:w="1134" w:type="dxa"/>
            <w:vMerge/>
            <w:shd w:val="clear" w:color="auto" w:fill="auto"/>
          </w:tcPr>
          <w:p w:rsidR="008E4124" w:rsidRPr="006A1FE1" w:rsidRDefault="008E4124" w:rsidP="008E4124">
            <w:pPr>
              <w:jc w:val="center"/>
              <w:rPr>
                <w:rFonts w:ascii="Arial" w:eastAsia="Times New Roman" w:hAnsi="Arial" w:cs="Arial"/>
                <w:sz w:val="18"/>
                <w:szCs w:val="18"/>
                <w:lang w:eastAsia="ru-RU"/>
              </w:rPr>
            </w:pPr>
          </w:p>
        </w:tc>
        <w:tc>
          <w:tcPr>
            <w:tcW w:w="708" w:type="dxa"/>
            <w:vMerge/>
            <w:shd w:val="clear" w:color="auto" w:fill="auto"/>
          </w:tcPr>
          <w:p w:rsidR="008E4124" w:rsidRPr="006A1FE1" w:rsidRDefault="008E4124" w:rsidP="008E4124">
            <w:pPr>
              <w:jc w:val="center"/>
              <w:rPr>
                <w:rFonts w:ascii="Arial" w:eastAsia="Times New Roman" w:hAnsi="Arial" w:cs="Arial"/>
                <w:sz w:val="18"/>
                <w:szCs w:val="18"/>
                <w:lang w:eastAsia="ru-RU"/>
              </w:rPr>
            </w:pPr>
          </w:p>
        </w:tc>
        <w:tc>
          <w:tcPr>
            <w:tcW w:w="993" w:type="dxa"/>
            <w:gridSpan w:val="2"/>
            <w:vMerge/>
            <w:shd w:val="clear" w:color="auto" w:fill="auto"/>
          </w:tcPr>
          <w:p w:rsidR="008E4124" w:rsidRPr="006A1FE1" w:rsidRDefault="008E4124" w:rsidP="008E4124">
            <w:pPr>
              <w:rPr>
                <w:rFonts w:ascii="Arial" w:eastAsia="Times New Roman" w:hAnsi="Arial" w:cs="Arial"/>
                <w:sz w:val="18"/>
                <w:szCs w:val="18"/>
                <w:lang w:eastAsia="ru-RU"/>
              </w:rPr>
            </w:pPr>
          </w:p>
        </w:tc>
      </w:tr>
      <w:tr w:rsidR="008E4124" w:rsidRPr="006A1FE1" w:rsidTr="006A1FE1">
        <w:trPr>
          <w:trHeight w:val="300"/>
        </w:trPr>
        <w:tc>
          <w:tcPr>
            <w:tcW w:w="630" w:type="dxa"/>
            <w:vMerge/>
            <w:shd w:val="clear" w:color="auto" w:fill="auto"/>
          </w:tcPr>
          <w:p w:rsidR="008E4124" w:rsidRPr="006A1FE1" w:rsidRDefault="008E4124" w:rsidP="008E4124">
            <w:pPr>
              <w:rPr>
                <w:rFonts w:ascii="Arial" w:eastAsia="Times New Roman" w:hAnsi="Arial" w:cs="Arial"/>
                <w:sz w:val="18"/>
                <w:szCs w:val="18"/>
                <w:lang w:eastAsia="ru-RU"/>
              </w:rPr>
            </w:pPr>
          </w:p>
        </w:tc>
        <w:tc>
          <w:tcPr>
            <w:tcW w:w="1917" w:type="dxa"/>
            <w:vMerge/>
            <w:shd w:val="clear" w:color="auto" w:fill="auto"/>
          </w:tcPr>
          <w:p w:rsidR="008E4124" w:rsidRPr="006A1FE1" w:rsidRDefault="008E4124" w:rsidP="008E4124">
            <w:pPr>
              <w:rPr>
                <w:rFonts w:ascii="Arial" w:eastAsia="Times New Roman" w:hAnsi="Arial" w:cs="Arial"/>
                <w:sz w:val="18"/>
                <w:szCs w:val="18"/>
                <w:lang w:eastAsia="ru-RU"/>
              </w:rPr>
            </w:pPr>
          </w:p>
        </w:tc>
        <w:tc>
          <w:tcPr>
            <w:tcW w:w="1276" w:type="dxa"/>
            <w:vMerge/>
            <w:shd w:val="clear" w:color="auto" w:fill="auto"/>
          </w:tcPr>
          <w:p w:rsidR="008E4124" w:rsidRPr="006A1FE1" w:rsidRDefault="008E4124" w:rsidP="008E4124">
            <w:pPr>
              <w:rPr>
                <w:rFonts w:ascii="Arial" w:eastAsia="Times New Roman" w:hAnsi="Arial" w:cs="Arial"/>
                <w:sz w:val="18"/>
                <w:szCs w:val="18"/>
                <w:lang w:eastAsia="ru-RU"/>
              </w:rPr>
            </w:pPr>
          </w:p>
        </w:tc>
        <w:tc>
          <w:tcPr>
            <w:tcW w:w="1559" w:type="dxa"/>
            <w:vMerge/>
            <w:shd w:val="clear" w:color="auto" w:fill="auto"/>
          </w:tcPr>
          <w:p w:rsidR="008E4124" w:rsidRPr="006A1FE1" w:rsidRDefault="008E4124" w:rsidP="008E4124">
            <w:pPr>
              <w:rPr>
                <w:rFonts w:ascii="Arial" w:eastAsia="Times New Roman" w:hAnsi="Arial" w:cs="Arial"/>
                <w:sz w:val="18"/>
                <w:szCs w:val="18"/>
                <w:lang w:eastAsia="ru-RU"/>
              </w:rPr>
            </w:pPr>
          </w:p>
        </w:tc>
        <w:tc>
          <w:tcPr>
            <w:tcW w:w="1134" w:type="dxa"/>
            <w:shd w:val="clear" w:color="auto" w:fill="auto"/>
          </w:tcPr>
          <w:p w:rsidR="008E4124" w:rsidRPr="006A1FE1" w:rsidRDefault="008E4124" w:rsidP="008E412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1</w:t>
            </w:r>
          </w:p>
        </w:tc>
        <w:tc>
          <w:tcPr>
            <w:tcW w:w="1134" w:type="dxa"/>
            <w:shd w:val="clear" w:color="auto" w:fill="auto"/>
          </w:tcPr>
          <w:p w:rsidR="008E4124" w:rsidRPr="006A1FE1" w:rsidRDefault="008E4124" w:rsidP="008E412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8E4124" w:rsidRPr="006A1FE1" w:rsidRDefault="008E4124" w:rsidP="008E412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37" w:type="dxa"/>
            <w:shd w:val="clear" w:color="auto" w:fill="auto"/>
          </w:tcPr>
          <w:p w:rsidR="008E4124" w:rsidRPr="006A1FE1" w:rsidRDefault="008E4124" w:rsidP="008E412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1</w:t>
            </w:r>
          </w:p>
        </w:tc>
        <w:tc>
          <w:tcPr>
            <w:tcW w:w="737" w:type="dxa"/>
            <w:shd w:val="clear" w:color="auto" w:fill="auto"/>
          </w:tcPr>
          <w:p w:rsidR="008E4124" w:rsidRPr="006A1FE1" w:rsidRDefault="00FE3AC7" w:rsidP="008E412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37" w:type="dxa"/>
            <w:shd w:val="clear" w:color="auto" w:fill="auto"/>
          </w:tcPr>
          <w:p w:rsidR="008E4124" w:rsidRPr="006A1FE1" w:rsidRDefault="00FE3AC7" w:rsidP="008E412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37" w:type="dxa"/>
            <w:shd w:val="clear" w:color="auto" w:fill="auto"/>
          </w:tcPr>
          <w:p w:rsidR="008E4124" w:rsidRPr="006A1FE1" w:rsidRDefault="00FE3AC7" w:rsidP="008E412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596" w:type="dxa"/>
            <w:shd w:val="clear" w:color="auto" w:fill="auto"/>
          </w:tcPr>
          <w:p w:rsidR="008E4124" w:rsidRPr="006A1FE1" w:rsidRDefault="00FE3AC7" w:rsidP="008E412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1</w:t>
            </w:r>
          </w:p>
        </w:tc>
        <w:tc>
          <w:tcPr>
            <w:tcW w:w="1134" w:type="dxa"/>
            <w:shd w:val="clear" w:color="auto" w:fill="auto"/>
          </w:tcPr>
          <w:p w:rsidR="008E4124" w:rsidRPr="006A1FE1" w:rsidRDefault="008E4124" w:rsidP="008E412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08" w:type="dxa"/>
            <w:shd w:val="clear" w:color="auto" w:fill="auto"/>
          </w:tcPr>
          <w:p w:rsidR="008E4124" w:rsidRPr="006A1FE1" w:rsidRDefault="008E4124" w:rsidP="008E412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993" w:type="dxa"/>
            <w:gridSpan w:val="2"/>
            <w:vMerge/>
            <w:shd w:val="clear" w:color="auto" w:fill="auto"/>
          </w:tcPr>
          <w:p w:rsidR="008E4124" w:rsidRPr="006A1FE1" w:rsidRDefault="008E4124" w:rsidP="008E4124">
            <w:pPr>
              <w:rPr>
                <w:rFonts w:ascii="Arial" w:eastAsia="Times New Roman" w:hAnsi="Arial" w:cs="Arial"/>
                <w:sz w:val="18"/>
                <w:szCs w:val="18"/>
                <w:lang w:eastAsia="ru-RU"/>
              </w:rPr>
            </w:pPr>
          </w:p>
        </w:tc>
      </w:tr>
      <w:tr w:rsidR="002D6921" w:rsidRPr="006A1FE1" w:rsidTr="006A1FE1">
        <w:trPr>
          <w:trHeight w:val="300"/>
        </w:trPr>
        <w:tc>
          <w:tcPr>
            <w:tcW w:w="630" w:type="dxa"/>
            <w:vMerge w:val="restart"/>
            <w:shd w:val="clear" w:color="auto" w:fill="auto"/>
          </w:tcPr>
          <w:p w:rsidR="002D6921" w:rsidRPr="006A1FE1" w:rsidRDefault="002D6921" w:rsidP="002D6921">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3.</w:t>
            </w:r>
          </w:p>
        </w:tc>
        <w:tc>
          <w:tcPr>
            <w:tcW w:w="1917" w:type="dxa"/>
            <w:vMerge w:val="restart"/>
            <w:shd w:val="clear" w:color="auto" w:fill="auto"/>
          </w:tcPr>
          <w:p w:rsidR="002D6921" w:rsidRPr="006A1FE1" w:rsidRDefault="002D6921" w:rsidP="002D6921">
            <w:pPr>
              <w:rPr>
                <w:rFonts w:ascii="Arial" w:eastAsia="Times New Roman" w:hAnsi="Arial" w:cs="Arial"/>
                <w:sz w:val="18"/>
                <w:szCs w:val="18"/>
                <w:lang w:eastAsia="ru-RU"/>
              </w:rPr>
            </w:pPr>
            <w:r w:rsidRPr="006A1FE1">
              <w:rPr>
                <w:rFonts w:ascii="Arial" w:eastAsia="Times New Roman" w:hAnsi="Arial" w:cs="Arial"/>
                <w:sz w:val="18"/>
                <w:szCs w:val="18"/>
                <w:lang w:eastAsia="ru-RU"/>
              </w:rPr>
              <w:t>Основное мероприятие F2. Формирование комфортной городской среды</w:t>
            </w:r>
          </w:p>
        </w:tc>
        <w:tc>
          <w:tcPr>
            <w:tcW w:w="1276" w:type="dxa"/>
            <w:vMerge w:val="restart"/>
            <w:shd w:val="clear" w:color="auto" w:fill="auto"/>
          </w:tcPr>
          <w:p w:rsidR="002D6921" w:rsidRPr="006A1FE1" w:rsidRDefault="002D6921" w:rsidP="002D6921">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2024</w:t>
            </w:r>
          </w:p>
        </w:tc>
        <w:tc>
          <w:tcPr>
            <w:tcW w:w="1559" w:type="dxa"/>
            <w:shd w:val="clear" w:color="auto" w:fill="auto"/>
          </w:tcPr>
          <w:p w:rsidR="002D6921" w:rsidRPr="006A1FE1" w:rsidRDefault="002D6921" w:rsidP="002D6921">
            <w:pPr>
              <w:rPr>
                <w:rFonts w:ascii="Arial" w:eastAsia="Times New Roman" w:hAnsi="Arial" w:cs="Arial"/>
                <w:sz w:val="18"/>
                <w:szCs w:val="18"/>
                <w:lang w:eastAsia="ru-RU"/>
              </w:rPr>
            </w:pPr>
            <w:r w:rsidRPr="006A1FE1">
              <w:rPr>
                <w:rFonts w:ascii="Arial" w:eastAsia="Times New Roman" w:hAnsi="Arial" w:cs="Arial"/>
                <w:sz w:val="18"/>
                <w:szCs w:val="18"/>
                <w:lang w:eastAsia="ru-RU"/>
              </w:rPr>
              <w:t>Итого</w:t>
            </w:r>
          </w:p>
        </w:tc>
        <w:tc>
          <w:tcPr>
            <w:tcW w:w="1134" w:type="dxa"/>
            <w:shd w:val="clear" w:color="auto" w:fill="auto"/>
          </w:tcPr>
          <w:p w:rsidR="002D6921" w:rsidRPr="006A1FE1" w:rsidRDefault="002D6921" w:rsidP="002D6921">
            <w:pPr>
              <w:jc w:val="center"/>
              <w:rPr>
                <w:rFonts w:ascii="Arial" w:hAnsi="Arial" w:cs="Arial"/>
                <w:sz w:val="18"/>
                <w:szCs w:val="18"/>
              </w:rPr>
            </w:pPr>
            <w:r w:rsidRPr="006A1FE1">
              <w:rPr>
                <w:rFonts w:ascii="Arial" w:hAnsi="Arial" w:cs="Arial"/>
                <w:sz w:val="18"/>
                <w:szCs w:val="18"/>
              </w:rPr>
              <w:t>88 289,48</w:t>
            </w:r>
          </w:p>
        </w:tc>
        <w:tc>
          <w:tcPr>
            <w:tcW w:w="1134" w:type="dxa"/>
            <w:shd w:val="clear" w:color="auto" w:fill="auto"/>
          </w:tcPr>
          <w:p w:rsidR="002D6921" w:rsidRPr="006A1FE1" w:rsidRDefault="002D6921" w:rsidP="002D6921">
            <w:pPr>
              <w:jc w:val="center"/>
              <w:rPr>
                <w:rFonts w:ascii="Arial" w:hAnsi="Arial" w:cs="Arial"/>
                <w:sz w:val="18"/>
                <w:szCs w:val="18"/>
              </w:rPr>
            </w:pPr>
            <w:r w:rsidRPr="006A1FE1">
              <w:rPr>
                <w:rFonts w:ascii="Arial" w:hAnsi="Arial" w:cs="Arial"/>
                <w:sz w:val="18"/>
                <w:szCs w:val="18"/>
              </w:rPr>
              <w:t>-</w:t>
            </w:r>
          </w:p>
        </w:tc>
        <w:tc>
          <w:tcPr>
            <w:tcW w:w="1134" w:type="dxa"/>
            <w:shd w:val="clear" w:color="auto" w:fill="auto"/>
          </w:tcPr>
          <w:p w:rsidR="002D6921" w:rsidRPr="006A1FE1" w:rsidRDefault="002D6921" w:rsidP="002D6921">
            <w:pPr>
              <w:jc w:val="center"/>
              <w:rPr>
                <w:rFonts w:ascii="Arial" w:hAnsi="Arial" w:cs="Arial"/>
                <w:sz w:val="18"/>
                <w:szCs w:val="18"/>
              </w:rPr>
            </w:pPr>
            <w:r w:rsidRPr="006A1FE1">
              <w:rPr>
                <w:rFonts w:ascii="Arial" w:hAnsi="Arial" w:cs="Arial"/>
                <w:sz w:val="18"/>
                <w:szCs w:val="18"/>
              </w:rPr>
              <w:t>88 289,48</w:t>
            </w:r>
          </w:p>
        </w:tc>
        <w:tc>
          <w:tcPr>
            <w:tcW w:w="3544" w:type="dxa"/>
            <w:gridSpan w:val="5"/>
            <w:shd w:val="clear" w:color="auto" w:fill="auto"/>
          </w:tcPr>
          <w:p w:rsidR="002D6921" w:rsidRPr="006A1FE1" w:rsidRDefault="002D6921" w:rsidP="002D6921">
            <w:pPr>
              <w:jc w:val="center"/>
              <w:rPr>
                <w:rFonts w:ascii="Arial" w:eastAsia="Times New Roman" w:hAnsi="Arial" w:cs="Arial"/>
                <w:sz w:val="18"/>
                <w:szCs w:val="18"/>
                <w:lang w:eastAsia="ru-RU"/>
              </w:rPr>
            </w:pPr>
            <w:r w:rsidRPr="006A1FE1">
              <w:rPr>
                <w:rFonts w:ascii="Arial" w:hAnsi="Arial" w:cs="Arial"/>
                <w:sz w:val="18"/>
                <w:szCs w:val="18"/>
              </w:rPr>
              <w:t>-</w:t>
            </w:r>
          </w:p>
        </w:tc>
        <w:tc>
          <w:tcPr>
            <w:tcW w:w="1134" w:type="dxa"/>
            <w:shd w:val="clear" w:color="auto" w:fill="auto"/>
          </w:tcPr>
          <w:p w:rsidR="002D6921" w:rsidRPr="006A1FE1" w:rsidRDefault="002D6921" w:rsidP="002D6921">
            <w:pPr>
              <w:jc w:val="center"/>
              <w:rPr>
                <w:rFonts w:ascii="Arial" w:eastAsia="Times New Roman" w:hAnsi="Arial" w:cs="Arial"/>
                <w:sz w:val="18"/>
                <w:szCs w:val="18"/>
                <w:lang w:eastAsia="ru-RU"/>
              </w:rPr>
            </w:pPr>
            <w:r w:rsidRPr="006A1FE1">
              <w:rPr>
                <w:rFonts w:ascii="Arial" w:hAnsi="Arial" w:cs="Arial"/>
                <w:sz w:val="18"/>
                <w:szCs w:val="18"/>
              </w:rPr>
              <w:t>-</w:t>
            </w:r>
          </w:p>
        </w:tc>
        <w:tc>
          <w:tcPr>
            <w:tcW w:w="708" w:type="dxa"/>
            <w:shd w:val="clear" w:color="auto" w:fill="auto"/>
          </w:tcPr>
          <w:p w:rsidR="002D6921" w:rsidRPr="006A1FE1" w:rsidRDefault="002D6921" w:rsidP="002D6921">
            <w:pPr>
              <w:jc w:val="center"/>
              <w:rPr>
                <w:rFonts w:ascii="Arial" w:eastAsia="Times New Roman" w:hAnsi="Arial" w:cs="Arial"/>
                <w:sz w:val="18"/>
                <w:szCs w:val="18"/>
                <w:lang w:eastAsia="ru-RU"/>
              </w:rPr>
            </w:pPr>
            <w:r w:rsidRPr="006A1FE1">
              <w:rPr>
                <w:rFonts w:ascii="Arial" w:hAnsi="Arial" w:cs="Arial"/>
                <w:sz w:val="18"/>
                <w:szCs w:val="18"/>
              </w:rPr>
              <w:t>-</w:t>
            </w:r>
          </w:p>
        </w:tc>
        <w:tc>
          <w:tcPr>
            <w:tcW w:w="993" w:type="dxa"/>
            <w:gridSpan w:val="2"/>
            <w:vMerge w:val="restart"/>
            <w:shd w:val="clear" w:color="auto" w:fill="auto"/>
          </w:tcPr>
          <w:p w:rsidR="002D6921" w:rsidRPr="006A1FE1" w:rsidRDefault="002D6921" w:rsidP="002D6921">
            <w:pPr>
              <w:rPr>
                <w:rFonts w:ascii="Arial" w:eastAsia="Times New Roman" w:hAnsi="Arial" w:cs="Arial"/>
                <w:sz w:val="18"/>
                <w:szCs w:val="18"/>
                <w:lang w:eastAsia="ru-RU"/>
              </w:rPr>
            </w:pPr>
          </w:p>
        </w:tc>
      </w:tr>
      <w:tr w:rsidR="002D6921" w:rsidRPr="006A1FE1" w:rsidTr="006A1FE1">
        <w:trPr>
          <w:trHeight w:val="300"/>
        </w:trPr>
        <w:tc>
          <w:tcPr>
            <w:tcW w:w="630" w:type="dxa"/>
            <w:vMerge/>
            <w:shd w:val="clear" w:color="auto" w:fill="auto"/>
          </w:tcPr>
          <w:p w:rsidR="002D6921" w:rsidRPr="006A1FE1" w:rsidRDefault="002D6921" w:rsidP="002D6921">
            <w:pPr>
              <w:rPr>
                <w:rFonts w:ascii="Arial" w:eastAsia="Times New Roman" w:hAnsi="Arial" w:cs="Arial"/>
                <w:sz w:val="18"/>
                <w:szCs w:val="18"/>
                <w:lang w:eastAsia="ru-RU"/>
              </w:rPr>
            </w:pPr>
          </w:p>
        </w:tc>
        <w:tc>
          <w:tcPr>
            <w:tcW w:w="1917" w:type="dxa"/>
            <w:vMerge/>
            <w:shd w:val="clear" w:color="auto" w:fill="auto"/>
          </w:tcPr>
          <w:p w:rsidR="002D6921" w:rsidRPr="006A1FE1" w:rsidRDefault="002D6921" w:rsidP="002D6921">
            <w:pPr>
              <w:rPr>
                <w:rFonts w:ascii="Arial" w:eastAsia="Times New Roman" w:hAnsi="Arial" w:cs="Arial"/>
                <w:sz w:val="18"/>
                <w:szCs w:val="18"/>
                <w:lang w:eastAsia="ru-RU"/>
              </w:rPr>
            </w:pPr>
          </w:p>
        </w:tc>
        <w:tc>
          <w:tcPr>
            <w:tcW w:w="1276" w:type="dxa"/>
            <w:vMerge/>
            <w:shd w:val="clear" w:color="auto" w:fill="auto"/>
          </w:tcPr>
          <w:p w:rsidR="002D6921" w:rsidRPr="006A1FE1" w:rsidRDefault="002D6921" w:rsidP="002D6921">
            <w:pPr>
              <w:rPr>
                <w:rFonts w:ascii="Arial" w:eastAsia="Times New Roman" w:hAnsi="Arial" w:cs="Arial"/>
                <w:sz w:val="18"/>
                <w:szCs w:val="18"/>
                <w:lang w:eastAsia="ru-RU"/>
              </w:rPr>
            </w:pPr>
          </w:p>
        </w:tc>
        <w:tc>
          <w:tcPr>
            <w:tcW w:w="1559" w:type="dxa"/>
            <w:shd w:val="clear" w:color="auto" w:fill="auto"/>
          </w:tcPr>
          <w:p w:rsidR="002D6921" w:rsidRPr="006A1FE1" w:rsidRDefault="002D6921" w:rsidP="002D6921">
            <w:pPr>
              <w:rPr>
                <w:rFonts w:ascii="Arial" w:eastAsia="Times New Roman" w:hAnsi="Arial" w:cs="Arial"/>
                <w:sz w:val="18"/>
                <w:szCs w:val="18"/>
                <w:lang w:eastAsia="ru-RU"/>
              </w:rPr>
            </w:pPr>
            <w:r w:rsidRPr="006A1FE1">
              <w:rPr>
                <w:rFonts w:ascii="Arial" w:eastAsia="Times New Roman" w:hAnsi="Arial" w:cs="Arial"/>
                <w:sz w:val="18"/>
                <w:szCs w:val="18"/>
                <w:lang w:eastAsia="ru-RU"/>
              </w:rPr>
              <w:t>Средства бюджета Московской области</w:t>
            </w:r>
          </w:p>
        </w:tc>
        <w:tc>
          <w:tcPr>
            <w:tcW w:w="1134" w:type="dxa"/>
            <w:shd w:val="clear" w:color="auto" w:fill="auto"/>
          </w:tcPr>
          <w:p w:rsidR="002D6921" w:rsidRPr="006A1FE1" w:rsidRDefault="002D6921" w:rsidP="002D6921">
            <w:pPr>
              <w:jc w:val="center"/>
              <w:rPr>
                <w:rFonts w:ascii="Arial" w:hAnsi="Arial" w:cs="Arial"/>
                <w:color w:val="FF0000"/>
                <w:sz w:val="18"/>
                <w:szCs w:val="18"/>
                <w:lang w:eastAsia="ru-RU"/>
              </w:rPr>
            </w:pPr>
            <w:r w:rsidRPr="006A1FE1">
              <w:rPr>
                <w:rFonts w:ascii="Arial" w:hAnsi="Arial" w:cs="Arial"/>
                <w:sz w:val="18"/>
                <w:szCs w:val="18"/>
                <w:lang w:eastAsia="ru-RU"/>
              </w:rPr>
              <w:t>82 374,07</w:t>
            </w:r>
          </w:p>
        </w:tc>
        <w:tc>
          <w:tcPr>
            <w:tcW w:w="1134" w:type="dxa"/>
            <w:shd w:val="clear" w:color="auto" w:fill="auto"/>
          </w:tcPr>
          <w:p w:rsidR="002D6921" w:rsidRPr="006A1FE1" w:rsidRDefault="002D6921" w:rsidP="002D6921">
            <w:pPr>
              <w:jc w:val="center"/>
              <w:rPr>
                <w:rFonts w:ascii="Arial" w:hAnsi="Arial" w:cs="Arial"/>
                <w:color w:val="FF0000"/>
                <w:sz w:val="18"/>
                <w:szCs w:val="18"/>
                <w:lang w:eastAsia="ru-RU"/>
              </w:rPr>
            </w:pPr>
            <w:r w:rsidRPr="006A1FE1">
              <w:rPr>
                <w:rFonts w:ascii="Arial" w:hAnsi="Arial" w:cs="Arial"/>
                <w:sz w:val="18"/>
                <w:szCs w:val="18"/>
                <w:lang w:eastAsia="ru-RU"/>
              </w:rPr>
              <w:t>-</w:t>
            </w:r>
          </w:p>
        </w:tc>
        <w:tc>
          <w:tcPr>
            <w:tcW w:w="1134" w:type="dxa"/>
            <w:shd w:val="clear" w:color="auto" w:fill="auto"/>
          </w:tcPr>
          <w:p w:rsidR="002D6921" w:rsidRPr="006A1FE1" w:rsidRDefault="002D6921" w:rsidP="002D6921">
            <w:pPr>
              <w:jc w:val="center"/>
              <w:rPr>
                <w:rFonts w:ascii="Arial" w:hAnsi="Arial" w:cs="Arial"/>
                <w:color w:val="FF0000"/>
                <w:sz w:val="18"/>
                <w:szCs w:val="18"/>
                <w:lang w:eastAsia="ru-RU"/>
              </w:rPr>
            </w:pPr>
            <w:r w:rsidRPr="006A1FE1">
              <w:rPr>
                <w:rFonts w:ascii="Arial" w:hAnsi="Arial" w:cs="Arial"/>
                <w:sz w:val="18"/>
                <w:szCs w:val="18"/>
                <w:lang w:eastAsia="ru-RU"/>
              </w:rPr>
              <w:t>82 374,07</w:t>
            </w:r>
          </w:p>
        </w:tc>
        <w:tc>
          <w:tcPr>
            <w:tcW w:w="3544" w:type="dxa"/>
            <w:gridSpan w:val="5"/>
            <w:shd w:val="clear" w:color="auto" w:fill="auto"/>
          </w:tcPr>
          <w:p w:rsidR="002D6921" w:rsidRPr="006A1FE1" w:rsidRDefault="002D6921" w:rsidP="002D6921">
            <w:pPr>
              <w:jc w:val="center"/>
              <w:rPr>
                <w:rFonts w:ascii="Arial" w:eastAsia="Times New Roman" w:hAnsi="Arial" w:cs="Arial"/>
                <w:sz w:val="18"/>
                <w:szCs w:val="18"/>
                <w:lang w:eastAsia="ru-RU"/>
              </w:rPr>
            </w:pPr>
            <w:r w:rsidRPr="006A1FE1">
              <w:rPr>
                <w:rFonts w:ascii="Arial" w:hAnsi="Arial" w:cs="Arial"/>
                <w:sz w:val="18"/>
                <w:szCs w:val="18"/>
              </w:rPr>
              <w:t>-</w:t>
            </w:r>
          </w:p>
        </w:tc>
        <w:tc>
          <w:tcPr>
            <w:tcW w:w="1134" w:type="dxa"/>
            <w:shd w:val="clear" w:color="auto" w:fill="auto"/>
          </w:tcPr>
          <w:p w:rsidR="002D6921" w:rsidRPr="006A1FE1" w:rsidRDefault="002D6921" w:rsidP="002D6921">
            <w:pPr>
              <w:jc w:val="center"/>
              <w:rPr>
                <w:rFonts w:ascii="Arial" w:eastAsia="Times New Roman" w:hAnsi="Arial" w:cs="Arial"/>
                <w:sz w:val="18"/>
                <w:szCs w:val="18"/>
                <w:lang w:eastAsia="ru-RU"/>
              </w:rPr>
            </w:pPr>
            <w:r w:rsidRPr="006A1FE1">
              <w:rPr>
                <w:rFonts w:ascii="Arial" w:hAnsi="Arial" w:cs="Arial"/>
                <w:sz w:val="18"/>
                <w:szCs w:val="18"/>
              </w:rPr>
              <w:t>-</w:t>
            </w:r>
          </w:p>
        </w:tc>
        <w:tc>
          <w:tcPr>
            <w:tcW w:w="708" w:type="dxa"/>
            <w:shd w:val="clear" w:color="auto" w:fill="auto"/>
          </w:tcPr>
          <w:p w:rsidR="002D6921" w:rsidRPr="006A1FE1" w:rsidRDefault="002D6921" w:rsidP="002D6921">
            <w:pPr>
              <w:jc w:val="center"/>
              <w:rPr>
                <w:rFonts w:ascii="Arial" w:eastAsia="Times New Roman" w:hAnsi="Arial" w:cs="Arial"/>
                <w:sz w:val="18"/>
                <w:szCs w:val="18"/>
                <w:lang w:eastAsia="ru-RU"/>
              </w:rPr>
            </w:pPr>
            <w:r w:rsidRPr="006A1FE1">
              <w:rPr>
                <w:rFonts w:ascii="Arial" w:hAnsi="Arial" w:cs="Arial"/>
                <w:sz w:val="18"/>
                <w:szCs w:val="18"/>
              </w:rPr>
              <w:t>-</w:t>
            </w:r>
          </w:p>
        </w:tc>
        <w:tc>
          <w:tcPr>
            <w:tcW w:w="993" w:type="dxa"/>
            <w:gridSpan w:val="2"/>
            <w:vMerge/>
            <w:shd w:val="clear" w:color="auto" w:fill="auto"/>
          </w:tcPr>
          <w:p w:rsidR="002D6921" w:rsidRPr="006A1FE1" w:rsidRDefault="002D6921" w:rsidP="002D6921">
            <w:pPr>
              <w:rPr>
                <w:rFonts w:ascii="Arial" w:eastAsia="Times New Roman" w:hAnsi="Arial" w:cs="Arial"/>
                <w:sz w:val="18"/>
                <w:szCs w:val="18"/>
                <w:lang w:eastAsia="ru-RU"/>
              </w:rPr>
            </w:pPr>
          </w:p>
        </w:tc>
      </w:tr>
      <w:tr w:rsidR="002D6921" w:rsidRPr="006A1FE1" w:rsidTr="006A1FE1">
        <w:trPr>
          <w:trHeight w:val="300"/>
        </w:trPr>
        <w:tc>
          <w:tcPr>
            <w:tcW w:w="630" w:type="dxa"/>
            <w:vMerge/>
            <w:shd w:val="clear" w:color="auto" w:fill="auto"/>
          </w:tcPr>
          <w:p w:rsidR="002D6921" w:rsidRPr="006A1FE1" w:rsidRDefault="002D6921" w:rsidP="002D6921">
            <w:pPr>
              <w:rPr>
                <w:rFonts w:ascii="Arial" w:eastAsia="Times New Roman" w:hAnsi="Arial" w:cs="Arial"/>
                <w:sz w:val="18"/>
                <w:szCs w:val="18"/>
                <w:lang w:eastAsia="ru-RU"/>
              </w:rPr>
            </w:pPr>
          </w:p>
        </w:tc>
        <w:tc>
          <w:tcPr>
            <w:tcW w:w="1917" w:type="dxa"/>
            <w:vMerge/>
            <w:shd w:val="clear" w:color="auto" w:fill="auto"/>
          </w:tcPr>
          <w:p w:rsidR="002D6921" w:rsidRPr="006A1FE1" w:rsidRDefault="002D6921" w:rsidP="002D6921">
            <w:pPr>
              <w:rPr>
                <w:rFonts w:ascii="Arial" w:eastAsia="Times New Roman" w:hAnsi="Arial" w:cs="Arial"/>
                <w:sz w:val="18"/>
                <w:szCs w:val="18"/>
                <w:lang w:eastAsia="ru-RU"/>
              </w:rPr>
            </w:pPr>
          </w:p>
        </w:tc>
        <w:tc>
          <w:tcPr>
            <w:tcW w:w="1276" w:type="dxa"/>
            <w:vMerge/>
            <w:shd w:val="clear" w:color="auto" w:fill="auto"/>
          </w:tcPr>
          <w:p w:rsidR="002D6921" w:rsidRPr="006A1FE1" w:rsidRDefault="002D6921" w:rsidP="002D6921">
            <w:pPr>
              <w:rPr>
                <w:rFonts w:ascii="Arial" w:eastAsia="Times New Roman" w:hAnsi="Arial" w:cs="Arial"/>
                <w:sz w:val="18"/>
                <w:szCs w:val="18"/>
                <w:lang w:eastAsia="ru-RU"/>
              </w:rPr>
            </w:pPr>
          </w:p>
        </w:tc>
        <w:tc>
          <w:tcPr>
            <w:tcW w:w="1559" w:type="dxa"/>
            <w:shd w:val="clear" w:color="auto" w:fill="auto"/>
          </w:tcPr>
          <w:p w:rsidR="002D6921" w:rsidRPr="006A1FE1" w:rsidRDefault="002D6921" w:rsidP="002D6921">
            <w:pPr>
              <w:rPr>
                <w:rFonts w:ascii="Arial" w:eastAsia="Times New Roman" w:hAnsi="Arial" w:cs="Arial"/>
                <w:sz w:val="18"/>
                <w:szCs w:val="18"/>
                <w:lang w:eastAsia="ru-RU"/>
              </w:rPr>
            </w:pPr>
            <w:r w:rsidRPr="006A1FE1">
              <w:rPr>
                <w:rFonts w:ascii="Arial" w:eastAsia="Times New Roman" w:hAnsi="Arial" w:cs="Arial"/>
                <w:sz w:val="18"/>
                <w:szCs w:val="18"/>
                <w:lang w:eastAsia="ru-RU"/>
              </w:rPr>
              <w:t>Средства федерального бюджета</w:t>
            </w:r>
          </w:p>
        </w:tc>
        <w:tc>
          <w:tcPr>
            <w:tcW w:w="1134" w:type="dxa"/>
            <w:shd w:val="clear" w:color="auto" w:fill="auto"/>
          </w:tcPr>
          <w:p w:rsidR="002D6921" w:rsidRPr="006A1FE1" w:rsidRDefault="002D6921" w:rsidP="002D6921">
            <w:pPr>
              <w:jc w:val="center"/>
              <w:rPr>
                <w:rFonts w:ascii="Arial" w:eastAsia="Times New Roman" w:hAnsi="Arial" w:cs="Arial"/>
                <w:sz w:val="18"/>
                <w:szCs w:val="18"/>
                <w:lang w:eastAsia="ru-RU"/>
              </w:rPr>
            </w:pPr>
            <w:r w:rsidRPr="006A1FE1">
              <w:rPr>
                <w:rFonts w:ascii="Arial" w:hAnsi="Arial" w:cs="Arial"/>
                <w:sz w:val="18"/>
                <w:szCs w:val="18"/>
              </w:rPr>
              <w:t>-</w:t>
            </w:r>
          </w:p>
        </w:tc>
        <w:tc>
          <w:tcPr>
            <w:tcW w:w="1134" w:type="dxa"/>
            <w:shd w:val="clear" w:color="auto" w:fill="auto"/>
          </w:tcPr>
          <w:p w:rsidR="002D6921" w:rsidRPr="006A1FE1" w:rsidRDefault="002D6921" w:rsidP="002D6921">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2D6921" w:rsidRPr="006A1FE1" w:rsidRDefault="002D6921" w:rsidP="002D6921">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3544" w:type="dxa"/>
            <w:gridSpan w:val="5"/>
            <w:shd w:val="clear" w:color="auto" w:fill="auto"/>
          </w:tcPr>
          <w:p w:rsidR="002D6921" w:rsidRPr="006A1FE1" w:rsidRDefault="002D6921" w:rsidP="002D6921">
            <w:pPr>
              <w:jc w:val="center"/>
              <w:rPr>
                <w:rFonts w:ascii="Arial" w:eastAsia="Times New Roman" w:hAnsi="Arial" w:cs="Arial"/>
                <w:sz w:val="18"/>
                <w:szCs w:val="18"/>
                <w:lang w:eastAsia="ru-RU"/>
              </w:rPr>
            </w:pPr>
            <w:r w:rsidRPr="006A1FE1">
              <w:rPr>
                <w:rFonts w:ascii="Arial" w:hAnsi="Arial" w:cs="Arial"/>
                <w:sz w:val="18"/>
                <w:szCs w:val="18"/>
              </w:rPr>
              <w:t>-</w:t>
            </w:r>
          </w:p>
        </w:tc>
        <w:tc>
          <w:tcPr>
            <w:tcW w:w="1134" w:type="dxa"/>
            <w:shd w:val="clear" w:color="auto" w:fill="auto"/>
          </w:tcPr>
          <w:p w:rsidR="002D6921" w:rsidRPr="006A1FE1" w:rsidRDefault="002D6921" w:rsidP="002D6921">
            <w:pPr>
              <w:jc w:val="center"/>
              <w:rPr>
                <w:rFonts w:ascii="Arial" w:eastAsia="Times New Roman" w:hAnsi="Arial" w:cs="Arial"/>
                <w:sz w:val="18"/>
                <w:szCs w:val="18"/>
                <w:lang w:eastAsia="ru-RU"/>
              </w:rPr>
            </w:pPr>
            <w:r w:rsidRPr="006A1FE1">
              <w:rPr>
                <w:rFonts w:ascii="Arial" w:hAnsi="Arial" w:cs="Arial"/>
                <w:sz w:val="18"/>
                <w:szCs w:val="18"/>
              </w:rPr>
              <w:t>-</w:t>
            </w:r>
          </w:p>
        </w:tc>
        <w:tc>
          <w:tcPr>
            <w:tcW w:w="708" w:type="dxa"/>
            <w:shd w:val="clear" w:color="auto" w:fill="auto"/>
          </w:tcPr>
          <w:p w:rsidR="002D6921" w:rsidRPr="006A1FE1" w:rsidRDefault="002D6921" w:rsidP="002D6921">
            <w:pPr>
              <w:jc w:val="center"/>
              <w:rPr>
                <w:rFonts w:ascii="Arial" w:eastAsia="Times New Roman" w:hAnsi="Arial" w:cs="Arial"/>
                <w:sz w:val="18"/>
                <w:szCs w:val="18"/>
                <w:lang w:eastAsia="ru-RU"/>
              </w:rPr>
            </w:pPr>
            <w:r w:rsidRPr="006A1FE1">
              <w:rPr>
                <w:rFonts w:ascii="Arial" w:hAnsi="Arial" w:cs="Arial"/>
                <w:sz w:val="18"/>
                <w:szCs w:val="18"/>
              </w:rPr>
              <w:t>-</w:t>
            </w:r>
          </w:p>
        </w:tc>
        <w:tc>
          <w:tcPr>
            <w:tcW w:w="993" w:type="dxa"/>
            <w:gridSpan w:val="2"/>
            <w:vMerge/>
            <w:shd w:val="clear" w:color="auto" w:fill="auto"/>
          </w:tcPr>
          <w:p w:rsidR="002D6921" w:rsidRPr="006A1FE1" w:rsidRDefault="002D6921" w:rsidP="002D6921">
            <w:pPr>
              <w:rPr>
                <w:rFonts w:ascii="Arial" w:eastAsia="Times New Roman" w:hAnsi="Arial" w:cs="Arial"/>
                <w:sz w:val="18"/>
                <w:szCs w:val="18"/>
                <w:lang w:eastAsia="ru-RU"/>
              </w:rPr>
            </w:pPr>
          </w:p>
        </w:tc>
      </w:tr>
      <w:tr w:rsidR="002D6921" w:rsidRPr="006A1FE1" w:rsidTr="006A1FE1">
        <w:trPr>
          <w:trHeight w:val="300"/>
        </w:trPr>
        <w:tc>
          <w:tcPr>
            <w:tcW w:w="630" w:type="dxa"/>
            <w:vMerge/>
            <w:shd w:val="clear" w:color="auto" w:fill="auto"/>
          </w:tcPr>
          <w:p w:rsidR="002D6921" w:rsidRPr="006A1FE1" w:rsidRDefault="002D6921" w:rsidP="002D6921">
            <w:pPr>
              <w:rPr>
                <w:rFonts w:ascii="Arial" w:eastAsia="Times New Roman" w:hAnsi="Arial" w:cs="Arial"/>
                <w:sz w:val="18"/>
                <w:szCs w:val="18"/>
                <w:lang w:eastAsia="ru-RU"/>
              </w:rPr>
            </w:pPr>
          </w:p>
        </w:tc>
        <w:tc>
          <w:tcPr>
            <w:tcW w:w="1917" w:type="dxa"/>
            <w:vMerge/>
            <w:shd w:val="clear" w:color="auto" w:fill="auto"/>
          </w:tcPr>
          <w:p w:rsidR="002D6921" w:rsidRPr="006A1FE1" w:rsidRDefault="002D6921" w:rsidP="002D6921">
            <w:pPr>
              <w:rPr>
                <w:rFonts w:ascii="Arial" w:eastAsia="Times New Roman" w:hAnsi="Arial" w:cs="Arial"/>
                <w:sz w:val="18"/>
                <w:szCs w:val="18"/>
                <w:lang w:eastAsia="ru-RU"/>
              </w:rPr>
            </w:pPr>
          </w:p>
        </w:tc>
        <w:tc>
          <w:tcPr>
            <w:tcW w:w="1276" w:type="dxa"/>
            <w:vMerge/>
            <w:shd w:val="clear" w:color="auto" w:fill="auto"/>
          </w:tcPr>
          <w:p w:rsidR="002D6921" w:rsidRPr="006A1FE1" w:rsidRDefault="002D6921" w:rsidP="002D6921">
            <w:pPr>
              <w:rPr>
                <w:rFonts w:ascii="Arial" w:eastAsia="Times New Roman" w:hAnsi="Arial" w:cs="Arial"/>
                <w:sz w:val="18"/>
                <w:szCs w:val="18"/>
                <w:lang w:eastAsia="ru-RU"/>
              </w:rPr>
            </w:pPr>
          </w:p>
        </w:tc>
        <w:tc>
          <w:tcPr>
            <w:tcW w:w="1559" w:type="dxa"/>
            <w:shd w:val="clear" w:color="auto" w:fill="auto"/>
          </w:tcPr>
          <w:p w:rsidR="002D6921" w:rsidRPr="006A1FE1" w:rsidRDefault="002D6921" w:rsidP="002D6921">
            <w:pPr>
              <w:rPr>
                <w:rFonts w:ascii="Arial" w:eastAsia="Times New Roman" w:hAnsi="Arial" w:cs="Arial"/>
                <w:sz w:val="18"/>
                <w:szCs w:val="18"/>
                <w:lang w:eastAsia="ru-RU"/>
              </w:rPr>
            </w:pPr>
            <w:r w:rsidRPr="006A1FE1">
              <w:rPr>
                <w:rFonts w:ascii="Arial" w:eastAsia="Times New Roman" w:hAnsi="Arial" w:cs="Arial"/>
                <w:color w:val="000000"/>
                <w:sz w:val="18"/>
                <w:szCs w:val="18"/>
                <w:lang w:eastAsia="ru-RU"/>
              </w:rPr>
              <w:t>Средства бюджета городского округа Власиха Московской области</w:t>
            </w:r>
          </w:p>
        </w:tc>
        <w:tc>
          <w:tcPr>
            <w:tcW w:w="1134" w:type="dxa"/>
            <w:shd w:val="clear" w:color="auto" w:fill="auto"/>
          </w:tcPr>
          <w:p w:rsidR="002D6921" w:rsidRPr="006A1FE1" w:rsidRDefault="002D6921" w:rsidP="002D6921">
            <w:pPr>
              <w:jc w:val="center"/>
              <w:rPr>
                <w:rFonts w:ascii="Arial" w:hAnsi="Arial" w:cs="Arial"/>
                <w:sz w:val="18"/>
                <w:szCs w:val="18"/>
              </w:rPr>
            </w:pPr>
            <w:r w:rsidRPr="006A1FE1">
              <w:rPr>
                <w:rFonts w:ascii="Arial" w:hAnsi="Arial" w:cs="Arial"/>
                <w:sz w:val="18"/>
                <w:szCs w:val="18"/>
              </w:rPr>
              <w:t>5 915,41</w:t>
            </w:r>
          </w:p>
        </w:tc>
        <w:tc>
          <w:tcPr>
            <w:tcW w:w="1134" w:type="dxa"/>
            <w:shd w:val="clear" w:color="auto" w:fill="auto"/>
          </w:tcPr>
          <w:p w:rsidR="002D6921" w:rsidRPr="006A1FE1" w:rsidRDefault="002D6921" w:rsidP="002D6921">
            <w:pPr>
              <w:jc w:val="center"/>
              <w:rPr>
                <w:rFonts w:ascii="Arial" w:hAnsi="Arial" w:cs="Arial"/>
                <w:sz w:val="18"/>
                <w:szCs w:val="18"/>
              </w:rPr>
            </w:pPr>
            <w:r w:rsidRPr="006A1FE1">
              <w:rPr>
                <w:rFonts w:ascii="Arial" w:hAnsi="Arial" w:cs="Arial"/>
                <w:sz w:val="18"/>
                <w:szCs w:val="18"/>
              </w:rPr>
              <w:t>-</w:t>
            </w:r>
          </w:p>
        </w:tc>
        <w:tc>
          <w:tcPr>
            <w:tcW w:w="1134" w:type="dxa"/>
            <w:shd w:val="clear" w:color="auto" w:fill="auto"/>
          </w:tcPr>
          <w:p w:rsidR="002D6921" w:rsidRPr="006A1FE1" w:rsidRDefault="002D6921" w:rsidP="002D6921">
            <w:pPr>
              <w:jc w:val="center"/>
              <w:rPr>
                <w:rFonts w:ascii="Arial" w:hAnsi="Arial" w:cs="Arial"/>
                <w:sz w:val="18"/>
                <w:szCs w:val="18"/>
              </w:rPr>
            </w:pPr>
            <w:r w:rsidRPr="006A1FE1">
              <w:rPr>
                <w:rFonts w:ascii="Arial" w:hAnsi="Arial" w:cs="Arial"/>
                <w:sz w:val="18"/>
                <w:szCs w:val="18"/>
              </w:rPr>
              <w:t>5 915,41</w:t>
            </w:r>
          </w:p>
        </w:tc>
        <w:tc>
          <w:tcPr>
            <w:tcW w:w="3544" w:type="dxa"/>
            <w:gridSpan w:val="5"/>
            <w:shd w:val="clear" w:color="auto" w:fill="auto"/>
          </w:tcPr>
          <w:p w:rsidR="002D6921" w:rsidRPr="006A1FE1" w:rsidRDefault="002D6921" w:rsidP="002D6921">
            <w:pPr>
              <w:jc w:val="center"/>
              <w:rPr>
                <w:rFonts w:ascii="Arial" w:eastAsia="Times New Roman" w:hAnsi="Arial" w:cs="Arial"/>
                <w:sz w:val="18"/>
                <w:szCs w:val="18"/>
                <w:lang w:eastAsia="ru-RU"/>
              </w:rPr>
            </w:pPr>
            <w:r w:rsidRPr="006A1FE1">
              <w:rPr>
                <w:rFonts w:ascii="Arial" w:hAnsi="Arial" w:cs="Arial"/>
                <w:sz w:val="18"/>
                <w:szCs w:val="18"/>
              </w:rPr>
              <w:t>-</w:t>
            </w:r>
          </w:p>
        </w:tc>
        <w:tc>
          <w:tcPr>
            <w:tcW w:w="1134" w:type="dxa"/>
            <w:shd w:val="clear" w:color="auto" w:fill="auto"/>
          </w:tcPr>
          <w:p w:rsidR="002D6921" w:rsidRPr="006A1FE1" w:rsidRDefault="002D6921" w:rsidP="002D6921">
            <w:pPr>
              <w:jc w:val="center"/>
              <w:rPr>
                <w:rFonts w:ascii="Arial" w:eastAsia="Times New Roman" w:hAnsi="Arial" w:cs="Arial"/>
                <w:sz w:val="18"/>
                <w:szCs w:val="18"/>
                <w:lang w:eastAsia="ru-RU"/>
              </w:rPr>
            </w:pPr>
            <w:r w:rsidRPr="006A1FE1">
              <w:rPr>
                <w:rFonts w:ascii="Arial" w:hAnsi="Arial" w:cs="Arial"/>
                <w:sz w:val="18"/>
                <w:szCs w:val="18"/>
              </w:rPr>
              <w:t>-</w:t>
            </w:r>
          </w:p>
        </w:tc>
        <w:tc>
          <w:tcPr>
            <w:tcW w:w="708" w:type="dxa"/>
            <w:shd w:val="clear" w:color="auto" w:fill="auto"/>
          </w:tcPr>
          <w:p w:rsidR="002D6921" w:rsidRPr="006A1FE1" w:rsidRDefault="002D6921" w:rsidP="002D6921">
            <w:pPr>
              <w:jc w:val="center"/>
              <w:rPr>
                <w:rFonts w:ascii="Arial" w:eastAsia="Times New Roman" w:hAnsi="Arial" w:cs="Arial"/>
                <w:sz w:val="18"/>
                <w:szCs w:val="18"/>
                <w:lang w:eastAsia="ru-RU"/>
              </w:rPr>
            </w:pPr>
            <w:r w:rsidRPr="006A1FE1">
              <w:rPr>
                <w:rFonts w:ascii="Arial" w:hAnsi="Arial" w:cs="Arial"/>
                <w:sz w:val="18"/>
                <w:szCs w:val="18"/>
              </w:rPr>
              <w:t>-</w:t>
            </w:r>
          </w:p>
        </w:tc>
        <w:tc>
          <w:tcPr>
            <w:tcW w:w="993" w:type="dxa"/>
            <w:gridSpan w:val="2"/>
            <w:vMerge/>
            <w:shd w:val="clear" w:color="auto" w:fill="auto"/>
          </w:tcPr>
          <w:p w:rsidR="002D6921" w:rsidRPr="006A1FE1" w:rsidRDefault="002D6921" w:rsidP="002D6921">
            <w:pPr>
              <w:rPr>
                <w:rFonts w:ascii="Arial" w:eastAsia="Times New Roman" w:hAnsi="Arial" w:cs="Arial"/>
                <w:sz w:val="18"/>
                <w:szCs w:val="18"/>
                <w:lang w:eastAsia="ru-RU"/>
              </w:rPr>
            </w:pPr>
          </w:p>
        </w:tc>
      </w:tr>
      <w:tr w:rsidR="002D6921" w:rsidRPr="006A1FE1" w:rsidTr="006A1FE1">
        <w:trPr>
          <w:trHeight w:val="300"/>
        </w:trPr>
        <w:tc>
          <w:tcPr>
            <w:tcW w:w="630" w:type="dxa"/>
            <w:vMerge/>
            <w:shd w:val="clear" w:color="auto" w:fill="auto"/>
          </w:tcPr>
          <w:p w:rsidR="002D6921" w:rsidRPr="006A1FE1" w:rsidRDefault="002D6921" w:rsidP="002D6921">
            <w:pPr>
              <w:rPr>
                <w:rFonts w:ascii="Arial" w:eastAsia="Times New Roman" w:hAnsi="Arial" w:cs="Arial"/>
                <w:sz w:val="18"/>
                <w:szCs w:val="18"/>
                <w:lang w:eastAsia="ru-RU"/>
              </w:rPr>
            </w:pPr>
          </w:p>
        </w:tc>
        <w:tc>
          <w:tcPr>
            <w:tcW w:w="1917" w:type="dxa"/>
            <w:vMerge/>
            <w:shd w:val="clear" w:color="auto" w:fill="auto"/>
          </w:tcPr>
          <w:p w:rsidR="002D6921" w:rsidRPr="006A1FE1" w:rsidRDefault="002D6921" w:rsidP="002D6921">
            <w:pPr>
              <w:rPr>
                <w:rFonts w:ascii="Arial" w:eastAsia="Times New Roman" w:hAnsi="Arial" w:cs="Arial"/>
                <w:sz w:val="18"/>
                <w:szCs w:val="18"/>
                <w:lang w:eastAsia="ru-RU"/>
              </w:rPr>
            </w:pPr>
          </w:p>
        </w:tc>
        <w:tc>
          <w:tcPr>
            <w:tcW w:w="1276" w:type="dxa"/>
            <w:vMerge/>
            <w:shd w:val="clear" w:color="auto" w:fill="auto"/>
          </w:tcPr>
          <w:p w:rsidR="002D6921" w:rsidRPr="006A1FE1" w:rsidRDefault="002D6921" w:rsidP="002D6921">
            <w:pPr>
              <w:rPr>
                <w:rFonts w:ascii="Arial" w:eastAsia="Times New Roman" w:hAnsi="Arial" w:cs="Arial"/>
                <w:sz w:val="18"/>
                <w:szCs w:val="18"/>
                <w:lang w:eastAsia="ru-RU"/>
              </w:rPr>
            </w:pPr>
          </w:p>
        </w:tc>
        <w:tc>
          <w:tcPr>
            <w:tcW w:w="1559" w:type="dxa"/>
            <w:shd w:val="clear" w:color="auto" w:fill="auto"/>
          </w:tcPr>
          <w:p w:rsidR="002D6921" w:rsidRPr="006A1FE1" w:rsidRDefault="002D6921" w:rsidP="002D6921">
            <w:pPr>
              <w:rPr>
                <w:rFonts w:ascii="Arial" w:eastAsia="Times New Roman" w:hAnsi="Arial" w:cs="Arial"/>
                <w:sz w:val="18"/>
                <w:szCs w:val="18"/>
                <w:lang w:eastAsia="ru-RU"/>
              </w:rPr>
            </w:pPr>
            <w:r w:rsidRPr="006A1FE1">
              <w:rPr>
                <w:rFonts w:ascii="Arial" w:eastAsia="Times New Roman" w:hAnsi="Arial" w:cs="Arial"/>
                <w:sz w:val="18"/>
                <w:szCs w:val="18"/>
                <w:lang w:eastAsia="ru-RU"/>
              </w:rPr>
              <w:t xml:space="preserve">Внебюджетные источники </w:t>
            </w:r>
          </w:p>
        </w:tc>
        <w:tc>
          <w:tcPr>
            <w:tcW w:w="1134" w:type="dxa"/>
            <w:shd w:val="clear" w:color="auto" w:fill="auto"/>
          </w:tcPr>
          <w:p w:rsidR="002D6921" w:rsidRPr="006A1FE1" w:rsidRDefault="002D6921" w:rsidP="002D6921">
            <w:pPr>
              <w:jc w:val="center"/>
              <w:rPr>
                <w:rFonts w:ascii="Arial" w:eastAsia="Times New Roman" w:hAnsi="Arial" w:cs="Arial"/>
                <w:sz w:val="18"/>
                <w:szCs w:val="18"/>
                <w:lang w:eastAsia="ru-RU"/>
              </w:rPr>
            </w:pPr>
            <w:r w:rsidRPr="006A1FE1">
              <w:rPr>
                <w:rFonts w:ascii="Arial" w:hAnsi="Arial" w:cs="Arial"/>
                <w:sz w:val="18"/>
                <w:szCs w:val="18"/>
              </w:rPr>
              <w:t>-</w:t>
            </w:r>
          </w:p>
        </w:tc>
        <w:tc>
          <w:tcPr>
            <w:tcW w:w="1134" w:type="dxa"/>
            <w:shd w:val="clear" w:color="auto" w:fill="auto"/>
          </w:tcPr>
          <w:p w:rsidR="002D6921" w:rsidRPr="006A1FE1" w:rsidRDefault="002D6921" w:rsidP="002D6921">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2D6921" w:rsidRPr="006A1FE1" w:rsidRDefault="002D6921" w:rsidP="002D6921">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3544" w:type="dxa"/>
            <w:gridSpan w:val="5"/>
            <w:shd w:val="clear" w:color="auto" w:fill="auto"/>
          </w:tcPr>
          <w:p w:rsidR="002D6921" w:rsidRPr="006A1FE1" w:rsidRDefault="002D6921" w:rsidP="002D6921">
            <w:pPr>
              <w:jc w:val="center"/>
              <w:rPr>
                <w:rFonts w:ascii="Arial" w:eastAsia="Times New Roman" w:hAnsi="Arial" w:cs="Arial"/>
                <w:sz w:val="18"/>
                <w:szCs w:val="18"/>
                <w:lang w:eastAsia="ru-RU"/>
              </w:rPr>
            </w:pPr>
            <w:r w:rsidRPr="006A1FE1">
              <w:rPr>
                <w:rFonts w:ascii="Arial" w:hAnsi="Arial" w:cs="Arial"/>
                <w:sz w:val="18"/>
                <w:szCs w:val="18"/>
              </w:rPr>
              <w:t>-</w:t>
            </w:r>
          </w:p>
        </w:tc>
        <w:tc>
          <w:tcPr>
            <w:tcW w:w="1134" w:type="dxa"/>
            <w:shd w:val="clear" w:color="auto" w:fill="auto"/>
          </w:tcPr>
          <w:p w:rsidR="002D6921" w:rsidRPr="006A1FE1" w:rsidRDefault="002D6921" w:rsidP="002D6921">
            <w:pPr>
              <w:jc w:val="center"/>
              <w:rPr>
                <w:rFonts w:ascii="Arial" w:eastAsia="Times New Roman" w:hAnsi="Arial" w:cs="Arial"/>
                <w:sz w:val="18"/>
                <w:szCs w:val="18"/>
                <w:lang w:eastAsia="ru-RU"/>
              </w:rPr>
            </w:pPr>
            <w:r w:rsidRPr="006A1FE1">
              <w:rPr>
                <w:rFonts w:ascii="Arial" w:hAnsi="Arial" w:cs="Arial"/>
                <w:sz w:val="18"/>
                <w:szCs w:val="18"/>
              </w:rPr>
              <w:t>-</w:t>
            </w:r>
          </w:p>
        </w:tc>
        <w:tc>
          <w:tcPr>
            <w:tcW w:w="708" w:type="dxa"/>
            <w:shd w:val="clear" w:color="auto" w:fill="auto"/>
          </w:tcPr>
          <w:p w:rsidR="002D6921" w:rsidRPr="006A1FE1" w:rsidRDefault="002D6921" w:rsidP="002D6921">
            <w:pPr>
              <w:jc w:val="center"/>
              <w:rPr>
                <w:rFonts w:ascii="Arial" w:eastAsia="Times New Roman" w:hAnsi="Arial" w:cs="Arial"/>
                <w:sz w:val="18"/>
                <w:szCs w:val="18"/>
                <w:lang w:eastAsia="ru-RU"/>
              </w:rPr>
            </w:pPr>
            <w:r w:rsidRPr="006A1FE1">
              <w:rPr>
                <w:rFonts w:ascii="Arial" w:hAnsi="Arial" w:cs="Arial"/>
                <w:sz w:val="18"/>
                <w:szCs w:val="18"/>
              </w:rPr>
              <w:t>-</w:t>
            </w:r>
          </w:p>
        </w:tc>
        <w:tc>
          <w:tcPr>
            <w:tcW w:w="993" w:type="dxa"/>
            <w:gridSpan w:val="2"/>
            <w:vMerge/>
            <w:shd w:val="clear" w:color="auto" w:fill="auto"/>
          </w:tcPr>
          <w:p w:rsidR="002D6921" w:rsidRPr="006A1FE1" w:rsidRDefault="002D6921" w:rsidP="002D6921">
            <w:pPr>
              <w:rPr>
                <w:rFonts w:ascii="Arial" w:eastAsia="Times New Roman" w:hAnsi="Arial" w:cs="Arial"/>
                <w:sz w:val="18"/>
                <w:szCs w:val="18"/>
                <w:lang w:eastAsia="ru-RU"/>
              </w:rPr>
            </w:pPr>
          </w:p>
        </w:tc>
      </w:tr>
      <w:tr w:rsidR="00556A84" w:rsidRPr="006A1FE1" w:rsidTr="006A1FE1">
        <w:trPr>
          <w:trHeight w:val="300"/>
        </w:trPr>
        <w:tc>
          <w:tcPr>
            <w:tcW w:w="630" w:type="dxa"/>
            <w:vMerge w:val="restart"/>
            <w:shd w:val="clear" w:color="auto" w:fill="auto"/>
          </w:tcPr>
          <w:p w:rsidR="00556A84" w:rsidRPr="006A1FE1" w:rsidRDefault="00556A84" w:rsidP="00556A84">
            <w:pPr>
              <w:rPr>
                <w:rFonts w:ascii="Arial" w:eastAsia="Times New Roman" w:hAnsi="Arial" w:cs="Arial"/>
                <w:sz w:val="18"/>
                <w:szCs w:val="18"/>
                <w:lang w:eastAsia="ru-RU"/>
              </w:rPr>
            </w:pPr>
            <w:r w:rsidRPr="006A1FE1">
              <w:rPr>
                <w:rFonts w:ascii="Arial" w:eastAsia="Times New Roman" w:hAnsi="Arial" w:cs="Arial"/>
                <w:sz w:val="18"/>
                <w:szCs w:val="18"/>
                <w:lang w:eastAsia="ru-RU"/>
              </w:rPr>
              <w:t>3.1.</w:t>
            </w:r>
          </w:p>
        </w:tc>
        <w:tc>
          <w:tcPr>
            <w:tcW w:w="1917" w:type="dxa"/>
            <w:vMerge w:val="restart"/>
            <w:shd w:val="clear" w:color="auto" w:fill="auto"/>
          </w:tcPr>
          <w:p w:rsidR="00556A84" w:rsidRPr="006A1FE1" w:rsidRDefault="00556A84" w:rsidP="00556A84">
            <w:pPr>
              <w:rPr>
                <w:rFonts w:ascii="Arial" w:eastAsia="Times New Roman" w:hAnsi="Arial" w:cs="Arial"/>
                <w:sz w:val="18"/>
                <w:szCs w:val="18"/>
                <w:lang w:eastAsia="ru-RU"/>
              </w:rPr>
            </w:pPr>
            <w:r w:rsidRPr="006A1FE1">
              <w:rPr>
                <w:rFonts w:ascii="Arial" w:eastAsia="Times New Roman" w:hAnsi="Arial" w:cs="Arial"/>
                <w:sz w:val="18"/>
                <w:szCs w:val="18"/>
                <w:lang w:eastAsia="ru-RU"/>
              </w:rPr>
              <w:t>Мероприятие F2.01.</w:t>
            </w:r>
            <w:r w:rsidRPr="006A1FE1">
              <w:rPr>
                <w:rFonts w:ascii="Arial" w:eastAsia="Times New Roman" w:hAnsi="Arial" w:cs="Arial"/>
                <w:sz w:val="18"/>
                <w:szCs w:val="18"/>
                <w:lang w:eastAsia="ru-RU"/>
              </w:rPr>
              <w:br/>
              <w:t>Реализация программ формирования современной городской среды в части благоустройства общественных территорий</w:t>
            </w:r>
          </w:p>
        </w:tc>
        <w:tc>
          <w:tcPr>
            <w:tcW w:w="1276" w:type="dxa"/>
            <w:vMerge w:val="restart"/>
            <w:shd w:val="clear" w:color="auto" w:fill="auto"/>
          </w:tcPr>
          <w:p w:rsidR="00556A84" w:rsidRPr="006A1FE1" w:rsidRDefault="00556A84" w:rsidP="00556A8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2024</w:t>
            </w:r>
          </w:p>
        </w:tc>
        <w:tc>
          <w:tcPr>
            <w:tcW w:w="1559" w:type="dxa"/>
            <w:shd w:val="clear" w:color="auto" w:fill="auto"/>
          </w:tcPr>
          <w:p w:rsidR="00556A84" w:rsidRPr="006A1FE1" w:rsidRDefault="00556A84" w:rsidP="00556A84">
            <w:pPr>
              <w:rPr>
                <w:rFonts w:ascii="Arial" w:eastAsia="Times New Roman" w:hAnsi="Arial" w:cs="Arial"/>
                <w:sz w:val="18"/>
                <w:szCs w:val="18"/>
                <w:lang w:eastAsia="ru-RU"/>
              </w:rPr>
            </w:pPr>
            <w:r w:rsidRPr="006A1FE1">
              <w:rPr>
                <w:rFonts w:ascii="Arial" w:eastAsia="Times New Roman" w:hAnsi="Arial" w:cs="Arial"/>
                <w:sz w:val="18"/>
                <w:szCs w:val="18"/>
                <w:lang w:eastAsia="ru-RU"/>
              </w:rPr>
              <w:t>Итого</w:t>
            </w:r>
          </w:p>
        </w:tc>
        <w:tc>
          <w:tcPr>
            <w:tcW w:w="1134" w:type="dxa"/>
            <w:shd w:val="clear" w:color="auto" w:fill="auto"/>
          </w:tcPr>
          <w:p w:rsidR="00556A84" w:rsidRPr="006A1FE1" w:rsidRDefault="00556A84" w:rsidP="00556A84">
            <w:pPr>
              <w:jc w:val="center"/>
              <w:rPr>
                <w:rFonts w:ascii="Arial" w:hAnsi="Arial" w:cs="Arial"/>
                <w:sz w:val="18"/>
                <w:szCs w:val="18"/>
              </w:rPr>
            </w:pPr>
            <w:r w:rsidRPr="006A1FE1">
              <w:rPr>
                <w:rFonts w:ascii="Arial" w:hAnsi="Arial" w:cs="Arial"/>
                <w:sz w:val="18"/>
                <w:szCs w:val="18"/>
              </w:rPr>
              <w:t>88 289,48</w:t>
            </w:r>
          </w:p>
        </w:tc>
        <w:tc>
          <w:tcPr>
            <w:tcW w:w="1134" w:type="dxa"/>
            <w:shd w:val="clear" w:color="auto" w:fill="auto"/>
          </w:tcPr>
          <w:p w:rsidR="00556A84" w:rsidRPr="006A1FE1" w:rsidRDefault="00556A84" w:rsidP="00556A84">
            <w:pPr>
              <w:jc w:val="center"/>
              <w:rPr>
                <w:rFonts w:ascii="Arial" w:hAnsi="Arial" w:cs="Arial"/>
                <w:sz w:val="18"/>
                <w:szCs w:val="18"/>
              </w:rPr>
            </w:pPr>
            <w:r w:rsidRPr="006A1FE1">
              <w:rPr>
                <w:rFonts w:ascii="Arial" w:hAnsi="Arial" w:cs="Arial"/>
                <w:sz w:val="18"/>
                <w:szCs w:val="18"/>
              </w:rPr>
              <w:t>-</w:t>
            </w:r>
          </w:p>
        </w:tc>
        <w:tc>
          <w:tcPr>
            <w:tcW w:w="1134" w:type="dxa"/>
            <w:shd w:val="clear" w:color="auto" w:fill="auto"/>
          </w:tcPr>
          <w:p w:rsidR="00556A84" w:rsidRPr="006A1FE1" w:rsidRDefault="00556A84" w:rsidP="00556A84">
            <w:pPr>
              <w:jc w:val="center"/>
              <w:rPr>
                <w:rFonts w:ascii="Arial" w:hAnsi="Arial" w:cs="Arial"/>
                <w:sz w:val="18"/>
                <w:szCs w:val="18"/>
              </w:rPr>
            </w:pPr>
            <w:r w:rsidRPr="006A1FE1">
              <w:rPr>
                <w:rFonts w:ascii="Arial" w:hAnsi="Arial" w:cs="Arial"/>
                <w:sz w:val="18"/>
                <w:szCs w:val="18"/>
              </w:rPr>
              <w:t>88 289,48</w:t>
            </w:r>
          </w:p>
        </w:tc>
        <w:tc>
          <w:tcPr>
            <w:tcW w:w="3544" w:type="dxa"/>
            <w:gridSpan w:val="5"/>
            <w:shd w:val="clear" w:color="auto" w:fill="auto"/>
          </w:tcPr>
          <w:p w:rsidR="00556A84" w:rsidRPr="006A1FE1" w:rsidRDefault="00556A84" w:rsidP="00556A84">
            <w:pPr>
              <w:jc w:val="center"/>
              <w:rPr>
                <w:rFonts w:ascii="Arial" w:eastAsia="Times New Roman" w:hAnsi="Arial" w:cs="Arial"/>
                <w:sz w:val="18"/>
                <w:szCs w:val="18"/>
                <w:lang w:eastAsia="ru-RU"/>
              </w:rPr>
            </w:pPr>
            <w:r w:rsidRPr="006A1FE1">
              <w:rPr>
                <w:rFonts w:ascii="Arial" w:hAnsi="Arial" w:cs="Arial"/>
                <w:sz w:val="18"/>
                <w:szCs w:val="18"/>
              </w:rPr>
              <w:t>-</w:t>
            </w:r>
          </w:p>
        </w:tc>
        <w:tc>
          <w:tcPr>
            <w:tcW w:w="1134" w:type="dxa"/>
            <w:shd w:val="clear" w:color="auto" w:fill="auto"/>
          </w:tcPr>
          <w:p w:rsidR="00556A84" w:rsidRPr="006A1FE1" w:rsidRDefault="00556A84" w:rsidP="00556A84">
            <w:pPr>
              <w:jc w:val="center"/>
              <w:rPr>
                <w:rFonts w:ascii="Arial" w:eastAsia="Times New Roman" w:hAnsi="Arial" w:cs="Arial"/>
                <w:sz w:val="18"/>
                <w:szCs w:val="18"/>
                <w:lang w:eastAsia="ru-RU"/>
              </w:rPr>
            </w:pPr>
            <w:r w:rsidRPr="006A1FE1">
              <w:rPr>
                <w:rFonts w:ascii="Arial" w:hAnsi="Arial" w:cs="Arial"/>
                <w:sz w:val="18"/>
                <w:szCs w:val="18"/>
              </w:rPr>
              <w:t>-</w:t>
            </w:r>
          </w:p>
        </w:tc>
        <w:tc>
          <w:tcPr>
            <w:tcW w:w="708" w:type="dxa"/>
            <w:shd w:val="clear" w:color="auto" w:fill="auto"/>
          </w:tcPr>
          <w:p w:rsidR="00556A84" w:rsidRPr="006A1FE1" w:rsidRDefault="00556A84" w:rsidP="00556A84">
            <w:pPr>
              <w:jc w:val="center"/>
              <w:rPr>
                <w:rFonts w:ascii="Arial" w:eastAsia="Times New Roman" w:hAnsi="Arial" w:cs="Arial"/>
                <w:sz w:val="18"/>
                <w:szCs w:val="18"/>
                <w:lang w:eastAsia="ru-RU"/>
              </w:rPr>
            </w:pPr>
            <w:r w:rsidRPr="006A1FE1">
              <w:rPr>
                <w:rFonts w:ascii="Arial" w:hAnsi="Arial" w:cs="Arial"/>
                <w:sz w:val="18"/>
                <w:szCs w:val="18"/>
              </w:rPr>
              <w:t>-</w:t>
            </w:r>
          </w:p>
        </w:tc>
        <w:tc>
          <w:tcPr>
            <w:tcW w:w="993" w:type="dxa"/>
            <w:gridSpan w:val="2"/>
            <w:vMerge w:val="restart"/>
            <w:shd w:val="clear" w:color="auto" w:fill="auto"/>
          </w:tcPr>
          <w:p w:rsidR="00556A84" w:rsidRPr="006A1FE1" w:rsidRDefault="00556A84" w:rsidP="00556A84">
            <w:pPr>
              <w:rPr>
                <w:rFonts w:ascii="Arial" w:eastAsia="Times New Roman" w:hAnsi="Arial" w:cs="Arial"/>
                <w:sz w:val="18"/>
                <w:szCs w:val="18"/>
                <w:lang w:eastAsia="ru-RU"/>
              </w:rPr>
            </w:pPr>
            <w:r w:rsidRPr="006A1FE1">
              <w:rPr>
                <w:rFonts w:ascii="Arial" w:eastAsia="Times New Roman" w:hAnsi="Arial" w:cs="Arial"/>
                <w:sz w:val="18"/>
                <w:szCs w:val="18"/>
                <w:lang w:eastAsia="ru-RU"/>
              </w:rPr>
              <w:t xml:space="preserve">Отдел благоустройства, дорожного хозяйства и транспорта управления ЖКХ и </w:t>
            </w:r>
            <w:r w:rsidRPr="006A1FE1">
              <w:rPr>
                <w:rFonts w:ascii="Arial" w:eastAsia="Times New Roman" w:hAnsi="Arial" w:cs="Arial"/>
                <w:sz w:val="18"/>
                <w:szCs w:val="18"/>
                <w:lang w:eastAsia="ru-RU"/>
              </w:rPr>
              <w:lastRenderedPageBreak/>
              <w:t>строительства</w:t>
            </w:r>
          </w:p>
          <w:p w:rsidR="00556A84" w:rsidRPr="006A1FE1" w:rsidRDefault="00556A84" w:rsidP="00556A84">
            <w:pPr>
              <w:rPr>
                <w:rFonts w:ascii="Arial" w:eastAsia="Times New Roman" w:hAnsi="Arial" w:cs="Arial"/>
                <w:sz w:val="18"/>
                <w:szCs w:val="18"/>
                <w:lang w:eastAsia="ru-RU"/>
              </w:rPr>
            </w:pPr>
          </w:p>
        </w:tc>
      </w:tr>
      <w:tr w:rsidR="00556A84" w:rsidRPr="006A1FE1" w:rsidTr="006A1FE1">
        <w:trPr>
          <w:trHeight w:val="300"/>
        </w:trPr>
        <w:tc>
          <w:tcPr>
            <w:tcW w:w="630" w:type="dxa"/>
            <w:vMerge/>
            <w:shd w:val="clear" w:color="auto" w:fill="auto"/>
          </w:tcPr>
          <w:p w:rsidR="00556A84" w:rsidRPr="006A1FE1" w:rsidRDefault="00556A84" w:rsidP="00556A84">
            <w:pPr>
              <w:rPr>
                <w:rFonts w:ascii="Arial" w:eastAsia="Times New Roman" w:hAnsi="Arial" w:cs="Arial"/>
                <w:sz w:val="18"/>
                <w:szCs w:val="18"/>
                <w:lang w:eastAsia="ru-RU"/>
              </w:rPr>
            </w:pPr>
          </w:p>
        </w:tc>
        <w:tc>
          <w:tcPr>
            <w:tcW w:w="1917" w:type="dxa"/>
            <w:vMerge/>
            <w:shd w:val="clear" w:color="auto" w:fill="auto"/>
          </w:tcPr>
          <w:p w:rsidR="00556A84" w:rsidRPr="006A1FE1" w:rsidRDefault="00556A84" w:rsidP="00556A84">
            <w:pPr>
              <w:rPr>
                <w:rFonts w:ascii="Arial" w:eastAsia="Times New Roman" w:hAnsi="Arial" w:cs="Arial"/>
                <w:sz w:val="18"/>
                <w:szCs w:val="18"/>
                <w:lang w:eastAsia="ru-RU"/>
              </w:rPr>
            </w:pPr>
          </w:p>
        </w:tc>
        <w:tc>
          <w:tcPr>
            <w:tcW w:w="1276" w:type="dxa"/>
            <w:vMerge/>
            <w:shd w:val="clear" w:color="auto" w:fill="auto"/>
          </w:tcPr>
          <w:p w:rsidR="00556A84" w:rsidRPr="006A1FE1" w:rsidRDefault="00556A84" w:rsidP="00556A84">
            <w:pPr>
              <w:rPr>
                <w:rFonts w:ascii="Arial" w:eastAsia="Times New Roman" w:hAnsi="Arial" w:cs="Arial"/>
                <w:sz w:val="18"/>
                <w:szCs w:val="18"/>
                <w:lang w:eastAsia="ru-RU"/>
              </w:rPr>
            </w:pPr>
          </w:p>
        </w:tc>
        <w:tc>
          <w:tcPr>
            <w:tcW w:w="1559" w:type="dxa"/>
            <w:shd w:val="clear" w:color="auto" w:fill="auto"/>
          </w:tcPr>
          <w:p w:rsidR="00556A84" w:rsidRPr="006A1FE1" w:rsidRDefault="00556A84" w:rsidP="00556A84">
            <w:pPr>
              <w:rPr>
                <w:rFonts w:ascii="Arial" w:eastAsia="Times New Roman" w:hAnsi="Arial" w:cs="Arial"/>
                <w:sz w:val="18"/>
                <w:szCs w:val="18"/>
                <w:lang w:eastAsia="ru-RU"/>
              </w:rPr>
            </w:pPr>
            <w:r w:rsidRPr="006A1FE1">
              <w:rPr>
                <w:rFonts w:ascii="Arial" w:eastAsia="Times New Roman" w:hAnsi="Arial" w:cs="Arial"/>
                <w:sz w:val="18"/>
                <w:szCs w:val="18"/>
                <w:lang w:eastAsia="ru-RU"/>
              </w:rPr>
              <w:t>Средства бюджета Московской области</w:t>
            </w:r>
          </w:p>
        </w:tc>
        <w:tc>
          <w:tcPr>
            <w:tcW w:w="1134" w:type="dxa"/>
            <w:shd w:val="clear" w:color="auto" w:fill="auto"/>
          </w:tcPr>
          <w:p w:rsidR="00556A84" w:rsidRPr="006A1FE1" w:rsidRDefault="00556A84" w:rsidP="00556A84">
            <w:pPr>
              <w:jc w:val="center"/>
              <w:rPr>
                <w:rFonts w:ascii="Arial" w:hAnsi="Arial" w:cs="Arial"/>
                <w:color w:val="FF0000"/>
                <w:sz w:val="18"/>
                <w:szCs w:val="18"/>
                <w:lang w:eastAsia="ru-RU"/>
              </w:rPr>
            </w:pPr>
            <w:r w:rsidRPr="006A1FE1">
              <w:rPr>
                <w:rFonts w:ascii="Arial" w:hAnsi="Arial" w:cs="Arial"/>
                <w:sz w:val="18"/>
                <w:szCs w:val="18"/>
                <w:lang w:eastAsia="ru-RU"/>
              </w:rPr>
              <w:t>82 374,07</w:t>
            </w:r>
          </w:p>
        </w:tc>
        <w:tc>
          <w:tcPr>
            <w:tcW w:w="1134" w:type="dxa"/>
            <w:shd w:val="clear" w:color="auto" w:fill="auto"/>
          </w:tcPr>
          <w:p w:rsidR="00556A84" w:rsidRPr="006A1FE1" w:rsidRDefault="00556A84" w:rsidP="00556A84">
            <w:pPr>
              <w:jc w:val="center"/>
              <w:rPr>
                <w:rFonts w:ascii="Arial" w:hAnsi="Arial" w:cs="Arial"/>
                <w:color w:val="FF0000"/>
                <w:sz w:val="18"/>
                <w:szCs w:val="18"/>
                <w:lang w:eastAsia="ru-RU"/>
              </w:rPr>
            </w:pPr>
            <w:r w:rsidRPr="006A1FE1">
              <w:rPr>
                <w:rFonts w:ascii="Arial" w:hAnsi="Arial" w:cs="Arial"/>
                <w:sz w:val="18"/>
                <w:szCs w:val="18"/>
                <w:lang w:eastAsia="ru-RU"/>
              </w:rPr>
              <w:t>-</w:t>
            </w:r>
          </w:p>
        </w:tc>
        <w:tc>
          <w:tcPr>
            <w:tcW w:w="1134" w:type="dxa"/>
            <w:shd w:val="clear" w:color="auto" w:fill="auto"/>
          </w:tcPr>
          <w:p w:rsidR="00556A84" w:rsidRPr="006A1FE1" w:rsidRDefault="00556A84" w:rsidP="00556A84">
            <w:pPr>
              <w:jc w:val="center"/>
              <w:rPr>
                <w:rFonts w:ascii="Arial" w:hAnsi="Arial" w:cs="Arial"/>
                <w:color w:val="FF0000"/>
                <w:sz w:val="18"/>
                <w:szCs w:val="18"/>
                <w:lang w:eastAsia="ru-RU"/>
              </w:rPr>
            </w:pPr>
            <w:r w:rsidRPr="006A1FE1">
              <w:rPr>
                <w:rFonts w:ascii="Arial" w:hAnsi="Arial" w:cs="Arial"/>
                <w:sz w:val="18"/>
                <w:szCs w:val="18"/>
                <w:lang w:eastAsia="ru-RU"/>
              </w:rPr>
              <w:t>82 374,07</w:t>
            </w:r>
          </w:p>
        </w:tc>
        <w:tc>
          <w:tcPr>
            <w:tcW w:w="3544" w:type="dxa"/>
            <w:gridSpan w:val="5"/>
            <w:shd w:val="clear" w:color="auto" w:fill="auto"/>
          </w:tcPr>
          <w:p w:rsidR="00556A84" w:rsidRPr="006A1FE1" w:rsidRDefault="00556A84" w:rsidP="00556A84">
            <w:pPr>
              <w:jc w:val="center"/>
              <w:rPr>
                <w:rFonts w:ascii="Arial" w:eastAsia="Times New Roman" w:hAnsi="Arial" w:cs="Arial"/>
                <w:sz w:val="18"/>
                <w:szCs w:val="18"/>
                <w:lang w:eastAsia="ru-RU"/>
              </w:rPr>
            </w:pPr>
            <w:r w:rsidRPr="006A1FE1">
              <w:rPr>
                <w:rFonts w:ascii="Arial" w:hAnsi="Arial" w:cs="Arial"/>
                <w:sz w:val="18"/>
                <w:szCs w:val="18"/>
              </w:rPr>
              <w:t>-</w:t>
            </w:r>
          </w:p>
        </w:tc>
        <w:tc>
          <w:tcPr>
            <w:tcW w:w="1134" w:type="dxa"/>
            <w:shd w:val="clear" w:color="auto" w:fill="auto"/>
          </w:tcPr>
          <w:p w:rsidR="00556A84" w:rsidRPr="006A1FE1" w:rsidRDefault="00556A84" w:rsidP="00556A84">
            <w:pPr>
              <w:jc w:val="center"/>
              <w:rPr>
                <w:rFonts w:ascii="Arial" w:eastAsia="Times New Roman" w:hAnsi="Arial" w:cs="Arial"/>
                <w:sz w:val="18"/>
                <w:szCs w:val="18"/>
                <w:lang w:eastAsia="ru-RU"/>
              </w:rPr>
            </w:pPr>
            <w:r w:rsidRPr="006A1FE1">
              <w:rPr>
                <w:rFonts w:ascii="Arial" w:hAnsi="Arial" w:cs="Arial"/>
                <w:sz w:val="18"/>
                <w:szCs w:val="18"/>
              </w:rPr>
              <w:t>-</w:t>
            </w:r>
          </w:p>
        </w:tc>
        <w:tc>
          <w:tcPr>
            <w:tcW w:w="708" w:type="dxa"/>
            <w:shd w:val="clear" w:color="auto" w:fill="auto"/>
          </w:tcPr>
          <w:p w:rsidR="00556A84" w:rsidRPr="006A1FE1" w:rsidRDefault="00556A84" w:rsidP="00556A84">
            <w:pPr>
              <w:jc w:val="center"/>
              <w:rPr>
                <w:rFonts w:ascii="Arial" w:eastAsia="Times New Roman" w:hAnsi="Arial" w:cs="Arial"/>
                <w:sz w:val="18"/>
                <w:szCs w:val="18"/>
                <w:lang w:eastAsia="ru-RU"/>
              </w:rPr>
            </w:pPr>
            <w:r w:rsidRPr="006A1FE1">
              <w:rPr>
                <w:rFonts w:ascii="Arial" w:hAnsi="Arial" w:cs="Arial"/>
                <w:sz w:val="18"/>
                <w:szCs w:val="18"/>
              </w:rPr>
              <w:t>-</w:t>
            </w:r>
          </w:p>
        </w:tc>
        <w:tc>
          <w:tcPr>
            <w:tcW w:w="993" w:type="dxa"/>
            <w:gridSpan w:val="2"/>
            <w:vMerge/>
            <w:shd w:val="clear" w:color="auto" w:fill="auto"/>
          </w:tcPr>
          <w:p w:rsidR="00556A84" w:rsidRPr="006A1FE1" w:rsidRDefault="00556A84" w:rsidP="00556A84">
            <w:pPr>
              <w:rPr>
                <w:rFonts w:ascii="Arial" w:eastAsia="Times New Roman" w:hAnsi="Arial" w:cs="Arial"/>
                <w:sz w:val="18"/>
                <w:szCs w:val="18"/>
                <w:lang w:eastAsia="ru-RU"/>
              </w:rPr>
            </w:pPr>
          </w:p>
        </w:tc>
      </w:tr>
      <w:tr w:rsidR="00556A84" w:rsidRPr="006A1FE1" w:rsidTr="006A1FE1">
        <w:trPr>
          <w:trHeight w:val="300"/>
        </w:trPr>
        <w:tc>
          <w:tcPr>
            <w:tcW w:w="630" w:type="dxa"/>
            <w:vMerge/>
            <w:shd w:val="clear" w:color="auto" w:fill="auto"/>
          </w:tcPr>
          <w:p w:rsidR="00556A84" w:rsidRPr="006A1FE1" w:rsidRDefault="00556A84" w:rsidP="00556A84">
            <w:pPr>
              <w:rPr>
                <w:rFonts w:ascii="Arial" w:eastAsia="Times New Roman" w:hAnsi="Arial" w:cs="Arial"/>
                <w:sz w:val="18"/>
                <w:szCs w:val="18"/>
                <w:lang w:eastAsia="ru-RU"/>
              </w:rPr>
            </w:pPr>
          </w:p>
        </w:tc>
        <w:tc>
          <w:tcPr>
            <w:tcW w:w="1917" w:type="dxa"/>
            <w:vMerge/>
            <w:shd w:val="clear" w:color="auto" w:fill="auto"/>
          </w:tcPr>
          <w:p w:rsidR="00556A84" w:rsidRPr="006A1FE1" w:rsidRDefault="00556A84" w:rsidP="00556A84">
            <w:pPr>
              <w:rPr>
                <w:rFonts w:ascii="Arial" w:eastAsia="Times New Roman" w:hAnsi="Arial" w:cs="Arial"/>
                <w:sz w:val="18"/>
                <w:szCs w:val="18"/>
                <w:lang w:eastAsia="ru-RU"/>
              </w:rPr>
            </w:pPr>
          </w:p>
        </w:tc>
        <w:tc>
          <w:tcPr>
            <w:tcW w:w="1276" w:type="dxa"/>
            <w:vMerge/>
            <w:shd w:val="clear" w:color="auto" w:fill="auto"/>
          </w:tcPr>
          <w:p w:rsidR="00556A84" w:rsidRPr="006A1FE1" w:rsidRDefault="00556A84" w:rsidP="00556A84">
            <w:pPr>
              <w:rPr>
                <w:rFonts w:ascii="Arial" w:eastAsia="Times New Roman" w:hAnsi="Arial" w:cs="Arial"/>
                <w:sz w:val="18"/>
                <w:szCs w:val="18"/>
                <w:lang w:eastAsia="ru-RU"/>
              </w:rPr>
            </w:pPr>
          </w:p>
        </w:tc>
        <w:tc>
          <w:tcPr>
            <w:tcW w:w="1559" w:type="dxa"/>
            <w:shd w:val="clear" w:color="auto" w:fill="auto"/>
          </w:tcPr>
          <w:p w:rsidR="00556A84" w:rsidRPr="006A1FE1" w:rsidRDefault="00556A84" w:rsidP="00556A84">
            <w:pPr>
              <w:rPr>
                <w:rFonts w:ascii="Arial" w:eastAsia="Times New Roman" w:hAnsi="Arial" w:cs="Arial"/>
                <w:sz w:val="18"/>
                <w:szCs w:val="18"/>
                <w:lang w:eastAsia="ru-RU"/>
              </w:rPr>
            </w:pPr>
            <w:r w:rsidRPr="006A1FE1">
              <w:rPr>
                <w:rFonts w:ascii="Arial" w:eastAsia="Times New Roman" w:hAnsi="Arial" w:cs="Arial"/>
                <w:sz w:val="18"/>
                <w:szCs w:val="18"/>
                <w:lang w:eastAsia="ru-RU"/>
              </w:rPr>
              <w:t>Средства федерального бюджета</w:t>
            </w:r>
          </w:p>
        </w:tc>
        <w:tc>
          <w:tcPr>
            <w:tcW w:w="1134" w:type="dxa"/>
            <w:shd w:val="clear" w:color="auto" w:fill="auto"/>
          </w:tcPr>
          <w:p w:rsidR="00556A84" w:rsidRPr="006A1FE1" w:rsidRDefault="00556A84" w:rsidP="00556A84">
            <w:pPr>
              <w:jc w:val="center"/>
              <w:rPr>
                <w:rFonts w:ascii="Arial" w:eastAsia="Times New Roman" w:hAnsi="Arial" w:cs="Arial"/>
                <w:sz w:val="18"/>
                <w:szCs w:val="18"/>
                <w:lang w:eastAsia="ru-RU"/>
              </w:rPr>
            </w:pPr>
            <w:r w:rsidRPr="006A1FE1">
              <w:rPr>
                <w:rFonts w:ascii="Arial" w:hAnsi="Arial" w:cs="Arial"/>
                <w:sz w:val="18"/>
                <w:szCs w:val="18"/>
              </w:rPr>
              <w:t>-</w:t>
            </w:r>
          </w:p>
        </w:tc>
        <w:tc>
          <w:tcPr>
            <w:tcW w:w="1134" w:type="dxa"/>
            <w:shd w:val="clear" w:color="auto" w:fill="auto"/>
          </w:tcPr>
          <w:p w:rsidR="00556A84" w:rsidRPr="006A1FE1" w:rsidRDefault="00556A84" w:rsidP="00556A8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556A84" w:rsidRPr="006A1FE1" w:rsidRDefault="00556A84" w:rsidP="00556A8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3544" w:type="dxa"/>
            <w:gridSpan w:val="5"/>
            <w:shd w:val="clear" w:color="auto" w:fill="auto"/>
          </w:tcPr>
          <w:p w:rsidR="00556A84" w:rsidRPr="006A1FE1" w:rsidRDefault="00556A84" w:rsidP="00556A84">
            <w:pPr>
              <w:jc w:val="center"/>
              <w:rPr>
                <w:rFonts w:ascii="Arial" w:eastAsia="Times New Roman" w:hAnsi="Arial" w:cs="Arial"/>
                <w:sz w:val="18"/>
                <w:szCs w:val="18"/>
                <w:lang w:eastAsia="ru-RU"/>
              </w:rPr>
            </w:pPr>
            <w:r w:rsidRPr="006A1FE1">
              <w:rPr>
                <w:rFonts w:ascii="Arial" w:hAnsi="Arial" w:cs="Arial"/>
                <w:sz w:val="18"/>
                <w:szCs w:val="18"/>
              </w:rPr>
              <w:t>-</w:t>
            </w:r>
          </w:p>
        </w:tc>
        <w:tc>
          <w:tcPr>
            <w:tcW w:w="1134" w:type="dxa"/>
            <w:shd w:val="clear" w:color="auto" w:fill="auto"/>
          </w:tcPr>
          <w:p w:rsidR="00556A84" w:rsidRPr="006A1FE1" w:rsidRDefault="00556A84" w:rsidP="00556A84">
            <w:pPr>
              <w:jc w:val="center"/>
              <w:rPr>
                <w:rFonts w:ascii="Arial" w:eastAsia="Times New Roman" w:hAnsi="Arial" w:cs="Arial"/>
                <w:sz w:val="18"/>
                <w:szCs w:val="18"/>
                <w:lang w:eastAsia="ru-RU"/>
              </w:rPr>
            </w:pPr>
            <w:r w:rsidRPr="006A1FE1">
              <w:rPr>
                <w:rFonts w:ascii="Arial" w:hAnsi="Arial" w:cs="Arial"/>
                <w:sz w:val="18"/>
                <w:szCs w:val="18"/>
              </w:rPr>
              <w:t>-</w:t>
            </w:r>
          </w:p>
        </w:tc>
        <w:tc>
          <w:tcPr>
            <w:tcW w:w="708" w:type="dxa"/>
            <w:shd w:val="clear" w:color="auto" w:fill="auto"/>
          </w:tcPr>
          <w:p w:rsidR="00556A84" w:rsidRPr="006A1FE1" w:rsidRDefault="00556A84" w:rsidP="00556A84">
            <w:pPr>
              <w:jc w:val="center"/>
              <w:rPr>
                <w:rFonts w:ascii="Arial" w:eastAsia="Times New Roman" w:hAnsi="Arial" w:cs="Arial"/>
                <w:sz w:val="18"/>
                <w:szCs w:val="18"/>
                <w:lang w:eastAsia="ru-RU"/>
              </w:rPr>
            </w:pPr>
            <w:r w:rsidRPr="006A1FE1">
              <w:rPr>
                <w:rFonts w:ascii="Arial" w:hAnsi="Arial" w:cs="Arial"/>
                <w:sz w:val="18"/>
                <w:szCs w:val="18"/>
              </w:rPr>
              <w:t>-</w:t>
            </w:r>
          </w:p>
        </w:tc>
        <w:tc>
          <w:tcPr>
            <w:tcW w:w="993" w:type="dxa"/>
            <w:gridSpan w:val="2"/>
            <w:vMerge/>
            <w:shd w:val="clear" w:color="auto" w:fill="auto"/>
          </w:tcPr>
          <w:p w:rsidR="00556A84" w:rsidRPr="006A1FE1" w:rsidRDefault="00556A84" w:rsidP="00556A84">
            <w:pPr>
              <w:rPr>
                <w:rFonts w:ascii="Arial" w:eastAsia="Times New Roman" w:hAnsi="Arial" w:cs="Arial"/>
                <w:sz w:val="18"/>
                <w:szCs w:val="18"/>
                <w:lang w:eastAsia="ru-RU"/>
              </w:rPr>
            </w:pPr>
          </w:p>
        </w:tc>
      </w:tr>
      <w:tr w:rsidR="00556A84" w:rsidRPr="006A1FE1" w:rsidTr="006A1FE1">
        <w:trPr>
          <w:trHeight w:val="300"/>
        </w:trPr>
        <w:tc>
          <w:tcPr>
            <w:tcW w:w="630" w:type="dxa"/>
            <w:vMerge/>
            <w:shd w:val="clear" w:color="auto" w:fill="auto"/>
          </w:tcPr>
          <w:p w:rsidR="00556A84" w:rsidRPr="006A1FE1" w:rsidRDefault="00556A84" w:rsidP="00556A84">
            <w:pPr>
              <w:rPr>
                <w:rFonts w:ascii="Arial" w:eastAsia="Times New Roman" w:hAnsi="Arial" w:cs="Arial"/>
                <w:sz w:val="18"/>
                <w:szCs w:val="18"/>
                <w:lang w:eastAsia="ru-RU"/>
              </w:rPr>
            </w:pPr>
          </w:p>
        </w:tc>
        <w:tc>
          <w:tcPr>
            <w:tcW w:w="1917" w:type="dxa"/>
            <w:vMerge/>
            <w:shd w:val="clear" w:color="auto" w:fill="auto"/>
          </w:tcPr>
          <w:p w:rsidR="00556A84" w:rsidRPr="006A1FE1" w:rsidRDefault="00556A84" w:rsidP="00556A84">
            <w:pPr>
              <w:rPr>
                <w:rFonts w:ascii="Arial" w:eastAsia="Times New Roman" w:hAnsi="Arial" w:cs="Arial"/>
                <w:sz w:val="18"/>
                <w:szCs w:val="18"/>
                <w:lang w:eastAsia="ru-RU"/>
              </w:rPr>
            </w:pPr>
          </w:p>
        </w:tc>
        <w:tc>
          <w:tcPr>
            <w:tcW w:w="1276" w:type="dxa"/>
            <w:vMerge/>
            <w:shd w:val="clear" w:color="auto" w:fill="auto"/>
          </w:tcPr>
          <w:p w:rsidR="00556A84" w:rsidRPr="006A1FE1" w:rsidRDefault="00556A84" w:rsidP="00556A84">
            <w:pPr>
              <w:rPr>
                <w:rFonts w:ascii="Arial" w:eastAsia="Times New Roman" w:hAnsi="Arial" w:cs="Arial"/>
                <w:sz w:val="18"/>
                <w:szCs w:val="18"/>
                <w:lang w:eastAsia="ru-RU"/>
              </w:rPr>
            </w:pPr>
          </w:p>
        </w:tc>
        <w:tc>
          <w:tcPr>
            <w:tcW w:w="1559" w:type="dxa"/>
            <w:shd w:val="clear" w:color="auto" w:fill="auto"/>
          </w:tcPr>
          <w:p w:rsidR="00556A84" w:rsidRPr="006A1FE1" w:rsidRDefault="00556A84" w:rsidP="00556A84">
            <w:pPr>
              <w:rPr>
                <w:rFonts w:ascii="Arial" w:eastAsia="Times New Roman" w:hAnsi="Arial" w:cs="Arial"/>
                <w:sz w:val="18"/>
                <w:szCs w:val="18"/>
                <w:lang w:eastAsia="ru-RU"/>
              </w:rPr>
            </w:pPr>
            <w:r w:rsidRPr="006A1FE1">
              <w:rPr>
                <w:rFonts w:ascii="Arial" w:eastAsia="Times New Roman" w:hAnsi="Arial" w:cs="Arial"/>
                <w:color w:val="000000"/>
                <w:sz w:val="18"/>
                <w:szCs w:val="18"/>
                <w:lang w:eastAsia="ru-RU"/>
              </w:rPr>
              <w:t xml:space="preserve">Средства бюджета городского округа Власиха </w:t>
            </w:r>
            <w:r w:rsidRPr="006A1FE1">
              <w:rPr>
                <w:rFonts w:ascii="Arial" w:eastAsia="Times New Roman" w:hAnsi="Arial" w:cs="Arial"/>
                <w:color w:val="000000"/>
                <w:sz w:val="18"/>
                <w:szCs w:val="18"/>
                <w:lang w:eastAsia="ru-RU"/>
              </w:rPr>
              <w:lastRenderedPageBreak/>
              <w:t>Московской области</w:t>
            </w:r>
          </w:p>
        </w:tc>
        <w:tc>
          <w:tcPr>
            <w:tcW w:w="1134" w:type="dxa"/>
            <w:shd w:val="clear" w:color="auto" w:fill="auto"/>
          </w:tcPr>
          <w:p w:rsidR="00556A84" w:rsidRPr="006A1FE1" w:rsidRDefault="00556A84" w:rsidP="00556A84">
            <w:pPr>
              <w:jc w:val="center"/>
              <w:rPr>
                <w:rFonts w:ascii="Arial" w:hAnsi="Arial" w:cs="Arial"/>
                <w:sz w:val="18"/>
                <w:szCs w:val="18"/>
              </w:rPr>
            </w:pPr>
            <w:r w:rsidRPr="006A1FE1">
              <w:rPr>
                <w:rFonts w:ascii="Arial" w:hAnsi="Arial" w:cs="Arial"/>
                <w:sz w:val="18"/>
                <w:szCs w:val="18"/>
              </w:rPr>
              <w:lastRenderedPageBreak/>
              <w:t>5 915,41</w:t>
            </w:r>
          </w:p>
        </w:tc>
        <w:tc>
          <w:tcPr>
            <w:tcW w:w="1134" w:type="dxa"/>
            <w:shd w:val="clear" w:color="auto" w:fill="auto"/>
          </w:tcPr>
          <w:p w:rsidR="00556A84" w:rsidRPr="006A1FE1" w:rsidRDefault="00556A84" w:rsidP="00556A84">
            <w:pPr>
              <w:jc w:val="center"/>
              <w:rPr>
                <w:rFonts w:ascii="Arial" w:hAnsi="Arial" w:cs="Arial"/>
                <w:sz w:val="18"/>
                <w:szCs w:val="18"/>
              </w:rPr>
            </w:pPr>
            <w:r w:rsidRPr="006A1FE1">
              <w:rPr>
                <w:rFonts w:ascii="Arial" w:hAnsi="Arial" w:cs="Arial"/>
                <w:sz w:val="18"/>
                <w:szCs w:val="18"/>
              </w:rPr>
              <w:t>-</w:t>
            </w:r>
          </w:p>
        </w:tc>
        <w:tc>
          <w:tcPr>
            <w:tcW w:w="1134" w:type="dxa"/>
            <w:shd w:val="clear" w:color="auto" w:fill="auto"/>
          </w:tcPr>
          <w:p w:rsidR="00556A84" w:rsidRPr="006A1FE1" w:rsidRDefault="00556A84" w:rsidP="00556A84">
            <w:pPr>
              <w:jc w:val="center"/>
              <w:rPr>
                <w:rFonts w:ascii="Arial" w:hAnsi="Arial" w:cs="Arial"/>
                <w:sz w:val="18"/>
                <w:szCs w:val="18"/>
              </w:rPr>
            </w:pPr>
            <w:r w:rsidRPr="006A1FE1">
              <w:rPr>
                <w:rFonts w:ascii="Arial" w:hAnsi="Arial" w:cs="Arial"/>
                <w:sz w:val="18"/>
                <w:szCs w:val="18"/>
              </w:rPr>
              <w:t>5 915,41</w:t>
            </w:r>
          </w:p>
        </w:tc>
        <w:tc>
          <w:tcPr>
            <w:tcW w:w="3544" w:type="dxa"/>
            <w:gridSpan w:val="5"/>
            <w:shd w:val="clear" w:color="auto" w:fill="auto"/>
          </w:tcPr>
          <w:p w:rsidR="00556A84" w:rsidRPr="006A1FE1" w:rsidRDefault="00556A84" w:rsidP="00556A84">
            <w:pPr>
              <w:jc w:val="center"/>
              <w:rPr>
                <w:rFonts w:ascii="Arial" w:eastAsia="Times New Roman" w:hAnsi="Arial" w:cs="Arial"/>
                <w:sz w:val="18"/>
                <w:szCs w:val="18"/>
                <w:lang w:eastAsia="ru-RU"/>
              </w:rPr>
            </w:pPr>
            <w:r w:rsidRPr="006A1FE1">
              <w:rPr>
                <w:rFonts w:ascii="Arial" w:hAnsi="Arial" w:cs="Arial"/>
                <w:sz w:val="18"/>
                <w:szCs w:val="18"/>
              </w:rPr>
              <w:t>-</w:t>
            </w:r>
          </w:p>
        </w:tc>
        <w:tc>
          <w:tcPr>
            <w:tcW w:w="1134" w:type="dxa"/>
            <w:shd w:val="clear" w:color="auto" w:fill="auto"/>
          </w:tcPr>
          <w:p w:rsidR="00556A84" w:rsidRPr="006A1FE1" w:rsidRDefault="00556A84" w:rsidP="00556A84">
            <w:pPr>
              <w:jc w:val="center"/>
              <w:rPr>
                <w:rFonts w:ascii="Arial" w:eastAsia="Times New Roman" w:hAnsi="Arial" w:cs="Arial"/>
                <w:sz w:val="18"/>
                <w:szCs w:val="18"/>
                <w:lang w:eastAsia="ru-RU"/>
              </w:rPr>
            </w:pPr>
            <w:r w:rsidRPr="006A1FE1">
              <w:rPr>
                <w:rFonts w:ascii="Arial" w:hAnsi="Arial" w:cs="Arial"/>
                <w:sz w:val="18"/>
                <w:szCs w:val="18"/>
              </w:rPr>
              <w:t>-</w:t>
            </w:r>
          </w:p>
        </w:tc>
        <w:tc>
          <w:tcPr>
            <w:tcW w:w="708" w:type="dxa"/>
            <w:shd w:val="clear" w:color="auto" w:fill="auto"/>
          </w:tcPr>
          <w:p w:rsidR="00556A84" w:rsidRPr="006A1FE1" w:rsidRDefault="00556A84" w:rsidP="00556A84">
            <w:pPr>
              <w:jc w:val="center"/>
              <w:rPr>
                <w:rFonts w:ascii="Arial" w:eastAsia="Times New Roman" w:hAnsi="Arial" w:cs="Arial"/>
                <w:sz w:val="18"/>
                <w:szCs w:val="18"/>
                <w:lang w:eastAsia="ru-RU"/>
              </w:rPr>
            </w:pPr>
            <w:r w:rsidRPr="006A1FE1">
              <w:rPr>
                <w:rFonts w:ascii="Arial" w:hAnsi="Arial" w:cs="Arial"/>
                <w:sz w:val="18"/>
                <w:szCs w:val="18"/>
              </w:rPr>
              <w:t>-</w:t>
            </w:r>
          </w:p>
        </w:tc>
        <w:tc>
          <w:tcPr>
            <w:tcW w:w="993" w:type="dxa"/>
            <w:gridSpan w:val="2"/>
            <w:vMerge/>
            <w:shd w:val="clear" w:color="auto" w:fill="auto"/>
          </w:tcPr>
          <w:p w:rsidR="00556A84" w:rsidRPr="006A1FE1" w:rsidRDefault="00556A84" w:rsidP="00556A84">
            <w:pPr>
              <w:rPr>
                <w:rFonts w:ascii="Arial" w:eastAsia="Times New Roman" w:hAnsi="Arial" w:cs="Arial"/>
                <w:sz w:val="18"/>
                <w:szCs w:val="18"/>
                <w:lang w:eastAsia="ru-RU"/>
              </w:rPr>
            </w:pPr>
          </w:p>
        </w:tc>
      </w:tr>
      <w:tr w:rsidR="00556A84" w:rsidRPr="006A1FE1" w:rsidTr="006A1FE1">
        <w:trPr>
          <w:trHeight w:val="300"/>
        </w:trPr>
        <w:tc>
          <w:tcPr>
            <w:tcW w:w="630" w:type="dxa"/>
            <w:vMerge/>
            <w:shd w:val="clear" w:color="auto" w:fill="auto"/>
          </w:tcPr>
          <w:p w:rsidR="00556A84" w:rsidRPr="006A1FE1" w:rsidRDefault="00556A84" w:rsidP="00556A84">
            <w:pPr>
              <w:rPr>
                <w:rFonts w:ascii="Arial" w:eastAsia="Times New Roman" w:hAnsi="Arial" w:cs="Arial"/>
                <w:sz w:val="18"/>
                <w:szCs w:val="18"/>
                <w:lang w:eastAsia="ru-RU"/>
              </w:rPr>
            </w:pPr>
          </w:p>
        </w:tc>
        <w:tc>
          <w:tcPr>
            <w:tcW w:w="1917" w:type="dxa"/>
            <w:vMerge/>
            <w:shd w:val="clear" w:color="auto" w:fill="auto"/>
          </w:tcPr>
          <w:p w:rsidR="00556A84" w:rsidRPr="006A1FE1" w:rsidRDefault="00556A84" w:rsidP="00556A84">
            <w:pPr>
              <w:rPr>
                <w:rFonts w:ascii="Arial" w:eastAsia="Times New Roman" w:hAnsi="Arial" w:cs="Arial"/>
                <w:sz w:val="18"/>
                <w:szCs w:val="18"/>
                <w:lang w:eastAsia="ru-RU"/>
              </w:rPr>
            </w:pPr>
          </w:p>
        </w:tc>
        <w:tc>
          <w:tcPr>
            <w:tcW w:w="1276" w:type="dxa"/>
            <w:vMerge/>
            <w:shd w:val="clear" w:color="auto" w:fill="auto"/>
          </w:tcPr>
          <w:p w:rsidR="00556A84" w:rsidRPr="006A1FE1" w:rsidRDefault="00556A84" w:rsidP="00556A84">
            <w:pPr>
              <w:rPr>
                <w:rFonts w:ascii="Arial" w:eastAsia="Times New Roman" w:hAnsi="Arial" w:cs="Arial"/>
                <w:sz w:val="18"/>
                <w:szCs w:val="18"/>
                <w:lang w:eastAsia="ru-RU"/>
              </w:rPr>
            </w:pPr>
          </w:p>
        </w:tc>
        <w:tc>
          <w:tcPr>
            <w:tcW w:w="1559" w:type="dxa"/>
            <w:shd w:val="clear" w:color="auto" w:fill="auto"/>
          </w:tcPr>
          <w:p w:rsidR="00556A84" w:rsidRPr="006A1FE1" w:rsidRDefault="00556A84" w:rsidP="00556A84">
            <w:pPr>
              <w:rPr>
                <w:rFonts w:ascii="Arial" w:eastAsia="Times New Roman" w:hAnsi="Arial" w:cs="Arial"/>
                <w:sz w:val="18"/>
                <w:szCs w:val="18"/>
                <w:lang w:eastAsia="ru-RU"/>
              </w:rPr>
            </w:pPr>
            <w:r w:rsidRPr="006A1FE1">
              <w:rPr>
                <w:rFonts w:ascii="Arial" w:eastAsia="Times New Roman" w:hAnsi="Arial" w:cs="Arial"/>
                <w:sz w:val="18"/>
                <w:szCs w:val="18"/>
                <w:lang w:eastAsia="ru-RU"/>
              </w:rPr>
              <w:t xml:space="preserve">Внебюджетные источники </w:t>
            </w:r>
          </w:p>
          <w:p w:rsidR="00556A84" w:rsidRPr="006A1FE1" w:rsidRDefault="00556A84" w:rsidP="00556A84">
            <w:pPr>
              <w:rPr>
                <w:rFonts w:ascii="Arial" w:eastAsia="Times New Roman" w:hAnsi="Arial" w:cs="Arial"/>
                <w:sz w:val="18"/>
                <w:szCs w:val="18"/>
                <w:lang w:eastAsia="ru-RU"/>
              </w:rPr>
            </w:pPr>
          </w:p>
        </w:tc>
        <w:tc>
          <w:tcPr>
            <w:tcW w:w="1134" w:type="dxa"/>
            <w:shd w:val="clear" w:color="auto" w:fill="auto"/>
          </w:tcPr>
          <w:p w:rsidR="00556A84" w:rsidRPr="006A1FE1" w:rsidRDefault="00556A84" w:rsidP="00556A84">
            <w:pPr>
              <w:jc w:val="center"/>
              <w:rPr>
                <w:rFonts w:ascii="Arial" w:eastAsia="Times New Roman" w:hAnsi="Arial" w:cs="Arial"/>
                <w:sz w:val="18"/>
                <w:szCs w:val="18"/>
                <w:lang w:eastAsia="ru-RU"/>
              </w:rPr>
            </w:pPr>
            <w:r w:rsidRPr="006A1FE1">
              <w:rPr>
                <w:rFonts w:ascii="Arial" w:hAnsi="Arial" w:cs="Arial"/>
                <w:sz w:val="18"/>
                <w:szCs w:val="18"/>
              </w:rPr>
              <w:t>-</w:t>
            </w:r>
          </w:p>
        </w:tc>
        <w:tc>
          <w:tcPr>
            <w:tcW w:w="1134" w:type="dxa"/>
            <w:shd w:val="clear" w:color="auto" w:fill="auto"/>
          </w:tcPr>
          <w:p w:rsidR="00556A84" w:rsidRPr="006A1FE1" w:rsidRDefault="00556A84" w:rsidP="00556A8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556A84" w:rsidRPr="006A1FE1" w:rsidRDefault="00556A84" w:rsidP="00556A8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3544" w:type="dxa"/>
            <w:gridSpan w:val="5"/>
            <w:shd w:val="clear" w:color="auto" w:fill="auto"/>
          </w:tcPr>
          <w:p w:rsidR="00556A84" w:rsidRPr="006A1FE1" w:rsidRDefault="00556A84" w:rsidP="00556A84">
            <w:pPr>
              <w:jc w:val="center"/>
              <w:rPr>
                <w:rFonts w:ascii="Arial" w:eastAsia="Times New Roman" w:hAnsi="Arial" w:cs="Arial"/>
                <w:sz w:val="18"/>
                <w:szCs w:val="18"/>
                <w:lang w:eastAsia="ru-RU"/>
              </w:rPr>
            </w:pPr>
            <w:r w:rsidRPr="006A1FE1">
              <w:rPr>
                <w:rFonts w:ascii="Arial" w:hAnsi="Arial" w:cs="Arial"/>
                <w:sz w:val="18"/>
                <w:szCs w:val="18"/>
              </w:rPr>
              <w:t>-</w:t>
            </w:r>
          </w:p>
        </w:tc>
        <w:tc>
          <w:tcPr>
            <w:tcW w:w="1134" w:type="dxa"/>
            <w:shd w:val="clear" w:color="auto" w:fill="auto"/>
          </w:tcPr>
          <w:p w:rsidR="00556A84" w:rsidRPr="006A1FE1" w:rsidRDefault="00556A84" w:rsidP="00556A84">
            <w:pPr>
              <w:jc w:val="center"/>
              <w:rPr>
                <w:rFonts w:ascii="Arial" w:eastAsia="Times New Roman" w:hAnsi="Arial" w:cs="Arial"/>
                <w:sz w:val="18"/>
                <w:szCs w:val="18"/>
                <w:lang w:eastAsia="ru-RU"/>
              </w:rPr>
            </w:pPr>
            <w:r w:rsidRPr="006A1FE1">
              <w:rPr>
                <w:rFonts w:ascii="Arial" w:hAnsi="Arial" w:cs="Arial"/>
                <w:sz w:val="18"/>
                <w:szCs w:val="18"/>
              </w:rPr>
              <w:t>-</w:t>
            </w:r>
          </w:p>
        </w:tc>
        <w:tc>
          <w:tcPr>
            <w:tcW w:w="708" w:type="dxa"/>
            <w:shd w:val="clear" w:color="auto" w:fill="auto"/>
          </w:tcPr>
          <w:p w:rsidR="00556A84" w:rsidRPr="006A1FE1" w:rsidRDefault="00556A84" w:rsidP="00556A84">
            <w:pPr>
              <w:jc w:val="center"/>
              <w:rPr>
                <w:rFonts w:ascii="Arial" w:eastAsia="Times New Roman" w:hAnsi="Arial" w:cs="Arial"/>
                <w:sz w:val="18"/>
                <w:szCs w:val="18"/>
                <w:lang w:eastAsia="ru-RU"/>
              </w:rPr>
            </w:pPr>
            <w:r w:rsidRPr="006A1FE1">
              <w:rPr>
                <w:rFonts w:ascii="Arial" w:hAnsi="Arial" w:cs="Arial"/>
                <w:sz w:val="18"/>
                <w:szCs w:val="18"/>
              </w:rPr>
              <w:t>-</w:t>
            </w:r>
          </w:p>
        </w:tc>
        <w:tc>
          <w:tcPr>
            <w:tcW w:w="993" w:type="dxa"/>
            <w:gridSpan w:val="2"/>
            <w:vMerge/>
            <w:shd w:val="clear" w:color="auto" w:fill="auto"/>
          </w:tcPr>
          <w:p w:rsidR="00556A84" w:rsidRPr="006A1FE1" w:rsidRDefault="00556A84" w:rsidP="00556A84">
            <w:pPr>
              <w:rPr>
                <w:rFonts w:ascii="Arial" w:eastAsia="Times New Roman" w:hAnsi="Arial" w:cs="Arial"/>
                <w:sz w:val="18"/>
                <w:szCs w:val="18"/>
                <w:lang w:eastAsia="ru-RU"/>
              </w:rPr>
            </w:pPr>
          </w:p>
        </w:tc>
      </w:tr>
      <w:tr w:rsidR="00556A84" w:rsidRPr="006A1FE1" w:rsidTr="006A1FE1">
        <w:trPr>
          <w:trHeight w:val="405"/>
        </w:trPr>
        <w:tc>
          <w:tcPr>
            <w:tcW w:w="630" w:type="dxa"/>
            <w:vMerge/>
            <w:shd w:val="clear" w:color="auto" w:fill="auto"/>
          </w:tcPr>
          <w:p w:rsidR="00556A84" w:rsidRPr="006A1FE1" w:rsidRDefault="00556A84" w:rsidP="00556A84">
            <w:pPr>
              <w:rPr>
                <w:rFonts w:ascii="Arial" w:eastAsia="Times New Roman" w:hAnsi="Arial" w:cs="Arial"/>
                <w:sz w:val="18"/>
                <w:szCs w:val="18"/>
                <w:lang w:eastAsia="ru-RU"/>
              </w:rPr>
            </w:pPr>
          </w:p>
        </w:tc>
        <w:tc>
          <w:tcPr>
            <w:tcW w:w="1917" w:type="dxa"/>
            <w:vMerge w:val="restart"/>
            <w:shd w:val="clear" w:color="auto" w:fill="auto"/>
          </w:tcPr>
          <w:p w:rsidR="00556A84" w:rsidRPr="006A1FE1" w:rsidRDefault="00556A84" w:rsidP="00556A84">
            <w:pPr>
              <w:rPr>
                <w:rFonts w:ascii="Arial" w:eastAsia="Times New Roman" w:hAnsi="Arial" w:cs="Arial"/>
                <w:sz w:val="18"/>
                <w:szCs w:val="18"/>
                <w:lang w:eastAsia="ru-RU"/>
              </w:rPr>
            </w:pPr>
            <w:r w:rsidRPr="006A1FE1">
              <w:rPr>
                <w:rFonts w:ascii="Arial" w:eastAsia="Times New Roman" w:hAnsi="Arial" w:cs="Arial"/>
                <w:sz w:val="18"/>
                <w:szCs w:val="18"/>
                <w:lang w:eastAsia="ru-RU"/>
              </w:rPr>
              <w:t>Благоустроены общественные территории, ед.</w:t>
            </w:r>
          </w:p>
        </w:tc>
        <w:tc>
          <w:tcPr>
            <w:tcW w:w="1276" w:type="dxa"/>
            <w:vMerge w:val="restart"/>
            <w:shd w:val="clear" w:color="auto" w:fill="auto"/>
          </w:tcPr>
          <w:p w:rsidR="00556A84" w:rsidRPr="006A1FE1" w:rsidRDefault="00556A84" w:rsidP="00556A8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х </w:t>
            </w:r>
          </w:p>
        </w:tc>
        <w:tc>
          <w:tcPr>
            <w:tcW w:w="1559" w:type="dxa"/>
            <w:vMerge w:val="restart"/>
            <w:shd w:val="clear" w:color="auto" w:fill="auto"/>
          </w:tcPr>
          <w:p w:rsidR="00556A84" w:rsidRPr="006A1FE1" w:rsidRDefault="00556A84" w:rsidP="00556A8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 х</w:t>
            </w:r>
          </w:p>
        </w:tc>
        <w:tc>
          <w:tcPr>
            <w:tcW w:w="1134" w:type="dxa"/>
            <w:vMerge w:val="restart"/>
            <w:shd w:val="clear" w:color="auto" w:fill="auto"/>
          </w:tcPr>
          <w:p w:rsidR="00556A84" w:rsidRPr="006A1FE1" w:rsidRDefault="00556A84" w:rsidP="00556A8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Всего</w:t>
            </w:r>
          </w:p>
        </w:tc>
        <w:tc>
          <w:tcPr>
            <w:tcW w:w="1134" w:type="dxa"/>
            <w:vMerge w:val="restart"/>
            <w:shd w:val="clear" w:color="auto" w:fill="auto"/>
          </w:tcPr>
          <w:p w:rsidR="00556A84" w:rsidRPr="006A1FE1" w:rsidRDefault="00556A84" w:rsidP="00556A8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Итого 2023 год</w:t>
            </w:r>
          </w:p>
        </w:tc>
        <w:tc>
          <w:tcPr>
            <w:tcW w:w="1134" w:type="dxa"/>
            <w:vMerge w:val="restart"/>
            <w:shd w:val="clear" w:color="auto" w:fill="auto"/>
          </w:tcPr>
          <w:p w:rsidR="00556A84" w:rsidRPr="006A1FE1" w:rsidRDefault="00556A84" w:rsidP="00556A8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Итого 2024 год</w:t>
            </w:r>
          </w:p>
        </w:tc>
        <w:tc>
          <w:tcPr>
            <w:tcW w:w="737" w:type="dxa"/>
            <w:vMerge w:val="restart"/>
            <w:shd w:val="clear" w:color="auto" w:fill="auto"/>
          </w:tcPr>
          <w:p w:rsidR="00556A84" w:rsidRPr="006A1FE1" w:rsidRDefault="00556A84" w:rsidP="00556A84">
            <w:pPr>
              <w:jc w:val="center"/>
              <w:rPr>
                <w:rFonts w:ascii="Arial" w:hAnsi="Arial" w:cs="Arial"/>
                <w:sz w:val="18"/>
                <w:szCs w:val="18"/>
              </w:rPr>
            </w:pPr>
            <w:r w:rsidRPr="006A1FE1">
              <w:rPr>
                <w:rFonts w:ascii="Arial" w:eastAsia="Times New Roman" w:hAnsi="Arial" w:cs="Arial"/>
                <w:sz w:val="18"/>
                <w:szCs w:val="18"/>
                <w:lang w:eastAsia="ru-RU"/>
              </w:rPr>
              <w:t>2025 год</w:t>
            </w:r>
          </w:p>
          <w:p w:rsidR="00556A84" w:rsidRPr="006A1FE1" w:rsidRDefault="00556A84" w:rsidP="00556A84">
            <w:pPr>
              <w:jc w:val="center"/>
              <w:rPr>
                <w:rFonts w:ascii="Arial" w:eastAsia="Times New Roman" w:hAnsi="Arial" w:cs="Arial"/>
                <w:sz w:val="18"/>
                <w:szCs w:val="18"/>
                <w:lang w:eastAsia="ru-RU"/>
              </w:rPr>
            </w:pPr>
          </w:p>
        </w:tc>
        <w:tc>
          <w:tcPr>
            <w:tcW w:w="2807" w:type="dxa"/>
            <w:gridSpan w:val="4"/>
            <w:shd w:val="clear" w:color="auto" w:fill="auto"/>
          </w:tcPr>
          <w:p w:rsidR="00556A84" w:rsidRPr="006A1FE1" w:rsidRDefault="00556A84" w:rsidP="00556A84">
            <w:pPr>
              <w:rPr>
                <w:rFonts w:ascii="Arial" w:eastAsia="Times New Roman" w:hAnsi="Arial" w:cs="Arial"/>
                <w:sz w:val="18"/>
                <w:szCs w:val="18"/>
                <w:lang w:eastAsia="ru-RU"/>
              </w:rPr>
            </w:pPr>
            <w:r w:rsidRPr="006A1FE1">
              <w:rPr>
                <w:rFonts w:ascii="Arial" w:eastAsia="Times New Roman" w:hAnsi="Arial" w:cs="Arial"/>
                <w:sz w:val="18"/>
                <w:szCs w:val="18"/>
                <w:lang w:eastAsia="ru-RU"/>
              </w:rPr>
              <w:t>В том числе по кварталам:</w:t>
            </w:r>
          </w:p>
        </w:tc>
        <w:tc>
          <w:tcPr>
            <w:tcW w:w="1134" w:type="dxa"/>
            <w:vMerge w:val="restart"/>
            <w:shd w:val="clear" w:color="auto" w:fill="auto"/>
          </w:tcPr>
          <w:p w:rsidR="00556A84" w:rsidRPr="006A1FE1" w:rsidRDefault="00556A84" w:rsidP="00556A8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2026 год</w:t>
            </w:r>
          </w:p>
        </w:tc>
        <w:tc>
          <w:tcPr>
            <w:tcW w:w="708" w:type="dxa"/>
            <w:vMerge w:val="restart"/>
            <w:shd w:val="clear" w:color="auto" w:fill="auto"/>
          </w:tcPr>
          <w:p w:rsidR="00556A84" w:rsidRPr="006A1FE1" w:rsidRDefault="00556A84" w:rsidP="00556A8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2027 год</w:t>
            </w:r>
          </w:p>
        </w:tc>
        <w:tc>
          <w:tcPr>
            <w:tcW w:w="993" w:type="dxa"/>
            <w:gridSpan w:val="2"/>
            <w:vMerge w:val="restart"/>
            <w:shd w:val="clear" w:color="auto" w:fill="auto"/>
          </w:tcPr>
          <w:p w:rsidR="00556A84" w:rsidRPr="006A1FE1" w:rsidRDefault="00556A84" w:rsidP="00556A8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х</w:t>
            </w:r>
          </w:p>
        </w:tc>
      </w:tr>
      <w:tr w:rsidR="00556A84" w:rsidRPr="006A1FE1" w:rsidTr="006A1FE1">
        <w:trPr>
          <w:trHeight w:val="405"/>
        </w:trPr>
        <w:tc>
          <w:tcPr>
            <w:tcW w:w="630" w:type="dxa"/>
            <w:vMerge/>
            <w:shd w:val="clear" w:color="auto" w:fill="auto"/>
          </w:tcPr>
          <w:p w:rsidR="00556A84" w:rsidRPr="006A1FE1" w:rsidRDefault="00556A84" w:rsidP="00556A84">
            <w:pPr>
              <w:rPr>
                <w:rFonts w:ascii="Arial" w:eastAsia="Times New Roman" w:hAnsi="Arial" w:cs="Arial"/>
                <w:sz w:val="18"/>
                <w:szCs w:val="18"/>
                <w:lang w:eastAsia="ru-RU"/>
              </w:rPr>
            </w:pPr>
          </w:p>
        </w:tc>
        <w:tc>
          <w:tcPr>
            <w:tcW w:w="1917" w:type="dxa"/>
            <w:vMerge/>
            <w:shd w:val="clear" w:color="auto" w:fill="auto"/>
          </w:tcPr>
          <w:p w:rsidR="00556A84" w:rsidRPr="006A1FE1" w:rsidRDefault="00556A84" w:rsidP="00556A84">
            <w:pPr>
              <w:rPr>
                <w:rFonts w:ascii="Arial" w:eastAsia="Times New Roman" w:hAnsi="Arial" w:cs="Arial"/>
                <w:sz w:val="18"/>
                <w:szCs w:val="18"/>
                <w:lang w:eastAsia="ru-RU"/>
              </w:rPr>
            </w:pPr>
          </w:p>
        </w:tc>
        <w:tc>
          <w:tcPr>
            <w:tcW w:w="1276" w:type="dxa"/>
            <w:vMerge/>
            <w:shd w:val="clear" w:color="auto" w:fill="auto"/>
          </w:tcPr>
          <w:p w:rsidR="00556A84" w:rsidRPr="006A1FE1" w:rsidRDefault="00556A84" w:rsidP="00556A84">
            <w:pPr>
              <w:rPr>
                <w:rFonts w:ascii="Arial" w:eastAsia="Times New Roman" w:hAnsi="Arial" w:cs="Arial"/>
                <w:sz w:val="18"/>
                <w:szCs w:val="18"/>
                <w:lang w:eastAsia="ru-RU"/>
              </w:rPr>
            </w:pPr>
          </w:p>
        </w:tc>
        <w:tc>
          <w:tcPr>
            <w:tcW w:w="1559" w:type="dxa"/>
            <w:vMerge/>
            <w:shd w:val="clear" w:color="auto" w:fill="auto"/>
          </w:tcPr>
          <w:p w:rsidR="00556A84" w:rsidRPr="006A1FE1" w:rsidRDefault="00556A84" w:rsidP="00556A84">
            <w:pPr>
              <w:rPr>
                <w:rFonts w:ascii="Arial" w:eastAsia="Times New Roman" w:hAnsi="Arial" w:cs="Arial"/>
                <w:sz w:val="18"/>
                <w:szCs w:val="18"/>
                <w:lang w:eastAsia="ru-RU"/>
              </w:rPr>
            </w:pPr>
          </w:p>
        </w:tc>
        <w:tc>
          <w:tcPr>
            <w:tcW w:w="1134" w:type="dxa"/>
            <w:vMerge/>
            <w:shd w:val="clear" w:color="auto" w:fill="auto"/>
          </w:tcPr>
          <w:p w:rsidR="00556A84" w:rsidRPr="006A1FE1" w:rsidRDefault="00556A84" w:rsidP="00556A84">
            <w:pPr>
              <w:jc w:val="center"/>
              <w:rPr>
                <w:rFonts w:ascii="Arial" w:eastAsia="Times New Roman" w:hAnsi="Arial" w:cs="Arial"/>
                <w:sz w:val="18"/>
                <w:szCs w:val="18"/>
                <w:lang w:eastAsia="ru-RU"/>
              </w:rPr>
            </w:pPr>
          </w:p>
        </w:tc>
        <w:tc>
          <w:tcPr>
            <w:tcW w:w="1134" w:type="dxa"/>
            <w:vMerge/>
            <w:shd w:val="clear" w:color="auto" w:fill="auto"/>
          </w:tcPr>
          <w:p w:rsidR="00556A84" w:rsidRPr="006A1FE1" w:rsidRDefault="00556A84" w:rsidP="00556A84">
            <w:pPr>
              <w:jc w:val="center"/>
              <w:rPr>
                <w:rFonts w:ascii="Arial" w:eastAsia="Times New Roman" w:hAnsi="Arial" w:cs="Arial"/>
                <w:sz w:val="18"/>
                <w:szCs w:val="18"/>
                <w:lang w:eastAsia="ru-RU"/>
              </w:rPr>
            </w:pPr>
          </w:p>
        </w:tc>
        <w:tc>
          <w:tcPr>
            <w:tcW w:w="1134" w:type="dxa"/>
            <w:vMerge/>
            <w:shd w:val="clear" w:color="auto" w:fill="auto"/>
          </w:tcPr>
          <w:p w:rsidR="00556A84" w:rsidRPr="006A1FE1" w:rsidRDefault="00556A84" w:rsidP="00556A84">
            <w:pPr>
              <w:jc w:val="center"/>
              <w:rPr>
                <w:rFonts w:ascii="Arial" w:eastAsia="Times New Roman" w:hAnsi="Arial" w:cs="Arial"/>
                <w:sz w:val="18"/>
                <w:szCs w:val="18"/>
                <w:lang w:eastAsia="ru-RU"/>
              </w:rPr>
            </w:pPr>
          </w:p>
        </w:tc>
        <w:tc>
          <w:tcPr>
            <w:tcW w:w="737" w:type="dxa"/>
            <w:vMerge/>
            <w:shd w:val="clear" w:color="auto" w:fill="auto"/>
          </w:tcPr>
          <w:p w:rsidR="00556A84" w:rsidRPr="006A1FE1" w:rsidRDefault="00556A84" w:rsidP="00556A84">
            <w:pPr>
              <w:jc w:val="center"/>
              <w:rPr>
                <w:rFonts w:ascii="Arial" w:eastAsia="Times New Roman" w:hAnsi="Arial" w:cs="Arial"/>
                <w:sz w:val="18"/>
                <w:szCs w:val="18"/>
                <w:lang w:eastAsia="ru-RU"/>
              </w:rPr>
            </w:pPr>
          </w:p>
        </w:tc>
        <w:tc>
          <w:tcPr>
            <w:tcW w:w="737" w:type="dxa"/>
            <w:shd w:val="clear" w:color="auto" w:fill="auto"/>
          </w:tcPr>
          <w:p w:rsidR="00556A84" w:rsidRPr="006A1FE1" w:rsidRDefault="00556A84" w:rsidP="00556A8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1</w:t>
            </w:r>
          </w:p>
          <w:p w:rsidR="00556A84" w:rsidRPr="006A1FE1" w:rsidRDefault="00556A84" w:rsidP="00556A8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квартал</w:t>
            </w:r>
          </w:p>
        </w:tc>
        <w:tc>
          <w:tcPr>
            <w:tcW w:w="737" w:type="dxa"/>
            <w:shd w:val="clear" w:color="auto" w:fill="auto"/>
          </w:tcPr>
          <w:p w:rsidR="00556A84" w:rsidRPr="006A1FE1" w:rsidRDefault="00556A84" w:rsidP="00556A8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1</w:t>
            </w:r>
          </w:p>
          <w:p w:rsidR="00556A84" w:rsidRPr="006A1FE1" w:rsidRDefault="00556A84" w:rsidP="00556A8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полугодие</w:t>
            </w:r>
          </w:p>
        </w:tc>
        <w:tc>
          <w:tcPr>
            <w:tcW w:w="737" w:type="dxa"/>
            <w:shd w:val="clear" w:color="auto" w:fill="auto"/>
          </w:tcPr>
          <w:p w:rsidR="00556A84" w:rsidRPr="006A1FE1" w:rsidRDefault="00556A84" w:rsidP="00556A8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 xml:space="preserve">9 </w:t>
            </w:r>
          </w:p>
          <w:p w:rsidR="00556A84" w:rsidRPr="006A1FE1" w:rsidRDefault="00556A84" w:rsidP="00556A8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месяцев</w:t>
            </w:r>
          </w:p>
        </w:tc>
        <w:tc>
          <w:tcPr>
            <w:tcW w:w="596" w:type="dxa"/>
            <w:shd w:val="clear" w:color="auto" w:fill="auto"/>
          </w:tcPr>
          <w:p w:rsidR="00556A84" w:rsidRPr="006A1FE1" w:rsidRDefault="00556A84" w:rsidP="00556A8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12 месяцев</w:t>
            </w:r>
          </w:p>
        </w:tc>
        <w:tc>
          <w:tcPr>
            <w:tcW w:w="1134" w:type="dxa"/>
            <w:vMerge/>
            <w:shd w:val="clear" w:color="auto" w:fill="auto"/>
          </w:tcPr>
          <w:p w:rsidR="00556A84" w:rsidRPr="006A1FE1" w:rsidRDefault="00556A84" w:rsidP="00556A84">
            <w:pPr>
              <w:jc w:val="center"/>
              <w:rPr>
                <w:rFonts w:ascii="Arial" w:eastAsia="Times New Roman" w:hAnsi="Arial" w:cs="Arial"/>
                <w:sz w:val="18"/>
                <w:szCs w:val="18"/>
                <w:lang w:eastAsia="ru-RU"/>
              </w:rPr>
            </w:pPr>
          </w:p>
        </w:tc>
        <w:tc>
          <w:tcPr>
            <w:tcW w:w="708" w:type="dxa"/>
            <w:vMerge/>
            <w:shd w:val="clear" w:color="auto" w:fill="auto"/>
          </w:tcPr>
          <w:p w:rsidR="00556A84" w:rsidRPr="006A1FE1" w:rsidRDefault="00556A84" w:rsidP="00556A84">
            <w:pPr>
              <w:jc w:val="center"/>
              <w:rPr>
                <w:rFonts w:ascii="Arial" w:eastAsia="Times New Roman" w:hAnsi="Arial" w:cs="Arial"/>
                <w:sz w:val="18"/>
                <w:szCs w:val="18"/>
                <w:lang w:eastAsia="ru-RU"/>
              </w:rPr>
            </w:pPr>
          </w:p>
        </w:tc>
        <w:tc>
          <w:tcPr>
            <w:tcW w:w="993" w:type="dxa"/>
            <w:gridSpan w:val="2"/>
            <w:vMerge/>
            <w:shd w:val="clear" w:color="auto" w:fill="auto"/>
          </w:tcPr>
          <w:p w:rsidR="00556A84" w:rsidRPr="006A1FE1" w:rsidRDefault="00556A84" w:rsidP="00556A84">
            <w:pPr>
              <w:rPr>
                <w:rFonts w:ascii="Arial" w:eastAsia="Times New Roman" w:hAnsi="Arial" w:cs="Arial"/>
                <w:sz w:val="18"/>
                <w:szCs w:val="18"/>
                <w:lang w:eastAsia="ru-RU"/>
              </w:rPr>
            </w:pPr>
          </w:p>
        </w:tc>
      </w:tr>
      <w:tr w:rsidR="00556A84" w:rsidRPr="006A1FE1" w:rsidTr="006A1FE1">
        <w:trPr>
          <w:trHeight w:val="300"/>
        </w:trPr>
        <w:tc>
          <w:tcPr>
            <w:tcW w:w="630" w:type="dxa"/>
            <w:vMerge/>
            <w:shd w:val="clear" w:color="auto" w:fill="auto"/>
          </w:tcPr>
          <w:p w:rsidR="00556A84" w:rsidRPr="006A1FE1" w:rsidRDefault="00556A84" w:rsidP="00556A84">
            <w:pPr>
              <w:rPr>
                <w:rFonts w:ascii="Arial" w:eastAsia="Times New Roman" w:hAnsi="Arial" w:cs="Arial"/>
                <w:sz w:val="18"/>
                <w:szCs w:val="18"/>
                <w:lang w:eastAsia="ru-RU"/>
              </w:rPr>
            </w:pPr>
          </w:p>
        </w:tc>
        <w:tc>
          <w:tcPr>
            <w:tcW w:w="1917" w:type="dxa"/>
            <w:vMerge/>
            <w:shd w:val="clear" w:color="auto" w:fill="auto"/>
          </w:tcPr>
          <w:p w:rsidR="00556A84" w:rsidRPr="006A1FE1" w:rsidRDefault="00556A84" w:rsidP="00556A84">
            <w:pPr>
              <w:rPr>
                <w:rFonts w:ascii="Arial" w:eastAsia="Times New Roman" w:hAnsi="Arial" w:cs="Arial"/>
                <w:sz w:val="18"/>
                <w:szCs w:val="18"/>
                <w:lang w:eastAsia="ru-RU"/>
              </w:rPr>
            </w:pPr>
          </w:p>
        </w:tc>
        <w:tc>
          <w:tcPr>
            <w:tcW w:w="1276" w:type="dxa"/>
            <w:vMerge/>
            <w:shd w:val="clear" w:color="auto" w:fill="auto"/>
          </w:tcPr>
          <w:p w:rsidR="00556A84" w:rsidRPr="006A1FE1" w:rsidRDefault="00556A84" w:rsidP="00556A84">
            <w:pPr>
              <w:rPr>
                <w:rFonts w:ascii="Arial" w:eastAsia="Times New Roman" w:hAnsi="Arial" w:cs="Arial"/>
                <w:sz w:val="18"/>
                <w:szCs w:val="18"/>
                <w:lang w:eastAsia="ru-RU"/>
              </w:rPr>
            </w:pPr>
          </w:p>
        </w:tc>
        <w:tc>
          <w:tcPr>
            <w:tcW w:w="1559" w:type="dxa"/>
            <w:vMerge/>
            <w:shd w:val="clear" w:color="auto" w:fill="auto"/>
          </w:tcPr>
          <w:p w:rsidR="00556A84" w:rsidRPr="006A1FE1" w:rsidRDefault="00556A84" w:rsidP="00556A84">
            <w:pPr>
              <w:rPr>
                <w:rFonts w:ascii="Arial" w:eastAsia="Times New Roman" w:hAnsi="Arial" w:cs="Arial"/>
                <w:sz w:val="18"/>
                <w:szCs w:val="18"/>
                <w:lang w:eastAsia="ru-RU"/>
              </w:rPr>
            </w:pPr>
          </w:p>
        </w:tc>
        <w:tc>
          <w:tcPr>
            <w:tcW w:w="1134" w:type="dxa"/>
            <w:shd w:val="clear" w:color="auto" w:fill="auto"/>
          </w:tcPr>
          <w:p w:rsidR="00556A84" w:rsidRPr="006A1FE1" w:rsidRDefault="00556A84" w:rsidP="00556A8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1</w:t>
            </w:r>
          </w:p>
        </w:tc>
        <w:tc>
          <w:tcPr>
            <w:tcW w:w="1134" w:type="dxa"/>
            <w:shd w:val="clear" w:color="auto" w:fill="auto"/>
          </w:tcPr>
          <w:p w:rsidR="00556A84" w:rsidRPr="006A1FE1" w:rsidRDefault="00556A84" w:rsidP="00556A8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556A84" w:rsidRPr="006A1FE1" w:rsidRDefault="00556A84" w:rsidP="00556A8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1</w:t>
            </w:r>
          </w:p>
        </w:tc>
        <w:tc>
          <w:tcPr>
            <w:tcW w:w="737" w:type="dxa"/>
            <w:shd w:val="clear" w:color="auto" w:fill="auto"/>
          </w:tcPr>
          <w:p w:rsidR="00556A84" w:rsidRPr="006A1FE1" w:rsidRDefault="00556A84" w:rsidP="00556A8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37" w:type="dxa"/>
            <w:shd w:val="clear" w:color="auto" w:fill="auto"/>
          </w:tcPr>
          <w:p w:rsidR="00556A84" w:rsidRPr="006A1FE1" w:rsidRDefault="00556A84" w:rsidP="00556A8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37" w:type="dxa"/>
            <w:shd w:val="clear" w:color="auto" w:fill="auto"/>
          </w:tcPr>
          <w:p w:rsidR="00556A84" w:rsidRPr="006A1FE1" w:rsidRDefault="00556A84" w:rsidP="00556A8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37" w:type="dxa"/>
            <w:shd w:val="clear" w:color="auto" w:fill="auto"/>
          </w:tcPr>
          <w:p w:rsidR="00556A84" w:rsidRPr="006A1FE1" w:rsidRDefault="00556A84" w:rsidP="00556A8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596" w:type="dxa"/>
            <w:shd w:val="clear" w:color="auto" w:fill="auto"/>
          </w:tcPr>
          <w:p w:rsidR="00556A84" w:rsidRPr="006A1FE1" w:rsidRDefault="00556A84" w:rsidP="00556A8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1134" w:type="dxa"/>
            <w:shd w:val="clear" w:color="auto" w:fill="auto"/>
          </w:tcPr>
          <w:p w:rsidR="00556A84" w:rsidRPr="006A1FE1" w:rsidRDefault="00556A84" w:rsidP="00556A8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708" w:type="dxa"/>
            <w:shd w:val="clear" w:color="auto" w:fill="auto"/>
          </w:tcPr>
          <w:p w:rsidR="00556A84" w:rsidRPr="006A1FE1" w:rsidRDefault="00556A84" w:rsidP="00556A8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w:t>
            </w:r>
          </w:p>
        </w:tc>
        <w:tc>
          <w:tcPr>
            <w:tcW w:w="993" w:type="dxa"/>
            <w:gridSpan w:val="2"/>
            <w:vMerge/>
            <w:shd w:val="clear" w:color="auto" w:fill="auto"/>
          </w:tcPr>
          <w:p w:rsidR="00556A84" w:rsidRPr="006A1FE1" w:rsidRDefault="00556A84" w:rsidP="00556A84">
            <w:pPr>
              <w:rPr>
                <w:rFonts w:ascii="Arial" w:eastAsia="Times New Roman" w:hAnsi="Arial" w:cs="Arial"/>
                <w:sz w:val="18"/>
                <w:szCs w:val="18"/>
                <w:lang w:eastAsia="ru-RU"/>
              </w:rPr>
            </w:pPr>
          </w:p>
        </w:tc>
      </w:tr>
      <w:tr w:rsidR="00556A84" w:rsidRPr="006A1FE1" w:rsidTr="006A1FE1">
        <w:trPr>
          <w:trHeight w:val="397"/>
        </w:trPr>
        <w:tc>
          <w:tcPr>
            <w:tcW w:w="3823" w:type="dxa"/>
            <w:gridSpan w:val="3"/>
            <w:vMerge w:val="restart"/>
            <w:shd w:val="clear" w:color="auto" w:fill="auto"/>
            <w:hideMark/>
          </w:tcPr>
          <w:p w:rsidR="00556A84" w:rsidRPr="006A1FE1" w:rsidRDefault="00556A84" w:rsidP="00556A84">
            <w:pPr>
              <w:rPr>
                <w:rFonts w:ascii="Arial" w:eastAsia="Times New Roman" w:hAnsi="Arial" w:cs="Arial"/>
                <w:sz w:val="18"/>
                <w:szCs w:val="18"/>
                <w:lang w:eastAsia="ru-RU"/>
              </w:rPr>
            </w:pPr>
            <w:r w:rsidRPr="006A1FE1">
              <w:rPr>
                <w:rFonts w:ascii="Arial" w:eastAsia="Times New Roman" w:hAnsi="Arial" w:cs="Arial"/>
                <w:sz w:val="18"/>
                <w:szCs w:val="18"/>
                <w:lang w:eastAsia="ru-RU"/>
              </w:rPr>
              <w:t>Итого по подпрограмме I</w:t>
            </w:r>
          </w:p>
        </w:tc>
        <w:tc>
          <w:tcPr>
            <w:tcW w:w="1559" w:type="dxa"/>
            <w:shd w:val="clear" w:color="auto" w:fill="auto"/>
            <w:hideMark/>
          </w:tcPr>
          <w:p w:rsidR="00556A84" w:rsidRPr="006A1FE1" w:rsidRDefault="00556A84" w:rsidP="00556A84">
            <w:pPr>
              <w:rPr>
                <w:rFonts w:ascii="Arial" w:eastAsia="Times New Roman" w:hAnsi="Arial" w:cs="Arial"/>
                <w:sz w:val="18"/>
                <w:szCs w:val="18"/>
                <w:lang w:eastAsia="ru-RU"/>
              </w:rPr>
            </w:pPr>
            <w:r w:rsidRPr="006A1FE1">
              <w:rPr>
                <w:rFonts w:ascii="Arial" w:eastAsia="Times New Roman" w:hAnsi="Arial" w:cs="Arial"/>
                <w:sz w:val="18"/>
                <w:szCs w:val="18"/>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2543" w:rsidRPr="006A1FE1" w:rsidRDefault="00D97C3F" w:rsidP="00DF683A">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622 817,00</w:t>
            </w:r>
          </w:p>
        </w:tc>
        <w:tc>
          <w:tcPr>
            <w:tcW w:w="1134" w:type="dxa"/>
            <w:tcBorders>
              <w:top w:val="single" w:sz="4" w:space="0" w:color="auto"/>
              <w:left w:val="nil"/>
              <w:bottom w:val="single" w:sz="4" w:space="0" w:color="auto"/>
              <w:right w:val="single" w:sz="4" w:space="0" w:color="auto"/>
            </w:tcBorders>
            <w:shd w:val="clear" w:color="auto" w:fill="auto"/>
          </w:tcPr>
          <w:p w:rsidR="00556A84" w:rsidRPr="006A1FE1" w:rsidRDefault="00556A84" w:rsidP="00556A8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56 915,40</w:t>
            </w:r>
          </w:p>
        </w:tc>
        <w:tc>
          <w:tcPr>
            <w:tcW w:w="1134" w:type="dxa"/>
            <w:tcBorders>
              <w:top w:val="single" w:sz="4" w:space="0" w:color="auto"/>
              <w:left w:val="nil"/>
              <w:bottom w:val="single" w:sz="4" w:space="0" w:color="auto"/>
              <w:right w:val="single" w:sz="4" w:space="0" w:color="auto"/>
            </w:tcBorders>
            <w:shd w:val="clear" w:color="auto" w:fill="auto"/>
          </w:tcPr>
          <w:p w:rsidR="00556A84" w:rsidRPr="006A1FE1" w:rsidRDefault="00556A84" w:rsidP="00556A84">
            <w:pPr>
              <w:jc w:val="center"/>
              <w:rPr>
                <w:rFonts w:ascii="Arial" w:hAnsi="Arial" w:cs="Arial"/>
                <w:color w:val="000000"/>
                <w:sz w:val="18"/>
                <w:szCs w:val="18"/>
              </w:rPr>
            </w:pPr>
            <w:r w:rsidRPr="006A1FE1">
              <w:rPr>
                <w:rFonts w:ascii="Arial" w:hAnsi="Arial" w:cs="Arial"/>
                <w:color w:val="000000"/>
                <w:sz w:val="18"/>
                <w:szCs w:val="18"/>
              </w:rPr>
              <w:t>126 569,48</w:t>
            </w:r>
          </w:p>
        </w:tc>
        <w:tc>
          <w:tcPr>
            <w:tcW w:w="3544" w:type="dxa"/>
            <w:gridSpan w:val="5"/>
            <w:shd w:val="clear" w:color="auto" w:fill="auto"/>
          </w:tcPr>
          <w:p w:rsidR="00556A84" w:rsidRPr="006A1FE1" w:rsidRDefault="002D0C08" w:rsidP="00110E5D">
            <w:pPr>
              <w:jc w:val="center"/>
              <w:rPr>
                <w:rFonts w:ascii="Arial" w:hAnsi="Arial" w:cs="Arial"/>
                <w:bCs/>
                <w:color w:val="000000"/>
                <w:sz w:val="18"/>
                <w:szCs w:val="18"/>
                <w:lang w:val="en-US"/>
              </w:rPr>
            </w:pPr>
            <w:r w:rsidRPr="006A1FE1">
              <w:rPr>
                <w:rFonts w:ascii="Arial" w:hAnsi="Arial" w:cs="Arial"/>
                <w:bCs/>
                <w:color w:val="000000"/>
                <w:sz w:val="18"/>
                <w:szCs w:val="18"/>
              </w:rPr>
              <w:t>253</w:t>
            </w:r>
            <w:r w:rsidRPr="006A1FE1">
              <w:rPr>
                <w:rFonts w:ascii="Arial" w:hAnsi="Arial" w:cs="Arial"/>
                <w:bCs/>
                <w:color w:val="000000"/>
                <w:sz w:val="18"/>
                <w:szCs w:val="18"/>
                <w:lang w:val="en-US"/>
              </w:rPr>
              <w:t> </w:t>
            </w:r>
            <w:r w:rsidRPr="006A1FE1">
              <w:rPr>
                <w:rFonts w:ascii="Arial" w:hAnsi="Arial" w:cs="Arial"/>
                <w:bCs/>
                <w:color w:val="000000"/>
                <w:sz w:val="18"/>
                <w:szCs w:val="18"/>
              </w:rPr>
              <w:t>218,</w:t>
            </w:r>
            <w:r w:rsidRPr="006A1FE1">
              <w:rPr>
                <w:rFonts w:ascii="Arial" w:hAnsi="Arial" w:cs="Arial"/>
                <w:bCs/>
                <w:color w:val="000000"/>
                <w:sz w:val="18"/>
                <w:szCs w:val="18"/>
                <w:lang w:val="en-US"/>
              </w:rPr>
              <w:t>03</w:t>
            </w:r>
          </w:p>
        </w:tc>
        <w:tc>
          <w:tcPr>
            <w:tcW w:w="1134" w:type="dxa"/>
            <w:shd w:val="clear" w:color="auto" w:fill="auto"/>
          </w:tcPr>
          <w:p w:rsidR="00556A84" w:rsidRPr="006A1FE1" w:rsidRDefault="001B073B" w:rsidP="00556A84">
            <w:pPr>
              <w:jc w:val="center"/>
              <w:rPr>
                <w:rFonts w:ascii="Arial" w:hAnsi="Arial" w:cs="Arial"/>
                <w:sz w:val="18"/>
                <w:szCs w:val="18"/>
              </w:rPr>
            </w:pPr>
            <w:r w:rsidRPr="006A1FE1">
              <w:rPr>
                <w:rFonts w:ascii="Arial" w:eastAsia="Times New Roman" w:hAnsi="Arial" w:cs="Arial"/>
                <w:sz w:val="18"/>
                <w:szCs w:val="18"/>
                <w:lang w:eastAsia="ru-RU"/>
              </w:rPr>
              <w:t>186 114,08</w:t>
            </w:r>
          </w:p>
        </w:tc>
        <w:tc>
          <w:tcPr>
            <w:tcW w:w="708" w:type="dxa"/>
            <w:shd w:val="clear" w:color="auto" w:fill="auto"/>
          </w:tcPr>
          <w:p w:rsidR="00556A84" w:rsidRPr="006A1FE1" w:rsidRDefault="00556A84" w:rsidP="00556A84">
            <w:pPr>
              <w:jc w:val="center"/>
              <w:rPr>
                <w:rFonts w:ascii="Arial" w:hAnsi="Arial" w:cs="Arial"/>
                <w:sz w:val="18"/>
                <w:szCs w:val="18"/>
              </w:rPr>
            </w:pPr>
            <w:r w:rsidRPr="006A1FE1">
              <w:rPr>
                <w:rFonts w:ascii="Arial" w:eastAsia="Times New Roman" w:hAnsi="Arial" w:cs="Arial"/>
                <w:sz w:val="18"/>
                <w:szCs w:val="18"/>
                <w:lang w:eastAsia="ru-RU"/>
              </w:rPr>
              <w:t>0,00</w:t>
            </w:r>
          </w:p>
        </w:tc>
        <w:tc>
          <w:tcPr>
            <w:tcW w:w="993" w:type="dxa"/>
            <w:gridSpan w:val="2"/>
            <w:vMerge w:val="restart"/>
            <w:shd w:val="clear" w:color="auto" w:fill="auto"/>
          </w:tcPr>
          <w:p w:rsidR="00556A84" w:rsidRPr="006A1FE1" w:rsidRDefault="00556A84" w:rsidP="00556A84">
            <w:pPr>
              <w:rPr>
                <w:rFonts w:ascii="Arial" w:eastAsia="Times New Roman" w:hAnsi="Arial" w:cs="Arial"/>
                <w:sz w:val="18"/>
                <w:szCs w:val="18"/>
                <w:lang w:eastAsia="ru-RU"/>
              </w:rPr>
            </w:pPr>
          </w:p>
        </w:tc>
      </w:tr>
      <w:tr w:rsidR="00556A84" w:rsidRPr="006A1FE1" w:rsidTr="006A1FE1">
        <w:trPr>
          <w:trHeight w:val="397"/>
        </w:trPr>
        <w:tc>
          <w:tcPr>
            <w:tcW w:w="3823" w:type="dxa"/>
            <w:gridSpan w:val="3"/>
            <w:vMerge/>
            <w:shd w:val="clear" w:color="auto" w:fill="auto"/>
            <w:hideMark/>
          </w:tcPr>
          <w:p w:rsidR="00556A84" w:rsidRPr="006A1FE1" w:rsidRDefault="00556A84" w:rsidP="00556A84">
            <w:pPr>
              <w:rPr>
                <w:rFonts w:ascii="Arial" w:eastAsia="Times New Roman" w:hAnsi="Arial" w:cs="Arial"/>
                <w:sz w:val="18"/>
                <w:szCs w:val="18"/>
                <w:lang w:eastAsia="ru-RU"/>
              </w:rPr>
            </w:pPr>
          </w:p>
        </w:tc>
        <w:tc>
          <w:tcPr>
            <w:tcW w:w="1559" w:type="dxa"/>
            <w:shd w:val="clear" w:color="auto" w:fill="auto"/>
            <w:hideMark/>
          </w:tcPr>
          <w:p w:rsidR="00556A84" w:rsidRPr="006A1FE1" w:rsidRDefault="00556A84" w:rsidP="00556A84">
            <w:pPr>
              <w:rPr>
                <w:rFonts w:ascii="Arial" w:eastAsia="Times New Roman" w:hAnsi="Arial" w:cs="Arial"/>
                <w:sz w:val="18"/>
                <w:szCs w:val="18"/>
                <w:lang w:eastAsia="ru-RU"/>
              </w:rPr>
            </w:pPr>
            <w:r w:rsidRPr="006A1FE1">
              <w:rPr>
                <w:rFonts w:ascii="Arial" w:eastAsia="Times New Roman" w:hAnsi="Arial" w:cs="Arial"/>
                <w:sz w:val="18"/>
                <w:szCs w:val="18"/>
                <w:lang w:eastAsia="ru-RU"/>
              </w:rPr>
              <w:t>Средства бюджета Московской области</w:t>
            </w:r>
          </w:p>
        </w:tc>
        <w:tc>
          <w:tcPr>
            <w:tcW w:w="1134" w:type="dxa"/>
            <w:shd w:val="clear" w:color="auto" w:fill="auto"/>
          </w:tcPr>
          <w:p w:rsidR="00556A84" w:rsidRPr="006A1FE1" w:rsidRDefault="00660200" w:rsidP="00D41DB2">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459 301,7</w:t>
            </w:r>
            <w:r w:rsidR="00D41DB2" w:rsidRPr="006A1FE1">
              <w:rPr>
                <w:rFonts w:ascii="Arial" w:eastAsia="Times New Roman" w:hAnsi="Arial" w:cs="Arial"/>
                <w:sz w:val="18"/>
                <w:szCs w:val="18"/>
                <w:lang w:eastAsia="ru-RU"/>
              </w:rPr>
              <w:t>5</w:t>
            </w:r>
          </w:p>
        </w:tc>
        <w:tc>
          <w:tcPr>
            <w:tcW w:w="1134" w:type="dxa"/>
            <w:shd w:val="clear" w:color="auto" w:fill="auto"/>
          </w:tcPr>
          <w:p w:rsidR="00556A84" w:rsidRPr="006A1FE1" w:rsidRDefault="00556A84" w:rsidP="00556A84">
            <w:pPr>
              <w:jc w:val="center"/>
              <w:rPr>
                <w:rFonts w:ascii="Arial" w:hAnsi="Arial" w:cs="Arial"/>
                <w:sz w:val="18"/>
                <w:szCs w:val="18"/>
              </w:rPr>
            </w:pPr>
            <w:r w:rsidRPr="006A1FE1">
              <w:rPr>
                <w:rFonts w:ascii="Arial" w:eastAsia="Times New Roman" w:hAnsi="Arial" w:cs="Arial"/>
                <w:sz w:val="18"/>
                <w:szCs w:val="18"/>
                <w:lang w:eastAsia="ru-RU"/>
              </w:rPr>
              <w:t>0,00</w:t>
            </w:r>
          </w:p>
        </w:tc>
        <w:tc>
          <w:tcPr>
            <w:tcW w:w="1134" w:type="dxa"/>
            <w:shd w:val="clear" w:color="auto" w:fill="auto"/>
          </w:tcPr>
          <w:p w:rsidR="00556A84" w:rsidRPr="006A1FE1" w:rsidRDefault="00556A84" w:rsidP="00556A8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82 374,07</w:t>
            </w:r>
          </w:p>
        </w:tc>
        <w:tc>
          <w:tcPr>
            <w:tcW w:w="3544" w:type="dxa"/>
            <w:gridSpan w:val="5"/>
            <w:shd w:val="clear" w:color="auto" w:fill="auto"/>
          </w:tcPr>
          <w:p w:rsidR="00556A84" w:rsidRPr="006A1FE1" w:rsidRDefault="008B15E7" w:rsidP="00556A84">
            <w:pPr>
              <w:jc w:val="center"/>
              <w:rPr>
                <w:rFonts w:ascii="Arial" w:hAnsi="Arial" w:cs="Arial"/>
                <w:bCs/>
                <w:color w:val="000000"/>
                <w:sz w:val="18"/>
                <w:szCs w:val="18"/>
              </w:rPr>
            </w:pPr>
            <w:r w:rsidRPr="006A1FE1">
              <w:rPr>
                <w:rFonts w:ascii="Arial" w:hAnsi="Arial" w:cs="Arial"/>
                <w:bCs/>
                <w:color w:val="000000"/>
                <w:sz w:val="18"/>
                <w:szCs w:val="18"/>
                <w:lang w:val="en-US"/>
              </w:rPr>
              <w:t>206 63</w:t>
            </w:r>
            <w:r w:rsidRPr="006A1FE1">
              <w:rPr>
                <w:rFonts w:ascii="Arial" w:hAnsi="Arial" w:cs="Arial"/>
                <w:bCs/>
                <w:color w:val="000000"/>
                <w:sz w:val="18"/>
                <w:szCs w:val="18"/>
              </w:rPr>
              <w:t>3,30</w:t>
            </w:r>
          </w:p>
        </w:tc>
        <w:tc>
          <w:tcPr>
            <w:tcW w:w="1134" w:type="dxa"/>
            <w:shd w:val="clear" w:color="auto" w:fill="auto"/>
          </w:tcPr>
          <w:p w:rsidR="00556A84" w:rsidRPr="006A1FE1" w:rsidRDefault="001B073B" w:rsidP="00556A84">
            <w:pPr>
              <w:jc w:val="center"/>
              <w:rPr>
                <w:rFonts w:ascii="Arial" w:hAnsi="Arial" w:cs="Arial"/>
                <w:sz w:val="18"/>
                <w:szCs w:val="18"/>
              </w:rPr>
            </w:pPr>
            <w:r w:rsidRPr="006A1FE1">
              <w:rPr>
                <w:rFonts w:ascii="Arial" w:eastAsia="Times New Roman" w:hAnsi="Arial" w:cs="Arial"/>
                <w:sz w:val="18"/>
                <w:szCs w:val="18"/>
                <w:lang w:eastAsia="ru-RU"/>
              </w:rPr>
              <w:t>170 294,38</w:t>
            </w:r>
          </w:p>
        </w:tc>
        <w:tc>
          <w:tcPr>
            <w:tcW w:w="708" w:type="dxa"/>
            <w:shd w:val="clear" w:color="auto" w:fill="auto"/>
          </w:tcPr>
          <w:p w:rsidR="00556A84" w:rsidRPr="006A1FE1" w:rsidRDefault="00556A84" w:rsidP="00556A84">
            <w:pPr>
              <w:jc w:val="center"/>
              <w:rPr>
                <w:rFonts w:ascii="Arial" w:hAnsi="Arial" w:cs="Arial"/>
                <w:sz w:val="18"/>
                <w:szCs w:val="18"/>
              </w:rPr>
            </w:pPr>
            <w:r w:rsidRPr="006A1FE1">
              <w:rPr>
                <w:rFonts w:ascii="Arial" w:eastAsia="Times New Roman" w:hAnsi="Arial" w:cs="Arial"/>
                <w:sz w:val="18"/>
                <w:szCs w:val="18"/>
                <w:lang w:eastAsia="ru-RU"/>
              </w:rPr>
              <w:t>0,00</w:t>
            </w:r>
          </w:p>
        </w:tc>
        <w:tc>
          <w:tcPr>
            <w:tcW w:w="993" w:type="dxa"/>
            <w:gridSpan w:val="2"/>
            <w:vMerge/>
            <w:shd w:val="clear" w:color="auto" w:fill="auto"/>
            <w:hideMark/>
          </w:tcPr>
          <w:p w:rsidR="00556A84" w:rsidRPr="006A1FE1" w:rsidRDefault="00556A84" w:rsidP="00556A84">
            <w:pPr>
              <w:rPr>
                <w:rFonts w:ascii="Arial" w:eastAsia="Times New Roman" w:hAnsi="Arial" w:cs="Arial"/>
                <w:sz w:val="18"/>
                <w:szCs w:val="18"/>
                <w:lang w:eastAsia="ru-RU"/>
              </w:rPr>
            </w:pPr>
          </w:p>
        </w:tc>
      </w:tr>
      <w:tr w:rsidR="00556A84" w:rsidRPr="006A1FE1" w:rsidTr="006A1FE1">
        <w:trPr>
          <w:trHeight w:val="397"/>
        </w:trPr>
        <w:tc>
          <w:tcPr>
            <w:tcW w:w="3823" w:type="dxa"/>
            <w:gridSpan w:val="3"/>
            <w:vMerge/>
            <w:shd w:val="clear" w:color="auto" w:fill="auto"/>
            <w:hideMark/>
          </w:tcPr>
          <w:p w:rsidR="00556A84" w:rsidRPr="006A1FE1" w:rsidRDefault="00556A84" w:rsidP="00556A84">
            <w:pPr>
              <w:rPr>
                <w:rFonts w:ascii="Arial" w:eastAsia="Times New Roman" w:hAnsi="Arial" w:cs="Arial"/>
                <w:sz w:val="18"/>
                <w:szCs w:val="18"/>
                <w:lang w:eastAsia="ru-RU"/>
              </w:rPr>
            </w:pPr>
          </w:p>
        </w:tc>
        <w:tc>
          <w:tcPr>
            <w:tcW w:w="1559" w:type="dxa"/>
            <w:shd w:val="clear" w:color="auto" w:fill="auto"/>
            <w:hideMark/>
          </w:tcPr>
          <w:p w:rsidR="00556A84" w:rsidRPr="006A1FE1" w:rsidRDefault="00556A84" w:rsidP="00556A84">
            <w:pPr>
              <w:rPr>
                <w:rFonts w:ascii="Arial" w:eastAsia="Times New Roman" w:hAnsi="Arial" w:cs="Arial"/>
                <w:sz w:val="18"/>
                <w:szCs w:val="18"/>
                <w:lang w:eastAsia="ru-RU"/>
              </w:rPr>
            </w:pPr>
            <w:r w:rsidRPr="006A1FE1">
              <w:rPr>
                <w:rFonts w:ascii="Arial" w:eastAsia="Times New Roman" w:hAnsi="Arial" w:cs="Arial"/>
                <w:sz w:val="18"/>
                <w:szCs w:val="18"/>
                <w:lang w:eastAsia="ru-RU"/>
              </w:rPr>
              <w:t>Средства федерального бюджета</w:t>
            </w:r>
          </w:p>
        </w:tc>
        <w:tc>
          <w:tcPr>
            <w:tcW w:w="1134" w:type="dxa"/>
            <w:shd w:val="clear" w:color="auto" w:fill="auto"/>
          </w:tcPr>
          <w:p w:rsidR="00556A84" w:rsidRPr="006A1FE1" w:rsidRDefault="00556A84" w:rsidP="00556A8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0,00</w:t>
            </w:r>
          </w:p>
        </w:tc>
        <w:tc>
          <w:tcPr>
            <w:tcW w:w="1134" w:type="dxa"/>
            <w:shd w:val="clear" w:color="auto" w:fill="auto"/>
          </w:tcPr>
          <w:p w:rsidR="00556A84" w:rsidRPr="006A1FE1" w:rsidRDefault="00556A84" w:rsidP="00556A84">
            <w:pPr>
              <w:jc w:val="center"/>
              <w:rPr>
                <w:rFonts w:ascii="Arial" w:hAnsi="Arial" w:cs="Arial"/>
                <w:sz w:val="18"/>
                <w:szCs w:val="18"/>
              </w:rPr>
            </w:pPr>
            <w:r w:rsidRPr="006A1FE1">
              <w:rPr>
                <w:rFonts w:ascii="Arial" w:eastAsia="Times New Roman" w:hAnsi="Arial" w:cs="Arial"/>
                <w:sz w:val="18"/>
                <w:szCs w:val="18"/>
                <w:lang w:eastAsia="ru-RU"/>
              </w:rPr>
              <w:t>0,00</w:t>
            </w:r>
          </w:p>
        </w:tc>
        <w:tc>
          <w:tcPr>
            <w:tcW w:w="1134" w:type="dxa"/>
            <w:shd w:val="clear" w:color="auto" w:fill="auto"/>
          </w:tcPr>
          <w:p w:rsidR="00556A84" w:rsidRPr="006A1FE1" w:rsidRDefault="00556A84" w:rsidP="00556A84">
            <w:pPr>
              <w:jc w:val="center"/>
              <w:rPr>
                <w:rFonts w:ascii="Arial" w:hAnsi="Arial" w:cs="Arial"/>
                <w:sz w:val="18"/>
                <w:szCs w:val="18"/>
              </w:rPr>
            </w:pPr>
            <w:r w:rsidRPr="006A1FE1">
              <w:rPr>
                <w:rFonts w:ascii="Arial" w:eastAsia="Times New Roman" w:hAnsi="Arial" w:cs="Arial"/>
                <w:sz w:val="18"/>
                <w:szCs w:val="18"/>
                <w:lang w:eastAsia="ru-RU"/>
              </w:rPr>
              <w:t>0,00</w:t>
            </w:r>
          </w:p>
        </w:tc>
        <w:tc>
          <w:tcPr>
            <w:tcW w:w="3544" w:type="dxa"/>
            <w:gridSpan w:val="5"/>
            <w:shd w:val="clear" w:color="auto" w:fill="auto"/>
          </w:tcPr>
          <w:p w:rsidR="00556A84" w:rsidRPr="006A1FE1" w:rsidRDefault="00556A84" w:rsidP="00556A8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0,00</w:t>
            </w:r>
          </w:p>
        </w:tc>
        <w:tc>
          <w:tcPr>
            <w:tcW w:w="1134" w:type="dxa"/>
            <w:shd w:val="clear" w:color="auto" w:fill="auto"/>
          </w:tcPr>
          <w:p w:rsidR="00556A84" w:rsidRPr="006A1FE1" w:rsidRDefault="00556A84" w:rsidP="00556A84">
            <w:pPr>
              <w:jc w:val="center"/>
              <w:rPr>
                <w:rFonts w:ascii="Arial" w:hAnsi="Arial" w:cs="Arial"/>
                <w:sz w:val="18"/>
                <w:szCs w:val="18"/>
              </w:rPr>
            </w:pPr>
            <w:r w:rsidRPr="006A1FE1">
              <w:rPr>
                <w:rFonts w:ascii="Arial" w:eastAsia="Times New Roman" w:hAnsi="Arial" w:cs="Arial"/>
                <w:sz w:val="18"/>
                <w:szCs w:val="18"/>
                <w:lang w:eastAsia="ru-RU"/>
              </w:rPr>
              <w:t>0,00</w:t>
            </w:r>
          </w:p>
        </w:tc>
        <w:tc>
          <w:tcPr>
            <w:tcW w:w="708" w:type="dxa"/>
            <w:shd w:val="clear" w:color="auto" w:fill="auto"/>
          </w:tcPr>
          <w:p w:rsidR="00556A84" w:rsidRPr="006A1FE1" w:rsidRDefault="00556A84" w:rsidP="00556A84">
            <w:pPr>
              <w:jc w:val="center"/>
              <w:rPr>
                <w:rFonts w:ascii="Arial" w:hAnsi="Arial" w:cs="Arial"/>
                <w:sz w:val="18"/>
                <w:szCs w:val="18"/>
              </w:rPr>
            </w:pPr>
            <w:r w:rsidRPr="006A1FE1">
              <w:rPr>
                <w:rFonts w:ascii="Arial" w:eastAsia="Times New Roman" w:hAnsi="Arial" w:cs="Arial"/>
                <w:sz w:val="18"/>
                <w:szCs w:val="18"/>
                <w:lang w:eastAsia="ru-RU"/>
              </w:rPr>
              <w:t>0,00</w:t>
            </w:r>
          </w:p>
        </w:tc>
        <w:tc>
          <w:tcPr>
            <w:tcW w:w="993" w:type="dxa"/>
            <w:gridSpan w:val="2"/>
            <w:vMerge/>
            <w:shd w:val="clear" w:color="auto" w:fill="auto"/>
            <w:hideMark/>
          </w:tcPr>
          <w:p w:rsidR="00556A84" w:rsidRPr="006A1FE1" w:rsidRDefault="00556A84" w:rsidP="00556A84">
            <w:pPr>
              <w:rPr>
                <w:rFonts w:ascii="Arial" w:eastAsia="Times New Roman" w:hAnsi="Arial" w:cs="Arial"/>
                <w:sz w:val="18"/>
                <w:szCs w:val="18"/>
                <w:lang w:eastAsia="ru-RU"/>
              </w:rPr>
            </w:pPr>
          </w:p>
        </w:tc>
      </w:tr>
      <w:tr w:rsidR="00556A84" w:rsidRPr="006A1FE1" w:rsidTr="006A1FE1">
        <w:trPr>
          <w:trHeight w:val="397"/>
        </w:trPr>
        <w:tc>
          <w:tcPr>
            <w:tcW w:w="3823" w:type="dxa"/>
            <w:gridSpan w:val="3"/>
            <w:vMerge/>
            <w:shd w:val="clear" w:color="auto" w:fill="auto"/>
            <w:hideMark/>
          </w:tcPr>
          <w:p w:rsidR="00556A84" w:rsidRPr="006A1FE1" w:rsidRDefault="00556A84" w:rsidP="00556A84">
            <w:pPr>
              <w:rPr>
                <w:rFonts w:ascii="Arial" w:eastAsia="Times New Roman" w:hAnsi="Arial" w:cs="Arial"/>
                <w:sz w:val="18"/>
                <w:szCs w:val="18"/>
                <w:lang w:eastAsia="ru-RU"/>
              </w:rPr>
            </w:pPr>
          </w:p>
        </w:tc>
        <w:tc>
          <w:tcPr>
            <w:tcW w:w="1559" w:type="dxa"/>
            <w:shd w:val="clear" w:color="auto" w:fill="auto"/>
            <w:hideMark/>
          </w:tcPr>
          <w:p w:rsidR="00556A84" w:rsidRPr="006A1FE1" w:rsidRDefault="00556A84" w:rsidP="00556A84">
            <w:pPr>
              <w:rPr>
                <w:rFonts w:ascii="Arial" w:eastAsia="Times New Roman" w:hAnsi="Arial" w:cs="Arial"/>
                <w:sz w:val="18"/>
                <w:szCs w:val="18"/>
                <w:lang w:eastAsia="ru-RU"/>
              </w:rPr>
            </w:pPr>
            <w:r w:rsidRPr="006A1FE1">
              <w:rPr>
                <w:rFonts w:ascii="Arial" w:eastAsia="Times New Roman" w:hAnsi="Arial" w:cs="Arial"/>
                <w:color w:val="000000"/>
                <w:sz w:val="18"/>
                <w:szCs w:val="18"/>
                <w:lang w:eastAsia="ru-RU"/>
              </w:rPr>
              <w:t>Средства бюджета городского округа Власиха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56A84" w:rsidRPr="006A1FE1" w:rsidRDefault="00765E18" w:rsidP="00240EEC">
            <w:pPr>
              <w:jc w:val="center"/>
              <w:rPr>
                <w:rFonts w:ascii="Arial" w:hAnsi="Arial" w:cs="Arial"/>
                <w:color w:val="000000"/>
                <w:sz w:val="18"/>
                <w:szCs w:val="18"/>
                <w:lang w:val="en-US"/>
              </w:rPr>
            </w:pPr>
            <w:r w:rsidRPr="006A1FE1">
              <w:rPr>
                <w:rFonts w:ascii="Arial" w:eastAsia="Times New Roman" w:hAnsi="Arial" w:cs="Arial"/>
                <w:sz w:val="18"/>
                <w:szCs w:val="18"/>
                <w:lang w:eastAsia="ru-RU"/>
              </w:rPr>
              <w:t>163 515,2</w:t>
            </w:r>
            <w:r w:rsidR="00240EEC" w:rsidRPr="006A1FE1">
              <w:rPr>
                <w:rFonts w:ascii="Arial" w:eastAsia="Times New Roman" w:hAnsi="Arial" w:cs="Arial"/>
                <w:sz w:val="18"/>
                <w:szCs w:val="18"/>
                <w:lang w:val="en-US" w:eastAsia="ru-RU"/>
              </w:rPr>
              <w:t>5</w:t>
            </w:r>
          </w:p>
        </w:tc>
        <w:tc>
          <w:tcPr>
            <w:tcW w:w="1134" w:type="dxa"/>
            <w:tcBorders>
              <w:top w:val="single" w:sz="4" w:space="0" w:color="auto"/>
              <w:left w:val="nil"/>
              <w:bottom w:val="single" w:sz="4" w:space="0" w:color="auto"/>
              <w:right w:val="single" w:sz="4" w:space="0" w:color="auto"/>
            </w:tcBorders>
            <w:shd w:val="clear" w:color="auto" w:fill="auto"/>
          </w:tcPr>
          <w:p w:rsidR="00556A84" w:rsidRPr="006A1FE1" w:rsidRDefault="00556A84" w:rsidP="00556A84">
            <w:pPr>
              <w:jc w:val="center"/>
              <w:rPr>
                <w:rFonts w:ascii="Arial" w:hAnsi="Arial" w:cs="Arial"/>
                <w:color w:val="000000"/>
                <w:sz w:val="18"/>
                <w:szCs w:val="18"/>
              </w:rPr>
            </w:pPr>
            <w:r w:rsidRPr="006A1FE1">
              <w:rPr>
                <w:rFonts w:ascii="Arial" w:eastAsia="Times New Roman" w:hAnsi="Arial" w:cs="Arial"/>
                <w:sz w:val="18"/>
                <w:szCs w:val="18"/>
                <w:lang w:eastAsia="ru-RU"/>
              </w:rPr>
              <w:t>56 915,40</w:t>
            </w:r>
          </w:p>
        </w:tc>
        <w:tc>
          <w:tcPr>
            <w:tcW w:w="1134" w:type="dxa"/>
            <w:tcBorders>
              <w:top w:val="single" w:sz="4" w:space="0" w:color="auto"/>
              <w:left w:val="nil"/>
              <w:bottom w:val="single" w:sz="4" w:space="0" w:color="auto"/>
              <w:right w:val="single" w:sz="4" w:space="0" w:color="auto"/>
            </w:tcBorders>
            <w:shd w:val="clear" w:color="auto" w:fill="auto"/>
          </w:tcPr>
          <w:p w:rsidR="00556A84" w:rsidRPr="006A1FE1" w:rsidRDefault="00556A84" w:rsidP="00556A84">
            <w:pPr>
              <w:jc w:val="center"/>
              <w:rPr>
                <w:rFonts w:ascii="Arial" w:hAnsi="Arial" w:cs="Arial"/>
                <w:color w:val="000000"/>
                <w:sz w:val="18"/>
                <w:szCs w:val="18"/>
              </w:rPr>
            </w:pPr>
            <w:r w:rsidRPr="006A1FE1">
              <w:rPr>
                <w:rFonts w:ascii="Arial" w:hAnsi="Arial" w:cs="Arial"/>
                <w:color w:val="000000"/>
                <w:sz w:val="18"/>
                <w:szCs w:val="18"/>
              </w:rPr>
              <w:t>44 195,41</w:t>
            </w:r>
          </w:p>
        </w:tc>
        <w:tc>
          <w:tcPr>
            <w:tcW w:w="3544" w:type="dxa"/>
            <w:gridSpan w:val="5"/>
            <w:shd w:val="clear" w:color="auto" w:fill="auto"/>
          </w:tcPr>
          <w:p w:rsidR="00556A84" w:rsidRPr="006A1FE1" w:rsidRDefault="008C752C" w:rsidP="00D86566">
            <w:pPr>
              <w:jc w:val="center"/>
              <w:rPr>
                <w:rFonts w:ascii="Arial" w:hAnsi="Arial" w:cs="Arial"/>
                <w:bCs/>
                <w:color w:val="000000"/>
                <w:sz w:val="18"/>
                <w:szCs w:val="18"/>
              </w:rPr>
            </w:pPr>
            <w:r w:rsidRPr="006A1FE1">
              <w:rPr>
                <w:rFonts w:ascii="Arial" w:hAnsi="Arial" w:cs="Arial"/>
                <w:bCs/>
                <w:color w:val="000000"/>
                <w:sz w:val="18"/>
                <w:szCs w:val="18"/>
              </w:rPr>
              <w:t>46 584,73</w:t>
            </w:r>
          </w:p>
        </w:tc>
        <w:tc>
          <w:tcPr>
            <w:tcW w:w="1134" w:type="dxa"/>
            <w:shd w:val="clear" w:color="auto" w:fill="auto"/>
          </w:tcPr>
          <w:p w:rsidR="00556A84" w:rsidRPr="006A1FE1" w:rsidRDefault="00573BE6" w:rsidP="00556A84">
            <w:pPr>
              <w:jc w:val="center"/>
              <w:rPr>
                <w:rFonts w:ascii="Arial" w:hAnsi="Arial" w:cs="Arial"/>
                <w:sz w:val="18"/>
                <w:szCs w:val="18"/>
              </w:rPr>
            </w:pPr>
            <w:r w:rsidRPr="006A1FE1">
              <w:rPr>
                <w:rFonts w:ascii="Arial" w:eastAsia="Times New Roman" w:hAnsi="Arial" w:cs="Arial"/>
                <w:sz w:val="18"/>
                <w:szCs w:val="18"/>
                <w:lang w:eastAsia="ru-RU"/>
              </w:rPr>
              <w:t>15 819,70</w:t>
            </w:r>
          </w:p>
        </w:tc>
        <w:tc>
          <w:tcPr>
            <w:tcW w:w="708" w:type="dxa"/>
            <w:shd w:val="clear" w:color="auto" w:fill="auto"/>
          </w:tcPr>
          <w:p w:rsidR="00556A84" w:rsidRPr="006A1FE1" w:rsidRDefault="00556A84" w:rsidP="00556A84">
            <w:pPr>
              <w:jc w:val="center"/>
              <w:rPr>
                <w:rFonts w:ascii="Arial" w:hAnsi="Arial" w:cs="Arial"/>
                <w:sz w:val="18"/>
                <w:szCs w:val="18"/>
              </w:rPr>
            </w:pPr>
            <w:r w:rsidRPr="006A1FE1">
              <w:rPr>
                <w:rFonts w:ascii="Arial" w:eastAsia="Times New Roman" w:hAnsi="Arial" w:cs="Arial"/>
                <w:sz w:val="18"/>
                <w:szCs w:val="18"/>
                <w:lang w:eastAsia="ru-RU"/>
              </w:rPr>
              <w:t>0,00</w:t>
            </w:r>
          </w:p>
        </w:tc>
        <w:tc>
          <w:tcPr>
            <w:tcW w:w="993" w:type="dxa"/>
            <w:gridSpan w:val="2"/>
            <w:vMerge/>
            <w:shd w:val="clear" w:color="auto" w:fill="auto"/>
            <w:hideMark/>
          </w:tcPr>
          <w:p w:rsidR="00556A84" w:rsidRPr="006A1FE1" w:rsidRDefault="00556A84" w:rsidP="00556A84">
            <w:pPr>
              <w:rPr>
                <w:rFonts w:ascii="Arial" w:eastAsia="Times New Roman" w:hAnsi="Arial" w:cs="Arial"/>
                <w:sz w:val="18"/>
                <w:szCs w:val="18"/>
                <w:lang w:eastAsia="ru-RU"/>
              </w:rPr>
            </w:pPr>
          </w:p>
        </w:tc>
      </w:tr>
      <w:tr w:rsidR="00556A84" w:rsidRPr="006A1FE1" w:rsidTr="006A1FE1">
        <w:trPr>
          <w:trHeight w:val="372"/>
        </w:trPr>
        <w:tc>
          <w:tcPr>
            <w:tcW w:w="3823" w:type="dxa"/>
            <w:gridSpan w:val="3"/>
            <w:vMerge/>
            <w:shd w:val="clear" w:color="auto" w:fill="auto"/>
          </w:tcPr>
          <w:p w:rsidR="00556A84" w:rsidRPr="006A1FE1" w:rsidRDefault="00556A84" w:rsidP="00556A84">
            <w:pPr>
              <w:rPr>
                <w:rFonts w:ascii="Arial" w:eastAsia="Times New Roman" w:hAnsi="Arial" w:cs="Arial"/>
                <w:sz w:val="18"/>
                <w:szCs w:val="18"/>
                <w:lang w:eastAsia="ru-RU"/>
              </w:rPr>
            </w:pPr>
          </w:p>
        </w:tc>
        <w:tc>
          <w:tcPr>
            <w:tcW w:w="1559" w:type="dxa"/>
            <w:shd w:val="clear" w:color="auto" w:fill="auto"/>
          </w:tcPr>
          <w:p w:rsidR="00556A84" w:rsidRPr="006A1FE1" w:rsidRDefault="00556A84" w:rsidP="00556A84">
            <w:pPr>
              <w:rPr>
                <w:rFonts w:ascii="Arial" w:eastAsia="Times New Roman" w:hAnsi="Arial" w:cs="Arial"/>
                <w:sz w:val="18"/>
                <w:szCs w:val="18"/>
                <w:lang w:eastAsia="ru-RU"/>
              </w:rPr>
            </w:pPr>
            <w:r w:rsidRPr="006A1FE1">
              <w:rPr>
                <w:rFonts w:ascii="Arial" w:eastAsia="Times New Roman" w:hAnsi="Arial" w:cs="Arial"/>
                <w:sz w:val="18"/>
                <w:szCs w:val="18"/>
                <w:lang w:eastAsia="ru-RU"/>
              </w:rPr>
              <w:t xml:space="preserve">Внебюджетные источники </w:t>
            </w:r>
          </w:p>
          <w:p w:rsidR="00556A84" w:rsidRPr="006A1FE1" w:rsidRDefault="00556A84" w:rsidP="00556A84">
            <w:pPr>
              <w:rPr>
                <w:rFonts w:ascii="Arial" w:eastAsia="Times New Roman" w:hAnsi="Arial" w:cs="Arial"/>
                <w:sz w:val="18"/>
                <w:szCs w:val="18"/>
                <w:lang w:eastAsia="ru-RU"/>
              </w:rPr>
            </w:pPr>
          </w:p>
        </w:tc>
        <w:tc>
          <w:tcPr>
            <w:tcW w:w="1134" w:type="dxa"/>
            <w:shd w:val="clear" w:color="auto" w:fill="auto"/>
          </w:tcPr>
          <w:p w:rsidR="00556A84" w:rsidRPr="006A1FE1" w:rsidRDefault="00556A84" w:rsidP="00556A84">
            <w:pPr>
              <w:jc w:val="center"/>
              <w:rPr>
                <w:rFonts w:ascii="Arial" w:hAnsi="Arial" w:cs="Arial"/>
                <w:sz w:val="18"/>
                <w:szCs w:val="18"/>
              </w:rPr>
            </w:pPr>
            <w:r w:rsidRPr="006A1FE1">
              <w:rPr>
                <w:rFonts w:ascii="Arial" w:eastAsia="Times New Roman" w:hAnsi="Arial" w:cs="Arial"/>
                <w:sz w:val="18"/>
                <w:szCs w:val="18"/>
                <w:lang w:eastAsia="ru-RU"/>
              </w:rPr>
              <w:t>0,00</w:t>
            </w:r>
          </w:p>
        </w:tc>
        <w:tc>
          <w:tcPr>
            <w:tcW w:w="1134" w:type="dxa"/>
            <w:shd w:val="clear" w:color="auto" w:fill="auto"/>
          </w:tcPr>
          <w:p w:rsidR="00556A84" w:rsidRPr="006A1FE1" w:rsidRDefault="00556A84" w:rsidP="00556A84">
            <w:pPr>
              <w:jc w:val="center"/>
              <w:rPr>
                <w:rFonts w:ascii="Arial" w:hAnsi="Arial" w:cs="Arial"/>
                <w:sz w:val="18"/>
                <w:szCs w:val="18"/>
              </w:rPr>
            </w:pPr>
            <w:r w:rsidRPr="006A1FE1">
              <w:rPr>
                <w:rFonts w:ascii="Arial" w:eastAsia="Times New Roman" w:hAnsi="Arial" w:cs="Arial"/>
                <w:sz w:val="18"/>
                <w:szCs w:val="18"/>
                <w:lang w:eastAsia="ru-RU"/>
              </w:rPr>
              <w:t>0,00</w:t>
            </w:r>
          </w:p>
        </w:tc>
        <w:tc>
          <w:tcPr>
            <w:tcW w:w="1134" w:type="dxa"/>
            <w:shd w:val="clear" w:color="auto" w:fill="auto"/>
          </w:tcPr>
          <w:p w:rsidR="00556A84" w:rsidRPr="006A1FE1" w:rsidRDefault="00556A84" w:rsidP="00556A84">
            <w:pPr>
              <w:jc w:val="center"/>
              <w:rPr>
                <w:rFonts w:ascii="Arial" w:hAnsi="Arial" w:cs="Arial"/>
                <w:sz w:val="18"/>
                <w:szCs w:val="18"/>
              </w:rPr>
            </w:pPr>
            <w:r w:rsidRPr="006A1FE1">
              <w:rPr>
                <w:rFonts w:ascii="Arial" w:eastAsia="Times New Roman" w:hAnsi="Arial" w:cs="Arial"/>
                <w:sz w:val="18"/>
                <w:szCs w:val="18"/>
                <w:lang w:eastAsia="ru-RU"/>
              </w:rPr>
              <w:t>0,00</w:t>
            </w:r>
          </w:p>
        </w:tc>
        <w:tc>
          <w:tcPr>
            <w:tcW w:w="3544" w:type="dxa"/>
            <w:gridSpan w:val="5"/>
            <w:shd w:val="clear" w:color="auto" w:fill="auto"/>
          </w:tcPr>
          <w:p w:rsidR="00556A84" w:rsidRPr="006A1FE1" w:rsidRDefault="00556A84" w:rsidP="00556A84">
            <w:pPr>
              <w:jc w:val="center"/>
              <w:rPr>
                <w:rFonts w:ascii="Arial" w:eastAsia="Times New Roman" w:hAnsi="Arial" w:cs="Arial"/>
                <w:sz w:val="18"/>
                <w:szCs w:val="18"/>
                <w:lang w:eastAsia="ru-RU"/>
              </w:rPr>
            </w:pPr>
            <w:r w:rsidRPr="006A1FE1">
              <w:rPr>
                <w:rFonts w:ascii="Arial" w:eastAsia="Times New Roman" w:hAnsi="Arial" w:cs="Arial"/>
                <w:sz w:val="18"/>
                <w:szCs w:val="18"/>
                <w:lang w:eastAsia="ru-RU"/>
              </w:rPr>
              <w:t>0,00</w:t>
            </w:r>
          </w:p>
        </w:tc>
        <w:tc>
          <w:tcPr>
            <w:tcW w:w="1134" w:type="dxa"/>
            <w:shd w:val="clear" w:color="auto" w:fill="auto"/>
          </w:tcPr>
          <w:p w:rsidR="00556A84" w:rsidRPr="006A1FE1" w:rsidRDefault="00556A84" w:rsidP="00556A84">
            <w:pPr>
              <w:jc w:val="center"/>
              <w:rPr>
                <w:rFonts w:ascii="Arial" w:hAnsi="Arial" w:cs="Arial"/>
                <w:sz w:val="18"/>
                <w:szCs w:val="18"/>
              </w:rPr>
            </w:pPr>
            <w:r w:rsidRPr="006A1FE1">
              <w:rPr>
                <w:rFonts w:ascii="Arial" w:eastAsia="Times New Roman" w:hAnsi="Arial" w:cs="Arial"/>
                <w:sz w:val="18"/>
                <w:szCs w:val="18"/>
                <w:lang w:eastAsia="ru-RU"/>
              </w:rPr>
              <w:t>0,00</w:t>
            </w:r>
          </w:p>
        </w:tc>
        <w:tc>
          <w:tcPr>
            <w:tcW w:w="708" w:type="dxa"/>
            <w:shd w:val="clear" w:color="auto" w:fill="auto"/>
          </w:tcPr>
          <w:p w:rsidR="00556A84" w:rsidRPr="006A1FE1" w:rsidRDefault="00556A84" w:rsidP="00556A84">
            <w:pPr>
              <w:jc w:val="center"/>
              <w:rPr>
                <w:rFonts w:ascii="Arial" w:hAnsi="Arial" w:cs="Arial"/>
                <w:sz w:val="18"/>
                <w:szCs w:val="18"/>
              </w:rPr>
            </w:pPr>
            <w:r w:rsidRPr="006A1FE1">
              <w:rPr>
                <w:rFonts w:ascii="Arial" w:eastAsia="Times New Roman" w:hAnsi="Arial" w:cs="Arial"/>
                <w:sz w:val="18"/>
                <w:szCs w:val="18"/>
                <w:lang w:eastAsia="ru-RU"/>
              </w:rPr>
              <w:t>0,00</w:t>
            </w:r>
          </w:p>
        </w:tc>
        <w:tc>
          <w:tcPr>
            <w:tcW w:w="993" w:type="dxa"/>
            <w:gridSpan w:val="2"/>
            <w:vMerge/>
            <w:shd w:val="clear" w:color="auto" w:fill="auto"/>
          </w:tcPr>
          <w:p w:rsidR="00556A84" w:rsidRPr="006A1FE1" w:rsidRDefault="00556A84" w:rsidP="00556A84">
            <w:pPr>
              <w:rPr>
                <w:rFonts w:ascii="Arial" w:eastAsia="Times New Roman" w:hAnsi="Arial" w:cs="Arial"/>
                <w:sz w:val="18"/>
                <w:szCs w:val="18"/>
                <w:lang w:eastAsia="ru-RU"/>
              </w:rPr>
            </w:pPr>
          </w:p>
        </w:tc>
      </w:tr>
    </w:tbl>
    <w:p w:rsidR="00107AD7" w:rsidRPr="006A1FE1" w:rsidRDefault="00107AD7" w:rsidP="00FF1E0C">
      <w:pPr>
        <w:pStyle w:val="ConsPlusNormal"/>
        <w:pageBreakBefore/>
        <w:jc w:val="center"/>
        <w:rPr>
          <w:rFonts w:ascii="Arial" w:hAnsi="Arial" w:cs="Arial"/>
          <w:sz w:val="24"/>
          <w:szCs w:val="24"/>
        </w:rPr>
      </w:pPr>
      <w:r w:rsidRPr="006A1FE1">
        <w:rPr>
          <w:rFonts w:ascii="Arial" w:hAnsi="Arial" w:cs="Arial"/>
          <w:sz w:val="24"/>
          <w:szCs w:val="24"/>
        </w:rPr>
        <w:lastRenderedPageBreak/>
        <w:t xml:space="preserve">Адресный перечень, предусмотренный в рамках реализации мероприятия </w:t>
      </w:r>
      <w:r w:rsidRPr="006A1FE1">
        <w:rPr>
          <w:rFonts w:ascii="Arial" w:hAnsi="Arial" w:cs="Arial"/>
          <w:sz w:val="24"/>
          <w:szCs w:val="24"/>
          <w:lang w:val="en-US"/>
        </w:rPr>
        <w:t>F</w:t>
      </w:r>
      <w:r w:rsidRPr="006A1FE1">
        <w:rPr>
          <w:rFonts w:ascii="Arial" w:hAnsi="Arial" w:cs="Arial"/>
          <w:sz w:val="24"/>
          <w:szCs w:val="24"/>
        </w:rPr>
        <w:t>2.01.</w:t>
      </w:r>
      <w:r w:rsidR="00FF1E0C" w:rsidRPr="006A1FE1">
        <w:rPr>
          <w:rFonts w:ascii="Arial" w:hAnsi="Arial" w:cs="Arial"/>
          <w:sz w:val="24"/>
          <w:szCs w:val="24"/>
        </w:rPr>
        <w:t xml:space="preserve"> </w:t>
      </w:r>
      <w:r w:rsidR="00866086" w:rsidRPr="006A1FE1">
        <w:rPr>
          <w:rFonts w:ascii="Arial" w:hAnsi="Arial" w:cs="Arial"/>
          <w:sz w:val="24"/>
          <w:szCs w:val="24"/>
        </w:rPr>
        <w:t>Реализация программ формирования современной городской среды в части благоустройства общественных территорий</w:t>
      </w:r>
    </w:p>
    <w:p w:rsidR="00866086" w:rsidRPr="006A1FE1" w:rsidRDefault="00866086" w:rsidP="00107AD7">
      <w:pPr>
        <w:pStyle w:val="ConsPlusNormal"/>
        <w:ind w:left="539"/>
        <w:jc w:val="center"/>
        <w:rPr>
          <w:rFonts w:ascii="Arial" w:hAnsi="Arial" w:cs="Arial"/>
          <w:bCs/>
          <w:sz w:val="24"/>
          <w:szCs w:val="24"/>
        </w:rPr>
      </w:pPr>
    </w:p>
    <w:tbl>
      <w:tblPr>
        <w:tblW w:w="5014" w:type="pct"/>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9"/>
        <w:gridCol w:w="1301"/>
        <w:gridCol w:w="683"/>
        <w:gridCol w:w="1641"/>
        <w:gridCol w:w="1092"/>
        <w:gridCol w:w="683"/>
        <w:gridCol w:w="1229"/>
        <w:gridCol w:w="683"/>
        <w:gridCol w:w="1368"/>
        <w:gridCol w:w="1092"/>
        <w:gridCol w:w="683"/>
        <w:gridCol w:w="1092"/>
        <w:gridCol w:w="822"/>
        <w:gridCol w:w="956"/>
        <w:gridCol w:w="683"/>
        <w:gridCol w:w="692"/>
      </w:tblGrid>
      <w:tr w:rsidR="00AE3FCF" w:rsidRPr="000963FF" w:rsidTr="00C35A60">
        <w:trPr>
          <w:trHeight w:val="1635"/>
        </w:trPr>
        <w:tc>
          <w:tcPr>
            <w:tcW w:w="155" w:type="pct"/>
            <w:vMerge w:val="restart"/>
            <w:shd w:val="clear" w:color="auto" w:fill="auto"/>
            <w:vAlign w:val="center"/>
            <w:hideMark/>
          </w:tcPr>
          <w:p w:rsidR="004346B6" w:rsidRPr="000963FF" w:rsidRDefault="004346B6" w:rsidP="00C35A60">
            <w:pPr>
              <w:jc w:val="center"/>
              <w:rPr>
                <w:rFonts w:ascii="Arial" w:hAnsi="Arial" w:cs="Arial"/>
                <w:sz w:val="18"/>
                <w:szCs w:val="18"/>
              </w:rPr>
            </w:pPr>
            <w:r w:rsidRPr="000963FF">
              <w:rPr>
                <w:rFonts w:ascii="Arial" w:hAnsi="Arial" w:cs="Arial"/>
                <w:sz w:val="18"/>
                <w:szCs w:val="18"/>
              </w:rPr>
              <w:t>№ п/п</w:t>
            </w:r>
          </w:p>
        </w:tc>
        <w:tc>
          <w:tcPr>
            <w:tcW w:w="429" w:type="pct"/>
            <w:vMerge w:val="restart"/>
            <w:shd w:val="clear" w:color="auto" w:fill="auto"/>
            <w:vAlign w:val="center"/>
            <w:hideMark/>
          </w:tcPr>
          <w:p w:rsidR="004346B6" w:rsidRPr="000963FF" w:rsidRDefault="004346B6" w:rsidP="00C35A60">
            <w:pPr>
              <w:jc w:val="center"/>
              <w:rPr>
                <w:rFonts w:ascii="Arial" w:hAnsi="Arial" w:cs="Arial"/>
                <w:sz w:val="18"/>
                <w:szCs w:val="18"/>
              </w:rPr>
            </w:pPr>
            <w:r w:rsidRPr="000963FF">
              <w:rPr>
                <w:rFonts w:ascii="Arial" w:hAnsi="Arial" w:cs="Arial"/>
                <w:sz w:val="18"/>
                <w:szCs w:val="18"/>
              </w:rPr>
              <w:t>Наименование муниципального образования Московской области/наименование объекта, адрес объекта</w:t>
            </w:r>
          </w:p>
        </w:tc>
        <w:tc>
          <w:tcPr>
            <w:tcW w:w="225" w:type="pct"/>
            <w:vMerge w:val="restart"/>
            <w:shd w:val="clear" w:color="auto" w:fill="auto"/>
            <w:vAlign w:val="center"/>
            <w:hideMark/>
          </w:tcPr>
          <w:p w:rsidR="004346B6" w:rsidRPr="000963FF" w:rsidRDefault="004346B6" w:rsidP="00C35A60">
            <w:pPr>
              <w:jc w:val="center"/>
              <w:rPr>
                <w:rFonts w:ascii="Arial" w:hAnsi="Arial" w:cs="Arial"/>
                <w:sz w:val="18"/>
                <w:szCs w:val="18"/>
              </w:rPr>
            </w:pPr>
            <w:r w:rsidRPr="000963FF">
              <w:rPr>
                <w:rFonts w:ascii="Arial" w:hAnsi="Arial" w:cs="Arial"/>
                <w:sz w:val="18"/>
                <w:szCs w:val="18"/>
              </w:rPr>
              <w:t>Мощность/</w:t>
            </w:r>
          </w:p>
          <w:p w:rsidR="004346B6" w:rsidRPr="000963FF" w:rsidRDefault="004346B6" w:rsidP="00C35A60">
            <w:pPr>
              <w:jc w:val="center"/>
              <w:rPr>
                <w:rFonts w:ascii="Arial" w:hAnsi="Arial" w:cs="Arial"/>
                <w:sz w:val="18"/>
                <w:szCs w:val="18"/>
              </w:rPr>
            </w:pPr>
            <w:r w:rsidRPr="000963FF">
              <w:rPr>
                <w:rFonts w:ascii="Arial" w:hAnsi="Arial" w:cs="Arial"/>
                <w:sz w:val="18"/>
                <w:szCs w:val="18"/>
              </w:rPr>
              <w:t>прирост</w:t>
            </w:r>
          </w:p>
          <w:p w:rsidR="004346B6" w:rsidRPr="000963FF" w:rsidRDefault="004346B6" w:rsidP="00C35A60">
            <w:pPr>
              <w:jc w:val="center"/>
              <w:rPr>
                <w:rFonts w:ascii="Arial" w:hAnsi="Arial" w:cs="Arial"/>
                <w:sz w:val="18"/>
                <w:szCs w:val="18"/>
              </w:rPr>
            </w:pPr>
            <w:r w:rsidRPr="000963FF">
              <w:rPr>
                <w:rFonts w:ascii="Arial" w:hAnsi="Arial" w:cs="Arial"/>
                <w:sz w:val="18"/>
                <w:szCs w:val="18"/>
              </w:rPr>
              <w:t>мощности</w:t>
            </w:r>
          </w:p>
          <w:p w:rsidR="004346B6" w:rsidRPr="000963FF" w:rsidRDefault="004346B6" w:rsidP="00C35A60">
            <w:pPr>
              <w:jc w:val="center"/>
              <w:rPr>
                <w:rFonts w:ascii="Arial" w:hAnsi="Arial" w:cs="Arial"/>
                <w:sz w:val="18"/>
                <w:szCs w:val="18"/>
              </w:rPr>
            </w:pPr>
            <w:r w:rsidRPr="000963FF">
              <w:rPr>
                <w:rFonts w:ascii="Arial" w:hAnsi="Arial" w:cs="Arial"/>
                <w:sz w:val="18"/>
                <w:szCs w:val="18"/>
              </w:rPr>
              <w:t>объекта строительства</w:t>
            </w:r>
          </w:p>
          <w:p w:rsidR="004346B6" w:rsidRPr="000963FF" w:rsidRDefault="004346B6" w:rsidP="00C35A60">
            <w:pPr>
              <w:jc w:val="center"/>
              <w:rPr>
                <w:rFonts w:ascii="Arial" w:hAnsi="Arial" w:cs="Arial"/>
                <w:sz w:val="18"/>
                <w:szCs w:val="18"/>
              </w:rPr>
            </w:pPr>
            <w:r w:rsidRPr="000963FF">
              <w:rPr>
                <w:rFonts w:ascii="Arial" w:hAnsi="Arial" w:cs="Arial"/>
                <w:sz w:val="18"/>
                <w:szCs w:val="18"/>
              </w:rPr>
              <w:t>(кв.</w:t>
            </w:r>
          </w:p>
          <w:p w:rsidR="004346B6" w:rsidRPr="000963FF" w:rsidRDefault="004346B6" w:rsidP="00C35A60">
            <w:pPr>
              <w:jc w:val="center"/>
              <w:rPr>
                <w:rFonts w:ascii="Arial" w:hAnsi="Arial" w:cs="Arial"/>
                <w:sz w:val="18"/>
                <w:szCs w:val="18"/>
              </w:rPr>
            </w:pPr>
            <w:r w:rsidRPr="000963FF">
              <w:rPr>
                <w:rFonts w:ascii="Arial" w:hAnsi="Arial" w:cs="Arial"/>
                <w:sz w:val="18"/>
                <w:szCs w:val="18"/>
              </w:rPr>
              <w:t>метр, погонный</w:t>
            </w:r>
          </w:p>
          <w:p w:rsidR="004346B6" w:rsidRPr="000963FF" w:rsidRDefault="004346B6" w:rsidP="00C35A60">
            <w:pPr>
              <w:jc w:val="center"/>
              <w:rPr>
                <w:rFonts w:ascii="Arial" w:hAnsi="Arial" w:cs="Arial"/>
                <w:sz w:val="18"/>
                <w:szCs w:val="18"/>
              </w:rPr>
            </w:pPr>
            <w:r w:rsidRPr="000963FF">
              <w:rPr>
                <w:rFonts w:ascii="Arial" w:hAnsi="Arial" w:cs="Arial"/>
                <w:sz w:val="18"/>
                <w:szCs w:val="18"/>
              </w:rPr>
              <w:t>метр, мест, койкоместо</w:t>
            </w:r>
          </w:p>
          <w:p w:rsidR="004346B6" w:rsidRPr="000963FF" w:rsidRDefault="004346B6" w:rsidP="00C35A60">
            <w:pPr>
              <w:jc w:val="center"/>
              <w:rPr>
                <w:rFonts w:ascii="Arial" w:hAnsi="Arial" w:cs="Arial"/>
                <w:sz w:val="18"/>
                <w:szCs w:val="18"/>
              </w:rPr>
            </w:pPr>
            <w:r w:rsidRPr="000963FF">
              <w:rPr>
                <w:rFonts w:ascii="Arial" w:hAnsi="Arial" w:cs="Arial"/>
                <w:sz w:val="18"/>
                <w:szCs w:val="18"/>
              </w:rPr>
              <w:t>и так далее)</w:t>
            </w:r>
          </w:p>
        </w:tc>
        <w:tc>
          <w:tcPr>
            <w:tcW w:w="541" w:type="pct"/>
            <w:vMerge w:val="restart"/>
            <w:shd w:val="clear" w:color="auto" w:fill="auto"/>
            <w:vAlign w:val="center"/>
            <w:hideMark/>
          </w:tcPr>
          <w:p w:rsidR="004346B6" w:rsidRPr="000963FF" w:rsidRDefault="004346B6" w:rsidP="00C35A60">
            <w:pPr>
              <w:jc w:val="center"/>
              <w:rPr>
                <w:rFonts w:ascii="Arial" w:hAnsi="Arial" w:cs="Arial"/>
                <w:sz w:val="18"/>
                <w:szCs w:val="18"/>
              </w:rPr>
            </w:pPr>
            <w:r w:rsidRPr="000963FF">
              <w:rPr>
                <w:rFonts w:ascii="Arial" w:hAnsi="Arial" w:cs="Arial"/>
                <w:sz w:val="18"/>
                <w:szCs w:val="18"/>
              </w:rPr>
              <w:t>Виды работ в соответствии с классификатором работ</w:t>
            </w:r>
          </w:p>
        </w:tc>
        <w:tc>
          <w:tcPr>
            <w:tcW w:w="360" w:type="pct"/>
            <w:vMerge w:val="restart"/>
            <w:shd w:val="clear" w:color="auto" w:fill="auto"/>
            <w:vAlign w:val="center"/>
            <w:hideMark/>
          </w:tcPr>
          <w:p w:rsidR="004346B6" w:rsidRPr="000963FF" w:rsidRDefault="004346B6" w:rsidP="00C35A60">
            <w:pPr>
              <w:jc w:val="center"/>
              <w:rPr>
                <w:rFonts w:ascii="Arial" w:hAnsi="Arial" w:cs="Arial"/>
                <w:sz w:val="18"/>
                <w:szCs w:val="18"/>
              </w:rPr>
            </w:pPr>
            <w:r w:rsidRPr="000963FF">
              <w:rPr>
                <w:rFonts w:ascii="Arial" w:hAnsi="Arial" w:cs="Arial"/>
                <w:sz w:val="18"/>
                <w:szCs w:val="18"/>
              </w:rPr>
              <w:t xml:space="preserve">Сроки проведения работ </w:t>
            </w:r>
          </w:p>
        </w:tc>
        <w:tc>
          <w:tcPr>
            <w:tcW w:w="225" w:type="pct"/>
            <w:vMerge w:val="restart"/>
            <w:shd w:val="clear" w:color="auto" w:fill="auto"/>
            <w:vAlign w:val="center"/>
            <w:hideMark/>
          </w:tcPr>
          <w:p w:rsidR="004346B6" w:rsidRPr="000963FF" w:rsidRDefault="004346B6" w:rsidP="00C35A60">
            <w:pPr>
              <w:jc w:val="center"/>
              <w:rPr>
                <w:rFonts w:ascii="Arial" w:hAnsi="Arial" w:cs="Arial"/>
                <w:sz w:val="18"/>
                <w:szCs w:val="18"/>
              </w:rPr>
            </w:pPr>
            <w:r w:rsidRPr="000963FF">
              <w:rPr>
                <w:rFonts w:ascii="Arial" w:hAnsi="Arial" w:cs="Arial"/>
                <w:sz w:val="18"/>
                <w:szCs w:val="18"/>
              </w:rPr>
              <w:t xml:space="preserve">Открытие объекта/завершение работ </w:t>
            </w:r>
          </w:p>
        </w:tc>
        <w:tc>
          <w:tcPr>
            <w:tcW w:w="405" w:type="pct"/>
            <w:vMerge w:val="restart"/>
            <w:shd w:val="clear" w:color="auto" w:fill="auto"/>
            <w:vAlign w:val="center"/>
            <w:hideMark/>
          </w:tcPr>
          <w:p w:rsidR="004346B6" w:rsidRPr="000963FF" w:rsidRDefault="004346B6" w:rsidP="00C35A60">
            <w:pPr>
              <w:jc w:val="center"/>
              <w:rPr>
                <w:rFonts w:ascii="Arial" w:hAnsi="Arial" w:cs="Arial"/>
                <w:sz w:val="18"/>
                <w:szCs w:val="18"/>
              </w:rPr>
            </w:pPr>
            <w:r w:rsidRPr="000963FF">
              <w:rPr>
                <w:rFonts w:ascii="Arial" w:hAnsi="Arial" w:cs="Arial"/>
                <w:sz w:val="18"/>
                <w:szCs w:val="18"/>
              </w:rPr>
              <w:t>Предельная стоимость объекта капитального строительства/</w:t>
            </w:r>
          </w:p>
          <w:p w:rsidR="004346B6" w:rsidRPr="000963FF" w:rsidRDefault="004346B6" w:rsidP="00C35A60">
            <w:pPr>
              <w:jc w:val="center"/>
              <w:rPr>
                <w:rFonts w:ascii="Arial" w:hAnsi="Arial" w:cs="Arial"/>
                <w:sz w:val="18"/>
                <w:szCs w:val="18"/>
              </w:rPr>
            </w:pPr>
            <w:r w:rsidRPr="000963FF">
              <w:rPr>
                <w:rFonts w:ascii="Arial" w:hAnsi="Arial" w:cs="Arial"/>
                <w:sz w:val="18"/>
                <w:szCs w:val="18"/>
              </w:rPr>
              <w:t xml:space="preserve">работ </w:t>
            </w:r>
          </w:p>
          <w:p w:rsidR="004346B6" w:rsidRPr="000963FF" w:rsidRDefault="004346B6" w:rsidP="00C35A60">
            <w:pPr>
              <w:jc w:val="center"/>
              <w:rPr>
                <w:rFonts w:ascii="Arial" w:hAnsi="Arial" w:cs="Arial"/>
                <w:sz w:val="18"/>
                <w:szCs w:val="18"/>
              </w:rPr>
            </w:pPr>
            <w:r w:rsidRPr="000963FF">
              <w:rPr>
                <w:rFonts w:ascii="Arial" w:hAnsi="Arial" w:cs="Arial"/>
                <w:sz w:val="18"/>
                <w:szCs w:val="18"/>
              </w:rPr>
              <w:t>(тыс. руб.)</w:t>
            </w:r>
          </w:p>
        </w:tc>
        <w:tc>
          <w:tcPr>
            <w:tcW w:w="225" w:type="pct"/>
            <w:vMerge w:val="restart"/>
            <w:shd w:val="clear" w:color="auto" w:fill="auto"/>
            <w:vAlign w:val="center"/>
            <w:hideMark/>
          </w:tcPr>
          <w:p w:rsidR="004346B6" w:rsidRPr="000963FF" w:rsidRDefault="004346B6" w:rsidP="00C35A60">
            <w:pPr>
              <w:jc w:val="center"/>
              <w:rPr>
                <w:rFonts w:ascii="Arial" w:hAnsi="Arial" w:cs="Arial"/>
                <w:sz w:val="18"/>
                <w:szCs w:val="18"/>
              </w:rPr>
            </w:pPr>
            <w:r w:rsidRPr="000963FF">
              <w:rPr>
                <w:rFonts w:ascii="Arial" w:hAnsi="Arial" w:cs="Arial"/>
                <w:sz w:val="18"/>
                <w:szCs w:val="18"/>
              </w:rPr>
              <w:t>Профинансировано на 01.01.</w:t>
            </w:r>
            <w:r w:rsidRPr="000963FF">
              <w:rPr>
                <w:rFonts w:ascii="Arial" w:hAnsi="Arial" w:cs="Arial"/>
                <w:sz w:val="18"/>
                <w:szCs w:val="18"/>
                <w:lang w:val="en-US"/>
              </w:rPr>
              <w:t>20</w:t>
            </w:r>
            <w:r w:rsidR="00EE42F2" w:rsidRPr="000963FF">
              <w:rPr>
                <w:rFonts w:ascii="Arial" w:hAnsi="Arial" w:cs="Arial"/>
                <w:sz w:val="18"/>
                <w:szCs w:val="18"/>
              </w:rPr>
              <w:t>25</w:t>
            </w:r>
            <w:r w:rsidRPr="000963FF">
              <w:rPr>
                <w:rFonts w:ascii="Arial" w:hAnsi="Arial" w:cs="Arial"/>
                <w:sz w:val="18"/>
                <w:szCs w:val="18"/>
              </w:rPr>
              <w:t xml:space="preserve">  (тыс. руб.)</w:t>
            </w:r>
          </w:p>
        </w:tc>
        <w:tc>
          <w:tcPr>
            <w:tcW w:w="451" w:type="pct"/>
            <w:vMerge w:val="restart"/>
            <w:shd w:val="clear" w:color="auto" w:fill="auto"/>
            <w:vAlign w:val="center"/>
            <w:hideMark/>
          </w:tcPr>
          <w:p w:rsidR="004346B6" w:rsidRPr="000963FF" w:rsidRDefault="004346B6" w:rsidP="00C35A60">
            <w:pPr>
              <w:jc w:val="center"/>
              <w:rPr>
                <w:rFonts w:ascii="Arial" w:hAnsi="Arial" w:cs="Arial"/>
                <w:sz w:val="18"/>
                <w:szCs w:val="18"/>
              </w:rPr>
            </w:pPr>
            <w:r w:rsidRPr="000963FF">
              <w:rPr>
                <w:rFonts w:ascii="Arial" w:hAnsi="Arial" w:cs="Arial"/>
                <w:sz w:val="18"/>
                <w:szCs w:val="18"/>
              </w:rPr>
              <w:t>Источники финансирования</w:t>
            </w:r>
          </w:p>
        </w:tc>
        <w:tc>
          <w:tcPr>
            <w:tcW w:w="1756" w:type="pct"/>
            <w:gridSpan w:val="6"/>
            <w:shd w:val="clear" w:color="auto" w:fill="auto"/>
            <w:vAlign w:val="center"/>
            <w:hideMark/>
          </w:tcPr>
          <w:p w:rsidR="004346B6" w:rsidRPr="000963FF" w:rsidRDefault="004346B6" w:rsidP="00C35A60">
            <w:pPr>
              <w:jc w:val="center"/>
              <w:rPr>
                <w:rFonts w:ascii="Arial" w:hAnsi="Arial" w:cs="Arial"/>
                <w:sz w:val="18"/>
                <w:szCs w:val="18"/>
              </w:rPr>
            </w:pPr>
            <w:r w:rsidRPr="000963FF">
              <w:rPr>
                <w:rFonts w:ascii="Arial" w:hAnsi="Arial" w:cs="Arial"/>
                <w:sz w:val="18"/>
                <w:szCs w:val="18"/>
              </w:rPr>
              <w:t>Финансирование, в том числе распределение субсидий из бюджета Московской области (тыс. руб.)</w:t>
            </w:r>
          </w:p>
        </w:tc>
        <w:tc>
          <w:tcPr>
            <w:tcW w:w="228" w:type="pct"/>
            <w:vMerge w:val="restart"/>
            <w:shd w:val="clear" w:color="auto" w:fill="auto"/>
            <w:vAlign w:val="center"/>
            <w:hideMark/>
          </w:tcPr>
          <w:p w:rsidR="004346B6" w:rsidRPr="000963FF" w:rsidRDefault="004346B6" w:rsidP="00C35A60">
            <w:pPr>
              <w:jc w:val="center"/>
              <w:rPr>
                <w:rFonts w:ascii="Arial" w:hAnsi="Arial" w:cs="Arial"/>
                <w:sz w:val="18"/>
                <w:szCs w:val="18"/>
              </w:rPr>
            </w:pPr>
            <w:r w:rsidRPr="000963FF">
              <w:rPr>
                <w:rFonts w:ascii="Arial" w:hAnsi="Arial" w:cs="Arial"/>
                <w:sz w:val="18"/>
                <w:szCs w:val="18"/>
              </w:rPr>
              <w:t>Остаток сметной стоимости до ввода в эксплуатацию объекта капитального строительства/до завершения работ (тыс. рублей)</w:t>
            </w:r>
          </w:p>
        </w:tc>
      </w:tr>
      <w:tr w:rsidR="00C35A60" w:rsidRPr="000963FF" w:rsidTr="00EE42F2">
        <w:trPr>
          <w:trHeight w:val="1290"/>
        </w:trPr>
        <w:tc>
          <w:tcPr>
            <w:tcW w:w="155" w:type="pct"/>
            <w:vMerge/>
            <w:shd w:val="clear" w:color="auto" w:fill="auto"/>
            <w:vAlign w:val="center"/>
            <w:hideMark/>
          </w:tcPr>
          <w:p w:rsidR="004346B6" w:rsidRPr="000963FF" w:rsidRDefault="004346B6" w:rsidP="00C35A60">
            <w:pPr>
              <w:rPr>
                <w:rFonts w:ascii="Arial" w:hAnsi="Arial" w:cs="Arial"/>
                <w:sz w:val="18"/>
                <w:szCs w:val="18"/>
              </w:rPr>
            </w:pPr>
          </w:p>
        </w:tc>
        <w:tc>
          <w:tcPr>
            <w:tcW w:w="429" w:type="pct"/>
            <w:vMerge/>
            <w:shd w:val="clear" w:color="auto" w:fill="auto"/>
            <w:vAlign w:val="center"/>
            <w:hideMark/>
          </w:tcPr>
          <w:p w:rsidR="004346B6" w:rsidRPr="000963FF" w:rsidRDefault="004346B6" w:rsidP="00C35A60">
            <w:pPr>
              <w:rPr>
                <w:rFonts w:ascii="Arial" w:hAnsi="Arial" w:cs="Arial"/>
                <w:sz w:val="18"/>
                <w:szCs w:val="18"/>
              </w:rPr>
            </w:pPr>
          </w:p>
        </w:tc>
        <w:tc>
          <w:tcPr>
            <w:tcW w:w="225" w:type="pct"/>
            <w:vMerge/>
            <w:shd w:val="clear" w:color="auto" w:fill="auto"/>
            <w:vAlign w:val="center"/>
            <w:hideMark/>
          </w:tcPr>
          <w:p w:rsidR="004346B6" w:rsidRPr="000963FF" w:rsidRDefault="004346B6" w:rsidP="00C35A60">
            <w:pPr>
              <w:rPr>
                <w:rFonts w:ascii="Arial" w:hAnsi="Arial" w:cs="Arial"/>
                <w:sz w:val="18"/>
                <w:szCs w:val="18"/>
              </w:rPr>
            </w:pPr>
          </w:p>
        </w:tc>
        <w:tc>
          <w:tcPr>
            <w:tcW w:w="541" w:type="pct"/>
            <w:vMerge/>
            <w:shd w:val="clear" w:color="auto" w:fill="auto"/>
            <w:vAlign w:val="center"/>
            <w:hideMark/>
          </w:tcPr>
          <w:p w:rsidR="004346B6" w:rsidRPr="000963FF" w:rsidRDefault="004346B6" w:rsidP="00C35A60">
            <w:pPr>
              <w:rPr>
                <w:rFonts w:ascii="Arial" w:hAnsi="Arial" w:cs="Arial"/>
                <w:sz w:val="18"/>
                <w:szCs w:val="18"/>
              </w:rPr>
            </w:pPr>
          </w:p>
        </w:tc>
        <w:tc>
          <w:tcPr>
            <w:tcW w:w="360" w:type="pct"/>
            <w:vMerge/>
            <w:shd w:val="clear" w:color="auto" w:fill="auto"/>
            <w:vAlign w:val="center"/>
            <w:hideMark/>
          </w:tcPr>
          <w:p w:rsidR="004346B6" w:rsidRPr="000963FF" w:rsidRDefault="004346B6" w:rsidP="00C35A60">
            <w:pPr>
              <w:rPr>
                <w:rFonts w:ascii="Arial" w:hAnsi="Arial" w:cs="Arial"/>
                <w:sz w:val="18"/>
                <w:szCs w:val="18"/>
              </w:rPr>
            </w:pPr>
          </w:p>
        </w:tc>
        <w:tc>
          <w:tcPr>
            <w:tcW w:w="225" w:type="pct"/>
            <w:vMerge/>
            <w:shd w:val="clear" w:color="auto" w:fill="auto"/>
            <w:vAlign w:val="center"/>
            <w:hideMark/>
          </w:tcPr>
          <w:p w:rsidR="004346B6" w:rsidRPr="000963FF" w:rsidRDefault="004346B6" w:rsidP="00C35A60">
            <w:pPr>
              <w:rPr>
                <w:rFonts w:ascii="Arial" w:hAnsi="Arial" w:cs="Arial"/>
                <w:sz w:val="18"/>
                <w:szCs w:val="18"/>
              </w:rPr>
            </w:pPr>
          </w:p>
        </w:tc>
        <w:tc>
          <w:tcPr>
            <w:tcW w:w="405" w:type="pct"/>
            <w:vMerge/>
            <w:shd w:val="clear" w:color="auto" w:fill="auto"/>
            <w:vAlign w:val="center"/>
            <w:hideMark/>
          </w:tcPr>
          <w:p w:rsidR="004346B6" w:rsidRPr="000963FF" w:rsidRDefault="004346B6" w:rsidP="00C35A60">
            <w:pPr>
              <w:rPr>
                <w:rFonts w:ascii="Arial" w:hAnsi="Arial" w:cs="Arial"/>
                <w:sz w:val="18"/>
                <w:szCs w:val="18"/>
              </w:rPr>
            </w:pPr>
          </w:p>
        </w:tc>
        <w:tc>
          <w:tcPr>
            <w:tcW w:w="225" w:type="pct"/>
            <w:vMerge/>
            <w:shd w:val="clear" w:color="auto" w:fill="auto"/>
            <w:vAlign w:val="center"/>
            <w:hideMark/>
          </w:tcPr>
          <w:p w:rsidR="004346B6" w:rsidRPr="000963FF" w:rsidRDefault="004346B6" w:rsidP="00C35A60">
            <w:pPr>
              <w:rPr>
                <w:rFonts w:ascii="Arial" w:hAnsi="Arial" w:cs="Arial"/>
                <w:sz w:val="18"/>
                <w:szCs w:val="18"/>
              </w:rPr>
            </w:pPr>
          </w:p>
        </w:tc>
        <w:tc>
          <w:tcPr>
            <w:tcW w:w="451" w:type="pct"/>
            <w:vMerge/>
            <w:shd w:val="clear" w:color="auto" w:fill="auto"/>
            <w:vAlign w:val="center"/>
            <w:hideMark/>
          </w:tcPr>
          <w:p w:rsidR="004346B6" w:rsidRPr="000963FF" w:rsidRDefault="004346B6" w:rsidP="00C35A60">
            <w:pPr>
              <w:rPr>
                <w:rFonts w:ascii="Arial" w:hAnsi="Arial" w:cs="Arial"/>
                <w:sz w:val="18"/>
                <w:szCs w:val="18"/>
              </w:rPr>
            </w:pPr>
          </w:p>
        </w:tc>
        <w:tc>
          <w:tcPr>
            <w:tcW w:w="360" w:type="pct"/>
            <w:shd w:val="clear" w:color="auto" w:fill="auto"/>
            <w:vAlign w:val="center"/>
            <w:hideMark/>
          </w:tcPr>
          <w:p w:rsidR="004346B6" w:rsidRPr="000963FF" w:rsidRDefault="004346B6" w:rsidP="00C35A60">
            <w:pPr>
              <w:jc w:val="center"/>
              <w:rPr>
                <w:rFonts w:ascii="Arial" w:hAnsi="Arial" w:cs="Arial"/>
                <w:sz w:val="18"/>
                <w:szCs w:val="18"/>
              </w:rPr>
            </w:pPr>
            <w:r w:rsidRPr="000963FF">
              <w:rPr>
                <w:rFonts w:ascii="Arial" w:hAnsi="Arial" w:cs="Arial"/>
                <w:sz w:val="18"/>
                <w:szCs w:val="18"/>
              </w:rPr>
              <w:t>всего</w:t>
            </w:r>
          </w:p>
        </w:tc>
        <w:tc>
          <w:tcPr>
            <w:tcW w:w="225" w:type="pct"/>
            <w:shd w:val="clear" w:color="auto" w:fill="auto"/>
            <w:vAlign w:val="center"/>
            <w:hideMark/>
          </w:tcPr>
          <w:p w:rsidR="004346B6" w:rsidRPr="000963FF" w:rsidRDefault="004346B6" w:rsidP="00C35A60">
            <w:pPr>
              <w:jc w:val="center"/>
              <w:rPr>
                <w:rFonts w:ascii="Arial" w:hAnsi="Arial" w:cs="Arial"/>
                <w:sz w:val="18"/>
                <w:szCs w:val="18"/>
              </w:rPr>
            </w:pPr>
            <w:r w:rsidRPr="000963FF">
              <w:rPr>
                <w:rFonts w:ascii="Arial" w:hAnsi="Arial" w:cs="Arial"/>
                <w:sz w:val="18"/>
                <w:szCs w:val="18"/>
              </w:rPr>
              <w:t>2023 год</w:t>
            </w:r>
          </w:p>
        </w:tc>
        <w:tc>
          <w:tcPr>
            <w:tcW w:w="360" w:type="pct"/>
            <w:shd w:val="clear" w:color="auto" w:fill="auto"/>
            <w:vAlign w:val="center"/>
            <w:hideMark/>
          </w:tcPr>
          <w:p w:rsidR="004346B6" w:rsidRPr="000963FF" w:rsidRDefault="004346B6" w:rsidP="00C35A60">
            <w:pPr>
              <w:jc w:val="center"/>
              <w:rPr>
                <w:rFonts w:ascii="Arial" w:hAnsi="Arial" w:cs="Arial"/>
                <w:sz w:val="18"/>
                <w:szCs w:val="18"/>
              </w:rPr>
            </w:pPr>
            <w:r w:rsidRPr="000963FF">
              <w:rPr>
                <w:rFonts w:ascii="Arial" w:hAnsi="Arial" w:cs="Arial"/>
                <w:sz w:val="18"/>
                <w:szCs w:val="18"/>
              </w:rPr>
              <w:t>2024 год</w:t>
            </w:r>
          </w:p>
        </w:tc>
        <w:tc>
          <w:tcPr>
            <w:tcW w:w="271" w:type="pct"/>
            <w:shd w:val="clear" w:color="auto" w:fill="auto"/>
            <w:vAlign w:val="center"/>
            <w:hideMark/>
          </w:tcPr>
          <w:p w:rsidR="004346B6" w:rsidRPr="000963FF" w:rsidRDefault="004346B6" w:rsidP="00C35A60">
            <w:pPr>
              <w:jc w:val="center"/>
              <w:rPr>
                <w:rFonts w:ascii="Arial" w:hAnsi="Arial" w:cs="Arial"/>
                <w:sz w:val="18"/>
                <w:szCs w:val="18"/>
              </w:rPr>
            </w:pPr>
            <w:r w:rsidRPr="000963FF">
              <w:rPr>
                <w:rFonts w:ascii="Arial" w:hAnsi="Arial" w:cs="Arial"/>
                <w:sz w:val="18"/>
                <w:szCs w:val="18"/>
              </w:rPr>
              <w:t>2025 год</w:t>
            </w:r>
          </w:p>
        </w:tc>
        <w:tc>
          <w:tcPr>
            <w:tcW w:w="315" w:type="pct"/>
            <w:shd w:val="clear" w:color="auto" w:fill="auto"/>
            <w:vAlign w:val="center"/>
            <w:hideMark/>
          </w:tcPr>
          <w:p w:rsidR="004346B6" w:rsidRPr="000963FF" w:rsidRDefault="004346B6" w:rsidP="00C35A60">
            <w:pPr>
              <w:jc w:val="center"/>
              <w:rPr>
                <w:rFonts w:ascii="Arial" w:hAnsi="Arial" w:cs="Arial"/>
                <w:sz w:val="18"/>
                <w:szCs w:val="18"/>
              </w:rPr>
            </w:pPr>
            <w:r w:rsidRPr="000963FF">
              <w:rPr>
                <w:rFonts w:ascii="Arial" w:hAnsi="Arial" w:cs="Arial"/>
                <w:sz w:val="18"/>
                <w:szCs w:val="18"/>
              </w:rPr>
              <w:t>2026 год</w:t>
            </w:r>
          </w:p>
        </w:tc>
        <w:tc>
          <w:tcPr>
            <w:tcW w:w="225" w:type="pct"/>
            <w:shd w:val="clear" w:color="auto" w:fill="auto"/>
            <w:vAlign w:val="center"/>
            <w:hideMark/>
          </w:tcPr>
          <w:p w:rsidR="004346B6" w:rsidRPr="000963FF" w:rsidRDefault="004346B6" w:rsidP="00C35A60">
            <w:pPr>
              <w:jc w:val="center"/>
              <w:rPr>
                <w:rFonts w:ascii="Arial" w:hAnsi="Arial" w:cs="Arial"/>
                <w:sz w:val="18"/>
                <w:szCs w:val="18"/>
              </w:rPr>
            </w:pPr>
            <w:r w:rsidRPr="000963FF">
              <w:rPr>
                <w:rFonts w:ascii="Arial" w:hAnsi="Arial" w:cs="Arial"/>
                <w:sz w:val="18"/>
                <w:szCs w:val="18"/>
              </w:rPr>
              <w:t>2027 год</w:t>
            </w:r>
          </w:p>
        </w:tc>
        <w:tc>
          <w:tcPr>
            <w:tcW w:w="228" w:type="pct"/>
            <w:vMerge/>
            <w:shd w:val="clear" w:color="auto" w:fill="auto"/>
            <w:vAlign w:val="center"/>
            <w:hideMark/>
          </w:tcPr>
          <w:p w:rsidR="004346B6" w:rsidRPr="000963FF" w:rsidRDefault="004346B6" w:rsidP="00C35A60">
            <w:pPr>
              <w:rPr>
                <w:rFonts w:ascii="Arial" w:hAnsi="Arial" w:cs="Arial"/>
                <w:sz w:val="18"/>
                <w:szCs w:val="18"/>
              </w:rPr>
            </w:pPr>
          </w:p>
        </w:tc>
      </w:tr>
    </w:tbl>
    <w:p w:rsidR="00107AD7" w:rsidRPr="006A1FE1" w:rsidRDefault="00107AD7" w:rsidP="00C35A60">
      <w:pPr>
        <w:spacing w:line="14" w:lineRule="auto"/>
        <w:jc w:val="both"/>
        <w:rPr>
          <w:rFonts w:ascii="Arial" w:hAnsi="Arial" w:cs="Arial"/>
          <w:sz w:val="14"/>
          <w:szCs w:val="14"/>
        </w:rPr>
      </w:pP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1"/>
        <w:gridCol w:w="1302"/>
        <w:gridCol w:w="683"/>
        <w:gridCol w:w="1638"/>
        <w:gridCol w:w="1093"/>
        <w:gridCol w:w="683"/>
        <w:gridCol w:w="1232"/>
        <w:gridCol w:w="680"/>
        <w:gridCol w:w="1368"/>
        <w:gridCol w:w="1092"/>
        <w:gridCol w:w="682"/>
        <w:gridCol w:w="1095"/>
        <w:gridCol w:w="819"/>
        <w:gridCol w:w="955"/>
        <w:gridCol w:w="685"/>
        <w:gridCol w:w="682"/>
      </w:tblGrid>
      <w:tr w:rsidR="00EB6028" w:rsidRPr="000963FF" w:rsidTr="00EE42F2">
        <w:trPr>
          <w:trHeight w:val="300"/>
          <w:tblHeader/>
        </w:trPr>
        <w:tc>
          <w:tcPr>
            <w:tcW w:w="155" w:type="pct"/>
            <w:shd w:val="clear" w:color="auto" w:fill="auto"/>
            <w:vAlign w:val="center"/>
            <w:hideMark/>
          </w:tcPr>
          <w:p w:rsidR="00107AD7" w:rsidRPr="000963FF" w:rsidRDefault="00107AD7" w:rsidP="00C35A60">
            <w:pPr>
              <w:jc w:val="center"/>
              <w:rPr>
                <w:rFonts w:ascii="Arial" w:hAnsi="Arial" w:cs="Arial"/>
                <w:sz w:val="18"/>
                <w:szCs w:val="18"/>
              </w:rPr>
            </w:pPr>
            <w:r w:rsidRPr="000963FF">
              <w:rPr>
                <w:rFonts w:ascii="Arial" w:hAnsi="Arial" w:cs="Arial"/>
                <w:sz w:val="18"/>
                <w:szCs w:val="18"/>
              </w:rPr>
              <w:t>1</w:t>
            </w:r>
          </w:p>
        </w:tc>
        <w:tc>
          <w:tcPr>
            <w:tcW w:w="429" w:type="pct"/>
            <w:shd w:val="clear" w:color="auto" w:fill="auto"/>
            <w:vAlign w:val="center"/>
            <w:hideMark/>
          </w:tcPr>
          <w:p w:rsidR="00107AD7" w:rsidRPr="000963FF" w:rsidRDefault="00107AD7" w:rsidP="00C35A60">
            <w:pPr>
              <w:jc w:val="center"/>
              <w:rPr>
                <w:rFonts w:ascii="Arial" w:hAnsi="Arial" w:cs="Arial"/>
                <w:sz w:val="18"/>
                <w:szCs w:val="18"/>
              </w:rPr>
            </w:pPr>
            <w:r w:rsidRPr="000963FF">
              <w:rPr>
                <w:rFonts w:ascii="Arial" w:hAnsi="Arial" w:cs="Arial"/>
                <w:sz w:val="18"/>
                <w:szCs w:val="18"/>
              </w:rPr>
              <w:t>2</w:t>
            </w:r>
          </w:p>
        </w:tc>
        <w:tc>
          <w:tcPr>
            <w:tcW w:w="225" w:type="pct"/>
            <w:shd w:val="clear" w:color="auto" w:fill="auto"/>
            <w:vAlign w:val="center"/>
            <w:hideMark/>
          </w:tcPr>
          <w:p w:rsidR="00107AD7" w:rsidRPr="000963FF" w:rsidRDefault="00107AD7" w:rsidP="00C35A60">
            <w:pPr>
              <w:jc w:val="center"/>
              <w:rPr>
                <w:rFonts w:ascii="Arial" w:hAnsi="Arial" w:cs="Arial"/>
                <w:sz w:val="18"/>
                <w:szCs w:val="18"/>
              </w:rPr>
            </w:pPr>
            <w:r w:rsidRPr="000963FF">
              <w:rPr>
                <w:rFonts w:ascii="Arial" w:hAnsi="Arial" w:cs="Arial"/>
                <w:sz w:val="18"/>
                <w:szCs w:val="18"/>
              </w:rPr>
              <w:t>3</w:t>
            </w:r>
          </w:p>
        </w:tc>
        <w:tc>
          <w:tcPr>
            <w:tcW w:w="540" w:type="pct"/>
            <w:shd w:val="clear" w:color="auto" w:fill="auto"/>
            <w:vAlign w:val="center"/>
            <w:hideMark/>
          </w:tcPr>
          <w:p w:rsidR="00107AD7" w:rsidRPr="000963FF" w:rsidRDefault="00107AD7" w:rsidP="00C35A60">
            <w:pPr>
              <w:jc w:val="center"/>
              <w:rPr>
                <w:rFonts w:ascii="Arial" w:hAnsi="Arial" w:cs="Arial"/>
                <w:sz w:val="18"/>
                <w:szCs w:val="18"/>
              </w:rPr>
            </w:pPr>
            <w:r w:rsidRPr="000963FF">
              <w:rPr>
                <w:rFonts w:ascii="Arial" w:hAnsi="Arial" w:cs="Arial"/>
                <w:sz w:val="18"/>
                <w:szCs w:val="18"/>
              </w:rPr>
              <w:t>4</w:t>
            </w:r>
          </w:p>
        </w:tc>
        <w:tc>
          <w:tcPr>
            <w:tcW w:w="360" w:type="pct"/>
            <w:shd w:val="clear" w:color="auto" w:fill="auto"/>
            <w:vAlign w:val="center"/>
            <w:hideMark/>
          </w:tcPr>
          <w:p w:rsidR="00107AD7" w:rsidRPr="000963FF" w:rsidRDefault="00107AD7" w:rsidP="00C35A60">
            <w:pPr>
              <w:jc w:val="center"/>
              <w:rPr>
                <w:rFonts w:ascii="Arial" w:hAnsi="Arial" w:cs="Arial"/>
                <w:sz w:val="18"/>
                <w:szCs w:val="18"/>
              </w:rPr>
            </w:pPr>
            <w:r w:rsidRPr="000963FF">
              <w:rPr>
                <w:rFonts w:ascii="Arial" w:hAnsi="Arial" w:cs="Arial"/>
                <w:sz w:val="18"/>
                <w:szCs w:val="18"/>
              </w:rPr>
              <w:t>5</w:t>
            </w:r>
          </w:p>
        </w:tc>
        <w:tc>
          <w:tcPr>
            <w:tcW w:w="225" w:type="pct"/>
            <w:shd w:val="clear" w:color="auto" w:fill="auto"/>
            <w:vAlign w:val="center"/>
            <w:hideMark/>
          </w:tcPr>
          <w:p w:rsidR="00107AD7" w:rsidRPr="000963FF" w:rsidRDefault="00107AD7" w:rsidP="00C35A60">
            <w:pPr>
              <w:jc w:val="center"/>
              <w:rPr>
                <w:rFonts w:ascii="Arial" w:hAnsi="Arial" w:cs="Arial"/>
                <w:sz w:val="18"/>
                <w:szCs w:val="18"/>
              </w:rPr>
            </w:pPr>
            <w:r w:rsidRPr="000963FF">
              <w:rPr>
                <w:rFonts w:ascii="Arial" w:hAnsi="Arial" w:cs="Arial"/>
                <w:sz w:val="18"/>
                <w:szCs w:val="18"/>
              </w:rPr>
              <w:t>6</w:t>
            </w:r>
          </w:p>
        </w:tc>
        <w:tc>
          <w:tcPr>
            <w:tcW w:w="406" w:type="pct"/>
            <w:shd w:val="clear" w:color="auto" w:fill="auto"/>
            <w:vAlign w:val="center"/>
            <w:hideMark/>
          </w:tcPr>
          <w:p w:rsidR="00107AD7" w:rsidRPr="000963FF" w:rsidRDefault="00107AD7" w:rsidP="00C35A60">
            <w:pPr>
              <w:jc w:val="center"/>
              <w:rPr>
                <w:rFonts w:ascii="Arial" w:hAnsi="Arial" w:cs="Arial"/>
                <w:sz w:val="18"/>
                <w:szCs w:val="18"/>
              </w:rPr>
            </w:pPr>
            <w:r w:rsidRPr="000963FF">
              <w:rPr>
                <w:rFonts w:ascii="Arial" w:hAnsi="Arial" w:cs="Arial"/>
                <w:sz w:val="18"/>
                <w:szCs w:val="18"/>
              </w:rPr>
              <w:t>7</w:t>
            </w:r>
          </w:p>
        </w:tc>
        <w:tc>
          <w:tcPr>
            <w:tcW w:w="224" w:type="pct"/>
            <w:shd w:val="clear" w:color="auto" w:fill="auto"/>
            <w:vAlign w:val="center"/>
            <w:hideMark/>
          </w:tcPr>
          <w:p w:rsidR="00107AD7" w:rsidRPr="000963FF" w:rsidRDefault="00107AD7" w:rsidP="00C35A60">
            <w:pPr>
              <w:jc w:val="center"/>
              <w:rPr>
                <w:rFonts w:ascii="Arial" w:hAnsi="Arial" w:cs="Arial"/>
                <w:sz w:val="18"/>
                <w:szCs w:val="18"/>
              </w:rPr>
            </w:pPr>
            <w:r w:rsidRPr="000963FF">
              <w:rPr>
                <w:rFonts w:ascii="Arial" w:hAnsi="Arial" w:cs="Arial"/>
                <w:sz w:val="18"/>
                <w:szCs w:val="18"/>
              </w:rPr>
              <w:t>8</w:t>
            </w:r>
          </w:p>
        </w:tc>
        <w:tc>
          <w:tcPr>
            <w:tcW w:w="451" w:type="pct"/>
            <w:shd w:val="clear" w:color="auto" w:fill="auto"/>
            <w:vAlign w:val="center"/>
            <w:hideMark/>
          </w:tcPr>
          <w:p w:rsidR="00107AD7" w:rsidRPr="000963FF" w:rsidRDefault="00107AD7" w:rsidP="00C35A60">
            <w:pPr>
              <w:jc w:val="center"/>
              <w:rPr>
                <w:rFonts w:ascii="Arial" w:hAnsi="Arial" w:cs="Arial"/>
                <w:sz w:val="18"/>
                <w:szCs w:val="18"/>
              </w:rPr>
            </w:pPr>
            <w:r w:rsidRPr="000963FF">
              <w:rPr>
                <w:rFonts w:ascii="Arial" w:hAnsi="Arial" w:cs="Arial"/>
                <w:sz w:val="18"/>
                <w:szCs w:val="18"/>
              </w:rPr>
              <w:t>9</w:t>
            </w:r>
          </w:p>
        </w:tc>
        <w:tc>
          <w:tcPr>
            <w:tcW w:w="360" w:type="pct"/>
            <w:shd w:val="clear" w:color="auto" w:fill="auto"/>
            <w:vAlign w:val="center"/>
            <w:hideMark/>
          </w:tcPr>
          <w:p w:rsidR="00107AD7" w:rsidRPr="000963FF" w:rsidRDefault="00107AD7" w:rsidP="00C35A60">
            <w:pPr>
              <w:jc w:val="center"/>
              <w:rPr>
                <w:rFonts w:ascii="Arial" w:hAnsi="Arial" w:cs="Arial"/>
                <w:sz w:val="18"/>
                <w:szCs w:val="18"/>
              </w:rPr>
            </w:pPr>
            <w:r w:rsidRPr="000963FF">
              <w:rPr>
                <w:rFonts w:ascii="Arial" w:hAnsi="Arial" w:cs="Arial"/>
                <w:sz w:val="18"/>
                <w:szCs w:val="18"/>
              </w:rPr>
              <w:t>10</w:t>
            </w:r>
          </w:p>
        </w:tc>
        <w:tc>
          <w:tcPr>
            <w:tcW w:w="225" w:type="pct"/>
            <w:shd w:val="clear" w:color="auto" w:fill="auto"/>
            <w:vAlign w:val="center"/>
            <w:hideMark/>
          </w:tcPr>
          <w:p w:rsidR="00107AD7" w:rsidRPr="000963FF" w:rsidRDefault="00107AD7" w:rsidP="00C35A60">
            <w:pPr>
              <w:jc w:val="center"/>
              <w:rPr>
                <w:rFonts w:ascii="Arial" w:hAnsi="Arial" w:cs="Arial"/>
                <w:sz w:val="18"/>
                <w:szCs w:val="18"/>
              </w:rPr>
            </w:pPr>
            <w:r w:rsidRPr="000963FF">
              <w:rPr>
                <w:rFonts w:ascii="Arial" w:hAnsi="Arial" w:cs="Arial"/>
                <w:sz w:val="18"/>
                <w:szCs w:val="18"/>
              </w:rPr>
              <w:t>11</w:t>
            </w:r>
          </w:p>
        </w:tc>
        <w:tc>
          <w:tcPr>
            <w:tcW w:w="361" w:type="pct"/>
            <w:shd w:val="clear" w:color="auto" w:fill="auto"/>
            <w:vAlign w:val="center"/>
            <w:hideMark/>
          </w:tcPr>
          <w:p w:rsidR="00107AD7" w:rsidRPr="000963FF" w:rsidRDefault="00107AD7" w:rsidP="00C35A60">
            <w:pPr>
              <w:jc w:val="center"/>
              <w:rPr>
                <w:rFonts w:ascii="Arial" w:hAnsi="Arial" w:cs="Arial"/>
                <w:sz w:val="18"/>
                <w:szCs w:val="18"/>
              </w:rPr>
            </w:pPr>
            <w:r w:rsidRPr="000963FF">
              <w:rPr>
                <w:rFonts w:ascii="Arial" w:hAnsi="Arial" w:cs="Arial"/>
                <w:sz w:val="18"/>
                <w:szCs w:val="18"/>
              </w:rPr>
              <w:t>12</w:t>
            </w:r>
          </w:p>
        </w:tc>
        <w:tc>
          <w:tcPr>
            <w:tcW w:w="270" w:type="pct"/>
            <w:shd w:val="clear" w:color="auto" w:fill="auto"/>
            <w:vAlign w:val="center"/>
            <w:hideMark/>
          </w:tcPr>
          <w:p w:rsidR="00107AD7" w:rsidRPr="000963FF" w:rsidRDefault="00107AD7" w:rsidP="00C35A60">
            <w:pPr>
              <w:jc w:val="center"/>
              <w:rPr>
                <w:rFonts w:ascii="Arial" w:hAnsi="Arial" w:cs="Arial"/>
                <w:sz w:val="18"/>
                <w:szCs w:val="18"/>
              </w:rPr>
            </w:pPr>
            <w:r w:rsidRPr="000963FF">
              <w:rPr>
                <w:rFonts w:ascii="Arial" w:hAnsi="Arial" w:cs="Arial"/>
                <w:sz w:val="18"/>
                <w:szCs w:val="18"/>
              </w:rPr>
              <w:t>13</w:t>
            </w:r>
          </w:p>
        </w:tc>
        <w:tc>
          <w:tcPr>
            <w:tcW w:w="315" w:type="pct"/>
            <w:shd w:val="clear" w:color="auto" w:fill="auto"/>
            <w:vAlign w:val="center"/>
            <w:hideMark/>
          </w:tcPr>
          <w:p w:rsidR="00107AD7" w:rsidRPr="000963FF" w:rsidRDefault="00107AD7" w:rsidP="00C35A60">
            <w:pPr>
              <w:jc w:val="center"/>
              <w:rPr>
                <w:rFonts w:ascii="Arial" w:hAnsi="Arial" w:cs="Arial"/>
                <w:sz w:val="18"/>
                <w:szCs w:val="18"/>
              </w:rPr>
            </w:pPr>
            <w:r w:rsidRPr="000963FF">
              <w:rPr>
                <w:rFonts w:ascii="Arial" w:hAnsi="Arial" w:cs="Arial"/>
                <w:sz w:val="18"/>
                <w:szCs w:val="18"/>
              </w:rPr>
              <w:t>14</w:t>
            </w:r>
          </w:p>
        </w:tc>
        <w:tc>
          <w:tcPr>
            <w:tcW w:w="226" w:type="pct"/>
            <w:shd w:val="clear" w:color="auto" w:fill="auto"/>
            <w:vAlign w:val="center"/>
            <w:hideMark/>
          </w:tcPr>
          <w:p w:rsidR="00107AD7" w:rsidRPr="000963FF" w:rsidRDefault="00107AD7" w:rsidP="00C35A60">
            <w:pPr>
              <w:jc w:val="center"/>
              <w:rPr>
                <w:rFonts w:ascii="Arial" w:hAnsi="Arial" w:cs="Arial"/>
                <w:sz w:val="18"/>
                <w:szCs w:val="18"/>
              </w:rPr>
            </w:pPr>
            <w:r w:rsidRPr="000963FF">
              <w:rPr>
                <w:rFonts w:ascii="Arial" w:hAnsi="Arial" w:cs="Arial"/>
                <w:sz w:val="18"/>
                <w:szCs w:val="18"/>
              </w:rPr>
              <w:t>15</w:t>
            </w:r>
          </w:p>
        </w:tc>
        <w:tc>
          <w:tcPr>
            <w:tcW w:w="225" w:type="pct"/>
            <w:shd w:val="clear" w:color="auto" w:fill="auto"/>
            <w:vAlign w:val="center"/>
            <w:hideMark/>
          </w:tcPr>
          <w:p w:rsidR="00107AD7" w:rsidRPr="000963FF" w:rsidRDefault="00107AD7" w:rsidP="00C35A60">
            <w:pPr>
              <w:jc w:val="center"/>
              <w:rPr>
                <w:rFonts w:ascii="Arial" w:hAnsi="Arial" w:cs="Arial"/>
                <w:sz w:val="18"/>
                <w:szCs w:val="18"/>
              </w:rPr>
            </w:pPr>
            <w:r w:rsidRPr="000963FF">
              <w:rPr>
                <w:rFonts w:ascii="Arial" w:hAnsi="Arial" w:cs="Arial"/>
                <w:sz w:val="18"/>
                <w:szCs w:val="18"/>
              </w:rPr>
              <w:t>16</w:t>
            </w:r>
          </w:p>
        </w:tc>
      </w:tr>
      <w:tr w:rsidR="00EE42F2" w:rsidRPr="000963FF" w:rsidTr="00EE42F2">
        <w:trPr>
          <w:trHeight w:val="397"/>
        </w:trPr>
        <w:tc>
          <w:tcPr>
            <w:tcW w:w="155" w:type="pct"/>
            <w:vMerge w:val="restart"/>
            <w:shd w:val="clear" w:color="auto" w:fill="auto"/>
            <w:hideMark/>
          </w:tcPr>
          <w:p w:rsidR="00EE42F2" w:rsidRPr="000963FF" w:rsidRDefault="00EE42F2" w:rsidP="00A943B0">
            <w:pPr>
              <w:rPr>
                <w:rFonts w:ascii="Arial" w:hAnsi="Arial" w:cs="Arial"/>
                <w:sz w:val="18"/>
                <w:szCs w:val="18"/>
              </w:rPr>
            </w:pPr>
            <w:r w:rsidRPr="000963FF">
              <w:rPr>
                <w:rFonts w:ascii="Arial" w:hAnsi="Arial" w:cs="Arial"/>
                <w:sz w:val="18"/>
                <w:szCs w:val="18"/>
              </w:rPr>
              <w:t>1.</w:t>
            </w:r>
          </w:p>
        </w:tc>
        <w:tc>
          <w:tcPr>
            <w:tcW w:w="429" w:type="pct"/>
            <w:vMerge w:val="restart"/>
            <w:tcBorders>
              <w:top w:val="single" w:sz="4" w:space="0" w:color="auto"/>
              <w:left w:val="single" w:sz="4" w:space="0" w:color="auto"/>
              <w:right w:val="single" w:sz="4" w:space="0" w:color="auto"/>
            </w:tcBorders>
            <w:shd w:val="clear" w:color="auto" w:fill="auto"/>
            <w:hideMark/>
          </w:tcPr>
          <w:p w:rsidR="00EE42F2" w:rsidRPr="000963FF" w:rsidRDefault="00EE42F2" w:rsidP="000D347C">
            <w:pPr>
              <w:rPr>
                <w:rFonts w:ascii="Arial" w:hAnsi="Arial" w:cs="Arial"/>
                <w:sz w:val="18"/>
                <w:szCs w:val="18"/>
              </w:rPr>
            </w:pPr>
            <w:r w:rsidRPr="000963FF">
              <w:rPr>
                <w:rFonts w:ascii="Arial" w:eastAsia="Times New Roman" w:hAnsi="Arial" w:cs="Arial"/>
                <w:sz w:val="18"/>
                <w:szCs w:val="18"/>
                <w:lang w:eastAsia="ru-RU"/>
              </w:rPr>
              <w:t>г.о. Власиха, Общественная</w:t>
            </w:r>
            <w:r w:rsidR="000D347C" w:rsidRPr="000963FF">
              <w:rPr>
                <w:rFonts w:ascii="Arial" w:eastAsia="Times New Roman" w:hAnsi="Arial" w:cs="Arial"/>
                <w:sz w:val="18"/>
                <w:szCs w:val="18"/>
                <w:lang w:eastAsia="ru-RU"/>
              </w:rPr>
              <w:t xml:space="preserve"> территория у КПП № 2 в</w:t>
            </w:r>
            <w:r w:rsidRPr="000963FF">
              <w:rPr>
                <w:rFonts w:ascii="Arial" w:eastAsia="Times New Roman" w:hAnsi="Arial" w:cs="Arial"/>
                <w:sz w:val="18"/>
                <w:szCs w:val="18"/>
                <w:lang w:eastAsia="ru-RU"/>
              </w:rPr>
              <w:t xml:space="preserve"> п. Власиха, </w:t>
            </w:r>
            <w:r w:rsidRPr="000963FF">
              <w:rPr>
                <w:rFonts w:ascii="Arial" w:eastAsia="Times New Roman" w:hAnsi="Arial" w:cs="Arial"/>
                <w:sz w:val="18"/>
                <w:szCs w:val="18"/>
                <w:lang w:eastAsia="ru-RU"/>
              </w:rPr>
              <w:lastRenderedPageBreak/>
              <w:t>ул. Солнечная</w:t>
            </w:r>
            <w:r w:rsidRPr="000963FF">
              <w:rPr>
                <w:rFonts w:ascii="Arial" w:eastAsia="Times New Roman" w:hAnsi="Arial" w:cs="Arial"/>
                <w:sz w:val="18"/>
                <w:szCs w:val="18"/>
                <w:vertAlign w:val="superscript"/>
                <w:lang w:eastAsia="ru-RU"/>
              </w:rPr>
              <w:footnoteReference w:id="1"/>
            </w:r>
          </w:p>
        </w:tc>
        <w:tc>
          <w:tcPr>
            <w:tcW w:w="225" w:type="pct"/>
            <w:vMerge w:val="restart"/>
            <w:shd w:val="clear" w:color="auto" w:fill="auto"/>
            <w:hideMark/>
          </w:tcPr>
          <w:p w:rsidR="00EE42F2" w:rsidRPr="000963FF" w:rsidRDefault="00EE42F2" w:rsidP="00A943B0">
            <w:pPr>
              <w:rPr>
                <w:rFonts w:ascii="Arial" w:hAnsi="Arial" w:cs="Arial"/>
                <w:sz w:val="18"/>
                <w:szCs w:val="18"/>
              </w:rPr>
            </w:pPr>
            <w:r w:rsidRPr="000963FF">
              <w:rPr>
                <w:rFonts w:ascii="Arial" w:hAnsi="Arial" w:cs="Arial"/>
                <w:sz w:val="18"/>
                <w:szCs w:val="18"/>
              </w:rPr>
              <w:lastRenderedPageBreak/>
              <w:t>0,65 га</w:t>
            </w:r>
          </w:p>
        </w:tc>
        <w:tc>
          <w:tcPr>
            <w:tcW w:w="540" w:type="pct"/>
            <w:vMerge w:val="restart"/>
            <w:shd w:val="clear" w:color="auto" w:fill="auto"/>
            <w:hideMark/>
          </w:tcPr>
          <w:p w:rsidR="00EE42F2" w:rsidRPr="000963FF" w:rsidRDefault="00EE42F2" w:rsidP="00A943B0">
            <w:pPr>
              <w:autoSpaceDE w:val="0"/>
              <w:autoSpaceDN w:val="0"/>
              <w:adjustRightInd w:val="0"/>
              <w:rPr>
                <w:rFonts w:ascii="Arial" w:hAnsi="Arial" w:cs="Arial"/>
                <w:sz w:val="18"/>
                <w:szCs w:val="18"/>
              </w:rPr>
            </w:pPr>
            <w:r w:rsidRPr="000963FF">
              <w:rPr>
                <w:rFonts w:ascii="Arial" w:hAnsi="Arial" w:cs="Arial"/>
                <w:sz w:val="18"/>
                <w:szCs w:val="18"/>
              </w:rPr>
              <w:t>Создание объекта благоустройства (в т.ч. проектные работы)</w:t>
            </w:r>
          </w:p>
          <w:p w:rsidR="00EE42F2" w:rsidRPr="000963FF" w:rsidRDefault="00EE42F2" w:rsidP="00A943B0">
            <w:pPr>
              <w:rPr>
                <w:rFonts w:ascii="Arial" w:hAnsi="Arial" w:cs="Arial"/>
                <w:sz w:val="18"/>
                <w:szCs w:val="18"/>
              </w:rPr>
            </w:pPr>
          </w:p>
        </w:tc>
        <w:tc>
          <w:tcPr>
            <w:tcW w:w="360" w:type="pct"/>
            <w:vMerge w:val="restart"/>
            <w:shd w:val="clear" w:color="auto" w:fill="auto"/>
            <w:hideMark/>
          </w:tcPr>
          <w:p w:rsidR="00EE42F2" w:rsidRPr="000963FF" w:rsidRDefault="00EE42F2" w:rsidP="00A943B0">
            <w:pPr>
              <w:rPr>
                <w:rFonts w:ascii="Arial" w:hAnsi="Arial" w:cs="Arial"/>
                <w:sz w:val="18"/>
                <w:szCs w:val="18"/>
              </w:rPr>
            </w:pPr>
            <w:r w:rsidRPr="000963FF">
              <w:rPr>
                <w:rFonts w:ascii="Arial" w:hAnsi="Arial" w:cs="Arial"/>
                <w:sz w:val="18"/>
                <w:szCs w:val="18"/>
              </w:rPr>
              <w:t>15.05.2024 – 28.12.2024</w:t>
            </w:r>
          </w:p>
          <w:p w:rsidR="00EE42F2" w:rsidRPr="000963FF" w:rsidRDefault="00EE42F2" w:rsidP="00A943B0">
            <w:pPr>
              <w:rPr>
                <w:rFonts w:ascii="Arial" w:hAnsi="Arial" w:cs="Arial"/>
                <w:sz w:val="18"/>
                <w:szCs w:val="18"/>
              </w:rPr>
            </w:pPr>
          </w:p>
        </w:tc>
        <w:tc>
          <w:tcPr>
            <w:tcW w:w="225" w:type="pct"/>
            <w:vMerge w:val="restart"/>
            <w:shd w:val="clear" w:color="auto" w:fill="auto"/>
            <w:hideMark/>
          </w:tcPr>
          <w:p w:rsidR="00EE42F2" w:rsidRPr="000963FF" w:rsidRDefault="00EE42F2" w:rsidP="00A943B0">
            <w:pPr>
              <w:rPr>
                <w:rFonts w:ascii="Arial" w:hAnsi="Arial" w:cs="Arial"/>
                <w:sz w:val="18"/>
                <w:szCs w:val="18"/>
              </w:rPr>
            </w:pPr>
            <w:r w:rsidRPr="000963FF">
              <w:rPr>
                <w:rFonts w:ascii="Arial" w:hAnsi="Arial" w:cs="Arial"/>
                <w:sz w:val="18"/>
                <w:szCs w:val="18"/>
              </w:rPr>
              <w:t>17.12.2024</w:t>
            </w:r>
          </w:p>
        </w:tc>
        <w:tc>
          <w:tcPr>
            <w:tcW w:w="406" w:type="pct"/>
            <w:vMerge w:val="restart"/>
            <w:shd w:val="clear" w:color="auto" w:fill="auto"/>
            <w:hideMark/>
          </w:tcPr>
          <w:p w:rsidR="00EE42F2" w:rsidRPr="000963FF" w:rsidRDefault="00EE42F2" w:rsidP="00A943B0">
            <w:pPr>
              <w:rPr>
                <w:rFonts w:ascii="Arial" w:hAnsi="Arial" w:cs="Arial"/>
                <w:sz w:val="18"/>
                <w:szCs w:val="18"/>
              </w:rPr>
            </w:pPr>
            <w:r w:rsidRPr="000963FF">
              <w:rPr>
                <w:rFonts w:ascii="Arial" w:hAnsi="Arial" w:cs="Arial"/>
                <w:sz w:val="18"/>
                <w:szCs w:val="18"/>
              </w:rPr>
              <w:t>88 289,48</w:t>
            </w:r>
          </w:p>
        </w:tc>
        <w:tc>
          <w:tcPr>
            <w:tcW w:w="224" w:type="pct"/>
            <w:vMerge w:val="restart"/>
            <w:shd w:val="clear" w:color="auto" w:fill="auto"/>
            <w:hideMark/>
          </w:tcPr>
          <w:p w:rsidR="00EE42F2" w:rsidRPr="000963FF" w:rsidRDefault="00EE42F2" w:rsidP="00A943B0">
            <w:pPr>
              <w:rPr>
                <w:rFonts w:ascii="Arial" w:hAnsi="Arial" w:cs="Arial"/>
                <w:sz w:val="18"/>
                <w:szCs w:val="18"/>
              </w:rPr>
            </w:pPr>
            <w:r w:rsidRPr="000963FF">
              <w:rPr>
                <w:rFonts w:ascii="Arial" w:hAnsi="Arial" w:cs="Arial"/>
                <w:sz w:val="18"/>
                <w:szCs w:val="18"/>
              </w:rPr>
              <w:t> </w:t>
            </w:r>
          </w:p>
          <w:p w:rsidR="00EE42F2" w:rsidRPr="000963FF" w:rsidRDefault="00EE42F2" w:rsidP="00A943B0">
            <w:pPr>
              <w:rPr>
                <w:rFonts w:ascii="Arial" w:hAnsi="Arial" w:cs="Arial"/>
                <w:sz w:val="18"/>
                <w:szCs w:val="18"/>
              </w:rPr>
            </w:pPr>
            <w:r w:rsidRPr="000963FF">
              <w:rPr>
                <w:rFonts w:ascii="Arial" w:hAnsi="Arial" w:cs="Arial"/>
                <w:sz w:val="18"/>
                <w:szCs w:val="18"/>
              </w:rPr>
              <w:t> </w:t>
            </w:r>
          </w:p>
          <w:p w:rsidR="00EE42F2" w:rsidRPr="000963FF" w:rsidRDefault="00EE42F2" w:rsidP="00C35A60">
            <w:pPr>
              <w:rPr>
                <w:rFonts w:ascii="Arial" w:hAnsi="Arial" w:cs="Arial"/>
                <w:sz w:val="18"/>
                <w:szCs w:val="18"/>
              </w:rPr>
            </w:pPr>
            <w:r w:rsidRPr="000963FF">
              <w:rPr>
                <w:rFonts w:ascii="Arial" w:hAnsi="Arial" w:cs="Arial"/>
                <w:sz w:val="18"/>
                <w:szCs w:val="18"/>
              </w:rPr>
              <w:t> </w:t>
            </w:r>
          </w:p>
          <w:p w:rsidR="00EE42F2" w:rsidRPr="000963FF" w:rsidRDefault="00EE42F2" w:rsidP="00C35A60">
            <w:pPr>
              <w:rPr>
                <w:rFonts w:ascii="Arial" w:hAnsi="Arial" w:cs="Arial"/>
                <w:sz w:val="18"/>
                <w:szCs w:val="18"/>
              </w:rPr>
            </w:pPr>
            <w:r w:rsidRPr="000963FF">
              <w:rPr>
                <w:rFonts w:ascii="Arial" w:hAnsi="Arial" w:cs="Arial"/>
                <w:sz w:val="18"/>
                <w:szCs w:val="18"/>
              </w:rPr>
              <w:t> </w:t>
            </w:r>
          </w:p>
        </w:tc>
        <w:tc>
          <w:tcPr>
            <w:tcW w:w="451" w:type="pct"/>
            <w:shd w:val="clear" w:color="auto" w:fill="auto"/>
            <w:hideMark/>
          </w:tcPr>
          <w:p w:rsidR="00EE42F2" w:rsidRPr="000963FF" w:rsidRDefault="00EE42F2" w:rsidP="00A943B0">
            <w:pPr>
              <w:rPr>
                <w:rFonts w:ascii="Arial" w:hAnsi="Arial" w:cs="Arial"/>
                <w:sz w:val="18"/>
                <w:szCs w:val="18"/>
              </w:rPr>
            </w:pPr>
            <w:r w:rsidRPr="000963FF">
              <w:rPr>
                <w:rFonts w:ascii="Arial" w:eastAsia="Times New Roman" w:hAnsi="Arial" w:cs="Arial"/>
                <w:sz w:val="18"/>
                <w:szCs w:val="18"/>
                <w:lang w:eastAsia="ru-RU"/>
              </w:rPr>
              <w:t>Итого</w:t>
            </w:r>
          </w:p>
        </w:tc>
        <w:tc>
          <w:tcPr>
            <w:tcW w:w="360" w:type="pct"/>
            <w:shd w:val="clear" w:color="auto" w:fill="auto"/>
          </w:tcPr>
          <w:p w:rsidR="00EE42F2" w:rsidRPr="000963FF" w:rsidRDefault="00EE42F2" w:rsidP="00A943B0">
            <w:pPr>
              <w:rPr>
                <w:rFonts w:ascii="Arial" w:hAnsi="Arial" w:cs="Arial"/>
                <w:sz w:val="18"/>
                <w:szCs w:val="18"/>
              </w:rPr>
            </w:pPr>
            <w:r w:rsidRPr="000963FF">
              <w:rPr>
                <w:rFonts w:ascii="Arial" w:hAnsi="Arial" w:cs="Arial"/>
                <w:sz w:val="18"/>
                <w:szCs w:val="18"/>
              </w:rPr>
              <w:t>88 289,48</w:t>
            </w:r>
          </w:p>
        </w:tc>
        <w:tc>
          <w:tcPr>
            <w:tcW w:w="225" w:type="pct"/>
            <w:shd w:val="clear" w:color="auto" w:fill="auto"/>
          </w:tcPr>
          <w:p w:rsidR="00EE42F2" w:rsidRPr="000963FF" w:rsidRDefault="00EE42F2" w:rsidP="00A943B0">
            <w:pPr>
              <w:rPr>
                <w:rFonts w:ascii="Arial" w:hAnsi="Arial" w:cs="Arial"/>
                <w:sz w:val="18"/>
                <w:szCs w:val="18"/>
              </w:rPr>
            </w:pPr>
            <w:r w:rsidRPr="000963FF">
              <w:rPr>
                <w:rFonts w:ascii="Arial" w:hAnsi="Arial" w:cs="Arial"/>
                <w:sz w:val="18"/>
                <w:szCs w:val="18"/>
              </w:rPr>
              <w:t>0,00</w:t>
            </w:r>
          </w:p>
        </w:tc>
        <w:tc>
          <w:tcPr>
            <w:tcW w:w="361" w:type="pct"/>
            <w:shd w:val="clear" w:color="auto" w:fill="auto"/>
          </w:tcPr>
          <w:p w:rsidR="00EE42F2" w:rsidRPr="000963FF" w:rsidRDefault="00EE42F2" w:rsidP="00A943B0">
            <w:pPr>
              <w:rPr>
                <w:rFonts w:ascii="Arial" w:hAnsi="Arial" w:cs="Arial"/>
                <w:sz w:val="18"/>
                <w:szCs w:val="18"/>
              </w:rPr>
            </w:pPr>
            <w:r w:rsidRPr="000963FF">
              <w:rPr>
                <w:rFonts w:ascii="Arial" w:hAnsi="Arial" w:cs="Arial"/>
                <w:sz w:val="18"/>
                <w:szCs w:val="18"/>
              </w:rPr>
              <w:t>88 289,48</w:t>
            </w:r>
          </w:p>
        </w:tc>
        <w:tc>
          <w:tcPr>
            <w:tcW w:w="270" w:type="pct"/>
            <w:shd w:val="clear" w:color="auto" w:fill="auto"/>
          </w:tcPr>
          <w:p w:rsidR="00EE42F2" w:rsidRPr="000963FF" w:rsidRDefault="00EE42F2" w:rsidP="00A943B0">
            <w:pPr>
              <w:rPr>
                <w:rFonts w:ascii="Arial" w:hAnsi="Arial" w:cs="Arial"/>
                <w:sz w:val="18"/>
                <w:szCs w:val="18"/>
              </w:rPr>
            </w:pPr>
            <w:r w:rsidRPr="000963FF">
              <w:rPr>
                <w:rFonts w:ascii="Arial" w:hAnsi="Arial" w:cs="Arial"/>
                <w:sz w:val="18"/>
                <w:szCs w:val="18"/>
                <w:lang w:val="en-US"/>
              </w:rPr>
              <w:t>0</w:t>
            </w:r>
            <w:r w:rsidRPr="000963FF">
              <w:rPr>
                <w:rFonts w:ascii="Arial" w:hAnsi="Arial" w:cs="Arial"/>
                <w:sz w:val="18"/>
                <w:szCs w:val="18"/>
              </w:rPr>
              <w:t>,00</w:t>
            </w:r>
          </w:p>
        </w:tc>
        <w:tc>
          <w:tcPr>
            <w:tcW w:w="315" w:type="pct"/>
            <w:shd w:val="clear" w:color="auto" w:fill="auto"/>
          </w:tcPr>
          <w:p w:rsidR="00EE42F2" w:rsidRPr="000963FF" w:rsidRDefault="00EE42F2" w:rsidP="00A943B0">
            <w:pPr>
              <w:rPr>
                <w:rFonts w:ascii="Arial" w:hAnsi="Arial" w:cs="Arial"/>
                <w:sz w:val="18"/>
                <w:szCs w:val="18"/>
              </w:rPr>
            </w:pPr>
            <w:r w:rsidRPr="000963FF">
              <w:rPr>
                <w:rFonts w:ascii="Arial" w:hAnsi="Arial" w:cs="Arial"/>
                <w:sz w:val="18"/>
                <w:szCs w:val="18"/>
              </w:rPr>
              <w:t>0,00</w:t>
            </w:r>
          </w:p>
        </w:tc>
        <w:tc>
          <w:tcPr>
            <w:tcW w:w="226" w:type="pct"/>
            <w:shd w:val="clear" w:color="auto" w:fill="auto"/>
          </w:tcPr>
          <w:p w:rsidR="00EE42F2" w:rsidRPr="000963FF" w:rsidRDefault="00EE42F2" w:rsidP="00A943B0">
            <w:pPr>
              <w:rPr>
                <w:rFonts w:ascii="Arial" w:hAnsi="Arial" w:cs="Arial"/>
                <w:sz w:val="18"/>
                <w:szCs w:val="18"/>
              </w:rPr>
            </w:pPr>
            <w:r w:rsidRPr="000963FF">
              <w:rPr>
                <w:rFonts w:ascii="Arial" w:hAnsi="Arial" w:cs="Arial"/>
                <w:sz w:val="18"/>
                <w:szCs w:val="18"/>
              </w:rPr>
              <w:t>0,00</w:t>
            </w:r>
          </w:p>
        </w:tc>
        <w:tc>
          <w:tcPr>
            <w:tcW w:w="225" w:type="pct"/>
            <w:shd w:val="clear" w:color="auto" w:fill="auto"/>
            <w:vAlign w:val="center"/>
            <w:hideMark/>
          </w:tcPr>
          <w:p w:rsidR="00EE42F2" w:rsidRPr="000963FF" w:rsidRDefault="00EE42F2" w:rsidP="00A943B0">
            <w:pPr>
              <w:rPr>
                <w:rFonts w:ascii="Arial" w:hAnsi="Arial" w:cs="Arial"/>
                <w:sz w:val="18"/>
                <w:szCs w:val="18"/>
              </w:rPr>
            </w:pPr>
            <w:r w:rsidRPr="000963FF">
              <w:rPr>
                <w:rFonts w:ascii="Arial" w:hAnsi="Arial" w:cs="Arial"/>
                <w:sz w:val="18"/>
                <w:szCs w:val="18"/>
              </w:rPr>
              <w:t> </w:t>
            </w:r>
          </w:p>
        </w:tc>
      </w:tr>
      <w:tr w:rsidR="00EE42F2" w:rsidRPr="000963FF" w:rsidTr="00EE42F2">
        <w:trPr>
          <w:trHeight w:val="20"/>
        </w:trPr>
        <w:tc>
          <w:tcPr>
            <w:tcW w:w="155" w:type="pct"/>
            <w:vMerge/>
            <w:tcBorders>
              <w:right w:val="single" w:sz="4" w:space="0" w:color="auto"/>
            </w:tcBorders>
            <w:shd w:val="clear" w:color="auto" w:fill="auto"/>
            <w:vAlign w:val="center"/>
            <w:hideMark/>
          </w:tcPr>
          <w:p w:rsidR="00EE42F2" w:rsidRPr="000963FF" w:rsidRDefault="00EE42F2" w:rsidP="00A943B0">
            <w:pPr>
              <w:rPr>
                <w:rFonts w:ascii="Arial" w:hAnsi="Arial" w:cs="Arial"/>
                <w:sz w:val="18"/>
                <w:szCs w:val="18"/>
              </w:rPr>
            </w:pPr>
          </w:p>
        </w:tc>
        <w:tc>
          <w:tcPr>
            <w:tcW w:w="429" w:type="pct"/>
            <w:vMerge/>
            <w:tcBorders>
              <w:left w:val="single" w:sz="4" w:space="0" w:color="auto"/>
            </w:tcBorders>
            <w:shd w:val="clear" w:color="auto" w:fill="auto"/>
            <w:vAlign w:val="center"/>
            <w:hideMark/>
          </w:tcPr>
          <w:p w:rsidR="00EE42F2" w:rsidRPr="000963FF" w:rsidRDefault="00EE42F2" w:rsidP="00A943B0">
            <w:pPr>
              <w:rPr>
                <w:rFonts w:ascii="Arial" w:hAnsi="Arial" w:cs="Arial"/>
                <w:sz w:val="18"/>
                <w:szCs w:val="18"/>
              </w:rPr>
            </w:pPr>
          </w:p>
        </w:tc>
        <w:tc>
          <w:tcPr>
            <w:tcW w:w="225" w:type="pct"/>
            <w:vMerge/>
            <w:shd w:val="clear" w:color="auto" w:fill="auto"/>
            <w:vAlign w:val="center"/>
            <w:hideMark/>
          </w:tcPr>
          <w:p w:rsidR="00EE42F2" w:rsidRPr="000963FF" w:rsidRDefault="00EE42F2" w:rsidP="00A943B0">
            <w:pPr>
              <w:rPr>
                <w:rFonts w:ascii="Arial" w:hAnsi="Arial" w:cs="Arial"/>
                <w:sz w:val="18"/>
                <w:szCs w:val="18"/>
              </w:rPr>
            </w:pPr>
          </w:p>
        </w:tc>
        <w:tc>
          <w:tcPr>
            <w:tcW w:w="540" w:type="pct"/>
            <w:vMerge/>
            <w:shd w:val="clear" w:color="auto" w:fill="auto"/>
            <w:vAlign w:val="center"/>
            <w:hideMark/>
          </w:tcPr>
          <w:p w:rsidR="00EE42F2" w:rsidRPr="000963FF" w:rsidRDefault="00EE42F2" w:rsidP="00A943B0">
            <w:pPr>
              <w:rPr>
                <w:rFonts w:ascii="Arial" w:hAnsi="Arial" w:cs="Arial"/>
                <w:sz w:val="18"/>
                <w:szCs w:val="18"/>
              </w:rPr>
            </w:pPr>
          </w:p>
        </w:tc>
        <w:tc>
          <w:tcPr>
            <w:tcW w:w="360" w:type="pct"/>
            <w:vMerge/>
            <w:shd w:val="clear" w:color="auto" w:fill="auto"/>
            <w:vAlign w:val="center"/>
            <w:hideMark/>
          </w:tcPr>
          <w:p w:rsidR="00EE42F2" w:rsidRPr="000963FF" w:rsidRDefault="00EE42F2" w:rsidP="00A943B0">
            <w:pPr>
              <w:rPr>
                <w:rFonts w:ascii="Arial" w:hAnsi="Arial" w:cs="Arial"/>
                <w:sz w:val="18"/>
                <w:szCs w:val="18"/>
              </w:rPr>
            </w:pPr>
          </w:p>
        </w:tc>
        <w:tc>
          <w:tcPr>
            <w:tcW w:w="225" w:type="pct"/>
            <w:vMerge/>
            <w:shd w:val="clear" w:color="auto" w:fill="auto"/>
            <w:vAlign w:val="center"/>
            <w:hideMark/>
          </w:tcPr>
          <w:p w:rsidR="00EE42F2" w:rsidRPr="000963FF" w:rsidRDefault="00EE42F2" w:rsidP="00A943B0">
            <w:pPr>
              <w:rPr>
                <w:rFonts w:ascii="Arial" w:hAnsi="Arial" w:cs="Arial"/>
                <w:sz w:val="18"/>
                <w:szCs w:val="18"/>
              </w:rPr>
            </w:pPr>
          </w:p>
        </w:tc>
        <w:tc>
          <w:tcPr>
            <w:tcW w:w="406" w:type="pct"/>
            <w:vMerge/>
            <w:shd w:val="clear" w:color="auto" w:fill="auto"/>
            <w:vAlign w:val="center"/>
            <w:hideMark/>
          </w:tcPr>
          <w:p w:rsidR="00EE42F2" w:rsidRPr="000963FF" w:rsidRDefault="00EE42F2" w:rsidP="00A943B0">
            <w:pPr>
              <w:rPr>
                <w:rFonts w:ascii="Arial" w:hAnsi="Arial" w:cs="Arial"/>
                <w:sz w:val="18"/>
                <w:szCs w:val="18"/>
              </w:rPr>
            </w:pPr>
          </w:p>
        </w:tc>
        <w:tc>
          <w:tcPr>
            <w:tcW w:w="224" w:type="pct"/>
            <w:vMerge/>
            <w:shd w:val="clear" w:color="auto" w:fill="auto"/>
            <w:hideMark/>
          </w:tcPr>
          <w:p w:rsidR="00EE42F2" w:rsidRPr="000963FF" w:rsidRDefault="00EE42F2" w:rsidP="00C35A60">
            <w:pPr>
              <w:rPr>
                <w:rFonts w:ascii="Arial" w:hAnsi="Arial" w:cs="Arial"/>
                <w:sz w:val="18"/>
                <w:szCs w:val="18"/>
              </w:rPr>
            </w:pPr>
          </w:p>
        </w:tc>
        <w:tc>
          <w:tcPr>
            <w:tcW w:w="451" w:type="pct"/>
            <w:shd w:val="clear" w:color="auto" w:fill="auto"/>
            <w:hideMark/>
          </w:tcPr>
          <w:p w:rsidR="00EE42F2" w:rsidRPr="000963FF" w:rsidRDefault="00EE42F2" w:rsidP="00A943B0">
            <w:pPr>
              <w:rPr>
                <w:rFonts w:ascii="Arial" w:hAnsi="Arial" w:cs="Arial"/>
                <w:sz w:val="18"/>
                <w:szCs w:val="18"/>
              </w:rPr>
            </w:pPr>
            <w:r w:rsidRPr="000963FF">
              <w:rPr>
                <w:rFonts w:ascii="Arial" w:eastAsia="Times New Roman" w:hAnsi="Arial" w:cs="Arial"/>
                <w:sz w:val="18"/>
                <w:szCs w:val="18"/>
                <w:lang w:eastAsia="ru-RU"/>
              </w:rPr>
              <w:t>Средства бюджета Московской области</w:t>
            </w:r>
          </w:p>
        </w:tc>
        <w:tc>
          <w:tcPr>
            <w:tcW w:w="360" w:type="pct"/>
            <w:shd w:val="clear" w:color="auto" w:fill="auto"/>
          </w:tcPr>
          <w:p w:rsidR="00EE42F2" w:rsidRPr="000963FF" w:rsidRDefault="00EE42F2" w:rsidP="00A943B0">
            <w:pPr>
              <w:rPr>
                <w:rFonts w:ascii="Arial" w:hAnsi="Arial" w:cs="Arial"/>
                <w:sz w:val="18"/>
                <w:szCs w:val="18"/>
              </w:rPr>
            </w:pPr>
            <w:r w:rsidRPr="000963FF">
              <w:rPr>
                <w:rFonts w:ascii="Arial" w:hAnsi="Arial" w:cs="Arial"/>
                <w:sz w:val="18"/>
                <w:szCs w:val="18"/>
              </w:rPr>
              <w:t>82 374,07</w:t>
            </w:r>
          </w:p>
        </w:tc>
        <w:tc>
          <w:tcPr>
            <w:tcW w:w="225" w:type="pct"/>
            <w:shd w:val="clear" w:color="auto" w:fill="auto"/>
          </w:tcPr>
          <w:p w:rsidR="00EE42F2" w:rsidRPr="000963FF" w:rsidRDefault="00EE42F2" w:rsidP="00A943B0">
            <w:pPr>
              <w:rPr>
                <w:rFonts w:ascii="Arial" w:hAnsi="Arial" w:cs="Arial"/>
                <w:sz w:val="18"/>
                <w:szCs w:val="18"/>
              </w:rPr>
            </w:pPr>
            <w:r w:rsidRPr="000963FF">
              <w:rPr>
                <w:rFonts w:ascii="Arial" w:hAnsi="Arial" w:cs="Arial"/>
                <w:sz w:val="18"/>
                <w:szCs w:val="18"/>
              </w:rPr>
              <w:t>0,00</w:t>
            </w:r>
          </w:p>
        </w:tc>
        <w:tc>
          <w:tcPr>
            <w:tcW w:w="361" w:type="pct"/>
            <w:shd w:val="clear" w:color="auto" w:fill="auto"/>
          </w:tcPr>
          <w:p w:rsidR="00EE42F2" w:rsidRPr="000963FF" w:rsidRDefault="00EE42F2" w:rsidP="00A943B0">
            <w:pPr>
              <w:rPr>
                <w:rFonts w:ascii="Arial" w:hAnsi="Arial" w:cs="Arial"/>
                <w:sz w:val="18"/>
                <w:szCs w:val="18"/>
              </w:rPr>
            </w:pPr>
            <w:r w:rsidRPr="000963FF">
              <w:rPr>
                <w:rFonts w:ascii="Arial" w:hAnsi="Arial" w:cs="Arial"/>
                <w:sz w:val="18"/>
                <w:szCs w:val="18"/>
              </w:rPr>
              <w:t>82 374,07</w:t>
            </w:r>
          </w:p>
        </w:tc>
        <w:tc>
          <w:tcPr>
            <w:tcW w:w="270" w:type="pct"/>
            <w:shd w:val="clear" w:color="auto" w:fill="auto"/>
          </w:tcPr>
          <w:p w:rsidR="00EE42F2" w:rsidRPr="000963FF" w:rsidRDefault="00EE42F2" w:rsidP="00A943B0">
            <w:pPr>
              <w:rPr>
                <w:rFonts w:ascii="Arial" w:hAnsi="Arial" w:cs="Arial"/>
                <w:sz w:val="18"/>
                <w:szCs w:val="18"/>
              </w:rPr>
            </w:pPr>
            <w:r w:rsidRPr="000963FF">
              <w:rPr>
                <w:rFonts w:ascii="Arial" w:hAnsi="Arial" w:cs="Arial"/>
                <w:sz w:val="18"/>
                <w:szCs w:val="18"/>
                <w:lang w:val="en-US"/>
              </w:rPr>
              <w:t>0</w:t>
            </w:r>
            <w:r w:rsidRPr="000963FF">
              <w:rPr>
                <w:rFonts w:ascii="Arial" w:hAnsi="Arial" w:cs="Arial"/>
                <w:sz w:val="18"/>
                <w:szCs w:val="18"/>
              </w:rPr>
              <w:t>,00</w:t>
            </w:r>
          </w:p>
        </w:tc>
        <w:tc>
          <w:tcPr>
            <w:tcW w:w="315" w:type="pct"/>
            <w:shd w:val="clear" w:color="auto" w:fill="auto"/>
          </w:tcPr>
          <w:p w:rsidR="00EE42F2" w:rsidRPr="000963FF" w:rsidRDefault="00EE42F2" w:rsidP="00A943B0">
            <w:pPr>
              <w:rPr>
                <w:rFonts w:ascii="Arial" w:hAnsi="Arial" w:cs="Arial"/>
                <w:sz w:val="18"/>
                <w:szCs w:val="18"/>
              </w:rPr>
            </w:pPr>
            <w:r w:rsidRPr="000963FF">
              <w:rPr>
                <w:rFonts w:ascii="Arial" w:hAnsi="Arial" w:cs="Arial"/>
                <w:sz w:val="18"/>
                <w:szCs w:val="18"/>
              </w:rPr>
              <w:t>0,00</w:t>
            </w:r>
          </w:p>
        </w:tc>
        <w:tc>
          <w:tcPr>
            <w:tcW w:w="226" w:type="pct"/>
            <w:shd w:val="clear" w:color="auto" w:fill="auto"/>
          </w:tcPr>
          <w:p w:rsidR="00EE42F2" w:rsidRPr="000963FF" w:rsidRDefault="00EE42F2" w:rsidP="00A943B0">
            <w:pPr>
              <w:rPr>
                <w:rFonts w:ascii="Arial" w:hAnsi="Arial" w:cs="Arial"/>
                <w:sz w:val="18"/>
                <w:szCs w:val="18"/>
              </w:rPr>
            </w:pPr>
            <w:r w:rsidRPr="000963FF">
              <w:rPr>
                <w:rFonts w:ascii="Arial" w:hAnsi="Arial" w:cs="Arial"/>
                <w:sz w:val="18"/>
                <w:szCs w:val="18"/>
              </w:rPr>
              <w:t>0,00</w:t>
            </w:r>
          </w:p>
        </w:tc>
        <w:tc>
          <w:tcPr>
            <w:tcW w:w="225" w:type="pct"/>
            <w:shd w:val="clear" w:color="auto" w:fill="auto"/>
            <w:vAlign w:val="center"/>
            <w:hideMark/>
          </w:tcPr>
          <w:p w:rsidR="00EE42F2" w:rsidRPr="000963FF" w:rsidRDefault="00EE42F2" w:rsidP="00A943B0">
            <w:pPr>
              <w:rPr>
                <w:rFonts w:ascii="Arial" w:hAnsi="Arial" w:cs="Arial"/>
                <w:sz w:val="18"/>
                <w:szCs w:val="18"/>
              </w:rPr>
            </w:pPr>
            <w:r w:rsidRPr="000963FF">
              <w:rPr>
                <w:rFonts w:ascii="Arial" w:hAnsi="Arial" w:cs="Arial"/>
                <w:sz w:val="18"/>
                <w:szCs w:val="18"/>
              </w:rPr>
              <w:t> </w:t>
            </w:r>
          </w:p>
        </w:tc>
      </w:tr>
      <w:tr w:rsidR="00EE42F2" w:rsidRPr="000963FF" w:rsidTr="00EE42F2">
        <w:trPr>
          <w:trHeight w:val="20"/>
        </w:trPr>
        <w:tc>
          <w:tcPr>
            <w:tcW w:w="155" w:type="pct"/>
            <w:vMerge/>
            <w:tcBorders>
              <w:right w:val="single" w:sz="4" w:space="0" w:color="auto"/>
            </w:tcBorders>
            <w:shd w:val="clear" w:color="auto" w:fill="auto"/>
            <w:vAlign w:val="center"/>
            <w:hideMark/>
          </w:tcPr>
          <w:p w:rsidR="00EE42F2" w:rsidRPr="000963FF" w:rsidRDefault="00EE42F2" w:rsidP="00C35A60">
            <w:pPr>
              <w:rPr>
                <w:rFonts w:ascii="Arial" w:hAnsi="Arial" w:cs="Arial"/>
                <w:sz w:val="18"/>
                <w:szCs w:val="18"/>
              </w:rPr>
            </w:pPr>
          </w:p>
        </w:tc>
        <w:tc>
          <w:tcPr>
            <w:tcW w:w="429" w:type="pct"/>
            <w:vMerge/>
            <w:tcBorders>
              <w:left w:val="single" w:sz="4" w:space="0" w:color="auto"/>
            </w:tcBorders>
            <w:shd w:val="clear" w:color="auto" w:fill="auto"/>
            <w:vAlign w:val="center"/>
            <w:hideMark/>
          </w:tcPr>
          <w:p w:rsidR="00EE42F2" w:rsidRPr="000963FF" w:rsidRDefault="00EE42F2" w:rsidP="00C35A60">
            <w:pPr>
              <w:rPr>
                <w:rFonts w:ascii="Arial" w:hAnsi="Arial" w:cs="Arial"/>
                <w:sz w:val="18"/>
                <w:szCs w:val="18"/>
              </w:rPr>
            </w:pPr>
          </w:p>
        </w:tc>
        <w:tc>
          <w:tcPr>
            <w:tcW w:w="225" w:type="pct"/>
            <w:vMerge/>
            <w:shd w:val="clear" w:color="auto" w:fill="auto"/>
            <w:vAlign w:val="center"/>
            <w:hideMark/>
          </w:tcPr>
          <w:p w:rsidR="00EE42F2" w:rsidRPr="000963FF" w:rsidRDefault="00EE42F2" w:rsidP="00C35A60">
            <w:pPr>
              <w:rPr>
                <w:rFonts w:ascii="Arial" w:hAnsi="Arial" w:cs="Arial"/>
                <w:sz w:val="18"/>
                <w:szCs w:val="18"/>
              </w:rPr>
            </w:pPr>
          </w:p>
        </w:tc>
        <w:tc>
          <w:tcPr>
            <w:tcW w:w="540" w:type="pct"/>
            <w:vMerge/>
            <w:shd w:val="clear" w:color="auto" w:fill="auto"/>
            <w:vAlign w:val="center"/>
            <w:hideMark/>
          </w:tcPr>
          <w:p w:rsidR="00EE42F2" w:rsidRPr="000963FF" w:rsidRDefault="00EE42F2" w:rsidP="00C35A60">
            <w:pPr>
              <w:rPr>
                <w:rFonts w:ascii="Arial" w:hAnsi="Arial" w:cs="Arial"/>
                <w:sz w:val="18"/>
                <w:szCs w:val="18"/>
              </w:rPr>
            </w:pPr>
          </w:p>
        </w:tc>
        <w:tc>
          <w:tcPr>
            <w:tcW w:w="360" w:type="pct"/>
            <w:vMerge/>
            <w:shd w:val="clear" w:color="auto" w:fill="auto"/>
            <w:vAlign w:val="center"/>
            <w:hideMark/>
          </w:tcPr>
          <w:p w:rsidR="00EE42F2" w:rsidRPr="000963FF" w:rsidRDefault="00EE42F2" w:rsidP="00C35A60">
            <w:pPr>
              <w:rPr>
                <w:rFonts w:ascii="Arial" w:hAnsi="Arial" w:cs="Arial"/>
                <w:sz w:val="18"/>
                <w:szCs w:val="18"/>
              </w:rPr>
            </w:pPr>
          </w:p>
        </w:tc>
        <w:tc>
          <w:tcPr>
            <w:tcW w:w="225" w:type="pct"/>
            <w:vMerge/>
            <w:shd w:val="clear" w:color="auto" w:fill="auto"/>
            <w:vAlign w:val="center"/>
            <w:hideMark/>
          </w:tcPr>
          <w:p w:rsidR="00EE42F2" w:rsidRPr="000963FF" w:rsidRDefault="00EE42F2" w:rsidP="00C35A60">
            <w:pPr>
              <w:rPr>
                <w:rFonts w:ascii="Arial" w:hAnsi="Arial" w:cs="Arial"/>
                <w:sz w:val="18"/>
                <w:szCs w:val="18"/>
              </w:rPr>
            </w:pPr>
          </w:p>
        </w:tc>
        <w:tc>
          <w:tcPr>
            <w:tcW w:w="406" w:type="pct"/>
            <w:vMerge/>
            <w:shd w:val="clear" w:color="auto" w:fill="auto"/>
            <w:vAlign w:val="center"/>
            <w:hideMark/>
          </w:tcPr>
          <w:p w:rsidR="00EE42F2" w:rsidRPr="000963FF" w:rsidRDefault="00EE42F2" w:rsidP="00C35A60">
            <w:pPr>
              <w:rPr>
                <w:rFonts w:ascii="Arial" w:hAnsi="Arial" w:cs="Arial"/>
                <w:sz w:val="18"/>
                <w:szCs w:val="18"/>
              </w:rPr>
            </w:pPr>
          </w:p>
        </w:tc>
        <w:tc>
          <w:tcPr>
            <w:tcW w:w="224" w:type="pct"/>
            <w:vMerge/>
            <w:shd w:val="clear" w:color="auto" w:fill="auto"/>
            <w:hideMark/>
          </w:tcPr>
          <w:p w:rsidR="00EE42F2" w:rsidRPr="000963FF" w:rsidRDefault="00EE42F2" w:rsidP="00C35A60">
            <w:pPr>
              <w:rPr>
                <w:rFonts w:ascii="Arial" w:hAnsi="Arial" w:cs="Arial"/>
                <w:sz w:val="18"/>
                <w:szCs w:val="18"/>
              </w:rPr>
            </w:pPr>
          </w:p>
        </w:tc>
        <w:tc>
          <w:tcPr>
            <w:tcW w:w="451" w:type="pct"/>
            <w:shd w:val="clear" w:color="auto" w:fill="auto"/>
            <w:hideMark/>
          </w:tcPr>
          <w:p w:rsidR="00EE42F2" w:rsidRPr="000963FF" w:rsidRDefault="00EE42F2" w:rsidP="00C35A60">
            <w:pPr>
              <w:rPr>
                <w:rFonts w:ascii="Arial" w:hAnsi="Arial" w:cs="Arial"/>
                <w:sz w:val="18"/>
                <w:szCs w:val="18"/>
              </w:rPr>
            </w:pPr>
            <w:r w:rsidRPr="000963FF">
              <w:rPr>
                <w:rFonts w:ascii="Arial" w:eastAsia="Times New Roman" w:hAnsi="Arial" w:cs="Arial"/>
                <w:sz w:val="18"/>
                <w:szCs w:val="18"/>
                <w:lang w:eastAsia="ru-RU"/>
              </w:rPr>
              <w:t>Средства федерального бюджета</w:t>
            </w:r>
          </w:p>
        </w:tc>
        <w:tc>
          <w:tcPr>
            <w:tcW w:w="360" w:type="pct"/>
            <w:shd w:val="clear" w:color="auto" w:fill="auto"/>
          </w:tcPr>
          <w:p w:rsidR="00EE42F2" w:rsidRPr="000963FF" w:rsidRDefault="00EE42F2" w:rsidP="00C35A60">
            <w:pPr>
              <w:rPr>
                <w:rFonts w:ascii="Arial" w:hAnsi="Arial" w:cs="Arial"/>
                <w:sz w:val="18"/>
                <w:szCs w:val="18"/>
              </w:rPr>
            </w:pPr>
            <w:r w:rsidRPr="000963FF">
              <w:rPr>
                <w:rFonts w:ascii="Arial" w:hAnsi="Arial" w:cs="Arial"/>
                <w:sz w:val="18"/>
                <w:szCs w:val="18"/>
              </w:rPr>
              <w:t>0,00</w:t>
            </w:r>
          </w:p>
        </w:tc>
        <w:tc>
          <w:tcPr>
            <w:tcW w:w="225" w:type="pct"/>
            <w:shd w:val="clear" w:color="auto" w:fill="auto"/>
          </w:tcPr>
          <w:p w:rsidR="00EE42F2" w:rsidRPr="000963FF" w:rsidRDefault="00EE42F2" w:rsidP="00C35A60">
            <w:pPr>
              <w:rPr>
                <w:rFonts w:ascii="Arial" w:hAnsi="Arial" w:cs="Arial"/>
                <w:sz w:val="18"/>
                <w:szCs w:val="18"/>
              </w:rPr>
            </w:pPr>
            <w:r w:rsidRPr="000963FF">
              <w:rPr>
                <w:rFonts w:ascii="Arial" w:hAnsi="Arial" w:cs="Arial"/>
                <w:sz w:val="18"/>
                <w:szCs w:val="18"/>
              </w:rPr>
              <w:t>0,00</w:t>
            </w:r>
          </w:p>
        </w:tc>
        <w:tc>
          <w:tcPr>
            <w:tcW w:w="361" w:type="pct"/>
            <w:shd w:val="clear" w:color="auto" w:fill="auto"/>
          </w:tcPr>
          <w:p w:rsidR="00EE42F2" w:rsidRPr="000963FF" w:rsidRDefault="00EE42F2" w:rsidP="00C35A60">
            <w:pPr>
              <w:rPr>
                <w:rFonts w:ascii="Arial" w:hAnsi="Arial" w:cs="Arial"/>
                <w:sz w:val="18"/>
                <w:szCs w:val="18"/>
              </w:rPr>
            </w:pPr>
            <w:r w:rsidRPr="000963FF">
              <w:rPr>
                <w:rFonts w:ascii="Arial" w:hAnsi="Arial" w:cs="Arial"/>
                <w:sz w:val="18"/>
                <w:szCs w:val="18"/>
              </w:rPr>
              <w:t>0,00</w:t>
            </w:r>
          </w:p>
        </w:tc>
        <w:tc>
          <w:tcPr>
            <w:tcW w:w="270" w:type="pct"/>
            <w:shd w:val="clear" w:color="auto" w:fill="auto"/>
          </w:tcPr>
          <w:p w:rsidR="00EE42F2" w:rsidRPr="000963FF" w:rsidRDefault="00EE42F2" w:rsidP="00C35A60">
            <w:pPr>
              <w:rPr>
                <w:rFonts w:ascii="Arial" w:hAnsi="Arial" w:cs="Arial"/>
                <w:sz w:val="18"/>
                <w:szCs w:val="18"/>
              </w:rPr>
            </w:pPr>
            <w:r w:rsidRPr="000963FF">
              <w:rPr>
                <w:rFonts w:ascii="Arial" w:hAnsi="Arial" w:cs="Arial"/>
                <w:sz w:val="18"/>
                <w:szCs w:val="18"/>
              </w:rPr>
              <w:t>0,00</w:t>
            </w:r>
          </w:p>
        </w:tc>
        <w:tc>
          <w:tcPr>
            <w:tcW w:w="315" w:type="pct"/>
            <w:shd w:val="clear" w:color="auto" w:fill="auto"/>
          </w:tcPr>
          <w:p w:rsidR="00EE42F2" w:rsidRPr="000963FF" w:rsidRDefault="00EE42F2" w:rsidP="00C35A60">
            <w:pPr>
              <w:rPr>
                <w:rFonts w:ascii="Arial" w:hAnsi="Arial" w:cs="Arial"/>
                <w:sz w:val="18"/>
                <w:szCs w:val="18"/>
              </w:rPr>
            </w:pPr>
            <w:r w:rsidRPr="000963FF">
              <w:rPr>
                <w:rFonts w:ascii="Arial" w:hAnsi="Arial" w:cs="Arial"/>
                <w:sz w:val="18"/>
                <w:szCs w:val="18"/>
              </w:rPr>
              <w:t>0,00</w:t>
            </w:r>
          </w:p>
        </w:tc>
        <w:tc>
          <w:tcPr>
            <w:tcW w:w="226" w:type="pct"/>
            <w:shd w:val="clear" w:color="auto" w:fill="auto"/>
          </w:tcPr>
          <w:p w:rsidR="00EE42F2" w:rsidRPr="000963FF" w:rsidRDefault="00EE42F2" w:rsidP="00C35A60">
            <w:pPr>
              <w:rPr>
                <w:rFonts w:ascii="Arial" w:hAnsi="Arial" w:cs="Arial"/>
                <w:sz w:val="18"/>
                <w:szCs w:val="18"/>
              </w:rPr>
            </w:pPr>
            <w:r w:rsidRPr="000963FF">
              <w:rPr>
                <w:rFonts w:ascii="Arial" w:hAnsi="Arial" w:cs="Arial"/>
                <w:sz w:val="18"/>
                <w:szCs w:val="18"/>
              </w:rPr>
              <w:t>0,00</w:t>
            </w:r>
          </w:p>
        </w:tc>
        <w:tc>
          <w:tcPr>
            <w:tcW w:w="225" w:type="pct"/>
            <w:shd w:val="clear" w:color="auto" w:fill="auto"/>
            <w:vAlign w:val="center"/>
            <w:hideMark/>
          </w:tcPr>
          <w:p w:rsidR="00EE42F2" w:rsidRPr="000963FF" w:rsidRDefault="00EE42F2" w:rsidP="00C35A60">
            <w:pPr>
              <w:rPr>
                <w:rFonts w:ascii="Arial" w:hAnsi="Arial" w:cs="Arial"/>
                <w:sz w:val="18"/>
                <w:szCs w:val="18"/>
              </w:rPr>
            </w:pPr>
            <w:r w:rsidRPr="000963FF">
              <w:rPr>
                <w:rFonts w:ascii="Arial" w:hAnsi="Arial" w:cs="Arial"/>
                <w:sz w:val="18"/>
                <w:szCs w:val="18"/>
              </w:rPr>
              <w:t> </w:t>
            </w:r>
          </w:p>
        </w:tc>
      </w:tr>
      <w:tr w:rsidR="00EE42F2" w:rsidRPr="000963FF" w:rsidTr="00EE42F2">
        <w:trPr>
          <w:trHeight w:val="20"/>
        </w:trPr>
        <w:tc>
          <w:tcPr>
            <w:tcW w:w="155" w:type="pct"/>
            <w:vMerge/>
            <w:tcBorders>
              <w:right w:val="single" w:sz="4" w:space="0" w:color="auto"/>
            </w:tcBorders>
            <w:shd w:val="clear" w:color="auto" w:fill="auto"/>
            <w:vAlign w:val="center"/>
            <w:hideMark/>
          </w:tcPr>
          <w:p w:rsidR="00EE42F2" w:rsidRPr="000963FF" w:rsidRDefault="00EE42F2" w:rsidP="00C35A60">
            <w:pPr>
              <w:rPr>
                <w:rFonts w:ascii="Arial" w:hAnsi="Arial" w:cs="Arial"/>
                <w:sz w:val="18"/>
                <w:szCs w:val="18"/>
              </w:rPr>
            </w:pPr>
          </w:p>
        </w:tc>
        <w:tc>
          <w:tcPr>
            <w:tcW w:w="429" w:type="pct"/>
            <w:vMerge/>
            <w:tcBorders>
              <w:left w:val="single" w:sz="4" w:space="0" w:color="auto"/>
            </w:tcBorders>
            <w:shd w:val="clear" w:color="auto" w:fill="auto"/>
            <w:vAlign w:val="center"/>
            <w:hideMark/>
          </w:tcPr>
          <w:p w:rsidR="00EE42F2" w:rsidRPr="000963FF" w:rsidRDefault="00EE42F2" w:rsidP="00C35A60">
            <w:pPr>
              <w:rPr>
                <w:rFonts w:ascii="Arial" w:hAnsi="Arial" w:cs="Arial"/>
                <w:sz w:val="18"/>
                <w:szCs w:val="18"/>
              </w:rPr>
            </w:pPr>
          </w:p>
        </w:tc>
        <w:tc>
          <w:tcPr>
            <w:tcW w:w="225" w:type="pct"/>
            <w:vMerge/>
            <w:shd w:val="clear" w:color="auto" w:fill="auto"/>
            <w:vAlign w:val="center"/>
            <w:hideMark/>
          </w:tcPr>
          <w:p w:rsidR="00EE42F2" w:rsidRPr="000963FF" w:rsidRDefault="00EE42F2" w:rsidP="00C35A60">
            <w:pPr>
              <w:rPr>
                <w:rFonts w:ascii="Arial" w:hAnsi="Arial" w:cs="Arial"/>
                <w:sz w:val="18"/>
                <w:szCs w:val="18"/>
              </w:rPr>
            </w:pPr>
          </w:p>
        </w:tc>
        <w:tc>
          <w:tcPr>
            <w:tcW w:w="540" w:type="pct"/>
            <w:vMerge/>
            <w:shd w:val="clear" w:color="auto" w:fill="auto"/>
            <w:vAlign w:val="center"/>
            <w:hideMark/>
          </w:tcPr>
          <w:p w:rsidR="00EE42F2" w:rsidRPr="000963FF" w:rsidRDefault="00EE42F2" w:rsidP="00C35A60">
            <w:pPr>
              <w:rPr>
                <w:rFonts w:ascii="Arial" w:hAnsi="Arial" w:cs="Arial"/>
                <w:sz w:val="18"/>
                <w:szCs w:val="18"/>
              </w:rPr>
            </w:pPr>
          </w:p>
        </w:tc>
        <w:tc>
          <w:tcPr>
            <w:tcW w:w="360" w:type="pct"/>
            <w:vMerge/>
            <w:shd w:val="clear" w:color="auto" w:fill="auto"/>
            <w:vAlign w:val="center"/>
            <w:hideMark/>
          </w:tcPr>
          <w:p w:rsidR="00EE42F2" w:rsidRPr="000963FF" w:rsidRDefault="00EE42F2" w:rsidP="00C35A60">
            <w:pPr>
              <w:rPr>
                <w:rFonts w:ascii="Arial" w:hAnsi="Arial" w:cs="Arial"/>
                <w:sz w:val="18"/>
                <w:szCs w:val="18"/>
              </w:rPr>
            </w:pPr>
          </w:p>
        </w:tc>
        <w:tc>
          <w:tcPr>
            <w:tcW w:w="225" w:type="pct"/>
            <w:vMerge/>
            <w:shd w:val="clear" w:color="auto" w:fill="auto"/>
            <w:vAlign w:val="center"/>
            <w:hideMark/>
          </w:tcPr>
          <w:p w:rsidR="00EE42F2" w:rsidRPr="000963FF" w:rsidRDefault="00EE42F2" w:rsidP="00C35A60">
            <w:pPr>
              <w:rPr>
                <w:rFonts w:ascii="Arial" w:hAnsi="Arial" w:cs="Arial"/>
                <w:sz w:val="18"/>
                <w:szCs w:val="18"/>
              </w:rPr>
            </w:pPr>
          </w:p>
        </w:tc>
        <w:tc>
          <w:tcPr>
            <w:tcW w:w="406" w:type="pct"/>
            <w:vMerge/>
            <w:shd w:val="clear" w:color="auto" w:fill="auto"/>
            <w:vAlign w:val="center"/>
            <w:hideMark/>
          </w:tcPr>
          <w:p w:rsidR="00EE42F2" w:rsidRPr="000963FF" w:rsidRDefault="00EE42F2" w:rsidP="00C35A60">
            <w:pPr>
              <w:rPr>
                <w:rFonts w:ascii="Arial" w:hAnsi="Arial" w:cs="Arial"/>
                <w:sz w:val="18"/>
                <w:szCs w:val="18"/>
              </w:rPr>
            </w:pPr>
          </w:p>
        </w:tc>
        <w:tc>
          <w:tcPr>
            <w:tcW w:w="224" w:type="pct"/>
            <w:vMerge/>
            <w:shd w:val="clear" w:color="auto" w:fill="auto"/>
            <w:hideMark/>
          </w:tcPr>
          <w:p w:rsidR="00EE42F2" w:rsidRPr="000963FF" w:rsidRDefault="00EE42F2" w:rsidP="00C35A60">
            <w:pPr>
              <w:rPr>
                <w:rFonts w:ascii="Arial" w:hAnsi="Arial" w:cs="Arial"/>
                <w:sz w:val="18"/>
                <w:szCs w:val="18"/>
              </w:rPr>
            </w:pPr>
          </w:p>
        </w:tc>
        <w:tc>
          <w:tcPr>
            <w:tcW w:w="451" w:type="pct"/>
            <w:shd w:val="clear" w:color="auto" w:fill="auto"/>
            <w:hideMark/>
          </w:tcPr>
          <w:p w:rsidR="00EE42F2" w:rsidRPr="000963FF" w:rsidRDefault="00EE42F2" w:rsidP="00C35A60">
            <w:pPr>
              <w:rPr>
                <w:rFonts w:ascii="Arial" w:hAnsi="Arial" w:cs="Arial"/>
                <w:sz w:val="18"/>
                <w:szCs w:val="18"/>
              </w:rPr>
            </w:pPr>
            <w:r w:rsidRPr="000963FF">
              <w:rPr>
                <w:rFonts w:ascii="Arial" w:eastAsia="Times New Roman" w:hAnsi="Arial" w:cs="Arial"/>
                <w:sz w:val="18"/>
                <w:szCs w:val="18"/>
                <w:lang w:eastAsia="ru-RU"/>
              </w:rPr>
              <w:t>Средства бюджета городского округа Власиха Московской области</w:t>
            </w:r>
          </w:p>
        </w:tc>
        <w:tc>
          <w:tcPr>
            <w:tcW w:w="360" w:type="pct"/>
            <w:shd w:val="clear" w:color="auto" w:fill="auto"/>
          </w:tcPr>
          <w:p w:rsidR="00EE42F2" w:rsidRPr="000963FF" w:rsidRDefault="00EE42F2" w:rsidP="00C35A60">
            <w:pPr>
              <w:rPr>
                <w:rFonts w:ascii="Arial" w:hAnsi="Arial" w:cs="Arial"/>
                <w:sz w:val="18"/>
                <w:szCs w:val="18"/>
              </w:rPr>
            </w:pPr>
            <w:r w:rsidRPr="000963FF">
              <w:rPr>
                <w:rFonts w:ascii="Arial" w:hAnsi="Arial" w:cs="Arial"/>
                <w:sz w:val="18"/>
                <w:szCs w:val="18"/>
              </w:rPr>
              <w:t>5 915,41</w:t>
            </w:r>
          </w:p>
        </w:tc>
        <w:tc>
          <w:tcPr>
            <w:tcW w:w="225" w:type="pct"/>
            <w:shd w:val="clear" w:color="auto" w:fill="auto"/>
          </w:tcPr>
          <w:p w:rsidR="00EE42F2" w:rsidRPr="000963FF" w:rsidRDefault="00EE42F2" w:rsidP="00C35A60">
            <w:pPr>
              <w:rPr>
                <w:rFonts w:ascii="Arial" w:hAnsi="Arial" w:cs="Arial"/>
                <w:sz w:val="18"/>
                <w:szCs w:val="18"/>
              </w:rPr>
            </w:pPr>
            <w:r w:rsidRPr="000963FF">
              <w:rPr>
                <w:rFonts w:ascii="Arial" w:hAnsi="Arial" w:cs="Arial"/>
                <w:sz w:val="18"/>
                <w:szCs w:val="18"/>
              </w:rPr>
              <w:t>0,00</w:t>
            </w:r>
          </w:p>
        </w:tc>
        <w:tc>
          <w:tcPr>
            <w:tcW w:w="361" w:type="pct"/>
            <w:shd w:val="clear" w:color="auto" w:fill="auto"/>
          </w:tcPr>
          <w:p w:rsidR="00EE42F2" w:rsidRPr="000963FF" w:rsidRDefault="00EE42F2" w:rsidP="00365044">
            <w:pPr>
              <w:rPr>
                <w:rFonts w:ascii="Arial" w:hAnsi="Arial" w:cs="Arial"/>
                <w:sz w:val="18"/>
                <w:szCs w:val="18"/>
              </w:rPr>
            </w:pPr>
            <w:r w:rsidRPr="000963FF">
              <w:rPr>
                <w:rFonts w:ascii="Arial" w:hAnsi="Arial" w:cs="Arial"/>
                <w:sz w:val="18"/>
                <w:szCs w:val="18"/>
              </w:rPr>
              <w:t>5 915,41</w:t>
            </w:r>
          </w:p>
        </w:tc>
        <w:tc>
          <w:tcPr>
            <w:tcW w:w="270" w:type="pct"/>
            <w:shd w:val="clear" w:color="auto" w:fill="auto"/>
          </w:tcPr>
          <w:p w:rsidR="00EE42F2" w:rsidRPr="000963FF" w:rsidRDefault="00EE42F2" w:rsidP="00C35A60">
            <w:pPr>
              <w:rPr>
                <w:rFonts w:ascii="Arial" w:hAnsi="Arial" w:cs="Arial"/>
                <w:sz w:val="18"/>
                <w:szCs w:val="18"/>
              </w:rPr>
            </w:pPr>
            <w:r w:rsidRPr="000963FF">
              <w:rPr>
                <w:rFonts w:ascii="Arial" w:hAnsi="Arial" w:cs="Arial"/>
                <w:sz w:val="18"/>
                <w:szCs w:val="18"/>
                <w:lang w:val="en-US"/>
              </w:rPr>
              <w:t>0</w:t>
            </w:r>
            <w:r w:rsidRPr="000963FF">
              <w:rPr>
                <w:rFonts w:ascii="Arial" w:hAnsi="Arial" w:cs="Arial"/>
                <w:sz w:val="18"/>
                <w:szCs w:val="18"/>
              </w:rPr>
              <w:t>,00</w:t>
            </w:r>
          </w:p>
        </w:tc>
        <w:tc>
          <w:tcPr>
            <w:tcW w:w="315" w:type="pct"/>
            <w:shd w:val="clear" w:color="auto" w:fill="auto"/>
          </w:tcPr>
          <w:p w:rsidR="00EE42F2" w:rsidRPr="000963FF" w:rsidRDefault="00EE42F2" w:rsidP="00C35A60">
            <w:pPr>
              <w:rPr>
                <w:rFonts w:ascii="Arial" w:hAnsi="Arial" w:cs="Arial"/>
                <w:sz w:val="18"/>
                <w:szCs w:val="18"/>
              </w:rPr>
            </w:pPr>
            <w:r w:rsidRPr="000963FF">
              <w:rPr>
                <w:rFonts w:ascii="Arial" w:hAnsi="Arial" w:cs="Arial"/>
                <w:sz w:val="18"/>
                <w:szCs w:val="18"/>
              </w:rPr>
              <w:t>0,00</w:t>
            </w:r>
          </w:p>
        </w:tc>
        <w:tc>
          <w:tcPr>
            <w:tcW w:w="226" w:type="pct"/>
            <w:shd w:val="clear" w:color="auto" w:fill="auto"/>
          </w:tcPr>
          <w:p w:rsidR="00EE42F2" w:rsidRPr="000963FF" w:rsidRDefault="00EE42F2" w:rsidP="00C35A60">
            <w:pPr>
              <w:rPr>
                <w:rFonts w:ascii="Arial" w:hAnsi="Arial" w:cs="Arial"/>
                <w:sz w:val="18"/>
                <w:szCs w:val="18"/>
              </w:rPr>
            </w:pPr>
            <w:r w:rsidRPr="000963FF">
              <w:rPr>
                <w:rFonts w:ascii="Arial" w:hAnsi="Arial" w:cs="Arial"/>
                <w:sz w:val="18"/>
                <w:szCs w:val="18"/>
              </w:rPr>
              <w:t>0,00</w:t>
            </w:r>
          </w:p>
        </w:tc>
        <w:tc>
          <w:tcPr>
            <w:tcW w:w="225" w:type="pct"/>
            <w:shd w:val="clear" w:color="auto" w:fill="auto"/>
            <w:vAlign w:val="center"/>
            <w:hideMark/>
          </w:tcPr>
          <w:p w:rsidR="00EE42F2" w:rsidRPr="000963FF" w:rsidRDefault="00EE42F2" w:rsidP="00C35A60">
            <w:pPr>
              <w:rPr>
                <w:rFonts w:ascii="Arial" w:hAnsi="Arial" w:cs="Arial"/>
                <w:sz w:val="18"/>
                <w:szCs w:val="18"/>
              </w:rPr>
            </w:pPr>
            <w:r w:rsidRPr="000963FF">
              <w:rPr>
                <w:rFonts w:ascii="Arial" w:hAnsi="Arial" w:cs="Arial"/>
                <w:sz w:val="18"/>
                <w:szCs w:val="18"/>
              </w:rPr>
              <w:t> </w:t>
            </w:r>
          </w:p>
        </w:tc>
      </w:tr>
      <w:tr w:rsidR="00EE42F2" w:rsidRPr="000963FF" w:rsidTr="00EE42F2">
        <w:trPr>
          <w:trHeight w:val="20"/>
        </w:trPr>
        <w:tc>
          <w:tcPr>
            <w:tcW w:w="155" w:type="pct"/>
            <w:vMerge/>
            <w:tcBorders>
              <w:right w:val="single" w:sz="4" w:space="0" w:color="auto"/>
            </w:tcBorders>
            <w:shd w:val="clear" w:color="auto" w:fill="auto"/>
            <w:vAlign w:val="center"/>
          </w:tcPr>
          <w:p w:rsidR="00EE42F2" w:rsidRPr="000963FF" w:rsidRDefault="00EE42F2" w:rsidP="00C35A60">
            <w:pPr>
              <w:rPr>
                <w:rFonts w:ascii="Arial" w:hAnsi="Arial" w:cs="Arial"/>
                <w:sz w:val="18"/>
                <w:szCs w:val="18"/>
              </w:rPr>
            </w:pPr>
          </w:p>
        </w:tc>
        <w:tc>
          <w:tcPr>
            <w:tcW w:w="429" w:type="pct"/>
            <w:vMerge/>
            <w:tcBorders>
              <w:left w:val="single" w:sz="4" w:space="0" w:color="auto"/>
            </w:tcBorders>
            <w:shd w:val="clear" w:color="auto" w:fill="auto"/>
            <w:vAlign w:val="center"/>
          </w:tcPr>
          <w:p w:rsidR="00EE42F2" w:rsidRPr="000963FF" w:rsidRDefault="00EE42F2" w:rsidP="00C35A60">
            <w:pPr>
              <w:rPr>
                <w:rFonts w:ascii="Arial" w:hAnsi="Arial" w:cs="Arial"/>
                <w:sz w:val="18"/>
                <w:szCs w:val="18"/>
              </w:rPr>
            </w:pPr>
          </w:p>
        </w:tc>
        <w:tc>
          <w:tcPr>
            <w:tcW w:w="225" w:type="pct"/>
            <w:vMerge/>
            <w:shd w:val="clear" w:color="auto" w:fill="auto"/>
            <w:vAlign w:val="center"/>
          </w:tcPr>
          <w:p w:rsidR="00EE42F2" w:rsidRPr="000963FF" w:rsidRDefault="00EE42F2" w:rsidP="00C35A60">
            <w:pPr>
              <w:rPr>
                <w:rFonts w:ascii="Arial" w:hAnsi="Arial" w:cs="Arial"/>
                <w:sz w:val="18"/>
                <w:szCs w:val="18"/>
              </w:rPr>
            </w:pPr>
          </w:p>
        </w:tc>
        <w:tc>
          <w:tcPr>
            <w:tcW w:w="540" w:type="pct"/>
            <w:vMerge/>
            <w:shd w:val="clear" w:color="auto" w:fill="auto"/>
            <w:vAlign w:val="center"/>
          </w:tcPr>
          <w:p w:rsidR="00EE42F2" w:rsidRPr="000963FF" w:rsidRDefault="00EE42F2" w:rsidP="00C35A60">
            <w:pPr>
              <w:rPr>
                <w:rFonts w:ascii="Arial" w:hAnsi="Arial" w:cs="Arial"/>
                <w:sz w:val="18"/>
                <w:szCs w:val="18"/>
              </w:rPr>
            </w:pPr>
          </w:p>
        </w:tc>
        <w:tc>
          <w:tcPr>
            <w:tcW w:w="360" w:type="pct"/>
            <w:vMerge/>
            <w:shd w:val="clear" w:color="auto" w:fill="FFFF00"/>
            <w:vAlign w:val="center"/>
          </w:tcPr>
          <w:p w:rsidR="00EE42F2" w:rsidRPr="000963FF" w:rsidRDefault="00EE42F2" w:rsidP="00C35A60">
            <w:pPr>
              <w:rPr>
                <w:rFonts w:ascii="Arial" w:hAnsi="Arial" w:cs="Arial"/>
                <w:sz w:val="18"/>
                <w:szCs w:val="18"/>
              </w:rPr>
            </w:pPr>
          </w:p>
        </w:tc>
        <w:tc>
          <w:tcPr>
            <w:tcW w:w="225" w:type="pct"/>
            <w:vMerge/>
            <w:shd w:val="clear" w:color="auto" w:fill="FFFF00"/>
            <w:vAlign w:val="center"/>
          </w:tcPr>
          <w:p w:rsidR="00EE42F2" w:rsidRPr="000963FF" w:rsidRDefault="00EE42F2" w:rsidP="00C35A60">
            <w:pPr>
              <w:rPr>
                <w:rFonts w:ascii="Arial" w:hAnsi="Arial" w:cs="Arial"/>
                <w:sz w:val="18"/>
                <w:szCs w:val="18"/>
              </w:rPr>
            </w:pPr>
          </w:p>
        </w:tc>
        <w:tc>
          <w:tcPr>
            <w:tcW w:w="406" w:type="pct"/>
            <w:vMerge/>
            <w:shd w:val="clear" w:color="auto" w:fill="FFFF00"/>
            <w:vAlign w:val="center"/>
          </w:tcPr>
          <w:p w:rsidR="00EE42F2" w:rsidRPr="000963FF" w:rsidRDefault="00EE42F2" w:rsidP="00C35A60">
            <w:pPr>
              <w:rPr>
                <w:rFonts w:ascii="Arial" w:hAnsi="Arial" w:cs="Arial"/>
                <w:sz w:val="18"/>
                <w:szCs w:val="18"/>
              </w:rPr>
            </w:pPr>
          </w:p>
        </w:tc>
        <w:tc>
          <w:tcPr>
            <w:tcW w:w="224" w:type="pct"/>
            <w:vMerge/>
            <w:shd w:val="clear" w:color="auto" w:fill="auto"/>
          </w:tcPr>
          <w:p w:rsidR="00EE42F2" w:rsidRPr="000963FF" w:rsidRDefault="00EE42F2" w:rsidP="00C35A60">
            <w:pPr>
              <w:rPr>
                <w:rFonts w:ascii="Arial" w:hAnsi="Arial" w:cs="Arial"/>
                <w:sz w:val="18"/>
                <w:szCs w:val="18"/>
              </w:rPr>
            </w:pPr>
          </w:p>
        </w:tc>
        <w:tc>
          <w:tcPr>
            <w:tcW w:w="451" w:type="pct"/>
            <w:shd w:val="clear" w:color="auto" w:fill="auto"/>
          </w:tcPr>
          <w:p w:rsidR="00EE42F2" w:rsidRPr="000963FF" w:rsidRDefault="00EE42F2" w:rsidP="00C35A60">
            <w:pPr>
              <w:rPr>
                <w:rFonts w:ascii="Arial" w:hAnsi="Arial" w:cs="Arial"/>
                <w:sz w:val="18"/>
                <w:szCs w:val="18"/>
              </w:rPr>
            </w:pPr>
            <w:r w:rsidRPr="000963FF">
              <w:rPr>
                <w:rFonts w:ascii="Arial" w:eastAsia="Times New Roman" w:hAnsi="Arial" w:cs="Arial"/>
                <w:sz w:val="18"/>
                <w:szCs w:val="18"/>
                <w:lang w:eastAsia="ru-RU"/>
              </w:rPr>
              <w:t>Внебюджетные источники</w:t>
            </w:r>
          </w:p>
        </w:tc>
        <w:tc>
          <w:tcPr>
            <w:tcW w:w="360" w:type="pct"/>
            <w:shd w:val="clear" w:color="auto" w:fill="auto"/>
          </w:tcPr>
          <w:p w:rsidR="00EE42F2" w:rsidRPr="000963FF" w:rsidRDefault="00EE42F2" w:rsidP="00C35A60">
            <w:pPr>
              <w:rPr>
                <w:rFonts w:ascii="Arial" w:hAnsi="Arial" w:cs="Arial"/>
                <w:sz w:val="18"/>
                <w:szCs w:val="18"/>
              </w:rPr>
            </w:pPr>
            <w:r w:rsidRPr="000963FF">
              <w:rPr>
                <w:rFonts w:ascii="Arial" w:hAnsi="Arial" w:cs="Arial"/>
                <w:sz w:val="18"/>
                <w:szCs w:val="18"/>
              </w:rPr>
              <w:t>0,00</w:t>
            </w:r>
          </w:p>
        </w:tc>
        <w:tc>
          <w:tcPr>
            <w:tcW w:w="225" w:type="pct"/>
            <w:shd w:val="clear" w:color="auto" w:fill="auto"/>
          </w:tcPr>
          <w:p w:rsidR="00EE42F2" w:rsidRPr="000963FF" w:rsidRDefault="00EE42F2" w:rsidP="00C35A60">
            <w:pPr>
              <w:rPr>
                <w:rFonts w:ascii="Arial" w:hAnsi="Arial" w:cs="Arial"/>
                <w:sz w:val="18"/>
                <w:szCs w:val="18"/>
              </w:rPr>
            </w:pPr>
            <w:r w:rsidRPr="000963FF">
              <w:rPr>
                <w:rFonts w:ascii="Arial" w:hAnsi="Arial" w:cs="Arial"/>
                <w:sz w:val="18"/>
                <w:szCs w:val="18"/>
              </w:rPr>
              <w:t>0,00</w:t>
            </w:r>
          </w:p>
        </w:tc>
        <w:tc>
          <w:tcPr>
            <w:tcW w:w="361" w:type="pct"/>
            <w:shd w:val="clear" w:color="auto" w:fill="auto"/>
          </w:tcPr>
          <w:p w:rsidR="00EE42F2" w:rsidRPr="000963FF" w:rsidRDefault="00EE42F2" w:rsidP="00C35A60">
            <w:pPr>
              <w:rPr>
                <w:rFonts w:ascii="Arial" w:hAnsi="Arial" w:cs="Arial"/>
                <w:sz w:val="18"/>
                <w:szCs w:val="18"/>
              </w:rPr>
            </w:pPr>
            <w:r w:rsidRPr="000963FF">
              <w:rPr>
                <w:rFonts w:ascii="Arial" w:hAnsi="Arial" w:cs="Arial"/>
                <w:sz w:val="18"/>
                <w:szCs w:val="18"/>
              </w:rPr>
              <w:t>0,00</w:t>
            </w:r>
          </w:p>
        </w:tc>
        <w:tc>
          <w:tcPr>
            <w:tcW w:w="270" w:type="pct"/>
            <w:shd w:val="clear" w:color="auto" w:fill="auto"/>
          </w:tcPr>
          <w:p w:rsidR="00EE42F2" w:rsidRPr="000963FF" w:rsidRDefault="00EE42F2" w:rsidP="00C35A60">
            <w:pPr>
              <w:rPr>
                <w:rFonts w:ascii="Arial" w:hAnsi="Arial" w:cs="Arial"/>
                <w:sz w:val="18"/>
                <w:szCs w:val="18"/>
              </w:rPr>
            </w:pPr>
            <w:r w:rsidRPr="000963FF">
              <w:rPr>
                <w:rFonts w:ascii="Arial" w:hAnsi="Arial" w:cs="Arial"/>
                <w:sz w:val="18"/>
                <w:szCs w:val="18"/>
              </w:rPr>
              <w:t>0,00</w:t>
            </w:r>
          </w:p>
        </w:tc>
        <w:tc>
          <w:tcPr>
            <w:tcW w:w="315" w:type="pct"/>
            <w:shd w:val="clear" w:color="auto" w:fill="auto"/>
          </w:tcPr>
          <w:p w:rsidR="00EE42F2" w:rsidRPr="000963FF" w:rsidRDefault="00EE42F2" w:rsidP="00C35A60">
            <w:pPr>
              <w:rPr>
                <w:rFonts w:ascii="Arial" w:hAnsi="Arial" w:cs="Arial"/>
                <w:sz w:val="18"/>
                <w:szCs w:val="18"/>
              </w:rPr>
            </w:pPr>
            <w:r w:rsidRPr="000963FF">
              <w:rPr>
                <w:rFonts w:ascii="Arial" w:hAnsi="Arial" w:cs="Arial"/>
                <w:sz w:val="18"/>
                <w:szCs w:val="18"/>
              </w:rPr>
              <w:t>0,00</w:t>
            </w:r>
          </w:p>
        </w:tc>
        <w:tc>
          <w:tcPr>
            <w:tcW w:w="226" w:type="pct"/>
            <w:shd w:val="clear" w:color="auto" w:fill="auto"/>
          </w:tcPr>
          <w:p w:rsidR="00EE42F2" w:rsidRPr="000963FF" w:rsidRDefault="00EE42F2" w:rsidP="00C35A60">
            <w:pPr>
              <w:rPr>
                <w:rFonts w:ascii="Arial" w:hAnsi="Arial" w:cs="Arial"/>
                <w:sz w:val="18"/>
                <w:szCs w:val="18"/>
              </w:rPr>
            </w:pPr>
            <w:r w:rsidRPr="000963FF">
              <w:rPr>
                <w:rFonts w:ascii="Arial" w:hAnsi="Arial" w:cs="Arial"/>
                <w:sz w:val="18"/>
                <w:szCs w:val="18"/>
              </w:rPr>
              <w:t>0,00</w:t>
            </w:r>
          </w:p>
        </w:tc>
        <w:tc>
          <w:tcPr>
            <w:tcW w:w="225" w:type="pct"/>
            <w:shd w:val="clear" w:color="auto" w:fill="auto"/>
            <w:vAlign w:val="center"/>
          </w:tcPr>
          <w:p w:rsidR="00EE42F2" w:rsidRPr="000963FF" w:rsidRDefault="00EE42F2" w:rsidP="00C35A60">
            <w:pPr>
              <w:rPr>
                <w:rFonts w:ascii="Arial" w:hAnsi="Arial" w:cs="Arial"/>
                <w:sz w:val="18"/>
                <w:szCs w:val="18"/>
              </w:rPr>
            </w:pPr>
          </w:p>
        </w:tc>
      </w:tr>
    </w:tbl>
    <w:p w:rsidR="00353DB3" w:rsidRPr="006A1FE1" w:rsidRDefault="00353DB3" w:rsidP="00B87956">
      <w:pPr>
        <w:pStyle w:val="ConsPlusNormal"/>
        <w:jc w:val="center"/>
        <w:rPr>
          <w:rFonts w:ascii="Arial" w:hAnsi="Arial" w:cs="Arial"/>
          <w:sz w:val="24"/>
          <w:szCs w:val="24"/>
        </w:rPr>
      </w:pPr>
      <w:r w:rsidRPr="006A1FE1">
        <w:rPr>
          <w:rFonts w:ascii="Arial" w:hAnsi="Arial" w:cs="Arial"/>
          <w:sz w:val="24"/>
          <w:szCs w:val="24"/>
        </w:rPr>
        <w:br w:type="page"/>
      </w:r>
      <w:r w:rsidRPr="006A1FE1">
        <w:rPr>
          <w:rFonts w:ascii="Arial" w:hAnsi="Arial" w:cs="Arial"/>
          <w:sz w:val="24"/>
          <w:szCs w:val="24"/>
        </w:rPr>
        <w:lastRenderedPageBreak/>
        <w:t>Адресный перечень, предусмотренный в рамках реализации мероприятия</w:t>
      </w:r>
      <w:r w:rsidR="00B87956" w:rsidRPr="006A1FE1">
        <w:rPr>
          <w:rFonts w:ascii="Arial" w:hAnsi="Arial" w:cs="Arial"/>
          <w:sz w:val="24"/>
          <w:szCs w:val="24"/>
        </w:rPr>
        <w:t xml:space="preserve"> И4.01.</w:t>
      </w:r>
      <w:r w:rsidR="00FF1E0C" w:rsidRPr="006A1FE1">
        <w:rPr>
          <w:rFonts w:ascii="Arial" w:hAnsi="Arial" w:cs="Arial"/>
          <w:sz w:val="24"/>
          <w:szCs w:val="24"/>
        </w:rPr>
        <w:t xml:space="preserve"> </w:t>
      </w:r>
      <w:r w:rsidR="00B87956" w:rsidRPr="006A1FE1">
        <w:rPr>
          <w:rFonts w:ascii="Arial" w:hAnsi="Arial" w:cs="Arial"/>
          <w:sz w:val="24"/>
          <w:szCs w:val="24"/>
        </w:rPr>
        <w:t>Реализация программ формирования современной городской среды в части благоустройства общественных территорий</w:t>
      </w:r>
    </w:p>
    <w:p w:rsidR="00353DB3" w:rsidRPr="006A1FE1" w:rsidRDefault="00353DB3" w:rsidP="00353DB3">
      <w:pPr>
        <w:pStyle w:val="ConsPlusNormal"/>
        <w:jc w:val="center"/>
        <w:rPr>
          <w:rFonts w:ascii="Arial" w:hAnsi="Arial" w:cs="Arial"/>
          <w:sz w:val="24"/>
          <w:szCs w:val="24"/>
        </w:rPr>
      </w:pPr>
    </w:p>
    <w:tbl>
      <w:tblPr>
        <w:tblStyle w:val="a3"/>
        <w:tblpPr w:leftFromText="180" w:rightFromText="180" w:vertAnchor="text" w:tblpY="1"/>
        <w:tblOverlap w:val="never"/>
        <w:tblW w:w="5000" w:type="pct"/>
        <w:tblLook w:val="04A0" w:firstRow="1" w:lastRow="0" w:firstColumn="1" w:lastColumn="0" w:noHBand="0" w:noVBand="1"/>
      </w:tblPr>
      <w:tblGrid>
        <w:gridCol w:w="404"/>
        <w:gridCol w:w="1711"/>
        <w:gridCol w:w="736"/>
        <w:gridCol w:w="1294"/>
        <w:gridCol w:w="979"/>
        <w:gridCol w:w="1186"/>
        <w:gridCol w:w="1006"/>
        <w:gridCol w:w="935"/>
        <w:gridCol w:w="1314"/>
        <w:gridCol w:w="907"/>
        <w:gridCol w:w="523"/>
        <w:gridCol w:w="523"/>
        <w:gridCol w:w="830"/>
        <w:gridCol w:w="907"/>
        <w:gridCol w:w="523"/>
        <w:gridCol w:w="1334"/>
        <w:gridCol w:w="15"/>
      </w:tblGrid>
      <w:tr w:rsidR="001B36D8" w:rsidRPr="000963FF" w:rsidTr="000963FF">
        <w:trPr>
          <w:trHeight w:val="517"/>
        </w:trPr>
        <w:tc>
          <w:tcPr>
            <w:tcW w:w="127" w:type="pct"/>
            <w:vMerge w:val="restart"/>
            <w:shd w:val="clear" w:color="auto" w:fill="auto"/>
            <w:hideMark/>
          </w:tcPr>
          <w:p w:rsidR="001B36D8" w:rsidRPr="000963FF" w:rsidRDefault="001B36D8" w:rsidP="004F4C11">
            <w:pPr>
              <w:jc w:val="center"/>
              <w:rPr>
                <w:rFonts w:ascii="Arial" w:hAnsi="Arial" w:cs="Arial"/>
                <w:color w:val="000000"/>
                <w:sz w:val="18"/>
                <w:szCs w:val="18"/>
              </w:rPr>
            </w:pPr>
            <w:r w:rsidRPr="000963FF">
              <w:rPr>
                <w:rFonts w:ascii="Arial" w:hAnsi="Arial" w:cs="Arial"/>
                <w:color w:val="000000"/>
                <w:sz w:val="18"/>
                <w:szCs w:val="18"/>
              </w:rPr>
              <w:t>№ п/п</w:t>
            </w:r>
          </w:p>
        </w:tc>
        <w:tc>
          <w:tcPr>
            <w:tcW w:w="467" w:type="pct"/>
            <w:vMerge w:val="restart"/>
            <w:shd w:val="clear" w:color="auto" w:fill="auto"/>
            <w:vAlign w:val="center"/>
            <w:hideMark/>
          </w:tcPr>
          <w:p w:rsidR="001B36D8" w:rsidRPr="000963FF" w:rsidRDefault="001B36D8" w:rsidP="004F4C11">
            <w:pPr>
              <w:jc w:val="center"/>
              <w:rPr>
                <w:rFonts w:ascii="Arial" w:hAnsi="Arial" w:cs="Arial"/>
                <w:color w:val="000000"/>
                <w:sz w:val="18"/>
                <w:szCs w:val="18"/>
              </w:rPr>
            </w:pPr>
            <w:r w:rsidRPr="000963FF">
              <w:rPr>
                <w:rFonts w:ascii="Arial" w:hAnsi="Arial" w:cs="Arial"/>
                <w:color w:val="000000"/>
                <w:sz w:val="18"/>
                <w:szCs w:val="18"/>
              </w:rPr>
              <w:t>Наименование муниципального образования Московской области/наименование объекта, адрес объекта</w:t>
            </w:r>
          </w:p>
        </w:tc>
        <w:tc>
          <w:tcPr>
            <w:tcW w:w="229" w:type="pct"/>
            <w:vMerge w:val="restart"/>
            <w:shd w:val="clear" w:color="auto" w:fill="auto"/>
            <w:vAlign w:val="center"/>
            <w:hideMark/>
          </w:tcPr>
          <w:p w:rsidR="001B36D8" w:rsidRPr="000963FF" w:rsidRDefault="001B36D8" w:rsidP="004F4C11">
            <w:pPr>
              <w:jc w:val="center"/>
              <w:rPr>
                <w:rFonts w:ascii="Arial" w:hAnsi="Arial" w:cs="Arial"/>
                <w:color w:val="000000"/>
                <w:sz w:val="18"/>
                <w:szCs w:val="18"/>
              </w:rPr>
            </w:pPr>
            <w:r w:rsidRPr="000963FF">
              <w:rPr>
                <w:rFonts w:ascii="Arial" w:hAnsi="Arial" w:cs="Arial"/>
                <w:color w:val="000000"/>
                <w:sz w:val="18"/>
                <w:szCs w:val="18"/>
              </w:rPr>
              <w:t>Мощ-</w:t>
            </w:r>
          </w:p>
          <w:p w:rsidR="001B36D8" w:rsidRPr="000963FF" w:rsidRDefault="001B36D8" w:rsidP="004F4C11">
            <w:pPr>
              <w:jc w:val="center"/>
              <w:rPr>
                <w:rFonts w:ascii="Arial" w:hAnsi="Arial" w:cs="Arial"/>
                <w:color w:val="000000"/>
                <w:sz w:val="18"/>
                <w:szCs w:val="18"/>
              </w:rPr>
            </w:pPr>
            <w:r w:rsidRPr="000963FF">
              <w:rPr>
                <w:rFonts w:ascii="Arial" w:hAnsi="Arial" w:cs="Arial"/>
                <w:color w:val="000000"/>
                <w:sz w:val="18"/>
                <w:szCs w:val="18"/>
              </w:rPr>
              <w:t>ность/</w:t>
            </w:r>
          </w:p>
          <w:p w:rsidR="001B36D8" w:rsidRPr="000963FF" w:rsidRDefault="001B36D8" w:rsidP="004F4C11">
            <w:pPr>
              <w:jc w:val="center"/>
              <w:rPr>
                <w:rFonts w:ascii="Arial" w:hAnsi="Arial" w:cs="Arial"/>
                <w:color w:val="000000"/>
                <w:sz w:val="18"/>
                <w:szCs w:val="18"/>
              </w:rPr>
            </w:pPr>
            <w:r w:rsidRPr="000963FF">
              <w:rPr>
                <w:rFonts w:ascii="Arial" w:hAnsi="Arial" w:cs="Arial"/>
                <w:color w:val="000000"/>
                <w:sz w:val="18"/>
                <w:szCs w:val="18"/>
              </w:rPr>
              <w:t>прирост</w:t>
            </w:r>
          </w:p>
          <w:p w:rsidR="001B36D8" w:rsidRPr="000963FF" w:rsidRDefault="001B36D8" w:rsidP="004F4C11">
            <w:pPr>
              <w:jc w:val="center"/>
              <w:rPr>
                <w:rFonts w:ascii="Arial" w:hAnsi="Arial" w:cs="Arial"/>
                <w:sz w:val="18"/>
                <w:szCs w:val="18"/>
              </w:rPr>
            </w:pPr>
            <w:r w:rsidRPr="000963FF">
              <w:rPr>
                <w:rFonts w:ascii="Arial" w:hAnsi="Arial" w:cs="Arial"/>
                <w:sz w:val="18"/>
                <w:szCs w:val="18"/>
              </w:rPr>
              <w:t>мощ-</w:t>
            </w:r>
          </w:p>
          <w:p w:rsidR="001B36D8" w:rsidRPr="000963FF" w:rsidRDefault="001B36D8" w:rsidP="004F4C11">
            <w:pPr>
              <w:jc w:val="center"/>
              <w:rPr>
                <w:rFonts w:ascii="Arial" w:hAnsi="Arial" w:cs="Arial"/>
                <w:sz w:val="18"/>
                <w:szCs w:val="18"/>
              </w:rPr>
            </w:pPr>
            <w:r w:rsidRPr="000963FF">
              <w:rPr>
                <w:rFonts w:ascii="Arial" w:hAnsi="Arial" w:cs="Arial"/>
                <w:sz w:val="18"/>
                <w:szCs w:val="18"/>
              </w:rPr>
              <w:t>ности</w:t>
            </w:r>
          </w:p>
          <w:p w:rsidR="001B36D8" w:rsidRPr="000963FF" w:rsidRDefault="001B36D8" w:rsidP="004F4C11">
            <w:pPr>
              <w:jc w:val="center"/>
              <w:rPr>
                <w:rFonts w:ascii="Arial" w:hAnsi="Arial" w:cs="Arial"/>
                <w:color w:val="000000"/>
                <w:sz w:val="18"/>
                <w:szCs w:val="18"/>
              </w:rPr>
            </w:pPr>
            <w:r w:rsidRPr="000963FF">
              <w:rPr>
                <w:rFonts w:ascii="Arial" w:hAnsi="Arial" w:cs="Arial"/>
                <w:sz w:val="18"/>
                <w:szCs w:val="18"/>
              </w:rPr>
              <w:t xml:space="preserve">объекта </w:t>
            </w:r>
            <w:r w:rsidRPr="000963FF">
              <w:rPr>
                <w:rFonts w:ascii="Arial" w:hAnsi="Arial" w:cs="Arial"/>
                <w:color w:val="000000"/>
                <w:sz w:val="18"/>
                <w:szCs w:val="18"/>
              </w:rPr>
              <w:t>строи-</w:t>
            </w:r>
          </w:p>
          <w:p w:rsidR="001B36D8" w:rsidRPr="000963FF" w:rsidRDefault="001B36D8" w:rsidP="004F4C11">
            <w:pPr>
              <w:jc w:val="center"/>
              <w:rPr>
                <w:rFonts w:ascii="Arial" w:hAnsi="Arial" w:cs="Arial"/>
                <w:color w:val="000000"/>
                <w:sz w:val="18"/>
                <w:szCs w:val="18"/>
              </w:rPr>
            </w:pPr>
            <w:r w:rsidRPr="000963FF">
              <w:rPr>
                <w:rFonts w:ascii="Arial" w:hAnsi="Arial" w:cs="Arial"/>
                <w:color w:val="000000"/>
                <w:sz w:val="18"/>
                <w:szCs w:val="18"/>
              </w:rPr>
              <w:t>тель-</w:t>
            </w:r>
          </w:p>
          <w:p w:rsidR="001B36D8" w:rsidRPr="000963FF" w:rsidRDefault="001B36D8" w:rsidP="004F4C11">
            <w:pPr>
              <w:jc w:val="center"/>
              <w:rPr>
                <w:rFonts w:ascii="Arial" w:hAnsi="Arial" w:cs="Arial"/>
                <w:color w:val="000000"/>
                <w:sz w:val="18"/>
                <w:szCs w:val="18"/>
              </w:rPr>
            </w:pPr>
            <w:r w:rsidRPr="000963FF">
              <w:rPr>
                <w:rFonts w:ascii="Arial" w:hAnsi="Arial" w:cs="Arial"/>
                <w:color w:val="000000"/>
                <w:sz w:val="18"/>
                <w:szCs w:val="18"/>
              </w:rPr>
              <w:t>ства</w:t>
            </w:r>
          </w:p>
          <w:p w:rsidR="001B36D8" w:rsidRPr="000963FF" w:rsidRDefault="001B36D8" w:rsidP="004F4C11">
            <w:pPr>
              <w:jc w:val="center"/>
              <w:rPr>
                <w:rFonts w:ascii="Arial" w:hAnsi="Arial" w:cs="Arial"/>
                <w:color w:val="000000"/>
                <w:sz w:val="18"/>
                <w:szCs w:val="18"/>
              </w:rPr>
            </w:pPr>
            <w:r w:rsidRPr="000963FF">
              <w:rPr>
                <w:rFonts w:ascii="Arial" w:hAnsi="Arial" w:cs="Arial"/>
                <w:color w:val="000000"/>
                <w:sz w:val="18"/>
                <w:szCs w:val="18"/>
              </w:rPr>
              <w:t>(кв.</w:t>
            </w:r>
          </w:p>
          <w:p w:rsidR="001B36D8" w:rsidRPr="000963FF" w:rsidRDefault="001B36D8" w:rsidP="004F4C11">
            <w:pPr>
              <w:jc w:val="center"/>
              <w:rPr>
                <w:rFonts w:ascii="Arial" w:hAnsi="Arial" w:cs="Arial"/>
                <w:color w:val="000000"/>
                <w:sz w:val="18"/>
                <w:szCs w:val="18"/>
              </w:rPr>
            </w:pPr>
            <w:r w:rsidRPr="000963FF">
              <w:rPr>
                <w:rFonts w:ascii="Arial" w:hAnsi="Arial" w:cs="Arial"/>
                <w:color w:val="000000"/>
                <w:sz w:val="18"/>
                <w:szCs w:val="18"/>
              </w:rPr>
              <w:t>метр, погон-</w:t>
            </w:r>
          </w:p>
          <w:p w:rsidR="001B36D8" w:rsidRPr="000963FF" w:rsidRDefault="001B36D8" w:rsidP="004F4C11">
            <w:pPr>
              <w:jc w:val="center"/>
              <w:rPr>
                <w:rFonts w:ascii="Arial" w:hAnsi="Arial" w:cs="Arial"/>
                <w:color w:val="000000"/>
                <w:sz w:val="18"/>
                <w:szCs w:val="18"/>
              </w:rPr>
            </w:pPr>
            <w:r w:rsidRPr="000963FF">
              <w:rPr>
                <w:rFonts w:ascii="Arial" w:hAnsi="Arial" w:cs="Arial"/>
                <w:color w:val="000000"/>
                <w:sz w:val="18"/>
                <w:szCs w:val="18"/>
              </w:rPr>
              <w:t>ный</w:t>
            </w:r>
          </w:p>
          <w:p w:rsidR="001B36D8" w:rsidRPr="000963FF" w:rsidRDefault="001B36D8" w:rsidP="004F4C11">
            <w:pPr>
              <w:jc w:val="center"/>
              <w:rPr>
                <w:rFonts w:ascii="Arial" w:hAnsi="Arial" w:cs="Arial"/>
                <w:color w:val="000000"/>
                <w:sz w:val="18"/>
                <w:szCs w:val="18"/>
              </w:rPr>
            </w:pPr>
            <w:r w:rsidRPr="000963FF">
              <w:rPr>
                <w:rFonts w:ascii="Arial" w:hAnsi="Arial" w:cs="Arial"/>
                <w:color w:val="000000"/>
                <w:sz w:val="18"/>
                <w:szCs w:val="18"/>
              </w:rPr>
              <w:t>метр, место, койко-место</w:t>
            </w:r>
          </w:p>
          <w:p w:rsidR="001B36D8" w:rsidRPr="000963FF" w:rsidRDefault="001B36D8" w:rsidP="004F4C11">
            <w:pPr>
              <w:jc w:val="center"/>
              <w:rPr>
                <w:rFonts w:ascii="Arial" w:hAnsi="Arial" w:cs="Arial"/>
                <w:color w:val="000000"/>
                <w:sz w:val="18"/>
                <w:szCs w:val="18"/>
              </w:rPr>
            </w:pPr>
            <w:r w:rsidRPr="000963FF">
              <w:rPr>
                <w:rFonts w:ascii="Arial" w:hAnsi="Arial" w:cs="Arial"/>
                <w:color w:val="000000"/>
                <w:sz w:val="18"/>
                <w:szCs w:val="18"/>
              </w:rPr>
              <w:t>и так далее)</w:t>
            </w:r>
          </w:p>
        </w:tc>
        <w:tc>
          <w:tcPr>
            <w:tcW w:w="412" w:type="pct"/>
            <w:vMerge w:val="restart"/>
            <w:shd w:val="clear" w:color="auto" w:fill="auto"/>
            <w:vAlign w:val="center"/>
            <w:hideMark/>
          </w:tcPr>
          <w:p w:rsidR="001B36D8" w:rsidRPr="000963FF" w:rsidRDefault="001B36D8" w:rsidP="004F4C11">
            <w:pPr>
              <w:jc w:val="center"/>
              <w:rPr>
                <w:rFonts w:ascii="Arial" w:hAnsi="Arial" w:cs="Arial"/>
                <w:color w:val="000000"/>
                <w:sz w:val="18"/>
                <w:szCs w:val="18"/>
              </w:rPr>
            </w:pPr>
            <w:r w:rsidRPr="000963FF">
              <w:rPr>
                <w:rFonts w:ascii="Arial" w:hAnsi="Arial" w:cs="Arial"/>
                <w:color w:val="000000"/>
                <w:sz w:val="18"/>
                <w:szCs w:val="18"/>
              </w:rPr>
              <w:t>Виды работ в соответствии с классификато-ром работ</w:t>
            </w:r>
          </w:p>
        </w:tc>
        <w:tc>
          <w:tcPr>
            <w:tcW w:w="231" w:type="pct"/>
            <w:vMerge w:val="restart"/>
            <w:shd w:val="clear" w:color="auto" w:fill="auto"/>
            <w:vAlign w:val="center"/>
            <w:hideMark/>
          </w:tcPr>
          <w:p w:rsidR="001B36D8" w:rsidRPr="000963FF" w:rsidRDefault="001B36D8" w:rsidP="004F4C11">
            <w:pPr>
              <w:jc w:val="center"/>
              <w:rPr>
                <w:rFonts w:ascii="Arial" w:hAnsi="Arial" w:cs="Arial"/>
                <w:color w:val="000000"/>
                <w:sz w:val="18"/>
                <w:szCs w:val="18"/>
              </w:rPr>
            </w:pPr>
            <w:r w:rsidRPr="000963FF">
              <w:rPr>
                <w:rFonts w:ascii="Arial" w:hAnsi="Arial" w:cs="Arial"/>
                <w:color w:val="000000"/>
                <w:sz w:val="18"/>
                <w:szCs w:val="18"/>
              </w:rPr>
              <w:t>Сроки проведения работ</w:t>
            </w:r>
          </w:p>
        </w:tc>
        <w:tc>
          <w:tcPr>
            <w:tcW w:w="381" w:type="pct"/>
            <w:vMerge w:val="restart"/>
            <w:shd w:val="clear" w:color="auto" w:fill="auto"/>
            <w:vAlign w:val="center"/>
            <w:hideMark/>
          </w:tcPr>
          <w:p w:rsidR="001B36D8" w:rsidRPr="000963FF" w:rsidRDefault="001B36D8" w:rsidP="004F4C11">
            <w:pPr>
              <w:jc w:val="center"/>
              <w:rPr>
                <w:rFonts w:ascii="Arial" w:hAnsi="Arial" w:cs="Arial"/>
                <w:color w:val="000000"/>
                <w:sz w:val="18"/>
                <w:szCs w:val="18"/>
              </w:rPr>
            </w:pPr>
            <w:r w:rsidRPr="000963FF">
              <w:rPr>
                <w:rFonts w:ascii="Arial" w:hAnsi="Arial" w:cs="Arial"/>
                <w:color w:val="000000"/>
                <w:sz w:val="18"/>
                <w:szCs w:val="18"/>
              </w:rPr>
              <w:t>Открытие объекта/завер-шение работ</w:t>
            </w:r>
          </w:p>
        </w:tc>
        <w:tc>
          <w:tcPr>
            <w:tcW w:w="392" w:type="pct"/>
            <w:vMerge w:val="restart"/>
            <w:shd w:val="clear" w:color="auto" w:fill="auto"/>
            <w:vAlign w:val="center"/>
            <w:hideMark/>
          </w:tcPr>
          <w:p w:rsidR="001B36D8" w:rsidRPr="000963FF" w:rsidRDefault="001B36D8" w:rsidP="004F4C11">
            <w:pPr>
              <w:jc w:val="center"/>
              <w:rPr>
                <w:rFonts w:ascii="Arial" w:hAnsi="Arial" w:cs="Arial"/>
                <w:color w:val="000000"/>
                <w:sz w:val="18"/>
                <w:szCs w:val="18"/>
              </w:rPr>
            </w:pPr>
            <w:r w:rsidRPr="000963FF">
              <w:rPr>
                <w:rFonts w:ascii="Arial" w:hAnsi="Arial" w:cs="Arial"/>
                <w:color w:val="000000"/>
                <w:sz w:val="18"/>
                <w:szCs w:val="18"/>
              </w:rPr>
              <w:t>Предельная стоимость объекта капи-тального строи-тельства/</w:t>
            </w:r>
          </w:p>
          <w:p w:rsidR="001B36D8" w:rsidRPr="000963FF" w:rsidRDefault="001B36D8" w:rsidP="004F4C11">
            <w:pPr>
              <w:jc w:val="center"/>
              <w:rPr>
                <w:rFonts w:ascii="Arial" w:hAnsi="Arial" w:cs="Arial"/>
                <w:color w:val="000000"/>
                <w:sz w:val="18"/>
                <w:szCs w:val="18"/>
              </w:rPr>
            </w:pPr>
            <w:r w:rsidRPr="000963FF">
              <w:rPr>
                <w:rFonts w:ascii="Arial" w:hAnsi="Arial" w:cs="Arial"/>
                <w:color w:val="000000"/>
                <w:sz w:val="18"/>
                <w:szCs w:val="18"/>
              </w:rPr>
              <w:t>работ  (тыс. руб.)</w:t>
            </w:r>
          </w:p>
        </w:tc>
        <w:tc>
          <w:tcPr>
            <w:tcW w:w="274" w:type="pct"/>
            <w:vMerge w:val="restart"/>
            <w:shd w:val="clear" w:color="auto" w:fill="auto"/>
            <w:vAlign w:val="center"/>
            <w:hideMark/>
          </w:tcPr>
          <w:p w:rsidR="001B36D8" w:rsidRPr="000963FF" w:rsidRDefault="001B36D8" w:rsidP="004F4C11">
            <w:pPr>
              <w:jc w:val="center"/>
              <w:rPr>
                <w:rFonts w:ascii="Arial" w:hAnsi="Arial" w:cs="Arial"/>
                <w:color w:val="000000"/>
                <w:sz w:val="18"/>
                <w:szCs w:val="18"/>
              </w:rPr>
            </w:pPr>
            <w:r w:rsidRPr="000963FF">
              <w:rPr>
                <w:rFonts w:ascii="Arial" w:hAnsi="Arial" w:cs="Arial"/>
                <w:color w:val="000000"/>
                <w:sz w:val="18"/>
                <w:szCs w:val="18"/>
              </w:rPr>
              <w:t>Профинан-сировано на 01.01.25 (тыс. руб.)</w:t>
            </w:r>
          </w:p>
        </w:tc>
        <w:tc>
          <w:tcPr>
            <w:tcW w:w="465" w:type="pct"/>
            <w:vMerge w:val="restart"/>
            <w:shd w:val="clear" w:color="auto" w:fill="auto"/>
            <w:vAlign w:val="center"/>
            <w:hideMark/>
          </w:tcPr>
          <w:p w:rsidR="001B36D8" w:rsidRPr="000963FF" w:rsidRDefault="001B36D8" w:rsidP="004F4C11">
            <w:pPr>
              <w:jc w:val="center"/>
              <w:rPr>
                <w:rFonts w:ascii="Arial" w:hAnsi="Arial" w:cs="Arial"/>
                <w:color w:val="000000"/>
                <w:sz w:val="18"/>
                <w:szCs w:val="18"/>
              </w:rPr>
            </w:pPr>
            <w:r w:rsidRPr="000963FF">
              <w:rPr>
                <w:rFonts w:ascii="Arial" w:hAnsi="Arial" w:cs="Arial"/>
                <w:color w:val="000000"/>
                <w:sz w:val="18"/>
                <w:szCs w:val="18"/>
              </w:rPr>
              <w:t>Источники финансирования</w:t>
            </w:r>
          </w:p>
        </w:tc>
        <w:tc>
          <w:tcPr>
            <w:tcW w:w="1605" w:type="pct"/>
            <w:gridSpan w:val="6"/>
            <w:shd w:val="clear" w:color="auto" w:fill="auto"/>
            <w:vAlign w:val="center"/>
            <w:hideMark/>
          </w:tcPr>
          <w:p w:rsidR="001B36D8" w:rsidRPr="000963FF" w:rsidRDefault="001B36D8" w:rsidP="004F4C11">
            <w:pPr>
              <w:jc w:val="center"/>
              <w:rPr>
                <w:rFonts w:ascii="Arial" w:hAnsi="Arial" w:cs="Arial"/>
                <w:color w:val="000000"/>
                <w:sz w:val="18"/>
                <w:szCs w:val="18"/>
              </w:rPr>
            </w:pPr>
            <w:r w:rsidRPr="000963FF">
              <w:rPr>
                <w:rFonts w:ascii="Arial" w:hAnsi="Arial" w:cs="Arial"/>
                <w:color w:val="000000"/>
                <w:sz w:val="18"/>
                <w:szCs w:val="18"/>
              </w:rPr>
              <w:t>Финансирование, в том числе распределение субсидий из бюджета Московской области (тыс. руб.)</w:t>
            </w:r>
          </w:p>
        </w:tc>
        <w:tc>
          <w:tcPr>
            <w:tcW w:w="417" w:type="pct"/>
            <w:gridSpan w:val="2"/>
            <w:vMerge w:val="restart"/>
            <w:shd w:val="clear" w:color="auto" w:fill="auto"/>
            <w:hideMark/>
          </w:tcPr>
          <w:p w:rsidR="001B36D8" w:rsidRPr="000963FF" w:rsidRDefault="001B36D8" w:rsidP="004F4C11">
            <w:pPr>
              <w:jc w:val="center"/>
              <w:rPr>
                <w:rFonts w:ascii="Arial" w:hAnsi="Arial" w:cs="Arial"/>
                <w:color w:val="000000"/>
                <w:sz w:val="18"/>
                <w:szCs w:val="18"/>
              </w:rPr>
            </w:pPr>
            <w:r w:rsidRPr="000963FF">
              <w:rPr>
                <w:rFonts w:ascii="Arial" w:hAnsi="Arial" w:cs="Arial"/>
                <w:color w:val="000000"/>
                <w:sz w:val="18"/>
                <w:szCs w:val="18"/>
              </w:rPr>
              <w:t>Остаток сметной стоимости до ввода в эксплуатацию объекта капитального строительства/до завершения работ (тыс. рублей)</w:t>
            </w:r>
          </w:p>
        </w:tc>
      </w:tr>
      <w:tr w:rsidR="001B36D8" w:rsidRPr="000963FF" w:rsidTr="000963FF">
        <w:trPr>
          <w:trHeight w:val="1081"/>
        </w:trPr>
        <w:tc>
          <w:tcPr>
            <w:tcW w:w="127" w:type="pct"/>
            <w:vMerge/>
            <w:shd w:val="clear" w:color="auto" w:fill="auto"/>
            <w:hideMark/>
          </w:tcPr>
          <w:p w:rsidR="001B36D8" w:rsidRPr="000963FF" w:rsidRDefault="001B36D8" w:rsidP="004F4C11">
            <w:pPr>
              <w:rPr>
                <w:rFonts w:ascii="Arial" w:hAnsi="Arial" w:cs="Arial"/>
                <w:color w:val="000000"/>
                <w:sz w:val="18"/>
                <w:szCs w:val="18"/>
              </w:rPr>
            </w:pPr>
          </w:p>
        </w:tc>
        <w:tc>
          <w:tcPr>
            <w:tcW w:w="467" w:type="pct"/>
            <w:vMerge/>
            <w:shd w:val="clear" w:color="auto" w:fill="auto"/>
            <w:vAlign w:val="center"/>
            <w:hideMark/>
          </w:tcPr>
          <w:p w:rsidR="001B36D8" w:rsidRPr="000963FF" w:rsidRDefault="001B36D8" w:rsidP="004F4C11">
            <w:pPr>
              <w:jc w:val="center"/>
              <w:rPr>
                <w:rFonts w:ascii="Arial" w:hAnsi="Arial" w:cs="Arial"/>
                <w:color w:val="000000"/>
                <w:sz w:val="18"/>
                <w:szCs w:val="18"/>
              </w:rPr>
            </w:pPr>
          </w:p>
        </w:tc>
        <w:tc>
          <w:tcPr>
            <w:tcW w:w="229" w:type="pct"/>
            <w:vMerge/>
            <w:shd w:val="clear" w:color="auto" w:fill="auto"/>
            <w:vAlign w:val="center"/>
            <w:hideMark/>
          </w:tcPr>
          <w:p w:rsidR="001B36D8" w:rsidRPr="000963FF" w:rsidRDefault="001B36D8" w:rsidP="004F4C11">
            <w:pPr>
              <w:jc w:val="center"/>
              <w:rPr>
                <w:rFonts w:ascii="Arial" w:hAnsi="Arial" w:cs="Arial"/>
                <w:color w:val="000000"/>
                <w:sz w:val="18"/>
                <w:szCs w:val="18"/>
              </w:rPr>
            </w:pPr>
          </w:p>
        </w:tc>
        <w:tc>
          <w:tcPr>
            <w:tcW w:w="412" w:type="pct"/>
            <w:vMerge/>
            <w:shd w:val="clear" w:color="auto" w:fill="auto"/>
            <w:vAlign w:val="center"/>
            <w:hideMark/>
          </w:tcPr>
          <w:p w:rsidR="001B36D8" w:rsidRPr="000963FF" w:rsidRDefault="001B36D8" w:rsidP="004F4C11">
            <w:pPr>
              <w:jc w:val="center"/>
              <w:rPr>
                <w:rFonts w:ascii="Arial" w:hAnsi="Arial" w:cs="Arial"/>
                <w:color w:val="000000"/>
                <w:sz w:val="18"/>
                <w:szCs w:val="18"/>
              </w:rPr>
            </w:pPr>
          </w:p>
        </w:tc>
        <w:tc>
          <w:tcPr>
            <w:tcW w:w="231" w:type="pct"/>
            <w:vMerge/>
            <w:shd w:val="clear" w:color="auto" w:fill="auto"/>
            <w:vAlign w:val="center"/>
            <w:hideMark/>
          </w:tcPr>
          <w:p w:rsidR="001B36D8" w:rsidRPr="000963FF" w:rsidRDefault="001B36D8" w:rsidP="004F4C11">
            <w:pPr>
              <w:jc w:val="center"/>
              <w:rPr>
                <w:rFonts w:ascii="Arial" w:hAnsi="Arial" w:cs="Arial"/>
                <w:color w:val="000000"/>
                <w:sz w:val="18"/>
                <w:szCs w:val="18"/>
              </w:rPr>
            </w:pPr>
          </w:p>
        </w:tc>
        <w:tc>
          <w:tcPr>
            <w:tcW w:w="381" w:type="pct"/>
            <w:vMerge/>
            <w:shd w:val="clear" w:color="auto" w:fill="auto"/>
            <w:vAlign w:val="center"/>
            <w:hideMark/>
          </w:tcPr>
          <w:p w:rsidR="001B36D8" w:rsidRPr="000963FF" w:rsidRDefault="001B36D8" w:rsidP="004F4C11">
            <w:pPr>
              <w:jc w:val="center"/>
              <w:rPr>
                <w:rFonts w:ascii="Arial" w:hAnsi="Arial" w:cs="Arial"/>
                <w:color w:val="000000"/>
                <w:sz w:val="18"/>
                <w:szCs w:val="18"/>
              </w:rPr>
            </w:pPr>
          </w:p>
        </w:tc>
        <w:tc>
          <w:tcPr>
            <w:tcW w:w="392" w:type="pct"/>
            <w:vMerge/>
            <w:shd w:val="clear" w:color="auto" w:fill="auto"/>
            <w:vAlign w:val="center"/>
            <w:hideMark/>
          </w:tcPr>
          <w:p w:rsidR="001B36D8" w:rsidRPr="000963FF" w:rsidRDefault="001B36D8" w:rsidP="004F4C11">
            <w:pPr>
              <w:jc w:val="center"/>
              <w:rPr>
                <w:rFonts w:ascii="Arial" w:hAnsi="Arial" w:cs="Arial"/>
                <w:color w:val="000000"/>
                <w:sz w:val="18"/>
                <w:szCs w:val="18"/>
              </w:rPr>
            </w:pPr>
          </w:p>
        </w:tc>
        <w:tc>
          <w:tcPr>
            <w:tcW w:w="274" w:type="pct"/>
            <w:vMerge/>
            <w:shd w:val="clear" w:color="auto" w:fill="auto"/>
            <w:vAlign w:val="center"/>
            <w:hideMark/>
          </w:tcPr>
          <w:p w:rsidR="001B36D8" w:rsidRPr="000963FF" w:rsidRDefault="001B36D8" w:rsidP="004F4C11">
            <w:pPr>
              <w:jc w:val="center"/>
              <w:rPr>
                <w:rFonts w:ascii="Arial" w:hAnsi="Arial" w:cs="Arial"/>
                <w:color w:val="000000"/>
                <w:sz w:val="18"/>
                <w:szCs w:val="18"/>
              </w:rPr>
            </w:pPr>
          </w:p>
        </w:tc>
        <w:tc>
          <w:tcPr>
            <w:tcW w:w="465" w:type="pct"/>
            <w:vMerge/>
            <w:shd w:val="clear" w:color="auto" w:fill="auto"/>
            <w:vAlign w:val="center"/>
            <w:hideMark/>
          </w:tcPr>
          <w:p w:rsidR="001B36D8" w:rsidRPr="000963FF" w:rsidRDefault="001B36D8" w:rsidP="004F4C11">
            <w:pPr>
              <w:jc w:val="center"/>
              <w:rPr>
                <w:rFonts w:ascii="Arial" w:hAnsi="Arial" w:cs="Arial"/>
                <w:color w:val="000000"/>
                <w:sz w:val="18"/>
                <w:szCs w:val="18"/>
              </w:rPr>
            </w:pPr>
          </w:p>
        </w:tc>
        <w:tc>
          <w:tcPr>
            <w:tcW w:w="366" w:type="pct"/>
            <w:shd w:val="clear" w:color="auto" w:fill="auto"/>
            <w:vAlign w:val="center"/>
            <w:hideMark/>
          </w:tcPr>
          <w:p w:rsidR="001B36D8" w:rsidRPr="000963FF" w:rsidRDefault="001B36D8" w:rsidP="004F4C11">
            <w:pPr>
              <w:jc w:val="center"/>
              <w:rPr>
                <w:rFonts w:ascii="Arial" w:hAnsi="Arial" w:cs="Arial"/>
                <w:color w:val="000000"/>
                <w:sz w:val="18"/>
                <w:szCs w:val="18"/>
              </w:rPr>
            </w:pPr>
            <w:r w:rsidRPr="000963FF">
              <w:rPr>
                <w:rFonts w:ascii="Arial" w:hAnsi="Arial" w:cs="Arial"/>
                <w:color w:val="000000"/>
                <w:sz w:val="18"/>
                <w:szCs w:val="18"/>
              </w:rPr>
              <w:t>всего</w:t>
            </w:r>
          </w:p>
        </w:tc>
        <w:tc>
          <w:tcPr>
            <w:tcW w:w="183" w:type="pct"/>
            <w:shd w:val="clear" w:color="auto" w:fill="auto"/>
            <w:vAlign w:val="center"/>
            <w:hideMark/>
          </w:tcPr>
          <w:p w:rsidR="001B36D8" w:rsidRPr="000963FF" w:rsidRDefault="001B36D8" w:rsidP="009D306C">
            <w:pPr>
              <w:jc w:val="center"/>
              <w:rPr>
                <w:rFonts w:ascii="Arial" w:hAnsi="Arial" w:cs="Arial"/>
                <w:color w:val="000000"/>
                <w:sz w:val="18"/>
                <w:szCs w:val="18"/>
              </w:rPr>
            </w:pPr>
            <w:r w:rsidRPr="000963FF">
              <w:rPr>
                <w:rFonts w:ascii="Arial" w:hAnsi="Arial" w:cs="Arial"/>
                <w:color w:val="000000"/>
                <w:sz w:val="18"/>
                <w:szCs w:val="18"/>
              </w:rPr>
              <w:t>2023 год</w:t>
            </w:r>
          </w:p>
        </w:tc>
        <w:tc>
          <w:tcPr>
            <w:tcW w:w="183" w:type="pct"/>
            <w:shd w:val="clear" w:color="auto" w:fill="auto"/>
            <w:vAlign w:val="center"/>
            <w:hideMark/>
          </w:tcPr>
          <w:p w:rsidR="001B36D8" w:rsidRPr="000963FF" w:rsidRDefault="001B36D8" w:rsidP="004F4C11">
            <w:pPr>
              <w:jc w:val="center"/>
              <w:rPr>
                <w:rFonts w:ascii="Arial" w:hAnsi="Arial" w:cs="Arial"/>
                <w:color w:val="000000"/>
                <w:sz w:val="18"/>
                <w:szCs w:val="18"/>
              </w:rPr>
            </w:pPr>
            <w:r w:rsidRPr="000963FF">
              <w:rPr>
                <w:rFonts w:ascii="Arial" w:hAnsi="Arial" w:cs="Arial"/>
                <w:color w:val="000000"/>
                <w:sz w:val="18"/>
                <w:szCs w:val="18"/>
              </w:rPr>
              <w:t>2024 год</w:t>
            </w:r>
          </w:p>
        </w:tc>
        <w:tc>
          <w:tcPr>
            <w:tcW w:w="322" w:type="pct"/>
            <w:shd w:val="clear" w:color="auto" w:fill="auto"/>
            <w:vAlign w:val="center"/>
            <w:hideMark/>
          </w:tcPr>
          <w:p w:rsidR="001B36D8" w:rsidRPr="000963FF" w:rsidRDefault="001B36D8" w:rsidP="009D306C">
            <w:pPr>
              <w:jc w:val="center"/>
              <w:rPr>
                <w:rFonts w:ascii="Arial" w:hAnsi="Arial" w:cs="Arial"/>
                <w:color w:val="000000"/>
                <w:sz w:val="18"/>
                <w:szCs w:val="18"/>
              </w:rPr>
            </w:pPr>
            <w:r w:rsidRPr="000963FF">
              <w:rPr>
                <w:rFonts w:ascii="Arial" w:hAnsi="Arial" w:cs="Arial"/>
                <w:color w:val="000000"/>
                <w:sz w:val="18"/>
                <w:szCs w:val="18"/>
              </w:rPr>
              <w:t>2025 год</w:t>
            </w:r>
          </w:p>
        </w:tc>
        <w:tc>
          <w:tcPr>
            <w:tcW w:w="366" w:type="pct"/>
            <w:shd w:val="clear" w:color="auto" w:fill="auto"/>
            <w:vAlign w:val="center"/>
          </w:tcPr>
          <w:p w:rsidR="001B36D8" w:rsidRPr="000963FF" w:rsidRDefault="001B36D8" w:rsidP="009D306C">
            <w:pPr>
              <w:jc w:val="center"/>
              <w:rPr>
                <w:rFonts w:ascii="Arial" w:hAnsi="Arial" w:cs="Arial"/>
                <w:color w:val="000000"/>
                <w:sz w:val="18"/>
                <w:szCs w:val="18"/>
              </w:rPr>
            </w:pPr>
            <w:r w:rsidRPr="000963FF">
              <w:rPr>
                <w:rFonts w:ascii="Arial" w:hAnsi="Arial" w:cs="Arial"/>
                <w:color w:val="000000"/>
                <w:sz w:val="18"/>
                <w:szCs w:val="18"/>
              </w:rPr>
              <w:t>2026 год</w:t>
            </w:r>
          </w:p>
        </w:tc>
        <w:tc>
          <w:tcPr>
            <w:tcW w:w="185" w:type="pct"/>
            <w:shd w:val="clear" w:color="auto" w:fill="auto"/>
            <w:vAlign w:val="center"/>
          </w:tcPr>
          <w:p w:rsidR="001B36D8" w:rsidRPr="000963FF" w:rsidRDefault="001B36D8" w:rsidP="004F4C11">
            <w:pPr>
              <w:jc w:val="center"/>
              <w:rPr>
                <w:rFonts w:ascii="Arial" w:hAnsi="Arial" w:cs="Arial"/>
                <w:color w:val="000000"/>
                <w:sz w:val="18"/>
                <w:szCs w:val="18"/>
              </w:rPr>
            </w:pPr>
            <w:r w:rsidRPr="000963FF">
              <w:rPr>
                <w:rFonts w:ascii="Arial" w:hAnsi="Arial" w:cs="Arial"/>
                <w:color w:val="000000"/>
                <w:sz w:val="18"/>
                <w:szCs w:val="18"/>
              </w:rPr>
              <w:t>2027 год</w:t>
            </w:r>
          </w:p>
        </w:tc>
        <w:tc>
          <w:tcPr>
            <w:tcW w:w="417" w:type="pct"/>
            <w:gridSpan w:val="2"/>
            <w:vMerge/>
            <w:shd w:val="clear" w:color="auto" w:fill="auto"/>
            <w:hideMark/>
          </w:tcPr>
          <w:p w:rsidR="001B36D8" w:rsidRPr="000963FF" w:rsidRDefault="001B36D8" w:rsidP="004F4C11">
            <w:pPr>
              <w:rPr>
                <w:rFonts w:ascii="Arial" w:hAnsi="Arial" w:cs="Arial"/>
                <w:color w:val="000000"/>
                <w:sz w:val="18"/>
                <w:szCs w:val="18"/>
              </w:rPr>
            </w:pPr>
          </w:p>
        </w:tc>
      </w:tr>
      <w:tr w:rsidR="00F9695D" w:rsidRPr="000963FF" w:rsidTr="000963FF">
        <w:trPr>
          <w:trHeight w:val="266"/>
        </w:trPr>
        <w:tc>
          <w:tcPr>
            <w:tcW w:w="127" w:type="pct"/>
            <w:shd w:val="clear" w:color="auto" w:fill="auto"/>
            <w:vAlign w:val="center"/>
          </w:tcPr>
          <w:p w:rsidR="00E1540F" w:rsidRPr="000963FF" w:rsidRDefault="00E1540F" w:rsidP="004F4C11">
            <w:pPr>
              <w:rPr>
                <w:rFonts w:ascii="Arial" w:hAnsi="Arial" w:cs="Arial"/>
                <w:color w:val="000000"/>
                <w:sz w:val="18"/>
                <w:szCs w:val="18"/>
              </w:rPr>
            </w:pPr>
            <w:r w:rsidRPr="000963FF">
              <w:rPr>
                <w:rFonts w:ascii="Arial" w:hAnsi="Arial" w:cs="Arial"/>
                <w:color w:val="000000"/>
                <w:sz w:val="18"/>
                <w:szCs w:val="18"/>
              </w:rPr>
              <w:t>1</w:t>
            </w:r>
          </w:p>
        </w:tc>
        <w:tc>
          <w:tcPr>
            <w:tcW w:w="467" w:type="pct"/>
            <w:shd w:val="clear" w:color="auto" w:fill="auto"/>
            <w:vAlign w:val="center"/>
          </w:tcPr>
          <w:p w:rsidR="00E1540F" w:rsidRPr="000963FF" w:rsidRDefault="00E1540F" w:rsidP="004F4C11">
            <w:pPr>
              <w:jc w:val="center"/>
              <w:rPr>
                <w:rFonts w:ascii="Arial" w:hAnsi="Arial" w:cs="Arial"/>
                <w:color w:val="000000"/>
                <w:sz w:val="18"/>
                <w:szCs w:val="18"/>
              </w:rPr>
            </w:pPr>
            <w:r w:rsidRPr="000963FF">
              <w:rPr>
                <w:rFonts w:ascii="Arial" w:hAnsi="Arial" w:cs="Arial"/>
                <w:color w:val="000000"/>
                <w:sz w:val="18"/>
                <w:szCs w:val="18"/>
              </w:rPr>
              <w:t>2</w:t>
            </w:r>
          </w:p>
        </w:tc>
        <w:tc>
          <w:tcPr>
            <w:tcW w:w="229" w:type="pct"/>
            <w:shd w:val="clear" w:color="auto" w:fill="auto"/>
            <w:vAlign w:val="center"/>
          </w:tcPr>
          <w:p w:rsidR="00E1540F" w:rsidRPr="000963FF" w:rsidRDefault="00E1540F" w:rsidP="004F4C11">
            <w:pPr>
              <w:jc w:val="center"/>
              <w:rPr>
                <w:rFonts w:ascii="Arial" w:hAnsi="Arial" w:cs="Arial"/>
                <w:color w:val="000000"/>
                <w:sz w:val="18"/>
                <w:szCs w:val="18"/>
              </w:rPr>
            </w:pPr>
            <w:r w:rsidRPr="000963FF">
              <w:rPr>
                <w:rFonts w:ascii="Arial" w:hAnsi="Arial" w:cs="Arial"/>
                <w:color w:val="000000"/>
                <w:sz w:val="18"/>
                <w:szCs w:val="18"/>
              </w:rPr>
              <w:t>3</w:t>
            </w:r>
          </w:p>
        </w:tc>
        <w:tc>
          <w:tcPr>
            <w:tcW w:w="412" w:type="pct"/>
            <w:shd w:val="clear" w:color="auto" w:fill="auto"/>
            <w:vAlign w:val="center"/>
          </w:tcPr>
          <w:p w:rsidR="00E1540F" w:rsidRPr="000963FF" w:rsidRDefault="00E1540F" w:rsidP="004F4C11">
            <w:pPr>
              <w:jc w:val="center"/>
              <w:rPr>
                <w:rFonts w:ascii="Arial" w:hAnsi="Arial" w:cs="Arial"/>
                <w:color w:val="000000"/>
                <w:sz w:val="18"/>
                <w:szCs w:val="18"/>
              </w:rPr>
            </w:pPr>
            <w:r w:rsidRPr="000963FF">
              <w:rPr>
                <w:rFonts w:ascii="Arial" w:hAnsi="Arial" w:cs="Arial"/>
                <w:color w:val="000000"/>
                <w:sz w:val="18"/>
                <w:szCs w:val="18"/>
              </w:rPr>
              <w:t>4</w:t>
            </w:r>
          </w:p>
        </w:tc>
        <w:tc>
          <w:tcPr>
            <w:tcW w:w="231" w:type="pct"/>
            <w:shd w:val="clear" w:color="auto" w:fill="auto"/>
            <w:vAlign w:val="center"/>
          </w:tcPr>
          <w:p w:rsidR="00E1540F" w:rsidRPr="000963FF" w:rsidRDefault="00E1540F" w:rsidP="004F4C11">
            <w:pPr>
              <w:jc w:val="center"/>
              <w:rPr>
                <w:rFonts w:ascii="Arial" w:hAnsi="Arial" w:cs="Arial"/>
                <w:color w:val="000000"/>
                <w:sz w:val="18"/>
                <w:szCs w:val="18"/>
              </w:rPr>
            </w:pPr>
            <w:r w:rsidRPr="000963FF">
              <w:rPr>
                <w:rFonts w:ascii="Arial" w:hAnsi="Arial" w:cs="Arial"/>
                <w:color w:val="000000"/>
                <w:sz w:val="18"/>
                <w:szCs w:val="18"/>
              </w:rPr>
              <w:t>5</w:t>
            </w:r>
          </w:p>
        </w:tc>
        <w:tc>
          <w:tcPr>
            <w:tcW w:w="381" w:type="pct"/>
            <w:shd w:val="clear" w:color="auto" w:fill="auto"/>
            <w:vAlign w:val="center"/>
          </w:tcPr>
          <w:p w:rsidR="00E1540F" w:rsidRPr="000963FF" w:rsidRDefault="00E1540F" w:rsidP="004F4C11">
            <w:pPr>
              <w:jc w:val="center"/>
              <w:rPr>
                <w:rFonts w:ascii="Arial" w:hAnsi="Arial" w:cs="Arial"/>
                <w:color w:val="000000"/>
                <w:sz w:val="18"/>
                <w:szCs w:val="18"/>
              </w:rPr>
            </w:pPr>
            <w:r w:rsidRPr="000963FF">
              <w:rPr>
                <w:rFonts w:ascii="Arial" w:hAnsi="Arial" w:cs="Arial"/>
                <w:color w:val="000000"/>
                <w:sz w:val="18"/>
                <w:szCs w:val="18"/>
              </w:rPr>
              <w:t>6</w:t>
            </w:r>
          </w:p>
        </w:tc>
        <w:tc>
          <w:tcPr>
            <w:tcW w:w="392" w:type="pct"/>
            <w:shd w:val="clear" w:color="auto" w:fill="auto"/>
            <w:vAlign w:val="center"/>
          </w:tcPr>
          <w:p w:rsidR="00E1540F" w:rsidRPr="000963FF" w:rsidRDefault="00E1540F" w:rsidP="004F4C11">
            <w:pPr>
              <w:jc w:val="center"/>
              <w:rPr>
                <w:rFonts w:ascii="Arial" w:hAnsi="Arial" w:cs="Arial"/>
                <w:color w:val="000000"/>
                <w:sz w:val="18"/>
                <w:szCs w:val="18"/>
              </w:rPr>
            </w:pPr>
            <w:r w:rsidRPr="000963FF">
              <w:rPr>
                <w:rFonts w:ascii="Arial" w:hAnsi="Arial" w:cs="Arial"/>
                <w:color w:val="000000"/>
                <w:sz w:val="18"/>
                <w:szCs w:val="18"/>
              </w:rPr>
              <w:t>7</w:t>
            </w:r>
          </w:p>
        </w:tc>
        <w:tc>
          <w:tcPr>
            <w:tcW w:w="274" w:type="pct"/>
            <w:shd w:val="clear" w:color="auto" w:fill="auto"/>
            <w:vAlign w:val="center"/>
          </w:tcPr>
          <w:p w:rsidR="00E1540F" w:rsidRPr="000963FF" w:rsidRDefault="00E1540F" w:rsidP="004F4C11">
            <w:pPr>
              <w:jc w:val="center"/>
              <w:rPr>
                <w:rFonts w:ascii="Arial" w:hAnsi="Arial" w:cs="Arial"/>
                <w:color w:val="000000"/>
                <w:sz w:val="18"/>
                <w:szCs w:val="18"/>
              </w:rPr>
            </w:pPr>
            <w:r w:rsidRPr="000963FF">
              <w:rPr>
                <w:rFonts w:ascii="Arial" w:hAnsi="Arial" w:cs="Arial"/>
                <w:color w:val="000000"/>
                <w:sz w:val="18"/>
                <w:szCs w:val="18"/>
              </w:rPr>
              <w:t>8</w:t>
            </w:r>
          </w:p>
        </w:tc>
        <w:tc>
          <w:tcPr>
            <w:tcW w:w="465" w:type="pct"/>
            <w:shd w:val="clear" w:color="auto" w:fill="auto"/>
            <w:vAlign w:val="center"/>
          </w:tcPr>
          <w:p w:rsidR="00E1540F" w:rsidRPr="000963FF" w:rsidRDefault="00E1540F" w:rsidP="004F4C11">
            <w:pPr>
              <w:jc w:val="center"/>
              <w:rPr>
                <w:rFonts w:ascii="Arial" w:hAnsi="Arial" w:cs="Arial"/>
                <w:color w:val="000000"/>
                <w:sz w:val="18"/>
                <w:szCs w:val="18"/>
              </w:rPr>
            </w:pPr>
            <w:r w:rsidRPr="000963FF">
              <w:rPr>
                <w:rFonts w:ascii="Arial" w:hAnsi="Arial" w:cs="Arial"/>
                <w:color w:val="000000"/>
                <w:sz w:val="18"/>
                <w:szCs w:val="18"/>
              </w:rPr>
              <w:t>9</w:t>
            </w:r>
          </w:p>
        </w:tc>
        <w:tc>
          <w:tcPr>
            <w:tcW w:w="366" w:type="pct"/>
            <w:shd w:val="clear" w:color="auto" w:fill="auto"/>
            <w:vAlign w:val="center"/>
          </w:tcPr>
          <w:p w:rsidR="00E1540F" w:rsidRPr="000963FF" w:rsidRDefault="00E1540F" w:rsidP="004F4C11">
            <w:pPr>
              <w:jc w:val="center"/>
              <w:rPr>
                <w:rFonts w:ascii="Arial" w:hAnsi="Arial" w:cs="Arial"/>
                <w:color w:val="000000"/>
                <w:sz w:val="18"/>
                <w:szCs w:val="18"/>
              </w:rPr>
            </w:pPr>
            <w:r w:rsidRPr="000963FF">
              <w:rPr>
                <w:rFonts w:ascii="Arial" w:hAnsi="Arial" w:cs="Arial"/>
                <w:color w:val="000000"/>
                <w:sz w:val="18"/>
                <w:szCs w:val="18"/>
              </w:rPr>
              <w:t>10</w:t>
            </w:r>
          </w:p>
        </w:tc>
        <w:tc>
          <w:tcPr>
            <w:tcW w:w="183" w:type="pct"/>
            <w:shd w:val="clear" w:color="auto" w:fill="auto"/>
            <w:vAlign w:val="center"/>
          </w:tcPr>
          <w:p w:rsidR="00E1540F" w:rsidRPr="000963FF" w:rsidRDefault="00E1540F" w:rsidP="004F4C11">
            <w:pPr>
              <w:jc w:val="center"/>
              <w:rPr>
                <w:rFonts w:ascii="Arial" w:hAnsi="Arial" w:cs="Arial"/>
                <w:color w:val="000000"/>
                <w:sz w:val="18"/>
                <w:szCs w:val="18"/>
              </w:rPr>
            </w:pPr>
            <w:r w:rsidRPr="000963FF">
              <w:rPr>
                <w:rFonts w:ascii="Arial" w:hAnsi="Arial" w:cs="Arial"/>
                <w:color w:val="000000"/>
                <w:sz w:val="18"/>
                <w:szCs w:val="18"/>
              </w:rPr>
              <w:t>12</w:t>
            </w:r>
          </w:p>
        </w:tc>
        <w:tc>
          <w:tcPr>
            <w:tcW w:w="183" w:type="pct"/>
            <w:shd w:val="clear" w:color="auto" w:fill="auto"/>
            <w:vAlign w:val="center"/>
          </w:tcPr>
          <w:p w:rsidR="00E1540F" w:rsidRPr="000963FF" w:rsidRDefault="00E1540F" w:rsidP="004F4C11">
            <w:pPr>
              <w:jc w:val="center"/>
              <w:rPr>
                <w:rFonts w:ascii="Arial" w:hAnsi="Arial" w:cs="Arial"/>
                <w:color w:val="000000"/>
                <w:sz w:val="18"/>
                <w:szCs w:val="18"/>
              </w:rPr>
            </w:pPr>
            <w:r w:rsidRPr="000963FF">
              <w:rPr>
                <w:rFonts w:ascii="Arial" w:hAnsi="Arial" w:cs="Arial"/>
                <w:color w:val="000000"/>
                <w:sz w:val="18"/>
                <w:szCs w:val="18"/>
              </w:rPr>
              <w:t>13</w:t>
            </w:r>
          </w:p>
        </w:tc>
        <w:tc>
          <w:tcPr>
            <w:tcW w:w="322" w:type="pct"/>
            <w:shd w:val="clear" w:color="auto" w:fill="auto"/>
            <w:vAlign w:val="center"/>
          </w:tcPr>
          <w:p w:rsidR="00E1540F" w:rsidRPr="000963FF" w:rsidRDefault="00E1540F" w:rsidP="004F4C11">
            <w:pPr>
              <w:jc w:val="center"/>
              <w:rPr>
                <w:rFonts w:ascii="Arial" w:hAnsi="Arial" w:cs="Arial"/>
                <w:color w:val="000000"/>
                <w:sz w:val="18"/>
                <w:szCs w:val="18"/>
              </w:rPr>
            </w:pPr>
            <w:r w:rsidRPr="000963FF">
              <w:rPr>
                <w:rFonts w:ascii="Arial" w:hAnsi="Arial" w:cs="Arial"/>
                <w:color w:val="000000"/>
                <w:sz w:val="18"/>
                <w:szCs w:val="18"/>
              </w:rPr>
              <w:t>14</w:t>
            </w:r>
          </w:p>
        </w:tc>
        <w:tc>
          <w:tcPr>
            <w:tcW w:w="366" w:type="pct"/>
            <w:shd w:val="clear" w:color="auto" w:fill="auto"/>
            <w:vAlign w:val="center"/>
          </w:tcPr>
          <w:p w:rsidR="00E1540F" w:rsidRPr="000963FF" w:rsidRDefault="00E1540F" w:rsidP="004F4C11">
            <w:pPr>
              <w:jc w:val="center"/>
              <w:rPr>
                <w:rFonts w:ascii="Arial" w:hAnsi="Arial" w:cs="Arial"/>
                <w:color w:val="000000"/>
                <w:sz w:val="18"/>
                <w:szCs w:val="18"/>
              </w:rPr>
            </w:pPr>
            <w:r w:rsidRPr="000963FF">
              <w:rPr>
                <w:rFonts w:ascii="Arial" w:hAnsi="Arial" w:cs="Arial"/>
                <w:color w:val="000000"/>
                <w:sz w:val="18"/>
                <w:szCs w:val="18"/>
              </w:rPr>
              <w:t>15</w:t>
            </w:r>
          </w:p>
        </w:tc>
        <w:tc>
          <w:tcPr>
            <w:tcW w:w="185" w:type="pct"/>
            <w:shd w:val="clear" w:color="auto" w:fill="auto"/>
            <w:vAlign w:val="center"/>
          </w:tcPr>
          <w:p w:rsidR="00E1540F" w:rsidRPr="000963FF" w:rsidRDefault="00E1540F" w:rsidP="00EE453C">
            <w:pPr>
              <w:jc w:val="center"/>
              <w:rPr>
                <w:rFonts w:ascii="Arial" w:hAnsi="Arial" w:cs="Arial"/>
                <w:color w:val="000000"/>
                <w:sz w:val="18"/>
                <w:szCs w:val="18"/>
              </w:rPr>
            </w:pPr>
            <w:r w:rsidRPr="000963FF">
              <w:rPr>
                <w:rFonts w:ascii="Arial" w:hAnsi="Arial" w:cs="Arial"/>
                <w:color w:val="000000"/>
                <w:sz w:val="18"/>
                <w:szCs w:val="18"/>
              </w:rPr>
              <w:t>16</w:t>
            </w:r>
          </w:p>
        </w:tc>
        <w:tc>
          <w:tcPr>
            <w:tcW w:w="417" w:type="pct"/>
            <w:gridSpan w:val="2"/>
            <w:shd w:val="clear" w:color="auto" w:fill="auto"/>
            <w:vAlign w:val="center"/>
          </w:tcPr>
          <w:p w:rsidR="00E1540F" w:rsidRPr="000963FF" w:rsidRDefault="00E1540F" w:rsidP="00EE453C">
            <w:pPr>
              <w:jc w:val="center"/>
              <w:rPr>
                <w:rFonts w:ascii="Arial" w:hAnsi="Arial" w:cs="Arial"/>
                <w:color w:val="000000"/>
                <w:sz w:val="18"/>
                <w:szCs w:val="18"/>
              </w:rPr>
            </w:pPr>
            <w:r w:rsidRPr="000963FF">
              <w:rPr>
                <w:rFonts w:ascii="Arial" w:hAnsi="Arial" w:cs="Arial"/>
                <w:color w:val="000000"/>
                <w:sz w:val="18"/>
                <w:szCs w:val="18"/>
              </w:rPr>
              <w:t>17</w:t>
            </w:r>
          </w:p>
        </w:tc>
      </w:tr>
      <w:tr w:rsidR="00005D8C" w:rsidRPr="000963FF" w:rsidTr="000963FF">
        <w:trPr>
          <w:trHeight w:val="235"/>
        </w:trPr>
        <w:tc>
          <w:tcPr>
            <w:tcW w:w="127" w:type="pct"/>
            <w:vMerge w:val="restart"/>
            <w:shd w:val="clear" w:color="auto" w:fill="auto"/>
          </w:tcPr>
          <w:p w:rsidR="00005D8C" w:rsidRPr="000963FF" w:rsidRDefault="00005D8C" w:rsidP="00005D8C">
            <w:pPr>
              <w:rPr>
                <w:rFonts w:ascii="Arial" w:hAnsi="Arial" w:cs="Arial"/>
                <w:sz w:val="18"/>
                <w:szCs w:val="18"/>
              </w:rPr>
            </w:pPr>
            <w:r w:rsidRPr="000963FF">
              <w:rPr>
                <w:rFonts w:ascii="Arial" w:hAnsi="Arial" w:cs="Arial"/>
                <w:sz w:val="18"/>
                <w:szCs w:val="18"/>
              </w:rPr>
              <w:t>1.</w:t>
            </w:r>
          </w:p>
        </w:tc>
        <w:tc>
          <w:tcPr>
            <w:tcW w:w="467" w:type="pct"/>
            <w:vMerge w:val="restart"/>
            <w:shd w:val="clear" w:color="auto" w:fill="auto"/>
          </w:tcPr>
          <w:p w:rsidR="00005D8C" w:rsidRPr="000963FF" w:rsidRDefault="00005D8C" w:rsidP="00005D8C">
            <w:pPr>
              <w:rPr>
                <w:rFonts w:ascii="Arial" w:hAnsi="Arial" w:cs="Arial"/>
                <w:sz w:val="18"/>
                <w:szCs w:val="18"/>
              </w:rPr>
            </w:pPr>
            <w:r w:rsidRPr="000963FF">
              <w:rPr>
                <w:rFonts w:ascii="Arial" w:eastAsia="Times New Roman" w:hAnsi="Arial" w:cs="Arial"/>
                <w:sz w:val="18"/>
                <w:szCs w:val="18"/>
                <w:lang w:eastAsia="ru-RU"/>
              </w:rPr>
              <w:t>«Набережная «среднего» пруда», расположенная по адресу: п. Власиха, ул. Цветной бульвар, д. 21</w:t>
            </w:r>
            <w:r w:rsidRPr="000963FF">
              <w:rPr>
                <w:rStyle w:val="a6"/>
                <w:rFonts w:ascii="Arial" w:eastAsia="Times New Roman" w:hAnsi="Arial" w:cs="Arial"/>
                <w:sz w:val="18"/>
                <w:szCs w:val="18"/>
                <w:lang w:eastAsia="ru-RU"/>
              </w:rPr>
              <w:footnoteReference w:id="2"/>
            </w:r>
          </w:p>
        </w:tc>
        <w:tc>
          <w:tcPr>
            <w:tcW w:w="229" w:type="pct"/>
            <w:vMerge w:val="restart"/>
            <w:shd w:val="clear" w:color="auto" w:fill="auto"/>
          </w:tcPr>
          <w:p w:rsidR="00005D8C" w:rsidRPr="000963FF" w:rsidRDefault="00005D8C" w:rsidP="00005D8C">
            <w:pPr>
              <w:jc w:val="center"/>
              <w:rPr>
                <w:rFonts w:ascii="Arial" w:hAnsi="Arial" w:cs="Arial"/>
                <w:sz w:val="18"/>
                <w:szCs w:val="18"/>
              </w:rPr>
            </w:pPr>
            <w:r w:rsidRPr="000963FF">
              <w:rPr>
                <w:rFonts w:ascii="Arial" w:hAnsi="Arial" w:cs="Arial"/>
                <w:sz w:val="18"/>
                <w:szCs w:val="18"/>
              </w:rPr>
              <w:t>6,7 га</w:t>
            </w:r>
          </w:p>
        </w:tc>
        <w:tc>
          <w:tcPr>
            <w:tcW w:w="412" w:type="pct"/>
            <w:vMerge w:val="restart"/>
            <w:shd w:val="clear" w:color="auto" w:fill="auto"/>
          </w:tcPr>
          <w:p w:rsidR="00005D8C" w:rsidRPr="000963FF" w:rsidRDefault="00005D8C" w:rsidP="00005D8C">
            <w:pPr>
              <w:rPr>
                <w:rFonts w:ascii="Arial" w:hAnsi="Arial" w:cs="Arial"/>
                <w:sz w:val="18"/>
                <w:szCs w:val="18"/>
              </w:rPr>
            </w:pPr>
            <w:r w:rsidRPr="000963FF">
              <w:rPr>
                <w:rFonts w:ascii="Arial" w:hAnsi="Arial" w:cs="Arial"/>
                <w:sz w:val="18"/>
                <w:szCs w:val="18"/>
              </w:rPr>
              <w:t>Создание объекта благоустройства (в т.ч. проектные работы)</w:t>
            </w:r>
          </w:p>
        </w:tc>
        <w:tc>
          <w:tcPr>
            <w:tcW w:w="231" w:type="pct"/>
            <w:vMerge w:val="restart"/>
            <w:shd w:val="clear" w:color="auto" w:fill="auto"/>
          </w:tcPr>
          <w:p w:rsidR="00005D8C" w:rsidRPr="000963FF" w:rsidRDefault="00005D8C" w:rsidP="00005D8C">
            <w:pPr>
              <w:rPr>
                <w:rFonts w:ascii="Arial" w:hAnsi="Arial" w:cs="Arial"/>
                <w:sz w:val="18"/>
                <w:szCs w:val="18"/>
              </w:rPr>
            </w:pPr>
            <w:r w:rsidRPr="000963FF">
              <w:rPr>
                <w:rFonts w:ascii="Arial" w:hAnsi="Arial" w:cs="Arial"/>
                <w:sz w:val="18"/>
                <w:szCs w:val="18"/>
              </w:rPr>
              <w:t>12.07.2024 – 29.11.2026</w:t>
            </w:r>
          </w:p>
        </w:tc>
        <w:tc>
          <w:tcPr>
            <w:tcW w:w="381" w:type="pct"/>
            <w:vMerge w:val="restart"/>
            <w:shd w:val="clear" w:color="auto" w:fill="auto"/>
          </w:tcPr>
          <w:p w:rsidR="00005D8C" w:rsidRPr="000963FF" w:rsidRDefault="00005D8C" w:rsidP="00005D8C">
            <w:pPr>
              <w:rPr>
                <w:rFonts w:ascii="Arial" w:hAnsi="Arial" w:cs="Arial"/>
                <w:sz w:val="18"/>
                <w:szCs w:val="18"/>
              </w:rPr>
            </w:pPr>
            <w:r w:rsidRPr="000963FF">
              <w:rPr>
                <w:rFonts w:ascii="Arial" w:hAnsi="Arial" w:cs="Arial"/>
                <w:sz w:val="18"/>
                <w:szCs w:val="18"/>
              </w:rPr>
              <w:t>15.10.2026</w:t>
            </w:r>
          </w:p>
        </w:tc>
        <w:tc>
          <w:tcPr>
            <w:tcW w:w="392" w:type="pct"/>
            <w:vMerge w:val="restart"/>
            <w:shd w:val="clear" w:color="auto" w:fill="auto"/>
          </w:tcPr>
          <w:p w:rsidR="00005D8C" w:rsidRPr="000963FF" w:rsidRDefault="00005D8C" w:rsidP="00005D8C">
            <w:pPr>
              <w:rPr>
                <w:rFonts w:ascii="Arial" w:hAnsi="Arial" w:cs="Arial"/>
                <w:sz w:val="18"/>
                <w:szCs w:val="18"/>
              </w:rPr>
            </w:pPr>
            <w:r w:rsidRPr="000963FF">
              <w:rPr>
                <w:rFonts w:ascii="Arial" w:hAnsi="Arial" w:cs="Arial"/>
                <w:sz w:val="18"/>
                <w:szCs w:val="18"/>
              </w:rPr>
              <w:t>265 877,26</w:t>
            </w:r>
          </w:p>
        </w:tc>
        <w:tc>
          <w:tcPr>
            <w:tcW w:w="274" w:type="pct"/>
            <w:vMerge w:val="restart"/>
            <w:shd w:val="clear" w:color="auto" w:fill="auto"/>
            <w:vAlign w:val="center"/>
          </w:tcPr>
          <w:p w:rsidR="00005D8C" w:rsidRPr="000963FF" w:rsidRDefault="00005D8C" w:rsidP="00005D8C">
            <w:pPr>
              <w:jc w:val="center"/>
              <w:rPr>
                <w:rFonts w:ascii="Arial" w:hAnsi="Arial" w:cs="Arial"/>
                <w:color w:val="000000"/>
                <w:sz w:val="18"/>
                <w:szCs w:val="18"/>
              </w:rPr>
            </w:pPr>
          </w:p>
        </w:tc>
        <w:tc>
          <w:tcPr>
            <w:tcW w:w="465" w:type="pct"/>
            <w:shd w:val="clear" w:color="auto" w:fill="auto"/>
          </w:tcPr>
          <w:p w:rsidR="00005D8C" w:rsidRPr="000963FF" w:rsidRDefault="00005D8C" w:rsidP="00005D8C">
            <w:pPr>
              <w:rPr>
                <w:rFonts w:ascii="Arial" w:hAnsi="Arial" w:cs="Arial"/>
                <w:color w:val="000000"/>
                <w:sz w:val="18"/>
                <w:szCs w:val="18"/>
              </w:rPr>
            </w:pPr>
            <w:r w:rsidRPr="000963FF">
              <w:rPr>
                <w:rFonts w:ascii="Arial" w:eastAsia="Times New Roman" w:hAnsi="Arial" w:cs="Arial"/>
                <w:color w:val="000000"/>
                <w:sz w:val="18"/>
                <w:szCs w:val="18"/>
                <w:lang w:eastAsia="ru-RU"/>
              </w:rPr>
              <w:t>Итого</w:t>
            </w:r>
          </w:p>
        </w:tc>
        <w:tc>
          <w:tcPr>
            <w:tcW w:w="366" w:type="pct"/>
            <w:shd w:val="clear" w:color="auto" w:fill="auto"/>
          </w:tcPr>
          <w:p w:rsidR="00005D8C" w:rsidRPr="000963FF" w:rsidRDefault="00005D8C" w:rsidP="00005D8C">
            <w:pPr>
              <w:jc w:val="center"/>
              <w:rPr>
                <w:rFonts w:ascii="Arial" w:hAnsi="Arial" w:cs="Arial"/>
                <w:color w:val="000000"/>
                <w:sz w:val="18"/>
                <w:szCs w:val="18"/>
              </w:rPr>
            </w:pPr>
            <w:r w:rsidRPr="000963FF">
              <w:rPr>
                <w:rFonts w:ascii="Arial" w:hAnsi="Arial" w:cs="Arial"/>
                <w:bCs/>
                <w:color w:val="000000"/>
                <w:sz w:val="18"/>
                <w:szCs w:val="18"/>
              </w:rPr>
              <w:t>265 877,26</w:t>
            </w:r>
          </w:p>
        </w:tc>
        <w:tc>
          <w:tcPr>
            <w:tcW w:w="183" w:type="pct"/>
            <w:shd w:val="clear" w:color="auto" w:fill="auto"/>
          </w:tcPr>
          <w:p w:rsidR="00005D8C" w:rsidRPr="000963FF" w:rsidRDefault="00005D8C" w:rsidP="00005D8C">
            <w:pPr>
              <w:jc w:val="center"/>
              <w:rPr>
                <w:rFonts w:ascii="Arial" w:hAnsi="Arial" w:cs="Arial"/>
                <w:sz w:val="18"/>
                <w:szCs w:val="18"/>
              </w:rPr>
            </w:pPr>
            <w:r w:rsidRPr="000963FF">
              <w:rPr>
                <w:rFonts w:ascii="Arial" w:hAnsi="Arial" w:cs="Arial"/>
                <w:color w:val="000000"/>
                <w:sz w:val="18"/>
                <w:szCs w:val="18"/>
              </w:rPr>
              <w:t>-</w:t>
            </w:r>
          </w:p>
        </w:tc>
        <w:tc>
          <w:tcPr>
            <w:tcW w:w="183" w:type="pct"/>
            <w:shd w:val="clear" w:color="auto" w:fill="auto"/>
          </w:tcPr>
          <w:p w:rsidR="00005D8C" w:rsidRPr="000963FF" w:rsidRDefault="00005D8C" w:rsidP="00005D8C">
            <w:pPr>
              <w:jc w:val="center"/>
              <w:rPr>
                <w:rFonts w:ascii="Arial" w:hAnsi="Arial" w:cs="Arial"/>
                <w:sz w:val="18"/>
                <w:szCs w:val="18"/>
              </w:rPr>
            </w:pPr>
            <w:r w:rsidRPr="000963FF">
              <w:rPr>
                <w:rFonts w:ascii="Arial" w:hAnsi="Arial" w:cs="Arial"/>
                <w:color w:val="000000"/>
                <w:sz w:val="18"/>
                <w:szCs w:val="18"/>
              </w:rPr>
              <w:t>-</w:t>
            </w:r>
          </w:p>
        </w:tc>
        <w:tc>
          <w:tcPr>
            <w:tcW w:w="322" w:type="pct"/>
            <w:shd w:val="clear" w:color="auto" w:fill="auto"/>
          </w:tcPr>
          <w:p w:rsidR="00005D8C" w:rsidRPr="000963FF" w:rsidRDefault="00005D8C" w:rsidP="00005D8C">
            <w:pPr>
              <w:jc w:val="center"/>
              <w:rPr>
                <w:rFonts w:ascii="Arial" w:hAnsi="Arial" w:cs="Arial"/>
                <w:bCs/>
                <w:color w:val="000000"/>
                <w:sz w:val="18"/>
                <w:szCs w:val="18"/>
              </w:rPr>
            </w:pPr>
            <w:r w:rsidRPr="000963FF">
              <w:rPr>
                <w:rFonts w:ascii="Arial" w:hAnsi="Arial" w:cs="Arial"/>
                <w:bCs/>
                <w:color w:val="000000"/>
                <w:sz w:val="18"/>
                <w:szCs w:val="18"/>
              </w:rPr>
              <w:t>79 763,18</w:t>
            </w:r>
          </w:p>
        </w:tc>
        <w:tc>
          <w:tcPr>
            <w:tcW w:w="366" w:type="pct"/>
            <w:shd w:val="clear" w:color="auto" w:fill="auto"/>
          </w:tcPr>
          <w:p w:rsidR="00005D8C" w:rsidRPr="000963FF" w:rsidRDefault="00005D8C" w:rsidP="00005D8C">
            <w:pPr>
              <w:jc w:val="center"/>
              <w:rPr>
                <w:rFonts w:ascii="Arial" w:eastAsia="Times New Roman" w:hAnsi="Arial" w:cs="Arial"/>
                <w:sz w:val="18"/>
                <w:szCs w:val="18"/>
                <w:lang w:eastAsia="ru-RU"/>
              </w:rPr>
            </w:pPr>
            <w:r w:rsidRPr="000963FF">
              <w:rPr>
                <w:rFonts w:ascii="Arial" w:eastAsia="Times New Roman" w:hAnsi="Arial" w:cs="Arial"/>
                <w:bCs/>
                <w:sz w:val="18"/>
                <w:szCs w:val="18"/>
                <w:lang w:eastAsia="ru-RU"/>
              </w:rPr>
              <w:t>186 114,08</w:t>
            </w:r>
          </w:p>
        </w:tc>
        <w:tc>
          <w:tcPr>
            <w:tcW w:w="185" w:type="pct"/>
            <w:shd w:val="clear" w:color="auto" w:fill="auto"/>
          </w:tcPr>
          <w:p w:rsidR="00005D8C" w:rsidRPr="000963FF" w:rsidRDefault="00005D8C" w:rsidP="00005D8C">
            <w:pPr>
              <w:jc w:val="center"/>
              <w:rPr>
                <w:rFonts w:ascii="Arial" w:hAnsi="Arial" w:cs="Arial"/>
                <w:sz w:val="18"/>
                <w:szCs w:val="18"/>
              </w:rPr>
            </w:pPr>
            <w:r w:rsidRPr="000963FF">
              <w:rPr>
                <w:rFonts w:ascii="Arial" w:hAnsi="Arial" w:cs="Arial"/>
                <w:color w:val="000000"/>
                <w:sz w:val="18"/>
                <w:szCs w:val="18"/>
              </w:rPr>
              <w:t>-</w:t>
            </w:r>
          </w:p>
        </w:tc>
        <w:tc>
          <w:tcPr>
            <w:tcW w:w="417" w:type="pct"/>
            <w:gridSpan w:val="2"/>
            <w:shd w:val="clear" w:color="auto" w:fill="auto"/>
          </w:tcPr>
          <w:p w:rsidR="00005D8C" w:rsidRPr="000963FF" w:rsidRDefault="00005D8C" w:rsidP="00005D8C">
            <w:pPr>
              <w:rPr>
                <w:rFonts w:ascii="Arial" w:hAnsi="Arial" w:cs="Arial"/>
                <w:color w:val="000000"/>
                <w:sz w:val="18"/>
                <w:szCs w:val="18"/>
              </w:rPr>
            </w:pPr>
          </w:p>
        </w:tc>
      </w:tr>
      <w:tr w:rsidR="00005D8C" w:rsidRPr="000963FF" w:rsidTr="000963FF">
        <w:trPr>
          <w:trHeight w:val="701"/>
        </w:trPr>
        <w:tc>
          <w:tcPr>
            <w:tcW w:w="127" w:type="pct"/>
            <w:vMerge/>
            <w:shd w:val="clear" w:color="auto" w:fill="auto"/>
          </w:tcPr>
          <w:p w:rsidR="00005D8C" w:rsidRPr="000963FF" w:rsidRDefault="00005D8C" w:rsidP="00005D8C">
            <w:pPr>
              <w:rPr>
                <w:rFonts w:ascii="Arial" w:hAnsi="Arial" w:cs="Arial"/>
                <w:color w:val="000000"/>
                <w:sz w:val="18"/>
                <w:szCs w:val="18"/>
              </w:rPr>
            </w:pPr>
          </w:p>
        </w:tc>
        <w:tc>
          <w:tcPr>
            <w:tcW w:w="467" w:type="pct"/>
            <w:vMerge/>
            <w:shd w:val="clear" w:color="auto" w:fill="auto"/>
          </w:tcPr>
          <w:p w:rsidR="00005D8C" w:rsidRPr="000963FF" w:rsidRDefault="00005D8C" w:rsidP="00005D8C">
            <w:pPr>
              <w:jc w:val="center"/>
              <w:rPr>
                <w:rFonts w:ascii="Arial" w:hAnsi="Arial" w:cs="Arial"/>
                <w:color w:val="000000"/>
                <w:sz w:val="18"/>
                <w:szCs w:val="18"/>
              </w:rPr>
            </w:pPr>
          </w:p>
        </w:tc>
        <w:tc>
          <w:tcPr>
            <w:tcW w:w="229" w:type="pct"/>
            <w:vMerge/>
            <w:shd w:val="clear" w:color="auto" w:fill="auto"/>
          </w:tcPr>
          <w:p w:rsidR="00005D8C" w:rsidRPr="000963FF" w:rsidRDefault="00005D8C" w:rsidP="00005D8C">
            <w:pPr>
              <w:jc w:val="center"/>
              <w:rPr>
                <w:rFonts w:ascii="Arial" w:hAnsi="Arial" w:cs="Arial"/>
                <w:color w:val="000000"/>
                <w:sz w:val="18"/>
                <w:szCs w:val="18"/>
              </w:rPr>
            </w:pPr>
          </w:p>
        </w:tc>
        <w:tc>
          <w:tcPr>
            <w:tcW w:w="412" w:type="pct"/>
            <w:vMerge/>
            <w:shd w:val="clear" w:color="auto" w:fill="auto"/>
          </w:tcPr>
          <w:p w:rsidR="00005D8C" w:rsidRPr="000963FF" w:rsidRDefault="00005D8C" w:rsidP="00005D8C">
            <w:pPr>
              <w:jc w:val="center"/>
              <w:rPr>
                <w:rFonts w:ascii="Arial" w:hAnsi="Arial" w:cs="Arial"/>
                <w:color w:val="000000"/>
                <w:sz w:val="18"/>
                <w:szCs w:val="18"/>
              </w:rPr>
            </w:pPr>
          </w:p>
        </w:tc>
        <w:tc>
          <w:tcPr>
            <w:tcW w:w="231" w:type="pct"/>
            <w:vMerge/>
            <w:shd w:val="clear" w:color="auto" w:fill="auto"/>
          </w:tcPr>
          <w:p w:rsidR="00005D8C" w:rsidRPr="000963FF" w:rsidRDefault="00005D8C" w:rsidP="00005D8C">
            <w:pPr>
              <w:jc w:val="center"/>
              <w:rPr>
                <w:rFonts w:ascii="Arial" w:hAnsi="Arial" w:cs="Arial"/>
                <w:color w:val="000000"/>
                <w:sz w:val="18"/>
                <w:szCs w:val="18"/>
              </w:rPr>
            </w:pPr>
          </w:p>
        </w:tc>
        <w:tc>
          <w:tcPr>
            <w:tcW w:w="381" w:type="pct"/>
            <w:vMerge/>
            <w:shd w:val="clear" w:color="auto" w:fill="auto"/>
          </w:tcPr>
          <w:p w:rsidR="00005D8C" w:rsidRPr="000963FF" w:rsidRDefault="00005D8C" w:rsidP="00005D8C">
            <w:pPr>
              <w:jc w:val="center"/>
              <w:rPr>
                <w:rFonts w:ascii="Arial" w:hAnsi="Arial" w:cs="Arial"/>
                <w:color w:val="000000"/>
                <w:sz w:val="18"/>
                <w:szCs w:val="18"/>
              </w:rPr>
            </w:pPr>
          </w:p>
        </w:tc>
        <w:tc>
          <w:tcPr>
            <w:tcW w:w="392" w:type="pct"/>
            <w:vMerge/>
            <w:shd w:val="clear" w:color="auto" w:fill="auto"/>
          </w:tcPr>
          <w:p w:rsidR="00005D8C" w:rsidRPr="000963FF" w:rsidRDefault="00005D8C" w:rsidP="00005D8C">
            <w:pPr>
              <w:jc w:val="center"/>
              <w:rPr>
                <w:rFonts w:ascii="Arial" w:hAnsi="Arial" w:cs="Arial"/>
                <w:color w:val="000000"/>
                <w:sz w:val="18"/>
                <w:szCs w:val="18"/>
              </w:rPr>
            </w:pPr>
          </w:p>
        </w:tc>
        <w:tc>
          <w:tcPr>
            <w:tcW w:w="274" w:type="pct"/>
            <w:vMerge/>
            <w:shd w:val="clear" w:color="auto" w:fill="auto"/>
            <w:vAlign w:val="center"/>
          </w:tcPr>
          <w:p w:rsidR="00005D8C" w:rsidRPr="000963FF" w:rsidRDefault="00005D8C" w:rsidP="00005D8C">
            <w:pPr>
              <w:jc w:val="center"/>
              <w:rPr>
                <w:rFonts w:ascii="Arial" w:hAnsi="Arial" w:cs="Arial"/>
                <w:color w:val="000000"/>
                <w:sz w:val="18"/>
                <w:szCs w:val="18"/>
              </w:rPr>
            </w:pPr>
          </w:p>
        </w:tc>
        <w:tc>
          <w:tcPr>
            <w:tcW w:w="465" w:type="pct"/>
            <w:shd w:val="clear" w:color="auto" w:fill="auto"/>
          </w:tcPr>
          <w:p w:rsidR="00005D8C" w:rsidRPr="000963FF" w:rsidRDefault="00005D8C" w:rsidP="00005D8C">
            <w:pPr>
              <w:rPr>
                <w:rFonts w:ascii="Arial" w:hAnsi="Arial" w:cs="Arial"/>
                <w:color w:val="000000"/>
                <w:sz w:val="18"/>
                <w:szCs w:val="18"/>
              </w:rPr>
            </w:pPr>
            <w:r w:rsidRPr="000963FF">
              <w:rPr>
                <w:rFonts w:ascii="Arial" w:eastAsia="Times New Roman" w:hAnsi="Arial" w:cs="Arial"/>
                <w:color w:val="000000"/>
                <w:sz w:val="18"/>
                <w:szCs w:val="18"/>
                <w:lang w:eastAsia="ru-RU"/>
              </w:rPr>
              <w:t>Средства бюджета Московской области</w:t>
            </w:r>
          </w:p>
        </w:tc>
        <w:tc>
          <w:tcPr>
            <w:tcW w:w="366" w:type="pct"/>
            <w:shd w:val="clear" w:color="auto" w:fill="auto"/>
          </w:tcPr>
          <w:p w:rsidR="00005D8C" w:rsidRPr="000963FF" w:rsidRDefault="00005D8C" w:rsidP="00005D8C">
            <w:pPr>
              <w:jc w:val="center"/>
              <w:rPr>
                <w:rFonts w:ascii="Arial" w:hAnsi="Arial" w:cs="Arial"/>
                <w:bCs/>
                <w:color w:val="000000"/>
                <w:sz w:val="18"/>
                <w:szCs w:val="18"/>
              </w:rPr>
            </w:pPr>
            <w:r w:rsidRPr="000963FF">
              <w:rPr>
                <w:rFonts w:ascii="Arial" w:hAnsi="Arial" w:cs="Arial"/>
                <w:bCs/>
                <w:color w:val="000000"/>
                <w:sz w:val="18"/>
                <w:szCs w:val="18"/>
              </w:rPr>
              <w:t>243 277,68</w:t>
            </w:r>
          </w:p>
        </w:tc>
        <w:tc>
          <w:tcPr>
            <w:tcW w:w="183" w:type="pct"/>
            <w:shd w:val="clear" w:color="auto" w:fill="auto"/>
          </w:tcPr>
          <w:p w:rsidR="00005D8C" w:rsidRPr="000963FF" w:rsidRDefault="00005D8C" w:rsidP="00005D8C">
            <w:pPr>
              <w:jc w:val="center"/>
              <w:rPr>
                <w:rFonts w:ascii="Arial" w:hAnsi="Arial" w:cs="Arial"/>
                <w:sz w:val="18"/>
                <w:szCs w:val="18"/>
              </w:rPr>
            </w:pPr>
            <w:r w:rsidRPr="000963FF">
              <w:rPr>
                <w:rFonts w:ascii="Arial" w:hAnsi="Arial" w:cs="Arial"/>
                <w:color w:val="000000"/>
                <w:sz w:val="18"/>
                <w:szCs w:val="18"/>
              </w:rPr>
              <w:t>-</w:t>
            </w:r>
          </w:p>
        </w:tc>
        <w:tc>
          <w:tcPr>
            <w:tcW w:w="183" w:type="pct"/>
            <w:shd w:val="clear" w:color="auto" w:fill="auto"/>
          </w:tcPr>
          <w:p w:rsidR="00005D8C" w:rsidRPr="000963FF" w:rsidRDefault="00005D8C" w:rsidP="00005D8C">
            <w:pPr>
              <w:jc w:val="center"/>
              <w:rPr>
                <w:rFonts w:ascii="Arial" w:hAnsi="Arial" w:cs="Arial"/>
                <w:sz w:val="18"/>
                <w:szCs w:val="18"/>
              </w:rPr>
            </w:pPr>
            <w:r w:rsidRPr="000963FF">
              <w:rPr>
                <w:rFonts w:ascii="Arial" w:hAnsi="Arial" w:cs="Arial"/>
                <w:color w:val="000000"/>
                <w:sz w:val="18"/>
                <w:szCs w:val="18"/>
              </w:rPr>
              <w:t>-</w:t>
            </w:r>
          </w:p>
        </w:tc>
        <w:tc>
          <w:tcPr>
            <w:tcW w:w="322" w:type="pct"/>
            <w:shd w:val="clear" w:color="auto" w:fill="auto"/>
          </w:tcPr>
          <w:p w:rsidR="00005D8C" w:rsidRPr="000963FF" w:rsidRDefault="00005D8C" w:rsidP="00005D8C">
            <w:pPr>
              <w:jc w:val="center"/>
              <w:rPr>
                <w:rFonts w:ascii="Arial" w:hAnsi="Arial" w:cs="Arial"/>
                <w:bCs/>
                <w:color w:val="000000"/>
                <w:sz w:val="18"/>
                <w:szCs w:val="18"/>
              </w:rPr>
            </w:pPr>
            <w:r w:rsidRPr="000963FF">
              <w:rPr>
                <w:rFonts w:ascii="Arial" w:hAnsi="Arial" w:cs="Arial"/>
                <w:bCs/>
                <w:color w:val="000000"/>
                <w:sz w:val="18"/>
                <w:szCs w:val="18"/>
              </w:rPr>
              <w:t>72 983,30</w:t>
            </w:r>
          </w:p>
        </w:tc>
        <w:tc>
          <w:tcPr>
            <w:tcW w:w="366" w:type="pct"/>
            <w:shd w:val="clear" w:color="auto" w:fill="auto"/>
          </w:tcPr>
          <w:p w:rsidR="00005D8C" w:rsidRPr="000963FF" w:rsidRDefault="00005D8C" w:rsidP="00005D8C">
            <w:pPr>
              <w:jc w:val="center"/>
              <w:rPr>
                <w:rFonts w:ascii="Arial" w:hAnsi="Arial" w:cs="Arial"/>
                <w:bCs/>
                <w:color w:val="000000"/>
                <w:sz w:val="18"/>
                <w:szCs w:val="18"/>
              </w:rPr>
            </w:pPr>
            <w:r w:rsidRPr="000963FF">
              <w:rPr>
                <w:rFonts w:ascii="Arial" w:hAnsi="Arial" w:cs="Arial"/>
                <w:bCs/>
                <w:color w:val="000000"/>
                <w:sz w:val="18"/>
                <w:szCs w:val="18"/>
              </w:rPr>
              <w:t>170 294,38</w:t>
            </w:r>
          </w:p>
        </w:tc>
        <w:tc>
          <w:tcPr>
            <w:tcW w:w="185" w:type="pct"/>
            <w:shd w:val="clear" w:color="auto" w:fill="auto"/>
          </w:tcPr>
          <w:p w:rsidR="00005D8C" w:rsidRPr="000963FF" w:rsidRDefault="00005D8C" w:rsidP="00005D8C">
            <w:pPr>
              <w:jc w:val="center"/>
              <w:rPr>
                <w:rFonts w:ascii="Arial" w:hAnsi="Arial" w:cs="Arial"/>
                <w:sz w:val="18"/>
                <w:szCs w:val="18"/>
              </w:rPr>
            </w:pPr>
            <w:r w:rsidRPr="000963FF">
              <w:rPr>
                <w:rFonts w:ascii="Arial" w:hAnsi="Arial" w:cs="Arial"/>
                <w:color w:val="000000"/>
                <w:sz w:val="18"/>
                <w:szCs w:val="18"/>
              </w:rPr>
              <w:t>-</w:t>
            </w:r>
          </w:p>
        </w:tc>
        <w:tc>
          <w:tcPr>
            <w:tcW w:w="417" w:type="pct"/>
            <w:gridSpan w:val="2"/>
            <w:shd w:val="clear" w:color="auto" w:fill="auto"/>
          </w:tcPr>
          <w:p w:rsidR="00005D8C" w:rsidRPr="000963FF" w:rsidRDefault="00005D8C" w:rsidP="00005D8C">
            <w:pPr>
              <w:rPr>
                <w:rFonts w:ascii="Arial" w:hAnsi="Arial" w:cs="Arial"/>
                <w:color w:val="000000"/>
                <w:sz w:val="18"/>
                <w:szCs w:val="18"/>
              </w:rPr>
            </w:pPr>
          </w:p>
        </w:tc>
      </w:tr>
      <w:tr w:rsidR="00005D8C" w:rsidRPr="000963FF" w:rsidTr="000963FF">
        <w:trPr>
          <w:trHeight w:val="676"/>
        </w:trPr>
        <w:tc>
          <w:tcPr>
            <w:tcW w:w="127" w:type="pct"/>
            <w:vMerge/>
            <w:shd w:val="clear" w:color="auto" w:fill="auto"/>
          </w:tcPr>
          <w:p w:rsidR="00005D8C" w:rsidRPr="000963FF" w:rsidRDefault="00005D8C" w:rsidP="00005D8C">
            <w:pPr>
              <w:rPr>
                <w:rFonts w:ascii="Arial" w:hAnsi="Arial" w:cs="Arial"/>
                <w:color w:val="000000"/>
                <w:sz w:val="18"/>
                <w:szCs w:val="18"/>
              </w:rPr>
            </w:pPr>
          </w:p>
        </w:tc>
        <w:tc>
          <w:tcPr>
            <w:tcW w:w="467" w:type="pct"/>
            <w:vMerge/>
            <w:shd w:val="clear" w:color="auto" w:fill="auto"/>
          </w:tcPr>
          <w:p w:rsidR="00005D8C" w:rsidRPr="000963FF" w:rsidRDefault="00005D8C" w:rsidP="00005D8C">
            <w:pPr>
              <w:jc w:val="center"/>
              <w:rPr>
                <w:rFonts w:ascii="Arial" w:hAnsi="Arial" w:cs="Arial"/>
                <w:color w:val="000000"/>
                <w:sz w:val="18"/>
                <w:szCs w:val="18"/>
              </w:rPr>
            </w:pPr>
          </w:p>
        </w:tc>
        <w:tc>
          <w:tcPr>
            <w:tcW w:w="229" w:type="pct"/>
            <w:vMerge/>
            <w:shd w:val="clear" w:color="auto" w:fill="auto"/>
          </w:tcPr>
          <w:p w:rsidR="00005D8C" w:rsidRPr="000963FF" w:rsidRDefault="00005D8C" w:rsidP="00005D8C">
            <w:pPr>
              <w:jc w:val="center"/>
              <w:rPr>
                <w:rFonts w:ascii="Arial" w:hAnsi="Arial" w:cs="Arial"/>
                <w:color w:val="000000"/>
                <w:sz w:val="18"/>
                <w:szCs w:val="18"/>
              </w:rPr>
            </w:pPr>
          </w:p>
        </w:tc>
        <w:tc>
          <w:tcPr>
            <w:tcW w:w="412" w:type="pct"/>
            <w:vMerge/>
            <w:shd w:val="clear" w:color="auto" w:fill="auto"/>
          </w:tcPr>
          <w:p w:rsidR="00005D8C" w:rsidRPr="000963FF" w:rsidRDefault="00005D8C" w:rsidP="00005D8C">
            <w:pPr>
              <w:jc w:val="center"/>
              <w:rPr>
                <w:rFonts w:ascii="Arial" w:hAnsi="Arial" w:cs="Arial"/>
                <w:color w:val="000000"/>
                <w:sz w:val="18"/>
                <w:szCs w:val="18"/>
              </w:rPr>
            </w:pPr>
          </w:p>
        </w:tc>
        <w:tc>
          <w:tcPr>
            <w:tcW w:w="231" w:type="pct"/>
            <w:vMerge/>
            <w:shd w:val="clear" w:color="auto" w:fill="auto"/>
          </w:tcPr>
          <w:p w:rsidR="00005D8C" w:rsidRPr="000963FF" w:rsidRDefault="00005D8C" w:rsidP="00005D8C">
            <w:pPr>
              <w:jc w:val="center"/>
              <w:rPr>
                <w:rFonts w:ascii="Arial" w:hAnsi="Arial" w:cs="Arial"/>
                <w:color w:val="000000"/>
                <w:sz w:val="18"/>
                <w:szCs w:val="18"/>
              </w:rPr>
            </w:pPr>
          </w:p>
        </w:tc>
        <w:tc>
          <w:tcPr>
            <w:tcW w:w="381" w:type="pct"/>
            <w:vMerge/>
            <w:shd w:val="clear" w:color="auto" w:fill="auto"/>
          </w:tcPr>
          <w:p w:rsidR="00005D8C" w:rsidRPr="000963FF" w:rsidRDefault="00005D8C" w:rsidP="00005D8C">
            <w:pPr>
              <w:jc w:val="center"/>
              <w:rPr>
                <w:rFonts w:ascii="Arial" w:hAnsi="Arial" w:cs="Arial"/>
                <w:color w:val="000000"/>
                <w:sz w:val="18"/>
                <w:szCs w:val="18"/>
              </w:rPr>
            </w:pPr>
          </w:p>
        </w:tc>
        <w:tc>
          <w:tcPr>
            <w:tcW w:w="392" w:type="pct"/>
            <w:vMerge/>
            <w:shd w:val="clear" w:color="auto" w:fill="auto"/>
          </w:tcPr>
          <w:p w:rsidR="00005D8C" w:rsidRPr="000963FF" w:rsidRDefault="00005D8C" w:rsidP="00005D8C">
            <w:pPr>
              <w:jc w:val="center"/>
              <w:rPr>
                <w:rFonts w:ascii="Arial" w:hAnsi="Arial" w:cs="Arial"/>
                <w:color w:val="000000"/>
                <w:sz w:val="18"/>
                <w:szCs w:val="18"/>
              </w:rPr>
            </w:pPr>
          </w:p>
        </w:tc>
        <w:tc>
          <w:tcPr>
            <w:tcW w:w="274" w:type="pct"/>
            <w:vMerge/>
            <w:shd w:val="clear" w:color="auto" w:fill="auto"/>
            <w:vAlign w:val="center"/>
          </w:tcPr>
          <w:p w:rsidR="00005D8C" w:rsidRPr="000963FF" w:rsidRDefault="00005D8C" w:rsidP="00005D8C">
            <w:pPr>
              <w:jc w:val="center"/>
              <w:rPr>
                <w:rFonts w:ascii="Arial" w:hAnsi="Arial" w:cs="Arial"/>
                <w:color w:val="000000"/>
                <w:sz w:val="18"/>
                <w:szCs w:val="18"/>
              </w:rPr>
            </w:pPr>
          </w:p>
        </w:tc>
        <w:tc>
          <w:tcPr>
            <w:tcW w:w="465" w:type="pct"/>
            <w:shd w:val="clear" w:color="auto" w:fill="auto"/>
          </w:tcPr>
          <w:p w:rsidR="00005D8C" w:rsidRPr="000963FF" w:rsidRDefault="00005D8C" w:rsidP="00005D8C">
            <w:pPr>
              <w:rPr>
                <w:rFonts w:ascii="Arial" w:hAnsi="Arial" w:cs="Arial"/>
                <w:color w:val="000000"/>
                <w:sz w:val="18"/>
                <w:szCs w:val="18"/>
              </w:rPr>
            </w:pPr>
            <w:r w:rsidRPr="000963FF">
              <w:rPr>
                <w:rFonts w:ascii="Arial" w:eastAsia="Times New Roman" w:hAnsi="Arial" w:cs="Arial"/>
                <w:color w:val="000000"/>
                <w:sz w:val="18"/>
                <w:szCs w:val="18"/>
                <w:lang w:eastAsia="ru-RU"/>
              </w:rPr>
              <w:t xml:space="preserve">Средства федерального бюджета </w:t>
            </w:r>
          </w:p>
        </w:tc>
        <w:tc>
          <w:tcPr>
            <w:tcW w:w="366" w:type="pct"/>
            <w:shd w:val="clear" w:color="auto" w:fill="auto"/>
          </w:tcPr>
          <w:p w:rsidR="00005D8C" w:rsidRPr="000963FF" w:rsidRDefault="00005D8C" w:rsidP="00005D8C">
            <w:pPr>
              <w:jc w:val="center"/>
              <w:rPr>
                <w:rFonts w:ascii="Arial" w:eastAsia="Times New Roman" w:hAnsi="Arial" w:cs="Arial"/>
                <w:sz w:val="18"/>
                <w:szCs w:val="18"/>
                <w:lang w:eastAsia="ru-RU"/>
              </w:rPr>
            </w:pPr>
            <w:r w:rsidRPr="000963FF">
              <w:rPr>
                <w:rFonts w:ascii="Arial" w:hAnsi="Arial" w:cs="Arial"/>
                <w:color w:val="000000"/>
                <w:sz w:val="18"/>
                <w:szCs w:val="18"/>
              </w:rPr>
              <w:t>-</w:t>
            </w:r>
          </w:p>
        </w:tc>
        <w:tc>
          <w:tcPr>
            <w:tcW w:w="183" w:type="pct"/>
            <w:shd w:val="clear" w:color="auto" w:fill="auto"/>
          </w:tcPr>
          <w:p w:rsidR="00005D8C" w:rsidRPr="000963FF" w:rsidRDefault="00005D8C" w:rsidP="00005D8C">
            <w:pPr>
              <w:jc w:val="center"/>
              <w:rPr>
                <w:rFonts w:ascii="Arial" w:hAnsi="Arial" w:cs="Arial"/>
                <w:sz w:val="18"/>
                <w:szCs w:val="18"/>
              </w:rPr>
            </w:pPr>
            <w:r w:rsidRPr="000963FF">
              <w:rPr>
                <w:rFonts w:ascii="Arial" w:hAnsi="Arial" w:cs="Arial"/>
                <w:color w:val="000000"/>
                <w:sz w:val="18"/>
                <w:szCs w:val="18"/>
              </w:rPr>
              <w:t>-</w:t>
            </w:r>
          </w:p>
        </w:tc>
        <w:tc>
          <w:tcPr>
            <w:tcW w:w="183" w:type="pct"/>
            <w:shd w:val="clear" w:color="auto" w:fill="auto"/>
          </w:tcPr>
          <w:p w:rsidR="00005D8C" w:rsidRPr="000963FF" w:rsidRDefault="00005D8C" w:rsidP="00005D8C">
            <w:pPr>
              <w:jc w:val="center"/>
              <w:rPr>
                <w:rFonts w:ascii="Arial" w:hAnsi="Arial" w:cs="Arial"/>
                <w:sz w:val="18"/>
                <w:szCs w:val="18"/>
              </w:rPr>
            </w:pPr>
            <w:r w:rsidRPr="000963FF">
              <w:rPr>
                <w:rFonts w:ascii="Arial" w:hAnsi="Arial" w:cs="Arial"/>
                <w:color w:val="000000"/>
                <w:sz w:val="18"/>
                <w:szCs w:val="18"/>
              </w:rPr>
              <w:t>-</w:t>
            </w:r>
          </w:p>
        </w:tc>
        <w:tc>
          <w:tcPr>
            <w:tcW w:w="322" w:type="pct"/>
            <w:shd w:val="clear" w:color="auto" w:fill="auto"/>
          </w:tcPr>
          <w:p w:rsidR="00005D8C" w:rsidRPr="000963FF" w:rsidRDefault="00005D8C" w:rsidP="00005D8C">
            <w:pPr>
              <w:jc w:val="center"/>
              <w:rPr>
                <w:rFonts w:ascii="Arial" w:hAnsi="Arial" w:cs="Arial"/>
                <w:sz w:val="18"/>
                <w:szCs w:val="18"/>
              </w:rPr>
            </w:pPr>
            <w:r w:rsidRPr="000963FF">
              <w:rPr>
                <w:rFonts w:ascii="Arial" w:hAnsi="Arial" w:cs="Arial"/>
                <w:color w:val="000000"/>
                <w:sz w:val="18"/>
                <w:szCs w:val="18"/>
              </w:rPr>
              <w:t>-</w:t>
            </w:r>
          </w:p>
        </w:tc>
        <w:tc>
          <w:tcPr>
            <w:tcW w:w="366" w:type="pct"/>
            <w:shd w:val="clear" w:color="auto" w:fill="auto"/>
          </w:tcPr>
          <w:p w:rsidR="00005D8C" w:rsidRPr="000963FF" w:rsidRDefault="00005D8C" w:rsidP="00005D8C">
            <w:pPr>
              <w:jc w:val="center"/>
              <w:rPr>
                <w:rFonts w:ascii="Arial" w:hAnsi="Arial" w:cs="Arial"/>
                <w:sz w:val="18"/>
                <w:szCs w:val="18"/>
              </w:rPr>
            </w:pPr>
            <w:r w:rsidRPr="000963FF">
              <w:rPr>
                <w:rFonts w:ascii="Arial" w:hAnsi="Arial" w:cs="Arial"/>
                <w:color w:val="000000"/>
                <w:sz w:val="18"/>
                <w:szCs w:val="18"/>
              </w:rPr>
              <w:t>-</w:t>
            </w:r>
          </w:p>
        </w:tc>
        <w:tc>
          <w:tcPr>
            <w:tcW w:w="185" w:type="pct"/>
            <w:shd w:val="clear" w:color="auto" w:fill="auto"/>
          </w:tcPr>
          <w:p w:rsidR="00005D8C" w:rsidRPr="000963FF" w:rsidRDefault="00005D8C" w:rsidP="00005D8C">
            <w:pPr>
              <w:jc w:val="center"/>
              <w:rPr>
                <w:rFonts w:ascii="Arial" w:hAnsi="Arial" w:cs="Arial"/>
                <w:sz w:val="18"/>
                <w:szCs w:val="18"/>
              </w:rPr>
            </w:pPr>
            <w:r w:rsidRPr="000963FF">
              <w:rPr>
                <w:rFonts w:ascii="Arial" w:hAnsi="Arial" w:cs="Arial"/>
                <w:color w:val="000000"/>
                <w:sz w:val="18"/>
                <w:szCs w:val="18"/>
              </w:rPr>
              <w:t>-</w:t>
            </w:r>
          </w:p>
        </w:tc>
        <w:tc>
          <w:tcPr>
            <w:tcW w:w="417" w:type="pct"/>
            <w:gridSpan w:val="2"/>
            <w:shd w:val="clear" w:color="auto" w:fill="auto"/>
          </w:tcPr>
          <w:p w:rsidR="00005D8C" w:rsidRPr="000963FF" w:rsidRDefault="00005D8C" w:rsidP="00005D8C">
            <w:pPr>
              <w:rPr>
                <w:rFonts w:ascii="Arial" w:hAnsi="Arial" w:cs="Arial"/>
                <w:color w:val="000000"/>
                <w:sz w:val="18"/>
                <w:szCs w:val="18"/>
              </w:rPr>
            </w:pPr>
          </w:p>
        </w:tc>
      </w:tr>
      <w:tr w:rsidR="00005D8C" w:rsidRPr="000963FF" w:rsidTr="000963FF">
        <w:trPr>
          <w:trHeight w:val="343"/>
        </w:trPr>
        <w:tc>
          <w:tcPr>
            <w:tcW w:w="127" w:type="pct"/>
            <w:vMerge/>
            <w:shd w:val="clear" w:color="auto" w:fill="auto"/>
          </w:tcPr>
          <w:p w:rsidR="00005D8C" w:rsidRPr="000963FF" w:rsidRDefault="00005D8C" w:rsidP="00005D8C">
            <w:pPr>
              <w:rPr>
                <w:rFonts w:ascii="Arial" w:hAnsi="Arial" w:cs="Arial"/>
                <w:color w:val="000000"/>
                <w:sz w:val="18"/>
                <w:szCs w:val="18"/>
              </w:rPr>
            </w:pPr>
          </w:p>
        </w:tc>
        <w:tc>
          <w:tcPr>
            <w:tcW w:w="467" w:type="pct"/>
            <w:vMerge/>
            <w:shd w:val="clear" w:color="auto" w:fill="auto"/>
          </w:tcPr>
          <w:p w:rsidR="00005D8C" w:rsidRPr="000963FF" w:rsidRDefault="00005D8C" w:rsidP="00005D8C">
            <w:pPr>
              <w:jc w:val="center"/>
              <w:rPr>
                <w:rFonts w:ascii="Arial" w:hAnsi="Arial" w:cs="Arial"/>
                <w:color w:val="000000"/>
                <w:sz w:val="18"/>
                <w:szCs w:val="18"/>
              </w:rPr>
            </w:pPr>
          </w:p>
        </w:tc>
        <w:tc>
          <w:tcPr>
            <w:tcW w:w="229" w:type="pct"/>
            <w:vMerge/>
            <w:shd w:val="clear" w:color="auto" w:fill="auto"/>
          </w:tcPr>
          <w:p w:rsidR="00005D8C" w:rsidRPr="000963FF" w:rsidRDefault="00005D8C" w:rsidP="00005D8C">
            <w:pPr>
              <w:jc w:val="center"/>
              <w:rPr>
                <w:rFonts w:ascii="Arial" w:hAnsi="Arial" w:cs="Arial"/>
                <w:color w:val="000000"/>
                <w:sz w:val="18"/>
                <w:szCs w:val="18"/>
              </w:rPr>
            </w:pPr>
          </w:p>
        </w:tc>
        <w:tc>
          <w:tcPr>
            <w:tcW w:w="412" w:type="pct"/>
            <w:vMerge/>
            <w:shd w:val="clear" w:color="auto" w:fill="auto"/>
          </w:tcPr>
          <w:p w:rsidR="00005D8C" w:rsidRPr="000963FF" w:rsidRDefault="00005D8C" w:rsidP="00005D8C">
            <w:pPr>
              <w:jc w:val="center"/>
              <w:rPr>
                <w:rFonts w:ascii="Arial" w:hAnsi="Arial" w:cs="Arial"/>
                <w:color w:val="000000"/>
                <w:sz w:val="18"/>
                <w:szCs w:val="18"/>
              </w:rPr>
            </w:pPr>
          </w:p>
        </w:tc>
        <w:tc>
          <w:tcPr>
            <w:tcW w:w="231" w:type="pct"/>
            <w:vMerge/>
            <w:shd w:val="clear" w:color="auto" w:fill="auto"/>
          </w:tcPr>
          <w:p w:rsidR="00005D8C" w:rsidRPr="000963FF" w:rsidRDefault="00005D8C" w:rsidP="00005D8C">
            <w:pPr>
              <w:jc w:val="center"/>
              <w:rPr>
                <w:rFonts w:ascii="Arial" w:hAnsi="Arial" w:cs="Arial"/>
                <w:color w:val="000000"/>
                <w:sz w:val="18"/>
                <w:szCs w:val="18"/>
              </w:rPr>
            </w:pPr>
          </w:p>
        </w:tc>
        <w:tc>
          <w:tcPr>
            <w:tcW w:w="381" w:type="pct"/>
            <w:vMerge/>
            <w:shd w:val="clear" w:color="auto" w:fill="auto"/>
          </w:tcPr>
          <w:p w:rsidR="00005D8C" w:rsidRPr="000963FF" w:rsidRDefault="00005D8C" w:rsidP="00005D8C">
            <w:pPr>
              <w:jc w:val="center"/>
              <w:rPr>
                <w:rFonts w:ascii="Arial" w:hAnsi="Arial" w:cs="Arial"/>
                <w:color w:val="000000"/>
                <w:sz w:val="18"/>
                <w:szCs w:val="18"/>
              </w:rPr>
            </w:pPr>
          </w:p>
        </w:tc>
        <w:tc>
          <w:tcPr>
            <w:tcW w:w="392" w:type="pct"/>
            <w:vMerge/>
            <w:shd w:val="clear" w:color="auto" w:fill="auto"/>
          </w:tcPr>
          <w:p w:rsidR="00005D8C" w:rsidRPr="000963FF" w:rsidRDefault="00005D8C" w:rsidP="00005D8C">
            <w:pPr>
              <w:jc w:val="center"/>
              <w:rPr>
                <w:rFonts w:ascii="Arial" w:hAnsi="Arial" w:cs="Arial"/>
                <w:color w:val="000000"/>
                <w:sz w:val="18"/>
                <w:szCs w:val="18"/>
              </w:rPr>
            </w:pPr>
          </w:p>
        </w:tc>
        <w:tc>
          <w:tcPr>
            <w:tcW w:w="274" w:type="pct"/>
            <w:vMerge/>
            <w:shd w:val="clear" w:color="auto" w:fill="auto"/>
            <w:vAlign w:val="center"/>
          </w:tcPr>
          <w:p w:rsidR="00005D8C" w:rsidRPr="000963FF" w:rsidRDefault="00005D8C" w:rsidP="00005D8C">
            <w:pPr>
              <w:jc w:val="center"/>
              <w:rPr>
                <w:rFonts w:ascii="Arial" w:hAnsi="Arial" w:cs="Arial"/>
                <w:color w:val="000000"/>
                <w:sz w:val="18"/>
                <w:szCs w:val="18"/>
              </w:rPr>
            </w:pPr>
          </w:p>
        </w:tc>
        <w:tc>
          <w:tcPr>
            <w:tcW w:w="465" w:type="pct"/>
            <w:shd w:val="clear" w:color="auto" w:fill="auto"/>
          </w:tcPr>
          <w:p w:rsidR="00005D8C" w:rsidRPr="000963FF" w:rsidRDefault="00005D8C" w:rsidP="00005D8C">
            <w:pPr>
              <w:rPr>
                <w:rFonts w:ascii="Arial" w:hAnsi="Arial" w:cs="Arial"/>
                <w:color w:val="000000"/>
                <w:sz w:val="18"/>
                <w:szCs w:val="18"/>
              </w:rPr>
            </w:pPr>
            <w:r w:rsidRPr="000963FF">
              <w:rPr>
                <w:rFonts w:ascii="Arial" w:eastAsia="Times New Roman" w:hAnsi="Arial" w:cs="Arial"/>
                <w:color w:val="000000"/>
                <w:sz w:val="18"/>
                <w:szCs w:val="18"/>
                <w:lang w:eastAsia="ru-RU"/>
              </w:rPr>
              <w:t xml:space="preserve">Средства бюджета городского </w:t>
            </w:r>
            <w:r w:rsidRPr="000963FF">
              <w:rPr>
                <w:rFonts w:ascii="Arial" w:eastAsia="Times New Roman" w:hAnsi="Arial" w:cs="Arial"/>
                <w:color w:val="000000"/>
                <w:sz w:val="18"/>
                <w:szCs w:val="18"/>
                <w:lang w:eastAsia="ru-RU"/>
              </w:rPr>
              <w:lastRenderedPageBreak/>
              <w:t>округа Власиха Московской области</w:t>
            </w:r>
          </w:p>
        </w:tc>
        <w:tc>
          <w:tcPr>
            <w:tcW w:w="366" w:type="pct"/>
            <w:shd w:val="clear" w:color="auto" w:fill="auto"/>
          </w:tcPr>
          <w:p w:rsidR="00005D8C" w:rsidRPr="000963FF" w:rsidRDefault="00005D8C" w:rsidP="00005D8C">
            <w:pPr>
              <w:jc w:val="center"/>
              <w:rPr>
                <w:rFonts w:ascii="Arial" w:hAnsi="Arial" w:cs="Arial"/>
                <w:bCs/>
                <w:color w:val="000000"/>
                <w:sz w:val="18"/>
                <w:szCs w:val="18"/>
              </w:rPr>
            </w:pPr>
            <w:r w:rsidRPr="000963FF">
              <w:rPr>
                <w:rFonts w:ascii="Arial" w:hAnsi="Arial" w:cs="Arial"/>
                <w:bCs/>
                <w:color w:val="000000"/>
                <w:sz w:val="18"/>
                <w:szCs w:val="18"/>
              </w:rPr>
              <w:lastRenderedPageBreak/>
              <w:t>22 599,58</w:t>
            </w:r>
          </w:p>
        </w:tc>
        <w:tc>
          <w:tcPr>
            <w:tcW w:w="183" w:type="pct"/>
            <w:shd w:val="clear" w:color="auto" w:fill="auto"/>
          </w:tcPr>
          <w:p w:rsidR="00005D8C" w:rsidRPr="000963FF" w:rsidRDefault="00005D8C" w:rsidP="00005D8C">
            <w:pPr>
              <w:jc w:val="center"/>
              <w:rPr>
                <w:rFonts w:ascii="Arial" w:hAnsi="Arial" w:cs="Arial"/>
                <w:sz w:val="18"/>
                <w:szCs w:val="18"/>
              </w:rPr>
            </w:pPr>
            <w:r w:rsidRPr="000963FF">
              <w:rPr>
                <w:rFonts w:ascii="Arial" w:hAnsi="Arial" w:cs="Arial"/>
                <w:color w:val="000000"/>
                <w:sz w:val="18"/>
                <w:szCs w:val="18"/>
              </w:rPr>
              <w:t>-</w:t>
            </w:r>
          </w:p>
        </w:tc>
        <w:tc>
          <w:tcPr>
            <w:tcW w:w="183" w:type="pct"/>
            <w:shd w:val="clear" w:color="auto" w:fill="auto"/>
          </w:tcPr>
          <w:p w:rsidR="00005D8C" w:rsidRPr="000963FF" w:rsidRDefault="00005D8C" w:rsidP="00005D8C">
            <w:pPr>
              <w:jc w:val="center"/>
              <w:rPr>
                <w:rFonts w:ascii="Arial" w:hAnsi="Arial" w:cs="Arial"/>
                <w:sz w:val="18"/>
                <w:szCs w:val="18"/>
              </w:rPr>
            </w:pPr>
            <w:r w:rsidRPr="000963FF">
              <w:rPr>
                <w:rFonts w:ascii="Arial" w:hAnsi="Arial" w:cs="Arial"/>
                <w:color w:val="000000"/>
                <w:sz w:val="18"/>
                <w:szCs w:val="18"/>
              </w:rPr>
              <w:t>-</w:t>
            </w:r>
          </w:p>
        </w:tc>
        <w:tc>
          <w:tcPr>
            <w:tcW w:w="322" w:type="pct"/>
            <w:shd w:val="clear" w:color="auto" w:fill="auto"/>
          </w:tcPr>
          <w:p w:rsidR="00005D8C" w:rsidRPr="000963FF" w:rsidRDefault="00005D8C" w:rsidP="00005D8C">
            <w:pPr>
              <w:jc w:val="center"/>
              <w:rPr>
                <w:rFonts w:ascii="Arial" w:hAnsi="Arial" w:cs="Arial"/>
                <w:bCs/>
                <w:color w:val="000000"/>
                <w:sz w:val="18"/>
                <w:szCs w:val="18"/>
              </w:rPr>
            </w:pPr>
            <w:r w:rsidRPr="000963FF">
              <w:rPr>
                <w:rFonts w:ascii="Arial" w:hAnsi="Arial" w:cs="Arial"/>
                <w:bCs/>
                <w:color w:val="000000"/>
                <w:sz w:val="18"/>
                <w:szCs w:val="18"/>
              </w:rPr>
              <w:t>6 779,88</w:t>
            </w:r>
          </w:p>
        </w:tc>
        <w:tc>
          <w:tcPr>
            <w:tcW w:w="366" w:type="pct"/>
            <w:shd w:val="clear" w:color="auto" w:fill="auto"/>
          </w:tcPr>
          <w:p w:rsidR="00005D8C" w:rsidRPr="000963FF" w:rsidRDefault="00005D8C" w:rsidP="00005D8C">
            <w:pPr>
              <w:jc w:val="center"/>
              <w:rPr>
                <w:rFonts w:ascii="Arial" w:hAnsi="Arial" w:cs="Arial"/>
                <w:bCs/>
                <w:color w:val="000000"/>
                <w:sz w:val="18"/>
                <w:szCs w:val="18"/>
              </w:rPr>
            </w:pPr>
            <w:r w:rsidRPr="000963FF">
              <w:rPr>
                <w:rFonts w:ascii="Arial" w:hAnsi="Arial" w:cs="Arial"/>
                <w:bCs/>
                <w:color w:val="000000"/>
                <w:sz w:val="18"/>
                <w:szCs w:val="18"/>
              </w:rPr>
              <w:t>15 819,70</w:t>
            </w:r>
          </w:p>
        </w:tc>
        <w:tc>
          <w:tcPr>
            <w:tcW w:w="185" w:type="pct"/>
            <w:shd w:val="clear" w:color="auto" w:fill="auto"/>
          </w:tcPr>
          <w:p w:rsidR="00005D8C" w:rsidRPr="000963FF" w:rsidRDefault="00005D8C" w:rsidP="00005D8C">
            <w:pPr>
              <w:jc w:val="center"/>
              <w:rPr>
                <w:rFonts w:ascii="Arial" w:hAnsi="Arial" w:cs="Arial"/>
                <w:sz w:val="18"/>
                <w:szCs w:val="18"/>
              </w:rPr>
            </w:pPr>
            <w:r w:rsidRPr="000963FF">
              <w:rPr>
                <w:rFonts w:ascii="Arial" w:hAnsi="Arial" w:cs="Arial"/>
                <w:color w:val="000000"/>
                <w:sz w:val="18"/>
                <w:szCs w:val="18"/>
              </w:rPr>
              <w:t>-</w:t>
            </w:r>
          </w:p>
        </w:tc>
        <w:tc>
          <w:tcPr>
            <w:tcW w:w="417" w:type="pct"/>
            <w:gridSpan w:val="2"/>
            <w:shd w:val="clear" w:color="auto" w:fill="auto"/>
          </w:tcPr>
          <w:p w:rsidR="00005D8C" w:rsidRPr="000963FF" w:rsidRDefault="00005D8C" w:rsidP="00005D8C">
            <w:pPr>
              <w:rPr>
                <w:rFonts w:ascii="Arial" w:hAnsi="Arial" w:cs="Arial"/>
                <w:color w:val="000000"/>
                <w:sz w:val="18"/>
                <w:szCs w:val="18"/>
              </w:rPr>
            </w:pPr>
          </w:p>
        </w:tc>
      </w:tr>
      <w:tr w:rsidR="00F9695D" w:rsidRPr="000963FF" w:rsidTr="000963FF">
        <w:trPr>
          <w:gridAfter w:val="1"/>
          <w:wAfter w:w="5" w:type="pct"/>
          <w:trHeight w:val="585"/>
        </w:trPr>
        <w:tc>
          <w:tcPr>
            <w:tcW w:w="127" w:type="pct"/>
            <w:vMerge/>
            <w:shd w:val="clear" w:color="auto" w:fill="auto"/>
          </w:tcPr>
          <w:p w:rsidR="00412F11" w:rsidRPr="000963FF" w:rsidRDefault="00412F11" w:rsidP="00412F11">
            <w:pPr>
              <w:rPr>
                <w:rFonts w:ascii="Arial" w:hAnsi="Arial" w:cs="Arial"/>
                <w:color w:val="000000"/>
                <w:sz w:val="18"/>
                <w:szCs w:val="18"/>
              </w:rPr>
            </w:pPr>
          </w:p>
        </w:tc>
        <w:tc>
          <w:tcPr>
            <w:tcW w:w="467" w:type="pct"/>
            <w:vMerge/>
            <w:shd w:val="clear" w:color="auto" w:fill="auto"/>
            <w:vAlign w:val="center"/>
          </w:tcPr>
          <w:p w:rsidR="00412F11" w:rsidRPr="000963FF" w:rsidRDefault="00412F11" w:rsidP="00412F11">
            <w:pPr>
              <w:jc w:val="center"/>
              <w:rPr>
                <w:rFonts w:ascii="Arial" w:hAnsi="Arial" w:cs="Arial"/>
                <w:color w:val="000000"/>
                <w:sz w:val="18"/>
                <w:szCs w:val="18"/>
              </w:rPr>
            </w:pPr>
          </w:p>
        </w:tc>
        <w:tc>
          <w:tcPr>
            <w:tcW w:w="229" w:type="pct"/>
            <w:vMerge/>
            <w:shd w:val="clear" w:color="auto" w:fill="auto"/>
            <w:vAlign w:val="center"/>
          </w:tcPr>
          <w:p w:rsidR="00412F11" w:rsidRPr="000963FF" w:rsidRDefault="00412F11" w:rsidP="00412F11">
            <w:pPr>
              <w:jc w:val="center"/>
              <w:rPr>
                <w:rFonts w:ascii="Arial" w:hAnsi="Arial" w:cs="Arial"/>
                <w:color w:val="000000"/>
                <w:sz w:val="18"/>
                <w:szCs w:val="18"/>
              </w:rPr>
            </w:pPr>
          </w:p>
        </w:tc>
        <w:tc>
          <w:tcPr>
            <w:tcW w:w="412" w:type="pct"/>
            <w:vMerge/>
            <w:shd w:val="clear" w:color="auto" w:fill="auto"/>
            <w:vAlign w:val="center"/>
          </w:tcPr>
          <w:p w:rsidR="00412F11" w:rsidRPr="000963FF" w:rsidRDefault="00412F11" w:rsidP="00412F11">
            <w:pPr>
              <w:jc w:val="center"/>
              <w:rPr>
                <w:rFonts w:ascii="Arial" w:hAnsi="Arial" w:cs="Arial"/>
                <w:color w:val="000000"/>
                <w:sz w:val="18"/>
                <w:szCs w:val="18"/>
              </w:rPr>
            </w:pPr>
          </w:p>
        </w:tc>
        <w:tc>
          <w:tcPr>
            <w:tcW w:w="231" w:type="pct"/>
            <w:vMerge/>
            <w:shd w:val="clear" w:color="auto" w:fill="auto"/>
            <w:vAlign w:val="center"/>
          </w:tcPr>
          <w:p w:rsidR="00412F11" w:rsidRPr="000963FF" w:rsidRDefault="00412F11" w:rsidP="00412F11">
            <w:pPr>
              <w:jc w:val="center"/>
              <w:rPr>
                <w:rFonts w:ascii="Arial" w:hAnsi="Arial" w:cs="Arial"/>
                <w:color w:val="000000"/>
                <w:sz w:val="18"/>
                <w:szCs w:val="18"/>
              </w:rPr>
            </w:pPr>
          </w:p>
        </w:tc>
        <w:tc>
          <w:tcPr>
            <w:tcW w:w="381" w:type="pct"/>
            <w:vMerge/>
            <w:shd w:val="clear" w:color="auto" w:fill="auto"/>
            <w:vAlign w:val="center"/>
          </w:tcPr>
          <w:p w:rsidR="00412F11" w:rsidRPr="000963FF" w:rsidRDefault="00412F11" w:rsidP="00412F11">
            <w:pPr>
              <w:jc w:val="center"/>
              <w:rPr>
                <w:rFonts w:ascii="Arial" w:hAnsi="Arial" w:cs="Arial"/>
                <w:color w:val="000000"/>
                <w:sz w:val="18"/>
                <w:szCs w:val="18"/>
              </w:rPr>
            </w:pPr>
          </w:p>
        </w:tc>
        <w:tc>
          <w:tcPr>
            <w:tcW w:w="392" w:type="pct"/>
            <w:vMerge/>
            <w:shd w:val="clear" w:color="auto" w:fill="auto"/>
            <w:vAlign w:val="center"/>
          </w:tcPr>
          <w:p w:rsidR="00412F11" w:rsidRPr="000963FF" w:rsidRDefault="00412F11" w:rsidP="00412F11">
            <w:pPr>
              <w:jc w:val="center"/>
              <w:rPr>
                <w:rFonts w:ascii="Arial" w:hAnsi="Arial" w:cs="Arial"/>
                <w:color w:val="000000"/>
                <w:sz w:val="18"/>
                <w:szCs w:val="18"/>
              </w:rPr>
            </w:pPr>
          </w:p>
        </w:tc>
        <w:tc>
          <w:tcPr>
            <w:tcW w:w="274" w:type="pct"/>
            <w:vMerge/>
            <w:shd w:val="clear" w:color="auto" w:fill="auto"/>
            <w:vAlign w:val="center"/>
          </w:tcPr>
          <w:p w:rsidR="00412F11" w:rsidRPr="000963FF" w:rsidRDefault="00412F11" w:rsidP="00412F11">
            <w:pPr>
              <w:jc w:val="center"/>
              <w:rPr>
                <w:rFonts w:ascii="Arial" w:hAnsi="Arial" w:cs="Arial"/>
                <w:color w:val="000000"/>
                <w:sz w:val="18"/>
                <w:szCs w:val="18"/>
              </w:rPr>
            </w:pPr>
          </w:p>
        </w:tc>
        <w:tc>
          <w:tcPr>
            <w:tcW w:w="465" w:type="pct"/>
            <w:shd w:val="clear" w:color="auto" w:fill="auto"/>
          </w:tcPr>
          <w:p w:rsidR="00412F11" w:rsidRPr="000963FF" w:rsidRDefault="00412F11" w:rsidP="00412F11">
            <w:pPr>
              <w:rPr>
                <w:rFonts w:ascii="Arial" w:eastAsia="Times New Roman" w:hAnsi="Arial" w:cs="Arial"/>
                <w:color w:val="000000"/>
                <w:sz w:val="18"/>
                <w:szCs w:val="18"/>
                <w:lang w:eastAsia="ru-RU"/>
              </w:rPr>
            </w:pPr>
            <w:r w:rsidRPr="000963FF">
              <w:rPr>
                <w:rFonts w:ascii="Arial" w:eastAsia="Times New Roman" w:hAnsi="Arial" w:cs="Arial"/>
                <w:color w:val="000000"/>
                <w:sz w:val="18"/>
                <w:szCs w:val="18"/>
                <w:lang w:eastAsia="ru-RU"/>
              </w:rPr>
              <w:t>Внебюджетные источники</w:t>
            </w:r>
          </w:p>
        </w:tc>
        <w:tc>
          <w:tcPr>
            <w:tcW w:w="366" w:type="pct"/>
            <w:shd w:val="clear" w:color="auto" w:fill="auto"/>
          </w:tcPr>
          <w:p w:rsidR="00412F11" w:rsidRPr="000963FF" w:rsidRDefault="00412F11" w:rsidP="00412F11">
            <w:pPr>
              <w:jc w:val="center"/>
              <w:rPr>
                <w:rFonts w:ascii="Arial" w:hAnsi="Arial" w:cs="Arial"/>
                <w:sz w:val="18"/>
                <w:szCs w:val="18"/>
              </w:rPr>
            </w:pPr>
            <w:r w:rsidRPr="000963FF">
              <w:rPr>
                <w:rFonts w:ascii="Arial" w:hAnsi="Arial" w:cs="Arial"/>
                <w:color w:val="000000"/>
                <w:sz w:val="18"/>
                <w:szCs w:val="18"/>
              </w:rPr>
              <w:t>-</w:t>
            </w:r>
          </w:p>
        </w:tc>
        <w:tc>
          <w:tcPr>
            <w:tcW w:w="183" w:type="pct"/>
            <w:shd w:val="clear" w:color="auto" w:fill="auto"/>
          </w:tcPr>
          <w:p w:rsidR="00412F11" w:rsidRPr="000963FF" w:rsidRDefault="00412F11" w:rsidP="00412F11">
            <w:pPr>
              <w:jc w:val="center"/>
              <w:rPr>
                <w:rFonts w:ascii="Arial" w:hAnsi="Arial" w:cs="Arial"/>
                <w:sz w:val="18"/>
                <w:szCs w:val="18"/>
              </w:rPr>
            </w:pPr>
            <w:r w:rsidRPr="000963FF">
              <w:rPr>
                <w:rFonts w:ascii="Arial" w:hAnsi="Arial" w:cs="Arial"/>
                <w:color w:val="000000"/>
                <w:sz w:val="18"/>
                <w:szCs w:val="18"/>
              </w:rPr>
              <w:t>-</w:t>
            </w:r>
          </w:p>
        </w:tc>
        <w:tc>
          <w:tcPr>
            <w:tcW w:w="183" w:type="pct"/>
            <w:shd w:val="clear" w:color="auto" w:fill="auto"/>
          </w:tcPr>
          <w:p w:rsidR="00412F11" w:rsidRPr="000963FF" w:rsidRDefault="00412F11" w:rsidP="00412F11">
            <w:pPr>
              <w:jc w:val="center"/>
              <w:rPr>
                <w:rFonts w:ascii="Arial" w:hAnsi="Arial" w:cs="Arial"/>
                <w:sz w:val="18"/>
                <w:szCs w:val="18"/>
              </w:rPr>
            </w:pPr>
            <w:r w:rsidRPr="000963FF">
              <w:rPr>
                <w:rFonts w:ascii="Arial" w:hAnsi="Arial" w:cs="Arial"/>
                <w:color w:val="000000"/>
                <w:sz w:val="18"/>
                <w:szCs w:val="18"/>
              </w:rPr>
              <w:t>-</w:t>
            </w:r>
          </w:p>
        </w:tc>
        <w:tc>
          <w:tcPr>
            <w:tcW w:w="322" w:type="pct"/>
            <w:shd w:val="clear" w:color="auto" w:fill="auto"/>
          </w:tcPr>
          <w:p w:rsidR="00412F11" w:rsidRPr="000963FF" w:rsidRDefault="00412F11" w:rsidP="00412F11">
            <w:pPr>
              <w:jc w:val="center"/>
              <w:rPr>
                <w:rFonts w:ascii="Arial" w:hAnsi="Arial" w:cs="Arial"/>
                <w:sz w:val="18"/>
                <w:szCs w:val="18"/>
              </w:rPr>
            </w:pPr>
            <w:r w:rsidRPr="000963FF">
              <w:rPr>
                <w:rFonts w:ascii="Arial" w:hAnsi="Arial" w:cs="Arial"/>
                <w:color w:val="000000"/>
                <w:sz w:val="18"/>
                <w:szCs w:val="18"/>
              </w:rPr>
              <w:t>-</w:t>
            </w:r>
          </w:p>
        </w:tc>
        <w:tc>
          <w:tcPr>
            <w:tcW w:w="366" w:type="pct"/>
            <w:shd w:val="clear" w:color="auto" w:fill="auto"/>
          </w:tcPr>
          <w:p w:rsidR="00412F11" w:rsidRPr="000963FF" w:rsidRDefault="00412F11" w:rsidP="00412F11">
            <w:pPr>
              <w:jc w:val="center"/>
              <w:rPr>
                <w:rFonts w:ascii="Arial" w:hAnsi="Arial" w:cs="Arial"/>
                <w:sz w:val="18"/>
                <w:szCs w:val="18"/>
              </w:rPr>
            </w:pPr>
            <w:r w:rsidRPr="000963FF">
              <w:rPr>
                <w:rFonts w:ascii="Arial" w:hAnsi="Arial" w:cs="Arial"/>
                <w:color w:val="000000"/>
                <w:sz w:val="18"/>
                <w:szCs w:val="18"/>
              </w:rPr>
              <w:t>-</w:t>
            </w:r>
          </w:p>
        </w:tc>
        <w:tc>
          <w:tcPr>
            <w:tcW w:w="185" w:type="pct"/>
            <w:shd w:val="clear" w:color="auto" w:fill="auto"/>
          </w:tcPr>
          <w:p w:rsidR="00412F11" w:rsidRPr="000963FF" w:rsidRDefault="00412F11" w:rsidP="00412F11">
            <w:pPr>
              <w:jc w:val="center"/>
              <w:rPr>
                <w:rFonts w:ascii="Arial" w:hAnsi="Arial" w:cs="Arial"/>
                <w:sz w:val="18"/>
                <w:szCs w:val="18"/>
              </w:rPr>
            </w:pPr>
            <w:r w:rsidRPr="000963FF">
              <w:rPr>
                <w:rFonts w:ascii="Arial" w:hAnsi="Arial" w:cs="Arial"/>
                <w:color w:val="000000"/>
                <w:sz w:val="18"/>
                <w:szCs w:val="18"/>
              </w:rPr>
              <w:t>-</w:t>
            </w:r>
          </w:p>
        </w:tc>
        <w:tc>
          <w:tcPr>
            <w:tcW w:w="412" w:type="pct"/>
            <w:shd w:val="clear" w:color="auto" w:fill="auto"/>
          </w:tcPr>
          <w:p w:rsidR="00412F11" w:rsidRPr="000963FF" w:rsidRDefault="00412F11" w:rsidP="00412F11">
            <w:pPr>
              <w:rPr>
                <w:rFonts w:ascii="Arial" w:hAnsi="Arial" w:cs="Arial"/>
                <w:color w:val="000000"/>
                <w:sz w:val="18"/>
                <w:szCs w:val="18"/>
              </w:rPr>
            </w:pPr>
          </w:p>
        </w:tc>
      </w:tr>
    </w:tbl>
    <w:p w:rsidR="00E9682E" w:rsidRPr="006A1FE1" w:rsidRDefault="00E9682E" w:rsidP="00E9682E">
      <w:pPr>
        <w:pStyle w:val="ConsPlusNormal"/>
        <w:jc w:val="center"/>
        <w:rPr>
          <w:rFonts w:ascii="Arial" w:hAnsi="Arial" w:cs="Arial"/>
          <w:sz w:val="24"/>
          <w:szCs w:val="24"/>
        </w:rPr>
      </w:pPr>
    </w:p>
    <w:p w:rsidR="00E9682E" w:rsidRPr="006A1FE1" w:rsidRDefault="00E9682E" w:rsidP="000177E4">
      <w:pPr>
        <w:pStyle w:val="ConsPlusNormal"/>
        <w:pageBreakBefore/>
        <w:jc w:val="center"/>
        <w:rPr>
          <w:rFonts w:ascii="Arial" w:hAnsi="Arial" w:cs="Arial"/>
          <w:sz w:val="24"/>
          <w:szCs w:val="24"/>
        </w:rPr>
      </w:pPr>
      <w:r w:rsidRPr="006A1FE1">
        <w:rPr>
          <w:rFonts w:ascii="Arial" w:hAnsi="Arial" w:cs="Arial"/>
          <w:sz w:val="24"/>
          <w:szCs w:val="24"/>
        </w:rPr>
        <w:lastRenderedPageBreak/>
        <w:t xml:space="preserve">Адресный перечень, предусмотренный в рамках реализации мероприятия И4.05. </w:t>
      </w:r>
      <w:r w:rsidRPr="006A1FE1">
        <w:rPr>
          <w:rFonts w:ascii="Arial" w:hAnsi="Arial" w:cs="Arial"/>
          <w:iCs/>
          <w:sz w:val="24"/>
          <w:szCs w:val="24"/>
        </w:rPr>
        <w:t>Реализация программ формирования современной городской среды в части достижения основного результата по благоустройству общественных территорий (благоустройство общественных территорий муниципальных образований Московской области, площадью менее 0,5 га)</w:t>
      </w:r>
    </w:p>
    <w:p w:rsidR="00E9682E" w:rsidRPr="006A1FE1" w:rsidRDefault="00E9682E" w:rsidP="006D14B0">
      <w:pPr>
        <w:pStyle w:val="ConsPlusNormal"/>
        <w:jc w:val="center"/>
        <w:rPr>
          <w:rFonts w:ascii="Arial" w:hAnsi="Arial" w:cs="Arial"/>
          <w:sz w:val="24"/>
          <w:szCs w:val="24"/>
        </w:rPr>
      </w:pPr>
    </w:p>
    <w:tbl>
      <w:tblPr>
        <w:tblStyle w:val="a3"/>
        <w:tblpPr w:leftFromText="180" w:rightFromText="180" w:vertAnchor="text" w:tblpY="1"/>
        <w:tblOverlap w:val="never"/>
        <w:tblW w:w="5000" w:type="pct"/>
        <w:tblLook w:val="04A0" w:firstRow="1" w:lastRow="0" w:firstColumn="1" w:lastColumn="0" w:noHBand="0" w:noVBand="1"/>
      </w:tblPr>
      <w:tblGrid>
        <w:gridCol w:w="410"/>
        <w:gridCol w:w="1773"/>
        <w:gridCol w:w="757"/>
        <w:gridCol w:w="1338"/>
        <w:gridCol w:w="1011"/>
        <w:gridCol w:w="1226"/>
        <w:gridCol w:w="1039"/>
        <w:gridCol w:w="964"/>
        <w:gridCol w:w="1359"/>
        <w:gridCol w:w="855"/>
        <w:gridCol w:w="536"/>
        <w:gridCol w:w="536"/>
        <w:gridCol w:w="855"/>
        <w:gridCol w:w="536"/>
        <w:gridCol w:w="536"/>
        <w:gridCol w:w="1383"/>
        <w:gridCol w:w="13"/>
      </w:tblGrid>
      <w:tr w:rsidR="00E9682E" w:rsidRPr="000963FF" w:rsidTr="000963FF">
        <w:trPr>
          <w:trHeight w:val="517"/>
        </w:trPr>
        <w:tc>
          <w:tcPr>
            <w:tcW w:w="127" w:type="pct"/>
            <w:vMerge w:val="restart"/>
            <w:shd w:val="clear" w:color="auto" w:fill="auto"/>
            <w:hideMark/>
          </w:tcPr>
          <w:p w:rsidR="00E9682E" w:rsidRPr="000963FF" w:rsidRDefault="00E9682E" w:rsidP="00B62429">
            <w:pPr>
              <w:jc w:val="center"/>
              <w:rPr>
                <w:rFonts w:ascii="Arial" w:hAnsi="Arial" w:cs="Arial"/>
                <w:color w:val="000000"/>
                <w:sz w:val="18"/>
                <w:szCs w:val="18"/>
              </w:rPr>
            </w:pPr>
            <w:r w:rsidRPr="000963FF">
              <w:rPr>
                <w:rFonts w:ascii="Arial" w:hAnsi="Arial" w:cs="Arial"/>
                <w:color w:val="000000"/>
                <w:sz w:val="18"/>
                <w:szCs w:val="18"/>
              </w:rPr>
              <w:t>№ п/п</w:t>
            </w:r>
          </w:p>
        </w:tc>
        <w:tc>
          <w:tcPr>
            <w:tcW w:w="434" w:type="pct"/>
            <w:vMerge w:val="restart"/>
            <w:shd w:val="clear" w:color="auto" w:fill="auto"/>
            <w:vAlign w:val="center"/>
            <w:hideMark/>
          </w:tcPr>
          <w:p w:rsidR="00E9682E" w:rsidRPr="000963FF" w:rsidRDefault="00E9682E" w:rsidP="00B62429">
            <w:pPr>
              <w:jc w:val="center"/>
              <w:rPr>
                <w:rFonts w:ascii="Arial" w:hAnsi="Arial" w:cs="Arial"/>
                <w:color w:val="000000"/>
                <w:sz w:val="18"/>
                <w:szCs w:val="18"/>
              </w:rPr>
            </w:pPr>
            <w:r w:rsidRPr="000963FF">
              <w:rPr>
                <w:rFonts w:ascii="Arial" w:hAnsi="Arial" w:cs="Arial"/>
                <w:color w:val="000000"/>
                <w:sz w:val="18"/>
                <w:szCs w:val="18"/>
              </w:rPr>
              <w:t>Наименование муниципального образования Московской области/наименование объекта, адрес объекта</w:t>
            </w:r>
          </w:p>
        </w:tc>
        <w:tc>
          <w:tcPr>
            <w:tcW w:w="262" w:type="pct"/>
            <w:vMerge w:val="restart"/>
            <w:shd w:val="clear" w:color="auto" w:fill="auto"/>
            <w:vAlign w:val="center"/>
            <w:hideMark/>
          </w:tcPr>
          <w:p w:rsidR="00E9682E" w:rsidRPr="000963FF" w:rsidRDefault="00E9682E" w:rsidP="00B62429">
            <w:pPr>
              <w:jc w:val="center"/>
              <w:rPr>
                <w:rFonts w:ascii="Arial" w:hAnsi="Arial" w:cs="Arial"/>
                <w:color w:val="000000"/>
                <w:sz w:val="18"/>
                <w:szCs w:val="18"/>
              </w:rPr>
            </w:pPr>
            <w:r w:rsidRPr="000963FF">
              <w:rPr>
                <w:rFonts w:ascii="Arial" w:hAnsi="Arial" w:cs="Arial"/>
                <w:color w:val="000000"/>
                <w:sz w:val="18"/>
                <w:szCs w:val="18"/>
              </w:rPr>
              <w:t>Мощ-</w:t>
            </w:r>
          </w:p>
          <w:p w:rsidR="00E9682E" w:rsidRPr="000963FF" w:rsidRDefault="00E9682E" w:rsidP="00B62429">
            <w:pPr>
              <w:jc w:val="center"/>
              <w:rPr>
                <w:rFonts w:ascii="Arial" w:hAnsi="Arial" w:cs="Arial"/>
                <w:color w:val="000000"/>
                <w:sz w:val="18"/>
                <w:szCs w:val="18"/>
              </w:rPr>
            </w:pPr>
            <w:r w:rsidRPr="000963FF">
              <w:rPr>
                <w:rFonts w:ascii="Arial" w:hAnsi="Arial" w:cs="Arial"/>
                <w:color w:val="000000"/>
                <w:sz w:val="18"/>
                <w:szCs w:val="18"/>
              </w:rPr>
              <w:t>ность/</w:t>
            </w:r>
          </w:p>
          <w:p w:rsidR="00E9682E" w:rsidRPr="000963FF" w:rsidRDefault="00E9682E" w:rsidP="00B62429">
            <w:pPr>
              <w:jc w:val="center"/>
              <w:rPr>
                <w:rFonts w:ascii="Arial" w:hAnsi="Arial" w:cs="Arial"/>
                <w:color w:val="000000"/>
                <w:sz w:val="18"/>
                <w:szCs w:val="18"/>
              </w:rPr>
            </w:pPr>
            <w:r w:rsidRPr="000963FF">
              <w:rPr>
                <w:rFonts w:ascii="Arial" w:hAnsi="Arial" w:cs="Arial"/>
                <w:color w:val="000000"/>
                <w:sz w:val="18"/>
                <w:szCs w:val="18"/>
              </w:rPr>
              <w:t>прирост</w:t>
            </w:r>
          </w:p>
          <w:p w:rsidR="00E9682E" w:rsidRPr="000963FF" w:rsidRDefault="00E9682E" w:rsidP="00B62429">
            <w:pPr>
              <w:jc w:val="center"/>
              <w:rPr>
                <w:rFonts w:ascii="Arial" w:hAnsi="Arial" w:cs="Arial"/>
                <w:sz w:val="18"/>
                <w:szCs w:val="18"/>
              </w:rPr>
            </w:pPr>
            <w:r w:rsidRPr="000963FF">
              <w:rPr>
                <w:rFonts w:ascii="Arial" w:hAnsi="Arial" w:cs="Arial"/>
                <w:sz w:val="18"/>
                <w:szCs w:val="18"/>
              </w:rPr>
              <w:t>мощ-</w:t>
            </w:r>
          </w:p>
          <w:p w:rsidR="00E9682E" w:rsidRPr="000963FF" w:rsidRDefault="00E9682E" w:rsidP="00B62429">
            <w:pPr>
              <w:jc w:val="center"/>
              <w:rPr>
                <w:rFonts w:ascii="Arial" w:hAnsi="Arial" w:cs="Arial"/>
                <w:sz w:val="18"/>
                <w:szCs w:val="18"/>
              </w:rPr>
            </w:pPr>
            <w:r w:rsidRPr="000963FF">
              <w:rPr>
                <w:rFonts w:ascii="Arial" w:hAnsi="Arial" w:cs="Arial"/>
                <w:sz w:val="18"/>
                <w:szCs w:val="18"/>
              </w:rPr>
              <w:t>ности</w:t>
            </w:r>
          </w:p>
          <w:p w:rsidR="00E9682E" w:rsidRPr="000963FF" w:rsidRDefault="00E9682E" w:rsidP="00B62429">
            <w:pPr>
              <w:jc w:val="center"/>
              <w:rPr>
                <w:rFonts w:ascii="Arial" w:hAnsi="Arial" w:cs="Arial"/>
                <w:color w:val="000000"/>
                <w:sz w:val="18"/>
                <w:szCs w:val="18"/>
              </w:rPr>
            </w:pPr>
            <w:r w:rsidRPr="000963FF">
              <w:rPr>
                <w:rFonts w:ascii="Arial" w:hAnsi="Arial" w:cs="Arial"/>
                <w:sz w:val="18"/>
                <w:szCs w:val="18"/>
              </w:rPr>
              <w:t xml:space="preserve">объекта </w:t>
            </w:r>
            <w:r w:rsidRPr="000963FF">
              <w:rPr>
                <w:rFonts w:ascii="Arial" w:hAnsi="Arial" w:cs="Arial"/>
                <w:color w:val="000000"/>
                <w:sz w:val="18"/>
                <w:szCs w:val="18"/>
              </w:rPr>
              <w:t>строи-</w:t>
            </w:r>
          </w:p>
          <w:p w:rsidR="00E9682E" w:rsidRPr="000963FF" w:rsidRDefault="00E9682E" w:rsidP="00B62429">
            <w:pPr>
              <w:jc w:val="center"/>
              <w:rPr>
                <w:rFonts w:ascii="Arial" w:hAnsi="Arial" w:cs="Arial"/>
                <w:color w:val="000000"/>
                <w:sz w:val="18"/>
                <w:szCs w:val="18"/>
              </w:rPr>
            </w:pPr>
            <w:r w:rsidRPr="000963FF">
              <w:rPr>
                <w:rFonts w:ascii="Arial" w:hAnsi="Arial" w:cs="Arial"/>
                <w:color w:val="000000"/>
                <w:sz w:val="18"/>
                <w:szCs w:val="18"/>
              </w:rPr>
              <w:t>тель-</w:t>
            </w:r>
          </w:p>
          <w:p w:rsidR="00E9682E" w:rsidRPr="000963FF" w:rsidRDefault="00E9682E" w:rsidP="00B62429">
            <w:pPr>
              <w:jc w:val="center"/>
              <w:rPr>
                <w:rFonts w:ascii="Arial" w:hAnsi="Arial" w:cs="Arial"/>
                <w:color w:val="000000"/>
                <w:sz w:val="18"/>
                <w:szCs w:val="18"/>
              </w:rPr>
            </w:pPr>
            <w:r w:rsidRPr="000963FF">
              <w:rPr>
                <w:rFonts w:ascii="Arial" w:hAnsi="Arial" w:cs="Arial"/>
                <w:color w:val="000000"/>
                <w:sz w:val="18"/>
                <w:szCs w:val="18"/>
              </w:rPr>
              <w:t>ства</w:t>
            </w:r>
          </w:p>
          <w:p w:rsidR="00E9682E" w:rsidRPr="000963FF" w:rsidRDefault="00E9682E" w:rsidP="00B62429">
            <w:pPr>
              <w:jc w:val="center"/>
              <w:rPr>
                <w:rFonts w:ascii="Arial" w:hAnsi="Arial" w:cs="Arial"/>
                <w:color w:val="000000"/>
                <w:sz w:val="18"/>
                <w:szCs w:val="18"/>
              </w:rPr>
            </w:pPr>
            <w:r w:rsidRPr="000963FF">
              <w:rPr>
                <w:rFonts w:ascii="Arial" w:hAnsi="Arial" w:cs="Arial"/>
                <w:color w:val="000000"/>
                <w:sz w:val="18"/>
                <w:szCs w:val="18"/>
              </w:rPr>
              <w:t>(кв.</w:t>
            </w:r>
          </w:p>
          <w:p w:rsidR="00E9682E" w:rsidRPr="000963FF" w:rsidRDefault="00E9682E" w:rsidP="00B62429">
            <w:pPr>
              <w:jc w:val="center"/>
              <w:rPr>
                <w:rFonts w:ascii="Arial" w:hAnsi="Arial" w:cs="Arial"/>
                <w:color w:val="000000"/>
                <w:sz w:val="18"/>
                <w:szCs w:val="18"/>
              </w:rPr>
            </w:pPr>
            <w:r w:rsidRPr="000963FF">
              <w:rPr>
                <w:rFonts w:ascii="Arial" w:hAnsi="Arial" w:cs="Arial"/>
                <w:color w:val="000000"/>
                <w:sz w:val="18"/>
                <w:szCs w:val="18"/>
              </w:rPr>
              <w:t>метр, погон-</w:t>
            </w:r>
          </w:p>
          <w:p w:rsidR="00E9682E" w:rsidRPr="000963FF" w:rsidRDefault="00E9682E" w:rsidP="00B62429">
            <w:pPr>
              <w:jc w:val="center"/>
              <w:rPr>
                <w:rFonts w:ascii="Arial" w:hAnsi="Arial" w:cs="Arial"/>
                <w:color w:val="000000"/>
                <w:sz w:val="18"/>
                <w:szCs w:val="18"/>
              </w:rPr>
            </w:pPr>
            <w:r w:rsidRPr="000963FF">
              <w:rPr>
                <w:rFonts w:ascii="Arial" w:hAnsi="Arial" w:cs="Arial"/>
                <w:color w:val="000000"/>
                <w:sz w:val="18"/>
                <w:szCs w:val="18"/>
              </w:rPr>
              <w:t>ный</w:t>
            </w:r>
          </w:p>
          <w:p w:rsidR="00E9682E" w:rsidRPr="000963FF" w:rsidRDefault="00E9682E" w:rsidP="00B62429">
            <w:pPr>
              <w:jc w:val="center"/>
              <w:rPr>
                <w:rFonts w:ascii="Arial" w:hAnsi="Arial" w:cs="Arial"/>
                <w:color w:val="000000"/>
                <w:sz w:val="18"/>
                <w:szCs w:val="18"/>
              </w:rPr>
            </w:pPr>
            <w:r w:rsidRPr="000963FF">
              <w:rPr>
                <w:rFonts w:ascii="Arial" w:hAnsi="Arial" w:cs="Arial"/>
                <w:color w:val="000000"/>
                <w:sz w:val="18"/>
                <w:szCs w:val="18"/>
              </w:rPr>
              <w:t>метр, место, койко-место</w:t>
            </w:r>
          </w:p>
          <w:p w:rsidR="00E9682E" w:rsidRPr="000963FF" w:rsidRDefault="00E9682E" w:rsidP="00B62429">
            <w:pPr>
              <w:jc w:val="center"/>
              <w:rPr>
                <w:rFonts w:ascii="Arial" w:hAnsi="Arial" w:cs="Arial"/>
                <w:color w:val="000000"/>
                <w:sz w:val="18"/>
                <w:szCs w:val="18"/>
              </w:rPr>
            </w:pPr>
            <w:r w:rsidRPr="000963FF">
              <w:rPr>
                <w:rFonts w:ascii="Arial" w:hAnsi="Arial" w:cs="Arial"/>
                <w:color w:val="000000"/>
                <w:sz w:val="18"/>
                <w:szCs w:val="18"/>
              </w:rPr>
              <w:t>и так далее)</w:t>
            </w:r>
          </w:p>
        </w:tc>
        <w:tc>
          <w:tcPr>
            <w:tcW w:w="412" w:type="pct"/>
            <w:vMerge w:val="restart"/>
            <w:shd w:val="clear" w:color="auto" w:fill="auto"/>
            <w:vAlign w:val="center"/>
            <w:hideMark/>
          </w:tcPr>
          <w:p w:rsidR="00E9682E" w:rsidRPr="000963FF" w:rsidRDefault="00E9682E" w:rsidP="00B62429">
            <w:pPr>
              <w:jc w:val="center"/>
              <w:rPr>
                <w:rFonts w:ascii="Arial" w:hAnsi="Arial" w:cs="Arial"/>
                <w:color w:val="000000"/>
                <w:sz w:val="18"/>
                <w:szCs w:val="18"/>
              </w:rPr>
            </w:pPr>
            <w:r w:rsidRPr="000963FF">
              <w:rPr>
                <w:rFonts w:ascii="Arial" w:hAnsi="Arial" w:cs="Arial"/>
                <w:color w:val="000000"/>
                <w:sz w:val="18"/>
                <w:szCs w:val="18"/>
              </w:rPr>
              <w:t>Виды работ в соответствии с классификато-ром работ</w:t>
            </w:r>
          </w:p>
        </w:tc>
        <w:tc>
          <w:tcPr>
            <w:tcW w:w="231" w:type="pct"/>
            <w:vMerge w:val="restart"/>
            <w:shd w:val="clear" w:color="auto" w:fill="auto"/>
            <w:vAlign w:val="center"/>
            <w:hideMark/>
          </w:tcPr>
          <w:p w:rsidR="00E9682E" w:rsidRPr="000963FF" w:rsidRDefault="00E9682E" w:rsidP="00B62429">
            <w:pPr>
              <w:jc w:val="center"/>
              <w:rPr>
                <w:rFonts w:ascii="Arial" w:hAnsi="Arial" w:cs="Arial"/>
                <w:color w:val="000000"/>
                <w:sz w:val="18"/>
                <w:szCs w:val="18"/>
              </w:rPr>
            </w:pPr>
            <w:r w:rsidRPr="000963FF">
              <w:rPr>
                <w:rFonts w:ascii="Arial" w:hAnsi="Arial" w:cs="Arial"/>
                <w:color w:val="000000"/>
                <w:sz w:val="18"/>
                <w:szCs w:val="18"/>
              </w:rPr>
              <w:t>Сроки проведения работ</w:t>
            </w:r>
          </w:p>
        </w:tc>
        <w:tc>
          <w:tcPr>
            <w:tcW w:w="381" w:type="pct"/>
            <w:vMerge w:val="restart"/>
            <w:shd w:val="clear" w:color="auto" w:fill="auto"/>
            <w:vAlign w:val="center"/>
            <w:hideMark/>
          </w:tcPr>
          <w:p w:rsidR="00E9682E" w:rsidRPr="000963FF" w:rsidRDefault="00E9682E" w:rsidP="00B62429">
            <w:pPr>
              <w:jc w:val="center"/>
              <w:rPr>
                <w:rFonts w:ascii="Arial" w:hAnsi="Arial" w:cs="Arial"/>
                <w:color w:val="000000"/>
                <w:sz w:val="18"/>
                <w:szCs w:val="18"/>
              </w:rPr>
            </w:pPr>
            <w:r w:rsidRPr="000963FF">
              <w:rPr>
                <w:rFonts w:ascii="Arial" w:hAnsi="Arial" w:cs="Arial"/>
                <w:color w:val="000000"/>
                <w:sz w:val="18"/>
                <w:szCs w:val="18"/>
              </w:rPr>
              <w:t>Открытие объекта/завер-шение работ</w:t>
            </w:r>
          </w:p>
        </w:tc>
        <w:tc>
          <w:tcPr>
            <w:tcW w:w="392" w:type="pct"/>
            <w:vMerge w:val="restart"/>
            <w:shd w:val="clear" w:color="auto" w:fill="auto"/>
            <w:vAlign w:val="center"/>
            <w:hideMark/>
          </w:tcPr>
          <w:p w:rsidR="00E9682E" w:rsidRPr="000963FF" w:rsidRDefault="00E9682E" w:rsidP="00B62429">
            <w:pPr>
              <w:jc w:val="center"/>
              <w:rPr>
                <w:rFonts w:ascii="Arial" w:hAnsi="Arial" w:cs="Arial"/>
                <w:color w:val="000000"/>
                <w:sz w:val="18"/>
                <w:szCs w:val="18"/>
              </w:rPr>
            </w:pPr>
            <w:r w:rsidRPr="000963FF">
              <w:rPr>
                <w:rFonts w:ascii="Arial" w:hAnsi="Arial" w:cs="Arial"/>
                <w:color w:val="000000"/>
                <w:sz w:val="18"/>
                <w:szCs w:val="18"/>
              </w:rPr>
              <w:t>Предельная стоимость объекта капи-тального строи-тельства/</w:t>
            </w:r>
          </w:p>
          <w:p w:rsidR="00E9682E" w:rsidRPr="000963FF" w:rsidRDefault="00E9682E" w:rsidP="00B62429">
            <w:pPr>
              <w:jc w:val="center"/>
              <w:rPr>
                <w:rFonts w:ascii="Arial" w:hAnsi="Arial" w:cs="Arial"/>
                <w:color w:val="000000"/>
                <w:sz w:val="18"/>
                <w:szCs w:val="18"/>
              </w:rPr>
            </w:pPr>
            <w:r w:rsidRPr="000963FF">
              <w:rPr>
                <w:rFonts w:ascii="Arial" w:hAnsi="Arial" w:cs="Arial"/>
                <w:color w:val="000000"/>
                <w:sz w:val="18"/>
                <w:szCs w:val="18"/>
              </w:rPr>
              <w:t>работ  (тыс. руб.)</w:t>
            </w:r>
          </w:p>
        </w:tc>
        <w:tc>
          <w:tcPr>
            <w:tcW w:w="326" w:type="pct"/>
            <w:vMerge w:val="restart"/>
            <w:shd w:val="clear" w:color="auto" w:fill="auto"/>
            <w:vAlign w:val="center"/>
            <w:hideMark/>
          </w:tcPr>
          <w:p w:rsidR="00E9682E" w:rsidRPr="000963FF" w:rsidRDefault="00E9682E" w:rsidP="00B62429">
            <w:pPr>
              <w:jc w:val="center"/>
              <w:rPr>
                <w:rFonts w:ascii="Arial" w:hAnsi="Arial" w:cs="Arial"/>
                <w:color w:val="000000"/>
                <w:sz w:val="18"/>
                <w:szCs w:val="18"/>
              </w:rPr>
            </w:pPr>
            <w:r w:rsidRPr="000963FF">
              <w:rPr>
                <w:rFonts w:ascii="Arial" w:hAnsi="Arial" w:cs="Arial"/>
                <w:color w:val="000000"/>
                <w:sz w:val="18"/>
                <w:szCs w:val="18"/>
              </w:rPr>
              <w:t>Профинан-сировано на 01.01.25 (тыс. руб.)</w:t>
            </w:r>
          </w:p>
        </w:tc>
        <w:tc>
          <w:tcPr>
            <w:tcW w:w="413" w:type="pct"/>
            <w:vMerge w:val="restart"/>
            <w:shd w:val="clear" w:color="auto" w:fill="auto"/>
            <w:vAlign w:val="center"/>
            <w:hideMark/>
          </w:tcPr>
          <w:p w:rsidR="00E9682E" w:rsidRPr="000963FF" w:rsidRDefault="00E9682E" w:rsidP="00B62429">
            <w:pPr>
              <w:jc w:val="center"/>
              <w:rPr>
                <w:rFonts w:ascii="Arial" w:hAnsi="Arial" w:cs="Arial"/>
                <w:color w:val="000000"/>
                <w:sz w:val="18"/>
                <w:szCs w:val="18"/>
              </w:rPr>
            </w:pPr>
            <w:r w:rsidRPr="000963FF">
              <w:rPr>
                <w:rFonts w:ascii="Arial" w:hAnsi="Arial" w:cs="Arial"/>
                <w:color w:val="000000"/>
                <w:sz w:val="18"/>
                <w:szCs w:val="18"/>
              </w:rPr>
              <w:t>Источники финансирования</w:t>
            </w:r>
          </w:p>
        </w:tc>
        <w:tc>
          <w:tcPr>
            <w:tcW w:w="1513" w:type="pct"/>
            <w:gridSpan w:val="6"/>
            <w:shd w:val="clear" w:color="auto" w:fill="auto"/>
            <w:vAlign w:val="center"/>
            <w:hideMark/>
          </w:tcPr>
          <w:p w:rsidR="00E9682E" w:rsidRPr="000963FF" w:rsidRDefault="00E9682E" w:rsidP="00B62429">
            <w:pPr>
              <w:jc w:val="center"/>
              <w:rPr>
                <w:rFonts w:ascii="Arial" w:hAnsi="Arial" w:cs="Arial"/>
                <w:color w:val="000000"/>
                <w:sz w:val="18"/>
                <w:szCs w:val="18"/>
              </w:rPr>
            </w:pPr>
            <w:r w:rsidRPr="000963FF">
              <w:rPr>
                <w:rFonts w:ascii="Arial" w:hAnsi="Arial" w:cs="Arial"/>
                <w:color w:val="000000"/>
                <w:sz w:val="18"/>
                <w:szCs w:val="18"/>
              </w:rPr>
              <w:t>Финансирование, в том числе распределение субсидий из бюджета Московской области (тыс. руб.)</w:t>
            </w:r>
          </w:p>
        </w:tc>
        <w:tc>
          <w:tcPr>
            <w:tcW w:w="508" w:type="pct"/>
            <w:gridSpan w:val="2"/>
            <w:vMerge w:val="restart"/>
            <w:shd w:val="clear" w:color="auto" w:fill="auto"/>
            <w:hideMark/>
          </w:tcPr>
          <w:p w:rsidR="00E9682E" w:rsidRPr="000963FF" w:rsidRDefault="00E9682E" w:rsidP="00B62429">
            <w:pPr>
              <w:jc w:val="center"/>
              <w:rPr>
                <w:rFonts w:ascii="Arial" w:hAnsi="Arial" w:cs="Arial"/>
                <w:color w:val="000000"/>
                <w:sz w:val="18"/>
                <w:szCs w:val="18"/>
              </w:rPr>
            </w:pPr>
            <w:r w:rsidRPr="000963FF">
              <w:rPr>
                <w:rFonts w:ascii="Arial" w:hAnsi="Arial" w:cs="Arial"/>
                <w:color w:val="000000"/>
                <w:sz w:val="18"/>
                <w:szCs w:val="18"/>
              </w:rPr>
              <w:t>Остаток сметной стоимости до ввода в эксплуатацию объекта капитального строительства/до завершения работ (тыс. рублей)</w:t>
            </w:r>
          </w:p>
        </w:tc>
      </w:tr>
      <w:tr w:rsidR="00E9682E" w:rsidRPr="000963FF" w:rsidTr="000963FF">
        <w:trPr>
          <w:trHeight w:val="1081"/>
        </w:trPr>
        <w:tc>
          <w:tcPr>
            <w:tcW w:w="127" w:type="pct"/>
            <w:vMerge/>
            <w:shd w:val="clear" w:color="auto" w:fill="auto"/>
            <w:hideMark/>
          </w:tcPr>
          <w:p w:rsidR="00E9682E" w:rsidRPr="000963FF" w:rsidRDefault="00E9682E" w:rsidP="00B62429">
            <w:pPr>
              <w:rPr>
                <w:rFonts w:ascii="Arial" w:hAnsi="Arial" w:cs="Arial"/>
                <w:color w:val="000000"/>
                <w:sz w:val="18"/>
                <w:szCs w:val="18"/>
              </w:rPr>
            </w:pPr>
          </w:p>
        </w:tc>
        <w:tc>
          <w:tcPr>
            <w:tcW w:w="434" w:type="pct"/>
            <w:vMerge/>
            <w:shd w:val="clear" w:color="auto" w:fill="auto"/>
            <w:vAlign w:val="center"/>
            <w:hideMark/>
          </w:tcPr>
          <w:p w:rsidR="00E9682E" w:rsidRPr="000963FF" w:rsidRDefault="00E9682E" w:rsidP="00B62429">
            <w:pPr>
              <w:jc w:val="center"/>
              <w:rPr>
                <w:rFonts w:ascii="Arial" w:hAnsi="Arial" w:cs="Arial"/>
                <w:color w:val="000000"/>
                <w:sz w:val="18"/>
                <w:szCs w:val="18"/>
              </w:rPr>
            </w:pPr>
          </w:p>
        </w:tc>
        <w:tc>
          <w:tcPr>
            <w:tcW w:w="262" w:type="pct"/>
            <w:vMerge/>
            <w:shd w:val="clear" w:color="auto" w:fill="auto"/>
            <w:vAlign w:val="center"/>
            <w:hideMark/>
          </w:tcPr>
          <w:p w:rsidR="00E9682E" w:rsidRPr="000963FF" w:rsidRDefault="00E9682E" w:rsidP="00B62429">
            <w:pPr>
              <w:jc w:val="center"/>
              <w:rPr>
                <w:rFonts w:ascii="Arial" w:hAnsi="Arial" w:cs="Arial"/>
                <w:color w:val="000000"/>
                <w:sz w:val="18"/>
                <w:szCs w:val="18"/>
              </w:rPr>
            </w:pPr>
          </w:p>
        </w:tc>
        <w:tc>
          <w:tcPr>
            <w:tcW w:w="412" w:type="pct"/>
            <w:vMerge/>
            <w:shd w:val="clear" w:color="auto" w:fill="auto"/>
            <w:vAlign w:val="center"/>
            <w:hideMark/>
          </w:tcPr>
          <w:p w:rsidR="00E9682E" w:rsidRPr="000963FF" w:rsidRDefault="00E9682E" w:rsidP="00B62429">
            <w:pPr>
              <w:jc w:val="center"/>
              <w:rPr>
                <w:rFonts w:ascii="Arial" w:hAnsi="Arial" w:cs="Arial"/>
                <w:color w:val="000000"/>
                <w:sz w:val="18"/>
                <w:szCs w:val="18"/>
              </w:rPr>
            </w:pPr>
          </w:p>
        </w:tc>
        <w:tc>
          <w:tcPr>
            <w:tcW w:w="231" w:type="pct"/>
            <w:vMerge/>
            <w:shd w:val="clear" w:color="auto" w:fill="auto"/>
            <w:vAlign w:val="center"/>
            <w:hideMark/>
          </w:tcPr>
          <w:p w:rsidR="00E9682E" w:rsidRPr="000963FF" w:rsidRDefault="00E9682E" w:rsidP="00B62429">
            <w:pPr>
              <w:jc w:val="center"/>
              <w:rPr>
                <w:rFonts w:ascii="Arial" w:hAnsi="Arial" w:cs="Arial"/>
                <w:color w:val="000000"/>
                <w:sz w:val="18"/>
                <w:szCs w:val="18"/>
              </w:rPr>
            </w:pPr>
          </w:p>
        </w:tc>
        <w:tc>
          <w:tcPr>
            <w:tcW w:w="381" w:type="pct"/>
            <w:vMerge/>
            <w:shd w:val="clear" w:color="auto" w:fill="auto"/>
            <w:vAlign w:val="center"/>
            <w:hideMark/>
          </w:tcPr>
          <w:p w:rsidR="00E9682E" w:rsidRPr="000963FF" w:rsidRDefault="00E9682E" w:rsidP="00B62429">
            <w:pPr>
              <w:jc w:val="center"/>
              <w:rPr>
                <w:rFonts w:ascii="Arial" w:hAnsi="Arial" w:cs="Arial"/>
                <w:color w:val="000000"/>
                <w:sz w:val="18"/>
                <w:szCs w:val="18"/>
              </w:rPr>
            </w:pPr>
          </w:p>
        </w:tc>
        <w:tc>
          <w:tcPr>
            <w:tcW w:w="392" w:type="pct"/>
            <w:vMerge/>
            <w:shd w:val="clear" w:color="auto" w:fill="auto"/>
            <w:vAlign w:val="center"/>
            <w:hideMark/>
          </w:tcPr>
          <w:p w:rsidR="00E9682E" w:rsidRPr="000963FF" w:rsidRDefault="00E9682E" w:rsidP="00B62429">
            <w:pPr>
              <w:jc w:val="center"/>
              <w:rPr>
                <w:rFonts w:ascii="Arial" w:hAnsi="Arial" w:cs="Arial"/>
                <w:color w:val="000000"/>
                <w:sz w:val="18"/>
                <w:szCs w:val="18"/>
              </w:rPr>
            </w:pPr>
          </w:p>
        </w:tc>
        <w:tc>
          <w:tcPr>
            <w:tcW w:w="326" w:type="pct"/>
            <w:vMerge/>
            <w:shd w:val="clear" w:color="auto" w:fill="auto"/>
            <w:vAlign w:val="center"/>
            <w:hideMark/>
          </w:tcPr>
          <w:p w:rsidR="00E9682E" w:rsidRPr="000963FF" w:rsidRDefault="00E9682E" w:rsidP="00B62429">
            <w:pPr>
              <w:jc w:val="center"/>
              <w:rPr>
                <w:rFonts w:ascii="Arial" w:hAnsi="Arial" w:cs="Arial"/>
                <w:color w:val="000000"/>
                <w:sz w:val="18"/>
                <w:szCs w:val="18"/>
              </w:rPr>
            </w:pPr>
          </w:p>
        </w:tc>
        <w:tc>
          <w:tcPr>
            <w:tcW w:w="413" w:type="pct"/>
            <w:vMerge/>
            <w:shd w:val="clear" w:color="auto" w:fill="auto"/>
            <w:vAlign w:val="center"/>
            <w:hideMark/>
          </w:tcPr>
          <w:p w:rsidR="00E9682E" w:rsidRPr="000963FF" w:rsidRDefault="00E9682E" w:rsidP="00B62429">
            <w:pPr>
              <w:jc w:val="center"/>
              <w:rPr>
                <w:rFonts w:ascii="Arial" w:hAnsi="Arial" w:cs="Arial"/>
                <w:color w:val="000000"/>
                <w:sz w:val="18"/>
                <w:szCs w:val="18"/>
              </w:rPr>
            </w:pPr>
          </w:p>
        </w:tc>
        <w:tc>
          <w:tcPr>
            <w:tcW w:w="366" w:type="pct"/>
            <w:shd w:val="clear" w:color="auto" w:fill="auto"/>
            <w:vAlign w:val="center"/>
            <w:hideMark/>
          </w:tcPr>
          <w:p w:rsidR="00E9682E" w:rsidRPr="000963FF" w:rsidRDefault="00E9682E" w:rsidP="00B62429">
            <w:pPr>
              <w:jc w:val="center"/>
              <w:rPr>
                <w:rFonts w:ascii="Arial" w:hAnsi="Arial" w:cs="Arial"/>
                <w:color w:val="000000"/>
                <w:sz w:val="18"/>
                <w:szCs w:val="18"/>
              </w:rPr>
            </w:pPr>
            <w:r w:rsidRPr="000963FF">
              <w:rPr>
                <w:rFonts w:ascii="Arial" w:hAnsi="Arial" w:cs="Arial"/>
                <w:color w:val="000000"/>
                <w:sz w:val="18"/>
                <w:szCs w:val="18"/>
              </w:rPr>
              <w:t>всего</w:t>
            </w:r>
          </w:p>
        </w:tc>
        <w:tc>
          <w:tcPr>
            <w:tcW w:w="183" w:type="pct"/>
            <w:shd w:val="clear" w:color="auto" w:fill="auto"/>
            <w:vAlign w:val="center"/>
            <w:hideMark/>
          </w:tcPr>
          <w:p w:rsidR="00E9682E" w:rsidRPr="000963FF" w:rsidRDefault="00E9682E" w:rsidP="00B62429">
            <w:pPr>
              <w:jc w:val="center"/>
              <w:rPr>
                <w:rFonts w:ascii="Arial" w:hAnsi="Arial" w:cs="Arial"/>
                <w:color w:val="000000"/>
                <w:sz w:val="18"/>
                <w:szCs w:val="18"/>
              </w:rPr>
            </w:pPr>
            <w:r w:rsidRPr="000963FF">
              <w:rPr>
                <w:rFonts w:ascii="Arial" w:hAnsi="Arial" w:cs="Arial"/>
                <w:color w:val="000000"/>
                <w:sz w:val="18"/>
                <w:szCs w:val="18"/>
              </w:rPr>
              <w:t>2023 год</w:t>
            </w:r>
          </w:p>
        </w:tc>
        <w:tc>
          <w:tcPr>
            <w:tcW w:w="183" w:type="pct"/>
            <w:shd w:val="clear" w:color="auto" w:fill="auto"/>
            <w:vAlign w:val="center"/>
            <w:hideMark/>
          </w:tcPr>
          <w:p w:rsidR="00E9682E" w:rsidRPr="000963FF" w:rsidRDefault="00E9682E" w:rsidP="00B62429">
            <w:pPr>
              <w:jc w:val="center"/>
              <w:rPr>
                <w:rFonts w:ascii="Arial" w:hAnsi="Arial" w:cs="Arial"/>
                <w:color w:val="000000"/>
                <w:sz w:val="18"/>
                <w:szCs w:val="18"/>
              </w:rPr>
            </w:pPr>
            <w:r w:rsidRPr="000963FF">
              <w:rPr>
                <w:rFonts w:ascii="Arial" w:hAnsi="Arial" w:cs="Arial"/>
                <w:color w:val="000000"/>
                <w:sz w:val="18"/>
                <w:szCs w:val="18"/>
              </w:rPr>
              <w:t>2024 год</w:t>
            </w:r>
          </w:p>
        </w:tc>
        <w:tc>
          <w:tcPr>
            <w:tcW w:w="368" w:type="pct"/>
            <w:shd w:val="clear" w:color="auto" w:fill="auto"/>
            <w:vAlign w:val="center"/>
            <w:hideMark/>
          </w:tcPr>
          <w:p w:rsidR="00E9682E" w:rsidRPr="000963FF" w:rsidRDefault="00E9682E" w:rsidP="00B62429">
            <w:pPr>
              <w:jc w:val="center"/>
              <w:rPr>
                <w:rFonts w:ascii="Arial" w:hAnsi="Arial" w:cs="Arial"/>
                <w:color w:val="000000"/>
                <w:sz w:val="18"/>
                <w:szCs w:val="18"/>
              </w:rPr>
            </w:pPr>
            <w:r w:rsidRPr="000963FF">
              <w:rPr>
                <w:rFonts w:ascii="Arial" w:hAnsi="Arial" w:cs="Arial"/>
                <w:color w:val="000000"/>
                <w:sz w:val="18"/>
                <w:szCs w:val="18"/>
              </w:rPr>
              <w:t>2025 год</w:t>
            </w:r>
          </w:p>
        </w:tc>
        <w:tc>
          <w:tcPr>
            <w:tcW w:w="229" w:type="pct"/>
            <w:shd w:val="clear" w:color="auto" w:fill="auto"/>
            <w:vAlign w:val="center"/>
          </w:tcPr>
          <w:p w:rsidR="00E9682E" w:rsidRPr="000963FF" w:rsidRDefault="00E9682E" w:rsidP="00B62429">
            <w:pPr>
              <w:jc w:val="center"/>
              <w:rPr>
                <w:rFonts w:ascii="Arial" w:hAnsi="Arial" w:cs="Arial"/>
                <w:color w:val="000000"/>
                <w:sz w:val="18"/>
                <w:szCs w:val="18"/>
              </w:rPr>
            </w:pPr>
            <w:r w:rsidRPr="000963FF">
              <w:rPr>
                <w:rFonts w:ascii="Arial" w:hAnsi="Arial" w:cs="Arial"/>
                <w:color w:val="000000"/>
                <w:sz w:val="18"/>
                <w:szCs w:val="18"/>
              </w:rPr>
              <w:t>2026 год</w:t>
            </w:r>
          </w:p>
        </w:tc>
        <w:tc>
          <w:tcPr>
            <w:tcW w:w="184" w:type="pct"/>
            <w:shd w:val="clear" w:color="auto" w:fill="auto"/>
            <w:vAlign w:val="center"/>
          </w:tcPr>
          <w:p w:rsidR="00E9682E" w:rsidRPr="000963FF" w:rsidRDefault="00E9682E" w:rsidP="00B62429">
            <w:pPr>
              <w:jc w:val="center"/>
              <w:rPr>
                <w:rFonts w:ascii="Arial" w:hAnsi="Arial" w:cs="Arial"/>
                <w:color w:val="000000"/>
                <w:sz w:val="18"/>
                <w:szCs w:val="18"/>
              </w:rPr>
            </w:pPr>
            <w:r w:rsidRPr="000963FF">
              <w:rPr>
                <w:rFonts w:ascii="Arial" w:hAnsi="Arial" w:cs="Arial"/>
                <w:color w:val="000000"/>
                <w:sz w:val="18"/>
                <w:szCs w:val="18"/>
              </w:rPr>
              <w:t>2027 год</w:t>
            </w:r>
          </w:p>
        </w:tc>
        <w:tc>
          <w:tcPr>
            <w:tcW w:w="508" w:type="pct"/>
            <w:gridSpan w:val="2"/>
            <w:vMerge/>
            <w:shd w:val="clear" w:color="auto" w:fill="auto"/>
            <w:hideMark/>
          </w:tcPr>
          <w:p w:rsidR="00E9682E" w:rsidRPr="000963FF" w:rsidRDefault="00E9682E" w:rsidP="00B62429">
            <w:pPr>
              <w:rPr>
                <w:rFonts w:ascii="Arial" w:hAnsi="Arial" w:cs="Arial"/>
                <w:color w:val="000000"/>
                <w:sz w:val="18"/>
                <w:szCs w:val="18"/>
              </w:rPr>
            </w:pPr>
          </w:p>
        </w:tc>
      </w:tr>
      <w:tr w:rsidR="00E9682E" w:rsidRPr="000963FF" w:rsidTr="000963FF">
        <w:trPr>
          <w:trHeight w:val="266"/>
        </w:trPr>
        <w:tc>
          <w:tcPr>
            <w:tcW w:w="127" w:type="pct"/>
            <w:shd w:val="clear" w:color="auto" w:fill="auto"/>
            <w:vAlign w:val="center"/>
          </w:tcPr>
          <w:p w:rsidR="00E9682E" w:rsidRPr="000963FF" w:rsidRDefault="00E9682E" w:rsidP="00B62429">
            <w:pPr>
              <w:rPr>
                <w:rFonts w:ascii="Arial" w:hAnsi="Arial" w:cs="Arial"/>
                <w:color w:val="000000"/>
                <w:sz w:val="18"/>
                <w:szCs w:val="18"/>
              </w:rPr>
            </w:pPr>
            <w:r w:rsidRPr="000963FF">
              <w:rPr>
                <w:rFonts w:ascii="Arial" w:hAnsi="Arial" w:cs="Arial"/>
                <w:color w:val="000000"/>
                <w:sz w:val="18"/>
                <w:szCs w:val="18"/>
              </w:rPr>
              <w:t>1</w:t>
            </w:r>
          </w:p>
        </w:tc>
        <w:tc>
          <w:tcPr>
            <w:tcW w:w="434" w:type="pct"/>
            <w:shd w:val="clear" w:color="auto" w:fill="auto"/>
            <w:vAlign w:val="center"/>
          </w:tcPr>
          <w:p w:rsidR="00E9682E" w:rsidRPr="000963FF" w:rsidRDefault="00E9682E" w:rsidP="00B62429">
            <w:pPr>
              <w:jc w:val="center"/>
              <w:rPr>
                <w:rFonts w:ascii="Arial" w:hAnsi="Arial" w:cs="Arial"/>
                <w:color w:val="000000"/>
                <w:sz w:val="18"/>
                <w:szCs w:val="18"/>
              </w:rPr>
            </w:pPr>
            <w:r w:rsidRPr="000963FF">
              <w:rPr>
                <w:rFonts w:ascii="Arial" w:hAnsi="Arial" w:cs="Arial"/>
                <w:color w:val="000000"/>
                <w:sz w:val="18"/>
                <w:szCs w:val="18"/>
              </w:rPr>
              <w:t>2</w:t>
            </w:r>
          </w:p>
        </w:tc>
        <w:tc>
          <w:tcPr>
            <w:tcW w:w="262" w:type="pct"/>
            <w:shd w:val="clear" w:color="auto" w:fill="auto"/>
            <w:vAlign w:val="center"/>
          </w:tcPr>
          <w:p w:rsidR="00E9682E" w:rsidRPr="000963FF" w:rsidRDefault="00E9682E" w:rsidP="00B62429">
            <w:pPr>
              <w:jc w:val="center"/>
              <w:rPr>
                <w:rFonts w:ascii="Arial" w:hAnsi="Arial" w:cs="Arial"/>
                <w:color w:val="000000"/>
                <w:sz w:val="18"/>
                <w:szCs w:val="18"/>
              </w:rPr>
            </w:pPr>
            <w:r w:rsidRPr="000963FF">
              <w:rPr>
                <w:rFonts w:ascii="Arial" w:hAnsi="Arial" w:cs="Arial"/>
                <w:color w:val="000000"/>
                <w:sz w:val="18"/>
                <w:szCs w:val="18"/>
              </w:rPr>
              <w:t>3</w:t>
            </w:r>
          </w:p>
        </w:tc>
        <w:tc>
          <w:tcPr>
            <w:tcW w:w="412" w:type="pct"/>
            <w:shd w:val="clear" w:color="auto" w:fill="auto"/>
            <w:vAlign w:val="center"/>
          </w:tcPr>
          <w:p w:rsidR="00E9682E" w:rsidRPr="000963FF" w:rsidRDefault="00E9682E" w:rsidP="00B62429">
            <w:pPr>
              <w:jc w:val="center"/>
              <w:rPr>
                <w:rFonts w:ascii="Arial" w:hAnsi="Arial" w:cs="Arial"/>
                <w:color w:val="000000"/>
                <w:sz w:val="18"/>
                <w:szCs w:val="18"/>
              </w:rPr>
            </w:pPr>
            <w:r w:rsidRPr="000963FF">
              <w:rPr>
                <w:rFonts w:ascii="Arial" w:hAnsi="Arial" w:cs="Arial"/>
                <w:color w:val="000000"/>
                <w:sz w:val="18"/>
                <w:szCs w:val="18"/>
              </w:rPr>
              <w:t>4</w:t>
            </w:r>
          </w:p>
        </w:tc>
        <w:tc>
          <w:tcPr>
            <w:tcW w:w="231" w:type="pct"/>
            <w:shd w:val="clear" w:color="auto" w:fill="auto"/>
            <w:vAlign w:val="center"/>
          </w:tcPr>
          <w:p w:rsidR="00E9682E" w:rsidRPr="000963FF" w:rsidRDefault="00E9682E" w:rsidP="00B62429">
            <w:pPr>
              <w:jc w:val="center"/>
              <w:rPr>
                <w:rFonts w:ascii="Arial" w:hAnsi="Arial" w:cs="Arial"/>
                <w:color w:val="000000"/>
                <w:sz w:val="18"/>
                <w:szCs w:val="18"/>
              </w:rPr>
            </w:pPr>
            <w:r w:rsidRPr="000963FF">
              <w:rPr>
                <w:rFonts w:ascii="Arial" w:hAnsi="Arial" w:cs="Arial"/>
                <w:color w:val="000000"/>
                <w:sz w:val="18"/>
                <w:szCs w:val="18"/>
              </w:rPr>
              <w:t>5</w:t>
            </w:r>
          </w:p>
        </w:tc>
        <w:tc>
          <w:tcPr>
            <w:tcW w:w="381" w:type="pct"/>
            <w:shd w:val="clear" w:color="auto" w:fill="auto"/>
            <w:vAlign w:val="center"/>
          </w:tcPr>
          <w:p w:rsidR="00E9682E" w:rsidRPr="000963FF" w:rsidRDefault="00E9682E" w:rsidP="00B62429">
            <w:pPr>
              <w:jc w:val="center"/>
              <w:rPr>
                <w:rFonts w:ascii="Arial" w:hAnsi="Arial" w:cs="Arial"/>
                <w:color w:val="000000"/>
                <w:sz w:val="18"/>
                <w:szCs w:val="18"/>
              </w:rPr>
            </w:pPr>
            <w:r w:rsidRPr="000963FF">
              <w:rPr>
                <w:rFonts w:ascii="Arial" w:hAnsi="Arial" w:cs="Arial"/>
                <w:color w:val="000000"/>
                <w:sz w:val="18"/>
                <w:szCs w:val="18"/>
              </w:rPr>
              <w:t>6</w:t>
            </w:r>
          </w:p>
        </w:tc>
        <w:tc>
          <w:tcPr>
            <w:tcW w:w="392" w:type="pct"/>
            <w:shd w:val="clear" w:color="auto" w:fill="auto"/>
            <w:vAlign w:val="center"/>
          </w:tcPr>
          <w:p w:rsidR="00E9682E" w:rsidRPr="000963FF" w:rsidRDefault="00E9682E" w:rsidP="00B62429">
            <w:pPr>
              <w:jc w:val="center"/>
              <w:rPr>
                <w:rFonts w:ascii="Arial" w:hAnsi="Arial" w:cs="Arial"/>
                <w:color w:val="000000"/>
                <w:sz w:val="18"/>
                <w:szCs w:val="18"/>
              </w:rPr>
            </w:pPr>
            <w:r w:rsidRPr="000963FF">
              <w:rPr>
                <w:rFonts w:ascii="Arial" w:hAnsi="Arial" w:cs="Arial"/>
                <w:color w:val="000000"/>
                <w:sz w:val="18"/>
                <w:szCs w:val="18"/>
              </w:rPr>
              <w:t>7</w:t>
            </w:r>
          </w:p>
        </w:tc>
        <w:tc>
          <w:tcPr>
            <w:tcW w:w="326" w:type="pct"/>
            <w:shd w:val="clear" w:color="auto" w:fill="auto"/>
            <w:vAlign w:val="center"/>
          </w:tcPr>
          <w:p w:rsidR="00E9682E" w:rsidRPr="000963FF" w:rsidRDefault="00E9682E" w:rsidP="00B62429">
            <w:pPr>
              <w:jc w:val="center"/>
              <w:rPr>
                <w:rFonts w:ascii="Arial" w:hAnsi="Arial" w:cs="Arial"/>
                <w:color w:val="000000"/>
                <w:sz w:val="18"/>
                <w:szCs w:val="18"/>
              </w:rPr>
            </w:pPr>
            <w:r w:rsidRPr="000963FF">
              <w:rPr>
                <w:rFonts w:ascii="Arial" w:hAnsi="Arial" w:cs="Arial"/>
                <w:color w:val="000000"/>
                <w:sz w:val="18"/>
                <w:szCs w:val="18"/>
              </w:rPr>
              <w:t>8</w:t>
            </w:r>
          </w:p>
        </w:tc>
        <w:tc>
          <w:tcPr>
            <w:tcW w:w="413" w:type="pct"/>
            <w:shd w:val="clear" w:color="auto" w:fill="auto"/>
            <w:vAlign w:val="center"/>
          </w:tcPr>
          <w:p w:rsidR="00E9682E" w:rsidRPr="000963FF" w:rsidRDefault="00E9682E" w:rsidP="00B62429">
            <w:pPr>
              <w:jc w:val="center"/>
              <w:rPr>
                <w:rFonts w:ascii="Arial" w:hAnsi="Arial" w:cs="Arial"/>
                <w:color w:val="000000"/>
                <w:sz w:val="18"/>
                <w:szCs w:val="18"/>
              </w:rPr>
            </w:pPr>
            <w:r w:rsidRPr="000963FF">
              <w:rPr>
                <w:rFonts w:ascii="Arial" w:hAnsi="Arial" w:cs="Arial"/>
                <w:color w:val="000000"/>
                <w:sz w:val="18"/>
                <w:szCs w:val="18"/>
              </w:rPr>
              <w:t>9</w:t>
            </w:r>
          </w:p>
        </w:tc>
        <w:tc>
          <w:tcPr>
            <w:tcW w:w="366" w:type="pct"/>
            <w:shd w:val="clear" w:color="auto" w:fill="auto"/>
            <w:vAlign w:val="center"/>
          </w:tcPr>
          <w:p w:rsidR="00E9682E" w:rsidRPr="000963FF" w:rsidRDefault="00E9682E" w:rsidP="00B62429">
            <w:pPr>
              <w:jc w:val="center"/>
              <w:rPr>
                <w:rFonts w:ascii="Arial" w:hAnsi="Arial" w:cs="Arial"/>
                <w:color w:val="000000"/>
                <w:sz w:val="18"/>
                <w:szCs w:val="18"/>
              </w:rPr>
            </w:pPr>
            <w:r w:rsidRPr="000963FF">
              <w:rPr>
                <w:rFonts w:ascii="Arial" w:hAnsi="Arial" w:cs="Arial"/>
                <w:color w:val="000000"/>
                <w:sz w:val="18"/>
                <w:szCs w:val="18"/>
              </w:rPr>
              <w:t>10</w:t>
            </w:r>
          </w:p>
        </w:tc>
        <w:tc>
          <w:tcPr>
            <w:tcW w:w="183" w:type="pct"/>
            <w:shd w:val="clear" w:color="auto" w:fill="auto"/>
            <w:vAlign w:val="center"/>
          </w:tcPr>
          <w:p w:rsidR="00E9682E" w:rsidRPr="000963FF" w:rsidRDefault="00E9682E" w:rsidP="00B62429">
            <w:pPr>
              <w:jc w:val="center"/>
              <w:rPr>
                <w:rFonts w:ascii="Arial" w:hAnsi="Arial" w:cs="Arial"/>
                <w:color w:val="000000"/>
                <w:sz w:val="18"/>
                <w:szCs w:val="18"/>
              </w:rPr>
            </w:pPr>
            <w:r w:rsidRPr="000963FF">
              <w:rPr>
                <w:rFonts w:ascii="Arial" w:hAnsi="Arial" w:cs="Arial"/>
                <w:color w:val="000000"/>
                <w:sz w:val="18"/>
                <w:szCs w:val="18"/>
              </w:rPr>
              <w:t>12</w:t>
            </w:r>
          </w:p>
        </w:tc>
        <w:tc>
          <w:tcPr>
            <w:tcW w:w="183" w:type="pct"/>
            <w:shd w:val="clear" w:color="auto" w:fill="auto"/>
            <w:vAlign w:val="center"/>
          </w:tcPr>
          <w:p w:rsidR="00E9682E" w:rsidRPr="000963FF" w:rsidRDefault="00E9682E" w:rsidP="00B62429">
            <w:pPr>
              <w:jc w:val="center"/>
              <w:rPr>
                <w:rFonts w:ascii="Arial" w:hAnsi="Arial" w:cs="Arial"/>
                <w:color w:val="000000"/>
                <w:sz w:val="18"/>
                <w:szCs w:val="18"/>
              </w:rPr>
            </w:pPr>
            <w:r w:rsidRPr="000963FF">
              <w:rPr>
                <w:rFonts w:ascii="Arial" w:hAnsi="Arial" w:cs="Arial"/>
                <w:color w:val="000000"/>
                <w:sz w:val="18"/>
                <w:szCs w:val="18"/>
              </w:rPr>
              <w:t>13</w:t>
            </w:r>
          </w:p>
        </w:tc>
        <w:tc>
          <w:tcPr>
            <w:tcW w:w="368" w:type="pct"/>
            <w:shd w:val="clear" w:color="auto" w:fill="auto"/>
            <w:vAlign w:val="center"/>
          </w:tcPr>
          <w:p w:rsidR="00E9682E" w:rsidRPr="000963FF" w:rsidRDefault="00E9682E" w:rsidP="00B62429">
            <w:pPr>
              <w:jc w:val="center"/>
              <w:rPr>
                <w:rFonts w:ascii="Arial" w:hAnsi="Arial" w:cs="Arial"/>
                <w:color w:val="000000"/>
                <w:sz w:val="18"/>
                <w:szCs w:val="18"/>
              </w:rPr>
            </w:pPr>
            <w:r w:rsidRPr="000963FF">
              <w:rPr>
                <w:rFonts w:ascii="Arial" w:hAnsi="Arial" w:cs="Arial"/>
                <w:color w:val="000000"/>
                <w:sz w:val="18"/>
                <w:szCs w:val="18"/>
              </w:rPr>
              <w:t>14</w:t>
            </w:r>
          </w:p>
        </w:tc>
        <w:tc>
          <w:tcPr>
            <w:tcW w:w="229" w:type="pct"/>
            <w:shd w:val="clear" w:color="auto" w:fill="auto"/>
            <w:vAlign w:val="center"/>
          </w:tcPr>
          <w:p w:rsidR="00E9682E" w:rsidRPr="000963FF" w:rsidRDefault="00E9682E" w:rsidP="00B62429">
            <w:pPr>
              <w:jc w:val="center"/>
              <w:rPr>
                <w:rFonts w:ascii="Arial" w:hAnsi="Arial" w:cs="Arial"/>
                <w:color w:val="000000"/>
                <w:sz w:val="18"/>
                <w:szCs w:val="18"/>
              </w:rPr>
            </w:pPr>
            <w:r w:rsidRPr="000963FF">
              <w:rPr>
                <w:rFonts w:ascii="Arial" w:hAnsi="Arial" w:cs="Arial"/>
                <w:color w:val="000000"/>
                <w:sz w:val="18"/>
                <w:szCs w:val="18"/>
              </w:rPr>
              <w:t>15</w:t>
            </w:r>
          </w:p>
        </w:tc>
        <w:tc>
          <w:tcPr>
            <w:tcW w:w="184" w:type="pct"/>
            <w:shd w:val="clear" w:color="auto" w:fill="auto"/>
            <w:vAlign w:val="center"/>
          </w:tcPr>
          <w:p w:rsidR="00E9682E" w:rsidRPr="000963FF" w:rsidRDefault="00E9682E" w:rsidP="00C16886">
            <w:pPr>
              <w:jc w:val="center"/>
              <w:rPr>
                <w:rFonts w:ascii="Arial" w:hAnsi="Arial" w:cs="Arial"/>
                <w:color w:val="000000"/>
                <w:sz w:val="18"/>
                <w:szCs w:val="18"/>
              </w:rPr>
            </w:pPr>
            <w:r w:rsidRPr="000963FF">
              <w:rPr>
                <w:rFonts w:ascii="Arial" w:hAnsi="Arial" w:cs="Arial"/>
                <w:color w:val="000000"/>
                <w:sz w:val="18"/>
                <w:szCs w:val="18"/>
              </w:rPr>
              <w:t>16</w:t>
            </w:r>
          </w:p>
        </w:tc>
        <w:tc>
          <w:tcPr>
            <w:tcW w:w="508" w:type="pct"/>
            <w:gridSpan w:val="2"/>
            <w:shd w:val="clear" w:color="auto" w:fill="auto"/>
            <w:vAlign w:val="center"/>
          </w:tcPr>
          <w:p w:rsidR="00E9682E" w:rsidRPr="000963FF" w:rsidRDefault="00E9682E" w:rsidP="00C16886">
            <w:pPr>
              <w:jc w:val="center"/>
              <w:rPr>
                <w:rFonts w:ascii="Arial" w:hAnsi="Arial" w:cs="Arial"/>
                <w:color w:val="000000"/>
                <w:sz w:val="18"/>
                <w:szCs w:val="18"/>
              </w:rPr>
            </w:pPr>
            <w:r w:rsidRPr="000963FF">
              <w:rPr>
                <w:rFonts w:ascii="Arial" w:hAnsi="Arial" w:cs="Arial"/>
                <w:color w:val="000000"/>
                <w:sz w:val="18"/>
                <w:szCs w:val="18"/>
              </w:rPr>
              <w:t>17</w:t>
            </w:r>
          </w:p>
        </w:tc>
      </w:tr>
      <w:tr w:rsidR="003022E7" w:rsidRPr="000963FF" w:rsidTr="000963FF">
        <w:trPr>
          <w:trHeight w:val="235"/>
        </w:trPr>
        <w:tc>
          <w:tcPr>
            <w:tcW w:w="127" w:type="pct"/>
            <w:vMerge w:val="restart"/>
            <w:shd w:val="clear" w:color="auto" w:fill="auto"/>
          </w:tcPr>
          <w:p w:rsidR="003022E7" w:rsidRPr="000963FF" w:rsidRDefault="003022E7" w:rsidP="00B62429">
            <w:pPr>
              <w:rPr>
                <w:rFonts w:ascii="Arial" w:hAnsi="Arial" w:cs="Arial"/>
                <w:sz w:val="18"/>
                <w:szCs w:val="18"/>
              </w:rPr>
            </w:pPr>
            <w:r w:rsidRPr="000963FF">
              <w:rPr>
                <w:rFonts w:ascii="Arial" w:hAnsi="Arial" w:cs="Arial"/>
                <w:sz w:val="18"/>
                <w:szCs w:val="18"/>
              </w:rPr>
              <w:t>1.</w:t>
            </w:r>
          </w:p>
        </w:tc>
        <w:tc>
          <w:tcPr>
            <w:tcW w:w="434" w:type="pct"/>
            <w:vMerge w:val="restart"/>
            <w:shd w:val="clear" w:color="auto" w:fill="auto"/>
          </w:tcPr>
          <w:p w:rsidR="003022E7" w:rsidRPr="000963FF" w:rsidRDefault="006F44FE" w:rsidP="009535CD">
            <w:pPr>
              <w:rPr>
                <w:rFonts w:ascii="Arial" w:hAnsi="Arial" w:cs="Arial"/>
                <w:sz w:val="18"/>
                <w:szCs w:val="18"/>
              </w:rPr>
            </w:pPr>
            <w:r w:rsidRPr="000963FF">
              <w:rPr>
                <w:rFonts w:ascii="Arial" w:eastAsia="Times New Roman" w:hAnsi="Arial" w:cs="Arial"/>
                <w:sz w:val="18"/>
                <w:szCs w:val="18"/>
                <w:lang w:eastAsia="ru-RU"/>
              </w:rPr>
              <w:t>п. Власиха, ул. Цветной бульвар, д. 12</w:t>
            </w:r>
          </w:p>
        </w:tc>
        <w:tc>
          <w:tcPr>
            <w:tcW w:w="262" w:type="pct"/>
            <w:vMerge w:val="restart"/>
            <w:shd w:val="clear" w:color="auto" w:fill="auto"/>
          </w:tcPr>
          <w:p w:rsidR="003022E7" w:rsidRPr="000963FF" w:rsidRDefault="003022E7" w:rsidP="00B62429">
            <w:pPr>
              <w:jc w:val="center"/>
              <w:rPr>
                <w:rFonts w:ascii="Arial" w:hAnsi="Arial" w:cs="Arial"/>
                <w:sz w:val="18"/>
                <w:szCs w:val="18"/>
              </w:rPr>
            </w:pPr>
            <w:r w:rsidRPr="000963FF">
              <w:rPr>
                <w:rFonts w:ascii="Arial" w:hAnsi="Arial" w:cs="Arial"/>
                <w:sz w:val="18"/>
                <w:szCs w:val="18"/>
              </w:rPr>
              <w:t>0,5 га</w:t>
            </w:r>
          </w:p>
        </w:tc>
        <w:tc>
          <w:tcPr>
            <w:tcW w:w="412" w:type="pct"/>
            <w:vMerge w:val="restart"/>
            <w:shd w:val="clear" w:color="auto" w:fill="auto"/>
          </w:tcPr>
          <w:p w:rsidR="003022E7" w:rsidRPr="000963FF" w:rsidRDefault="00316632" w:rsidP="00B62429">
            <w:pPr>
              <w:rPr>
                <w:rFonts w:ascii="Arial" w:hAnsi="Arial" w:cs="Arial"/>
                <w:color w:val="FF0000"/>
                <w:sz w:val="18"/>
                <w:szCs w:val="18"/>
              </w:rPr>
            </w:pPr>
            <w:r w:rsidRPr="000963FF">
              <w:rPr>
                <w:rFonts w:ascii="Arial" w:hAnsi="Arial" w:cs="Arial"/>
                <w:sz w:val="18"/>
                <w:szCs w:val="18"/>
              </w:rPr>
              <w:t>Создание объекта благоустройства (в т.ч. проектные работы)</w:t>
            </w:r>
          </w:p>
        </w:tc>
        <w:tc>
          <w:tcPr>
            <w:tcW w:w="231" w:type="pct"/>
            <w:vMerge w:val="restart"/>
            <w:shd w:val="clear" w:color="auto" w:fill="auto"/>
          </w:tcPr>
          <w:p w:rsidR="003022E7" w:rsidRPr="000963FF" w:rsidRDefault="003022E7" w:rsidP="00B62429">
            <w:pPr>
              <w:rPr>
                <w:rFonts w:ascii="Arial" w:hAnsi="Arial" w:cs="Arial"/>
                <w:color w:val="FF0000"/>
                <w:sz w:val="18"/>
                <w:szCs w:val="18"/>
              </w:rPr>
            </w:pPr>
          </w:p>
        </w:tc>
        <w:tc>
          <w:tcPr>
            <w:tcW w:w="381" w:type="pct"/>
            <w:vMerge w:val="restart"/>
            <w:shd w:val="clear" w:color="auto" w:fill="auto"/>
          </w:tcPr>
          <w:p w:rsidR="003022E7" w:rsidRPr="000963FF" w:rsidRDefault="008819C2" w:rsidP="00B62429">
            <w:pPr>
              <w:rPr>
                <w:rFonts w:ascii="Arial" w:hAnsi="Arial" w:cs="Arial"/>
                <w:color w:val="000000" w:themeColor="text1"/>
                <w:sz w:val="18"/>
                <w:szCs w:val="18"/>
              </w:rPr>
            </w:pPr>
            <w:r w:rsidRPr="000963FF">
              <w:rPr>
                <w:rFonts w:ascii="Arial" w:hAnsi="Arial" w:cs="Arial"/>
                <w:color w:val="000000" w:themeColor="text1"/>
                <w:sz w:val="18"/>
                <w:szCs w:val="18"/>
              </w:rPr>
              <w:t>01.09.2025</w:t>
            </w:r>
          </w:p>
        </w:tc>
        <w:tc>
          <w:tcPr>
            <w:tcW w:w="392" w:type="pct"/>
            <w:vMerge w:val="restart"/>
            <w:shd w:val="clear" w:color="auto" w:fill="auto"/>
          </w:tcPr>
          <w:p w:rsidR="003022E7" w:rsidRPr="000963FF" w:rsidRDefault="001C3F8C" w:rsidP="00B62429">
            <w:pPr>
              <w:rPr>
                <w:rFonts w:ascii="Arial" w:hAnsi="Arial" w:cs="Arial"/>
                <w:color w:val="FF0000"/>
                <w:sz w:val="18"/>
                <w:szCs w:val="18"/>
              </w:rPr>
            </w:pPr>
            <w:r w:rsidRPr="000963FF">
              <w:rPr>
                <w:rFonts w:ascii="Arial" w:hAnsi="Arial" w:cs="Arial"/>
                <w:bCs/>
                <w:sz w:val="18"/>
                <w:szCs w:val="18"/>
              </w:rPr>
              <w:t>30 381,70</w:t>
            </w:r>
          </w:p>
        </w:tc>
        <w:tc>
          <w:tcPr>
            <w:tcW w:w="326" w:type="pct"/>
            <w:vMerge w:val="restart"/>
            <w:shd w:val="clear" w:color="auto" w:fill="auto"/>
            <w:vAlign w:val="center"/>
          </w:tcPr>
          <w:p w:rsidR="003022E7" w:rsidRPr="000963FF" w:rsidRDefault="003022E7" w:rsidP="00B62429">
            <w:pPr>
              <w:jc w:val="center"/>
              <w:rPr>
                <w:rFonts w:ascii="Arial" w:hAnsi="Arial" w:cs="Arial"/>
                <w:color w:val="FF0000"/>
                <w:sz w:val="18"/>
                <w:szCs w:val="18"/>
              </w:rPr>
            </w:pPr>
          </w:p>
        </w:tc>
        <w:tc>
          <w:tcPr>
            <w:tcW w:w="413" w:type="pct"/>
            <w:shd w:val="clear" w:color="auto" w:fill="auto"/>
          </w:tcPr>
          <w:p w:rsidR="003022E7" w:rsidRPr="000963FF" w:rsidRDefault="003022E7" w:rsidP="00B62429">
            <w:pPr>
              <w:rPr>
                <w:rFonts w:ascii="Arial" w:hAnsi="Arial" w:cs="Arial"/>
                <w:sz w:val="18"/>
                <w:szCs w:val="18"/>
              </w:rPr>
            </w:pPr>
            <w:r w:rsidRPr="000963FF">
              <w:rPr>
                <w:rFonts w:ascii="Arial" w:eastAsia="Times New Roman" w:hAnsi="Arial" w:cs="Arial"/>
                <w:sz w:val="18"/>
                <w:szCs w:val="18"/>
                <w:lang w:eastAsia="ru-RU"/>
              </w:rPr>
              <w:t>Итого</w:t>
            </w:r>
          </w:p>
        </w:tc>
        <w:tc>
          <w:tcPr>
            <w:tcW w:w="366" w:type="pct"/>
            <w:shd w:val="clear" w:color="auto" w:fill="auto"/>
          </w:tcPr>
          <w:p w:rsidR="003022E7" w:rsidRPr="000963FF" w:rsidRDefault="001C3F8C" w:rsidP="005C6167">
            <w:pPr>
              <w:rPr>
                <w:rFonts w:ascii="Arial" w:hAnsi="Arial" w:cs="Arial"/>
                <w:sz w:val="18"/>
                <w:szCs w:val="18"/>
              </w:rPr>
            </w:pPr>
            <w:r w:rsidRPr="000963FF">
              <w:rPr>
                <w:rFonts w:ascii="Arial" w:hAnsi="Arial" w:cs="Arial"/>
                <w:bCs/>
                <w:sz w:val="18"/>
                <w:szCs w:val="18"/>
              </w:rPr>
              <w:t>30 381,70</w:t>
            </w:r>
          </w:p>
        </w:tc>
        <w:tc>
          <w:tcPr>
            <w:tcW w:w="183" w:type="pct"/>
            <w:shd w:val="clear" w:color="auto" w:fill="auto"/>
          </w:tcPr>
          <w:p w:rsidR="003022E7" w:rsidRPr="000963FF" w:rsidRDefault="003022E7" w:rsidP="005C6167">
            <w:pPr>
              <w:rPr>
                <w:rFonts w:ascii="Arial" w:hAnsi="Arial" w:cs="Arial"/>
                <w:sz w:val="18"/>
                <w:szCs w:val="18"/>
              </w:rPr>
            </w:pPr>
            <w:r w:rsidRPr="000963FF">
              <w:rPr>
                <w:rFonts w:ascii="Arial" w:hAnsi="Arial" w:cs="Arial"/>
                <w:sz w:val="18"/>
                <w:szCs w:val="18"/>
              </w:rPr>
              <w:t>-</w:t>
            </w:r>
          </w:p>
        </w:tc>
        <w:tc>
          <w:tcPr>
            <w:tcW w:w="183" w:type="pct"/>
            <w:shd w:val="clear" w:color="auto" w:fill="auto"/>
          </w:tcPr>
          <w:p w:rsidR="003022E7" w:rsidRPr="000963FF" w:rsidRDefault="003022E7" w:rsidP="005C6167">
            <w:pPr>
              <w:rPr>
                <w:rFonts w:ascii="Arial" w:hAnsi="Arial" w:cs="Arial"/>
                <w:sz w:val="18"/>
                <w:szCs w:val="18"/>
              </w:rPr>
            </w:pPr>
            <w:r w:rsidRPr="000963FF">
              <w:rPr>
                <w:rFonts w:ascii="Arial" w:hAnsi="Arial" w:cs="Arial"/>
                <w:sz w:val="18"/>
                <w:szCs w:val="18"/>
              </w:rPr>
              <w:t>-</w:t>
            </w:r>
          </w:p>
        </w:tc>
        <w:tc>
          <w:tcPr>
            <w:tcW w:w="368" w:type="pct"/>
            <w:shd w:val="clear" w:color="auto" w:fill="auto"/>
          </w:tcPr>
          <w:p w:rsidR="003022E7" w:rsidRPr="000963FF" w:rsidRDefault="001C3F8C" w:rsidP="005C6167">
            <w:pPr>
              <w:rPr>
                <w:rFonts w:ascii="Arial" w:hAnsi="Arial" w:cs="Arial"/>
                <w:sz w:val="18"/>
                <w:szCs w:val="18"/>
              </w:rPr>
            </w:pPr>
            <w:r w:rsidRPr="000963FF">
              <w:rPr>
                <w:rFonts w:ascii="Arial" w:hAnsi="Arial" w:cs="Arial"/>
                <w:bCs/>
                <w:sz w:val="18"/>
                <w:szCs w:val="18"/>
              </w:rPr>
              <w:t>30 381,70</w:t>
            </w:r>
          </w:p>
        </w:tc>
        <w:tc>
          <w:tcPr>
            <w:tcW w:w="229" w:type="pct"/>
            <w:shd w:val="clear" w:color="auto" w:fill="auto"/>
          </w:tcPr>
          <w:p w:rsidR="003022E7" w:rsidRPr="000963FF" w:rsidRDefault="003022E7" w:rsidP="005C6167">
            <w:pPr>
              <w:rPr>
                <w:rFonts w:ascii="Arial" w:hAnsi="Arial" w:cs="Arial"/>
                <w:sz w:val="18"/>
                <w:szCs w:val="18"/>
              </w:rPr>
            </w:pPr>
            <w:r w:rsidRPr="000963FF">
              <w:rPr>
                <w:rFonts w:ascii="Arial" w:hAnsi="Arial" w:cs="Arial"/>
                <w:sz w:val="18"/>
                <w:szCs w:val="18"/>
              </w:rPr>
              <w:t>-</w:t>
            </w:r>
          </w:p>
        </w:tc>
        <w:tc>
          <w:tcPr>
            <w:tcW w:w="184" w:type="pct"/>
            <w:shd w:val="clear" w:color="auto" w:fill="auto"/>
          </w:tcPr>
          <w:p w:rsidR="003022E7" w:rsidRPr="000963FF" w:rsidRDefault="003022E7" w:rsidP="005C6167">
            <w:pPr>
              <w:rPr>
                <w:rFonts w:ascii="Arial" w:hAnsi="Arial" w:cs="Arial"/>
                <w:sz w:val="18"/>
                <w:szCs w:val="18"/>
              </w:rPr>
            </w:pPr>
            <w:r w:rsidRPr="000963FF">
              <w:rPr>
                <w:rFonts w:ascii="Arial" w:hAnsi="Arial" w:cs="Arial"/>
                <w:sz w:val="18"/>
                <w:szCs w:val="18"/>
              </w:rPr>
              <w:t>-</w:t>
            </w:r>
          </w:p>
        </w:tc>
        <w:tc>
          <w:tcPr>
            <w:tcW w:w="508" w:type="pct"/>
            <w:gridSpan w:val="2"/>
            <w:shd w:val="clear" w:color="auto" w:fill="auto"/>
          </w:tcPr>
          <w:p w:rsidR="003022E7" w:rsidRPr="000963FF" w:rsidRDefault="003022E7" w:rsidP="00B62429">
            <w:pPr>
              <w:rPr>
                <w:rFonts w:ascii="Arial" w:hAnsi="Arial" w:cs="Arial"/>
                <w:color w:val="000000"/>
                <w:sz w:val="18"/>
                <w:szCs w:val="18"/>
              </w:rPr>
            </w:pPr>
          </w:p>
        </w:tc>
      </w:tr>
      <w:tr w:rsidR="005C6167" w:rsidRPr="000963FF" w:rsidTr="000963FF">
        <w:trPr>
          <w:trHeight w:val="701"/>
        </w:trPr>
        <w:tc>
          <w:tcPr>
            <w:tcW w:w="127" w:type="pct"/>
            <w:vMerge/>
            <w:shd w:val="clear" w:color="auto" w:fill="auto"/>
          </w:tcPr>
          <w:p w:rsidR="005C6167" w:rsidRPr="000963FF" w:rsidRDefault="005C6167" w:rsidP="005C6167">
            <w:pPr>
              <w:rPr>
                <w:rFonts w:ascii="Arial" w:hAnsi="Arial" w:cs="Arial"/>
                <w:color w:val="000000"/>
                <w:sz w:val="18"/>
                <w:szCs w:val="18"/>
              </w:rPr>
            </w:pPr>
          </w:p>
        </w:tc>
        <w:tc>
          <w:tcPr>
            <w:tcW w:w="434" w:type="pct"/>
            <w:vMerge/>
            <w:shd w:val="clear" w:color="auto" w:fill="auto"/>
          </w:tcPr>
          <w:p w:rsidR="005C6167" w:rsidRPr="000963FF" w:rsidRDefault="005C6167" w:rsidP="005C6167">
            <w:pPr>
              <w:jc w:val="center"/>
              <w:rPr>
                <w:rFonts w:ascii="Arial" w:hAnsi="Arial" w:cs="Arial"/>
                <w:color w:val="000000"/>
                <w:sz w:val="18"/>
                <w:szCs w:val="18"/>
              </w:rPr>
            </w:pPr>
          </w:p>
        </w:tc>
        <w:tc>
          <w:tcPr>
            <w:tcW w:w="262" w:type="pct"/>
            <w:vMerge/>
            <w:shd w:val="clear" w:color="auto" w:fill="auto"/>
          </w:tcPr>
          <w:p w:rsidR="005C6167" w:rsidRPr="000963FF" w:rsidRDefault="005C6167" w:rsidP="005C6167">
            <w:pPr>
              <w:jc w:val="center"/>
              <w:rPr>
                <w:rFonts w:ascii="Arial" w:hAnsi="Arial" w:cs="Arial"/>
                <w:color w:val="000000"/>
                <w:sz w:val="18"/>
                <w:szCs w:val="18"/>
              </w:rPr>
            </w:pPr>
          </w:p>
        </w:tc>
        <w:tc>
          <w:tcPr>
            <w:tcW w:w="412" w:type="pct"/>
            <w:vMerge/>
            <w:shd w:val="clear" w:color="auto" w:fill="auto"/>
          </w:tcPr>
          <w:p w:rsidR="005C6167" w:rsidRPr="000963FF" w:rsidRDefault="005C6167" w:rsidP="005C6167">
            <w:pPr>
              <w:jc w:val="center"/>
              <w:rPr>
                <w:rFonts w:ascii="Arial" w:hAnsi="Arial" w:cs="Arial"/>
                <w:color w:val="FF0000"/>
                <w:sz w:val="18"/>
                <w:szCs w:val="18"/>
              </w:rPr>
            </w:pPr>
          </w:p>
        </w:tc>
        <w:tc>
          <w:tcPr>
            <w:tcW w:w="231" w:type="pct"/>
            <w:vMerge/>
            <w:shd w:val="clear" w:color="auto" w:fill="auto"/>
          </w:tcPr>
          <w:p w:rsidR="005C6167" w:rsidRPr="000963FF" w:rsidRDefault="005C6167" w:rsidP="005C6167">
            <w:pPr>
              <w:jc w:val="center"/>
              <w:rPr>
                <w:rFonts w:ascii="Arial" w:hAnsi="Arial" w:cs="Arial"/>
                <w:color w:val="FF0000"/>
                <w:sz w:val="18"/>
                <w:szCs w:val="18"/>
              </w:rPr>
            </w:pPr>
          </w:p>
        </w:tc>
        <w:tc>
          <w:tcPr>
            <w:tcW w:w="381" w:type="pct"/>
            <w:vMerge/>
            <w:shd w:val="clear" w:color="auto" w:fill="auto"/>
          </w:tcPr>
          <w:p w:rsidR="005C6167" w:rsidRPr="000963FF" w:rsidRDefault="005C6167" w:rsidP="005C6167">
            <w:pPr>
              <w:jc w:val="center"/>
              <w:rPr>
                <w:rFonts w:ascii="Arial" w:hAnsi="Arial" w:cs="Arial"/>
                <w:color w:val="FF0000"/>
                <w:sz w:val="18"/>
                <w:szCs w:val="18"/>
              </w:rPr>
            </w:pPr>
          </w:p>
        </w:tc>
        <w:tc>
          <w:tcPr>
            <w:tcW w:w="392" w:type="pct"/>
            <w:vMerge/>
            <w:shd w:val="clear" w:color="auto" w:fill="auto"/>
          </w:tcPr>
          <w:p w:rsidR="005C6167" w:rsidRPr="000963FF" w:rsidRDefault="005C6167" w:rsidP="005C6167">
            <w:pPr>
              <w:jc w:val="center"/>
              <w:rPr>
                <w:rFonts w:ascii="Arial" w:hAnsi="Arial" w:cs="Arial"/>
                <w:color w:val="FF0000"/>
                <w:sz w:val="18"/>
                <w:szCs w:val="18"/>
              </w:rPr>
            </w:pPr>
          </w:p>
        </w:tc>
        <w:tc>
          <w:tcPr>
            <w:tcW w:w="326" w:type="pct"/>
            <w:vMerge/>
            <w:shd w:val="clear" w:color="auto" w:fill="auto"/>
            <w:vAlign w:val="center"/>
          </w:tcPr>
          <w:p w:rsidR="005C6167" w:rsidRPr="000963FF" w:rsidRDefault="005C6167" w:rsidP="005C6167">
            <w:pPr>
              <w:jc w:val="center"/>
              <w:rPr>
                <w:rFonts w:ascii="Arial" w:hAnsi="Arial" w:cs="Arial"/>
                <w:color w:val="FF0000"/>
                <w:sz w:val="18"/>
                <w:szCs w:val="18"/>
              </w:rPr>
            </w:pPr>
          </w:p>
        </w:tc>
        <w:tc>
          <w:tcPr>
            <w:tcW w:w="413" w:type="pct"/>
            <w:shd w:val="clear" w:color="auto" w:fill="auto"/>
          </w:tcPr>
          <w:p w:rsidR="005C6167" w:rsidRPr="000963FF" w:rsidRDefault="005C6167" w:rsidP="005C6167">
            <w:pPr>
              <w:rPr>
                <w:rFonts w:ascii="Arial" w:hAnsi="Arial" w:cs="Arial"/>
                <w:sz w:val="18"/>
                <w:szCs w:val="18"/>
              </w:rPr>
            </w:pPr>
            <w:r w:rsidRPr="000963FF">
              <w:rPr>
                <w:rFonts w:ascii="Arial" w:eastAsia="Times New Roman" w:hAnsi="Arial" w:cs="Arial"/>
                <w:sz w:val="18"/>
                <w:szCs w:val="18"/>
                <w:lang w:eastAsia="ru-RU"/>
              </w:rPr>
              <w:t>Средства бюджета Московской области</w:t>
            </w:r>
          </w:p>
        </w:tc>
        <w:tc>
          <w:tcPr>
            <w:tcW w:w="366" w:type="pct"/>
            <w:shd w:val="clear" w:color="auto" w:fill="auto"/>
          </w:tcPr>
          <w:p w:rsidR="005C6167" w:rsidRPr="000963FF" w:rsidRDefault="005C6167" w:rsidP="005C6167">
            <w:pPr>
              <w:rPr>
                <w:rFonts w:ascii="Arial" w:hAnsi="Arial" w:cs="Arial"/>
                <w:sz w:val="18"/>
                <w:szCs w:val="18"/>
              </w:rPr>
            </w:pPr>
            <w:r w:rsidRPr="000963FF">
              <w:rPr>
                <w:rFonts w:ascii="Arial" w:hAnsi="Arial" w:cs="Arial"/>
                <w:sz w:val="18"/>
                <w:szCs w:val="18"/>
              </w:rPr>
              <w:t>0,00</w:t>
            </w:r>
          </w:p>
        </w:tc>
        <w:tc>
          <w:tcPr>
            <w:tcW w:w="183" w:type="pct"/>
            <w:shd w:val="clear" w:color="auto" w:fill="auto"/>
          </w:tcPr>
          <w:p w:rsidR="005C6167" w:rsidRPr="000963FF" w:rsidRDefault="005C6167" w:rsidP="005C6167">
            <w:pPr>
              <w:rPr>
                <w:rFonts w:ascii="Arial" w:hAnsi="Arial" w:cs="Arial"/>
                <w:sz w:val="18"/>
                <w:szCs w:val="18"/>
              </w:rPr>
            </w:pPr>
            <w:r w:rsidRPr="000963FF">
              <w:rPr>
                <w:rFonts w:ascii="Arial" w:hAnsi="Arial" w:cs="Arial"/>
                <w:sz w:val="18"/>
                <w:szCs w:val="18"/>
              </w:rPr>
              <w:t>-</w:t>
            </w:r>
          </w:p>
        </w:tc>
        <w:tc>
          <w:tcPr>
            <w:tcW w:w="183" w:type="pct"/>
            <w:shd w:val="clear" w:color="auto" w:fill="auto"/>
          </w:tcPr>
          <w:p w:rsidR="005C6167" w:rsidRPr="000963FF" w:rsidRDefault="005C6167" w:rsidP="005C6167">
            <w:pPr>
              <w:rPr>
                <w:rFonts w:ascii="Arial" w:hAnsi="Arial" w:cs="Arial"/>
                <w:sz w:val="18"/>
                <w:szCs w:val="18"/>
              </w:rPr>
            </w:pPr>
            <w:r w:rsidRPr="000963FF">
              <w:rPr>
                <w:rFonts w:ascii="Arial" w:hAnsi="Arial" w:cs="Arial"/>
                <w:sz w:val="18"/>
                <w:szCs w:val="18"/>
              </w:rPr>
              <w:t>-</w:t>
            </w:r>
          </w:p>
        </w:tc>
        <w:tc>
          <w:tcPr>
            <w:tcW w:w="368" w:type="pct"/>
            <w:shd w:val="clear" w:color="auto" w:fill="auto"/>
          </w:tcPr>
          <w:p w:rsidR="005C6167" w:rsidRPr="000963FF" w:rsidRDefault="005C6167" w:rsidP="005C6167">
            <w:pPr>
              <w:rPr>
                <w:rFonts w:ascii="Arial" w:hAnsi="Arial" w:cs="Arial"/>
                <w:sz w:val="18"/>
                <w:szCs w:val="18"/>
              </w:rPr>
            </w:pPr>
            <w:r w:rsidRPr="000963FF">
              <w:rPr>
                <w:rFonts w:ascii="Arial" w:hAnsi="Arial" w:cs="Arial"/>
                <w:sz w:val="18"/>
                <w:szCs w:val="18"/>
              </w:rPr>
              <w:t>0,00</w:t>
            </w:r>
          </w:p>
        </w:tc>
        <w:tc>
          <w:tcPr>
            <w:tcW w:w="229" w:type="pct"/>
            <w:shd w:val="clear" w:color="auto" w:fill="auto"/>
          </w:tcPr>
          <w:p w:rsidR="005C6167" w:rsidRPr="000963FF" w:rsidRDefault="005C6167" w:rsidP="005C6167">
            <w:pPr>
              <w:rPr>
                <w:rFonts w:ascii="Arial" w:hAnsi="Arial" w:cs="Arial"/>
                <w:sz w:val="18"/>
                <w:szCs w:val="18"/>
              </w:rPr>
            </w:pPr>
            <w:r w:rsidRPr="000963FF">
              <w:rPr>
                <w:rFonts w:ascii="Arial" w:hAnsi="Arial" w:cs="Arial"/>
                <w:sz w:val="18"/>
                <w:szCs w:val="18"/>
              </w:rPr>
              <w:t>-</w:t>
            </w:r>
          </w:p>
        </w:tc>
        <w:tc>
          <w:tcPr>
            <w:tcW w:w="184" w:type="pct"/>
            <w:shd w:val="clear" w:color="auto" w:fill="auto"/>
          </w:tcPr>
          <w:p w:rsidR="005C6167" w:rsidRPr="000963FF" w:rsidRDefault="005C6167" w:rsidP="005C6167">
            <w:pPr>
              <w:rPr>
                <w:rFonts w:ascii="Arial" w:hAnsi="Arial" w:cs="Arial"/>
                <w:sz w:val="18"/>
                <w:szCs w:val="18"/>
              </w:rPr>
            </w:pPr>
            <w:r w:rsidRPr="000963FF">
              <w:rPr>
                <w:rFonts w:ascii="Arial" w:hAnsi="Arial" w:cs="Arial"/>
                <w:sz w:val="18"/>
                <w:szCs w:val="18"/>
              </w:rPr>
              <w:t>-</w:t>
            </w:r>
          </w:p>
        </w:tc>
        <w:tc>
          <w:tcPr>
            <w:tcW w:w="508" w:type="pct"/>
            <w:gridSpan w:val="2"/>
            <w:shd w:val="clear" w:color="auto" w:fill="auto"/>
          </w:tcPr>
          <w:p w:rsidR="005C6167" w:rsidRPr="000963FF" w:rsidRDefault="005C6167" w:rsidP="005C6167">
            <w:pPr>
              <w:rPr>
                <w:rFonts w:ascii="Arial" w:hAnsi="Arial" w:cs="Arial"/>
                <w:color w:val="000000"/>
                <w:sz w:val="18"/>
                <w:szCs w:val="18"/>
              </w:rPr>
            </w:pPr>
          </w:p>
        </w:tc>
      </w:tr>
      <w:tr w:rsidR="005C6167" w:rsidRPr="000963FF" w:rsidTr="000963FF">
        <w:trPr>
          <w:trHeight w:val="676"/>
        </w:trPr>
        <w:tc>
          <w:tcPr>
            <w:tcW w:w="127" w:type="pct"/>
            <w:vMerge/>
            <w:shd w:val="clear" w:color="auto" w:fill="auto"/>
          </w:tcPr>
          <w:p w:rsidR="005C6167" w:rsidRPr="000963FF" w:rsidRDefault="005C6167" w:rsidP="005C6167">
            <w:pPr>
              <w:rPr>
                <w:rFonts w:ascii="Arial" w:hAnsi="Arial" w:cs="Arial"/>
                <w:color w:val="000000"/>
                <w:sz w:val="18"/>
                <w:szCs w:val="18"/>
              </w:rPr>
            </w:pPr>
          </w:p>
        </w:tc>
        <w:tc>
          <w:tcPr>
            <w:tcW w:w="434" w:type="pct"/>
            <w:vMerge/>
            <w:shd w:val="clear" w:color="auto" w:fill="auto"/>
          </w:tcPr>
          <w:p w:rsidR="005C6167" w:rsidRPr="000963FF" w:rsidRDefault="005C6167" w:rsidP="005C6167">
            <w:pPr>
              <w:jc w:val="center"/>
              <w:rPr>
                <w:rFonts w:ascii="Arial" w:hAnsi="Arial" w:cs="Arial"/>
                <w:color w:val="000000"/>
                <w:sz w:val="18"/>
                <w:szCs w:val="18"/>
              </w:rPr>
            </w:pPr>
          </w:p>
        </w:tc>
        <w:tc>
          <w:tcPr>
            <w:tcW w:w="262" w:type="pct"/>
            <w:vMerge/>
            <w:shd w:val="clear" w:color="auto" w:fill="auto"/>
          </w:tcPr>
          <w:p w:rsidR="005C6167" w:rsidRPr="000963FF" w:rsidRDefault="005C6167" w:rsidP="005C6167">
            <w:pPr>
              <w:jc w:val="center"/>
              <w:rPr>
                <w:rFonts w:ascii="Arial" w:hAnsi="Arial" w:cs="Arial"/>
                <w:color w:val="000000"/>
                <w:sz w:val="18"/>
                <w:szCs w:val="18"/>
              </w:rPr>
            </w:pPr>
          </w:p>
        </w:tc>
        <w:tc>
          <w:tcPr>
            <w:tcW w:w="412" w:type="pct"/>
            <w:vMerge/>
            <w:shd w:val="clear" w:color="auto" w:fill="auto"/>
          </w:tcPr>
          <w:p w:rsidR="005C6167" w:rsidRPr="000963FF" w:rsidRDefault="005C6167" w:rsidP="005C6167">
            <w:pPr>
              <w:jc w:val="center"/>
              <w:rPr>
                <w:rFonts w:ascii="Arial" w:hAnsi="Arial" w:cs="Arial"/>
                <w:color w:val="FF0000"/>
                <w:sz w:val="18"/>
                <w:szCs w:val="18"/>
              </w:rPr>
            </w:pPr>
          </w:p>
        </w:tc>
        <w:tc>
          <w:tcPr>
            <w:tcW w:w="231" w:type="pct"/>
            <w:vMerge/>
            <w:shd w:val="clear" w:color="auto" w:fill="auto"/>
          </w:tcPr>
          <w:p w:rsidR="005C6167" w:rsidRPr="000963FF" w:rsidRDefault="005C6167" w:rsidP="005C6167">
            <w:pPr>
              <w:jc w:val="center"/>
              <w:rPr>
                <w:rFonts w:ascii="Arial" w:hAnsi="Arial" w:cs="Arial"/>
                <w:color w:val="FF0000"/>
                <w:sz w:val="18"/>
                <w:szCs w:val="18"/>
              </w:rPr>
            </w:pPr>
          </w:p>
        </w:tc>
        <w:tc>
          <w:tcPr>
            <w:tcW w:w="381" w:type="pct"/>
            <w:vMerge/>
            <w:shd w:val="clear" w:color="auto" w:fill="auto"/>
          </w:tcPr>
          <w:p w:rsidR="005C6167" w:rsidRPr="000963FF" w:rsidRDefault="005C6167" w:rsidP="005C6167">
            <w:pPr>
              <w:jc w:val="center"/>
              <w:rPr>
                <w:rFonts w:ascii="Arial" w:hAnsi="Arial" w:cs="Arial"/>
                <w:color w:val="FF0000"/>
                <w:sz w:val="18"/>
                <w:szCs w:val="18"/>
              </w:rPr>
            </w:pPr>
          </w:p>
        </w:tc>
        <w:tc>
          <w:tcPr>
            <w:tcW w:w="392" w:type="pct"/>
            <w:vMerge/>
            <w:shd w:val="clear" w:color="auto" w:fill="auto"/>
          </w:tcPr>
          <w:p w:rsidR="005C6167" w:rsidRPr="000963FF" w:rsidRDefault="005C6167" w:rsidP="005C6167">
            <w:pPr>
              <w:jc w:val="center"/>
              <w:rPr>
                <w:rFonts w:ascii="Arial" w:hAnsi="Arial" w:cs="Arial"/>
                <w:color w:val="FF0000"/>
                <w:sz w:val="18"/>
                <w:szCs w:val="18"/>
              </w:rPr>
            </w:pPr>
          </w:p>
        </w:tc>
        <w:tc>
          <w:tcPr>
            <w:tcW w:w="326" w:type="pct"/>
            <w:vMerge/>
            <w:shd w:val="clear" w:color="auto" w:fill="auto"/>
            <w:vAlign w:val="center"/>
          </w:tcPr>
          <w:p w:rsidR="005C6167" w:rsidRPr="000963FF" w:rsidRDefault="005C6167" w:rsidP="005C6167">
            <w:pPr>
              <w:jc w:val="center"/>
              <w:rPr>
                <w:rFonts w:ascii="Arial" w:hAnsi="Arial" w:cs="Arial"/>
                <w:color w:val="FF0000"/>
                <w:sz w:val="18"/>
                <w:szCs w:val="18"/>
              </w:rPr>
            </w:pPr>
          </w:p>
        </w:tc>
        <w:tc>
          <w:tcPr>
            <w:tcW w:w="413" w:type="pct"/>
            <w:shd w:val="clear" w:color="auto" w:fill="auto"/>
          </w:tcPr>
          <w:p w:rsidR="005C6167" w:rsidRPr="000963FF" w:rsidRDefault="005C6167" w:rsidP="005C6167">
            <w:pPr>
              <w:rPr>
                <w:rFonts w:ascii="Arial" w:hAnsi="Arial" w:cs="Arial"/>
                <w:sz w:val="18"/>
                <w:szCs w:val="18"/>
              </w:rPr>
            </w:pPr>
            <w:r w:rsidRPr="000963FF">
              <w:rPr>
                <w:rFonts w:ascii="Arial" w:eastAsia="Times New Roman" w:hAnsi="Arial" w:cs="Arial"/>
                <w:sz w:val="18"/>
                <w:szCs w:val="18"/>
                <w:lang w:eastAsia="ru-RU"/>
              </w:rPr>
              <w:t>Средства федерального бюджета</w:t>
            </w:r>
          </w:p>
        </w:tc>
        <w:tc>
          <w:tcPr>
            <w:tcW w:w="366" w:type="pct"/>
            <w:shd w:val="clear" w:color="auto" w:fill="auto"/>
          </w:tcPr>
          <w:p w:rsidR="005C6167" w:rsidRPr="000963FF" w:rsidRDefault="005C6167" w:rsidP="005C6167">
            <w:pPr>
              <w:rPr>
                <w:rFonts w:ascii="Arial" w:hAnsi="Arial" w:cs="Arial"/>
                <w:sz w:val="18"/>
                <w:szCs w:val="18"/>
              </w:rPr>
            </w:pPr>
            <w:r w:rsidRPr="000963FF">
              <w:rPr>
                <w:rFonts w:ascii="Arial" w:hAnsi="Arial" w:cs="Arial"/>
                <w:sz w:val="18"/>
                <w:szCs w:val="18"/>
              </w:rPr>
              <w:t>0,00</w:t>
            </w:r>
          </w:p>
        </w:tc>
        <w:tc>
          <w:tcPr>
            <w:tcW w:w="183" w:type="pct"/>
            <w:shd w:val="clear" w:color="auto" w:fill="auto"/>
          </w:tcPr>
          <w:p w:rsidR="005C6167" w:rsidRPr="000963FF" w:rsidRDefault="005C6167" w:rsidP="005C6167">
            <w:pPr>
              <w:rPr>
                <w:rFonts w:ascii="Arial" w:hAnsi="Arial" w:cs="Arial"/>
                <w:sz w:val="18"/>
                <w:szCs w:val="18"/>
              </w:rPr>
            </w:pPr>
            <w:r w:rsidRPr="000963FF">
              <w:rPr>
                <w:rFonts w:ascii="Arial" w:hAnsi="Arial" w:cs="Arial"/>
                <w:sz w:val="18"/>
                <w:szCs w:val="18"/>
              </w:rPr>
              <w:t>-</w:t>
            </w:r>
          </w:p>
        </w:tc>
        <w:tc>
          <w:tcPr>
            <w:tcW w:w="183" w:type="pct"/>
            <w:shd w:val="clear" w:color="auto" w:fill="auto"/>
          </w:tcPr>
          <w:p w:rsidR="005C6167" w:rsidRPr="000963FF" w:rsidRDefault="005C6167" w:rsidP="005C6167">
            <w:pPr>
              <w:rPr>
                <w:rFonts w:ascii="Arial" w:hAnsi="Arial" w:cs="Arial"/>
                <w:sz w:val="18"/>
                <w:szCs w:val="18"/>
              </w:rPr>
            </w:pPr>
            <w:r w:rsidRPr="000963FF">
              <w:rPr>
                <w:rFonts w:ascii="Arial" w:hAnsi="Arial" w:cs="Arial"/>
                <w:sz w:val="18"/>
                <w:szCs w:val="18"/>
              </w:rPr>
              <w:t>-</w:t>
            </w:r>
          </w:p>
        </w:tc>
        <w:tc>
          <w:tcPr>
            <w:tcW w:w="368" w:type="pct"/>
            <w:shd w:val="clear" w:color="auto" w:fill="auto"/>
          </w:tcPr>
          <w:p w:rsidR="005C6167" w:rsidRPr="000963FF" w:rsidRDefault="005C6167" w:rsidP="005C6167">
            <w:pPr>
              <w:rPr>
                <w:rFonts w:ascii="Arial" w:hAnsi="Arial" w:cs="Arial"/>
                <w:sz w:val="18"/>
                <w:szCs w:val="18"/>
              </w:rPr>
            </w:pPr>
            <w:r w:rsidRPr="000963FF">
              <w:rPr>
                <w:rFonts w:ascii="Arial" w:hAnsi="Arial" w:cs="Arial"/>
                <w:sz w:val="18"/>
                <w:szCs w:val="18"/>
              </w:rPr>
              <w:t>0,00</w:t>
            </w:r>
          </w:p>
        </w:tc>
        <w:tc>
          <w:tcPr>
            <w:tcW w:w="229" w:type="pct"/>
            <w:shd w:val="clear" w:color="auto" w:fill="auto"/>
          </w:tcPr>
          <w:p w:rsidR="005C6167" w:rsidRPr="000963FF" w:rsidRDefault="005C6167" w:rsidP="005C6167">
            <w:pPr>
              <w:rPr>
                <w:rFonts w:ascii="Arial" w:hAnsi="Arial" w:cs="Arial"/>
                <w:sz w:val="18"/>
                <w:szCs w:val="18"/>
              </w:rPr>
            </w:pPr>
            <w:r w:rsidRPr="000963FF">
              <w:rPr>
                <w:rFonts w:ascii="Arial" w:hAnsi="Arial" w:cs="Arial"/>
                <w:sz w:val="18"/>
                <w:szCs w:val="18"/>
              </w:rPr>
              <w:t>-</w:t>
            </w:r>
          </w:p>
        </w:tc>
        <w:tc>
          <w:tcPr>
            <w:tcW w:w="184" w:type="pct"/>
            <w:shd w:val="clear" w:color="auto" w:fill="auto"/>
          </w:tcPr>
          <w:p w:rsidR="005C6167" w:rsidRPr="000963FF" w:rsidRDefault="005C6167" w:rsidP="005C6167">
            <w:pPr>
              <w:rPr>
                <w:rFonts w:ascii="Arial" w:hAnsi="Arial" w:cs="Arial"/>
                <w:sz w:val="18"/>
                <w:szCs w:val="18"/>
              </w:rPr>
            </w:pPr>
            <w:r w:rsidRPr="000963FF">
              <w:rPr>
                <w:rFonts w:ascii="Arial" w:hAnsi="Arial" w:cs="Arial"/>
                <w:sz w:val="18"/>
                <w:szCs w:val="18"/>
              </w:rPr>
              <w:t>-</w:t>
            </w:r>
          </w:p>
        </w:tc>
        <w:tc>
          <w:tcPr>
            <w:tcW w:w="508" w:type="pct"/>
            <w:gridSpan w:val="2"/>
            <w:shd w:val="clear" w:color="auto" w:fill="auto"/>
          </w:tcPr>
          <w:p w:rsidR="005C6167" w:rsidRPr="000963FF" w:rsidRDefault="005C6167" w:rsidP="005C6167">
            <w:pPr>
              <w:rPr>
                <w:rFonts w:ascii="Arial" w:hAnsi="Arial" w:cs="Arial"/>
                <w:color w:val="000000"/>
                <w:sz w:val="18"/>
                <w:szCs w:val="18"/>
              </w:rPr>
            </w:pPr>
          </w:p>
        </w:tc>
      </w:tr>
      <w:tr w:rsidR="003022E7" w:rsidRPr="000963FF" w:rsidTr="000963FF">
        <w:trPr>
          <w:trHeight w:val="343"/>
        </w:trPr>
        <w:tc>
          <w:tcPr>
            <w:tcW w:w="127" w:type="pct"/>
            <w:vMerge/>
            <w:shd w:val="clear" w:color="auto" w:fill="auto"/>
          </w:tcPr>
          <w:p w:rsidR="003022E7" w:rsidRPr="000963FF" w:rsidRDefault="003022E7" w:rsidP="00B62429">
            <w:pPr>
              <w:rPr>
                <w:rFonts w:ascii="Arial" w:hAnsi="Arial" w:cs="Arial"/>
                <w:color w:val="000000"/>
                <w:sz w:val="18"/>
                <w:szCs w:val="18"/>
              </w:rPr>
            </w:pPr>
          </w:p>
        </w:tc>
        <w:tc>
          <w:tcPr>
            <w:tcW w:w="434" w:type="pct"/>
            <w:vMerge/>
            <w:shd w:val="clear" w:color="auto" w:fill="auto"/>
          </w:tcPr>
          <w:p w:rsidR="003022E7" w:rsidRPr="000963FF" w:rsidRDefault="003022E7" w:rsidP="00B62429">
            <w:pPr>
              <w:jc w:val="center"/>
              <w:rPr>
                <w:rFonts w:ascii="Arial" w:hAnsi="Arial" w:cs="Arial"/>
                <w:color w:val="000000"/>
                <w:sz w:val="18"/>
                <w:szCs w:val="18"/>
              </w:rPr>
            </w:pPr>
          </w:p>
        </w:tc>
        <w:tc>
          <w:tcPr>
            <w:tcW w:w="262" w:type="pct"/>
            <w:vMerge/>
            <w:shd w:val="clear" w:color="auto" w:fill="auto"/>
          </w:tcPr>
          <w:p w:rsidR="003022E7" w:rsidRPr="000963FF" w:rsidRDefault="003022E7" w:rsidP="00B62429">
            <w:pPr>
              <w:jc w:val="center"/>
              <w:rPr>
                <w:rFonts w:ascii="Arial" w:hAnsi="Arial" w:cs="Arial"/>
                <w:color w:val="000000"/>
                <w:sz w:val="18"/>
                <w:szCs w:val="18"/>
              </w:rPr>
            </w:pPr>
          </w:p>
        </w:tc>
        <w:tc>
          <w:tcPr>
            <w:tcW w:w="412" w:type="pct"/>
            <w:vMerge/>
            <w:shd w:val="clear" w:color="auto" w:fill="auto"/>
          </w:tcPr>
          <w:p w:rsidR="003022E7" w:rsidRPr="000963FF" w:rsidRDefault="003022E7" w:rsidP="00B62429">
            <w:pPr>
              <w:jc w:val="center"/>
              <w:rPr>
                <w:rFonts w:ascii="Arial" w:hAnsi="Arial" w:cs="Arial"/>
                <w:color w:val="FF0000"/>
                <w:sz w:val="18"/>
                <w:szCs w:val="18"/>
              </w:rPr>
            </w:pPr>
          </w:p>
        </w:tc>
        <w:tc>
          <w:tcPr>
            <w:tcW w:w="231" w:type="pct"/>
            <w:vMerge/>
            <w:shd w:val="clear" w:color="auto" w:fill="auto"/>
          </w:tcPr>
          <w:p w:rsidR="003022E7" w:rsidRPr="000963FF" w:rsidRDefault="003022E7" w:rsidP="00B62429">
            <w:pPr>
              <w:jc w:val="center"/>
              <w:rPr>
                <w:rFonts w:ascii="Arial" w:hAnsi="Arial" w:cs="Arial"/>
                <w:color w:val="FF0000"/>
                <w:sz w:val="18"/>
                <w:szCs w:val="18"/>
              </w:rPr>
            </w:pPr>
          </w:p>
        </w:tc>
        <w:tc>
          <w:tcPr>
            <w:tcW w:w="381" w:type="pct"/>
            <w:vMerge/>
            <w:shd w:val="clear" w:color="auto" w:fill="auto"/>
          </w:tcPr>
          <w:p w:rsidR="003022E7" w:rsidRPr="000963FF" w:rsidRDefault="003022E7" w:rsidP="00B62429">
            <w:pPr>
              <w:jc w:val="center"/>
              <w:rPr>
                <w:rFonts w:ascii="Arial" w:hAnsi="Arial" w:cs="Arial"/>
                <w:color w:val="FF0000"/>
                <w:sz w:val="18"/>
                <w:szCs w:val="18"/>
              </w:rPr>
            </w:pPr>
          </w:p>
        </w:tc>
        <w:tc>
          <w:tcPr>
            <w:tcW w:w="392" w:type="pct"/>
            <w:vMerge/>
            <w:shd w:val="clear" w:color="auto" w:fill="auto"/>
          </w:tcPr>
          <w:p w:rsidR="003022E7" w:rsidRPr="000963FF" w:rsidRDefault="003022E7" w:rsidP="00B62429">
            <w:pPr>
              <w:jc w:val="center"/>
              <w:rPr>
                <w:rFonts w:ascii="Arial" w:hAnsi="Arial" w:cs="Arial"/>
                <w:color w:val="FF0000"/>
                <w:sz w:val="18"/>
                <w:szCs w:val="18"/>
              </w:rPr>
            </w:pPr>
          </w:p>
        </w:tc>
        <w:tc>
          <w:tcPr>
            <w:tcW w:w="326" w:type="pct"/>
            <w:vMerge/>
            <w:shd w:val="clear" w:color="auto" w:fill="auto"/>
            <w:vAlign w:val="center"/>
          </w:tcPr>
          <w:p w:rsidR="003022E7" w:rsidRPr="000963FF" w:rsidRDefault="003022E7" w:rsidP="00B62429">
            <w:pPr>
              <w:jc w:val="center"/>
              <w:rPr>
                <w:rFonts w:ascii="Arial" w:hAnsi="Arial" w:cs="Arial"/>
                <w:color w:val="FF0000"/>
                <w:sz w:val="18"/>
                <w:szCs w:val="18"/>
              </w:rPr>
            </w:pPr>
          </w:p>
        </w:tc>
        <w:tc>
          <w:tcPr>
            <w:tcW w:w="413" w:type="pct"/>
            <w:shd w:val="clear" w:color="auto" w:fill="auto"/>
          </w:tcPr>
          <w:p w:rsidR="003022E7" w:rsidRPr="000963FF" w:rsidRDefault="003022E7" w:rsidP="00B62429">
            <w:pPr>
              <w:rPr>
                <w:rFonts w:ascii="Arial" w:hAnsi="Arial" w:cs="Arial"/>
                <w:sz w:val="18"/>
                <w:szCs w:val="18"/>
              </w:rPr>
            </w:pPr>
            <w:r w:rsidRPr="000963FF">
              <w:rPr>
                <w:rFonts w:ascii="Arial" w:eastAsia="Times New Roman" w:hAnsi="Arial" w:cs="Arial"/>
                <w:sz w:val="18"/>
                <w:szCs w:val="18"/>
                <w:lang w:eastAsia="ru-RU"/>
              </w:rPr>
              <w:t xml:space="preserve">Средства бюджета городского округа Власиха </w:t>
            </w:r>
            <w:r w:rsidRPr="000963FF">
              <w:rPr>
                <w:rFonts w:ascii="Arial" w:eastAsia="Times New Roman" w:hAnsi="Arial" w:cs="Arial"/>
                <w:sz w:val="18"/>
                <w:szCs w:val="18"/>
                <w:lang w:eastAsia="ru-RU"/>
              </w:rPr>
              <w:lastRenderedPageBreak/>
              <w:t>Московской области</w:t>
            </w:r>
          </w:p>
        </w:tc>
        <w:tc>
          <w:tcPr>
            <w:tcW w:w="366" w:type="pct"/>
            <w:shd w:val="clear" w:color="auto" w:fill="auto"/>
          </w:tcPr>
          <w:p w:rsidR="003022E7" w:rsidRPr="000963FF" w:rsidRDefault="001C3F8C" w:rsidP="005C6167">
            <w:pPr>
              <w:rPr>
                <w:rFonts w:ascii="Arial" w:hAnsi="Arial" w:cs="Arial"/>
                <w:bCs/>
                <w:sz w:val="18"/>
                <w:szCs w:val="18"/>
              </w:rPr>
            </w:pPr>
            <w:r w:rsidRPr="000963FF">
              <w:rPr>
                <w:rFonts w:ascii="Arial" w:hAnsi="Arial" w:cs="Arial"/>
                <w:bCs/>
                <w:sz w:val="18"/>
                <w:szCs w:val="18"/>
              </w:rPr>
              <w:lastRenderedPageBreak/>
              <w:t>30 381,70</w:t>
            </w:r>
          </w:p>
        </w:tc>
        <w:tc>
          <w:tcPr>
            <w:tcW w:w="183" w:type="pct"/>
            <w:shd w:val="clear" w:color="auto" w:fill="auto"/>
          </w:tcPr>
          <w:p w:rsidR="003022E7" w:rsidRPr="000963FF" w:rsidRDefault="003022E7" w:rsidP="005C6167">
            <w:pPr>
              <w:rPr>
                <w:rFonts w:ascii="Arial" w:hAnsi="Arial" w:cs="Arial"/>
                <w:sz w:val="18"/>
                <w:szCs w:val="18"/>
              </w:rPr>
            </w:pPr>
            <w:r w:rsidRPr="000963FF">
              <w:rPr>
                <w:rFonts w:ascii="Arial" w:hAnsi="Arial" w:cs="Arial"/>
                <w:sz w:val="18"/>
                <w:szCs w:val="18"/>
              </w:rPr>
              <w:t>-</w:t>
            </w:r>
          </w:p>
        </w:tc>
        <w:tc>
          <w:tcPr>
            <w:tcW w:w="183" w:type="pct"/>
            <w:shd w:val="clear" w:color="auto" w:fill="auto"/>
          </w:tcPr>
          <w:p w:rsidR="003022E7" w:rsidRPr="000963FF" w:rsidRDefault="003022E7" w:rsidP="005C6167">
            <w:pPr>
              <w:rPr>
                <w:rFonts w:ascii="Arial" w:hAnsi="Arial" w:cs="Arial"/>
                <w:sz w:val="18"/>
                <w:szCs w:val="18"/>
              </w:rPr>
            </w:pPr>
            <w:r w:rsidRPr="000963FF">
              <w:rPr>
                <w:rFonts w:ascii="Arial" w:hAnsi="Arial" w:cs="Arial"/>
                <w:sz w:val="18"/>
                <w:szCs w:val="18"/>
              </w:rPr>
              <w:t>-</w:t>
            </w:r>
          </w:p>
        </w:tc>
        <w:tc>
          <w:tcPr>
            <w:tcW w:w="368" w:type="pct"/>
            <w:shd w:val="clear" w:color="auto" w:fill="auto"/>
          </w:tcPr>
          <w:p w:rsidR="003022E7" w:rsidRPr="000963FF" w:rsidRDefault="001C3F8C" w:rsidP="005C6167">
            <w:pPr>
              <w:rPr>
                <w:rFonts w:ascii="Arial" w:hAnsi="Arial" w:cs="Arial"/>
                <w:bCs/>
                <w:sz w:val="18"/>
                <w:szCs w:val="18"/>
              </w:rPr>
            </w:pPr>
            <w:r w:rsidRPr="000963FF">
              <w:rPr>
                <w:rFonts w:ascii="Arial" w:hAnsi="Arial" w:cs="Arial"/>
                <w:bCs/>
                <w:sz w:val="18"/>
                <w:szCs w:val="18"/>
              </w:rPr>
              <w:t>30 381,70</w:t>
            </w:r>
          </w:p>
        </w:tc>
        <w:tc>
          <w:tcPr>
            <w:tcW w:w="229" w:type="pct"/>
            <w:shd w:val="clear" w:color="auto" w:fill="auto"/>
          </w:tcPr>
          <w:p w:rsidR="003022E7" w:rsidRPr="000963FF" w:rsidRDefault="003022E7" w:rsidP="005C6167">
            <w:pPr>
              <w:rPr>
                <w:rFonts w:ascii="Arial" w:hAnsi="Arial" w:cs="Arial"/>
                <w:sz w:val="18"/>
                <w:szCs w:val="18"/>
              </w:rPr>
            </w:pPr>
            <w:r w:rsidRPr="000963FF">
              <w:rPr>
                <w:rFonts w:ascii="Arial" w:hAnsi="Arial" w:cs="Arial"/>
                <w:sz w:val="18"/>
                <w:szCs w:val="18"/>
              </w:rPr>
              <w:t>-</w:t>
            </w:r>
          </w:p>
        </w:tc>
        <w:tc>
          <w:tcPr>
            <w:tcW w:w="184" w:type="pct"/>
            <w:shd w:val="clear" w:color="auto" w:fill="auto"/>
          </w:tcPr>
          <w:p w:rsidR="003022E7" w:rsidRPr="000963FF" w:rsidRDefault="003022E7" w:rsidP="005C6167">
            <w:pPr>
              <w:rPr>
                <w:rFonts w:ascii="Arial" w:hAnsi="Arial" w:cs="Arial"/>
                <w:sz w:val="18"/>
                <w:szCs w:val="18"/>
              </w:rPr>
            </w:pPr>
            <w:r w:rsidRPr="000963FF">
              <w:rPr>
                <w:rFonts w:ascii="Arial" w:hAnsi="Arial" w:cs="Arial"/>
                <w:sz w:val="18"/>
                <w:szCs w:val="18"/>
              </w:rPr>
              <w:t>-</w:t>
            </w:r>
          </w:p>
        </w:tc>
        <w:tc>
          <w:tcPr>
            <w:tcW w:w="508" w:type="pct"/>
            <w:gridSpan w:val="2"/>
            <w:shd w:val="clear" w:color="auto" w:fill="auto"/>
          </w:tcPr>
          <w:p w:rsidR="003022E7" w:rsidRPr="000963FF" w:rsidRDefault="003022E7" w:rsidP="00B62429">
            <w:pPr>
              <w:rPr>
                <w:rFonts w:ascii="Arial" w:hAnsi="Arial" w:cs="Arial"/>
                <w:color w:val="000000"/>
                <w:sz w:val="18"/>
                <w:szCs w:val="18"/>
              </w:rPr>
            </w:pPr>
          </w:p>
        </w:tc>
      </w:tr>
      <w:tr w:rsidR="003022E7" w:rsidRPr="000963FF" w:rsidTr="000963FF">
        <w:trPr>
          <w:gridAfter w:val="1"/>
          <w:wAfter w:w="5" w:type="pct"/>
          <w:trHeight w:val="585"/>
        </w:trPr>
        <w:tc>
          <w:tcPr>
            <w:tcW w:w="127" w:type="pct"/>
            <w:vMerge/>
            <w:shd w:val="clear" w:color="auto" w:fill="auto"/>
          </w:tcPr>
          <w:p w:rsidR="003022E7" w:rsidRPr="000963FF" w:rsidRDefault="003022E7" w:rsidP="00B62429">
            <w:pPr>
              <w:rPr>
                <w:rFonts w:ascii="Arial" w:hAnsi="Arial" w:cs="Arial"/>
                <w:color w:val="000000"/>
                <w:sz w:val="18"/>
                <w:szCs w:val="18"/>
              </w:rPr>
            </w:pPr>
          </w:p>
        </w:tc>
        <w:tc>
          <w:tcPr>
            <w:tcW w:w="434" w:type="pct"/>
            <w:vMerge/>
            <w:shd w:val="clear" w:color="auto" w:fill="92D050"/>
            <w:vAlign w:val="center"/>
          </w:tcPr>
          <w:p w:rsidR="003022E7" w:rsidRPr="000963FF" w:rsidRDefault="003022E7" w:rsidP="00B62429">
            <w:pPr>
              <w:jc w:val="center"/>
              <w:rPr>
                <w:rFonts w:ascii="Arial" w:hAnsi="Arial" w:cs="Arial"/>
                <w:color w:val="000000"/>
                <w:sz w:val="18"/>
                <w:szCs w:val="18"/>
              </w:rPr>
            </w:pPr>
          </w:p>
        </w:tc>
        <w:tc>
          <w:tcPr>
            <w:tcW w:w="262" w:type="pct"/>
            <w:vMerge/>
            <w:shd w:val="clear" w:color="auto" w:fill="auto"/>
            <w:vAlign w:val="center"/>
          </w:tcPr>
          <w:p w:rsidR="003022E7" w:rsidRPr="000963FF" w:rsidRDefault="003022E7" w:rsidP="00B62429">
            <w:pPr>
              <w:jc w:val="center"/>
              <w:rPr>
                <w:rFonts w:ascii="Arial" w:hAnsi="Arial" w:cs="Arial"/>
                <w:color w:val="000000"/>
                <w:sz w:val="18"/>
                <w:szCs w:val="18"/>
              </w:rPr>
            </w:pPr>
          </w:p>
        </w:tc>
        <w:tc>
          <w:tcPr>
            <w:tcW w:w="412" w:type="pct"/>
            <w:vMerge/>
            <w:shd w:val="clear" w:color="auto" w:fill="FFFF00"/>
            <w:vAlign w:val="center"/>
          </w:tcPr>
          <w:p w:rsidR="003022E7" w:rsidRPr="000963FF" w:rsidRDefault="003022E7" w:rsidP="00B62429">
            <w:pPr>
              <w:jc w:val="center"/>
              <w:rPr>
                <w:rFonts w:ascii="Arial" w:hAnsi="Arial" w:cs="Arial"/>
                <w:color w:val="FF0000"/>
                <w:sz w:val="18"/>
                <w:szCs w:val="18"/>
              </w:rPr>
            </w:pPr>
          </w:p>
        </w:tc>
        <w:tc>
          <w:tcPr>
            <w:tcW w:w="231" w:type="pct"/>
            <w:vMerge/>
            <w:shd w:val="clear" w:color="auto" w:fill="auto"/>
            <w:vAlign w:val="center"/>
          </w:tcPr>
          <w:p w:rsidR="003022E7" w:rsidRPr="000963FF" w:rsidRDefault="003022E7" w:rsidP="00B62429">
            <w:pPr>
              <w:jc w:val="center"/>
              <w:rPr>
                <w:rFonts w:ascii="Arial" w:hAnsi="Arial" w:cs="Arial"/>
                <w:color w:val="FF0000"/>
                <w:sz w:val="18"/>
                <w:szCs w:val="18"/>
              </w:rPr>
            </w:pPr>
          </w:p>
        </w:tc>
        <w:tc>
          <w:tcPr>
            <w:tcW w:w="381" w:type="pct"/>
            <w:vMerge/>
            <w:shd w:val="clear" w:color="auto" w:fill="92D050"/>
            <w:vAlign w:val="center"/>
          </w:tcPr>
          <w:p w:rsidR="003022E7" w:rsidRPr="000963FF" w:rsidRDefault="003022E7" w:rsidP="00B62429">
            <w:pPr>
              <w:jc w:val="center"/>
              <w:rPr>
                <w:rFonts w:ascii="Arial" w:hAnsi="Arial" w:cs="Arial"/>
                <w:color w:val="FF0000"/>
                <w:sz w:val="18"/>
                <w:szCs w:val="18"/>
              </w:rPr>
            </w:pPr>
          </w:p>
        </w:tc>
        <w:tc>
          <w:tcPr>
            <w:tcW w:w="392" w:type="pct"/>
            <w:vMerge/>
            <w:shd w:val="clear" w:color="auto" w:fill="FFFF00"/>
            <w:vAlign w:val="center"/>
          </w:tcPr>
          <w:p w:rsidR="003022E7" w:rsidRPr="000963FF" w:rsidRDefault="003022E7" w:rsidP="00B62429">
            <w:pPr>
              <w:jc w:val="center"/>
              <w:rPr>
                <w:rFonts w:ascii="Arial" w:hAnsi="Arial" w:cs="Arial"/>
                <w:color w:val="FF0000"/>
                <w:sz w:val="18"/>
                <w:szCs w:val="18"/>
              </w:rPr>
            </w:pPr>
          </w:p>
        </w:tc>
        <w:tc>
          <w:tcPr>
            <w:tcW w:w="326" w:type="pct"/>
            <w:vMerge/>
            <w:shd w:val="clear" w:color="auto" w:fill="auto"/>
            <w:vAlign w:val="center"/>
          </w:tcPr>
          <w:p w:rsidR="003022E7" w:rsidRPr="000963FF" w:rsidRDefault="003022E7" w:rsidP="00B62429">
            <w:pPr>
              <w:jc w:val="center"/>
              <w:rPr>
                <w:rFonts w:ascii="Arial" w:hAnsi="Arial" w:cs="Arial"/>
                <w:color w:val="FF0000"/>
                <w:sz w:val="18"/>
                <w:szCs w:val="18"/>
              </w:rPr>
            </w:pPr>
          </w:p>
        </w:tc>
        <w:tc>
          <w:tcPr>
            <w:tcW w:w="413" w:type="pct"/>
            <w:shd w:val="clear" w:color="auto" w:fill="auto"/>
          </w:tcPr>
          <w:p w:rsidR="003022E7" w:rsidRPr="000963FF" w:rsidRDefault="003022E7" w:rsidP="00B62429">
            <w:pPr>
              <w:rPr>
                <w:rFonts w:ascii="Arial" w:eastAsia="Times New Roman" w:hAnsi="Arial" w:cs="Arial"/>
                <w:sz w:val="18"/>
                <w:szCs w:val="18"/>
                <w:lang w:eastAsia="ru-RU"/>
              </w:rPr>
            </w:pPr>
            <w:r w:rsidRPr="000963FF">
              <w:rPr>
                <w:rFonts w:ascii="Arial" w:eastAsia="Times New Roman" w:hAnsi="Arial" w:cs="Arial"/>
                <w:sz w:val="18"/>
                <w:szCs w:val="18"/>
                <w:lang w:eastAsia="ru-RU"/>
              </w:rPr>
              <w:t>Внебюджетные источники</w:t>
            </w:r>
          </w:p>
        </w:tc>
        <w:tc>
          <w:tcPr>
            <w:tcW w:w="366" w:type="pct"/>
            <w:shd w:val="clear" w:color="auto" w:fill="auto"/>
          </w:tcPr>
          <w:p w:rsidR="003022E7" w:rsidRPr="000963FF" w:rsidRDefault="005C6167" w:rsidP="005C6167">
            <w:pPr>
              <w:rPr>
                <w:rFonts w:ascii="Arial" w:hAnsi="Arial" w:cs="Arial"/>
                <w:sz w:val="18"/>
                <w:szCs w:val="18"/>
              </w:rPr>
            </w:pPr>
            <w:r w:rsidRPr="000963FF">
              <w:rPr>
                <w:rFonts w:ascii="Arial" w:hAnsi="Arial" w:cs="Arial"/>
                <w:sz w:val="18"/>
                <w:szCs w:val="18"/>
              </w:rPr>
              <w:t>0,00</w:t>
            </w:r>
          </w:p>
        </w:tc>
        <w:tc>
          <w:tcPr>
            <w:tcW w:w="183" w:type="pct"/>
            <w:shd w:val="clear" w:color="auto" w:fill="auto"/>
          </w:tcPr>
          <w:p w:rsidR="003022E7" w:rsidRPr="000963FF" w:rsidRDefault="003022E7" w:rsidP="005C6167">
            <w:pPr>
              <w:rPr>
                <w:rFonts w:ascii="Arial" w:hAnsi="Arial" w:cs="Arial"/>
                <w:sz w:val="18"/>
                <w:szCs w:val="18"/>
              </w:rPr>
            </w:pPr>
            <w:r w:rsidRPr="000963FF">
              <w:rPr>
                <w:rFonts w:ascii="Arial" w:hAnsi="Arial" w:cs="Arial"/>
                <w:sz w:val="18"/>
                <w:szCs w:val="18"/>
              </w:rPr>
              <w:t>-</w:t>
            </w:r>
          </w:p>
        </w:tc>
        <w:tc>
          <w:tcPr>
            <w:tcW w:w="183" w:type="pct"/>
            <w:shd w:val="clear" w:color="auto" w:fill="auto"/>
          </w:tcPr>
          <w:p w:rsidR="003022E7" w:rsidRPr="000963FF" w:rsidRDefault="003022E7" w:rsidP="005C6167">
            <w:pPr>
              <w:rPr>
                <w:rFonts w:ascii="Arial" w:hAnsi="Arial" w:cs="Arial"/>
                <w:sz w:val="18"/>
                <w:szCs w:val="18"/>
              </w:rPr>
            </w:pPr>
            <w:r w:rsidRPr="000963FF">
              <w:rPr>
                <w:rFonts w:ascii="Arial" w:hAnsi="Arial" w:cs="Arial"/>
                <w:sz w:val="18"/>
                <w:szCs w:val="18"/>
              </w:rPr>
              <w:t>-</w:t>
            </w:r>
          </w:p>
        </w:tc>
        <w:tc>
          <w:tcPr>
            <w:tcW w:w="368" w:type="pct"/>
            <w:shd w:val="clear" w:color="auto" w:fill="auto"/>
          </w:tcPr>
          <w:p w:rsidR="003022E7" w:rsidRPr="000963FF" w:rsidRDefault="005C6167" w:rsidP="005C6167">
            <w:pPr>
              <w:rPr>
                <w:rFonts w:ascii="Arial" w:hAnsi="Arial" w:cs="Arial"/>
                <w:sz w:val="18"/>
                <w:szCs w:val="18"/>
              </w:rPr>
            </w:pPr>
            <w:r w:rsidRPr="000963FF">
              <w:rPr>
                <w:rFonts w:ascii="Arial" w:hAnsi="Arial" w:cs="Arial"/>
                <w:sz w:val="18"/>
                <w:szCs w:val="18"/>
              </w:rPr>
              <w:t>0,00</w:t>
            </w:r>
          </w:p>
        </w:tc>
        <w:tc>
          <w:tcPr>
            <w:tcW w:w="229" w:type="pct"/>
            <w:shd w:val="clear" w:color="auto" w:fill="auto"/>
          </w:tcPr>
          <w:p w:rsidR="003022E7" w:rsidRPr="000963FF" w:rsidRDefault="003022E7" w:rsidP="005C6167">
            <w:pPr>
              <w:rPr>
                <w:rFonts w:ascii="Arial" w:hAnsi="Arial" w:cs="Arial"/>
                <w:sz w:val="18"/>
                <w:szCs w:val="18"/>
              </w:rPr>
            </w:pPr>
            <w:r w:rsidRPr="000963FF">
              <w:rPr>
                <w:rFonts w:ascii="Arial" w:hAnsi="Arial" w:cs="Arial"/>
                <w:sz w:val="18"/>
                <w:szCs w:val="18"/>
              </w:rPr>
              <w:t>-</w:t>
            </w:r>
          </w:p>
        </w:tc>
        <w:tc>
          <w:tcPr>
            <w:tcW w:w="184" w:type="pct"/>
            <w:shd w:val="clear" w:color="auto" w:fill="auto"/>
          </w:tcPr>
          <w:p w:rsidR="003022E7" w:rsidRPr="000963FF" w:rsidRDefault="003022E7" w:rsidP="005C6167">
            <w:pPr>
              <w:rPr>
                <w:rFonts w:ascii="Arial" w:hAnsi="Arial" w:cs="Arial"/>
                <w:sz w:val="18"/>
                <w:szCs w:val="18"/>
              </w:rPr>
            </w:pPr>
            <w:r w:rsidRPr="000963FF">
              <w:rPr>
                <w:rFonts w:ascii="Arial" w:hAnsi="Arial" w:cs="Arial"/>
                <w:sz w:val="18"/>
                <w:szCs w:val="18"/>
              </w:rPr>
              <w:t>-</w:t>
            </w:r>
          </w:p>
        </w:tc>
        <w:tc>
          <w:tcPr>
            <w:tcW w:w="503" w:type="pct"/>
            <w:shd w:val="clear" w:color="auto" w:fill="auto"/>
          </w:tcPr>
          <w:p w:rsidR="003022E7" w:rsidRPr="000963FF" w:rsidRDefault="003022E7" w:rsidP="00B62429">
            <w:pPr>
              <w:rPr>
                <w:rFonts w:ascii="Arial" w:hAnsi="Arial" w:cs="Arial"/>
                <w:color w:val="000000"/>
                <w:sz w:val="18"/>
                <w:szCs w:val="18"/>
              </w:rPr>
            </w:pPr>
          </w:p>
        </w:tc>
      </w:tr>
    </w:tbl>
    <w:p w:rsidR="00A34409" w:rsidRPr="006A1FE1" w:rsidRDefault="00A34409" w:rsidP="00152CF6">
      <w:pPr>
        <w:pStyle w:val="ConsPlusNormal"/>
        <w:pageBreakBefore/>
        <w:spacing w:after="240"/>
        <w:jc w:val="center"/>
        <w:rPr>
          <w:rFonts w:ascii="Arial" w:hAnsi="Arial" w:cs="Arial"/>
          <w:iCs/>
          <w:sz w:val="24"/>
          <w:szCs w:val="24"/>
        </w:rPr>
      </w:pPr>
      <w:r w:rsidRPr="006A1FE1">
        <w:rPr>
          <w:rFonts w:ascii="Arial" w:hAnsi="Arial" w:cs="Arial"/>
          <w:sz w:val="24"/>
          <w:szCs w:val="24"/>
        </w:rPr>
        <w:lastRenderedPageBreak/>
        <w:t xml:space="preserve">Адресный перечень, предусмотренный в рамках реализации мероприятия 01.13. </w:t>
      </w:r>
      <w:r w:rsidRPr="006A1FE1">
        <w:rPr>
          <w:rFonts w:ascii="Arial" w:hAnsi="Arial" w:cs="Arial"/>
          <w:iCs/>
          <w:sz w:val="24"/>
          <w:szCs w:val="24"/>
        </w:rPr>
        <w:t>Создание сезонных ледяных катков</w:t>
      </w:r>
    </w:p>
    <w:tbl>
      <w:tblPr>
        <w:tblW w:w="5011" w:type="pct"/>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2"/>
        <w:gridCol w:w="1301"/>
        <w:gridCol w:w="682"/>
        <w:gridCol w:w="1643"/>
        <w:gridCol w:w="952"/>
        <w:gridCol w:w="958"/>
        <w:gridCol w:w="1095"/>
        <w:gridCol w:w="682"/>
        <w:gridCol w:w="1643"/>
        <w:gridCol w:w="1092"/>
        <w:gridCol w:w="540"/>
        <w:gridCol w:w="549"/>
        <w:gridCol w:w="1092"/>
        <w:gridCol w:w="546"/>
        <w:gridCol w:w="549"/>
        <w:gridCol w:w="1364"/>
      </w:tblGrid>
      <w:tr w:rsidR="00067E47" w:rsidRPr="000963FF" w:rsidTr="00152CF6">
        <w:trPr>
          <w:trHeight w:val="699"/>
        </w:trPr>
        <w:tc>
          <w:tcPr>
            <w:tcW w:w="156" w:type="pct"/>
            <w:vMerge w:val="restart"/>
            <w:shd w:val="clear" w:color="auto" w:fill="auto"/>
            <w:vAlign w:val="center"/>
            <w:hideMark/>
          </w:tcPr>
          <w:p w:rsidR="00E12022" w:rsidRPr="000963FF" w:rsidRDefault="00E12022" w:rsidP="00152CF6">
            <w:pPr>
              <w:jc w:val="center"/>
              <w:rPr>
                <w:rFonts w:ascii="Arial" w:hAnsi="Arial" w:cs="Arial"/>
                <w:sz w:val="18"/>
                <w:szCs w:val="18"/>
              </w:rPr>
            </w:pPr>
            <w:r w:rsidRPr="000963FF">
              <w:rPr>
                <w:rFonts w:ascii="Arial" w:hAnsi="Arial" w:cs="Arial"/>
                <w:sz w:val="18"/>
                <w:szCs w:val="18"/>
              </w:rPr>
              <w:t>№ п/п</w:t>
            </w:r>
          </w:p>
        </w:tc>
        <w:tc>
          <w:tcPr>
            <w:tcW w:w="429" w:type="pct"/>
            <w:vMerge w:val="restart"/>
            <w:shd w:val="clear" w:color="auto" w:fill="auto"/>
            <w:vAlign w:val="center"/>
            <w:hideMark/>
          </w:tcPr>
          <w:p w:rsidR="00E12022" w:rsidRPr="000963FF" w:rsidRDefault="00E12022" w:rsidP="00152CF6">
            <w:pPr>
              <w:jc w:val="center"/>
              <w:rPr>
                <w:rFonts w:ascii="Arial" w:hAnsi="Arial" w:cs="Arial"/>
                <w:sz w:val="18"/>
                <w:szCs w:val="18"/>
              </w:rPr>
            </w:pPr>
            <w:r w:rsidRPr="000963FF">
              <w:rPr>
                <w:rFonts w:ascii="Arial" w:hAnsi="Arial" w:cs="Arial"/>
                <w:sz w:val="18"/>
                <w:szCs w:val="18"/>
              </w:rPr>
              <w:t>Наименование муниципального образования Московской области/наименование объекта, адрес объекта</w:t>
            </w:r>
          </w:p>
        </w:tc>
        <w:tc>
          <w:tcPr>
            <w:tcW w:w="225" w:type="pct"/>
            <w:vMerge w:val="restart"/>
            <w:shd w:val="clear" w:color="auto" w:fill="auto"/>
            <w:vAlign w:val="center"/>
            <w:hideMark/>
          </w:tcPr>
          <w:p w:rsidR="00E12022" w:rsidRPr="000963FF" w:rsidRDefault="00E12022" w:rsidP="00152CF6">
            <w:pPr>
              <w:jc w:val="center"/>
              <w:rPr>
                <w:rFonts w:ascii="Arial" w:hAnsi="Arial" w:cs="Arial"/>
                <w:sz w:val="18"/>
                <w:szCs w:val="18"/>
              </w:rPr>
            </w:pPr>
            <w:r w:rsidRPr="000963FF">
              <w:rPr>
                <w:rFonts w:ascii="Arial" w:hAnsi="Arial" w:cs="Arial"/>
                <w:sz w:val="18"/>
                <w:szCs w:val="18"/>
              </w:rPr>
              <w:t>Мощность/</w:t>
            </w:r>
          </w:p>
          <w:p w:rsidR="00E12022" w:rsidRPr="000963FF" w:rsidRDefault="00E12022" w:rsidP="00152CF6">
            <w:pPr>
              <w:jc w:val="center"/>
              <w:rPr>
                <w:rFonts w:ascii="Arial" w:hAnsi="Arial" w:cs="Arial"/>
                <w:sz w:val="18"/>
                <w:szCs w:val="18"/>
              </w:rPr>
            </w:pPr>
            <w:r w:rsidRPr="000963FF">
              <w:rPr>
                <w:rFonts w:ascii="Arial" w:hAnsi="Arial" w:cs="Arial"/>
                <w:sz w:val="18"/>
                <w:szCs w:val="18"/>
              </w:rPr>
              <w:t>прирост</w:t>
            </w:r>
          </w:p>
          <w:p w:rsidR="00E12022" w:rsidRPr="000963FF" w:rsidRDefault="00E12022" w:rsidP="00152CF6">
            <w:pPr>
              <w:jc w:val="center"/>
              <w:rPr>
                <w:rFonts w:ascii="Arial" w:hAnsi="Arial" w:cs="Arial"/>
                <w:sz w:val="18"/>
                <w:szCs w:val="18"/>
              </w:rPr>
            </w:pPr>
            <w:r w:rsidRPr="000963FF">
              <w:rPr>
                <w:rFonts w:ascii="Arial" w:hAnsi="Arial" w:cs="Arial"/>
                <w:sz w:val="18"/>
                <w:szCs w:val="18"/>
              </w:rPr>
              <w:t>мощности</w:t>
            </w:r>
          </w:p>
          <w:p w:rsidR="00E12022" w:rsidRPr="000963FF" w:rsidRDefault="00E12022" w:rsidP="00152CF6">
            <w:pPr>
              <w:jc w:val="center"/>
              <w:rPr>
                <w:rFonts w:ascii="Arial" w:hAnsi="Arial" w:cs="Arial"/>
                <w:sz w:val="18"/>
                <w:szCs w:val="18"/>
              </w:rPr>
            </w:pPr>
            <w:r w:rsidRPr="000963FF">
              <w:rPr>
                <w:rFonts w:ascii="Arial" w:hAnsi="Arial" w:cs="Arial"/>
                <w:sz w:val="18"/>
                <w:szCs w:val="18"/>
              </w:rPr>
              <w:t>объекта строительства</w:t>
            </w:r>
          </w:p>
          <w:p w:rsidR="00E12022" w:rsidRPr="000963FF" w:rsidRDefault="00E12022" w:rsidP="00152CF6">
            <w:pPr>
              <w:jc w:val="center"/>
              <w:rPr>
                <w:rFonts w:ascii="Arial" w:hAnsi="Arial" w:cs="Arial"/>
                <w:sz w:val="18"/>
                <w:szCs w:val="18"/>
              </w:rPr>
            </w:pPr>
            <w:r w:rsidRPr="000963FF">
              <w:rPr>
                <w:rFonts w:ascii="Arial" w:hAnsi="Arial" w:cs="Arial"/>
                <w:sz w:val="18"/>
                <w:szCs w:val="18"/>
              </w:rPr>
              <w:t>(кв.</w:t>
            </w:r>
          </w:p>
          <w:p w:rsidR="00E12022" w:rsidRPr="000963FF" w:rsidRDefault="00E12022" w:rsidP="00152CF6">
            <w:pPr>
              <w:jc w:val="center"/>
              <w:rPr>
                <w:rFonts w:ascii="Arial" w:hAnsi="Arial" w:cs="Arial"/>
                <w:sz w:val="18"/>
                <w:szCs w:val="18"/>
              </w:rPr>
            </w:pPr>
            <w:r w:rsidRPr="000963FF">
              <w:rPr>
                <w:rFonts w:ascii="Arial" w:hAnsi="Arial" w:cs="Arial"/>
                <w:sz w:val="18"/>
                <w:szCs w:val="18"/>
              </w:rPr>
              <w:t>метр, погонный</w:t>
            </w:r>
          </w:p>
          <w:p w:rsidR="00E12022" w:rsidRPr="000963FF" w:rsidRDefault="00E12022" w:rsidP="00152CF6">
            <w:pPr>
              <w:jc w:val="center"/>
              <w:rPr>
                <w:rFonts w:ascii="Arial" w:hAnsi="Arial" w:cs="Arial"/>
                <w:sz w:val="18"/>
                <w:szCs w:val="18"/>
              </w:rPr>
            </w:pPr>
            <w:r w:rsidRPr="000963FF">
              <w:rPr>
                <w:rFonts w:ascii="Arial" w:hAnsi="Arial" w:cs="Arial"/>
                <w:sz w:val="18"/>
                <w:szCs w:val="18"/>
              </w:rPr>
              <w:t>метр, мест, койкоместо</w:t>
            </w:r>
          </w:p>
          <w:p w:rsidR="00E12022" w:rsidRPr="000963FF" w:rsidRDefault="00E12022" w:rsidP="00152CF6">
            <w:pPr>
              <w:jc w:val="center"/>
              <w:rPr>
                <w:rFonts w:ascii="Arial" w:hAnsi="Arial" w:cs="Arial"/>
                <w:sz w:val="18"/>
                <w:szCs w:val="18"/>
              </w:rPr>
            </w:pPr>
            <w:r w:rsidRPr="000963FF">
              <w:rPr>
                <w:rFonts w:ascii="Arial" w:hAnsi="Arial" w:cs="Arial"/>
                <w:sz w:val="18"/>
                <w:szCs w:val="18"/>
              </w:rPr>
              <w:t>и так далее)</w:t>
            </w:r>
          </w:p>
        </w:tc>
        <w:tc>
          <w:tcPr>
            <w:tcW w:w="542" w:type="pct"/>
            <w:vMerge w:val="restart"/>
            <w:shd w:val="clear" w:color="auto" w:fill="auto"/>
            <w:vAlign w:val="center"/>
            <w:hideMark/>
          </w:tcPr>
          <w:p w:rsidR="00E12022" w:rsidRPr="000963FF" w:rsidRDefault="00E12022" w:rsidP="00152CF6">
            <w:pPr>
              <w:jc w:val="center"/>
              <w:rPr>
                <w:rFonts w:ascii="Arial" w:hAnsi="Arial" w:cs="Arial"/>
                <w:sz w:val="18"/>
                <w:szCs w:val="18"/>
              </w:rPr>
            </w:pPr>
            <w:r w:rsidRPr="000963FF">
              <w:rPr>
                <w:rFonts w:ascii="Arial" w:hAnsi="Arial" w:cs="Arial"/>
                <w:sz w:val="18"/>
                <w:szCs w:val="18"/>
              </w:rPr>
              <w:t>Виды работ в соответствии с классификатором работ</w:t>
            </w:r>
          </w:p>
        </w:tc>
        <w:tc>
          <w:tcPr>
            <w:tcW w:w="314" w:type="pct"/>
            <w:vMerge w:val="restart"/>
            <w:shd w:val="clear" w:color="auto" w:fill="auto"/>
            <w:vAlign w:val="center"/>
            <w:hideMark/>
          </w:tcPr>
          <w:p w:rsidR="00E12022" w:rsidRPr="000963FF" w:rsidRDefault="00E12022" w:rsidP="00152CF6">
            <w:pPr>
              <w:jc w:val="center"/>
              <w:rPr>
                <w:rFonts w:ascii="Arial" w:hAnsi="Arial" w:cs="Arial"/>
                <w:sz w:val="18"/>
                <w:szCs w:val="18"/>
              </w:rPr>
            </w:pPr>
            <w:r w:rsidRPr="000963FF">
              <w:rPr>
                <w:rFonts w:ascii="Arial" w:hAnsi="Arial" w:cs="Arial"/>
                <w:sz w:val="18"/>
                <w:szCs w:val="18"/>
              </w:rPr>
              <w:t xml:space="preserve">Сроки проведения работ </w:t>
            </w:r>
          </w:p>
        </w:tc>
        <w:tc>
          <w:tcPr>
            <w:tcW w:w="316" w:type="pct"/>
            <w:vMerge w:val="restart"/>
            <w:shd w:val="clear" w:color="auto" w:fill="auto"/>
            <w:vAlign w:val="center"/>
            <w:hideMark/>
          </w:tcPr>
          <w:p w:rsidR="00E12022" w:rsidRPr="000963FF" w:rsidRDefault="00E12022" w:rsidP="00152CF6">
            <w:pPr>
              <w:jc w:val="center"/>
              <w:rPr>
                <w:rFonts w:ascii="Arial" w:hAnsi="Arial" w:cs="Arial"/>
                <w:sz w:val="18"/>
                <w:szCs w:val="18"/>
              </w:rPr>
            </w:pPr>
            <w:r w:rsidRPr="000963FF">
              <w:rPr>
                <w:rFonts w:ascii="Arial" w:hAnsi="Arial" w:cs="Arial"/>
                <w:sz w:val="18"/>
                <w:szCs w:val="18"/>
              </w:rPr>
              <w:t xml:space="preserve">Открытие объекта/ завершение работ </w:t>
            </w:r>
          </w:p>
        </w:tc>
        <w:tc>
          <w:tcPr>
            <w:tcW w:w="361" w:type="pct"/>
            <w:vMerge w:val="restart"/>
            <w:shd w:val="clear" w:color="auto" w:fill="auto"/>
            <w:vAlign w:val="center"/>
            <w:hideMark/>
          </w:tcPr>
          <w:p w:rsidR="00E12022" w:rsidRPr="000963FF" w:rsidRDefault="00E12022" w:rsidP="00152CF6">
            <w:pPr>
              <w:jc w:val="center"/>
              <w:rPr>
                <w:rFonts w:ascii="Arial" w:hAnsi="Arial" w:cs="Arial"/>
                <w:sz w:val="18"/>
                <w:szCs w:val="18"/>
              </w:rPr>
            </w:pPr>
            <w:r w:rsidRPr="000963FF">
              <w:rPr>
                <w:rFonts w:ascii="Arial" w:hAnsi="Arial" w:cs="Arial"/>
                <w:sz w:val="18"/>
                <w:szCs w:val="18"/>
              </w:rPr>
              <w:t>Предельная стоимость объекта капитального строительства/</w:t>
            </w:r>
          </w:p>
          <w:p w:rsidR="00E12022" w:rsidRPr="000963FF" w:rsidRDefault="00E12022" w:rsidP="00152CF6">
            <w:pPr>
              <w:jc w:val="center"/>
              <w:rPr>
                <w:rFonts w:ascii="Arial" w:hAnsi="Arial" w:cs="Arial"/>
                <w:sz w:val="18"/>
                <w:szCs w:val="18"/>
              </w:rPr>
            </w:pPr>
            <w:r w:rsidRPr="000963FF">
              <w:rPr>
                <w:rFonts w:ascii="Arial" w:hAnsi="Arial" w:cs="Arial"/>
                <w:sz w:val="18"/>
                <w:szCs w:val="18"/>
              </w:rPr>
              <w:t xml:space="preserve">работ </w:t>
            </w:r>
          </w:p>
          <w:p w:rsidR="00E12022" w:rsidRPr="000963FF" w:rsidRDefault="00E12022" w:rsidP="00152CF6">
            <w:pPr>
              <w:jc w:val="center"/>
              <w:rPr>
                <w:rFonts w:ascii="Arial" w:hAnsi="Arial" w:cs="Arial"/>
                <w:sz w:val="18"/>
                <w:szCs w:val="18"/>
              </w:rPr>
            </w:pPr>
            <w:r w:rsidRPr="000963FF">
              <w:rPr>
                <w:rFonts w:ascii="Arial" w:hAnsi="Arial" w:cs="Arial"/>
                <w:sz w:val="18"/>
                <w:szCs w:val="18"/>
              </w:rPr>
              <w:t>(тыс. руб.)</w:t>
            </w:r>
          </w:p>
        </w:tc>
        <w:tc>
          <w:tcPr>
            <w:tcW w:w="225" w:type="pct"/>
            <w:vMerge w:val="restart"/>
            <w:shd w:val="clear" w:color="auto" w:fill="auto"/>
            <w:vAlign w:val="center"/>
            <w:hideMark/>
          </w:tcPr>
          <w:p w:rsidR="00E12022" w:rsidRPr="000963FF" w:rsidRDefault="00E12022" w:rsidP="00152CF6">
            <w:pPr>
              <w:jc w:val="center"/>
              <w:rPr>
                <w:rFonts w:ascii="Arial" w:hAnsi="Arial" w:cs="Arial"/>
                <w:sz w:val="18"/>
                <w:szCs w:val="18"/>
              </w:rPr>
            </w:pPr>
            <w:r w:rsidRPr="000963FF">
              <w:rPr>
                <w:rFonts w:ascii="Arial" w:hAnsi="Arial" w:cs="Arial"/>
                <w:sz w:val="18"/>
                <w:szCs w:val="18"/>
              </w:rPr>
              <w:t>Профинансировано на 01.01.</w:t>
            </w:r>
            <w:r w:rsidRPr="000963FF">
              <w:rPr>
                <w:rFonts w:ascii="Arial" w:hAnsi="Arial" w:cs="Arial"/>
                <w:sz w:val="18"/>
                <w:szCs w:val="18"/>
                <w:lang w:val="en-US"/>
              </w:rPr>
              <w:t>20</w:t>
            </w:r>
            <w:r w:rsidRPr="000963FF">
              <w:rPr>
                <w:rFonts w:ascii="Arial" w:hAnsi="Arial" w:cs="Arial"/>
                <w:sz w:val="18"/>
                <w:szCs w:val="18"/>
              </w:rPr>
              <w:t>25  (тыс. руб.)</w:t>
            </w:r>
          </w:p>
        </w:tc>
        <w:tc>
          <w:tcPr>
            <w:tcW w:w="542" w:type="pct"/>
            <w:vMerge w:val="restart"/>
            <w:shd w:val="clear" w:color="auto" w:fill="auto"/>
            <w:vAlign w:val="center"/>
            <w:hideMark/>
          </w:tcPr>
          <w:p w:rsidR="00E12022" w:rsidRPr="000963FF" w:rsidRDefault="00E12022" w:rsidP="00152CF6">
            <w:pPr>
              <w:jc w:val="center"/>
              <w:rPr>
                <w:rFonts w:ascii="Arial" w:hAnsi="Arial" w:cs="Arial"/>
                <w:sz w:val="18"/>
                <w:szCs w:val="18"/>
              </w:rPr>
            </w:pPr>
            <w:r w:rsidRPr="000963FF">
              <w:rPr>
                <w:rFonts w:ascii="Arial" w:hAnsi="Arial" w:cs="Arial"/>
                <w:sz w:val="18"/>
                <w:szCs w:val="18"/>
              </w:rPr>
              <w:t>Источники финансирования</w:t>
            </w:r>
          </w:p>
        </w:tc>
        <w:tc>
          <w:tcPr>
            <w:tcW w:w="1439" w:type="pct"/>
            <w:gridSpan w:val="6"/>
            <w:shd w:val="clear" w:color="auto" w:fill="auto"/>
            <w:vAlign w:val="center"/>
            <w:hideMark/>
          </w:tcPr>
          <w:p w:rsidR="00E12022" w:rsidRPr="000963FF" w:rsidRDefault="00E12022" w:rsidP="00152CF6">
            <w:pPr>
              <w:jc w:val="center"/>
              <w:rPr>
                <w:rFonts w:ascii="Arial" w:hAnsi="Arial" w:cs="Arial"/>
                <w:sz w:val="18"/>
                <w:szCs w:val="18"/>
              </w:rPr>
            </w:pPr>
            <w:r w:rsidRPr="000963FF">
              <w:rPr>
                <w:rFonts w:ascii="Arial" w:hAnsi="Arial" w:cs="Arial"/>
                <w:sz w:val="18"/>
                <w:szCs w:val="18"/>
              </w:rPr>
              <w:t>Финансирование, в том числе распределение субсидий из бюджета Московской области (тыс. руб.)</w:t>
            </w:r>
          </w:p>
        </w:tc>
        <w:tc>
          <w:tcPr>
            <w:tcW w:w="450" w:type="pct"/>
            <w:vMerge w:val="restart"/>
            <w:shd w:val="clear" w:color="auto" w:fill="auto"/>
            <w:vAlign w:val="center"/>
            <w:hideMark/>
          </w:tcPr>
          <w:p w:rsidR="00E12022" w:rsidRPr="000963FF" w:rsidRDefault="00E12022" w:rsidP="00152CF6">
            <w:pPr>
              <w:jc w:val="center"/>
              <w:rPr>
                <w:rFonts w:ascii="Arial" w:hAnsi="Arial" w:cs="Arial"/>
                <w:sz w:val="18"/>
                <w:szCs w:val="18"/>
              </w:rPr>
            </w:pPr>
            <w:r w:rsidRPr="000963FF">
              <w:rPr>
                <w:rFonts w:ascii="Arial" w:hAnsi="Arial" w:cs="Arial"/>
                <w:sz w:val="18"/>
                <w:szCs w:val="18"/>
              </w:rPr>
              <w:t>Остаток сметной стоимости до ввода в эксплуатацию объекта капитального строительства/до завершения работ (тыс. рублей)</w:t>
            </w:r>
          </w:p>
        </w:tc>
      </w:tr>
      <w:tr w:rsidR="00067E47" w:rsidRPr="000963FF" w:rsidTr="00152CF6">
        <w:trPr>
          <w:trHeight w:val="1119"/>
        </w:trPr>
        <w:tc>
          <w:tcPr>
            <w:tcW w:w="156" w:type="pct"/>
            <w:vMerge/>
            <w:vAlign w:val="center"/>
            <w:hideMark/>
          </w:tcPr>
          <w:p w:rsidR="00E12022" w:rsidRPr="000963FF" w:rsidRDefault="00E12022" w:rsidP="00152CF6">
            <w:pPr>
              <w:rPr>
                <w:rFonts w:ascii="Arial" w:hAnsi="Arial" w:cs="Arial"/>
                <w:sz w:val="18"/>
                <w:szCs w:val="18"/>
              </w:rPr>
            </w:pPr>
          </w:p>
        </w:tc>
        <w:tc>
          <w:tcPr>
            <w:tcW w:w="429" w:type="pct"/>
            <w:vMerge/>
            <w:vAlign w:val="center"/>
            <w:hideMark/>
          </w:tcPr>
          <w:p w:rsidR="00E12022" w:rsidRPr="000963FF" w:rsidRDefault="00E12022" w:rsidP="00152CF6">
            <w:pPr>
              <w:rPr>
                <w:rFonts w:ascii="Arial" w:hAnsi="Arial" w:cs="Arial"/>
                <w:sz w:val="18"/>
                <w:szCs w:val="18"/>
              </w:rPr>
            </w:pPr>
          </w:p>
        </w:tc>
        <w:tc>
          <w:tcPr>
            <w:tcW w:w="225" w:type="pct"/>
            <w:vMerge/>
            <w:vAlign w:val="center"/>
            <w:hideMark/>
          </w:tcPr>
          <w:p w:rsidR="00E12022" w:rsidRPr="000963FF" w:rsidRDefault="00E12022" w:rsidP="00152CF6">
            <w:pPr>
              <w:rPr>
                <w:rFonts w:ascii="Arial" w:hAnsi="Arial" w:cs="Arial"/>
                <w:sz w:val="18"/>
                <w:szCs w:val="18"/>
              </w:rPr>
            </w:pPr>
          </w:p>
        </w:tc>
        <w:tc>
          <w:tcPr>
            <w:tcW w:w="542" w:type="pct"/>
            <w:vMerge/>
            <w:vAlign w:val="center"/>
            <w:hideMark/>
          </w:tcPr>
          <w:p w:rsidR="00E12022" w:rsidRPr="000963FF" w:rsidRDefault="00E12022" w:rsidP="00152CF6">
            <w:pPr>
              <w:rPr>
                <w:rFonts w:ascii="Arial" w:hAnsi="Arial" w:cs="Arial"/>
                <w:sz w:val="18"/>
                <w:szCs w:val="18"/>
              </w:rPr>
            </w:pPr>
          </w:p>
        </w:tc>
        <w:tc>
          <w:tcPr>
            <w:tcW w:w="314" w:type="pct"/>
            <w:vMerge/>
            <w:vAlign w:val="center"/>
            <w:hideMark/>
          </w:tcPr>
          <w:p w:rsidR="00E12022" w:rsidRPr="000963FF" w:rsidRDefault="00E12022" w:rsidP="00152CF6">
            <w:pPr>
              <w:rPr>
                <w:rFonts w:ascii="Arial" w:hAnsi="Arial" w:cs="Arial"/>
                <w:sz w:val="18"/>
                <w:szCs w:val="18"/>
              </w:rPr>
            </w:pPr>
          </w:p>
        </w:tc>
        <w:tc>
          <w:tcPr>
            <w:tcW w:w="316" w:type="pct"/>
            <w:vMerge/>
            <w:vAlign w:val="center"/>
            <w:hideMark/>
          </w:tcPr>
          <w:p w:rsidR="00E12022" w:rsidRPr="000963FF" w:rsidRDefault="00E12022" w:rsidP="00152CF6">
            <w:pPr>
              <w:rPr>
                <w:rFonts w:ascii="Arial" w:hAnsi="Arial" w:cs="Arial"/>
                <w:sz w:val="18"/>
                <w:szCs w:val="18"/>
              </w:rPr>
            </w:pPr>
          </w:p>
        </w:tc>
        <w:tc>
          <w:tcPr>
            <w:tcW w:w="361" w:type="pct"/>
            <w:vMerge/>
            <w:vAlign w:val="center"/>
            <w:hideMark/>
          </w:tcPr>
          <w:p w:rsidR="00E12022" w:rsidRPr="000963FF" w:rsidRDefault="00E12022" w:rsidP="00152CF6">
            <w:pPr>
              <w:rPr>
                <w:rFonts w:ascii="Arial" w:hAnsi="Arial" w:cs="Arial"/>
                <w:sz w:val="18"/>
                <w:szCs w:val="18"/>
              </w:rPr>
            </w:pPr>
          </w:p>
        </w:tc>
        <w:tc>
          <w:tcPr>
            <w:tcW w:w="225" w:type="pct"/>
            <w:vMerge/>
            <w:vAlign w:val="center"/>
            <w:hideMark/>
          </w:tcPr>
          <w:p w:rsidR="00E12022" w:rsidRPr="000963FF" w:rsidRDefault="00E12022" w:rsidP="00152CF6">
            <w:pPr>
              <w:rPr>
                <w:rFonts w:ascii="Arial" w:hAnsi="Arial" w:cs="Arial"/>
                <w:sz w:val="18"/>
                <w:szCs w:val="18"/>
              </w:rPr>
            </w:pPr>
          </w:p>
        </w:tc>
        <w:tc>
          <w:tcPr>
            <w:tcW w:w="542" w:type="pct"/>
            <w:vMerge/>
            <w:vAlign w:val="center"/>
            <w:hideMark/>
          </w:tcPr>
          <w:p w:rsidR="00E12022" w:rsidRPr="000963FF" w:rsidRDefault="00E12022" w:rsidP="00152CF6">
            <w:pPr>
              <w:rPr>
                <w:rFonts w:ascii="Arial" w:hAnsi="Arial" w:cs="Arial"/>
                <w:sz w:val="18"/>
                <w:szCs w:val="18"/>
              </w:rPr>
            </w:pPr>
          </w:p>
        </w:tc>
        <w:tc>
          <w:tcPr>
            <w:tcW w:w="360" w:type="pct"/>
            <w:shd w:val="clear" w:color="auto" w:fill="auto"/>
            <w:vAlign w:val="center"/>
            <w:hideMark/>
          </w:tcPr>
          <w:p w:rsidR="00E12022" w:rsidRPr="000963FF" w:rsidRDefault="00E12022" w:rsidP="00152CF6">
            <w:pPr>
              <w:jc w:val="center"/>
              <w:rPr>
                <w:rFonts w:ascii="Arial" w:hAnsi="Arial" w:cs="Arial"/>
                <w:sz w:val="18"/>
                <w:szCs w:val="18"/>
              </w:rPr>
            </w:pPr>
            <w:r w:rsidRPr="000963FF">
              <w:rPr>
                <w:rFonts w:ascii="Arial" w:hAnsi="Arial" w:cs="Arial"/>
                <w:sz w:val="18"/>
                <w:szCs w:val="18"/>
              </w:rPr>
              <w:t>всего</w:t>
            </w:r>
          </w:p>
        </w:tc>
        <w:tc>
          <w:tcPr>
            <w:tcW w:w="178" w:type="pct"/>
            <w:shd w:val="clear" w:color="auto" w:fill="auto"/>
            <w:vAlign w:val="center"/>
            <w:hideMark/>
          </w:tcPr>
          <w:p w:rsidR="00E12022" w:rsidRPr="000963FF" w:rsidRDefault="00E12022" w:rsidP="00152CF6">
            <w:pPr>
              <w:jc w:val="center"/>
              <w:rPr>
                <w:rFonts w:ascii="Arial" w:hAnsi="Arial" w:cs="Arial"/>
                <w:sz w:val="18"/>
                <w:szCs w:val="18"/>
              </w:rPr>
            </w:pPr>
            <w:r w:rsidRPr="000963FF">
              <w:rPr>
                <w:rFonts w:ascii="Arial" w:hAnsi="Arial" w:cs="Arial"/>
                <w:sz w:val="18"/>
                <w:szCs w:val="18"/>
              </w:rPr>
              <w:t>2023 год</w:t>
            </w:r>
          </w:p>
        </w:tc>
        <w:tc>
          <w:tcPr>
            <w:tcW w:w="181" w:type="pct"/>
            <w:shd w:val="clear" w:color="auto" w:fill="auto"/>
            <w:vAlign w:val="center"/>
            <w:hideMark/>
          </w:tcPr>
          <w:p w:rsidR="00E12022" w:rsidRPr="000963FF" w:rsidRDefault="00E12022" w:rsidP="00152CF6">
            <w:pPr>
              <w:jc w:val="center"/>
              <w:rPr>
                <w:rFonts w:ascii="Arial" w:hAnsi="Arial" w:cs="Arial"/>
                <w:sz w:val="18"/>
                <w:szCs w:val="18"/>
              </w:rPr>
            </w:pPr>
            <w:r w:rsidRPr="000963FF">
              <w:rPr>
                <w:rFonts w:ascii="Arial" w:hAnsi="Arial" w:cs="Arial"/>
                <w:sz w:val="18"/>
                <w:szCs w:val="18"/>
              </w:rPr>
              <w:t>2024 год</w:t>
            </w:r>
          </w:p>
        </w:tc>
        <w:tc>
          <w:tcPr>
            <w:tcW w:w="360" w:type="pct"/>
            <w:shd w:val="clear" w:color="auto" w:fill="auto"/>
            <w:vAlign w:val="center"/>
            <w:hideMark/>
          </w:tcPr>
          <w:p w:rsidR="00E12022" w:rsidRPr="000963FF" w:rsidRDefault="00E12022" w:rsidP="00152CF6">
            <w:pPr>
              <w:jc w:val="center"/>
              <w:rPr>
                <w:rFonts w:ascii="Arial" w:hAnsi="Arial" w:cs="Arial"/>
                <w:sz w:val="18"/>
                <w:szCs w:val="18"/>
              </w:rPr>
            </w:pPr>
            <w:r w:rsidRPr="000963FF">
              <w:rPr>
                <w:rFonts w:ascii="Arial" w:hAnsi="Arial" w:cs="Arial"/>
                <w:sz w:val="18"/>
                <w:szCs w:val="18"/>
              </w:rPr>
              <w:t>2025 год</w:t>
            </w:r>
          </w:p>
        </w:tc>
        <w:tc>
          <w:tcPr>
            <w:tcW w:w="180" w:type="pct"/>
            <w:shd w:val="clear" w:color="auto" w:fill="auto"/>
            <w:vAlign w:val="center"/>
            <w:hideMark/>
          </w:tcPr>
          <w:p w:rsidR="00E12022" w:rsidRPr="000963FF" w:rsidRDefault="00E12022" w:rsidP="00152CF6">
            <w:pPr>
              <w:jc w:val="center"/>
              <w:rPr>
                <w:rFonts w:ascii="Arial" w:hAnsi="Arial" w:cs="Arial"/>
                <w:sz w:val="18"/>
                <w:szCs w:val="18"/>
              </w:rPr>
            </w:pPr>
            <w:r w:rsidRPr="000963FF">
              <w:rPr>
                <w:rFonts w:ascii="Arial" w:hAnsi="Arial" w:cs="Arial"/>
                <w:sz w:val="18"/>
                <w:szCs w:val="18"/>
              </w:rPr>
              <w:t>2026 год</w:t>
            </w:r>
          </w:p>
        </w:tc>
        <w:tc>
          <w:tcPr>
            <w:tcW w:w="181" w:type="pct"/>
            <w:shd w:val="clear" w:color="auto" w:fill="auto"/>
            <w:vAlign w:val="center"/>
            <w:hideMark/>
          </w:tcPr>
          <w:p w:rsidR="00E12022" w:rsidRPr="000963FF" w:rsidRDefault="00E12022" w:rsidP="00152CF6">
            <w:pPr>
              <w:jc w:val="center"/>
              <w:rPr>
                <w:rFonts w:ascii="Arial" w:hAnsi="Arial" w:cs="Arial"/>
                <w:sz w:val="18"/>
                <w:szCs w:val="18"/>
              </w:rPr>
            </w:pPr>
            <w:r w:rsidRPr="000963FF">
              <w:rPr>
                <w:rFonts w:ascii="Arial" w:hAnsi="Arial" w:cs="Arial"/>
                <w:sz w:val="18"/>
                <w:szCs w:val="18"/>
              </w:rPr>
              <w:t>2027 год</w:t>
            </w:r>
          </w:p>
        </w:tc>
        <w:tc>
          <w:tcPr>
            <w:tcW w:w="450" w:type="pct"/>
            <w:vMerge/>
            <w:vAlign w:val="center"/>
            <w:hideMark/>
          </w:tcPr>
          <w:p w:rsidR="00E12022" w:rsidRPr="000963FF" w:rsidRDefault="00E12022" w:rsidP="00152CF6">
            <w:pPr>
              <w:rPr>
                <w:rFonts w:ascii="Arial" w:hAnsi="Arial" w:cs="Arial"/>
                <w:sz w:val="18"/>
                <w:szCs w:val="18"/>
              </w:rPr>
            </w:pPr>
          </w:p>
        </w:tc>
      </w:tr>
    </w:tbl>
    <w:p w:rsidR="00E12022" w:rsidRPr="006A1FE1" w:rsidRDefault="00E12022" w:rsidP="00152CF6">
      <w:pPr>
        <w:spacing w:line="14" w:lineRule="auto"/>
        <w:jc w:val="both"/>
        <w:rPr>
          <w:rFonts w:ascii="Arial" w:hAnsi="Arial" w:cs="Arial"/>
          <w:sz w:val="14"/>
          <w:szCs w:val="14"/>
        </w:rPr>
      </w:pP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3"/>
        <w:gridCol w:w="1298"/>
        <w:gridCol w:w="685"/>
        <w:gridCol w:w="1652"/>
        <w:gridCol w:w="946"/>
        <w:gridCol w:w="958"/>
        <w:gridCol w:w="1107"/>
        <w:gridCol w:w="664"/>
        <w:gridCol w:w="1652"/>
        <w:gridCol w:w="1079"/>
        <w:gridCol w:w="552"/>
        <w:gridCol w:w="549"/>
        <w:gridCol w:w="1092"/>
        <w:gridCol w:w="546"/>
        <w:gridCol w:w="549"/>
        <w:gridCol w:w="1358"/>
      </w:tblGrid>
      <w:tr w:rsidR="00374E10" w:rsidRPr="000963FF" w:rsidTr="00152CF6">
        <w:trPr>
          <w:trHeight w:val="300"/>
          <w:tblHeader/>
        </w:trPr>
        <w:tc>
          <w:tcPr>
            <w:tcW w:w="156" w:type="pct"/>
            <w:shd w:val="clear" w:color="auto" w:fill="auto"/>
            <w:vAlign w:val="center"/>
            <w:hideMark/>
          </w:tcPr>
          <w:p w:rsidR="00E12022" w:rsidRPr="000963FF" w:rsidRDefault="00E12022" w:rsidP="00152CF6">
            <w:pPr>
              <w:jc w:val="center"/>
              <w:rPr>
                <w:rFonts w:ascii="Arial" w:hAnsi="Arial" w:cs="Arial"/>
                <w:sz w:val="18"/>
                <w:szCs w:val="18"/>
              </w:rPr>
            </w:pPr>
            <w:r w:rsidRPr="000963FF">
              <w:rPr>
                <w:rFonts w:ascii="Arial" w:hAnsi="Arial" w:cs="Arial"/>
                <w:sz w:val="18"/>
                <w:szCs w:val="18"/>
              </w:rPr>
              <w:t>1</w:t>
            </w:r>
          </w:p>
        </w:tc>
        <w:tc>
          <w:tcPr>
            <w:tcW w:w="428" w:type="pct"/>
            <w:shd w:val="clear" w:color="auto" w:fill="auto"/>
            <w:vAlign w:val="center"/>
            <w:hideMark/>
          </w:tcPr>
          <w:p w:rsidR="00E12022" w:rsidRPr="000963FF" w:rsidRDefault="00E12022" w:rsidP="00152CF6">
            <w:pPr>
              <w:jc w:val="center"/>
              <w:rPr>
                <w:rFonts w:ascii="Arial" w:hAnsi="Arial" w:cs="Arial"/>
                <w:sz w:val="18"/>
                <w:szCs w:val="18"/>
              </w:rPr>
            </w:pPr>
            <w:r w:rsidRPr="000963FF">
              <w:rPr>
                <w:rFonts w:ascii="Arial" w:hAnsi="Arial" w:cs="Arial"/>
                <w:sz w:val="18"/>
                <w:szCs w:val="18"/>
              </w:rPr>
              <w:t>2</w:t>
            </w:r>
          </w:p>
        </w:tc>
        <w:tc>
          <w:tcPr>
            <w:tcW w:w="226" w:type="pct"/>
            <w:shd w:val="clear" w:color="auto" w:fill="auto"/>
            <w:vAlign w:val="center"/>
            <w:hideMark/>
          </w:tcPr>
          <w:p w:rsidR="00E12022" w:rsidRPr="000963FF" w:rsidRDefault="00E12022" w:rsidP="00152CF6">
            <w:pPr>
              <w:jc w:val="center"/>
              <w:rPr>
                <w:rFonts w:ascii="Arial" w:hAnsi="Arial" w:cs="Arial"/>
                <w:sz w:val="18"/>
                <w:szCs w:val="18"/>
              </w:rPr>
            </w:pPr>
            <w:r w:rsidRPr="000963FF">
              <w:rPr>
                <w:rFonts w:ascii="Arial" w:hAnsi="Arial" w:cs="Arial"/>
                <w:sz w:val="18"/>
                <w:szCs w:val="18"/>
              </w:rPr>
              <w:t>3</w:t>
            </w:r>
          </w:p>
        </w:tc>
        <w:tc>
          <w:tcPr>
            <w:tcW w:w="545" w:type="pct"/>
            <w:shd w:val="clear" w:color="auto" w:fill="auto"/>
            <w:vAlign w:val="center"/>
            <w:hideMark/>
          </w:tcPr>
          <w:p w:rsidR="00E12022" w:rsidRPr="000963FF" w:rsidRDefault="00E12022" w:rsidP="00152CF6">
            <w:pPr>
              <w:jc w:val="center"/>
              <w:rPr>
                <w:rFonts w:ascii="Arial" w:hAnsi="Arial" w:cs="Arial"/>
                <w:sz w:val="18"/>
                <w:szCs w:val="18"/>
              </w:rPr>
            </w:pPr>
            <w:r w:rsidRPr="000963FF">
              <w:rPr>
                <w:rFonts w:ascii="Arial" w:hAnsi="Arial" w:cs="Arial"/>
                <w:sz w:val="18"/>
                <w:szCs w:val="18"/>
              </w:rPr>
              <w:t>4</w:t>
            </w:r>
          </w:p>
        </w:tc>
        <w:tc>
          <w:tcPr>
            <w:tcW w:w="312" w:type="pct"/>
            <w:shd w:val="clear" w:color="auto" w:fill="auto"/>
            <w:vAlign w:val="center"/>
            <w:hideMark/>
          </w:tcPr>
          <w:p w:rsidR="00E12022" w:rsidRPr="000963FF" w:rsidRDefault="00E12022" w:rsidP="00152CF6">
            <w:pPr>
              <w:jc w:val="center"/>
              <w:rPr>
                <w:rFonts w:ascii="Arial" w:hAnsi="Arial" w:cs="Arial"/>
                <w:sz w:val="18"/>
                <w:szCs w:val="18"/>
              </w:rPr>
            </w:pPr>
            <w:r w:rsidRPr="000963FF">
              <w:rPr>
                <w:rFonts w:ascii="Arial" w:hAnsi="Arial" w:cs="Arial"/>
                <w:sz w:val="18"/>
                <w:szCs w:val="18"/>
              </w:rPr>
              <w:t>5</w:t>
            </w:r>
          </w:p>
        </w:tc>
        <w:tc>
          <w:tcPr>
            <w:tcW w:w="316" w:type="pct"/>
            <w:shd w:val="clear" w:color="auto" w:fill="auto"/>
            <w:vAlign w:val="center"/>
            <w:hideMark/>
          </w:tcPr>
          <w:p w:rsidR="00E12022" w:rsidRPr="000963FF" w:rsidRDefault="00E12022" w:rsidP="00152CF6">
            <w:pPr>
              <w:jc w:val="center"/>
              <w:rPr>
                <w:rFonts w:ascii="Arial" w:hAnsi="Arial" w:cs="Arial"/>
                <w:sz w:val="18"/>
                <w:szCs w:val="18"/>
              </w:rPr>
            </w:pPr>
            <w:r w:rsidRPr="000963FF">
              <w:rPr>
                <w:rFonts w:ascii="Arial" w:hAnsi="Arial" w:cs="Arial"/>
                <w:sz w:val="18"/>
                <w:szCs w:val="18"/>
              </w:rPr>
              <w:t>6</w:t>
            </w:r>
          </w:p>
        </w:tc>
        <w:tc>
          <w:tcPr>
            <w:tcW w:w="365" w:type="pct"/>
            <w:shd w:val="clear" w:color="auto" w:fill="auto"/>
            <w:vAlign w:val="center"/>
            <w:hideMark/>
          </w:tcPr>
          <w:p w:rsidR="00E12022" w:rsidRPr="000963FF" w:rsidRDefault="00E12022" w:rsidP="00152CF6">
            <w:pPr>
              <w:jc w:val="center"/>
              <w:rPr>
                <w:rFonts w:ascii="Arial" w:hAnsi="Arial" w:cs="Arial"/>
                <w:sz w:val="18"/>
                <w:szCs w:val="18"/>
              </w:rPr>
            </w:pPr>
            <w:r w:rsidRPr="000963FF">
              <w:rPr>
                <w:rFonts w:ascii="Arial" w:hAnsi="Arial" w:cs="Arial"/>
                <w:sz w:val="18"/>
                <w:szCs w:val="18"/>
              </w:rPr>
              <w:t>7</w:t>
            </w:r>
          </w:p>
        </w:tc>
        <w:tc>
          <w:tcPr>
            <w:tcW w:w="219" w:type="pct"/>
            <w:shd w:val="clear" w:color="auto" w:fill="auto"/>
            <w:vAlign w:val="center"/>
            <w:hideMark/>
          </w:tcPr>
          <w:p w:rsidR="00E12022" w:rsidRPr="000963FF" w:rsidRDefault="00E12022" w:rsidP="00152CF6">
            <w:pPr>
              <w:jc w:val="center"/>
              <w:rPr>
                <w:rFonts w:ascii="Arial" w:hAnsi="Arial" w:cs="Arial"/>
                <w:sz w:val="18"/>
                <w:szCs w:val="18"/>
              </w:rPr>
            </w:pPr>
            <w:r w:rsidRPr="000963FF">
              <w:rPr>
                <w:rFonts w:ascii="Arial" w:hAnsi="Arial" w:cs="Arial"/>
                <w:sz w:val="18"/>
                <w:szCs w:val="18"/>
              </w:rPr>
              <w:t>8</w:t>
            </w:r>
          </w:p>
        </w:tc>
        <w:tc>
          <w:tcPr>
            <w:tcW w:w="545" w:type="pct"/>
            <w:shd w:val="clear" w:color="auto" w:fill="auto"/>
            <w:vAlign w:val="center"/>
            <w:hideMark/>
          </w:tcPr>
          <w:p w:rsidR="00E12022" w:rsidRPr="000963FF" w:rsidRDefault="00E12022" w:rsidP="00152CF6">
            <w:pPr>
              <w:jc w:val="center"/>
              <w:rPr>
                <w:rFonts w:ascii="Arial" w:hAnsi="Arial" w:cs="Arial"/>
                <w:sz w:val="18"/>
                <w:szCs w:val="18"/>
              </w:rPr>
            </w:pPr>
            <w:r w:rsidRPr="000963FF">
              <w:rPr>
                <w:rFonts w:ascii="Arial" w:hAnsi="Arial" w:cs="Arial"/>
                <w:sz w:val="18"/>
                <w:szCs w:val="18"/>
              </w:rPr>
              <w:t>9</w:t>
            </w:r>
          </w:p>
        </w:tc>
        <w:tc>
          <w:tcPr>
            <w:tcW w:w="356" w:type="pct"/>
            <w:shd w:val="clear" w:color="auto" w:fill="auto"/>
            <w:vAlign w:val="center"/>
            <w:hideMark/>
          </w:tcPr>
          <w:p w:rsidR="00E12022" w:rsidRPr="000963FF" w:rsidRDefault="00E12022" w:rsidP="00152CF6">
            <w:pPr>
              <w:jc w:val="center"/>
              <w:rPr>
                <w:rFonts w:ascii="Arial" w:hAnsi="Arial" w:cs="Arial"/>
                <w:sz w:val="18"/>
                <w:szCs w:val="18"/>
              </w:rPr>
            </w:pPr>
            <w:r w:rsidRPr="000963FF">
              <w:rPr>
                <w:rFonts w:ascii="Arial" w:hAnsi="Arial" w:cs="Arial"/>
                <w:sz w:val="18"/>
                <w:szCs w:val="18"/>
              </w:rPr>
              <w:t>10</w:t>
            </w:r>
          </w:p>
        </w:tc>
        <w:tc>
          <w:tcPr>
            <w:tcW w:w="182" w:type="pct"/>
            <w:shd w:val="clear" w:color="auto" w:fill="auto"/>
            <w:vAlign w:val="center"/>
            <w:hideMark/>
          </w:tcPr>
          <w:p w:rsidR="00E12022" w:rsidRPr="000963FF" w:rsidRDefault="00E12022" w:rsidP="00152CF6">
            <w:pPr>
              <w:jc w:val="center"/>
              <w:rPr>
                <w:rFonts w:ascii="Arial" w:hAnsi="Arial" w:cs="Arial"/>
                <w:sz w:val="18"/>
                <w:szCs w:val="18"/>
              </w:rPr>
            </w:pPr>
            <w:r w:rsidRPr="000963FF">
              <w:rPr>
                <w:rFonts w:ascii="Arial" w:hAnsi="Arial" w:cs="Arial"/>
                <w:sz w:val="18"/>
                <w:szCs w:val="18"/>
              </w:rPr>
              <w:t>11</w:t>
            </w:r>
          </w:p>
        </w:tc>
        <w:tc>
          <w:tcPr>
            <w:tcW w:w="181" w:type="pct"/>
            <w:shd w:val="clear" w:color="auto" w:fill="auto"/>
            <w:vAlign w:val="center"/>
            <w:hideMark/>
          </w:tcPr>
          <w:p w:rsidR="00E12022" w:rsidRPr="000963FF" w:rsidRDefault="00E12022" w:rsidP="00152CF6">
            <w:pPr>
              <w:jc w:val="center"/>
              <w:rPr>
                <w:rFonts w:ascii="Arial" w:hAnsi="Arial" w:cs="Arial"/>
                <w:sz w:val="18"/>
                <w:szCs w:val="18"/>
              </w:rPr>
            </w:pPr>
            <w:r w:rsidRPr="000963FF">
              <w:rPr>
                <w:rFonts w:ascii="Arial" w:hAnsi="Arial" w:cs="Arial"/>
                <w:sz w:val="18"/>
                <w:szCs w:val="18"/>
              </w:rPr>
              <w:t>12</w:t>
            </w:r>
          </w:p>
        </w:tc>
        <w:tc>
          <w:tcPr>
            <w:tcW w:w="360" w:type="pct"/>
            <w:shd w:val="clear" w:color="auto" w:fill="auto"/>
            <w:vAlign w:val="center"/>
            <w:hideMark/>
          </w:tcPr>
          <w:p w:rsidR="00E12022" w:rsidRPr="000963FF" w:rsidRDefault="00E12022" w:rsidP="00152CF6">
            <w:pPr>
              <w:jc w:val="center"/>
              <w:rPr>
                <w:rFonts w:ascii="Arial" w:hAnsi="Arial" w:cs="Arial"/>
                <w:sz w:val="18"/>
                <w:szCs w:val="18"/>
              </w:rPr>
            </w:pPr>
            <w:r w:rsidRPr="000963FF">
              <w:rPr>
                <w:rFonts w:ascii="Arial" w:hAnsi="Arial" w:cs="Arial"/>
                <w:sz w:val="18"/>
                <w:szCs w:val="18"/>
              </w:rPr>
              <w:t>13</w:t>
            </w:r>
          </w:p>
        </w:tc>
        <w:tc>
          <w:tcPr>
            <w:tcW w:w="180" w:type="pct"/>
            <w:shd w:val="clear" w:color="auto" w:fill="auto"/>
            <w:vAlign w:val="center"/>
            <w:hideMark/>
          </w:tcPr>
          <w:p w:rsidR="00E12022" w:rsidRPr="000963FF" w:rsidRDefault="00E12022" w:rsidP="00152CF6">
            <w:pPr>
              <w:jc w:val="center"/>
              <w:rPr>
                <w:rFonts w:ascii="Arial" w:hAnsi="Arial" w:cs="Arial"/>
                <w:sz w:val="18"/>
                <w:szCs w:val="18"/>
              </w:rPr>
            </w:pPr>
            <w:r w:rsidRPr="000963FF">
              <w:rPr>
                <w:rFonts w:ascii="Arial" w:hAnsi="Arial" w:cs="Arial"/>
                <w:sz w:val="18"/>
                <w:szCs w:val="18"/>
              </w:rPr>
              <w:t>14</w:t>
            </w:r>
          </w:p>
        </w:tc>
        <w:tc>
          <w:tcPr>
            <w:tcW w:w="181" w:type="pct"/>
            <w:shd w:val="clear" w:color="auto" w:fill="auto"/>
            <w:vAlign w:val="center"/>
            <w:hideMark/>
          </w:tcPr>
          <w:p w:rsidR="00E12022" w:rsidRPr="000963FF" w:rsidRDefault="00E12022" w:rsidP="00152CF6">
            <w:pPr>
              <w:jc w:val="center"/>
              <w:rPr>
                <w:rFonts w:ascii="Arial" w:hAnsi="Arial" w:cs="Arial"/>
                <w:sz w:val="18"/>
                <w:szCs w:val="18"/>
              </w:rPr>
            </w:pPr>
            <w:r w:rsidRPr="000963FF">
              <w:rPr>
                <w:rFonts w:ascii="Arial" w:hAnsi="Arial" w:cs="Arial"/>
                <w:sz w:val="18"/>
                <w:szCs w:val="18"/>
              </w:rPr>
              <w:t>15</w:t>
            </w:r>
          </w:p>
        </w:tc>
        <w:tc>
          <w:tcPr>
            <w:tcW w:w="449" w:type="pct"/>
            <w:shd w:val="clear" w:color="auto" w:fill="auto"/>
            <w:vAlign w:val="center"/>
            <w:hideMark/>
          </w:tcPr>
          <w:p w:rsidR="00E12022" w:rsidRPr="000963FF" w:rsidRDefault="00E12022" w:rsidP="00152CF6">
            <w:pPr>
              <w:jc w:val="center"/>
              <w:rPr>
                <w:rFonts w:ascii="Arial" w:hAnsi="Arial" w:cs="Arial"/>
                <w:sz w:val="18"/>
                <w:szCs w:val="18"/>
              </w:rPr>
            </w:pPr>
            <w:r w:rsidRPr="000963FF">
              <w:rPr>
                <w:rFonts w:ascii="Arial" w:hAnsi="Arial" w:cs="Arial"/>
                <w:sz w:val="18"/>
                <w:szCs w:val="18"/>
              </w:rPr>
              <w:t>16</w:t>
            </w:r>
          </w:p>
        </w:tc>
      </w:tr>
      <w:tr w:rsidR="00374E10" w:rsidRPr="000963FF" w:rsidTr="00152CF6">
        <w:trPr>
          <w:trHeight w:val="229"/>
        </w:trPr>
        <w:tc>
          <w:tcPr>
            <w:tcW w:w="156" w:type="pct"/>
            <w:vMerge w:val="restart"/>
            <w:shd w:val="clear" w:color="auto" w:fill="auto"/>
            <w:hideMark/>
          </w:tcPr>
          <w:p w:rsidR="00E139BE" w:rsidRPr="000963FF" w:rsidRDefault="00E139BE" w:rsidP="00152CF6">
            <w:pPr>
              <w:rPr>
                <w:rFonts w:ascii="Arial" w:hAnsi="Arial" w:cs="Arial"/>
                <w:sz w:val="18"/>
                <w:szCs w:val="18"/>
              </w:rPr>
            </w:pPr>
            <w:r w:rsidRPr="000963FF">
              <w:rPr>
                <w:rFonts w:ascii="Arial" w:hAnsi="Arial" w:cs="Arial"/>
                <w:sz w:val="18"/>
                <w:szCs w:val="18"/>
              </w:rPr>
              <w:t>1.</w:t>
            </w:r>
          </w:p>
        </w:tc>
        <w:tc>
          <w:tcPr>
            <w:tcW w:w="428" w:type="pct"/>
            <w:vMerge w:val="restart"/>
            <w:tcBorders>
              <w:top w:val="single" w:sz="4" w:space="0" w:color="auto"/>
              <w:left w:val="single" w:sz="4" w:space="0" w:color="auto"/>
              <w:right w:val="single" w:sz="4" w:space="0" w:color="auto"/>
            </w:tcBorders>
            <w:shd w:val="clear" w:color="auto" w:fill="auto"/>
            <w:hideMark/>
          </w:tcPr>
          <w:p w:rsidR="00E139BE" w:rsidRPr="000963FF" w:rsidRDefault="00E139BE" w:rsidP="00152CF6">
            <w:pPr>
              <w:rPr>
                <w:rFonts w:ascii="Arial" w:eastAsia="Times New Roman" w:hAnsi="Arial" w:cs="Arial"/>
                <w:bCs/>
                <w:sz w:val="18"/>
                <w:szCs w:val="18"/>
                <w:lang w:eastAsia="ru-RU"/>
              </w:rPr>
            </w:pPr>
            <w:r w:rsidRPr="000963FF">
              <w:rPr>
                <w:rFonts w:ascii="Arial" w:eastAsia="Times New Roman" w:hAnsi="Arial" w:cs="Arial"/>
                <w:bCs/>
                <w:sz w:val="18"/>
                <w:szCs w:val="18"/>
                <w:lang w:eastAsia="ru-RU"/>
              </w:rPr>
              <w:t xml:space="preserve">Московская область, городской округ Власиха, </w:t>
            </w:r>
            <w:r w:rsidR="004B036C" w:rsidRPr="000963FF">
              <w:rPr>
                <w:rFonts w:ascii="Arial" w:eastAsia="Times New Roman" w:hAnsi="Arial" w:cs="Arial"/>
                <w:bCs/>
                <w:sz w:val="18"/>
                <w:szCs w:val="18"/>
                <w:lang w:eastAsia="ru-RU"/>
              </w:rPr>
              <w:br/>
            </w:r>
            <w:r w:rsidRPr="000963FF">
              <w:rPr>
                <w:rFonts w:ascii="Arial" w:eastAsia="Times New Roman" w:hAnsi="Arial" w:cs="Arial"/>
                <w:bCs/>
                <w:sz w:val="18"/>
                <w:szCs w:val="18"/>
                <w:lang w:eastAsia="ru-RU"/>
              </w:rPr>
              <w:t xml:space="preserve">п. Власиха, вблизи ул. Цветной бульвар и </w:t>
            </w:r>
            <w:r w:rsidR="004B036C" w:rsidRPr="000963FF">
              <w:rPr>
                <w:rFonts w:ascii="Arial" w:eastAsia="Times New Roman" w:hAnsi="Arial" w:cs="Arial"/>
                <w:bCs/>
                <w:sz w:val="18"/>
                <w:szCs w:val="18"/>
                <w:lang w:eastAsia="ru-RU"/>
              </w:rPr>
              <w:br/>
            </w:r>
            <w:r w:rsidRPr="000963FF">
              <w:rPr>
                <w:rFonts w:ascii="Arial" w:eastAsia="Times New Roman" w:hAnsi="Arial" w:cs="Arial"/>
                <w:bCs/>
                <w:sz w:val="18"/>
                <w:szCs w:val="18"/>
                <w:lang w:eastAsia="ru-RU"/>
              </w:rPr>
              <w:t>ул. Спортивная</w:t>
            </w:r>
          </w:p>
        </w:tc>
        <w:tc>
          <w:tcPr>
            <w:tcW w:w="226" w:type="pct"/>
            <w:vMerge w:val="restart"/>
            <w:shd w:val="clear" w:color="auto" w:fill="auto"/>
            <w:hideMark/>
          </w:tcPr>
          <w:p w:rsidR="00E139BE" w:rsidRPr="000963FF" w:rsidRDefault="00E139BE" w:rsidP="00152CF6">
            <w:pPr>
              <w:rPr>
                <w:rFonts w:ascii="Arial" w:hAnsi="Arial" w:cs="Arial"/>
                <w:sz w:val="18"/>
                <w:szCs w:val="18"/>
              </w:rPr>
            </w:pPr>
          </w:p>
        </w:tc>
        <w:tc>
          <w:tcPr>
            <w:tcW w:w="545" w:type="pct"/>
            <w:vMerge w:val="restart"/>
            <w:shd w:val="clear" w:color="auto" w:fill="auto"/>
            <w:hideMark/>
          </w:tcPr>
          <w:p w:rsidR="00E139BE" w:rsidRPr="000963FF" w:rsidRDefault="00E139BE" w:rsidP="00152CF6">
            <w:pPr>
              <w:autoSpaceDE w:val="0"/>
              <w:autoSpaceDN w:val="0"/>
              <w:adjustRightInd w:val="0"/>
              <w:rPr>
                <w:rFonts w:ascii="Arial" w:hAnsi="Arial" w:cs="Arial"/>
                <w:sz w:val="18"/>
                <w:szCs w:val="18"/>
              </w:rPr>
            </w:pPr>
            <w:r w:rsidRPr="000963FF">
              <w:rPr>
                <w:rFonts w:ascii="Arial" w:hAnsi="Arial" w:cs="Arial"/>
                <w:sz w:val="18"/>
                <w:szCs w:val="18"/>
              </w:rPr>
              <w:t>Проектно-изыскательские работы</w:t>
            </w:r>
          </w:p>
          <w:p w:rsidR="00E139BE" w:rsidRPr="000963FF" w:rsidRDefault="00E139BE" w:rsidP="00152CF6">
            <w:pPr>
              <w:rPr>
                <w:rFonts w:ascii="Arial" w:hAnsi="Arial" w:cs="Arial"/>
                <w:sz w:val="18"/>
                <w:szCs w:val="18"/>
              </w:rPr>
            </w:pPr>
          </w:p>
        </w:tc>
        <w:tc>
          <w:tcPr>
            <w:tcW w:w="312" w:type="pct"/>
            <w:vMerge w:val="restart"/>
            <w:shd w:val="clear" w:color="auto" w:fill="auto"/>
            <w:hideMark/>
          </w:tcPr>
          <w:p w:rsidR="00E139BE" w:rsidRPr="000963FF" w:rsidRDefault="00E139BE" w:rsidP="00152CF6">
            <w:pPr>
              <w:rPr>
                <w:rFonts w:ascii="Arial" w:hAnsi="Arial" w:cs="Arial"/>
                <w:sz w:val="18"/>
                <w:szCs w:val="18"/>
              </w:rPr>
            </w:pPr>
            <w:r w:rsidRPr="000963FF">
              <w:rPr>
                <w:rFonts w:ascii="Arial" w:hAnsi="Arial" w:cs="Arial"/>
                <w:sz w:val="18"/>
                <w:szCs w:val="18"/>
              </w:rPr>
              <w:t>01.04.2025 -30.11.2025</w:t>
            </w:r>
          </w:p>
        </w:tc>
        <w:tc>
          <w:tcPr>
            <w:tcW w:w="316" w:type="pct"/>
            <w:vMerge w:val="restart"/>
            <w:shd w:val="clear" w:color="auto" w:fill="auto"/>
            <w:hideMark/>
          </w:tcPr>
          <w:p w:rsidR="00E139BE" w:rsidRPr="000963FF" w:rsidRDefault="00E139BE" w:rsidP="00152CF6">
            <w:pPr>
              <w:rPr>
                <w:rFonts w:ascii="Arial" w:hAnsi="Arial" w:cs="Arial"/>
                <w:sz w:val="18"/>
                <w:szCs w:val="18"/>
              </w:rPr>
            </w:pPr>
            <w:r w:rsidRPr="000963FF">
              <w:rPr>
                <w:rFonts w:ascii="Arial" w:hAnsi="Arial" w:cs="Arial"/>
                <w:sz w:val="18"/>
                <w:szCs w:val="18"/>
              </w:rPr>
              <w:t>01.12.2025</w:t>
            </w:r>
          </w:p>
        </w:tc>
        <w:tc>
          <w:tcPr>
            <w:tcW w:w="365" w:type="pct"/>
            <w:vMerge w:val="restart"/>
            <w:shd w:val="clear" w:color="auto" w:fill="auto"/>
            <w:hideMark/>
          </w:tcPr>
          <w:p w:rsidR="00E139BE" w:rsidRPr="000963FF" w:rsidRDefault="00E139BE" w:rsidP="00152CF6">
            <w:pPr>
              <w:rPr>
                <w:rFonts w:ascii="Arial" w:hAnsi="Arial" w:cs="Arial"/>
                <w:sz w:val="18"/>
                <w:szCs w:val="18"/>
              </w:rPr>
            </w:pPr>
            <w:r w:rsidRPr="000963FF">
              <w:rPr>
                <w:rFonts w:ascii="Arial" w:hAnsi="Arial" w:cs="Arial"/>
                <w:sz w:val="18"/>
                <w:szCs w:val="18"/>
              </w:rPr>
              <w:t>4 534,00</w:t>
            </w:r>
          </w:p>
        </w:tc>
        <w:tc>
          <w:tcPr>
            <w:tcW w:w="219" w:type="pct"/>
            <w:shd w:val="clear" w:color="auto" w:fill="auto"/>
            <w:hideMark/>
          </w:tcPr>
          <w:p w:rsidR="00E139BE" w:rsidRPr="000963FF" w:rsidRDefault="00E139BE" w:rsidP="00152CF6">
            <w:pPr>
              <w:rPr>
                <w:rFonts w:ascii="Arial" w:hAnsi="Arial" w:cs="Arial"/>
                <w:sz w:val="18"/>
                <w:szCs w:val="18"/>
              </w:rPr>
            </w:pPr>
            <w:r w:rsidRPr="000963FF">
              <w:rPr>
                <w:rFonts w:ascii="Arial" w:hAnsi="Arial" w:cs="Arial"/>
                <w:sz w:val="18"/>
                <w:szCs w:val="18"/>
              </w:rPr>
              <w:t> </w:t>
            </w:r>
          </w:p>
        </w:tc>
        <w:tc>
          <w:tcPr>
            <w:tcW w:w="545" w:type="pct"/>
            <w:shd w:val="clear" w:color="auto" w:fill="auto"/>
            <w:hideMark/>
          </w:tcPr>
          <w:p w:rsidR="00E139BE" w:rsidRPr="000963FF" w:rsidRDefault="00E139BE" w:rsidP="00152CF6">
            <w:pPr>
              <w:rPr>
                <w:rFonts w:ascii="Arial" w:hAnsi="Arial" w:cs="Arial"/>
                <w:sz w:val="18"/>
                <w:szCs w:val="18"/>
              </w:rPr>
            </w:pPr>
            <w:r w:rsidRPr="000963FF">
              <w:rPr>
                <w:rFonts w:ascii="Arial" w:eastAsia="Times New Roman" w:hAnsi="Arial" w:cs="Arial"/>
                <w:sz w:val="18"/>
                <w:szCs w:val="18"/>
                <w:lang w:eastAsia="ru-RU"/>
              </w:rPr>
              <w:t>Итого</w:t>
            </w:r>
          </w:p>
        </w:tc>
        <w:tc>
          <w:tcPr>
            <w:tcW w:w="356" w:type="pct"/>
            <w:shd w:val="clear" w:color="auto" w:fill="auto"/>
          </w:tcPr>
          <w:p w:rsidR="00E139BE" w:rsidRPr="000963FF" w:rsidRDefault="009B77A8" w:rsidP="00152CF6">
            <w:pPr>
              <w:rPr>
                <w:rFonts w:ascii="Arial" w:hAnsi="Arial" w:cs="Arial"/>
                <w:sz w:val="18"/>
                <w:szCs w:val="18"/>
              </w:rPr>
            </w:pPr>
            <w:r w:rsidRPr="000963FF">
              <w:rPr>
                <w:rFonts w:ascii="Arial" w:hAnsi="Arial" w:cs="Arial"/>
                <w:sz w:val="18"/>
                <w:szCs w:val="18"/>
              </w:rPr>
              <w:t>4 534,00</w:t>
            </w:r>
          </w:p>
        </w:tc>
        <w:tc>
          <w:tcPr>
            <w:tcW w:w="182" w:type="pct"/>
            <w:shd w:val="clear" w:color="auto" w:fill="auto"/>
          </w:tcPr>
          <w:p w:rsidR="00E139BE" w:rsidRPr="000963FF" w:rsidRDefault="00E139BE" w:rsidP="00152CF6">
            <w:pPr>
              <w:rPr>
                <w:rFonts w:ascii="Arial" w:hAnsi="Arial" w:cs="Arial"/>
                <w:sz w:val="18"/>
                <w:szCs w:val="18"/>
              </w:rPr>
            </w:pPr>
            <w:r w:rsidRPr="000963FF">
              <w:rPr>
                <w:rFonts w:ascii="Arial" w:hAnsi="Arial" w:cs="Arial"/>
                <w:sz w:val="18"/>
                <w:szCs w:val="18"/>
              </w:rPr>
              <w:t>-</w:t>
            </w:r>
          </w:p>
        </w:tc>
        <w:tc>
          <w:tcPr>
            <w:tcW w:w="181" w:type="pct"/>
            <w:shd w:val="clear" w:color="auto" w:fill="auto"/>
          </w:tcPr>
          <w:p w:rsidR="00E139BE" w:rsidRPr="000963FF" w:rsidRDefault="00E139BE" w:rsidP="00152CF6">
            <w:pPr>
              <w:rPr>
                <w:rFonts w:ascii="Arial" w:hAnsi="Arial" w:cs="Arial"/>
                <w:sz w:val="18"/>
                <w:szCs w:val="18"/>
              </w:rPr>
            </w:pPr>
            <w:r w:rsidRPr="000963FF">
              <w:rPr>
                <w:rFonts w:ascii="Arial" w:hAnsi="Arial" w:cs="Arial"/>
                <w:sz w:val="18"/>
                <w:szCs w:val="18"/>
              </w:rPr>
              <w:t>-</w:t>
            </w:r>
          </w:p>
        </w:tc>
        <w:tc>
          <w:tcPr>
            <w:tcW w:w="360" w:type="pct"/>
            <w:shd w:val="clear" w:color="auto" w:fill="auto"/>
          </w:tcPr>
          <w:p w:rsidR="00E139BE" w:rsidRPr="000963FF" w:rsidRDefault="009B77A8" w:rsidP="00152CF6">
            <w:pPr>
              <w:rPr>
                <w:rFonts w:ascii="Arial" w:hAnsi="Arial" w:cs="Arial"/>
                <w:sz w:val="18"/>
                <w:szCs w:val="18"/>
              </w:rPr>
            </w:pPr>
            <w:r w:rsidRPr="000963FF">
              <w:rPr>
                <w:rFonts w:ascii="Arial" w:hAnsi="Arial" w:cs="Arial"/>
                <w:sz w:val="18"/>
                <w:szCs w:val="18"/>
              </w:rPr>
              <w:t>4 534,00</w:t>
            </w:r>
          </w:p>
        </w:tc>
        <w:tc>
          <w:tcPr>
            <w:tcW w:w="180" w:type="pct"/>
            <w:shd w:val="clear" w:color="auto" w:fill="auto"/>
          </w:tcPr>
          <w:p w:rsidR="00E139BE" w:rsidRPr="000963FF" w:rsidRDefault="00E139BE" w:rsidP="00152CF6">
            <w:pPr>
              <w:rPr>
                <w:rFonts w:ascii="Arial" w:hAnsi="Arial" w:cs="Arial"/>
                <w:sz w:val="18"/>
                <w:szCs w:val="18"/>
              </w:rPr>
            </w:pPr>
            <w:r w:rsidRPr="000963FF">
              <w:rPr>
                <w:rFonts w:ascii="Arial" w:hAnsi="Arial" w:cs="Arial"/>
                <w:sz w:val="18"/>
                <w:szCs w:val="18"/>
              </w:rPr>
              <w:t>-</w:t>
            </w:r>
          </w:p>
        </w:tc>
        <w:tc>
          <w:tcPr>
            <w:tcW w:w="181" w:type="pct"/>
            <w:shd w:val="clear" w:color="auto" w:fill="auto"/>
          </w:tcPr>
          <w:p w:rsidR="00E139BE" w:rsidRPr="000963FF" w:rsidRDefault="00E139BE" w:rsidP="00152CF6">
            <w:pPr>
              <w:rPr>
                <w:rFonts w:ascii="Arial" w:hAnsi="Arial" w:cs="Arial"/>
                <w:sz w:val="18"/>
                <w:szCs w:val="18"/>
              </w:rPr>
            </w:pPr>
            <w:r w:rsidRPr="000963FF">
              <w:rPr>
                <w:rFonts w:ascii="Arial" w:hAnsi="Arial" w:cs="Arial"/>
                <w:sz w:val="18"/>
                <w:szCs w:val="18"/>
              </w:rPr>
              <w:t>-</w:t>
            </w:r>
          </w:p>
        </w:tc>
        <w:tc>
          <w:tcPr>
            <w:tcW w:w="449" w:type="pct"/>
            <w:shd w:val="clear" w:color="auto" w:fill="auto"/>
            <w:vAlign w:val="center"/>
            <w:hideMark/>
          </w:tcPr>
          <w:p w:rsidR="00E139BE" w:rsidRPr="000963FF" w:rsidRDefault="00E139BE" w:rsidP="00152CF6">
            <w:pPr>
              <w:rPr>
                <w:rFonts w:ascii="Arial" w:hAnsi="Arial" w:cs="Arial"/>
                <w:sz w:val="18"/>
                <w:szCs w:val="18"/>
              </w:rPr>
            </w:pPr>
            <w:r w:rsidRPr="000963FF">
              <w:rPr>
                <w:rFonts w:ascii="Arial" w:hAnsi="Arial" w:cs="Arial"/>
                <w:sz w:val="18"/>
                <w:szCs w:val="18"/>
              </w:rPr>
              <w:t> </w:t>
            </w:r>
          </w:p>
        </w:tc>
      </w:tr>
      <w:tr w:rsidR="00374E10" w:rsidRPr="000963FF" w:rsidTr="00152CF6">
        <w:trPr>
          <w:trHeight w:val="20"/>
        </w:trPr>
        <w:tc>
          <w:tcPr>
            <w:tcW w:w="156" w:type="pct"/>
            <w:vMerge/>
            <w:tcBorders>
              <w:right w:val="single" w:sz="4" w:space="0" w:color="auto"/>
            </w:tcBorders>
            <w:shd w:val="clear" w:color="auto" w:fill="auto"/>
            <w:vAlign w:val="center"/>
            <w:hideMark/>
          </w:tcPr>
          <w:p w:rsidR="00E139BE" w:rsidRPr="000963FF" w:rsidRDefault="00E139BE" w:rsidP="00152CF6">
            <w:pPr>
              <w:rPr>
                <w:rFonts w:ascii="Arial" w:hAnsi="Arial" w:cs="Arial"/>
                <w:sz w:val="18"/>
                <w:szCs w:val="18"/>
              </w:rPr>
            </w:pPr>
          </w:p>
        </w:tc>
        <w:tc>
          <w:tcPr>
            <w:tcW w:w="428" w:type="pct"/>
            <w:vMerge/>
            <w:tcBorders>
              <w:left w:val="single" w:sz="4" w:space="0" w:color="auto"/>
            </w:tcBorders>
            <w:shd w:val="clear" w:color="auto" w:fill="auto"/>
            <w:vAlign w:val="center"/>
            <w:hideMark/>
          </w:tcPr>
          <w:p w:rsidR="00E139BE" w:rsidRPr="000963FF" w:rsidRDefault="00E139BE" w:rsidP="00152CF6">
            <w:pPr>
              <w:rPr>
                <w:rFonts w:ascii="Arial" w:hAnsi="Arial" w:cs="Arial"/>
                <w:sz w:val="18"/>
                <w:szCs w:val="18"/>
              </w:rPr>
            </w:pPr>
          </w:p>
        </w:tc>
        <w:tc>
          <w:tcPr>
            <w:tcW w:w="226" w:type="pct"/>
            <w:vMerge/>
            <w:shd w:val="clear" w:color="auto" w:fill="auto"/>
            <w:vAlign w:val="center"/>
            <w:hideMark/>
          </w:tcPr>
          <w:p w:rsidR="00E139BE" w:rsidRPr="000963FF" w:rsidRDefault="00E139BE" w:rsidP="00152CF6">
            <w:pPr>
              <w:rPr>
                <w:rFonts w:ascii="Arial" w:hAnsi="Arial" w:cs="Arial"/>
                <w:sz w:val="18"/>
                <w:szCs w:val="18"/>
              </w:rPr>
            </w:pPr>
          </w:p>
        </w:tc>
        <w:tc>
          <w:tcPr>
            <w:tcW w:w="545" w:type="pct"/>
            <w:vMerge/>
            <w:shd w:val="clear" w:color="auto" w:fill="auto"/>
            <w:vAlign w:val="center"/>
            <w:hideMark/>
          </w:tcPr>
          <w:p w:rsidR="00E139BE" w:rsidRPr="000963FF" w:rsidRDefault="00E139BE" w:rsidP="00152CF6">
            <w:pPr>
              <w:rPr>
                <w:rFonts w:ascii="Arial" w:hAnsi="Arial" w:cs="Arial"/>
                <w:sz w:val="18"/>
                <w:szCs w:val="18"/>
              </w:rPr>
            </w:pPr>
          </w:p>
        </w:tc>
        <w:tc>
          <w:tcPr>
            <w:tcW w:w="312" w:type="pct"/>
            <w:vMerge/>
            <w:shd w:val="clear" w:color="auto" w:fill="auto"/>
            <w:vAlign w:val="center"/>
            <w:hideMark/>
          </w:tcPr>
          <w:p w:rsidR="00E139BE" w:rsidRPr="000963FF" w:rsidRDefault="00E139BE" w:rsidP="00152CF6">
            <w:pPr>
              <w:rPr>
                <w:rFonts w:ascii="Arial" w:hAnsi="Arial" w:cs="Arial"/>
                <w:sz w:val="18"/>
                <w:szCs w:val="18"/>
              </w:rPr>
            </w:pPr>
          </w:p>
        </w:tc>
        <w:tc>
          <w:tcPr>
            <w:tcW w:w="316" w:type="pct"/>
            <w:vMerge/>
            <w:shd w:val="clear" w:color="auto" w:fill="auto"/>
            <w:vAlign w:val="center"/>
            <w:hideMark/>
          </w:tcPr>
          <w:p w:rsidR="00E139BE" w:rsidRPr="000963FF" w:rsidRDefault="00E139BE" w:rsidP="00152CF6">
            <w:pPr>
              <w:rPr>
                <w:rFonts w:ascii="Arial" w:hAnsi="Arial" w:cs="Arial"/>
                <w:sz w:val="18"/>
                <w:szCs w:val="18"/>
              </w:rPr>
            </w:pPr>
          </w:p>
        </w:tc>
        <w:tc>
          <w:tcPr>
            <w:tcW w:w="365" w:type="pct"/>
            <w:vMerge/>
            <w:shd w:val="clear" w:color="auto" w:fill="auto"/>
            <w:vAlign w:val="center"/>
            <w:hideMark/>
          </w:tcPr>
          <w:p w:rsidR="00E139BE" w:rsidRPr="000963FF" w:rsidRDefault="00E139BE" w:rsidP="00152CF6">
            <w:pPr>
              <w:rPr>
                <w:rFonts w:ascii="Arial" w:hAnsi="Arial" w:cs="Arial"/>
                <w:sz w:val="18"/>
                <w:szCs w:val="18"/>
              </w:rPr>
            </w:pPr>
          </w:p>
        </w:tc>
        <w:tc>
          <w:tcPr>
            <w:tcW w:w="219" w:type="pct"/>
            <w:shd w:val="clear" w:color="auto" w:fill="auto"/>
            <w:hideMark/>
          </w:tcPr>
          <w:p w:rsidR="00E139BE" w:rsidRPr="000963FF" w:rsidRDefault="00E139BE" w:rsidP="00152CF6">
            <w:pPr>
              <w:rPr>
                <w:rFonts w:ascii="Arial" w:hAnsi="Arial" w:cs="Arial"/>
                <w:sz w:val="18"/>
                <w:szCs w:val="18"/>
              </w:rPr>
            </w:pPr>
            <w:r w:rsidRPr="000963FF">
              <w:rPr>
                <w:rFonts w:ascii="Arial" w:hAnsi="Arial" w:cs="Arial"/>
                <w:sz w:val="18"/>
                <w:szCs w:val="18"/>
              </w:rPr>
              <w:t> </w:t>
            </w:r>
          </w:p>
        </w:tc>
        <w:tc>
          <w:tcPr>
            <w:tcW w:w="545" w:type="pct"/>
            <w:shd w:val="clear" w:color="auto" w:fill="auto"/>
            <w:hideMark/>
          </w:tcPr>
          <w:p w:rsidR="00E139BE" w:rsidRPr="000963FF" w:rsidRDefault="00E139BE" w:rsidP="00152CF6">
            <w:pPr>
              <w:rPr>
                <w:rFonts w:ascii="Arial" w:hAnsi="Arial" w:cs="Arial"/>
                <w:sz w:val="18"/>
                <w:szCs w:val="18"/>
              </w:rPr>
            </w:pPr>
            <w:r w:rsidRPr="000963FF">
              <w:rPr>
                <w:rFonts w:ascii="Arial" w:eastAsia="Times New Roman" w:hAnsi="Arial" w:cs="Arial"/>
                <w:sz w:val="18"/>
                <w:szCs w:val="18"/>
                <w:lang w:eastAsia="ru-RU"/>
              </w:rPr>
              <w:t>Средства бюджета Московской области</w:t>
            </w:r>
          </w:p>
        </w:tc>
        <w:tc>
          <w:tcPr>
            <w:tcW w:w="356" w:type="pct"/>
            <w:shd w:val="clear" w:color="auto" w:fill="auto"/>
          </w:tcPr>
          <w:p w:rsidR="00E139BE" w:rsidRPr="000963FF" w:rsidRDefault="00E139BE" w:rsidP="00152CF6">
            <w:pPr>
              <w:rPr>
                <w:rFonts w:ascii="Arial" w:hAnsi="Arial" w:cs="Arial"/>
                <w:sz w:val="18"/>
                <w:szCs w:val="18"/>
              </w:rPr>
            </w:pPr>
            <w:r w:rsidRPr="000963FF">
              <w:rPr>
                <w:rFonts w:ascii="Arial" w:hAnsi="Arial" w:cs="Arial"/>
                <w:sz w:val="18"/>
                <w:szCs w:val="18"/>
              </w:rPr>
              <w:t>0,00</w:t>
            </w:r>
          </w:p>
        </w:tc>
        <w:tc>
          <w:tcPr>
            <w:tcW w:w="182" w:type="pct"/>
            <w:shd w:val="clear" w:color="auto" w:fill="auto"/>
          </w:tcPr>
          <w:p w:rsidR="00E139BE" w:rsidRPr="000963FF" w:rsidRDefault="00E139BE" w:rsidP="00152CF6">
            <w:pPr>
              <w:rPr>
                <w:rFonts w:ascii="Arial" w:hAnsi="Arial" w:cs="Arial"/>
                <w:sz w:val="18"/>
                <w:szCs w:val="18"/>
              </w:rPr>
            </w:pPr>
            <w:r w:rsidRPr="000963FF">
              <w:rPr>
                <w:rFonts w:ascii="Arial" w:hAnsi="Arial" w:cs="Arial"/>
                <w:sz w:val="18"/>
                <w:szCs w:val="18"/>
              </w:rPr>
              <w:t>-</w:t>
            </w:r>
          </w:p>
        </w:tc>
        <w:tc>
          <w:tcPr>
            <w:tcW w:w="181" w:type="pct"/>
            <w:shd w:val="clear" w:color="auto" w:fill="auto"/>
          </w:tcPr>
          <w:p w:rsidR="00E139BE" w:rsidRPr="000963FF" w:rsidRDefault="00E139BE" w:rsidP="00152CF6">
            <w:pPr>
              <w:rPr>
                <w:rFonts w:ascii="Arial" w:hAnsi="Arial" w:cs="Arial"/>
                <w:sz w:val="18"/>
                <w:szCs w:val="18"/>
              </w:rPr>
            </w:pPr>
            <w:r w:rsidRPr="000963FF">
              <w:rPr>
                <w:rFonts w:ascii="Arial" w:hAnsi="Arial" w:cs="Arial"/>
                <w:sz w:val="18"/>
                <w:szCs w:val="18"/>
              </w:rPr>
              <w:t>-</w:t>
            </w:r>
          </w:p>
        </w:tc>
        <w:tc>
          <w:tcPr>
            <w:tcW w:w="360" w:type="pct"/>
            <w:shd w:val="clear" w:color="auto" w:fill="auto"/>
          </w:tcPr>
          <w:p w:rsidR="00E139BE" w:rsidRPr="000963FF" w:rsidRDefault="00E139BE" w:rsidP="00152CF6">
            <w:pPr>
              <w:rPr>
                <w:rFonts w:ascii="Arial" w:hAnsi="Arial" w:cs="Arial"/>
                <w:sz w:val="18"/>
                <w:szCs w:val="18"/>
              </w:rPr>
            </w:pPr>
            <w:r w:rsidRPr="000963FF">
              <w:rPr>
                <w:rFonts w:ascii="Arial" w:hAnsi="Arial" w:cs="Arial"/>
                <w:sz w:val="18"/>
                <w:szCs w:val="18"/>
              </w:rPr>
              <w:t>0,00</w:t>
            </w:r>
          </w:p>
        </w:tc>
        <w:tc>
          <w:tcPr>
            <w:tcW w:w="180" w:type="pct"/>
            <w:shd w:val="clear" w:color="auto" w:fill="auto"/>
          </w:tcPr>
          <w:p w:rsidR="00E139BE" w:rsidRPr="000963FF" w:rsidRDefault="00E139BE" w:rsidP="00152CF6">
            <w:pPr>
              <w:rPr>
                <w:rFonts w:ascii="Arial" w:hAnsi="Arial" w:cs="Arial"/>
                <w:sz w:val="18"/>
                <w:szCs w:val="18"/>
              </w:rPr>
            </w:pPr>
            <w:r w:rsidRPr="000963FF">
              <w:rPr>
                <w:rFonts w:ascii="Arial" w:hAnsi="Arial" w:cs="Arial"/>
                <w:sz w:val="18"/>
                <w:szCs w:val="18"/>
              </w:rPr>
              <w:t>-</w:t>
            </w:r>
          </w:p>
        </w:tc>
        <w:tc>
          <w:tcPr>
            <w:tcW w:w="181" w:type="pct"/>
            <w:shd w:val="clear" w:color="auto" w:fill="auto"/>
          </w:tcPr>
          <w:p w:rsidR="00E139BE" w:rsidRPr="000963FF" w:rsidRDefault="00E139BE" w:rsidP="00152CF6">
            <w:pPr>
              <w:rPr>
                <w:rFonts w:ascii="Arial" w:hAnsi="Arial" w:cs="Arial"/>
                <w:sz w:val="18"/>
                <w:szCs w:val="18"/>
              </w:rPr>
            </w:pPr>
            <w:r w:rsidRPr="000963FF">
              <w:rPr>
                <w:rFonts w:ascii="Arial" w:hAnsi="Arial" w:cs="Arial"/>
                <w:sz w:val="18"/>
                <w:szCs w:val="18"/>
              </w:rPr>
              <w:t>-</w:t>
            </w:r>
          </w:p>
        </w:tc>
        <w:tc>
          <w:tcPr>
            <w:tcW w:w="449" w:type="pct"/>
            <w:shd w:val="clear" w:color="auto" w:fill="auto"/>
            <w:vAlign w:val="center"/>
            <w:hideMark/>
          </w:tcPr>
          <w:p w:rsidR="00E139BE" w:rsidRPr="000963FF" w:rsidRDefault="00E139BE" w:rsidP="00152CF6">
            <w:pPr>
              <w:rPr>
                <w:rFonts w:ascii="Arial" w:hAnsi="Arial" w:cs="Arial"/>
                <w:sz w:val="18"/>
                <w:szCs w:val="18"/>
              </w:rPr>
            </w:pPr>
            <w:r w:rsidRPr="000963FF">
              <w:rPr>
                <w:rFonts w:ascii="Arial" w:hAnsi="Arial" w:cs="Arial"/>
                <w:sz w:val="18"/>
                <w:szCs w:val="18"/>
              </w:rPr>
              <w:t> </w:t>
            </w:r>
          </w:p>
        </w:tc>
      </w:tr>
      <w:tr w:rsidR="00374E10" w:rsidRPr="000963FF" w:rsidTr="00152CF6">
        <w:trPr>
          <w:trHeight w:val="20"/>
        </w:trPr>
        <w:tc>
          <w:tcPr>
            <w:tcW w:w="156" w:type="pct"/>
            <w:vMerge/>
            <w:tcBorders>
              <w:right w:val="single" w:sz="4" w:space="0" w:color="auto"/>
            </w:tcBorders>
            <w:shd w:val="clear" w:color="auto" w:fill="auto"/>
            <w:vAlign w:val="center"/>
            <w:hideMark/>
          </w:tcPr>
          <w:p w:rsidR="00E139BE" w:rsidRPr="000963FF" w:rsidRDefault="00E139BE" w:rsidP="00152CF6">
            <w:pPr>
              <w:rPr>
                <w:rFonts w:ascii="Arial" w:hAnsi="Arial" w:cs="Arial"/>
                <w:sz w:val="18"/>
                <w:szCs w:val="18"/>
              </w:rPr>
            </w:pPr>
          </w:p>
        </w:tc>
        <w:tc>
          <w:tcPr>
            <w:tcW w:w="428" w:type="pct"/>
            <w:vMerge/>
            <w:tcBorders>
              <w:left w:val="single" w:sz="4" w:space="0" w:color="auto"/>
            </w:tcBorders>
            <w:shd w:val="clear" w:color="auto" w:fill="auto"/>
            <w:vAlign w:val="center"/>
            <w:hideMark/>
          </w:tcPr>
          <w:p w:rsidR="00E139BE" w:rsidRPr="000963FF" w:rsidRDefault="00E139BE" w:rsidP="00152CF6">
            <w:pPr>
              <w:rPr>
                <w:rFonts w:ascii="Arial" w:hAnsi="Arial" w:cs="Arial"/>
                <w:sz w:val="18"/>
                <w:szCs w:val="18"/>
              </w:rPr>
            </w:pPr>
          </w:p>
        </w:tc>
        <w:tc>
          <w:tcPr>
            <w:tcW w:w="226" w:type="pct"/>
            <w:vMerge/>
            <w:shd w:val="clear" w:color="auto" w:fill="auto"/>
            <w:vAlign w:val="center"/>
            <w:hideMark/>
          </w:tcPr>
          <w:p w:rsidR="00E139BE" w:rsidRPr="000963FF" w:rsidRDefault="00E139BE" w:rsidP="00152CF6">
            <w:pPr>
              <w:rPr>
                <w:rFonts w:ascii="Arial" w:hAnsi="Arial" w:cs="Arial"/>
                <w:sz w:val="18"/>
                <w:szCs w:val="18"/>
              </w:rPr>
            </w:pPr>
          </w:p>
        </w:tc>
        <w:tc>
          <w:tcPr>
            <w:tcW w:w="545" w:type="pct"/>
            <w:vMerge/>
            <w:shd w:val="clear" w:color="auto" w:fill="auto"/>
            <w:vAlign w:val="center"/>
            <w:hideMark/>
          </w:tcPr>
          <w:p w:rsidR="00E139BE" w:rsidRPr="000963FF" w:rsidRDefault="00E139BE" w:rsidP="00152CF6">
            <w:pPr>
              <w:rPr>
                <w:rFonts w:ascii="Arial" w:hAnsi="Arial" w:cs="Arial"/>
                <w:sz w:val="18"/>
                <w:szCs w:val="18"/>
              </w:rPr>
            </w:pPr>
          </w:p>
        </w:tc>
        <w:tc>
          <w:tcPr>
            <w:tcW w:w="312" w:type="pct"/>
            <w:vMerge/>
            <w:shd w:val="clear" w:color="auto" w:fill="auto"/>
            <w:vAlign w:val="center"/>
            <w:hideMark/>
          </w:tcPr>
          <w:p w:rsidR="00E139BE" w:rsidRPr="000963FF" w:rsidRDefault="00E139BE" w:rsidP="00152CF6">
            <w:pPr>
              <w:rPr>
                <w:rFonts w:ascii="Arial" w:hAnsi="Arial" w:cs="Arial"/>
                <w:sz w:val="18"/>
                <w:szCs w:val="18"/>
              </w:rPr>
            </w:pPr>
          </w:p>
        </w:tc>
        <w:tc>
          <w:tcPr>
            <w:tcW w:w="316" w:type="pct"/>
            <w:vMerge/>
            <w:shd w:val="clear" w:color="auto" w:fill="auto"/>
            <w:vAlign w:val="center"/>
            <w:hideMark/>
          </w:tcPr>
          <w:p w:rsidR="00E139BE" w:rsidRPr="000963FF" w:rsidRDefault="00E139BE" w:rsidP="00152CF6">
            <w:pPr>
              <w:rPr>
                <w:rFonts w:ascii="Arial" w:hAnsi="Arial" w:cs="Arial"/>
                <w:sz w:val="18"/>
                <w:szCs w:val="18"/>
              </w:rPr>
            </w:pPr>
          </w:p>
        </w:tc>
        <w:tc>
          <w:tcPr>
            <w:tcW w:w="365" w:type="pct"/>
            <w:vMerge/>
            <w:shd w:val="clear" w:color="auto" w:fill="auto"/>
            <w:vAlign w:val="center"/>
            <w:hideMark/>
          </w:tcPr>
          <w:p w:rsidR="00E139BE" w:rsidRPr="000963FF" w:rsidRDefault="00E139BE" w:rsidP="00152CF6">
            <w:pPr>
              <w:rPr>
                <w:rFonts w:ascii="Arial" w:hAnsi="Arial" w:cs="Arial"/>
                <w:sz w:val="18"/>
                <w:szCs w:val="18"/>
              </w:rPr>
            </w:pPr>
          </w:p>
        </w:tc>
        <w:tc>
          <w:tcPr>
            <w:tcW w:w="219" w:type="pct"/>
            <w:shd w:val="clear" w:color="auto" w:fill="auto"/>
            <w:hideMark/>
          </w:tcPr>
          <w:p w:rsidR="00E139BE" w:rsidRPr="000963FF" w:rsidRDefault="00E139BE" w:rsidP="00152CF6">
            <w:pPr>
              <w:rPr>
                <w:rFonts w:ascii="Arial" w:hAnsi="Arial" w:cs="Arial"/>
                <w:sz w:val="18"/>
                <w:szCs w:val="18"/>
              </w:rPr>
            </w:pPr>
            <w:r w:rsidRPr="000963FF">
              <w:rPr>
                <w:rFonts w:ascii="Arial" w:hAnsi="Arial" w:cs="Arial"/>
                <w:sz w:val="18"/>
                <w:szCs w:val="18"/>
              </w:rPr>
              <w:t> </w:t>
            </w:r>
          </w:p>
        </w:tc>
        <w:tc>
          <w:tcPr>
            <w:tcW w:w="545" w:type="pct"/>
            <w:shd w:val="clear" w:color="auto" w:fill="auto"/>
            <w:hideMark/>
          </w:tcPr>
          <w:p w:rsidR="00E139BE" w:rsidRPr="000963FF" w:rsidRDefault="00E139BE" w:rsidP="00152CF6">
            <w:pPr>
              <w:rPr>
                <w:rFonts w:ascii="Arial" w:hAnsi="Arial" w:cs="Arial"/>
                <w:sz w:val="18"/>
                <w:szCs w:val="18"/>
              </w:rPr>
            </w:pPr>
            <w:r w:rsidRPr="000963FF">
              <w:rPr>
                <w:rFonts w:ascii="Arial" w:eastAsia="Times New Roman" w:hAnsi="Arial" w:cs="Arial"/>
                <w:sz w:val="18"/>
                <w:szCs w:val="18"/>
                <w:lang w:eastAsia="ru-RU"/>
              </w:rPr>
              <w:t>Средства федерального бюджета</w:t>
            </w:r>
          </w:p>
        </w:tc>
        <w:tc>
          <w:tcPr>
            <w:tcW w:w="356" w:type="pct"/>
            <w:shd w:val="clear" w:color="auto" w:fill="auto"/>
          </w:tcPr>
          <w:p w:rsidR="00E139BE" w:rsidRPr="000963FF" w:rsidRDefault="00E139BE" w:rsidP="00152CF6">
            <w:pPr>
              <w:rPr>
                <w:rFonts w:ascii="Arial" w:hAnsi="Arial" w:cs="Arial"/>
                <w:sz w:val="18"/>
                <w:szCs w:val="18"/>
              </w:rPr>
            </w:pPr>
            <w:r w:rsidRPr="000963FF">
              <w:rPr>
                <w:rFonts w:ascii="Arial" w:hAnsi="Arial" w:cs="Arial"/>
                <w:sz w:val="18"/>
                <w:szCs w:val="18"/>
              </w:rPr>
              <w:t>0,00</w:t>
            </w:r>
          </w:p>
        </w:tc>
        <w:tc>
          <w:tcPr>
            <w:tcW w:w="182" w:type="pct"/>
            <w:shd w:val="clear" w:color="auto" w:fill="auto"/>
          </w:tcPr>
          <w:p w:rsidR="00E139BE" w:rsidRPr="000963FF" w:rsidRDefault="00E139BE" w:rsidP="00152CF6">
            <w:pPr>
              <w:rPr>
                <w:rFonts w:ascii="Arial" w:hAnsi="Arial" w:cs="Arial"/>
                <w:sz w:val="18"/>
                <w:szCs w:val="18"/>
              </w:rPr>
            </w:pPr>
            <w:r w:rsidRPr="000963FF">
              <w:rPr>
                <w:rFonts w:ascii="Arial" w:hAnsi="Arial" w:cs="Arial"/>
                <w:sz w:val="18"/>
                <w:szCs w:val="18"/>
              </w:rPr>
              <w:t>-</w:t>
            </w:r>
          </w:p>
        </w:tc>
        <w:tc>
          <w:tcPr>
            <w:tcW w:w="181" w:type="pct"/>
            <w:shd w:val="clear" w:color="auto" w:fill="auto"/>
          </w:tcPr>
          <w:p w:rsidR="00E139BE" w:rsidRPr="000963FF" w:rsidRDefault="00E139BE" w:rsidP="00152CF6">
            <w:pPr>
              <w:rPr>
                <w:rFonts w:ascii="Arial" w:hAnsi="Arial" w:cs="Arial"/>
                <w:sz w:val="18"/>
                <w:szCs w:val="18"/>
              </w:rPr>
            </w:pPr>
            <w:r w:rsidRPr="000963FF">
              <w:rPr>
                <w:rFonts w:ascii="Arial" w:hAnsi="Arial" w:cs="Arial"/>
                <w:sz w:val="18"/>
                <w:szCs w:val="18"/>
              </w:rPr>
              <w:t>-</w:t>
            </w:r>
          </w:p>
        </w:tc>
        <w:tc>
          <w:tcPr>
            <w:tcW w:w="360" w:type="pct"/>
            <w:shd w:val="clear" w:color="auto" w:fill="auto"/>
          </w:tcPr>
          <w:p w:rsidR="00E139BE" w:rsidRPr="000963FF" w:rsidRDefault="00E139BE" w:rsidP="00152CF6">
            <w:pPr>
              <w:rPr>
                <w:rFonts w:ascii="Arial" w:hAnsi="Arial" w:cs="Arial"/>
                <w:sz w:val="18"/>
                <w:szCs w:val="18"/>
              </w:rPr>
            </w:pPr>
            <w:r w:rsidRPr="000963FF">
              <w:rPr>
                <w:rFonts w:ascii="Arial" w:hAnsi="Arial" w:cs="Arial"/>
                <w:sz w:val="18"/>
                <w:szCs w:val="18"/>
              </w:rPr>
              <w:t>0,00</w:t>
            </w:r>
          </w:p>
        </w:tc>
        <w:tc>
          <w:tcPr>
            <w:tcW w:w="180" w:type="pct"/>
            <w:shd w:val="clear" w:color="auto" w:fill="auto"/>
          </w:tcPr>
          <w:p w:rsidR="00E139BE" w:rsidRPr="000963FF" w:rsidRDefault="00E139BE" w:rsidP="00152CF6">
            <w:pPr>
              <w:rPr>
                <w:rFonts w:ascii="Arial" w:hAnsi="Arial" w:cs="Arial"/>
                <w:sz w:val="18"/>
                <w:szCs w:val="18"/>
              </w:rPr>
            </w:pPr>
            <w:r w:rsidRPr="000963FF">
              <w:rPr>
                <w:rFonts w:ascii="Arial" w:hAnsi="Arial" w:cs="Arial"/>
                <w:sz w:val="18"/>
                <w:szCs w:val="18"/>
              </w:rPr>
              <w:t>-</w:t>
            </w:r>
          </w:p>
        </w:tc>
        <w:tc>
          <w:tcPr>
            <w:tcW w:w="181" w:type="pct"/>
            <w:shd w:val="clear" w:color="auto" w:fill="auto"/>
          </w:tcPr>
          <w:p w:rsidR="00E139BE" w:rsidRPr="000963FF" w:rsidRDefault="00E139BE" w:rsidP="00152CF6">
            <w:pPr>
              <w:rPr>
                <w:rFonts w:ascii="Arial" w:hAnsi="Arial" w:cs="Arial"/>
                <w:sz w:val="18"/>
                <w:szCs w:val="18"/>
              </w:rPr>
            </w:pPr>
            <w:r w:rsidRPr="000963FF">
              <w:rPr>
                <w:rFonts w:ascii="Arial" w:hAnsi="Arial" w:cs="Arial"/>
                <w:sz w:val="18"/>
                <w:szCs w:val="18"/>
              </w:rPr>
              <w:t>-</w:t>
            </w:r>
          </w:p>
        </w:tc>
        <w:tc>
          <w:tcPr>
            <w:tcW w:w="449" w:type="pct"/>
            <w:shd w:val="clear" w:color="auto" w:fill="auto"/>
            <w:vAlign w:val="center"/>
            <w:hideMark/>
          </w:tcPr>
          <w:p w:rsidR="00E139BE" w:rsidRPr="000963FF" w:rsidRDefault="00E139BE" w:rsidP="00152CF6">
            <w:pPr>
              <w:rPr>
                <w:rFonts w:ascii="Arial" w:hAnsi="Arial" w:cs="Arial"/>
                <w:sz w:val="18"/>
                <w:szCs w:val="18"/>
              </w:rPr>
            </w:pPr>
            <w:r w:rsidRPr="000963FF">
              <w:rPr>
                <w:rFonts w:ascii="Arial" w:hAnsi="Arial" w:cs="Arial"/>
                <w:sz w:val="18"/>
                <w:szCs w:val="18"/>
              </w:rPr>
              <w:t> </w:t>
            </w:r>
          </w:p>
        </w:tc>
      </w:tr>
      <w:tr w:rsidR="00374E10" w:rsidRPr="000963FF" w:rsidTr="00152CF6">
        <w:trPr>
          <w:trHeight w:val="20"/>
        </w:trPr>
        <w:tc>
          <w:tcPr>
            <w:tcW w:w="156" w:type="pct"/>
            <w:vMerge/>
            <w:tcBorders>
              <w:right w:val="single" w:sz="4" w:space="0" w:color="auto"/>
            </w:tcBorders>
            <w:shd w:val="clear" w:color="auto" w:fill="auto"/>
            <w:vAlign w:val="center"/>
            <w:hideMark/>
          </w:tcPr>
          <w:p w:rsidR="00E139BE" w:rsidRPr="000963FF" w:rsidRDefault="00E139BE" w:rsidP="00152CF6">
            <w:pPr>
              <w:rPr>
                <w:rFonts w:ascii="Arial" w:hAnsi="Arial" w:cs="Arial"/>
                <w:sz w:val="18"/>
                <w:szCs w:val="18"/>
              </w:rPr>
            </w:pPr>
          </w:p>
        </w:tc>
        <w:tc>
          <w:tcPr>
            <w:tcW w:w="428" w:type="pct"/>
            <w:vMerge/>
            <w:tcBorders>
              <w:left w:val="single" w:sz="4" w:space="0" w:color="auto"/>
            </w:tcBorders>
            <w:shd w:val="clear" w:color="auto" w:fill="auto"/>
            <w:vAlign w:val="center"/>
            <w:hideMark/>
          </w:tcPr>
          <w:p w:rsidR="00E139BE" w:rsidRPr="000963FF" w:rsidRDefault="00E139BE" w:rsidP="00152CF6">
            <w:pPr>
              <w:rPr>
                <w:rFonts w:ascii="Arial" w:hAnsi="Arial" w:cs="Arial"/>
                <w:sz w:val="18"/>
                <w:szCs w:val="18"/>
              </w:rPr>
            </w:pPr>
          </w:p>
        </w:tc>
        <w:tc>
          <w:tcPr>
            <w:tcW w:w="226" w:type="pct"/>
            <w:vMerge/>
            <w:shd w:val="clear" w:color="auto" w:fill="auto"/>
            <w:vAlign w:val="center"/>
            <w:hideMark/>
          </w:tcPr>
          <w:p w:rsidR="00E139BE" w:rsidRPr="000963FF" w:rsidRDefault="00E139BE" w:rsidP="00152CF6">
            <w:pPr>
              <w:rPr>
                <w:rFonts w:ascii="Arial" w:hAnsi="Arial" w:cs="Arial"/>
                <w:sz w:val="18"/>
                <w:szCs w:val="18"/>
              </w:rPr>
            </w:pPr>
          </w:p>
        </w:tc>
        <w:tc>
          <w:tcPr>
            <w:tcW w:w="545" w:type="pct"/>
            <w:vMerge/>
            <w:shd w:val="clear" w:color="auto" w:fill="auto"/>
            <w:vAlign w:val="center"/>
            <w:hideMark/>
          </w:tcPr>
          <w:p w:rsidR="00E139BE" w:rsidRPr="000963FF" w:rsidRDefault="00E139BE" w:rsidP="00152CF6">
            <w:pPr>
              <w:rPr>
                <w:rFonts w:ascii="Arial" w:hAnsi="Arial" w:cs="Arial"/>
                <w:sz w:val="18"/>
                <w:szCs w:val="18"/>
              </w:rPr>
            </w:pPr>
          </w:p>
        </w:tc>
        <w:tc>
          <w:tcPr>
            <w:tcW w:w="312" w:type="pct"/>
            <w:vMerge/>
            <w:shd w:val="clear" w:color="auto" w:fill="auto"/>
            <w:vAlign w:val="center"/>
            <w:hideMark/>
          </w:tcPr>
          <w:p w:rsidR="00E139BE" w:rsidRPr="000963FF" w:rsidRDefault="00E139BE" w:rsidP="00152CF6">
            <w:pPr>
              <w:rPr>
                <w:rFonts w:ascii="Arial" w:hAnsi="Arial" w:cs="Arial"/>
                <w:sz w:val="18"/>
                <w:szCs w:val="18"/>
              </w:rPr>
            </w:pPr>
          </w:p>
        </w:tc>
        <w:tc>
          <w:tcPr>
            <w:tcW w:w="316" w:type="pct"/>
            <w:vMerge/>
            <w:shd w:val="clear" w:color="auto" w:fill="auto"/>
            <w:vAlign w:val="center"/>
            <w:hideMark/>
          </w:tcPr>
          <w:p w:rsidR="00E139BE" w:rsidRPr="000963FF" w:rsidRDefault="00E139BE" w:rsidP="00152CF6">
            <w:pPr>
              <w:rPr>
                <w:rFonts w:ascii="Arial" w:hAnsi="Arial" w:cs="Arial"/>
                <w:sz w:val="18"/>
                <w:szCs w:val="18"/>
              </w:rPr>
            </w:pPr>
          </w:p>
        </w:tc>
        <w:tc>
          <w:tcPr>
            <w:tcW w:w="365" w:type="pct"/>
            <w:vMerge/>
            <w:shd w:val="clear" w:color="auto" w:fill="auto"/>
            <w:vAlign w:val="center"/>
            <w:hideMark/>
          </w:tcPr>
          <w:p w:rsidR="00E139BE" w:rsidRPr="000963FF" w:rsidRDefault="00E139BE" w:rsidP="00152CF6">
            <w:pPr>
              <w:rPr>
                <w:rFonts w:ascii="Arial" w:hAnsi="Arial" w:cs="Arial"/>
                <w:sz w:val="18"/>
                <w:szCs w:val="18"/>
              </w:rPr>
            </w:pPr>
          </w:p>
        </w:tc>
        <w:tc>
          <w:tcPr>
            <w:tcW w:w="219" w:type="pct"/>
            <w:shd w:val="clear" w:color="auto" w:fill="auto"/>
            <w:hideMark/>
          </w:tcPr>
          <w:p w:rsidR="00E139BE" w:rsidRPr="000963FF" w:rsidRDefault="00E139BE" w:rsidP="00152CF6">
            <w:pPr>
              <w:rPr>
                <w:rFonts w:ascii="Arial" w:hAnsi="Arial" w:cs="Arial"/>
                <w:sz w:val="18"/>
                <w:szCs w:val="18"/>
              </w:rPr>
            </w:pPr>
            <w:r w:rsidRPr="000963FF">
              <w:rPr>
                <w:rFonts w:ascii="Arial" w:hAnsi="Arial" w:cs="Arial"/>
                <w:sz w:val="18"/>
                <w:szCs w:val="18"/>
              </w:rPr>
              <w:t> </w:t>
            </w:r>
          </w:p>
        </w:tc>
        <w:tc>
          <w:tcPr>
            <w:tcW w:w="545" w:type="pct"/>
            <w:shd w:val="clear" w:color="auto" w:fill="auto"/>
            <w:hideMark/>
          </w:tcPr>
          <w:p w:rsidR="00E139BE" w:rsidRPr="000963FF" w:rsidRDefault="00E139BE" w:rsidP="00152CF6">
            <w:pPr>
              <w:rPr>
                <w:rFonts w:ascii="Arial" w:hAnsi="Arial" w:cs="Arial"/>
                <w:sz w:val="18"/>
                <w:szCs w:val="18"/>
              </w:rPr>
            </w:pPr>
            <w:r w:rsidRPr="000963FF">
              <w:rPr>
                <w:rFonts w:ascii="Arial" w:eastAsia="Times New Roman" w:hAnsi="Arial" w:cs="Arial"/>
                <w:sz w:val="18"/>
                <w:szCs w:val="18"/>
                <w:lang w:eastAsia="ru-RU"/>
              </w:rPr>
              <w:t>Средства бюджета городского округа Власиха Московской области</w:t>
            </w:r>
          </w:p>
        </w:tc>
        <w:tc>
          <w:tcPr>
            <w:tcW w:w="356" w:type="pct"/>
            <w:shd w:val="clear" w:color="auto" w:fill="auto"/>
          </w:tcPr>
          <w:p w:rsidR="00E139BE" w:rsidRPr="000963FF" w:rsidRDefault="009B77A8" w:rsidP="00152CF6">
            <w:pPr>
              <w:rPr>
                <w:rFonts w:ascii="Arial" w:hAnsi="Arial" w:cs="Arial"/>
                <w:sz w:val="18"/>
                <w:szCs w:val="18"/>
              </w:rPr>
            </w:pPr>
            <w:r w:rsidRPr="000963FF">
              <w:rPr>
                <w:rFonts w:ascii="Arial" w:hAnsi="Arial" w:cs="Arial"/>
                <w:sz w:val="18"/>
                <w:szCs w:val="18"/>
              </w:rPr>
              <w:t>4 534,00</w:t>
            </w:r>
          </w:p>
        </w:tc>
        <w:tc>
          <w:tcPr>
            <w:tcW w:w="182" w:type="pct"/>
            <w:shd w:val="clear" w:color="auto" w:fill="auto"/>
          </w:tcPr>
          <w:p w:rsidR="00E139BE" w:rsidRPr="000963FF" w:rsidRDefault="00E139BE" w:rsidP="00152CF6">
            <w:pPr>
              <w:rPr>
                <w:rFonts w:ascii="Arial" w:hAnsi="Arial" w:cs="Arial"/>
                <w:sz w:val="18"/>
                <w:szCs w:val="18"/>
              </w:rPr>
            </w:pPr>
            <w:r w:rsidRPr="000963FF">
              <w:rPr>
                <w:rFonts w:ascii="Arial" w:hAnsi="Arial" w:cs="Arial"/>
                <w:sz w:val="18"/>
                <w:szCs w:val="18"/>
              </w:rPr>
              <w:t>-</w:t>
            </w:r>
          </w:p>
        </w:tc>
        <w:tc>
          <w:tcPr>
            <w:tcW w:w="181" w:type="pct"/>
            <w:shd w:val="clear" w:color="auto" w:fill="auto"/>
          </w:tcPr>
          <w:p w:rsidR="00E139BE" w:rsidRPr="000963FF" w:rsidRDefault="00E139BE" w:rsidP="00152CF6">
            <w:pPr>
              <w:rPr>
                <w:rFonts w:ascii="Arial" w:hAnsi="Arial" w:cs="Arial"/>
                <w:sz w:val="18"/>
                <w:szCs w:val="18"/>
              </w:rPr>
            </w:pPr>
            <w:r w:rsidRPr="000963FF">
              <w:rPr>
                <w:rFonts w:ascii="Arial" w:hAnsi="Arial" w:cs="Arial"/>
                <w:sz w:val="18"/>
                <w:szCs w:val="18"/>
              </w:rPr>
              <w:t>-</w:t>
            </w:r>
          </w:p>
        </w:tc>
        <w:tc>
          <w:tcPr>
            <w:tcW w:w="360" w:type="pct"/>
            <w:shd w:val="clear" w:color="auto" w:fill="auto"/>
          </w:tcPr>
          <w:p w:rsidR="00E139BE" w:rsidRPr="000963FF" w:rsidRDefault="009B77A8" w:rsidP="00152CF6">
            <w:pPr>
              <w:rPr>
                <w:rFonts w:ascii="Arial" w:hAnsi="Arial" w:cs="Arial"/>
                <w:sz w:val="18"/>
                <w:szCs w:val="18"/>
              </w:rPr>
            </w:pPr>
            <w:r w:rsidRPr="000963FF">
              <w:rPr>
                <w:rFonts w:ascii="Arial" w:hAnsi="Arial" w:cs="Arial"/>
                <w:sz w:val="18"/>
                <w:szCs w:val="18"/>
              </w:rPr>
              <w:t>4 534,00</w:t>
            </w:r>
          </w:p>
        </w:tc>
        <w:tc>
          <w:tcPr>
            <w:tcW w:w="180" w:type="pct"/>
            <w:shd w:val="clear" w:color="auto" w:fill="auto"/>
          </w:tcPr>
          <w:p w:rsidR="00E139BE" w:rsidRPr="000963FF" w:rsidRDefault="00E139BE" w:rsidP="00152CF6">
            <w:pPr>
              <w:rPr>
                <w:rFonts w:ascii="Arial" w:hAnsi="Arial" w:cs="Arial"/>
                <w:sz w:val="18"/>
                <w:szCs w:val="18"/>
              </w:rPr>
            </w:pPr>
            <w:r w:rsidRPr="000963FF">
              <w:rPr>
                <w:rFonts w:ascii="Arial" w:hAnsi="Arial" w:cs="Arial"/>
                <w:sz w:val="18"/>
                <w:szCs w:val="18"/>
              </w:rPr>
              <w:t>-</w:t>
            </w:r>
          </w:p>
        </w:tc>
        <w:tc>
          <w:tcPr>
            <w:tcW w:w="181" w:type="pct"/>
            <w:shd w:val="clear" w:color="auto" w:fill="auto"/>
          </w:tcPr>
          <w:p w:rsidR="00E139BE" w:rsidRPr="000963FF" w:rsidRDefault="00E139BE" w:rsidP="00152CF6">
            <w:pPr>
              <w:rPr>
                <w:rFonts w:ascii="Arial" w:hAnsi="Arial" w:cs="Arial"/>
                <w:sz w:val="18"/>
                <w:szCs w:val="18"/>
              </w:rPr>
            </w:pPr>
            <w:r w:rsidRPr="000963FF">
              <w:rPr>
                <w:rFonts w:ascii="Arial" w:hAnsi="Arial" w:cs="Arial"/>
                <w:sz w:val="18"/>
                <w:szCs w:val="18"/>
              </w:rPr>
              <w:t>-</w:t>
            </w:r>
          </w:p>
        </w:tc>
        <w:tc>
          <w:tcPr>
            <w:tcW w:w="449" w:type="pct"/>
            <w:shd w:val="clear" w:color="auto" w:fill="auto"/>
            <w:vAlign w:val="center"/>
            <w:hideMark/>
          </w:tcPr>
          <w:p w:rsidR="00E139BE" w:rsidRPr="000963FF" w:rsidRDefault="00E139BE" w:rsidP="00152CF6">
            <w:pPr>
              <w:rPr>
                <w:rFonts w:ascii="Arial" w:hAnsi="Arial" w:cs="Arial"/>
                <w:sz w:val="18"/>
                <w:szCs w:val="18"/>
              </w:rPr>
            </w:pPr>
            <w:r w:rsidRPr="000963FF">
              <w:rPr>
                <w:rFonts w:ascii="Arial" w:hAnsi="Arial" w:cs="Arial"/>
                <w:sz w:val="18"/>
                <w:szCs w:val="18"/>
              </w:rPr>
              <w:t> </w:t>
            </w:r>
          </w:p>
        </w:tc>
      </w:tr>
      <w:tr w:rsidR="00374E10" w:rsidRPr="000963FF" w:rsidTr="00152CF6">
        <w:trPr>
          <w:trHeight w:val="20"/>
        </w:trPr>
        <w:tc>
          <w:tcPr>
            <w:tcW w:w="156" w:type="pct"/>
            <w:vMerge/>
            <w:tcBorders>
              <w:right w:val="single" w:sz="4" w:space="0" w:color="auto"/>
            </w:tcBorders>
            <w:shd w:val="clear" w:color="auto" w:fill="auto"/>
            <w:vAlign w:val="center"/>
          </w:tcPr>
          <w:p w:rsidR="00E139BE" w:rsidRPr="000963FF" w:rsidRDefault="00E139BE" w:rsidP="00152CF6">
            <w:pPr>
              <w:rPr>
                <w:rFonts w:ascii="Arial" w:hAnsi="Arial" w:cs="Arial"/>
                <w:sz w:val="18"/>
                <w:szCs w:val="18"/>
              </w:rPr>
            </w:pPr>
          </w:p>
        </w:tc>
        <w:tc>
          <w:tcPr>
            <w:tcW w:w="428" w:type="pct"/>
            <w:vMerge/>
            <w:tcBorders>
              <w:left w:val="single" w:sz="4" w:space="0" w:color="auto"/>
            </w:tcBorders>
            <w:shd w:val="clear" w:color="auto" w:fill="auto"/>
            <w:vAlign w:val="center"/>
          </w:tcPr>
          <w:p w:rsidR="00E139BE" w:rsidRPr="000963FF" w:rsidRDefault="00E139BE" w:rsidP="00152CF6">
            <w:pPr>
              <w:rPr>
                <w:rFonts w:ascii="Arial" w:hAnsi="Arial" w:cs="Arial"/>
                <w:sz w:val="18"/>
                <w:szCs w:val="18"/>
              </w:rPr>
            </w:pPr>
          </w:p>
        </w:tc>
        <w:tc>
          <w:tcPr>
            <w:tcW w:w="226" w:type="pct"/>
            <w:vMerge/>
            <w:shd w:val="clear" w:color="auto" w:fill="auto"/>
            <w:vAlign w:val="center"/>
          </w:tcPr>
          <w:p w:rsidR="00E139BE" w:rsidRPr="000963FF" w:rsidRDefault="00E139BE" w:rsidP="00152CF6">
            <w:pPr>
              <w:rPr>
                <w:rFonts w:ascii="Arial" w:hAnsi="Arial" w:cs="Arial"/>
                <w:sz w:val="18"/>
                <w:szCs w:val="18"/>
              </w:rPr>
            </w:pPr>
          </w:p>
        </w:tc>
        <w:tc>
          <w:tcPr>
            <w:tcW w:w="545" w:type="pct"/>
            <w:vMerge/>
            <w:shd w:val="clear" w:color="auto" w:fill="auto"/>
            <w:vAlign w:val="center"/>
          </w:tcPr>
          <w:p w:rsidR="00E139BE" w:rsidRPr="000963FF" w:rsidRDefault="00E139BE" w:rsidP="00152CF6">
            <w:pPr>
              <w:rPr>
                <w:rFonts w:ascii="Arial" w:hAnsi="Arial" w:cs="Arial"/>
                <w:sz w:val="18"/>
                <w:szCs w:val="18"/>
              </w:rPr>
            </w:pPr>
          </w:p>
        </w:tc>
        <w:tc>
          <w:tcPr>
            <w:tcW w:w="312" w:type="pct"/>
            <w:vMerge/>
            <w:shd w:val="clear" w:color="auto" w:fill="auto"/>
            <w:vAlign w:val="center"/>
          </w:tcPr>
          <w:p w:rsidR="00E139BE" w:rsidRPr="000963FF" w:rsidRDefault="00E139BE" w:rsidP="00152CF6">
            <w:pPr>
              <w:rPr>
                <w:rFonts w:ascii="Arial" w:hAnsi="Arial" w:cs="Arial"/>
                <w:sz w:val="18"/>
                <w:szCs w:val="18"/>
              </w:rPr>
            </w:pPr>
          </w:p>
        </w:tc>
        <w:tc>
          <w:tcPr>
            <w:tcW w:w="316" w:type="pct"/>
            <w:vMerge/>
            <w:shd w:val="clear" w:color="auto" w:fill="auto"/>
            <w:vAlign w:val="center"/>
          </w:tcPr>
          <w:p w:rsidR="00E139BE" w:rsidRPr="000963FF" w:rsidRDefault="00E139BE" w:rsidP="00152CF6">
            <w:pPr>
              <w:rPr>
                <w:rFonts w:ascii="Arial" w:hAnsi="Arial" w:cs="Arial"/>
                <w:sz w:val="18"/>
                <w:szCs w:val="18"/>
              </w:rPr>
            </w:pPr>
          </w:p>
        </w:tc>
        <w:tc>
          <w:tcPr>
            <w:tcW w:w="365" w:type="pct"/>
            <w:vMerge/>
            <w:shd w:val="clear" w:color="auto" w:fill="auto"/>
            <w:vAlign w:val="center"/>
          </w:tcPr>
          <w:p w:rsidR="00E139BE" w:rsidRPr="000963FF" w:rsidRDefault="00E139BE" w:rsidP="00152CF6">
            <w:pPr>
              <w:rPr>
                <w:rFonts w:ascii="Arial" w:hAnsi="Arial" w:cs="Arial"/>
                <w:sz w:val="18"/>
                <w:szCs w:val="18"/>
              </w:rPr>
            </w:pPr>
          </w:p>
        </w:tc>
        <w:tc>
          <w:tcPr>
            <w:tcW w:w="219" w:type="pct"/>
            <w:shd w:val="clear" w:color="auto" w:fill="auto"/>
          </w:tcPr>
          <w:p w:rsidR="00E139BE" w:rsidRPr="000963FF" w:rsidRDefault="00E139BE" w:rsidP="00152CF6">
            <w:pPr>
              <w:rPr>
                <w:rFonts w:ascii="Arial" w:hAnsi="Arial" w:cs="Arial"/>
                <w:sz w:val="18"/>
                <w:szCs w:val="18"/>
              </w:rPr>
            </w:pPr>
          </w:p>
        </w:tc>
        <w:tc>
          <w:tcPr>
            <w:tcW w:w="545" w:type="pct"/>
            <w:shd w:val="clear" w:color="auto" w:fill="auto"/>
          </w:tcPr>
          <w:p w:rsidR="00E139BE" w:rsidRPr="000963FF" w:rsidRDefault="00E139BE" w:rsidP="00152CF6">
            <w:pPr>
              <w:rPr>
                <w:rFonts w:ascii="Arial" w:hAnsi="Arial" w:cs="Arial"/>
                <w:sz w:val="18"/>
                <w:szCs w:val="18"/>
              </w:rPr>
            </w:pPr>
            <w:r w:rsidRPr="000963FF">
              <w:rPr>
                <w:rFonts w:ascii="Arial" w:eastAsia="Times New Roman" w:hAnsi="Arial" w:cs="Arial"/>
                <w:sz w:val="18"/>
                <w:szCs w:val="18"/>
                <w:lang w:eastAsia="ru-RU"/>
              </w:rPr>
              <w:t>Внебюджетные источники</w:t>
            </w:r>
          </w:p>
        </w:tc>
        <w:tc>
          <w:tcPr>
            <w:tcW w:w="356" w:type="pct"/>
            <w:shd w:val="clear" w:color="auto" w:fill="auto"/>
          </w:tcPr>
          <w:p w:rsidR="00E139BE" w:rsidRPr="000963FF" w:rsidRDefault="00E139BE" w:rsidP="00152CF6">
            <w:pPr>
              <w:rPr>
                <w:rFonts w:ascii="Arial" w:hAnsi="Arial" w:cs="Arial"/>
                <w:sz w:val="18"/>
                <w:szCs w:val="18"/>
              </w:rPr>
            </w:pPr>
            <w:r w:rsidRPr="000963FF">
              <w:rPr>
                <w:rFonts w:ascii="Arial" w:hAnsi="Arial" w:cs="Arial"/>
                <w:sz w:val="18"/>
                <w:szCs w:val="18"/>
              </w:rPr>
              <w:t>0,00</w:t>
            </w:r>
          </w:p>
        </w:tc>
        <w:tc>
          <w:tcPr>
            <w:tcW w:w="182" w:type="pct"/>
            <w:shd w:val="clear" w:color="auto" w:fill="auto"/>
          </w:tcPr>
          <w:p w:rsidR="00E139BE" w:rsidRPr="000963FF" w:rsidRDefault="00E139BE" w:rsidP="00152CF6">
            <w:pPr>
              <w:rPr>
                <w:rFonts w:ascii="Arial" w:hAnsi="Arial" w:cs="Arial"/>
                <w:sz w:val="18"/>
                <w:szCs w:val="18"/>
              </w:rPr>
            </w:pPr>
            <w:r w:rsidRPr="000963FF">
              <w:rPr>
                <w:rFonts w:ascii="Arial" w:hAnsi="Arial" w:cs="Arial"/>
                <w:sz w:val="18"/>
                <w:szCs w:val="18"/>
              </w:rPr>
              <w:t>-</w:t>
            </w:r>
          </w:p>
        </w:tc>
        <w:tc>
          <w:tcPr>
            <w:tcW w:w="181" w:type="pct"/>
            <w:shd w:val="clear" w:color="auto" w:fill="auto"/>
          </w:tcPr>
          <w:p w:rsidR="00E139BE" w:rsidRPr="000963FF" w:rsidRDefault="00E139BE" w:rsidP="00152CF6">
            <w:pPr>
              <w:rPr>
                <w:rFonts w:ascii="Arial" w:hAnsi="Arial" w:cs="Arial"/>
                <w:sz w:val="18"/>
                <w:szCs w:val="18"/>
              </w:rPr>
            </w:pPr>
            <w:r w:rsidRPr="000963FF">
              <w:rPr>
                <w:rFonts w:ascii="Arial" w:hAnsi="Arial" w:cs="Arial"/>
                <w:sz w:val="18"/>
                <w:szCs w:val="18"/>
              </w:rPr>
              <w:t>-</w:t>
            </w:r>
          </w:p>
        </w:tc>
        <w:tc>
          <w:tcPr>
            <w:tcW w:w="360" w:type="pct"/>
            <w:shd w:val="clear" w:color="auto" w:fill="auto"/>
          </w:tcPr>
          <w:p w:rsidR="00E139BE" w:rsidRPr="000963FF" w:rsidRDefault="00E139BE" w:rsidP="00152CF6">
            <w:pPr>
              <w:rPr>
                <w:rFonts w:ascii="Arial" w:hAnsi="Arial" w:cs="Arial"/>
                <w:sz w:val="18"/>
                <w:szCs w:val="18"/>
              </w:rPr>
            </w:pPr>
            <w:r w:rsidRPr="000963FF">
              <w:rPr>
                <w:rFonts w:ascii="Arial" w:hAnsi="Arial" w:cs="Arial"/>
                <w:sz w:val="18"/>
                <w:szCs w:val="18"/>
              </w:rPr>
              <w:t>0,00</w:t>
            </w:r>
          </w:p>
        </w:tc>
        <w:tc>
          <w:tcPr>
            <w:tcW w:w="180" w:type="pct"/>
            <w:shd w:val="clear" w:color="auto" w:fill="auto"/>
          </w:tcPr>
          <w:p w:rsidR="00E139BE" w:rsidRPr="000963FF" w:rsidRDefault="00E139BE" w:rsidP="00152CF6">
            <w:pPr>
              <w:rPr>
                <w:rFonts w:ascii="Arial" w:hAnsi="Arial" w:cs="Arial"/>
                <w:sz w:val="18"/>
                <w:szCs w:val="18"/>
              </w:rPr>
            </w:pPr>
            <w:r w:rsidRPr="000963FF">
              <w:rPr>
                <w:rFonts w:ascii="Arial" w:hAnsi="Arial" w:cs="Arial"/>
                <w:sz w:val="18"/>
                <w:szCs w:val="18"/>
              </w:rPr>
              <w:t>-</w:t>
            </w:r>
          </w:p>
        </w:tc>
        <w:tc>
          <w:tcPr>
            <w:tcW w:w="181" w:type="pct"/>
            <w:shd w:val="clear" w:color="auto" w:fill="auto"/>
          </w:tcPr>
          <w:p w:rsidR="00E139BE" w:rsidRPr="000963FF" w:rsidRDefault="00E139BE" w:rsidP="00152CF6">
            <w:pPr>
              <w:rPr>
                <w:rFonts w:ascii="Arial" w:hAnsi="Arial" w:cs="Arial"/>
                <w:sz w:val="18"/>
                <w:szCs w:val="18"/>
              </w:rPr>
            </w:pPr>
            <w:r w:rsidRPr="000963FF">
              <w:rPr>
                <w:rFonts w:ascii="Arial" w:hAnsi="Arial" w:cs="Arial"/>
                <w:sz w:val="18"/>
                <w:szCs w:val="18"/>
              </w:rPr>
              <w:t>-</w:t>
            </w:r>
          </w:p>
        </w:tc>
        <w:tc>
          <w:tcPr>
            <w:tcW w:w="449" w:type="pct"/>
            <w:shd w:val="clear" w:color="auto" w:fill="auto"/>
            <w:vAlign w:val="center"/>
          </w:tcPr>
          <w:p w:rsidR="00E139BE" w:rsidRPr="000963FF" w:rsidRDefault="00E139BE" w:rsidP="00152CF6">
            <w:pPr>
              <w:rPr>
                <w:rFonts w:ascii="Arial" w:hAnsi="Arial" w:cs="Arial"/>
                <w:sz w:val="18"/>
                <w:szCs w:val="18"/>
              </w:rPr>
            </w:pPr>
          </w:p>
        </w:tc>
      </w:tr>
      <w:tr w:rsidR="00374E10" w:rsidRPr="000963FF" w:rsidTr="00152CF6">
        <w:trPr>
          <w:trHeight w:val="20"/>
        </w:trPr>
        <w:tc>
          <w:tcPr>
            <w:tcW w:w="156" w:type="pct"/>
            <w:vMerge/>
            <w:tcBorders>
              <w:right w:val="single" w:sz="4" w:space="0" w:color="auto"/>
            </w:tcBorders>
            <w:shd w:val="clear" w:color="auto" w:fill="auto"/>
            <w:vAlign w:val="center"/>
          </w:tcPr>
          <w:p w:rsidR="00E139BE" w:rsidRPr="000963FF" w:rsidRDefault="00E139BE" w:rsidP="00152CF6">
            <w:pPr>
              <w:rPr>
                <w:rFonts w:ascii="Arial" w:hAnsi="Arial" w:cs="Arial"/>
                <w:sz w:val="18"/>
                <w:szCs w:val="18"/>
              </w:rPr>
            </w:pPr>
          </w:p>
        </w:tc>
        <w:tc>
          <w:tcPr>
            <w:tcW w:w="428" w:type="pct"/>
            <w:vMerge/>
            <w:tcBorders>
              <w:left w:val="single" w:sz="4" w:space="0" w:color="auto"/>
            </w:tcBorders>
            <w:shd w:val="clear" w:color="auto" w:fill="auto"/>
            <w:vAlign w:val="center"/>
          </w:tcPr>
          <w:p w:rsidR="00E139BE" w:rsidRPr="000963FF" w:rsidRDefault="00E139BE" w:rsidP="00152CF6">
            <w:pPr>
              <w:rPr>
                <w:rFonts w:ascii="Arial" w:hAnsi="Arial" w:cs="Arial"/>
                <w:sz w:val="18"/>
                <w:szCs w:val="18"/>
              </w:rPr>
            </w:pPr>
          </w:p>
        </w:tc>
        <w:tc>
          <w:tcPr>
            <w:tcW w:w="226" w:type="pct"/>
            <w:vMerge/>
            <w:shd w:val="clear" w:color="auto" w:fill="auto"/>
            <w:vAlign w:val="center"/>
          </w:tcPr>
          <w:p w:rsidR="00E139BE" w:rsidRPr="000963FF" w:rsidRDefault="00E139BE" w:rsidP="00152CF6">
            <w:pPr>
              <w:rPr>
                <w:rFonts w:ascii="Arial" w:hAnsi="Arial" w:cs="Arial"/>
                <w:sz w:val="18"/>
                <w:szCs w:val="18"/>
              </w:rPr>
            </w:pPr>
          </w:p>
        </w:tc>
        <w:tc>
          <w:tcPr>
            <w:tcW w:w="545" w:type="pct"/>
            <w:vMerge w:val="restart"/>
            <w:shd w:val="clear" w:color="auto" w:fill="auto"/>
          </w:tcPr>
          <w:p w:rsidR="00E139BE" w:rsidRPr="000963FF" w:rsidRDefault="00E139BE" w:rsidP="00152CF6">
            <w:pPr>
              <w:rPr>
                <w:rFonts w:ascii="Arial" w:hAnsi="Arial" w:cs="Arial"/>
                <w:sz w:val="18"/>
                <w:szCs w:val="18"/>
              </w:rPr>
            </w:pPr>
            <w:r w:rsidRPr="000963FF">
              <w:rPr>
                <w:rFonts w:ascii="Arial" w:hAnsi="Arial" w:cs="Arial"/>
                <w:sz w:val="18"/>
                <w:szCs w:val="18"/>
              </w:rPr>
              <w:t>Работы по благоустройству с прохождением экспертизы</w:t>
            </w:r>
          </w:p>
        </w:tc>
        <w:tc>
          <w:tcPr>
            <w:tcW w:w="312" w:type="pct"/>
            <w:vMerge w:val="restart"/>
            <w:shd w:val="clear" w:color="auto" w:fill="auto"/>
          </w:tcPr>
          <w:p w:rsidR="00E139BE" w:rsidRPr="000963FF" w:rsidRDefault="00E139BE" w:rsidP="00152CF6">
            <w:pPr>
              <w:rPr>
                <w:rFonts w:ascii="Arial" w:hAnsi="Arial" w:cs="Arial"/>
                <w:sz w:val="18"/>
                <w:szCs w:val="18"/>
              </w:rPr>
            </w:pPr>
            <w:r w:rsidRPr="000963FF">
              <w:rPr>
                <w:rFonts w:ascii="Arial" w:hAnsi="Arial" w:cs="Arial"/>
                <w:sz w:val="18"/>
                <w:szCs w:val="18"/>
              </w:rPr>
              <w:t>01.04.2025 -30.11.2025</w:t>
            </w:r>
          </w:p>
        </w:tc>
        <w:tc>
          <w:tcPr>
            <w:tcW w:w="316" w:type="pct"/>
            <w:vMerge w:val="restart"/>
            <w:shd w:val="clear" w:color="auto" w:fill="auto"/>
          </w:tcPr>
          <w:p w:rsidR="00E139BE" w:rsidRPr="000963FF" w:rsidRDefault="00E139BE" w:rsidP="00152CF6">
            <w:pPr>
              <w:rPr>
                <w:rFonts w:ascii="Arial" w:hAnsi="Arial" w:cs="Arial"/>
                <w:sz w:val="18"/>
                <w:szCs w:val="18"/>
              </w:rPr>
            </w:pPr>
            <w:r w:rsidRPr="000963FF">
              <w:rPr>
                <w:rFonts w:ascii="Arial" w:hAnsi="Arial" w:cs="Arial"/>
                <w:sz w:val="18"/>
                <w:szCs w:val="18"/>
              </w:rPr>
              <w:t>01.12.2025</w:t>
            </w:r>
          </w:p>
        </w:tc>
        <w:tc>
          <w:tcPr>
            <w:tcW w:w="365" w:type="pct"/>
            <w:vMerge w:val="restart"/>
            <w:shd w:val="clear" w:color="auto" w:fill="auto"/>
          </w:tcPr>
          <w:p w:rsidR="00E139BE" w:rsidRPr="000963FF" w:rsidRDefault="00E139BE" w:rsidP="00152CF6">
            <w:pPr>
              <w:autoSpaceDE w:val="0"/>
              <w:autoSpaceDN w:val="0"/>
              <w:adjustRightInd w:val="0"/>
              <w:rPr>
                <w:rFonts w:ascii="Arial" w:hAnsi="Arial" w:cs="Arial"/>
                <w:sz w:val="18"/>
                <w:szCs w:val="18"/>
              </w:rPr>
            </w:pPr>
            <w:r w:rsidRPr="000963FF">
              <w:rPr>
                <w:rFonts w:ascii="Arial" w:hAnsi="Arial" w:cs="Arial"/>
                <w:sz w:val="18"/>
                <w:szCs w:val="18"/>
              </w:rPr>
              <w:t>135 000,00</w:t>
            </w:r>
          </w:p>
        </w:tc>
        <w:tc>
          <w:tcPr>
            <w:tcW w:w="219" w:type="pct"/>
            <w:shd w:val="clear" w:color="auto" w:fill="auto"/>
          </w:tcPr>
          <w:p w:rsidR="00E139BE" w:rsidRPr="000963FF" w:rsidRDefault="00E139BE" w:rsidP="00152CF6">
            <w:pPr>
              <w:rPr>
                <w:rFonts w:ascii="Arial" w:hAnsi="Arial" w:cs="Arial"/>
                <w:sz w:val="18"/>
                <w:szCs w:val="18"/>
              </w:rPr>
            </w:pPr>
          </w:p>
        </w:tc>
        <w:tc>
          <w:tcPr>
            <w:tcW w:w="545" w:type="pct"/>
            <w:shd w:val="clear" w:color="auto" w:fill="auto"/>
          </w:tcPr>
          <w:p w:rsidR="00E139BE" w:rsidRPr="000963FF" w:rsidRDefault="00E139BE" w:rsidP="00152CF6">
            <w:pPr>
              <w:rPr>
                <w:rFonts w:ascii="Arial" w:hAnsi="Arial" w:cs="Arial"/>
                <w:sz w:val="18"/>
                <w:szCs w:val="18"/>
              </w:rPr>
            </w:pPr>
            <w:r w:rsidRPr="000963FF">
              <w:rPr>
                <w:rFonts w:ascii="Arial" w:eastAsia="Times New Roman" w:hAnsi="Arial" w:cs="Arial"/>
                <w:sz w:val="18"/>
                <w:szCs w:val="18"/>
                <w:lang w:eastAsia="ru-RU"/>
              </w:rPr>
              <w:t>Итого</w:t>
            </w:r>
          </w:p>
        </w:tc>
        <w:tc>
          <w:tcPr>
            <w:tcW w:w="356" w:type="pct"/>
            <w:shd w:val="clear" w:color="auto" w:fill="auto"/>
          </w:tcPr>
          <w:p w:rsidR="00E139BE" w:rsidRPr="000963FF" w:rsidRDefault="0029171D" w:rsidP="00152CF6">
            <w:pPr>
              <w:rPr>
                <w:rFonts w:ascii="Arial" w:hAnsi="Arial" w:cs="Arial"/>
                <w:sz w:val="18"/>
                <w:szCs w:val="18"/>
                <w:lang w:val="en-US"/>
              </w:rPr>
            </w:pPr>
            <w:r w:rsidRPr="000963FF">
              <w:rPr>
                <w:rFonts w:ascii="Arial" w:hAnsi="Arial" w:cs="Arial"/>
                <w:sz w:val="18"/>
                <w:szCs w:val="18"/>
              </w:rPr>
              <w:t>135 000,00</w:t>
            </w:r>
          </w:p>
        </w:tc>
        <w:tc>
          <w:tcPr>
            <w:tcW w:w="182" w:type="pct"/>
            <w:shd w:val="clear" w:color="auto" w:fill="auto"/>
          </w:tcPr>
          <w:p w:rsidR="00E139BE" w:rsidRPr="000963FF" w:rsidRDefault="00E139BE" w:rsidP="00152CF6">
            <w:pPr>
              <w:rPr>
                <w:rFonts w:ascii="Arial" w:hAnsi="Arial" w:cs="Arial"/>
                <w:sz w:val="18"/>
                <w:szCs w:val="18"/>
              </w:rPr>
            </w:pPr>
            <w:r w:rsidRPr="000963FF">
              <w:rPr>
                <w:rFonts w:ascii="Arial" w:hAnsi="Arial" w:cs="Arial"/>
                <w:sz w:val="18"/>
                <w:szCs w:val="18"/>
              </w:rPr>
              <w:t>-</w:t>
            </w:r>
          </w:p>
        </w:tc>
        <w:tc>
          <w:tcPr>
            <w:tcW w:w="181" w:type="pct"/>
            <w:shd w:val="clear" w:color="auto" w:fill="auto"/>
          </w:tcPr>
          <w:p w:rsidR="00E139BE" w:rsidRPr="000963FF" w:rsidRDefault="00E139BE" w:rsidP="00152CF6">
            <w:pPr>
              <w:rPr>
                <w:rFonts w:ascii="Arial" w:hAnsi="Arial" w:cs="Arial"/>
                <w:sz w:val="18"/>
                <w:szCs w:val="18"/>
              </w:rPr>
            </w:pPr>
            <w:r w:rsidRPr="000963FF">
              <w:rPr>
                <w:rFonts w:ascii="Arial" w:hAnsi="Arial" w:cs="Arial"/>
                <w:sz w:val="18"/>
                <w:szCs w:val="18"/>
              </w:rPr>
              <w:t>-</w:t>
            </w:r>
          </w:p>
        </w:tc>
        <w:tc>
          <w:tcPr>
            <w:tcW w:w="360" w:type="pct"/>
            <w:shd w:val="clear" w:color="auto" w:fill="auto"/>
          </w:tcPr>
          <w:p w:rsidR="00E139BE" w:rsidRPr="000963FF" w:rsidRDefault="0029171D" w:rsidP="00152CF6">
            <w:pPr>
              <w:rPr>
                <w:rFonts w:ascii="Arial" w:hAnsi="Arial" w:cs="Arial"/>
                <w:sz w:val="18"/>
                <w:szCs w:val="18"/>
              </w:rPr>
            </w:pPr>
            <w:r w:rsidRPr="000963FF">
              <w:rPr>
                <w:rFonts w:ascii="Arial" w:hAnsi="Arial" w:cs="Arial"/>
                <w:sz w:val="18"/>
                <w:szCs w:val="18"/>
              </w:rPr>
              <w:t>135 000,00</w:t>
            </w:r>
          </w:p>
        </w:tc>
        <w:tc>
          <w:tcPr>
            <w:tcW w:w="180" w:type="pct"/>
            <w:shd w:val="clear" w:color="auto" w:fill="auto"/>
          </w:tcPr>
          <w:p w:rsidR="00E139BE" w:rsidRPr="000963FF" w:rsidRDefault="00E139BE" w:rsidP="00152CF6">
            <w:pPr>
              <w:rPr>
                <w:rFonts w:ascii="Arial" w:hAnsi="Arial" w:cs="Arial"/>
                <w:sz w:val="18"/>
                <w:szCs w:val="18"/>
              </w:rPr>
            </w:pPr>
            <w:r w:rsidRPr="000963FF">
              <w:rPr>
                <w:rFonts w:ascii="Arial" w:hAnsi="Arial" w:cs="Arial"/>
                <w:sz w:val="18"/>
                <w:szCs w:val="18"/>
              </w:rPr>
              <w:t>-</w:t>
            </w:r>
          </w:p>
        </w:tc>
        <w:tc>
          <w:tcPr>
            <w:tcW w:w="181" w:type="pct"/>
            <w:shd w:val="clear" w:color="auto" w:fill="auto"/>
          </w:tcPr>
          <w:p w:rsidR="00E139BE" w:rsidRPr="000963FF" w:rsidRDefault="00E139BE" w:rsidP="00152CF6">
            <w:pPr>
              <w:rPr>
                <w:rFonts w:ascii="Arial" w:hAnsi="Arial" w:cs="Arial"/>
                <w:sz w:val="18"/>
                <w:szCs w:val="18"/>
              </w:rPr>
            </w:pPr>
            <w:r w:rsidRPr="000963FF">
              <w:rPr>
                <w:rFonts w:ascii="Arial" w:hAnsi="Arial" w:cs="Arial"/>
                <w:sz w:val="18"/>
                <w:szCs w:val="18"/>
              </w:rPr>
              <w:t>-</w:t>
            </w:r>
          </w:p>
        </w:tc>
        <w:tc>
          <w:tcPr>
            <w:tcW w:w="449" w:type="pct"/>
            <w:shd w:val="clear" w:color="auto" w:fill="auto"/>
            <w:vAlign w:val="center"/>
          </w:tcPr>
          <w:p w:rsidR="00E139BE" w:rsidRPr="000963FF" w:rsidRDefault="00E139BE" w:rsidP="00152CF6">
            <w:pPr>
              <w:rPr>
                <w:rFonts w:ascii="Arial" w:hAnsi="Arial" w:cs="Arial"/>
                <w:sz w:val="18"/>
                <w:szCs w:val="18"/>
              </w:rPr>
            </w:pPr>
          </w:p>
        </w:tc>
      </w:tr>
      <w:tr w:rsidR="00374E10" w:rsidRPr="000963FF" w:rsidTr="00152CF6">
        <w:trPr>
          <w:trHeight w:val="20"/>
        </w:trPr>
        <w:tc>
          <w:tcPr>
            <w:tcW w:w="156" w:type="pct"/>
            <w:vMerge/>
            <w:tcBorders>
              <w:right w:val="single" w:sz="4" w:space="0" w:color="auto"/>
            </w:tcBorders>
            <w:shd w:val="clear" w:color="auto" w:fill="auto"/>
            <w:vAlign w:val="center"/>
          </w:tcPr>
          <w:p w:rsidR="00E139BE" w:rsidRPr="000963FF" w:rsidRDefault="00E139BE" w:rsidP="00152CF6">
            <w:pPr>
              <w:rPr>
                <w:rFonts w:ascii="Arial" w:hAnsi="Arial" w:cs="Arial"/>
                <w:sz w:val="18"/>
                <w:szCs w:val="18"/>
              </w:rPr>
            </w:pPr>
          </w:p>
        </w:tc>
        <w:tc>
          <w:tcPr>
            <w:tcW w:w="428" w:type="pct"/>
            <w:vMerge/>
            <w:tcBorders>
              <w:left w:val="single" w:sz="4" w:space="0" w:color="auto"/>
            </w:tcBorders>
            <w:shd w:val="clear" w:color="auto" w:fill="auto"/>
            <w:vAlign w:val="center"/>
          </w:tcPr>
          <w:p w:rsidR="00E139BE" w:rsidRPr="000963FF" w:rsidRDefault="00E139BE" w:rsidP="00152CF6">
            <w:pPr>
              <w:rPr>
                <w:rFonts w:ascii="Arial" w:hAnsi="Arial" w:cs="Arial"/>
                <w:sz w:val="18"/>
                <w:szCs w:val="18"/>
              </w:rPr>
            </w:pPr>
          </w:p>
        </w:tc>
        <w:tc>
          <w:tcPr>
            <w:tcW w:w="226" w:type="pct"/>
            <w:vMerge/>
            <w:shd w:val="clear" w:color="auto" w:fill="auto"/>
            <w:vAlign w:val="center"/>
          </w:tcPr>
          <w:p w:rsidR="00E139BE" w:rsidRPr="000963FF" w:rsidRDefault="00E139BE" w:rsidP="00152CF6">
            <w:pPr>
              <w:rPr>
                <w:rFonts w:ascii="Arial" w:hAnsi="Arial" w:cs="Arial"/>
                <w:sz w:val="18"/>
                <w:szCs w:val="18"/>
              </w:rPr>
            </w:pPr>
          </w:p>
        </w:tc>
        <w:tc>
          <w:tcPr>
            <w:tcW w:w="545" w:type="pct"/>
            <w:vMerge/>
            <w:shd w:val="clear" w:color="auto" w:fill="auto"/>
            <w:vAlign w:val="center"/>
          </w:tcPr>
          <w:p w:rsidR="00E139BE" w:rsidRPr="000963FF" w:rsidRDefault="00E139BE" w:rsidP="00152CF6">
            <w:pPr>
              <w:rPr>
                <w:rFonts w:ascii="Arial" w:hAnsi="Arial" w:cs="Arial"/>
                <w:sz w:val="18"/>
                <w:szCs w:val="18"/>
              </w:rPr>
            </w:pPr>
          </w:p>
        </w:tc>
        <w:tc>
          <w:tcPr>
            <w:tcW w:w="312" w:type="pct"/>
            <w:vMerge/>
            <w:shd w:val="clear" w:color="auto" w:fill="auto"/>
            <w:vAlign w:val="center"/>
          </w:tcPr>
          <w:p w:rsidR="00E139BE" w:rsidRPr="000963FF" w:rsidRDefault="00E139BE" w:rsidP="00152CF6">
            <w:pPr>
              <w:rPr>
                <w:rFonts w:ascii="Arial" w:hAnsi="Arial" w:cs="Arial"/>
                <w:sz w:val="18"/>
                <w:szCs w:val="18"/>
              </w:rPr>
            </w:pPr>
          </w:p>
        </w:tc>
        <w:tc>
          <w:tcPr>
            <w:tcW w:w="316" w:type="pct"/>
            <w:vMerge/>
            <w:shd w:val="clear" w:color="auto" w:fill="auto"/>
            <w:vAlign w:val="center"/>
          </w:tcPr>
          <w:p w:rsidR="00E139BE" w:rsidRPr="000963FF" w:rsidRDefault="00E139BE" w:rsidP="00152CF6">
            <w:pPr>
              <w:rPr>
                <w:rFonts w:ascii="Arial" w:hAnsi="Arial" w:cs="Arial"/>
                <w:sz w:val="18"/>
                <w:szCs w:val="18"/>
              </w:rPr>
            </w:pPr>
          </w:p>
        </w:tc>
        <w:tc>
          <w:tcPr>
            <w:tcW w:w="365" w:type="pct"/>
            <w:vMerge/>
            <w:shd w:val="clear" w:color="auto" w:fill="auto"/>
            <w:vAlign w:val="center"/>
          </w:tcPr>
          <w:p w:rsidR="00E139BE" w:rsidRPr="000963FF" w:rsidRDefault="00E139BE" w:rsidP="00152CF6">
            <w:pPr>
              <w:rPr>
                <w:rFonts w:ascii="Arial" w:hAnsi="Arial" w:cs="Arial"/>
                <w:sz w:val="18"/>
                <w:szCs w:val="18"/>
              </w:rPr>
            </w:pPr>
          </w:p>
        </w:tc>
        <w:tc>
          <w:tcPr>
            <w:tcW w:w="219" w:type="pct"/>
            <w:shd w:val="clear" w:color="auto" w:fill="auto"/>
          </w:tcPr>
          <w:p w:rsidR="00E139BE" w:rsidRPr="000963FF" w:rsidRDefault="00E139BE" w:rsidP="00152CF6">
            <w:pPr>
              <w:rPr>
                <w:rFonts w:ascii="Arial" w:hAnsi="Arial" w:cs="Arial"/>
                <w:sz w:val="18"/>
                <w:szCs w:val="18"/>
              </w:rPr>
            </w:pPr>
          </w:p>
        </w:tc>
        <w:tc>
          <w:tcPr>
            <w:tcW w:w="545" w:type="pct"/>
            <w:shd w:val="clear" w:color="auto" w:fill="auto"/>
          </w:tcPr>
          <w:p w:rsidR="00E139BE" w:rsidRPr="000963FF" w:rsidRDefault="00E139BE" w:rsidP="00152CF6">
            <w:pPr>
              <w:rPr>
                <w:rFonts w:ascii="Arial" w:hAnsi="Arial" w:cs="Arial"/>
                <w:sz w:val="18"/>
                <w:szCs w:val="18"/>
              </w:rPr>
            </w:pPr>
            <w:r w:rsidRPr="000963FF">
              <w:rPr>
                <w:rFonts w:ascii="Arial" w:eastAsia="Times New Roman" w:hAnsi="Arial" w:cs="Arial"/>
                <w:sz w:val="18"/>
                <w:szCs w:val="18"/>
                <w:lang w:eastAsia="ru-RU"/>
              </w:rPr>
              <w:t>Средства бюджета Московской области</w:t>
            </w:r>
          </w:p>
        </w:tc>
        <w:tc>
          <w:tcPr>
            <w:tcW w:w="356" w:type="pct"/>
            <w:shd w:val="clear" w:color="auto" w:fill="auto"/>
          </w:tcPr>
          <w:p w:rsidR="00E139BE" w:rsidRPr="000963FF" w:rsidRDefault="00E139BE" w:rsidP="00152CF6">
            <w:pPr>
              <w:rPr>
                <w:rFonts w:ascii="Arial" w:hAnsi="Arial" w:cs="Arial"/>
                <w:sz w:val="18"/>
                <w:szCs w:val="18"/>
              </w:rPr>
            </w:pPr>
            <w:r w:rsidRPr="000963FF">
              <w:rPr>
                <w:rFonts w:ascii="Arial" w:hAnsi="Arial" w:cs="Arial"/>
                <w:sz w:val="18"/>
                <w:szCs w:val="18"/>
              </w:rPr>
              <w:t>133 650,00</w:t>
            </w:r>
          </w:p>
        </w:tc>
        <w:tc>
          <w:tcPr>
            <w:tcW w:w="182" w:type="pct"/>
            <w:shd w:val="clear" w:color="auto" w:fill="auto"/>
          </w:tcPr>
          <w:p w:rsidR="00E139BE" w:rsidRPr="000963FF" w:rsidRDefault="00E139BE" w:rsidP="00152CF6">
            <w:pPr>
              <w:rPr>
                <w:rFonts w:ascii="Arial" w:hAnsi="Arial" w:cs="Arial"/>
                <w:sz w:val="18"/>
                <w:szCs w:val="18"/>
              </w:rPr>
            </w:pPr>
            <w:r w:rsidRPr="000963FF">
              <w:rPr>
                <w:rFonts w:ascii="Arial" w:hAnsi="Arial" w:cs="Arial"/>
                <w:sz w:val="18"/>
                <w:szCs w:val="18"/>
              </w:rPr>
              <w:t>-</w:t>
            </w:r>
          </w:p>
        </w:tc>
        <w:tc>
          <w:tcPr>
            <w:tcW w:w="181" w:type="pct"/>
            <w:shd w:val="clear" w:color="auto" w:fill="auto"/>
          </w:tcPr>
          <w:p w:rsidR="00E139BE" w:rsidRPr="000963FF" w:rsidRDefault="00E139BE" w:rsidP="00152CF6">
            <w:pPr>
              <w:rPr>
                <w:rFonts w:ascii="Arial" w:hAnsi="Arial" w:cs="Arial"/>
                <w:sz w:val="18"/>
                <w:szCs w:val="18"/>
              </w:rPr>
            </w:pPr>
            <w:r w:rsidRPr="000963FF">
              <w:rPr>
                <w:rFonts w:ascii="Arial" w:hAnsi="Arial" w:cs="Arial"/>
                <w:sz w:val="18"/>
                <w:szCs w:val="18"/>
              </w:rPr>
              <w:t>-</w:t>
            </w:r>
          </w:p>
        </w:tc>
        <w:tc>
          <w:tcPr>
            <w:tcW w:w="360" w:type="pct"/>
            <w:shd w:val="clear" w:color="auto" w:fill="auto"/>
          </w:tcPr>
          <w:p w:rsidR="00E139BE" w:rsidRPr="000963FF" w:rsidRDefault="00E139BE" w:rsidP="00152CF6">
            <w:pPr>
              <w:rPr>
                <w:rFonts w:ascii="Arial" w:hAnsi="Arial" w:cs="Arial"/>
                <w:sz w:val="18"/>
                <w:szCs w:val="18"/>
              </w:rPr>
            </w:pPr>
            <w:r w:rsidRPr="000963FF">
              <w:rPr>
                <w:rFonts w:ascii="Arial" w:hAnsi="Arial" w:cs="Arial"/>
                <w:sz w:val="18"/>
                <w:szCs w:val="18"/>
              </w:rPr>
              <w:t>133 650,00</w:t>
            </w:r>
          </w:p>
        </w:tc>
        <w:tc>
          <w:tcPr>
            <w:tcW w:w="180" w:type="pct"/>
            <w:shd w:val="clear" w:color="auto" w:fill="auto"/>
          </w:tcPr>
          <w:p w:rsidR="00E139BE" w:rsidRPr="000963FF" w:rsidRDefault="00E139BE" w:rsidP="00152CF6">
            <w:pPr>
              <w:rPr>
                <w:rFonts w:ascii="Arial" w:hAnsi="Arial" w:cs="Arial"/>
                <w:sz w:val="18"/>
                <w:szCs w:val="18"/>
              </w:rPr>
            </w:pPr>
            <w:r w:rsidRPr="000963FF">
              <w:rPr>
                <w:rFonts w:ascii="Arial" w:hAnsi="Arial" w:cs="Arial"/>
                <w:sz w:val="18"/>
                <w:szCs w:val="18"/>
              </w:rPr>
              <w:t>-</w:t>
            </w:r>
          </w:p>
        </w:tc>
        <w:tc>
          <w:tcPr>
            <w:tcW w:w="181" w:type="pct"/>
            <w:shd w:val="clear" w:color="auto" w:fill="auto"/>
          </w:tcPr>
          <w:p w:rsidR="00E139BE" w:rsidRPr="000963FF" w:rsidRDefault="00E139BE" w:rsidP="00152CF6">
            <w:pPr>
              <w:rPr>
                <w:rFonts w:ascii="Arial" w:hAnsi="Arial" w:cs="Arial"/>
                <w:sz w:val="18"/>
                <w:szCs w:val="18"/>
              </w:rPr>
            </w:pPr>
            <w:r w:rsidRPr="000963FF">
              <w:rPr>
                <w:rFonts w:ascii="Arial" w:hAnsi="Arial" w:cs="Arial"/>
                <w:sz w:val="18"/>
                <w:szCs w:val="18"/>
              </w:rPr>
              <w:t>-</w:t>
            </w:r>
          </w:p>
        </w:tc>
        <w:tc>
          <w:tcPr>
            <w:tcW w:w="449" w:type="pct"/>
            <w:shd w:val="clear" w:color="auto" w:fill="auto"/>
            <w:vAlign w:val="center"/>
          </w:tcPr>
          <w:p w:rsidR="00E139BE" w:rsidRPr="000963FF" w:rsidRDefault="00E139BE" w:rsidP="00152CF6">
            <w:pPr>
              <w:rPr>
                <w:rFonts w:ascii="Arial" w:hAnsi="Arial" w:cs="Arial"/>
                <w:sz w:val="18"/>
                <w:szCs w:val="18"/>
              </w:rPr>
            </w:pPr>
          </w:p>
        </w:tc>
      </w:tr>
      <w:tr w:rsidR="00374E10" w:rsidRPr="000963FF" w:rsidTr="00152CF6">
        <w:trPr>
          <w:trHeight w:val="20"/>
        </w:trPr>
        <w:tc>
          <w:tcPr>
            <w:tcW w:w="156" w:type="pct"/>
            <w:vMerge/>
            <w:tcBorders>
              <w:right w:val="single" w:sz="4" w:space="0" w:color="auto"/>
            </w:tcBorders>
            <w:shd w:val="clear" w:color="auto" w:fill="auto"/>
            <w:vAlign w:val="center"/>
          </w:tcPr>
          <w:p w:rsidR="00E139BE" w:rsidRPr="000963FF" w:rsidRDefault="00E139BE" w:rsidP="00152CF6">
            <w:pPr>
              <w:rPr>
                <w:rFonts w:ascii="Arial" w:hAnsi="Arial" w:cs="Arial"/>
                <w:sz w:val="18"/>
                <w:szCs w:val="18"/>
              </w:rPr>
            </w:pPr>
          </w:p>
        </w:tc>
        <w:tc>
          <w:tcPr>
            <w:tcW w:w="428" w:type="pct"/>
            <w:vMerge/>
            <w:tcBorders>
              <w:left w:val="single" w:sz="4" w:space="0" w:color="auto"/>
            </w:tcBorders>
            <w:shd w:val="clear" w:color="auto" w:fill="auto"/>
            <w:vAlign w:val="center"/>
          </w:tcPr>
          <w:p w:rsidR="00E139BE" w:rsidRPr="000963FF" w:rsidRDefault="00E139BE" w:rsidP="00152CF6">
            <w:pPr>
              <w:rPr>
                <w:rFonts w:ascii="Arial" w:hAnsi="Arial" w:cs="Arial"/>
                <w:sz w:val="18"/>
                <w:szCs w:val="18"/>
              </w:rPr>
            </w:pPr>
          </w:p>
        </w:tc>
        <w:tc>
          <w:tcPr>
            <w:tcW w:w="226" w:type="pct"/>
            <w:vMerge/>
            <w:shd w:val="clear" w:color="auto" w:fill="auto"/>
            <w:vAlign w:val="center"/>
          </w:tcPr>
          <w:p w:rsidR="00E139BE" w:rsidRPr="000963FF" w:rsidRDefault="00E139BE" w:rsidP="00152CF6">
            <w:pPr>
              <w:rPr>
                <w:rFonts w:ascii="Arial" w:hAnsi="Arial" w:cs="Arial"/>
                <w:sz w:val="18"/>
                <w:szCs w:val="18"/>
              </w:rPr>
            </w:pPr>
          </w:p>
        </w:tc>
        <w:tc>
          <w:tcPr>
            <w:tcW w:w="545" w:type="pct"/>
            <w:vMerge/>
            <w:shd w:val="clear" w:color="auto" w:fill="auto"/>
            <w:vAlign w:val="center"/>
          </w:tcPr>
          <w:p w:rsidR="00E139BE" w:rsidRPr="000963FF" w:rsidRDefault="00E139BE" w:rsidP="00152CF6">
            <w:pPr>
              <w:rPr>
                <w:rFonts w:ascii="Arial" w:hAnsi="Arial" w:cs="Arial"/>
                <w:sz w:val="18"/>
                <w:szCs w:val="18"/>
              </w:rPr>
            </w:pPr>
          </w:p>
        </w:tc>
        <w:tc>
          <w:tcPr>
            <w:tcW w:w="312" w:type="pct"/>
            <w:vMerge/>
            <w:shd w:val="clear" w:color="auto" w:fill="auto"/>
            <w:vAlign w:val="center"/>
          </w:tcPr>
          <w:p w:rsidR="00E139BE" w:rsidRPr="000963FF" w:rsidRDefault="00E139BE" w:rsidP="00152CF6">
            <w:pPr>
              <w:rPr>
                <w:rFonts w:ascii="Arial" w:hAnsi="Arial" w:cs="Arial"/>
                <w:sz w:val="18"/>
                <w:szCs w:val="18"/>
              </w:rPr>
            </w:pPr>
          </w:p>
        </w:tc>
        <w:tc>
          <w:tcPr>
            <w:tcW w:w="316" w:type="pct"/>
            <w:vMerge/>
            <w:shd w:val="clear" w:color="auto" w:fill="auto"/>
            <w:vAlign w:val="center"/>
          </w:tcPr>
          <w:p w:rsidR="00E139BE" w:rsidRPr="000963FF" w:rsidRDefault="00E139BE" w:rsidP="00152CF6">
            <w:pPr>
              <w:rPr>
                <w:rFonts w:ascii="Arial" w:hAnsi="Arial" w:cs="Arial"/>
                <w:sz w:val="18"/>
                <w:szCs w:val="18"/>
              </w:rPr>
            </w:pPr>
          </w:p>
        </w:tc>
        <w:tc>
          <w:tcPr>
            <w:tcW w:w="365" w:type="pct"/>
            <w:vMerge/>
            <w:shd w:val="clear" w:color="auto" w:fill="auto"/>
            <w:vAlign w:val="center"/>
          </w:tcPr>
          <w:p w:rsidR="00E139BE" w:rsidRPr="000963FF" w:rsidRDefault="00E139BE" w:rsidP="00152CF6">
            <w:pPr>
              <w:rPr>
                <w:rFonts w:ascii="Arial" w:hAnsi="Arial" w:cs="Arial"/>
                <w:sz w:val="18"/>
                <w:szCs w:val="18"/>
              </w:rPr>
            </w:pPr>
          </w:p>
        </w:tc>
        <w:tc>
          <w:tcPr>
            <w:tcW w:w="219" w:type="pct"/>
            <w:shd w:val="clear" w:color="auto" w:fill="auto"/>
          </w:tcPr>
          <w:p w:rsidR="00E139BE" w:rsidRPr="000963FF" w:rsidRDefault="00E139BE" w:rsidP="00152CF6">
            <w:pPr>
              <w:rPr>
                <w:rFonts w:ascii="Arial" w:hAnsi="Arial" w:cs="Arial"/>
                <w:sz w:val="18"/>
                <w:szCs w:val="18"/>
              </w:rPr>
            </w:pPr>
          </w:p>
        </w:tc>
        <w:tc>
          <w:tcPr>
            <w:tcW w:w="545" w:type="pct"/>
            <w:shd w:val="clear" w:color="auto" w:fill="auto"/>
          </w:tcPr>
          <w:p w:rsidR="00E139BE" w:rsidRPr="000963FF" w:rsidRDefault="00E139BE" w:rsidP="00152CF6">
            <w:pPr>
              <w:rPr>
                <w:rFonts w:ascii="Arial" w:hAnsi="Arial" w:cs="Arial"/>
                <w:sz w:val="18"/>
                <w:szCs w:val="18"/>
              </w:rPr>
            </w:pPr>
            <w:r w:rsidRPr="000963FF">
              <w:rPr>
                <w:rFonts w:ascii="Arial" w:eastAsia="Times New Roman" w:hAnsi="Arial" w:cs="Arial"/>
                <w:sz w:val="18"/>
                <w:szCs w:val="18"/>
                <w:lang w:eastAsia="ru-RU"/>
              </w:rPr>
              <w:t>Средства федерального бюджета</w:t>
            </w:r>
          </w:p>
        </w:tc>
        <w:tc>
          <w:tcPr>
            <w:tcW w:w="356" w:type="pct"/>
            <w:shd w:val="clear" w:color="auto" w:fill="auto"/>
          </w:tcPr>
          <w:p w:rsidR="00E139BE" w:rsidRPr="000963FF" w:rsidRDefault="00E139BE" w:rsidP="00152CF6">
            <w:pPr>
              <w:rPr>
                <w:rFonts w:ascii="Arial" w:hAnsi="Arial" w:cs="Arial"/>
                <w:sz w:val="18"/>
                <w:szCs w:val="18"/>
              </w:rPr>
            </w:pPr>
            <w:r w:rsidRPr="000963FF">
              <w:rPr>
                <w:rFonts w:ascii="Arial" w:hAnsi="Arial" w:cs="Arial"/>
                <w:sz w:val="18"/>
                <w:szCs w:val="18"/>
              </w:rPr>
              <w:t>0,00</w:t>
            </w:r>
          </w:p>
        </w:tc>
        <w:tc>
          <w:tcPr>
            <w:tcW w:w="182" w:type="pct"/>
            <w:shd w:val="clear" w:color="auto" w:fill="auto"/>
          </w:tcPr>
          <w:p w:rsidR="00E139BE" w:rsidRPr="000963FF" w:rsidRDefault="00E139BE" w:rsidP="00152CF6">
            <w:pPr>
              <w:rPr>
                <w:rFonts w:ascii="Arial" w:hAnsi="Arial" w:cs="Arial"/>
                <w:sz w:val="18"/>
                <w:szCs w:val="18"/>
              </w:rPr>
            </w:pPr>
            <w:r w:rsidRPr="000963FF">
              <w:rPr>
                <w:rFonts w:ascii="Arial" w:hAnsi="Arial" w:cs="Arial"/>
                <w:sz w:val="18"/>
                <w:szCs w:val="18"/>
              </w:rPr>
              <w:t>-</w:t>
            </w:r>
          </w:p>
        </w:tc>
        <w:tc>
          <w:tcPr>
            <w:tcW w:w="181" w:type="pct"/>
            <w:shd w:val="clear" w:color="auto" w:fill="auto"/>
          </w:tcPr>
          <w:p w:rsidR="00E139BE" w:rsidRPr="000963FF" w:rsidRDefault="00E139BE" w:rsidP="00152CF6">
            <w:pPr>
              <w:rPr>
                <w:rFonts w:ascii="Arial" w:hAnsi="Arial" w:cs="Arial"/>
                <w:sz w:val="18"/>
                <w:szCs w:val="18"/>
              </w:rPr>
            </w:pPr>
            <w:r w:rsidRPr="000963FF">
              <w:rPr>
                <w:rFonts w:ascii="Arial" w:hAnsi="Arial" w:cs="Arial"/>
                <w:sz w:val="18"/>
                <w:szCs w:val="18"/>
              </w:rPr>
              <w:t>-</w:t>
            </w:r>
          </w:p>
        </w:tc>
        <w:tc>
          <w:tcPr>
            <w:tcW w:w="360" w:type="pct"/>
            <w:shd w:val="clear" w:color="auto" w:fill="auto"/>
          </w:tcPr>
          <w:p w:rsidR="00E139BE" w:rsidRPr="000963FF" w:rsidRDefault="0029171D" w:rsidP="00152CF6">
            <w:pPr>
              <w:rPr>
                <w:rFonts w:ascii="Arial" w:hAnsi="Arial" w:cs="Arial"/>
                <w:sz w:val="18"/>
                <w:szCs w:val="18"/>
              </w:rPr>
            </w:pPr>
            <w:r w:rsidRPr="000963FF">
              <w:rPr>
                <w:rFonts w:ascii="Arial" w:hAnsi="Arial" w:cs="Arial"/>
                <w:sz w:val="18"/>
                <w:szCs w:val="18"/>
              </w:rPr>
              <w:t>0,00</w:t>
            </w:r>
          </w:p>
        </w:tc>
        <w:tc>
          <w:tcPr>
            <w:tcW w:w="180" w:type="pct"/>
            <w:shd w:val="clear" w:color="auto" w:fill="auto"/>
          </w:tcPr>
          <w:p w:rsidR="00E139BE" w:rsidRPr="000963FF" w:rsidRDefault="00E139BE" w:rsidP="00152CF6">
            <w:pPr>
              <w:rPr>
                <w:rFonts w:ascii="Arial" w:hAnsi="Arial" w:cs="Arial"/>
                <w:sz w:val="18"/>
                <w:szCs w:val="18"/>
              </w:rPr>
            </w:pPr>
            <w:r w:rsidRPr="000963FF">
              <w:rPr>
                <w:rFonts w:ascii="Arial" w:hAnsi="Arial" w:cs="Arial"/>
                <w:sz w:val="18"/>
                <w:szCs w:val="18"/>
              </w:rPr>
              <w:t>-</w:t>
            </w:r>
          </w:p>
        </w:tc>
        <w:tc>
          <w:tcPr>
            <w:tcW w:w="181" w:type="pct"/>
            <w:shd w:val="clear" w:color="auto" w:fill="auto"/>
          </w:tcPr>
          <w:p w:rsidR="00E139BE" w:rsidRPr="000963FF" w:rsidRDefault="00E139BE" w:rsidP="00152CF6">
            <w:pPr>
              <w:rPr>
                <w:rFonts w:ascii="Arial" w:hAnsi="Arial" w:cs="Arial"/>
                <w:sz w:val="18"/>
                <w:szCs w:val="18"/>
              </w:rPr>
            </w:pPr>
            <w:r w:rsidRPr="000963FF">
              <w:rPr>
                <w:rFonts w:ascii="Arial" w:hAnsi="Arial" w:cs="Arial"/>
                <w:sz w:val="18"/>
                <w:szCs w:val="18"/>
              </w:rPr>
              <w:t>-</w:t>
            </w:r>
          </w:p>
        </w:tc>
        <w:tc>
          <w:tcPr>
            <w:tcW w:w="449" w:type="pct"/>
            <w:shd w:val="clear" w:color="auto" w:fill="auto"/>
            <w:vAlign w:val="center"/>
          </w:tcPr>
          <w:p w:rsidR="00E139BE" w:rsidRPr="000963FF" w:rsidRDefault="00E139BE" w:rsidP="00152CF6">
            <w:pPr>
              <w:rPr>
                <w:rFonts w:ascii="Arial" w:hAnsi="Arial" w:cs="Arial"/>
                <w:sz w:val="18"/>
                <w:szCs w:val="18"/>
              </w:rPr>
            </w:pPr>
          </w:p>
        </w:tc>
      </w:tr>
      <w:tr w:rsidR="00374E10" w:rsidRPr="000963FF" w:rsidTr="00152CF6">
        <w:trPr>
          <w:trHeight w:val="20"/>
        </w:trPr>
        <w:tc>
          <w:tcPr>
            <w:tcW w:w="156" w:type="pct"/>
            <w:vMerge/>
            <w:tcBorders>
              <w:right w:val="single" w:sz="4" w:space="0" w:color="auto"/>
            </w:tcBorders>
            <w:shd w:val="clear" w:color="auto" w:fill="auto"/>
            <w:vAlign w:val="center"/>
          </w:tcPr>
          <w:p w:rsidR="00E139BE" w:rsidRPr="000963FF" w:rsidRDefault="00E139BE" w:rsidP="00152CF6">
            <w:pPr>
              <w:rPr>
                <w:rFonts w:ascii="Arial" w:hAnsi="Arial" w:cs="Arial"/>
                <w:sz w:val="18"/>
                <w:szCs w:val="18"/>
              </w:rPr>
            </w:pPr>
          </w:p>
        </w:tc>
        <w:tc>
          <w:tcPr>
            <w:tcW w:w="428" w:type="pct"/>
            <w:vMerge/>
            <w:tcBorders>
              <w:left w:val="single" w:sz="4" w:space="0" w:color="auto"/>
            </w:tcBorders>
            <w:shd w:val="clear" w:color="auto" w:fill="auto"/>
            <w:vAlign w:val="center"/>
          </w:tcPr>
          <w:p w:rsidR="00E139BE" w:rsidRPr="000963FF" w:rsidRDefault="00E139BE" w:rsidP="00152CF6">
            <w:pPr>
              <w:rPr>
                <w:rFonts w:ascii="Arial" w:hAnsi="Arial" w:cs="Arial"/>
                <w:sz w:val="18"/>
                <w:szCs w:val="18"/>
              </w:rPr>
            </w:pPr>
          </w:p>
        </w:tc>
        <w:tc>
          <w:tcPr>
            <w:tcW w:w="226" w:type="pct"/>
            <w:vMerge/>
            <w:shd w:val="clear" w:color="auto" w:fill="auto"/>
            <w:vAlign w:val="center"/>
          </w:tcPr>
          <w:p w:rsidR="00E139BE" w:rsidRPr="000963FF" w:rsidRDefault="00E139BE" w:rsidP="00152CF6">
            <w:pPr>
              <w:rPr>
                <w:rFonts w:ascii="Arial" w:hAnsi="Arial" w:cs="Arial"/>
                <w:sz w:val="18"/>
                <w:szCs w:val="18"/>
              </w:rPr>
            </w:pPr>
          </w:p>
        </w:tc>
        <w:tc>
          <w:tcPr>
            <w:tcW w:w="545" w:type="pct"/>
            <w:vMerge/>
            <w:shd w:val="clear" w:color="auto" w:fill="auto"/>
            <w:vAlign w:val="center"/>
          </w:tcPr>
          <w:p w:rsidR="00E139BE" w:rsidRPr="000963FF" w:rsidRDefault="00E139BE" w:rsidP="00152CF6">
            <w:pPr>
              <w:rPr>
                <w:rFonts w:ascii="Arial" w:hAnsi="Arial" w:cs="Arial"/>
                <w:sz w:val="18"/>
                <w:szCs w:val="18"/>
              </w:rPr>
            </w:pPr>
          </w:p>
        </w:tc>
        <w:tc>
          <w:tcPr>
            <w:tcW w:w="312" w:type="pct"/>
            <w:vMerge/>
            <w:shd w:val="clear" w:color="auto" w:fill="auto"/>
            <w:vAlign w:val="center"/>
          </w:tcPr>
          <w:p w:rsidR="00E139BE" w:rsidRPr="000963FF" w:rsidRDefault="00E139BE" w:rsidP="00152CF6">
            <w:pPr>
              <w:rPr>
                <w:rFonts w:ascii="Arial" w:hAnsi="Arial" w:cs="Arial"/>
                <w:sz w:val="18"/>
                <w:szCs w:val="18"/>
              </w:rPr>
            </w:pPr>
          </w:p>
        </w:tc>
        <w:tc>
          <w:tcPr>
            <w:tcW w:w="316" w:type="pct"/>
            <w:vMerge/>
            <w:shd w:val="clear" w:color="auto" w:fill="auto"/>
            <w:vAlign w:val="center"/>
          </w:tcPr>
          <w:p w:rsidR="00E139BE" w:rsidRPr="000963FF" w:rsidRDefault="00E139BE" w:rsidP="00152CF6">
            <w:pPr>
              <w:rPr>
                <w:rFonts w:ascii="Arial" w:hAnsi="Arial" w:cs="Arial"/>
                <w:sz w:val="18"/>
                <w:szCs w:val="18"/>
              </w:rPr>
            </w:pPr>
          </w:p>
        </w:tc>
        <w:tc>
          <w:tcPr>
            <w:tcW w:w="365" w:type="pct"/>
            <w:vMerge/>
            <w:shd w:val="clear" w:color="auto" w:fill="auto"/>
            <w:vAlign w:val="center"/>
          </w:tcPr>
          <w:p w:rsidR="00E139BE" w:rsidRPr="000963FF" w:rsidRDefault="00E139BE" w:rsidP="00152CF6">
            <w:pPr>
              <w:rPr>
                <w:rFonts w:ascii="Arial" w:hAnsi="Arial" w:cs="Arial"/>
                <w:sz w:val="18"/>
                <w:szCs w:val="18"/>
              </w:rPr>
            </w:pPr>
          </w:p>
        </w:tc>
        <w:tc>
          <w:tcPr>
            <w:tcW w:w="219" w:type="pct"/>
            <w:shd w:val="clear" w:color="auto" w:fill="auto"/>
          </w:tcPr>
          <w:p w:rsidR="00E139BE" w:rsidRPr="000963FF" w:rsidRDefault="00E139BE" w:rsidP="00152CF6">
            <w:pPr>
              <w:rPr>
                <w:rFonts w:ascii="Arial" w:hAnsi="Arial" w:cs="Arial"/>
                <w:sz w:val="18"/>
                <w:szCs w:val="18"/>
              </w:rPr>
            </w:pPr>
          </w:p>
        </w:tc>
        <w:tc>
          <w:tcPr>
            <w:tcW w:w="545" w:type="pct"/>
            <w:shd w:val="clear" w:color="auto" w:fill="auto"/>
          </w:tcPr>
          <w:p w:rsidR="00E139BE" w:rsidRPr="000963FF" w:rsidRDefault="00E139BE" w:rsidP="00152CF6">
            <w:pPr>
              <w:rPr>
                <w:rFonts w:ascii="Arial" w:hAnsi="Arial" w:cs="Arial"/>
                <w:sz w:val="18"/>
                <w:szCs w:val="18"/>
              </w:rPr>
            </w:pPr>
            <w:r w:rsidRPr="000963FF">
              <w:rPr>
                <w:rFonts w:ascii="Arial" w:eastAsia="Times New Roman" w:hAnsi="Arial" w:cs="Arial"/>
                <w:sz w:val="18"/>
                <w:szCs w:val="18"/>
                <w:lang w:eastAsia="ru-RU"/>
              </w:rPr>
              <w:t>Средства бюджета городского округа Власиха Московской области</w:t>
            </w:r>
          </w:p>
        </w:tc>
        <w:tc>
          <w:tcPr>
            <w:tcW w:w="356" w:type="pct"/>
            <w:shd w:val="clear" w:color="auto" w:fill="auto"/>
          </w:tcPr>
          <w:p w:rsidR="00E139BE" w:rsidRPr="000963FF" w:rsidRDefault="0029171D" w:rsidP="00152CF6">
            <w:pPr>
              <w:rPr>
                <w:rFonts w:ascii="Arial" w:hAnsi="Arial" w:cs="Arial"/>
                <w:sz w:val="18"/>
                <w:szCs w:val="18"/>
              </w:rPr>
            </w:pPr>
            <w:r w:rsidRPr="000963FF">
              <w:rPr>
                <w:rFonts w:ascii="Arial" w:hAnsi="Arial" w:cs="Arial"/>
                <w:sz w:val="18"/>
                <w:szCs w:val="18"/>
              </w:rPr>
              <w:t>1 350,00</w:t>
            </w:r>
          </w:p>
        </w:tc>
        <w:tc>
          <w:tcPr>
            <w:tcW w:w="182" w:type="pct"/>
            <w:shd w:val="clear" w:color="auto" w:fill="auto"/>
          </w:tcPr>
          <w:p w:rsidR="00E139BE" w:rsidRPr="000963FF" w:rsidRDefault="00E139BE" w:rsidP="00152CF6">
            <w:pPr>
              <w:rPr>
                <w:rFonts w:ascii="Arial" w:hAnsi="Arial" w:cs="Arial"/>
                <w:sz w:val="18"/>
                <w:szCs w:val="18"/>
              </w:rPr>
            </w:pPr>
            <w:r w:rsidRPr="000963FF">
              <w:rPr>
                <w:rFonts w:ascii="Arial" w:hAnsi="Arial" w:cs="Arial"/>
                <w:sz w:val="18"/>
                <w:szCs w:val="18"/>
              </w:rPr>
              <w:t>-</w:t>
            </w:r>
          </w:p>
        </w:tc>
        <w:tc>
          <w:tcPr>
            <w:tcW w:w="181" w:type="pct"/>
            <w:shd w:val="clear" w:color="auto" w:fill="auto"/>
          </w:tcPr>
          <w:p w:rsidR="00E139BE" w:rsidRPr="000963FF" w:rsidRDefault="00E139BE" w:rsidP="00152CF6">
            <w:pPr>
              <w:rPr>
                <w:rFonts w:ascii="Arial" w:hAnsi="Arial" w:cs="Arial"/>
                <w:sz w:val="18"/>
                <w:szCs w:val="18"/>
              </w:rPr>
            </w:pPr>
            <w:r w:rsidRPr="000963FF">
              <w:rPr>
                <w:rFonts w:ascii="Arial" w:hAnsi="Arial" w:cs="Arial"/>
                <w:sz w:val="18"/>
                <w:szCs w:val="18"/>
              </w:rPr>
              <w:t>-</w:t>
            </w:r>
          </w:p>
        </w:tc>
        <w:tc>
          <w:tcPr>
            <w:tcW w:w="360" w:type="pct"/>
            <w:shd w:val="clear" w:color="auto" w:fill="auto"/>
          </w:tcPr>
          <w:p w:rsidR="00E139BE" w:rsidRPr="000963FF" w:rsidRDefault="0029171D" w:rsidP="00152CF6">
            <w:pPr>
              <w:autoSpaceDE w:val="0"/>
              <w:autoSpaceDN w:val="0"/>
              <w:adjustRightInd w:val="0"/>
              <w:rPr>
                <w:rFonts w:ascii="Arial" w:hAnsi="Arial" w:cs="Arial"/>
                <w:sz w:val="18"/>
                <w:szCs w:val="18"/>
              </w:rPr>
            </w:pPr>
            <w:r w:rsidRPr="000963FF">
              <w:rPr>
                <w:rFonts w:ascii="Arial" w:hAnsi="Arial" w:cs="Arial"/>
                <w:sz w:val="18"/>
                <w:szCs w:val="18"/>
              </w:rPr>
              <w:t>1 350,00</w:t>
            </w:r>
          </w:p>
        </w:tc>
        <w:tc>
          <w:tcPr>
            <w:tcW w:w="180" w:type="pct"/>
            <w:shd w:val="clear" w:color="auto" w:fill="auto"/>
          </w:tcPr>
          <w:p w:rsidR="00E139BE" w:rsidRPr="000963FF" w:rsidRDefault="00E139BE" w:rsidP="00152CF6">
            <w:pPr>
              <w:rPr>
                <w:rFonts w:ascii="Arial" w:hAnsi="Arial" w:cs="Arial"/>
                <w:sz w:val="18"/>
                <w:szCs w:val="18"/>
              </w:rPr>
            </w:pPr>
            <w:r w:rsidRPr="000963FF">
              <w:rPr>
                <w:rFonts w:ascii="Arial" w:hAnsi="Arial" w:cs="Arial"/>
                <w:sz w:val="18"/>
                <w:szCs w:val="18"/>
              </w:rPr>
              <w:t>-</w:t>
            </w:r>
          </w:p>
        </w:tc>
        <w:tc>
          <w:tcPr>
            <w:tcW w:w="181" w:type="pct"/>
            <w:shd w:val="clear" w:color="auto" w:fill="auto"/>
          </w:tcPr>
          <w:p w:rsidR="00E139BE" w:rsidRPr="000963FF" w:rsidRDefault="00E139BE" w:rsidP="00152CF6">
            <w:pPr>
              <w:rPr>
                <w:rFonts w:ascii="Arial" w:hAnsi="Arial" w:cs="Arial"/>
                <w:sz w:val="18"/>
                <w:szCs w:val="18"/>
              </w:rPr>
            </w:pPr>
            <w:r w:rsidRPr="000963FF">
              <w:rPr>
                <w:rFonts w:ascii="Arial" w:hAnsi="Arial" w:cs="Arial"/>
                <w:sz w:val="18"/>
                <w:szCs w:val="18"/>
              </w:rPr>
              <w:t>-</w:t>
            </w:r>
          </w:p>
        </w:tc>
        <w:tc>
          <w:tcPr>
            <w:tcW w:w="449" w:type="pct"/>
            <w:shd w:val="clear" w:color="auto" w:fill="auto"/>
            <w:vAlign w:val="center"/>
          </w:tcPr>
          <w:p w:rsidR="00E139BE" w:rsidRPr="000963FF" w:rsidRDefault="00E139BE" w:rsidP="00152CF6">
            <w:pPr>
              <w:rPr>
                <w:rFonts w:ascii="Arial" w:hAnsi="Arial" w:cs="Arial"/>
                <w:sz w:val="18"/>
                <w:szCs w:val="18"/>
              </w:rPr>
            </w:pPr>
          </w:p>
        </w:tc>
      </w:tr>
      <w:tr w:rsidR="00374E10" w:rsidRPr="000963FF" w:rsidTr="00152CF6">
        <w:trPr>
          <w:trHeight w:val="303"/>
        </w:trPr>
        <w:tc>
          <w:tcPr>
            <w:tcW w:w="156" w:type="pct"/>
            <w:vMerge/>
            <w:tcBorders>
              <w:right w:val="single" w:sz="4" w:space="0" w:color="auto"/>
            </w:tcBorders>
            <w:shd w:val="clear" w:color="auto" w:fill="auto"/>
            <w:vAlign w:val="center"/>
          </w:tcPr>
          <w:p w:rsidR="00E139BE" w:rsidRPr="000963FF" w:rsidRDefault="00E139BE" w:rsidP="00152CF6">
            <w:pPr>
              <w:rPr>
                <w:rFonts w:ascii="Arial" w:hAnsi="Arial" w:cs="Arial"/>
                <w:sz w:val="18"/>
                <w:szCs w:val="18"/>
              </w:rPr>
            </w:pPr>
          </w:p>
        </w:tc>
        <w:tc>
          <w:tcPr>
            <w:tcW w:w="428" w:type="pct"/>
            <w:vMerge/>
            <w:tcBorders>
              <w:left w:val="single" w:sz="4" w:space="0" w:color="auto"/>
            </w:tcBorders>
            <w:shd w:val="clear" w:color="auto" w:fill="auto"/>
            <w:vAlign w:val="center"/>
          </w:tcPr>
          <w:p w:rsidR="00E139BE" w:rsidRPr="000963FF" w:rsidRDefault="00E139BE" w:rsidP="00152CF6">
            <w:pPr>
              <w:rPr>
                <w:rFonts w:ascii="Arial" w:hAnsi="Arial" w:cs="Arial"/>
                <w:sz w:val="18"/>
                <w:szCs w:val="18"/>
              </w:rPr>
            </w:pPr>
          </w:p>
        </w:tc>
        <w:tc>
          <w:tcPr>
            <w:tcW w:w="226" w:type="pct"/>
            <w:vMerge/>
            <w:shd w:val="clear" w:color="auto" w:fill="auto"/>
            <w:vAlign w:val="center"/>
          </w:tcPr>
          <w:p w:rsidR="00E139BE" w:rsidRPr="000963FF" w:rsidRDefault="00E139BE" w:rsidP="00152CF6">
            <w:pPr>
              <w:rPr>
                <w:rFonts w:ascii="Arial" w:hAnsi="Arial" w:cs="Arial"/>
                <w:sz w:val="18"/>
                <w:szCs w:val="18"/>
              </w:rPr>
            </w:pPr>
          </w:p>
        </w:tc>
        <w:tc>
          <w:tcPr>
            <w:tcW w:w="545" w:type="pct"/>
            <w:vMerge/>
            <w:shd w:val="clear" w:color="auto" w:fill="auto"/>
            <w:vAlign w:val="center"/>
          </w:tcPr>
          <w:p w:rsidR="00E139BE" w:rsidRPr="000963FF" w:rsidRDefault="00E139BE" w:rsidP="00152CF6">
            <w:pPr>
              <w:rPr>
                <w:rFonts w:ascii="Arial" w:hAnsi="Arial" w:cs="Arial"/>
                <w:sz w:val="18"/>
                <w:szCs w:val="18"/>
              </w:rPr>
            </w:pPr>
          </w:p>
        </w:tc>
        <w:tc>
          <w:tcPr>
            <w:tcW w:w="312" w:type="pct"/>
            <w:vMerge/>
            <w:shd w:val="clear" w:color="auto" w:fill="auto"/>
            <w:vAlign w:val="center"/>
          </w:tcPr>
          <w:p w:rsidR="00E139BE" w:rsidRPr="000963FF" w:rsidRDefault="00E139BE" w:rsidP="00152CF6">
            <w:pPr>
              <w:rPr>
                <w:rFonts w:ascii="Arial" w:hAnsi="Arial" w:cs="Arial"/>
                <w:sz w:val="18"/>
                <w:szCs w:val="18"/>
              </w:rPr>
            </w:pPr>
          </w:p>
        </w:tc>
        <w:tc>
          <w:tcPr>
            <w:tcW w:w="316" w:type="pct"/>
            <w:vMerge/>
            <w:shd w:val="clear" w:color="auto" w:fill="auto"/>
            <w:vAlign w:val="center"/>
          </w:tcPr>
          <w:p w:rsidR="00E139BE" w:rsidRPr="000963FF" w:rsidRDefault="00E139BE" w:rsidP="00152CF6">
            <w:pPr>
              <w:rPr>
                <w:rFonts w:ascii="Arial" w:hAnsi="Arial" w:cs="Arial"/>
                <w:sz w:val="18"/>
                <w:szCs w:val="18"/>
              </w:rPr>
            </w:pPr>
          </w:p>
        </w:tc>
        <w:tc>
          <w:tcPr>
            <w:tcW w:w="365" w:type="pct"/>
            <w:vMerge/>
            <w:shd w:val="clear" w:color="auto" w:fill="auto"/>
            <w:vAlign w:val="center"/>
          </w:tcPr>
          <w:p w:rsidR="00E139BE" w:rsidRPr="000963FF" w:rsidRDefault="00E139BE" w:rsidP="00152CF6">
            <w:pPr>
              <w:rPr>
                <w:rFonts w:ascii="Arial" w:hAnsi="Arial" w:cs="Arial"/>
                <w:sz w:val="18"/>
                <w:szCs w:val="18"/>
              </w:rPr>
            </w:pPr>
          </w:p>
        </w:tc>
        <w:tc>
          <w:tcPr>
            <w:tcW w:w="219" w:type="pct"/>
            <w:shd w:val="clear" w:color="auto" w:fill="auto"/>
          </w:tcPr>
          <w:p w:rsidR="00E139BE" w:rsidRPr="000963FF" w:rsidRDefault="00E139BE" w:rsidP="00152CF6">
            <w:pPr>
              <w:rPr>
                <w:rFonts w:ascii="Arial" w:hAnsi="Arial" w:cs="Arial"/>
                <w:sz w:val="18"/>
                <w:szCs w:val="18"/>
              </w:rPr>
            </w:pPr>
          </w:p>
        </w:tc>
        <w:tc>
          <w:tcPr>
            <w:tcW w:w="545" w:type="pct"/>
            <w:shd w:val="clear" w:color="auto" w:fill="auto"/>
          </w:tcPr>
          <w:p w:rsidR="00E139BE" w:rsidRPr="000963FF" w:rsidRDefault="00E139BE" w:rsidP="00152CF6">
            <w:pPr>
              <w:rPr>
                <w:rFonts w:ascii="Arial" w:hAnsi="Arial" w:cs="Arial"/>
                <w:sz w:val="18"/>
                <w:szCs w:val="18"/>
              </w:rPr>
            </w:pPr>
            <w:r w:rsidRPr="000963FF">
              <w:rPr>
                <w:rFonts w:ascii="Arial" w:eastAsia="Times New Roman" w:hAnsi="Arial" w:cs="Arial"/>
                <w:sz w:val="18"/>
                <w:szCs w:val="18"/>
                <w:lang w:eastAsia="ru-RU"/>
              </w:rPr>
              <w:t>Внебюджетные источники</w:t>
            </w:r>
          </w:p>
        </w:tc>
        <w:tc>
          <w:tcPr>
            <w:tcW w:w="356" w:type="pct"/>
            <w:shd w:val="clear" w:color="auto" w:fill="auto"/>
          </w:tcPr>
          <w:p w:rsidR="00E139BE" w:rsidRPr="000963FF" w:rsidRDefault="00E139BE" w:rsidP="00152CF6">
            <w:pPr>
              <w:rPr>
                <w:rFonts w:ascii="Arial" w:hAnsi="Arial" w:cs="Arial"/>
                <w:sz w:val="18"/>
                <w:szCs w:val="18"/>
              </w:rPr>
            </w:pPr>
            <w:r w:rsidRPr="000963FF">
              <w:rPr>
                <w:rFonts w:ascii="Arial" w:hAnsi="Arial" w:cs="Arial"/>
                <w:sz w:val="18"/>
                <w:szCs w:val="18"/>
              </w:rPr>
              <w:t>0,00</w:t>
            </w:r>
          </w:p>
        </w:tc>
        <w:tc>
          <w:tcPr>
            <w:tcW w:w="182" w:type="pct"/>
            <w:shd w:val="clear" w:color="auto" w:fill="auto"/>
          </w:tcPr>
          <w:p w:rsidR="00E139BE" w:rsidRPr="000963FF" w:rsidRDefault="00E139BE" w:rsidP="00152CF6">
            <w:pPr>
              <w:rPr>
                <w:rFonts w:ascii="Arial" w:hAnsi="Arial" w:cs="Arial"/>
                <w:sz w:val="18"/>
                <w:szCs w:val="18"/>
              </w:rPr>
            </w:pPr>
            <w:r w:rsidRPr="000963FF">
              <w:rPr>
                <w:rFonts w:ascii="Arial" w:hAnsi="Arial" w:cs="Arial"/>
                <w:sz w:val="18"/>
                <w:szCs w:val="18"/>
              </w:rPr>
              <w:t>-</w:t>
            </w:r>
          </w:p>
        </w:tc>
        <w:tc>
          <w:tcPr>
            <w:tcW w:w="181" w:type="pct"/>
            <w:shd w:val="clear" w:color="auto" w:fill="auto"/>
          </w:tcPr>
          <w:p w:rsidR="00E139BE" w:rsidRPr="000963FF" w:rsidRDefault="00E139BE" w:rsidP="00152CF6">
            <w:pPr>
              <w:rPr>
                <w:rFonts w:ascii="Arial" w:hAnsi="Arial" w:cs="Arial"/>
                <w:sz w:val="18"/>
                <w:szCs w:val="18"/>
              </w:rPr>
            </w:pPr>
            <w:r w:rsidRPr="000963FF">
              <w:rPr>
                <w:rFonts w:ascii="Arial" w:hAnsi="Arial" w:cs="Arial"/>
                <w:sz w:val="18"/>
                <w:szCs w:val="18"/>
              </w:rPr>
              <w:t>-</w:t>
            </w:r>
          </w:p>
        </w:tc>
        <w:tc>
          <w:tcPr>
            <w:tcW w:w="360" w:type="pct"/>
            <w:shd w:val="clear" w:color="auto" w:fill="auto"/>
          </w:tcPr>
          <w:p w:rsidR="00E139BE" w:rsidRPr="000963FF" w:rsidRDefault="0029171D" w:rsidP="00152CF6">
            <w:pPr>
              <w:rPr>
                <w:rFonts w:ascii="Arial" w:hAnsi="Arial" w:cs="Arial"/>
                <w:sz w:val="18"/>
                <w:szCs w:val="18"/>
              </w:rPr>
            </w:pPr>
            <w:r w:rsidRPr="000963FF">
              <w:rPr>
                <w:rFonts w:ascii="Arial" w:hAnsi="Arial" w:cs="Arial"/>
                <w:sz w:val="18"/>
                <w:szCs w:val="18"/>
              </w:rPr>
              <w:t>0,00</w:t>
            </w:r>
          </w:p>
        </w:tc>
        <w:tc>
          <w:tcPr>
            <w:tcW w:w="180" w:type="pct"/>
            <w:shd w:val="clear" w:color="auto" w:fill="auto"/>
          </w:tcPr>
          <w:p w:rsidR="00E139BE" w:rsidRPr="000963FF" w:rsidRDefault="00E139BE" w:rsidP="00152CF6">
            <w:pPr>
              <w:rPr>
                <w:rFonts w:ascii="Arial" w:hAnsi="Arial" w:cs="Arial"/>
                <w:sz w:val="18"/>
                <w:szCs w:val="18"/>
              </w:rPr>
            </w:pPr>
            <w:r w:rsidRPr="000963FF">
              <w:rPr>
                <w:rFonts w:ascii="Arial" w:hAnsi="Arial" w:cs="Arial"/>
                <w:sz w:val="18"/>
                <w:szCs w:val="18"/>
              </w:rPr>
              <w:t>-</w:t>
            </w:r>
          </w:p>
        </w:tc>
        <w:tc>
          <w:tcPr>
            <w:tcW w:w="181" w:type="pct"/>
            <w:shd w:val="clear" w:color="auto" w:fill="auto"/>
          </w:tcPr>
          <w:p w:rsidR="00E139BE" w:rsidRPr="000963FF" w:rsidRDefault="00E139BE" w:rsidP="00152CF6">
            <w:pPr>
              <w:rPr>
                <w:rFonts w:ascii="Arial" w:hAnsi="Arial" w:cs="Arial"/>
                <w:sz w:val="18"/>
                <w:szCs w:val="18"/>
              </w:rPr>
            </w:pPr>
            <w:r w:rsidRPr="000963FF">
              <w:rPr>
                <w:rFonts w:ascii="Arial" w:hAnsi="Arial" w:cs="Arial"/>
                <w:sz w:val="18"/>
                <w:szCs w:val="18"/>
              </w:rPr>
              <w:t>-</w:t>
            </w:r>
          </w:p>
        </w:tc>
        <w:tc>
          <w:tcPr>
            <w:tcW w:w="449" w:type="pct"/>
            <w:shd w:val="clear" w:color="auto" w:fill="auto"/>
            <w:vAlign w:val="center"/>
          </w:tcPr>
          <w:p w:rsidR="00E139BE" w:rsidRPr="000963FF" w:rsidRDefault="00E139BE" w:rsidP="00152CF6">
            <w:pPr>
              <w:rPr>
                <w:rFonts w:ascii="Arial" w:hAnsi="Arial" w:cs="Arial"/>
                <w:sz w:val="18"/>
                <w:szCs w:val="18"/>
              </w:rPr>
            </w:pPr>
          </w:p>
        </w:tc>
      </w:tr>
    </w:tbl>
    <w:p w:rsidR="00413113" w:rsidRPr="006A1FE1" w:rsidRDefault="00413113" w:rsidP="00FF1E0C">
      <w:pPr>
        <w:pStyle w:val="ConsPlusNormal"/>
        <w:pageBreakBefore/>
        <w:jc w:val="center"/>
        <w:rPr>
          <w:rFonts w:ascii="Arial" w:hAnsi="Arial" w:cs="Arial"/>
          <w:sz w:val="24"/>
          <w:szCs w:val="24"/>
        </w:rPr>
      </w:pPr>
      <w:r w:rsidRPr="006A1FE1">
        <w:rPr>
          <w:rFonts w:ascii="Arial" w:hAnsi="Arial" w:cs="Arial"/>
          <w:sz w:val="24"/>
          <w:szCs w:val="24"/>
        </w:rPr>
        <w:lastRenderedPageBreak/>
        <w:t xml:space="preserve">Адресный перечень, предусмотренный в рамках реализации мероприятия </w:t>
      </w:r>
      <w:r w:rsidR="00A54FC9" w:rsidRPr="006A1FE1">
        <w:rPr>
          <w:rFonts w:ascii="Arial" w:hAnsi="Arial" w:cs="Arial"/>
          <w:sz w:val="24"/>
          <w:szCs w:val="24"/>
        </w:rPr>
        <w:t>01.20.</w:t>
      </w:r>
      <w:r w:rsidR="00FF1E0C" w:rsidRPr="006A1FE1">
        <w:rPr>
          <w:rFonts w:ascii="Arial" w:hAnsi="Arial" w:cs="Arial"/>
          <w:sz w:val="24"/>
          <w:szCs w:val="24"/>
        </w:rPr>
        <w:t xml:space="preserve"> </w:t>
      </w:r>
      <w:r w:rsidR="00A54FC9" w:rsidRPr="006A1FE1">
        <w:rPr>
          <w:rFonts w:ascii="Arial" w:hAnsi="Arial" w:cs="Arial"/>
          <w:sz w:val="24"/>
          <w:szCs w:val="24"/>
        </w:rPr>
        <w:t>Благоустройство общественных территорий муниципальных образований Московской области (за исключением мероприятий по содержанию территорий)</w:t>
      </w:r>
    </w:p>
    <w:p w:rsidR="00624A0E" w:rsidRPr="006A1FE1" w:rsidRDefault="00624A0E" w:rsidP="00CC1D31">
      <w:pPr>
        <w:pStyle w:val="ConsPlusNormal"/>
        <w:ind w:left="539"/>
        <w:jc w:val="center"/>
        <w:rPr>
          <w:rFonts w:ascii="Arial" w:hAnsi="Arial" w:cs="Arial"/>
          <w:bCs/>
          <w:sz w:val="24"/>
          <w:szCs w:val="24"/>
        </w:rPr>
      </w:pPr>
    </w:p>
    <w:tbl>
      <w:tblPr>
        <w:tblW w:w="50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0"/>
        <w:gridCol w:w="1301"/>
        <w:gridCol w:w="682"/>
        <w:gridCol w:w="1371"/>
        <w:gridCol w:w="707"/>
        <w:gridCol w:w="995"/>
        <w:gridCol w:w="992"/>
        <w:gridCol w:w="849"/>
        <w:gridCol w:w="1419"/>
        <w:gridCol w:w="1134"/>
        <w:gridCol w:w="1134"/>
        <w:gridCol w:w="1134"/>
        <w:gridCol w:w="989"/>
        <w:gridCol w:w="570"/>
        <w:gridCol w:w="579"/>
        <w:gridCol w:w="837"/>
      </w:tblGrid>
      <w:tr w:rsidR="000963FF" w:rsidRPr="000963FF" w:rsidTr="000963FF">
        <w:trPr>
          <w:trHeight w:val="699"/>
        </w:trPr>
        <w:tc>
          <w:tcPr>
            <w:tcW w:w="155" w:type="pct"/>
            <w:vMerge w:val="restart"/>
            <w:shd w:val="clear" w:color="auto" w:fill="auto"/>
            <w:vAlign w:val="center"/>
            <w:hideMark/>
          </w:tcPr>
          <w:p w:rsidR="001B36D8" w:rsidRPr="000963FF" w:rsidRDefault="001B36D8" w:rsidP="00CC1D31">
            <w:pPr>
              <w:jc w:val="center"/>
              <w:rPr>
                <w:rFonts w:ascii="Arial" w:hAnsi="Arial" w:cs="Arial"/>
                <w:sz w:val="18"/>
                <w:szCs w:val="18"/>
              </w:rPr>
            </w:pPr>
            <w:r w:rsidRPr="000963FF">
              <w:rPr>
                <w:rFonts w:ascii="Arial" w:hAnsi="Arial" w:cs="Arial"/>
                <w:sz w:val="18"/>
                <w:szCs w:val="18"/>
              </w:rPr>
              <w:t>№ п/п</w:t>
            </w:r>
          </w:p>
        </w:tc>
        <w:tc>
          <w:tcPr>
            <w:tcW w:w="429" w:type="pct"/>
            <w:vMerge w:val="restart"/>
            <w:shd w:val="clear" w:color="auto" w:fill="auto"/>
            <w:vAlign w:val="center"/>
            <w:hideMark/>
          </w:tcPr>
          <w:p w:rsidR="001B36D8" w:rsidRPr="000963FF" w:rsidRDefault="001B36D8" w:rsidP="00CC1D31">
            <w:pPr>
              <w:jc w:val="center"/>
              <w:rPr>
                <w:rFonts w:ascii="Arial" w:hAnsi="Arial" w:cs="Arial"/>
                <w:sz w:val="18"/>
                <w:szCs w:val="18"/>
              </w:rPr>
            </w:pPr>
            <w:r w:rsidRPr="000963FF">
              <w:rPr>
                <w:rFonts w:ascii="Arial" w:hAnsi="Arial" w:cs="Arial"/>
                <w:sz w:val="18"/>
                <w:szCs w:val="18"/>
              </w:rPr>
              <w:t>Наименование муниципального образования Московской области/наименование объекта, адрес объекта</w:t>
            </w:r>
          </w:p>
        </w:tc>
        <w:tc>
          <w:tcPr>
            <w:tcW w:w="225" w:type="pct"/>
            <w:vMerge w:val="restart"/>
            <w:shd w:val="clear" w:color="auto" w:fill="auto"/>
            <w:vAlign w:val="center"/>
            <w:hideMark/>
          </w:tcPr>
          <w:p w:rsidR="001B36D8" w:rsidRPr="000963FF" w:rsidRDefault="001B36D8" w:rsidP="00CC1D31">
            <w:pPr>
              <w:jc w:val="center"/>
              <w:rPr>
                <w:rFonts w:ascii="Arial" w:hAnsi="Arial" w:cs="Arial"/>
                <w:sz w:val="18"/>
                <w:szCs w:val="18"/>
              </w:rPr>
            </w:pPr>
            <w:r w:rsidRPr="000963FF">
              <w:rPr>
                <w:rFonts w:ascii="Arial" w:hAnsi="Arial" w:cs="Arial"/>
                <w:sz w:val="18"/>
                <w:szCs w:val="18"/>
              </w:rPr>
              <w:t>Мощность/</w:t>
            </w:r>
          </w:p>
          <w:p w:rsidR="001B36D8" w:rsidRPr="000963FF" w:rsidRDefault="001B36D8" w:rsidP="00CC1D31">
            <w:pPr>
              <w:jc w:val="center"/>
              <w:rPr>
                <w:rFonts w:ascii="Arial" w:hAnsi="Arial" w:cs="Arial"/>
                <w:sz w:val="18"/>
                <w:szCs w:val="18"/>
              </w:rPr>
            </w:pPr>
            <w:r w:rsidRPr="000963FF">
              <w:rPr>
                <w:rFonts w:ascii="Arial" w:hAnsi="Arial" w:cs="Arial"/>
                <w:sz w:val="18"/>
                <w:szCs w:val="18"/>
              </w:rPr>
              <w:t>прирост</w:t>
            </w:r>
          </w:p>
          <w:p w:rsidR="001B36D8" w:rsidRPr="000963FF" w:rsidRDefault="001B36D8" w:rsidP="00CC1D31">
            <w:pPr>
              <w:jc w:val="center"/>
              <w:rPr>
                <w:rFonts w:ascii="Arial" w:hAnsi="Arial" w:cs="Arial"/>
                <w:sz w:val="18"/>
                <w:szCs w:val="18"/>
              </w:rPr>
            </w:pPr>
            <w:r w:rsidRPr="000963FF">
              <w:rPr>
                <w:rFonts w:ascii="Arial" w:hAnsi="Arial" w:cs="Arial"/>
                <w:sz w:val="18"/>
                <w:szCs w:val="18"/>
              </w:rPr>
              <w:t>мощности</w:t>
            </w:r>
          </w:p>
          <w:p w:rsidR="001B36D8" w:rsidRPr="000963FF" w:rsidRDefault="001B36D8" w:rsidP="00CC1D31">
            <w:pPr>
              <w:jc w:val="center"/>
              <w:rPr>
                <w:rFonts w:ascii="Arial" w:hAnsi="Arial" w:cs="Arial"/>
                <w:sz w:val="18"/>
                <w:szCs w:val="18"/>
              </w:rPr>
            </w:pPr>
            <w:r w:rsidRPr="000963FF">
              <w:rPr>
                <w:rFonts w:ascii="Arial" w:hAnsi="Arial" w:cs="Arial"/>
                <w:sz w:val="18"/>
                <w:szCs w:val="18"/>
              </w:rPr>
              <w:t>объекта строительства</w:t>
            </w:r>
          </w:p>
          <w:p w:rsidR="001B36D8" w:rsidRPr="000963FF" w:rsidRDefault="001B36D8" w:rsidP="00CC1D31">
            <w:pPr>
              <w:jc w:val="center"/>
              <w:rPr>
                <w:rFonts w:ascii="Arial" w:hAnsi="Arial" w:cs="Arial"/>
                <w:sz w:val="18"/>
                <w:szCs w:val="18"/>
              </w:rPr>
            </w:pPr>
            <w:r w:rsidRPr="000963FF">
              <w:rPr>
                <w:rFonts w:ascii="Arial" w:hAnsi="Arial" w:cs="Arial"/>
                <w:sz w:val="18"/>
                <w:szCs w:val="18"/>
              </w:rPr>
              <w:t>(кв.</w:t>
            </w:r>
          </w:p>
          <w:p w:rsidR="001B36D8" w:rsidRPr="000963FF" w:rsidRDefault="001B36D8" w:rsidP="00CC1D31">
            <w:pPr>
              <w:jc w:val="center"/>
              <w:rPr>
                <w:rFonts w:ascii="Arial" w:hAnsi="Arial" w:cs="Arial"/>
                <w:sz w:val="18"/>
                <w:szCs w:val="18"/>
              </w:rPr>
            </w:pPr>
            <w:r w:rsidRPr="000963FF">
              <w:rPr>
                <w:rFonts w:ascii="Arial" w:hAnsi="Arial" w:cs="Arial"/>
                <w:sz w:val="18"/>
                <w:szCs w:val="18"/>
              </w:rPr>
              <w:t>метр, погонный</w:t>
            </w:r>
          </w:p>
          <w:p w:rsidR="001B36D8" w:rsidRPr="000963FF" w:rsidRDefault="001B36D8" w:rsidP="00CC1D31">
            <w:pPr>
              <w:jc w:val="center"/>
              <w:rPr>
                <w:rFonts w:ascii="Arial" w:hAnsi="Arial" w:cs="Arial"/>
                <w:sz w:val="18"/>
                <w:szCs w:val="18"/>
              </w:rPr>
            </w:pPr>
            <w:r w:rsidRPr="000963FF">
              <w:rPr>
                <w:rFonts w:ascii="Arial" w:hAnsi="Arial" w:cs="Arial"/>
                <w:sz w:val="18"/>
                <w:szCs w:val="18"/>
              </w:rPr>
              <w:t>метр, мест, койкоместо</w:t>
            </w:r>
          </w:p>
          <w:p w:rsidR="001B36D8" w:rsidRPr="000963FF" w:rsidRDefault="001B36D8" w:rsidP="00CC1D31">
            <w:pPr>
              <w:jc w:val="center"/>
              <w:rPr>
                <w:rFonts w:ascii="Arial" w:hAnsi="Arial" w:cs="Arial"/>
                <w:sz w:val="18"/>
                <w:szCs w:val="18"/>
              </w:rPr>
            </w:pPr>
            <w:r w:rsidRPr="000963FF">
              <w:rPr>
                <w:rFonts w:ascii="Arial" w:hAnsi="Arial" w:cs="Arial"/>
                <w:sz w:val="18"/>
                <w:szCs w:val="18"/>
              </w:rPr>
              <w:t>и так далее)</w:t>
            </w:r>
          </w:p>
        </w:tc>
        <w:tc>
          <w:tcPr>
            <w:tcW w:w="452" w:type="pct"/>
            <w:vMerge w:val="restart"/>
            <w:shd w:val="clear" w:color="auto" w:fill="auto"/>
            <w:vAlign w:val="center"/>
            <w:hideMark/>
          </w:tcPr>
          <w:p w:rsidR="001B36D8" w:rsidRPr="000963FF" w:rsidRDefault="001B36D8" w:rsidP="00CC1D31">
            <w:pPr>
              <w:jc w:val="center"/>
              <w:rPr>
                <w:rFonts w:ascii="Arial" w:hAnsi="Arial" w:cs="Arial"/>
                <w:sz w:val="18"/>
                <w:szCs w:val="18"/>
              </w:rPr>
            </w:pPr>
            <w:r w:rsidRPr="000963FF">
              <w:rPr>
                <w:rFonts w:ascii="Arial" w:hAnsi="Arial" w:cs="Arial"/>
                <w:sz w:val="18"/>
                <w:szCs w:val="18"/>
              </w:rPr>
              <w:t>Виды работ в соответствии с классификатором работ</w:t>
            </w:r>
          </w:p>
        </w:tc>
        <w:tc>
          <w:tcPr>
            <w:tcW w:w="233" w:type="pct"/>
            <w:vMerge w:val="restart"/>
            <w:shd w:val="clear" w:color="auto" w:fill="auto"/>
            <w:vAlign w:val="center"/>
            <w:hideMark/>
          </w:tcPr>
          <w:p w:rsidR="001B36D8" w:rsidRPr="000963FF" w:rsidRDefault="001B36D8" w:rsidP="00CC1D31">
            <w:pPr>
              <w:jc w:val="center"/>
              <w:rPr>
                <w:rFonts w:ascii="Arial" w:hAnsi="Arial" w:cs="Arial"/>
                <w:sz w:val="18"/>
                <w:szCs w:val="18"/>
              </w:rPr>
            </w:pPr>
            <w:r w:rsidRPr="000963FF">
              <w:rPr>
                <w:rFonts w:ascii="Arial" w:hAnsi="Arial" w:cs="Arial"/>
                <w:sz w:val="18"/>
                <w:szCs w:val="18"/>
              </w:rPr>
              <w:t xml:space="preserve">Сроки проведения работ </w:t>
            </w:r>
          </w:p>
        </w:tc>
        <w:tc>
          <w:tcPr>
            <w:tcW w:w="328" w:type="pct"/>
            <w:vMerge w:val="restart"/>
            <w:shd w:val="clear" w:color="auto" w:fill="auto"/>
            <w:vAlign w:val="center"/>
            <w:hideMark/>
          </w:tcPr>
          <w:p w:rsidR="001B36D8" w:rsidRPr="000963FF" w:rsidRDefault="001B36D8" w:rsidP="00CC1D31">
            <w:pPr>
              <w:jc w:val="center"/>
              <w:rPr>
                <w:rFonts w:ascii="Arial" w:hAnsi="Arial" w:cs="Arial"/>
                <w:sz w:val="18"/>
                <w:szCs w:val="18"/>
              </w:rPr>
            </w:pPr>
            <w:r w:rsidRPr="000963FF">
              <w:rPr>
                <w:rFonts w:ascii="Arial" w:hAnsi="Arial" w:cs="Arial"/>
                <w:sz w:val="18"/>
                <w:szCs w:val="18"/>
              </w:rPr>
              <w:t>Открытие объекта/</w:t>
            </w:r>
            <w:r w:rsidR="00C86578" w:rsidRPr="000963FF">
              <w:rPr>
                <w:rFonts w:ascii="Arial" w:hAnsi="Arial" w:cs="Arial"/>
                <w:sz w:val="18"/>
                <w:szCs w:val="18"/>
              </w:rPr>
              <w:t xml:space="preserve"> </w:t>
            </w:r>
            <w:r w:rsidRPr="000963FF">
              <w:rPr>
                <w:rFonts w:ascii="Arial" w:hAnsi="Arial" w:cs="Arial"/>
                <w:sz w:val="18"/>
                <w:szCs w:val="18"/>
              </w:rPr>
              <w:t xml:space="preserve">завершение работ </w:t>
            </w:r>
          </w:p>
        </w:tc>
        <w:tc>
          <w:tcPr>
            <w:tcW w:w="327" w:type="pct"/>
            <w:vMerge w:val="restart"/>
            <w:shd w:val="clear" w:color="auto" w:fill="auto"/>
            <w:vAlign w:val="center"/>
            <w:hideMark/>
          </w:tcPr>
          <w:p w:rsidR="001B36D8" w:rsidRPr="000963FF" w:rsidRDefault="001B36D8" w:rsidP="00CC1D31">
            <w:pPr>
              <w:jc w:val="center"/>
              <w:rPr>
                <w:rFonts w:ascii="Arial" w:hAnsi="Arial" w:cs="Arial"/>
                <w:sz w:val="18"/>
                <w:szCs w:val="18"/>
              </w:rPr>
            </w:pPr>
            <w:r w:rsidRPr="000963FF">
              <w:rPr>
                <w:rFonts w:ascii="Arial" w:hAnsi="Arial" w:cs="Arial"/>
                <w:sz w:val="18"/>
                <w:szCs w:val="18"/>
              </w:rPr>
              <w:t>Предельная стоимость объекта капитального строительства/</w:t>
            </w:r>
          </w:p>
          <w:p w:rsidR="001B36D8" w:rsidRPr="000963FF" w:rsidRDefault="001B36D8" w:rsidP="00CC1D31">
            <w:pPr>
              <w:jc w:val="center"/>
              <w:rPr>
                <w:rFonts w:ascii="Arial" w:hAnsi="Arial" w:cs="Arial"/>
                <w:sz w:val="18"/>
                <w:szCs w:val="18"/>
              </w:rPr>
            </w:pPr>
            <w:r w:rsidRPr="000963FF">
              <w:rPr>
                <w:rFonts w:ascii="Arial" w:hAnsi="Arial" w:cs="Arial"/>
                <w:sz w:val="18"/>
                <w:szCs w:val="18"/>
              </w:rPr>
              <w:t xml:space="preserve">работ </w:t>
            </w:r>
          </w:p>
          <w:p w:rsidR="001B36D8" w:rsidRPr="000963FF" w:rsidRDefault="001B36D8" w:rsidP="00CC1D31">
            <w:pPr>
              <w:jc w:val="center"/>
              <w:rPr>
                <w:rFonts w:ascii="Arial" w:hAnsi="Arial" w:cs="Arial"/>
                <w:sz w:val="18"/>
                <w:szCs w:val="18"/>
              </w:rPr>
            </w:pPr>
            <w:r w:rsidRPr="000963FF">
              <w:rPr>
                <w:rFonts w:ascii="Arial" w:hAnsi="Arial" w:cs="Arial"/>
                <w:sz w:val="18"/>
                <w:szCs w:val="18"/>
              </w:rPr>
              <w:t>(тыс. руб.)</w:t>
            </w:r>
          </w:p>
        </w:tc>
        <w:tc>
          <w:tcPr>
            <w:tcW w:w="280" w:type="pct"/>
            <w:vMerge w:val="restart"/>
            <w:shd w:val="clear" w:color="auto" w:fill="auto"/>
            <w:vAlign w:val="center"/>
            <w:hideMark/>
          </w:tcPr>
          <w:p w:rsidR="001B36D8" w:rsidRPr="000963FF" w:rsidRDefault="001B36D8" w:rsidP="00DF7DF2">
            <w:pPr>
              <w:jc w:val="center"/>
              <w:rPr>
                <w:rFonts w:ascii="Arial" w:hAnsi="Arial" w:cs="Arial"/>
                <w:sz w:val="18"/>
                <w:szCs w:val="18"/>
              </w:rPr>
            </w:pPr>
            <w:r w:rsidRPr="000963FF">
              <w:rPr>
                <w:rFonts w:ascii="Arial" w:hAnsi="Arial" w:cs="Arial"/>
                <w:sz w:val="18"/>
                <w:szCs w:val="18"/>
              </w:rPr>
              <w:t>Профинансировано на 01.01.</w:t>
            </w:r>
            <w:r w:rsidRPr="000963FF">
              <w:rPr>
                <w:rFonts w:ascii="Arial" w:hAnsi="Arial" w:cs="Arial"/>
                <w:sz w:val="18"/>
                <w:szCs w:val="18"/>
                <w:lang w:val="en-US"/>
              </w:rPr>
              <w:t>20</w:t>
            </w:r>
            <w:r w:rsidRPr="000963FF">
              <w:rPr>
                <w:rFonts w:ascii="Arial" w:hAnsi="Arial" w:cs="Arial"/>
                <w:sz w:val="18"/>
                <w:szCs w:val="18"/>
              </w:rPr>
              <w:t>2</w:t>
            </w:r>
            <w:r w:rsidR="00DF7DF2" w:rsidRPr="000963FF">
              <w:rPr>
                <w:rFonts w:ascii="Arial" w:hAnsi="Arial" w:cs="Arial"/>
                <w:sz w:val="18"/>
                <w:szCs w:val="18"/>
              </w:rPr>
              <w:t>5</w:t>
            </w:r>
            <w:r w:rsidRPr="000963FF">
              <w:rPr>
                <w:rFonts w:ascii="Arial" w:hAnsi="Arial" w:cs="Arial"/>
                <w:sz w:val="18"/>
                <w:szCs w:val="18"/>
              </w:rPr>
              <w:t xml:space="preserve">  (тыс. руб.)</w:t>
            </w:r>
          </w:p>
        </w:tc>
        <w:tc>
          <w:tcPr>
            <w:tcW w:w="468" w:type="pct"/>
            <w:vMerge w:val="restart"/>
            <w:shd w:val="clear" w:color="auto" w:fill="auto"/>
            <w:vAlign w:val="center"/>
            <w:hideMark/>
          </w:tcPr>
          <w:p w:rsidR="001B36D8" w:rsidRPr="000963FF" w:rsidRDefault="001B36D8" w:rsidP="00CC1D31">
            <w:pPr>
              <w:jc w:val="center"/>
              <w:rPr>
                <w:rFonts w:ascii="Arial" w:hAnsi="Arial" w:cs="Arial"/>
                <w:sz w:val="18"/>
                <w:szCs w:val="18"/>
              </w:rPr>
            </w:pPr>
            <w:r w:rsidRPr="000963FF">
              <w:rPr>
                <w:rFonts w:ascii="Arial" w:hAnsi="Arial" w:cs="Arial"/>
                <w:sz w:val="18"/>
                <w:szCs w:val="18"/>
              </w:rPr>
              <w:t>Источники финансирования</w:t>
            </w:r>
          </w:p>
        </w:tc>
        <w:tc>
          <w:tcPr>
            <w:tcW w:w="1826" w:type="pct"/>
            <w:gridSpan w:val="6"/>
            <w:shd w:val="clear" w:color="auto" w:fill="auto"/>
            <w:vAlign w:val="center"/>
            <w:hideMark/>
          </w:tcPr>
          <w:p w:rsidR="001B36D8" w:rsidRPr="000963FF" w:rsidRDefault="001B36D8" w:rsidP="00CC1D31">
            <w:pPr>
              <w:jc w:val="center"/>
              <w:rPr>
                <w:rFonts w:ascii="Arial" w:hAnsi="Arial" w:cs="Arial"/>
                <w:sz w:val="18"/>
                <w:szCs w:val="18"/>
              </w:rPr>
            </w:pPr>
            <w:r w:rsidRPr="000963FF">
              <w:rPr>
                <w:rFonts w:ascii="Arial" w:hAnsi="Arial" w:cs="Arial"/>
                <w:sz w:val="18"/>
                <w:szCs w:val="18"/>
              </w:rPr>
              <w:t>Финансирование, в том числе распределение субсидий из бюджета Московской области (тыс. руб.)</w:t>
            </w:r>
          </w:p>
        </w:tc>
        <w:tc>
          <w:tcPr>
            <w:tcW w:w="277" w:type="pct"/>
            <w:vMerge w:val="restart"/>
            <w:shd w:val="clear" w:color="auto" w:fill="auto"/>
            <w:vAlign w:val="center"/>
            <w:hideMark/>
          </w:tcPr>
          <w:p w:rsidR="001B36D8" w:rsidRPr="000963FF" w:rsidRDefault="001B36D8" w:rsidP="00BC1331">
            <w:pPr>
              <w:jc w:val="center"/>
              <w:rPr>
                <w:rFonts w:ascii="Arial" w:hAnsi="Arial" w:cs="Arial"/>
                <w:sz w:val="18"/>
                <w:szCs w:val="18"/>
              </w:rPr>
            </w:pPr>
            <w:r w:rsidRPr="000963FF">
              <w:rPr>
                <w:rFonts w:ascii="Arial" w:hAnsi="Arial" w:cs="Arial"/>
                <w:sz w:val="18"/>
                <w:szCs w:val="18"/>
              </w:rPr>
              <w:t>Остаток сметной стоимости до ввода в эксплуатацию объекта капитального строительства/до завершения работ (тыс. рублей)</w:t>
            </w:r>
          </w:p>
        </w:tc>
      </w:tr>
      <w:tr w:rsidR="000963FF" w:rsidRPr="000963FF" w:rsidTr="000963FF">
        <w:trPr>
          <w:trHeight w:val="1119"/>
        </w:trPr>
        <w:tc>
          <w:tcPr>
            <w:tcW w:w="155" w:type="pct"/>
            <w:vMerge/>
            <w:vAlign w:val="center"/>
            <w:hideMark/>
          </w:tcPr>
          <w:p w:rsidR="001B36D8" w:rsidRPr="000963FF" w:rsidRDefault="001B36D8" w:rsidP="00CC1D31">
            <w:pPr>
              <w:rPr>
                <w:rFonts w:ascii="Arial" w:hAnsi="Arial" w:cs="Arial"/>
                <w:sz w:val="18"/>
                <w:szCs w:val="18"/>
              </w:rPr>
            </w:pPr>
          </w:p>
        </w:tc>
        <w:tc>
          <w:tcPr>
            <w:tcW w:w="429" w:type="pct"/>
            <w:vMerge/>
            <w:vAlign w:val="center"/>
            <w:hideMark/>
          </w:tcPr>
          <w:p w:rsidR="001B36D8" w:rsidRPr="000963FF" w:rsidRDefault="001B36D8" w:rsidP="00CC1D31">
            <w:pPr>
              <w:rPr>
                <w:rFonts w:ascii="Arial" w:hAnsi="Arial" w:cs="Arial"/>
                <w:sz w:val="18"/>
                <w:szCs w:val="18"/>
              </w:rPr>
            </w:pPr>
          </w:p>
        </w:tc>
        <w:tc>
          <w:tcPr>
            <w:tcW w:w="225" w:type="pct"/>
            <w:vMerge/>
            <w:vAlign w:val="center"/>
            <w:hideMark/>
          </w:tcPr>
          <w:p w:rsidR="001B36D8" w:rsidRPr="000963FF" w:rsidRDefault="001B36D8" w:rsidP="00CC1D31">
            <w:pPr>
              <w:rPr>
                <w:rFonts w:ascii="Arial" w:hAnsi="Arial" w:cs="Arial"/>
                <w:sz w:val="18"/>
                <w:szCs w:val="18"/>
              </w:rPr>
            </w:pPr>
          </w:p>
        </w:tc>
        <w:tc>
          <w:tcPr>
            <w:tcW w:w="452" w:type="pct"/>
            <w:vMerge/>
            <w:vAlign w:val="center"/>
            <w:hideMark/>
          </w:tcPr>
          <w:p w:rsidR="001B36D8" w:rsidRPr="000963FF" w:rsidRDefault="001B36D8" w:rsidP="00CC1D31">
            <w:pPr>
              <w:rPr>
                <w:rFonts w:ascii="Arial" w:hAnsi="Arial" w:cs="Arial"/>
                <w:sz w:val="18"/>
                <w:szCs w:val="18"/>
              </w:rPr>
            </w:pPr>
          </w:p>
        </w:tc>
        <w:tc>
          <w:tcPr>
            <w:tcW w:w="233" w:type="pct"/>
            <w:vMerge/>
            <w:vAlign w:val="center"/>
            <w:hideMark/>
          </w:tcPr>
          <w:p w:rsidR="001B36D8" w:rsidRPr="000963FF" w:rsidRDefault="001B36D8" w:rsidP="00CC1D31">
            <w:pPr>
              <w:rPr>
                <w:rFonts w:ascii="Arial" w:hAnsi="Arial" w:cs="Arial"/>
                <w:sz w:val="18"/>
                <w:szCs w:val="18"/>
              </w:rPr>
            </w:pPr>
          </w:p>
        </w:tc>
        <w:tc>
          <w:tcPr>
            <w:tcW w:w="328" w:type="pct"/>
            <w:vMerge/>
            <w:vAlign w:val="center"/>
            <w:hideMark/>
          </w:tcPr>
          <w:p w:rsidR="001B36D8" w:rsidRPr="000963FF" w:rsidRDefault="001B36D8" w:rsidP="00CC1D31">
            <w:pPr>
              <w:rPr>
                <w:rFonts w:ascii="Arial" w:hAnsi="Arial" w:cs="Arial"/>
                <w:sz w:val="18"/>
                <w:szCs w:val="18"/>
              </w:rPr>
            </w:pPr>
          </w:p>
        </w:tc>
        <w:tc>
          <w:tcPr>
            <w:tcW w:w="327" w:type="pct"/>
            <w:vMerge/>
            <w:vAlign w:val="center"/>
            <w:hideMark/>
          </w:tcPr>
          <w:p w:rsidR="001B36D8" w:rsidRPr="000963FF" w:rsidRDefault="001B36D8" w:rsidP="00CC1D31">
            <w:pPr>
              <w:rPr>
                <w:rFonts w:ascii="Arial" w:hAnsi="Arial" w:cs="Arial"/>
                <w:sz w:val="18"/>
                <w:szCs w:val="18"/>
              </w:rPr>
            </w:pPr>
          </w:p>
        </w:tc>
        <w:tc>
          <w:tcPr>
            <w:tcW w:w="280" w:type="pct"/>
            <w:vMerge/>
            <w:vAlign w:val="center"/>
            <w:hideMark/>
          </w:tcPr>
          <w:p w:rsidR="001B36D8" w:rsidRPr="000963FF" w:rsidRDefault="001B36D8" w:rsidP="00CC1D31">
            <w:pPr>
              <w:rPr>
                <w:rFonts w:ascii="Arial" w:hAnsi="Arial" w:cs="Arial"/>
                <w:sz w:val="18"/>
                <w:szCs w:val="18"/>
              </w:rPr>
            </w:pPr>
          </w:p>
        </w:tc>
        <w:tc>
          <w:tcPr>
            <w:tcW w:w="468" w:type="pct"/>
            <w:vMerge/>
            <w:vAlign w:val="center"/>
            <w:hideMark/>
          </w:tcPr>
          <w:p w:rsidR="001B36D8" w:rsidRPr="000963FF" w:rsidRDefault="001B36D8" w:rsidP="00CC1D31">
            <w:pPr>
              <w:rPr>
                <w:rFonts w:ascii="Arial" w:hAnsi="Arial" w:cs="Arial"/>
                <w:sz w:val="18"/>
                <w:szCs w:val="18"/>
              </w:rPr>
            </w:pPr>
          </w:p>
        </w:tc>
        <w:tc>
          <w:tcPr>
            <w:tcW w:w="374" w:type="pct"/>
            <w:shd w:val="clear" w:color="auto" w:fill="auto"/>
            <w:vAlign w:val="center"/>
            <w:hideMark/>
          </w:tcPr>
          <w:p w:rsidR="001B36D8" w:rsidRPr="000963FF" w:rsidRDefault="001B36D8" w:rsidP="00CC1D31">
            <w:pPr>
              <w:jc w:val="center"/>
              <w:rPr>
                <w:rFonts w:ascii="Arial" w:hAnsi="Arial" w:cs="Arial"/>
                <w:sz w:val="18"/>
                <w:szCs w:val="18"/>
              </w:rPr>
            </w:pPr>
            <w:r w:rsidRPr="000963FF">
              <w:rPr>
                <w:rFonts w:ascii="Arial" w:hAnsi="Arial" w:cs="Arial"/>
                <w:sz w:val="18"/>
                <w:szCs w:val="18"/>
              </w:rPr>
              <w:t>всего</w:t>
            </w:r>
          </w:p>
        </w:tc>
        <w:tc>
          <w:tcPr>
            <w:tcW w:w="374" w:type="pct"/>
            <w:shd w:val="clear" w:color="auto" w:fill="auto"/>
            <w:vAlign w:val="center"/>
            <w:hideMark/>
          </w:tcPr>
          <w:p w:rsidR="001B36D8" w:rsidRPr="000963FF" w:rsidRDefault="001B36D8" w:rsidP="00CC1D31">
            <w:pPr>
              <w:jc w:val="center"/>
              <w:rPr>
                <w:rFonts w:ascii="Arial" w:hAnsi="Arial" w:cs="Arial"/>
                <w:sz w:val="18"/>
                <w:szCs w:val="18"/>
              </w:rPr>
            </w:pPr>
            <w:r w:rsidRPr="000963FF">
              <w:rPr>
                <w:rFonts w:ascii="Arial" w:hAnsi="Arial" w:cs="Arial"/>
                <w:sz w:val="18"/>
                <w:szCs w:val="18"/>
              </w:rPr>
              <w:t>2023 год</w:t>
            </w:r>
          </w:p>
        </w:tc>
        <w:tc>
          <w:tcPr>
            <w:tcW w:w="374" w:type="pct"/>
            <w:shd w:val="clear" w:color="auto" w:fill="auto"/>
            <w:vAlign w:val="center"/>
            <w:hideMark/>
          </w:tcPr>
          <w:p w:rsidR="001B36D8" w:rsidRPr="000963FF" w:rsidRDefault="001B36D8" w:rsidP="00CC1D31">
            <w:pPr>
              <w:jc w:val="center"/>
              <w:rPr>
                <w:rFonts w:ascii="Arial" w:hAnsi="Arial" w:cs="Arial"/>
                <w:sz w:val="18"/>
                <w:szCs w:val="18"/>
              </w:rPr>
            </w:pPr>
            <w:r w:rsidRPr="000963FF">
              <w:rPr>
                <w:rFonts w:ascii="Arial" w:hAnsi="Arial" w:cs="Arial"/>
                <w:sz w:val="18"/>
                <w:szCs w:val="18"/>
              </w:rPr>
              <w:t>2024 год</w:t>
            </w:r>
          </w:p>
        </w:tc>
        <w:tc>
          <w:tcPr>
            <w:tcW w:w="326" w:type="pct"/>
            <w:shd w:val="clear" w:color="auto" w:fill="auto"/>
            <w:vAlign w:val="center"/>
            <w:hideMark/>
          </w:tcPr>
          <w:p w:rsidR="001B36D8" w:rsidRPr="000963FF" w:rsidRDefault="001B36D8" w:rsidP="00CC1D31">
            <w:pPr>
              <w:jc w:val="center"/>
              <w:rPr>
                <w:rFonts w:ascii="Arial" w:hAnsi="Arial" w:cs="Arial"/>
                <w:sz w:val="18"/>
                <w:szCs w:val="18"/>
              </w:rPr>
            </w:pPr>
            <w:r w:rsidRPr="000963FF">
              <w:rPr>
                <w:rFonts w:ascii="Arial" w:hAnsi="Arial" w:cs="Arial"/>
                <w:sz w:val="18"/>
                <w:szCs w:val="18"/>
              </w:rPr>
              <w:t>2025 год</w:t>
            </w:r>
          </w:p>
        </w:tc>
        <w:tc>
          <w:tcPr>
            <w:tcW w:w="188" w:type="pct"/>
            <w:shd w:val="clear" w:color="auto" w:fill="auto"/>
            <w:vAlign w:val="center"/>
            <w:hideMark/>
          </w:tcPr>
          <w:p w:rsidR="001B36D8" w:rsidRPr="000963FF" w:rsidRDefault="001B36D8" w:rsidP="00CC1D31">
            <w:pPr>
              <w:jc w:val="center"/>
              <w:rPr>
                <w:rFonts w:ascii="Arial" w:hAnsi="Arial" w:cs="Arial"/>
                <w:sz w:val="18"/>
                <w:szCs w:val="18"/>
              </w:rPr>
            </w:pPr>
            <w:r w:rsidRPr="000963FF">
              <w:rPr>
                <w:rFonts w:ascii="Arial" w:hAnsi="Arial" w:cs="Arial"/>
                <w:sz w:val="18"/>
                <w:szCs w:val="18"/>
              </w:rPr>
              <w:t>2026 год</w:t>
            </w:r>
          </w:p>
        </w:tc>
        <w:tc>
          <w:tcPr>
            <w:tcW w:w="191" w:type="pct"/>
            <w:shd w:val="clear" w:color="auto" w:fill="auto"/>
            <w:vAlign w:val="center"/>
            <w:hideMark/>
          </w:tcPr>
          <w:p w:rsidR="001B36D8" w:rsidRPr="000963FF" w:rsidRDefault="001B36D8" w:rsidP="00CC1D31">
            <w:pPr>
              <w:jc w:val="center"/>
              <w:rPr>
                <w:rFonts w:ascii="Arial" w:hAnsi="Arial" w:cs="Arial"/>
                <w:sz w:val="18"/>
                <w:szCs w:val="18"/>
              </w:rPr>
            </w:pPr>
            <w:r w:rsidRPr="000963FF">
              <w:rPr>
                <w:rFonts w:ascii="Arial" w:hAnsi="Arial" w:cs="Arial"/>
                <w:sz w:val="18"/>
                <w:szCs w:val="18"/>
              </w:rPr>
              <w:t>2027 год</w:t>
            </w:r>
          </w:p>
        </w:tc>
        <w:tc>
          <w:tcPr>
            <w:tcW w:w="277" w:type="pct"/>
            <w:vMerge/>
            <w:vAlign w:val="center"/>
            <w:hideMark/>
          </w:tcPr>
          <w:p w:rsidR="001B36D8" w:rsidRPr="000963FF" w:rsidRDefault="001B36D8" w:rsidP="00CC1D31">
            <w:pPr>
              <w:rPr>
                <w:rFonts w:ascii="Arial" w:hAnsi="Arial" w:cs="Arial"/>
                <w:sz w:val="18"/>
                <w:szCs w:val="18"/>
              </w:rPr>
            </w:pPr>
          </w:p>
        </w:tc>
      </w:tr>
    </w:tbl>
    <w:p w:rsidR="00FB7332" w:rsidRPr="006A1FE1" w:rsidRDefault="00FB7332" w:rsidP="00CC1D31">
      <w:pPr>
        <w:spacing w:line="14" w:lineRule="auto"/>
        <w:jc w:val="both"/>
        <w:rPr>
          <w:rFonts w:ascii="Arial" w:hAnsi="Arial" w:cs="Arial"/>
          <w:sz w:val="14"/>
          <w:szCs w:val="14"/>
        </w:rPr>
      </w:pPr>
    </w:p>
    <w:tbl>
      <w:tblPr>
        <w:tblW w:w="50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6"/>
        <w:gridCol w:w="1307"/>
        <w:gridCol w:w="682"/>
        <w:gridCol w:w="1359"/>
        <w:gridCol w:w="707"/>
        <w:gridCol w:w="995"/>
        <w:gridCol w:w="992"/>
        <w:gridCol w:w="849"/>
        <w:gridCol w:w="1419"/>
        <w:gridCol w:w="1134"/>
        <w:gridCol w:w="1134"/>
        <w:gridCol w:w="1134"/>
        <w:gridCol w:w="992"/>
        <w:gridCol w:w="570"/>
        <w:gridCol w:w="564"/>
        <w:gridCol w:w="849"/>
      </w:tblGrid>
      <w:tr w:rsidR="000963FF" w:rsidRPr="000963FF" w:rsidTr="000963FF">
        <w:trPr>
          <w:trHeight w:val="300"/>
          <w:tblHeader/>
        </w:trPr>
        <w:tc>
          <w:tcPr>
            <w:tcW w:w="157" w:type="pct"/>
            <w:shd w:val="clear" w:color="auto" w:fill="auto"/>
            <w:vAlign w:val="center"/>
            <w:hideMark/>
          </w:tcPr>
          <w:p w:rsidR="00FB7332" w:rsidRPr="000963FF" w:rsidRDefault="00FB7332" w:rsidP="00CC1D31">
            <w:pPr>
              <w:jc w:val="center"/>
              <w:rPr>
                <w:rFonts w:ascii="Arial" w:hAnsi="Arial" w:cs="Arial"/>
                <w:sz w:val="18"/>
                <w:szCs w:val="18"/>
              </w:rPr>
            </w:pPr>
            <w:r w:rsidRPr="000963FF">
              <w:rPr>
                <w:rFonts w:ascii="Arial" w:hAnsi="Arial" w:cs="Arial"/>
                <w:sz w:val="18"/>
                <w:szCs w:val="18"/>
              </w:rPr>
              <w:t>1</w:t>
            </w:r>
          </w:p>
        </w:tc>
        <w:tc>
          <w:tcPr>
            <w:tcW w:w="431" w:type="pct"/>
            <w:shd w:val="clear" w:color="auto" w:fill="auto"/>
            <w:vAlign w:val="center"/>
            <w:hideMark/>
          </w:tcPr>
          <w:p w:rsidR="00FB7332" w:rsidRPr="000963FF" w:rsidRDefault="00FB7332" w:rsidP="00CC1D31">
            <w:pPr>
              <w:jc w:val="center"/>
              <w:rPr>
                <w:rFonts w:ascii="Arial" w:hAnsi="Arial" w:cs="Arial"/>
                <w:sz w:val="18"/>
                <w:szCs w:val="18"/>
              </w:rPr>
            </w:pPr>
            <w:r w:rsidRPr="000963FF">
              <w:rPr>
                <w:rFonts w:ascii="Arial" w:hAnsi="Arial" w:cs="Arial"/>
                <w:sz w:val="18"/>
                <w:szCs w:val="18"/>
              </w:rPr>
              <w:t>2</w:t>
            </w:r>
          </w:p>
        </w:tc>
        <w:tc>
          <w:tcPr>
            <w:tcW w:w="225" w:type="pct"/>
            <w:shd w:val="clear" w:color="auto" w:fill="auto"/>
            <w:vAlign w:val="center"/>
            <w:hideMark/>
          </w:tcPr>
          <w:p w:rsidR="00FB7332" w:rsidRPr="000963FF" w:rsidRDefault="00FB7332" w:rsidP="00CC1D31">
            <w:pPr>
              <w:jc w:val="center"/>
              <w:rPr>
                <w:rFonts w:ascii="Arial" w:hAnsi="Arial" w:cs="Arial"/>
                <w:sz w:val="18"/>
                <w:szCs w:val="18"/>
              </w:rPr>
            </w:pPr>
            <w:r w:rsidRPr="000963FF">
              <w:rPr>
                <w:rFonts w:ascii="Arial" w:hAnsi="Arial" w:cs="Arial"/>
                <w:sz w:val="18"/>
                <w:szCs w:val="18"/>
              </w:rPr>
              <w:t>3</w:t>
            </w:r>
          </w:p>
        </w:tc>
        <w:tc>
          <w:tcPr>
            <w:tcW w:w="448" w:type="pct"/>
            <w:shd w:val="clear" w:color="auto" w:fill="auto"/>
            <w:vAlign w:val="center"/>
            <w:hideMark/>
          </w:tcPr>
          <w:p w:rsidR="00FB7332" w:rsidRPr="000963FF" w:rsidRDefault="00FB7332" w:rsidP="00CC1D31">
            <w:pPr>
              <w:jc w:val="center"/>
              <w:rPr>
                <w:rFonts w:ascii="Arial" w:hAnsi="Arial" w:cs="Arial"/>
                <w:sz w:val="18"/>
                <w:szCs w:val="18"/>
              </w:rPr>
            </w:pPr>
            <w:r w:rsidRPr="000963FF">
              <w:rPr>
                <w:rFonts w:ascii="Arial" w:hAnsi="Arial" w:cs="Arial"/>
                <w:sz w:val="18"/>
                <w:szCs w:val="18"/>
              </w:rPr>
              <w:t>4</w:t>
            </w:r>
          </w:p>
        </w:tc>
        <w:tc>
          <w:tcPr>
            <w:tcW w:w="233" w:type="pct"/>
            <w:shd w:val="clear" w:color="auto" w:fill="auto"/>
            <w:vAlign w:val="center"/>
            <w:hideMark/>
          </w:tcPr>
          <w:p w:rsidR="00FB7332" w:rsidRPr="000963FF" w:rsidRDefault="00FB7332" w:rsidP="00CC1D31">
            <w:pPr>
              <w:jc w:val="center"/>
              <w:rPr>
                <w:rFonts w:ascii="Arial" w:hAnsi="Arial" w:cs="Arial"/>
                <w:sz w:val="18"/>
                <w:szCs w:val="18"/>
              </w:rPr>
            </w:pPr>
            <w:r w:rsidRPr="000963FF">
              <w:rPr>
                <w:rFonts w:ascii="Arial" w:hAnsi="Arial" w:cs="Arial"/>
                <w:sz w:val="18"/>
                <w:szCs w:val="18"/>
              </w:rPr>
              <w:t>5</w:t>
            </w:r>
          </w:p>
        </w:tc>
        <w:tc>
          <w:tcPr>
            <w:tcW w:w="328" w:type="pct"/>
            <w:shd w:val="clear" w:color="auto" w:fill="auto"/>
            <w:vAlign w:val="center"/>
            <w:hideMark/>
          </w:tcPr>
          <w:p w:rsidR="00FB7332" w:rsidRPr="000963FF" w:rsidRDefault="00FB7332" w:rsidP="00CC1D31">
            <w:pPr>
              <w:jc w:val="center"/>
              <w:rPr>
                <w:rFonts w:ascii="Arial" w:hAnsi="Arial" w:cs="Arial"/>
                <w:sz w:val="18"/>
                <w:szCs w:val="18"/>
              </w:rPr>
            </w:pPr>
            <w:r w:rsidRPr="000963FF">
              <w:rPr>
                <w:rFonts w:ascii="Arial" w:hAnsi="Arial" w:cs="Arial"/>
                <w:sz w:val="18"/>
                <w:szCs w:val="18"/>
              </w:rPr>
              <w:t>6</w:t>
            </w:r>
          </w:p>
        </w:tc>
        <w:tc>
          <w:tcPr>
            <w:tcW w:w="327" w:type="pct"/>
            <w:shd w:val="clear" w:color="auto" w:fill="auto"/>
            <w:vAlign w:val="center"/>
            <w:hideMark/>
          </w:tcPr>
          <w:p w:rsidR="00FB7332" w:rsidRPr="000963FF" w:rsidRDefault="00FB7332" w:rsidP="00CC1D31">
            <w:pPr>
              <w:jc w:val="center"/>
              <w:rPr>
                <w:rFonts w:ascii="Arial" w:hAnsi="Arial" w:cs="Arial"/>
                <w:sz w:val="18"/>
                <w:szCs w:val="18"/>
              </w:rPr>
            </w:pPr>
            <w:r w:rsidRPr="000963FF">
              <w:rPr>
                <w:rFonts w:ascii="Arial" w:hAnsi="Arial" w:cs="Arial"/>
                <w:sz w:val="18"/>
                <w:szCs w:val="18"/>
              </w:rPr>
              <w:t>7</w:t>
            </w:r>
          </w:p>
        </w:tc>
        <w:tc>
          <w:tcPr>
            <w:tcW w:w="280" w:type="pct"/>
            <w:shd w:val="clear" w:color="auto" w:fill="auto"/>
            <w:vAlign w:val="center"/>
            <w:hideMark/>
          </w:tcPr>
          <w:p w:rsidR="00FB7332" w:rsidRPr="000963FF" w:rsidRDefault="00FB7332" w:rsidP="00CC1D31">
            <w:pPr>
              <w:jc w:val="center"/>
              <w:rPr>
                <w:rFonts w:ascii="Arial" w:hAnsi="Arial" w:cs="Arial"/>
                <w:sz w:val="18"/>
                <w:szCs w:val="18"/>
              </w:rPr>
            </w:pPr>
            <w:r w:rsidRPr="000963FF">
              <w:rPr>
                <w:rFonts w:ascii="Arial" w:hAnsi="Arial" w:cs="Arial"/>
                <w:sz w:val="18"/>
                <w:szCs w:val="18"/>
              </w:rPr>
              <w:t>8</w:t>
            </w:r>
          </w:p>
        </w:tc>
        <w:tc>
          <w:tcPr>
            <w:tcW w:w="468" w:type="pct"/>
            <w:shd w:val="clear" w:color="auto" w:fill="auto"/>
            <w:vAlign w:val="center"/>
            <w:hideMark/>
          </w:tcPr>
          <w:p w:rsidR="00FB7332" w:rsidRPr="000963FF" w:rsidRDefault="00FB7332" w:rsidP="00CC1D31">
            <w:pPr>
              <w:jc w:val="center"/>
              <w:rPr>
                <w:rFonts w:ascii="Arial" w:hAnsi="Arial" w:cs="Arial"/>
                <w:sz w:val="18"/>
                <w:szCs w:val="18"/>
              </w:rPr>
            </w:pPr>
            <w:r w:rsidRPr="000963FF">
              <w:rPr>
                <w:rFonts w:ascii="Arial" w:hAnsi="Arial" w:cs="Arial"/>
                <w:sz w:val="18"/>
                <w:szCs w:val="18"/>
              </w:rPr>
              <w:t>9</w:t>
            </w:r>
          </w:p>
        </w:tc>
        <w:tc>
          <w:tcPr>
            <w:tcW w:w="374" w:type="pct"/>
            <w:shd w:val="clear" w:color="auto" w:fill="auto"/>
            <w:vAlign w:val="center"/>
            <w:hideMark/>
          </w:tcPr>
          <w:p w:rsidR="00FB7332" w:rsidRPr="000963FF" w:rsidRDefault="00FB7332" w:rsidP="00CC1D31">
            <w:pPr>
              <w:jc w:val="center"/>
              <w:rPr>
                <w:rFonts w:ascii="Arial" w:hAnsi="Arial" w:cs="Arial"/>
                <w:sz w:val="18"/>
                <w:szCs w:val="18"/>
              </w:rPr>
            </w:pPr>
            <w:r w:rsidRPr="000963FF">
              <w:rPr>
                <w:rFonts w:ascii="Arial" w:hAnsi="Arial" w:cs="Arial"/>
                <w:sz w:val="18"/>
                <w:szCs w:val="18"/>
              </w:rPr>
              <w:t>10</w:t>
            </w:r>
          </w:p>
        </w:tc>
        <w:tc>
          <w:tcPr>
            <w:tcW w:w="374" w:type="pct"/>
            <w:shd w:val="clear" w:color="auto" w:fill="auto"/>
            <w:vAlign w:val="center"/>
            <w:hideMark/>
          </w:tcPr>
          <w:p w:rsidR="00FB7332" w:rsidRPr="000963FF" w:rsidRDefault="00FB7332" w:rsidP="00CC1D31">
            <w:pPr>
              <w:jc w:val="center"/>
              <w:rPr>
                <w:rFonts w:ascii="Arial" w:hAnsi="Arial" w:cs="Arial"/>
                <w:sz w:val="18"/>
                <w:szCs w:val="18"/>
              </w:rPr>
            </w:pPr>
            <w:r w:rsidRPr="000963FF">
              <w:rPr>
                <w:rFonts w:ascii="Arial" w:hAnsi="Arial" w:cs="Arial"/>
                <w:sz w:val="18"/>
                <w:szCs w:val="18"/>
              </w:rPr>
              <w:t>11</w:t>
            </w:r>
          </w:p>
        </w:tc>
        <w:tc>
          <w:tcPr>
            <w:tcW w:w="374" w:type="pct"/>
            <w:shd w:val="clear" w:color="auto" w:fill="auto"/>
            <w:vAlign w:val="center"/>
            <w:hideMark/>
          </w:tcPr>
          <w:p w:rsidR="00FB7332" w:rsidRPr="000963FF" w:rsidRDefault="00FB7332" w:rsidP="00CC1D31">
            <w:pPr>
              <w:jc w:val="center"/>
              <w:rPr>
                <w:rFonts w:ascii="Arial" w:hAnsi="Arial" w:cs="Arial"/>
                <w:sz w:val="18"/>
                <w:szCs w:val="18"/>
              </w:rPr>
            </w:pPr>
            <w:r w:rsidRPr="000963FF">
              <w:rPr>
                <w:rFonts w:ascii="Arial" w:hAnsi="Arial" w:cs="Arial"/>
                <w:sz w:val="18"/>
                <w:szCs w:val="18"/>
              </w:rPr>
              <w:t>12</w:t>
            </w:r>
          </w:p>
        </w:tc>
        <w:tc>
          <w:tcPr>
            <w:tcW w:w="327" w:type="pct"/>
            <w:shd w:val="clear" w:color="auto" w:fill="auto"/>
            <w:vAlign w:val="center"/>
            <w:hideMark/>
          </w:tcPr>
          <w:p w:rsidR="00FB7332" w:rsidRPr="000963FF" w:rsidRDefault="00FB7332" w:rsidP="00CC1D31">
            <w:pPr>
              <w:jc w:val="center"/>
              <w:rPr>
                <w:rFonts w:ascii="Arial" w:hAnsi="Arial" w:cs="Arial"/>
                <w:sz w:val="18"/>
                <w:szCs w:val="18"/>
              </w:rPr>
            </w:pPr>
            <w:r w:rsidRPr="000963FF">
              <w:rPr>
                <w:rFonts w:ascii="Arial" w:hAnsi="Arial" w:cs="Arial"/>
                <w:sz w:val="18"/>
                <w:szCs w:val="18"/>
              </w:rPr>
              <w:t>13</w:t>
            </w:r>
          </w:p>
        </w:tc>
        <w:tc>
          <w:tcPr>
            <w:tcW w:w="188" w:type="pct"/>
            <w:shd w:val="clear" w:color="auto" w:fill="auto"/>
            <w:vAlign w:val="center"/>
            <w:hideMark/>
          </w:tcPr>
          <w:p w:rsidR="00FB7332" w:rsidRPr="000963FF" w:rsidRDefault="00FB7332" w:rsidP="00CC1D31">
            <w:pPr>
              <w:jc w:val="center"/>
              <w:rPr>
                <w:rFonts w:ascii="Arial" w:hAnsi="Arial" w:cs="Arial"/>
                <w:sz w:val="18"/>
                <w:szCs w:val="18"/>
              </w:rPr>
            </w:pPr>
            <w:r w:rsidRPr="000963FF">
              <w:rPr>
                <w:rFonts w:ascii="Arial" w:hAnsi="Arial" w:cs="Arial"/>
                <w:sz w:val="18"/>
                <w:szCs w:val="18"/>
              </w:rPr>
              <w:t>14</w:t>
            </w:r>
          </w:p>
        </w:tc>
        <w:tc>
          <w:tcPr>
            <w:tcW w:w="186" w:type="pct"/>
            <w:shd w:val="clear" w:color="auto" w:fill="auto"/>
            <w:vAlign w:val="center"/>
            <w:hideMark/>
          </w:tcPr>
          <w:p w:rsidR="00FB7332" w:rsidRPr="000963FF" w:rsidRDefault="00FB7332" w:rsidP="00CC1D31">
            <w:pPr>
              <w:jc w:val="center"/>
              <w:rPr>
                <w:rFonts w:ascii="Arial" w:hAnsi="Arial" w:cs="Arial"/>
                <w:sz w:val="18"/>
                <w:szCs w:val="18"/>
              </w:rPr>
            </w:pPr>
            <w:r w:rsidRPr="000963FF">
              <w:rPr>
                <w:rFonts w:ascii="Arial" w:hAnsi="Arial" w:cs="Arial"/>
                <w:sz w:val="18"/>
                <w:szCs w:val="18"/>
              </w:rPr>
              <w:t>15</w:t>
            </w:r>
          </w:p>
        </w:tc>
        <w:tc>
          <w:tcPr>
            <w:tcW w:w="281" w:type="pct"/>
            <w:shd w:val="clear" w:color="auto" w:fill="auto"/>
            <w:vAlign w:val="center"/>
            <w:hideMark/>
          </w:tcPr>
          <w:p w:rsidR="00FB7332" w:rsidRPr="000963FF" w:rsidRDefault="00FB7332" w:rsidP="00CC1D31">
            <w:pPr>
              <w:jc w:val="center"/>
              <w:rPr>
                <w:rFonts w:ascii="Arial" w:hAnsi="Arial" w:cs="Arial"/>
                <w:sz w:val="18"/>
                <w:szCs w:val="18"/>
              </w:rPr>
            </w:pPr>
            <w:r w:rsidRPr="000963FF">
              <w:rPr>
                <w:rFonts w:ascii="Arial" w:hAnsi="Arial" w:cs="Arial"/>
                <w:sz w:val="18"/>
                <w:szCs w:val="18"/>
              </w:rPr>
              <w:t>16</w:t>
            </w:r>
          </w:p>
        </w:tc>
      </w:tr>
      <w:tr w:rsidR="000963FF" w:rsidRPr="000963FF" w:rsidTr="000963FF">
        <w:trPr>
          <w:trHeight w:val="229"/>
        </w:trPr>
        <w:tc>
          <w:tcPr>
            <w:tcW w:w="157" w:type="pct"/>
            <w:vMerge w:val="restart"/>
            <w:shd w:val="clear" w:color="auto" w:fill="auto"/>
            <w:hideMark/>
          </w:tcPr>
          <w:p w:rsidR="00B643D4" w:rsidRPr="000963FF" w:rsidRDefault="00B643D4" w:rsidP="00CC1D31">
            <w:pPr>
              <w:rPr>
                <w:rFonts w:ascii="Arial" w:hAnsi="Arial" w:cs="Arial"/>
                <w:sz w:val="18"/>
                <w:szCs w:val="18"/>
              </w:rPr>
            </w:pPr>
            <w:r w:rsidRPr="000963FF">
              <w:rPr>
                <w:rFonts w:ascii="Arial" w:hAnsi="Arial" w:cs="Arial"/>
                <w:sz w:val="18"/>
                <w:szCs w:val="18"/>
              </w:rPr>
              <w:t>1.</w:t>
            </w:r>
          </w:p>
        </w:tc>
        <w:tc>
          <w:tcPr>
            <w:tcW w:w="431" w:type="pct"/>
            <w:vMerge w:val="restart"/>
            <w:tcBorders>
              <w:top w:val="single" w:sz="4" w:space="0" w:color="auto"/>
              <w:left w:val="single" w:sz="4" w:space="0" w:color="auto"/>
              <w:right w:val="single" w:sz="4" w:space="0" w:color="auto"/>
            </w:tcBorders>
            <w:shd w:val="clear" w:color="auto" w:fill="auto"/>
            <w:hideMark/>
          </w:tcPr>
          <w:p w:rsidR="00B643D4" w:rsidRPr="000963FF" w:rsidRDefault="00AE3952" w:rsidP="00CC1D31">
            <w:pPr>
              <w:rPr>
                <w:rFonts w:ascii="Arial" w:hAnsi="Arial" w:cs="Arial"/>
                <w:sz w:val="18"/>
                <w:szCs w:val="18"/>
              </w:rPr>
            </w:pPr>
            <w:r w:rsidRPr="000963FF">
              <w:rPr>
                <w:rFonts w:ascii="Arial" w:eastAsia="Times New Roman" w:hAnsi="Arial" w:cs="Arial"/>
                <w:sz w:val="18"/>
                <w:szCs w:val="18"/>
                <w:lang w:eastAsia="ru-RU"/>
              </w:rPr>
              <w:t>«Набережная «среднего» пруда», расположенная по адресу: п. Власиха, ул. Цветной бульвар, д. 21</w:t>
            </w:r>
            <w:r w:rsidR="00B643D4" w:rsidRPr="000963FF">
              <w:rPr>
                <w:rStyle w:val="a6"/>
                <w:rFonts w:ascii="Arial" w:eastAsia="Times New Roman" w:hAnsi="Arial" w:cs="Arial"/>
                <w:sz w:val="18"/>
                <w:szCs w:val="18"/>
                <w:lang w:eastAsia="ru-RU"/>
              </w:rPr>
              <w:footnoteReference w:id="3"/>
            </w:r>
          </w:p>
        </w:tc>
        <w:tc>
          <w:tcPr>
            <w:tcW w:w="225" w:type="pct"/>
            <w:vMerge w:val="restart"/>
            <w:shd w:val="clear" w:color="auto" w:fill="auto"/>
            <w:hideMark/>
          </w:tcPr>
          <w:p w:rsidR="00B643D4" w:rsidRPr="000963FF" w:rsidRDefault="00B643D4" w:rsidP="00CC1D31">
            <w:pPr>
              <w:rPr>
                <w:rFonts w:ascii="Arial" w:hAnsi="Arial" w:cs="Arial"/>
                <w:sz w:val="18"/>
                <w:szCs w:val="18"/>
              </w:rPr>
            </w:pPr>
          </w:p>
        </w:tc>
        <w:tc>
          <w:tcPr>
            <w:tcW w:w="448" w:type="pct"/>
            <w:vMerge w:val="restart"/>
            <w:shd w:val="clear" w:color="auto" w:fill="auto"/>
            <w:hideMark/>
          </w:tcPr>
          <w:p w:rsidR="00B643D4" w:rsidRPr="000963FF" w:rsidRDefault="00B643D4" w:rsidP="00CC1D31">
            <w:pPr>
              <w:autoSpaceDE w:val="0"/>
              <w:autoSpaceDN w:val="0"/>
              <w:adjustRightInd w:val="0"/>
              <w:rPr>
                <w:rFonts w:ascii="Arial" w:hAnsi="Arial" w:cs="Arial"/>
                <w:sz w:val="18"/>
                <w:szCs w:val="18"/>
              </w:rPr>
            </w:pPr>
            <w:r w:rsidRPr="000963FF">
              <w:rPr>
                <w:rFonts w:ascii="Arial" w:hAnsi="Arial" w:cs="Arial"/>
                <w:sz w:val="18"/>
                <w:szCs w:val="18"/>
              </w:rPr>
              <w:t>Проектно-изыскательские работы</w:t>
            </w:r>
          </w:p>
          <w:p w:rsidR="00B643D4" w:rsidRPr="000963FF" w:rsidRDefault="00B643D4" w:rsidP="00CC1D31">
            <w:pPr>
              <w:rPr>
                <w:rFonts w:ascii="Arial" w:hAnsi="Arial" w:cs="Arial"/>
                <w:sz w:val="18"/>
                <w:szCs w:val="18"/>
              </w:rPr>
            </w:pPr>
          </w:p>
        </w:tc>
        <w:tc>
          <w:tcPr>
            <w:tcW w:w="233" w:type="pct"/>
            <w:vMerge w:val="restart"/>
            <w:shd w:val="clear" w:color="auto" w:fill="auto"/>
            <w:hideMark/>
          </w:tcPr>
          <w:p w:rsidR="00B643D4" w:rsidRPr="000963FF" w:rsidRDefault="00B643D4" w:rsidP="00CC1D31">
            <w:pPr>
              <w:rPr>
                <w:rFonts w:ascii="Arial" w:hAnsi="Arial" w:cs="Arial"/>
                <w:sz w:val="18"/>
                <w:szCs w:val="18"/>
              </w:rPr>
            </w:pPr>
            <w:r w:rsidRPr="000963FF">
              <w:rPr>
                <w:rFonts w:ascii="Arial" w:hAnsi="Arial" w:cs="Arial"/>
                <w:sz w:val="18"/>
                <w:szCs w:val="18"/>
              </w:rPr>
              <w:t>01.03.2023 – 01.04.2024</w:t>
            </w:r>
          </w:p>
          <w:p w:rsidR="00B643D4" w:rsidRPr="000963FF" w:rsidRDefault="00B643D4" w:rsidP="00CC1D31">
            <w:pPr>
              <w:rPr>
                <w:rFonts w:ascii="Arial" w:hAnsi="Arial" w:cs="Arial"/>
                <w:sz w:val="18"/>
                <w:szCs w:val="18"/>
              </w:rPr>
            </w:pPr>
          </w:p>
        </w:tc>
        <w:tc>
          <w:tcPr>
            <w:tcW w:w="328" w:type="pct"/>
            <w:vMerge w:val="restart"/>
            <w:shd w:val="clear" w:color="auto" w:fill="auto"/>
            <w:hideMark/>
          </w:tcPr>
          <w:p w:rsidR="00B643D4" w:rsidRPr="000963FF" w:rsidRDefault="00B643D4" w:rsidP="00CC1D31">
            <w:pPr>
              <w:rPr>
                <w:rFonts w:ascii="Arial" w:hAnsi="Arial" w:cs="Arial"/>
                <w:sz w:val="18"/>
                <w:szCs w:val="18"/>
              </w:rPr>
            </w:pPr>
            <w:r w:rsidRPr="000963FF">
              <w:rPr>
                <w:rFonts w:ascii="Arial" w:hAnsi="Arial" w:cs="Arial"/>
                <w:sz w:val="18"/>
                <w:szCs w:val="18"/>
              </w:rPr>
              <w:t>01.11.2025</w:t>
            </w:r>
          </w:p>
        </w:tc>
        <w:tc>
          <w:tcPr>
            <w:tcW w:w="327" w:type="pct"/>
            <w:vMerge w:val="restart"/>
            <w:shd w:val="clear" w:color="auto" w:fill="auto"/>
            <w:hideMark/>
          </w:tcPr>
          <w:p w:rsidR="00B643D4" w:rsidRPr="000963FF" w:rsidRDefault="00B643D4" w:rsidP="00203934">
            <w:pPr>
              <w:rPr>
                <w:rFonts w:ascii="Arial" w:hAnsi="Arial" w:cs="Arial"/>
                <w:sz w:val="18"/>
                <w:szCs w:val="18"/>
              </w:rPr>
            </w:pPr>
            <w:r w:rsidRPr="000963FF">
              <w:rPr>
                <w:rFonts w:ascii="Arial" w:hAnsi="Arial" w:cs="Arial"/>
                <w:sz w:val="18"/>
                <w:szCs w:val="18"/>
              </w:rPr>
              <w:t>3 </w:t>
            </w:r>
            <w:r w:rsidR="00203934" w:rsidRPr="000963FF">
              <w:rPr>
                <w:rFonts w:ascii="Arial" w:hAnsi="Arial" w:cs="Arial"/>
                <w:sz w:val="18"/>
                <w:szCs w:val="18"/>
              </w:rPr>
              <w:t>5</w:t>
            </w:r>
            <w:r w:rsidRPr="000963FF">
              <w:rPr>
                <w:rFonts w:ascii="Arial" w:hAnsi="Arial" w:cs="Arial"/>
                <w:sz w:val="18"/>
                <w:szCs w:val="18"/>
              </w:rPr>
              <w:t>18,69</w:t>
            </w:r>
          </w:p>
        </w:tc>
        <w:tc>
          <w:tcPr>
            <w:tcW w:w="280" w:type="pct"/>
            <w:shd w:val="clear" w:color="auto" w:fill="auto"/>
            <w:hideMark/>
          </w:tcPr>
          <w:p w:rsidR="00B643D4" w:rsidRPr="000963FF" w:rsidRDefault="00B643D4" w:rsidP="00CC1D31">
            <w:pPr>
              <w:rPr>
                <w:rFonts w:ascii="Arial" w:hAnsi="Arial" w:cs="Arial"/>
                <w:sz w:val="18"/>
                <w:szCs w:val="18"/>
              </w:rPr>
            </w:pPr>
            <w:r w:rsidRPr="000963FF">
              <w:rPr>
                <w:rFonts w:ascii="Arial" w:hAnsi="Arial" w:cs="Arial"/>
                <w:sz w:val="18"/>
                <w:szCs w:val="18"/>
              </w:rPr>
              <w:t> </w:t>
            </w:r>
          </w:p>
        </w:tc>
        <w:tc>
          <w:tcPr>
            <w:tcW w:w="468" w:type="pct"/>
            <w:shd w:val="clear" w:color="auto" w:fill="auto"/>
            <w:hideMark/>
          </w:tcPr>
          <w:p w:rsidR="00B643D4" w:rsidRPr="000963FF" w:rsidRDefault="00B643D4" w:rsidP="00CC1D31">
            <w:pPr>
              <w:rPr>
                <w:rFonts w:ascii="Arial" w:hAnsi="Arial" w:cs="Arial"/>
                <w:sz w:val="18"/>
                <w:szCs w:val="18"/>
              </w:rPr>
            </w:pPr>
            <w:r w:rsidRPr="000963FF">
              <w:rPr>
                <w:rFonts w:ascii="Arial" w:eastAsia="Times New Roman" w:hAnsi="Arial" w:cs="Arial"/>
                <w:sz w:val="18"/>
                <w:szCs w:val="18"/>
                <w:lang w:eastAsia="ru-RU"/>
              </w:rPr>
              <w:t>Итого</w:t>
            </w:r>
          </w:p>
        </w:tc>
        <w:tc>
          <w:tcPr>
            <w:tcW w:w="374" w:type="pct"/>
            <w:shd w:val="clear" w:color="auto" w:fill="auto"/>
          </w:tcPr>
          <w:p w:rsidR="00B643D4" w:rsidRPr="000963FF" w:rsidRDefault="00B643D4" w:rsidP="00336FED">
            <w:pPr>
              <w:rPr>
                <w:rFonts w:ascii="Arial" w:hAnsi="Arial" w:cs="Arial"/>
                <w:sz w:val="18"/>
                <w:szCs w:val="18"/>
              </w:rPr>
            </w:pPr>
            <w:r w:rsidRPr="000963FF">
              <w:rPr>
                <w:rFonts w:ascii="Arial" w:hAnsi="Arial" w:cs="Arial"/>
                <w:sz w:val="18"/>
                <w:szCs w:val="18"/>
              </w:rPr>
              <w:t>3 </w:t>
            </w:r>
            <w:r w:rsidR="00336FED" w:rsidRPr="000963FF">
              <w:rPr>
                <w:rFonts w:ascii="Arial" w:hAnsi="Arial" w:cs="Arial"/>
                <w:sz w:val="18"/>
                <w:szCs w:val="18"/>
              </w:rPr>
              <w:t>5</w:t>
            </w:r>
            <w:r w:rsidRPr="000963FF">
              <w:rPr>
                <w:rFonts w:ascii="Arial" w:hAnsi="Arial" w:cs="Arial"/>
                <w:sz w:val="18"/>
                <w:szCs w:val="18"/>
              </w:rPr>
              <w:t>18,69</w:t>
            </w:r>
          </w:p>
        </w:tc>
        <w:tc>
          <w:tcPr>
            <w:tcW w:w="374" w:type="pct"/>
            <w:shd w:val="clear" w:color="auto" w:fill="auto"/>
          </w:tcPr>
          <w:p w:rsidR="00B643D4" w:rsidRPr="000963FF" w:rsidRDefault="00B643D4" w:rsidP="00CC1D31">
            <w:pPr>
              <w:rPr>
                <w:rFonts w:ascii="Arial" w:hAnsi="Arial" w:cs="Arial"/>
                <w:sz w:val="18"/>
                <w:szCs w:val="18"/>
              </w:rPr>
            </w:pPr>
            <w:r w:rsidRPr="000963FF">
              <w:rPr>
                <w:rFonts w:ascii="Arial" w:hAnsi="Arial" w:cs="Arial"/>
                <w:sz w:val="18"/>
                <w:szCs w:val="18"/>
              </w:rPr>
              <w:t>301,87</w:t>
            </w:r>
          </w:p>
        </w:tc>
        <w:tc>
          <w:tcPr>
            <w:tcW w:w="374" w:type="pct"/>
            <w:shd w:val="clear" w:color="auto" w:fill="auto"/>
          </w:tcPr>
          <w:p w:rsidR="00B643D4" w:rsidRPr="000963FF" w:rsidRDefault="00B643D4" w:rsidP="00CC1D31">
            <w:pPr>
              <w:rPr>
                <w:rFonts w:ascii="Arial" w:hAnsi="Arial" w:cs="Arial"/>
                <w:sz w:val="18"/>
                <w:szCs w:val="18"/>
              </w:rPr>
            </w:pPr>
            <w:r w:rsidRPr="000963FF">
              <w:rPr>
                <w:rFonts w:ascii="Arial" w:hAnsi="Arial" w:cs="Arial"/>
                <w:sz w:val="18"/>
                <w:szCs w:val="18"/>
              </w:rPr>
              <w:t>2 716,82</w:t>
            </w:r>
          </w:p>
        </w:tc>
        <w:tc>
          <w:tcPr>
            <w:tcW w:w="327" w:type="pct"/>
            <w:shd w:val="clear" w:color="auto" w:fill="auto"/>
          </w:tcPr>
          <w:p w:rsidR="00B643D4" w:rsidRPr="000963FF" w:rsidRDefault="00CE16A4" w:rsidP="00CC1D31">
            <w:pPr>
              <w:rPr>
                <w:rFonts w:ascii="Arial" w:hAnsi="Arial" w:cs="Arial"/>
                <w:sz w:val="18"/>
                <w:szCs w:val="18"/>
              </w:rPr>
            </w:pPr>
            <w:r w:rsidRPr="000963FF">
              <w:rPr>
                <w:rFonts w:ascii="Arial" w:hAnsi="Arial" w:cs="Arial"/>
                <w:sz w:val="18"/>
                <w:szCs w:val="18"/>
              </w:rPr>
              <w:t>500,00</w:t>
            </w:r>
          </w:p>
        </w:tc>
        <w:tc>
          <w:tcPr>
            <w:tcW w:w="188" w:type="pct"/>
            <w:shd w:val="clear" w:color="auto" w:fill="auto"/>
          </w:tcPr>
          <w:p w:rsidR="00B643D4" w:rsidRPr="000963FF" w:rsidRDefault="00B643D4" w:rsidP="00CC1D31">
            <w:pPr>
              <w:rPr>
                <w:rFonts w:ascii="Arial" w:hAnsi="Arial" w:cs="Arial"/>
                <w:sz w:val="18"/>
                <w:szCs w:val="18"/>
              </w:rPr>
            </w:pPr>
            <w:r w:rsidRPr="000963FF">
              <w:rPr>
                <w:rFonts w:ascii="Arial" w:hAnsi="Arial" w:cs="Arial"/>
                <w:sz w:val="18"/>
                <w:szCs w:val="18"/>
              </w:rPr>
              <w:t>-</w:t>
            </w:r>
          </w:p>
        </w:tc>
        <w:tc>
          <w:tcPr>
            <w:tcW w:w="186" w:type="pct"/>
            <w:shd w:val="clear" w:color="auto" w:fill="auto"/>
          </w:tcPr>
          <w:p w:rsidR="00B643D4" w:rsidRPr="000963FF" w:rsidRDefault="00B643D4" w:rsidP="00CC1D31">
            <w:pPr>
              <w:rPr>
                <w:rFonts w:ascii="Arial" w:hAnsi="Arial" w:cs="Arial"/>
                <w:sz w:val="18"/>
                <w:szCs w:val="18"/>
              </w:rPr>
            </w:pPr>
            <w:r w:rsidRPr="000963FF">
              <w:rPr>
                <w:rFonts w:ascii="Arial" w:hAnsi="Arial" w:cs="Arial"/>
                <w:sz w:val="18"/>
                <w:szCs w:val="18"/>
              </w:rPr>
              <w:t>-</w:t>
            </w:r>
          </w:p>
        </w:tc>
        <w:tc>
          <w:tcPr>
            <w:tcW w:w="281" w:type="pct"/>
            <w:shd w:val="clear" w:color="auto" w:fill="auto"/>
            <w:vAlign w:val="center"/>
            <w:hideMark/>
          </w:tcPr>
          <w:p w:rsidR="00B643D4" w:rsidRPr="000963FF" w:rsidRDefault="00B643D4" w:rsidP="00CC1D31">
            <w:pPr>
              <w:rPr>
                <w:rFonts w:ascii="Arial" w:hAnsi="Arial" w:cs="Arial"/>
                <w:sz w:val="18"/>
                <w:szCs w:val="18"/>
              </w:rPr>
            </w:pPr>
            <w:r w:rsidRPr="000963FF">
              <w:rPr>
                <w:rFonts w:ascii="Arial" w:hAnsi="Arial" w:cs="Arial"/>
                <w:sz w:val="18"/>
                <w:szCs w:val="18"/>
              </w:rPr>
              <w:t> </w:t>
            </w:r>
          </w:p>
        </w:tc>
      </w:tr>
      <w:tr w:rsidR="000963FF" w:rsidRPr="000963FF" w:rsidTr="000963FF">
        <w:trPr>
          <w:trHeight w:val="20"/>
        </w:trPr>
        <w:tc>
          <w:tcPr>
            <w:tcW w:w="157" w:type="pct"/>
            <w:vMerge/>
            <w:tcBorders>
              <w:right w:val="single" w:sz="4" w:space="0" w:color="auto"/>
            </w:tcBorders>
            <w:vAlign w:val="center"/>
            <w:hideMark/>
          </w:tcPr>
          <w:p w:rsidR="00CE16A4" w:rsidRPr="000963FF" w:rsidRDefault="00CE16A4" w:rsidP="00CE16A4">
            <w:pPr>
              <w:rPr>
                <w:rFonts w:ascii="Arial" w:hAnsi="Arial" w:cs="Arial"/>
                <w:sz w:val="18"/>
                <w:szCs w:val="18"/>
              </w:rPr>
            </w:pPr>
          </w:p>
        </w:tc>
        <w:tc>
          <w:tcPr>
            <w:tcW w:w="431" w:type="pct"/>
            <w:vMerge/>
            <w:tcBorders>
              <w:left w:val="single" w:sz="4" w:space="0" w:color="auto"/>
            </w:tcBorders>
            <w:shd w:val="clear" w:color="auto" w:fill="auto"/>
            <w:vAlign w:val="center"/>
            <w:hideMark/>
          </w:tcPr>
          <w:p w:rsidR="00CE16A4" w:rsidRPr="000963FF" w:rsidRDefault="00CE16A4" w:rsidP="00CE16A4">
            <w:pPr>
              <w:rPr>
                <w:rFonts w:ascii="Arial" w:hAnsi="Arial" w:cs="Arial"/>
                <w:sz w:val="18"/>
                <w:szCs w:val="18"/>
              </w:rPr>
            </w:pPr>
          </w:p>
        </w:tc>
        <w:tc>
          <w:tcPr>
            <w:tcW w:w="225" w:type="pct"/>
            <w:vMerge/>
            <w:vAlign w:val="center"/>
            <w:hideMark/>
          </w:tcPr>
          <w:p w:rsidR="00CE16A4" w:rsidRPr="000963FF" w:rsidRDefault="00CE16A4" w:rsidP="00CE16A4">
            <w:pPr>
              <w:rPr>
                <w:rFonts w:ascii="Arial" w:hAnsi="Arial" w:cs="Arial"/>
                <w:sz w:val="18"/>
                <w:szCs w:val="18"/>
              </w:rPr>
            </w:pPr>
          </w:p>
        </w:tc>
        <w:tc>
          <w:tcPr>
            <w:tcW w:w="448" w:type="pct"/>
            <w:vMerge/>
            <w:vAlign w:val="center"/>
            <w:hideMark/>
          </w:tcPr>
          <w:p w:rsidR="00CE16A4" w:rsidRPr="000963FF" w:rsidRDefault="00CE16A4" w:rsidP="00CE16A4">
            <w:pPr>
              <w:rPr>
                <w:rFonts w:ascii="Arial" w:hAnsi="Arial" w:cs="Arial"/>
                <w:sz w:val="18"/>
                <w:szCs w:val="18"/>
              </w:rPr>
            </w:pPr>
          </w:p>
        </w:tc>
        <w:tc>
          <w:tcPr>
            <w:tcW w:w="233" w:type="pct"/>
            <w:vMerge/>
            <w:shd w:val="clear" w:color="auto" w:fill="auto"/>
            <w:vAlign w:val="center"/>
            <w:hideMark/>
          </w:tcPr>
          <w:p w:rsidR="00CE16A4" w:rsidRPr="000963FF" w:rsidRDefault="00CE16A4" w:rsidP="00CE16A4">
            <w:pPr>
              <w:rPr>
                <w:rFonts w:ascii="Arial" w:hAnsi="Arial" w:cs="Arial"/>
                <w:sz w:val="18"/>
                <w:szCs w:val="18"/>
              </w:rPr>
            </w:pPr>
          </w:p>
        </w:tc>
        <w:tc>
          <w:tcPr>
            <w:tcW w:w="328" w:type="pct"/>
            <w:vMerge/>
            <w:vAlign w:val="center"/>
            <w:hideMark/>
          </w:tcPr>
          <w:p w:rsidR="00CE16A4" w:rsidRPr="000963FF" w:rsidRDefault="00CE16A4" w:rsidP="00CE16A4">
            <w:pPr>
              <w:rPr>
                <w:rFonts w:ascii="Arial" w:hAnsi="Arial" w:cs="Arial"/>
                <w:sz w:val="18"/>
                <w:szCs w:val="18"/>
              </w:rPr>
            </w:pPr>
          </w:p>
        </w:tc>
        <w:tc>
          <w:tcPr>
            <w:tcW w:w="327" w:type="pct"/>
            <w:vMerge/>
            <w:shd w:val="clear" w:color="auto" w:fill="auto"/>
            <w:vAlign w:val="center"/>
            <w:hideMark/>
          </w:tcPr>
          <w:p w:rsidR="00CE16A4" w:rsidRPr="000963FF" w:rsidRDefault="00CE16A4" w:rsidP="00CE16A4">
            <w:pPr>
              <w:rPr>
                <w:rFonts w:ascii="Arial" w:hAnsi="Arial" w:cs="Arial"/>
                <w:sz w:val="18"/>
                <w:szCs w:val="18"/>
              </w:rPr>
            </w:pPr>
          </w:p>
        </w:tc>
        <w:tc>
          <w:tcPr>
            <w:tcW w:w="280" w:type="pct"/>
            <w:shd w:val="clear" w:color="auto" w:fill="auto"/>
            <w:hideMark/>
          </w:tcPr>
          <w:p w:rsidR="00CE16A4" w:rsidRPr="000963FF" w:rsidRDefault="00CE16A4" w:rsidP="00CE16A4">
            <w:pPr>
              <w:rPr>
                <w:rFonts w:ascii="Arial" w:hAnsi="Arial" w:cs="Arial"/>
                <w:sz w:val="18"/>
                <w:szCs w:val="18"/>
              </w:rPr>
            </w:pPr>
            <w:r w:rsidRPr="000963FF">
              <w:rPr>
                <w:rFonts w:ascii="Arial" w:hAnsi="Arial" w:cs="Arial"/>
                <w:sz w:val="18"/>
                <w:szCs w:val="18"/>
              </w:rPr>
              <w:t> </w:t>
            </w:r>
          </w:p>
        </w:tc>
        <w:tc>
          <w:tcPr>
            <w:tcW w:w="468" w:type="pct"/>
            <w:shd w:val="clear" w:color="auto" w:fill="auto"/>
            <w:hideMark/>
          </w:tcPr>
          <w:p w:rsidR="00CE16A4" w:rsidRPr="000963FF" w:rsidRDefault="00CE16A4" w:rsidP="00CE16A4">
            <w:pPr>
              <w:rPr>
                <w:rFonts w:ascii="Arial" w:hAnsi="Arial" w:cs="Arial"/>
                <w:sz w:val="18"/>
                <w:szCs w:val="18"/>
              </w:rPr>
            </w:pPr>
            <w:r w:rsidRPr="000963FF">
              <w:rPr>
                <w:rFonts w:ascii="Arial" w:eastAsia="Times New Roman" w:hAnsi="Arial" w:cs="Arial"/>
                <w:sz w:val="18"/>
                <w:szCs w:val="18"/>
                <w:lang w:eastAsia="ru-RU"/>
              </w:rPr>
              <w:t>Средства бюджета Московской области</w:t>
            </w:r>
          </w:p>
        </w:tc>
        <w:tc>
          <w:tcPr>
            <w:tcW w:w="374" w:type="pct"/>
            <w:shd w:val="clear" w:color="auto" w:fill="auto"/>
          </w:tcPr>
          <w:p w:rsidR="00CE16A4" w:rsidRPr="000963FF" w:rsidRDefault="00CE16A4" w:rsidP="00CE16A4">
            <w:pPr>
              <w:rPr>
                <w:rFonts w:ascii="Arial" w:hAnsi="Arial" w:cs="Arial"/>
                <w:sz w:val="18"/>
                <w:szCs w:val="18"/>
              </w:rPr>
            </w:pPr>
            <w:r w:rsidRPr="000963FF">
              <w:rPr>
                <w:rFonts w:ascii="Arial" w:hAnsi="Arial" w:cs="Arial"/>
                <w:sz w:val="18"/>
                <w:szCs w:val="18"/>
              </w:rPr>
              <w:t>0,00</w:t>
            </w:r>
          </w:p>
        </w:tc>
        <w:tc>
          <w:tcPr>
            <w:tcW w:w="374" w:type="pct"/>
            <w:shd w:val="clear" w:color="auto" w:fill="auto"/>
          </w:tcPr>
          <w:p w:rsidR="00CE16A4" w:rsidRPr="000963FF" w:rsidRDefault="00CE16A4" w:rsidP="00CE16A4">
            <w:pPr>
              <w:rPr>
                <w:rFonts w:ascii="Arial" w:hAnsi="Arial" w:cs="Arial"/>
                <w:sz w:val="18"/>
                <w:szCs w:val="18"/>
              </w:rPr>
            </w:pPr>
            <w:r w:rsidRPr="000963FF">
              <w:rPr>
                <w:rFonts w:ascii="Arial" w:hAnsi="Arial" w:cs="Arial"/>
                <w:sz w:val="18"/>
                <w:szCs w:val="18"/>
              </w:rPr>
              <w:t>0,00</w:t>
            </w:r>
          </w:p>
        </w:tc>
        <w:tc>
          <w:tcPr>
            <w:tcW w:w="374" w:type="pct"/>
            <w:shd w:val="clear" w:color="auto" w:fill="auto"/>
          </w:tcPr>
          <w:p w:rsidR="00CE16A4" w:rsidRPr="000963FF" w:rsidRDefault="00CE16A4" w:rsidP="00CE16A4">
            <w:pPr>
              <w:rPr>
                <w:rFonts w:ascii="Arial" w:hAnsi="Arial" w:cs="Arial"/>
                <w:sz w:val="18"/>
                <w:szCs w:val="18"/>
              </w:rPr>
            </w:pPr>
            <w:r w:rsidRPr="000963FF">
              <w:rPr>
                <w:rFonts w:ascii="Arial" w:hAnsi="Arial" w:cs="Arial"/>
                <w:sz w:val="18"/>
                <w:szCs w:val="18"/>
              </w:rPr>
              <w:t>0,00</w:t>
            </w:r>
          </w:p>
        </w:tc>
        <w:tc>
          <w:tcPr>
            <w:tcW w:w="327" w:type="pct"/>
            <w:shd w:val="clear" w:color="auto" w:fill="auto"/>
          </w:tcPr>
          <w:p w:rsidR="00CE16A4" w:rsidRPr="000963FF" w:rsidRDefault="00CE16A4" w:rsidP="00CE16A4">
            <w:pPr>
              <w:rPr>
                <w:rFonts w:ascii="Arial" w:hAnsi="Arial" w:cs="Arial"/>
                <w:sz w:val="18"/>
                <w:szCs w:val="18"/>
              </w:rPr>
            </w:pPr>
            <w:r w:rsidRPr="000963FF">
              <w:rPr>
                <w:rFonts w:ascii="Arial" w:hAnsi="Arial" w:cs="Arial"/>
                <w:sz w:val="18"/>
                <w:szCs w:val="18"/>
              </w:rPr>
              <w:t>0,00</w:t>
            </w:r>
          </w:p>
        </w:tc>
        <w:tc>
          <w:tcPr>
            <w:tcW w:w="188" w:type="pct"/>
            <w:shd w:val="clear" w:color="auto" w:fill="auto"/>
          </w:tcPr>
          <w:p w:rsidR="00CE16A4" w:rsidRPr="000963FF" w:rsidRDefault="00CE16A4" w:rsidP="00CE16A4">
            <w:pPr>
              <w:rPr>
                <w:rFonts w:ascii="Arial" w:hAnsi="Arial" w:cs="Arial"/>
                <w:sz w:val="18"/>
                <w:szCs w:val="18"/>
              </w:rPr>
            </w:pPr>
            <w:r w:rsidRPr="000963FF">
              <w:rPr>
                <w:rFonts w:ascii="Arial" w:hAnsi="Arial" w:cs="Arial"/>
                <w:sz w:val="18"/>
                <w:szCs w:val="18"/>
              </w:rPr>
              <w:t>-</w:t>
            </w:r>
          </w:p>
        </w:tc>
        <w:tc>
          <w:tcPr>
            <w:tcW w:w="186" w:type="pct"/>
            <w:shd w:val="clear" w:color="auto" w:fill="auto"/>
          </w:tcPr>
          <w:p w:rsidR="00CE16A4" w:rsidRPr="000963FF" w:rsidRDefault="00CE16A4" w:rsidP="00CE16A4">
            <w:pPr>
              <w:rPr>
                <w:rFonts w:ascii="Arial" w:hAnsi="Arial" w:cs="Arial"/>
                <w:sz w:val="18"/>
                <w:szCs w:val="18"/>
              </w:rPr>
            </w:pPr>
            <w:r w:rsidRPr="000963FF">
              <w:rPr>
                <w:rFonts w:ascii="Arial" w:hAnsi="Arial" w:cs="Arial"/>
                <w:sz w:val="18"/>
                <w:szCs w:val="18"/>
              </w:rPr>
              <w:t>-</w:t>
            </w:r>
          </w:p>
        </w:tc>
        <w:tc>
          <w:tcPr>
            <w:tcW w:w="281" w:type="pct"/>
            <w:shd w:val="clear" w:color="auto" w:fill="auto"/>
            <w:vAlign w:val="center"/>
            <w:hideMark/>
          </w:tcPr>
          <w:p w:rsidR="00CE16A4" w:rsidRPr="000963FF" w:rsidRDefault="00CE16A4" w:rsidP="00CE16A4">
            <w:pPr>
              <w:rPr>
                <w:rFonts w:ascii="Arial" w:hAnsi="Arial" w:cs="Arial"/>
                <w:sz w:val="18"/>
                <w:szCs w:val="18"/>
              </w:rPr>
            </w:pPr>
            <w:r w:rsidRPr="000963FF">
              <w:rPr>
                <w:rFonts w:ascii="Arial" w:hAnsi="Arial" w:cs="Arial"/>
                <w:sz w:val="18"/>
                <w:szCs w:val="18"/>
              </w:rPr>
              <w:t> </w:t>
            </w:r>
          </w:p>
        </w:tc>
      </w:tr>
      <w:tr w:rsidR="000963FF" w:rsidRPr="000963FF" w:rsidTr="000963FF">
        <w:trPr>
          <w:trHeight w:val="20"/>
        </w:trPr>
        <w:tc>
          <w:tcPr>
            <w:tcW w:w="157" w:type="pct"/>
            <w:vMerge/>
            <w:tcBorders>
              <w:right w:val="single" w:sz="4" w:space="0" w:color="auto"/>
            </w:tcBorders>
            <w:vAlign w:val="center"/>
            <w:hideMark/>
          </w:tcPr>
          <w:p w:rsidR="00CE16A4" w:rsidRPr="000963FF" w:rsidRDefault="00CE16A4" w:rsidP="00CE16A4">
            <w:pPr>
              <w:rPr>
                <w:rFonts w:ascii="Arial" w:hAnsi="Arial" w:cs="Arial"/>
                <w:sz w:val="18"/>
                <w:szCs w:val="18"/>
              </w:rPr>
            </w:pPr>
          </w:p>
        </w:tc>
        <w:tc>
          <w:tcPr>
            <w:tcW w:w="431" w:type="pct"/>
            <w:vMerge/>
            <w:tcBorders>
              <w:left w:val="single" w:sz="4" w:space="0" w:color="auto"/>
            </w:tcBorders>
            <w:shd w:val="clear" w:color="auto" w:fill="auto"/>
            <w:vAlign w:val="center"/>
            <w:hideMark/>
          </w:tcPr>
          <w:p w:rsidR="00CE16A4" w:rsidRPr="000963FF" w:rsidRDefault="00CE16A4" w:rsidP="00CE16A4">
            <w:pPr>
              <w:rPr>
                <w:rFonts w:ascii="Arial" w:hAnsi="Arial" w:cs="Arial"/>
                <w:sz w:val="18"/>
                <w:szCs w:val="18"/>
              </w:rPr>
            </w:pPr>
          </w:p>
        </w:tc>
        <w:tc>
          <w:tcPr>
            <w:tcW w:w="225" w:type="pct"/>
            <w:vMerge/>
            <w:vAlign w:val="center"/>
            <w:hideMark/>
          </w:tcPr>
          <w:p w:rsidR="00CE16A4" w:rsidRPr="000963FF" w:rsidRDefault="00CE16A4" w:rsidP="00CE16A4">
            <w:pPr>
              <w:rPr>
                <w:rFonts w:ascii="Arial" w:hAnsi="Arial" w:cs="Arial"/>
                <w:sz w:val="18"/>
                <w:szCs w:val="18"/>
              </w:rPr>
            </w:pPr>
          </w:p>
        </w:tc>
        <w:tc>
          <w:tcPr>
            <w:tcW w:w="448" w:type="pct"/>
            <w:vMerge/>
            <w:vAlign w:val="center"/>
            <w:hideMark/>
          </w:tcPr>
          <w:p w:rsidR="00CE16A4" w:rsidRPr="000963FF" w:rsidRDefault="00CE16A4" w:rsidP="00CE16A4">
            <w:pPr>
              <w:rPr>
                <w:rFonts w:ascii="Arial" w:hAnsi="Arial" w:cs="Arial"/>
                <w:sz w:val="18"/>
                <w:szCs w:val="18"/>
              </w:rPr>
            </w:pPr>
          </w:p>
        </w:tc>
        <w:tc>
          <w:tcPr>
            <w:tcW w:w="233" w:type="pct"/>
            <w:vMerge/>
            <w:shd w:val="clear" w:color="auto" w:fill="auto"/>
            <w:vAlign w:val="center"/>
            <w:hideMark/>
          </w:tcPr>
          <w:p w:rsidR="00CE16A4" w:rsidRPr="000963FF" w:rsidRDefault="00CE16A4" w:rsidP="00CE16A4">
            <w:pPr>
              <w:rPr>
                <w:rFonts w:ascii="Arial" w:hAnsi="Arial" w:cs="Arial"/>
                <w:sz w:val="18"/>
                <w:szCs w:val="18"/>
              </w:rPr>
            </w:pPr>
          </w:p>
        </w:tc>
        <w:tc>
          <w:tcPr>
            <w:tcW w:w="328" w:type="pct"/>
            <w:vMerge/>
            <w:vAlign w:val="center"/>
            <w:hideMark/>
          </w:tcPr>
          <w:p w:rsidR="00CE16A4" w:rsidRPr="000963FF" w:rsidRDefault="00CE16A4" w:rsidP="00CE16A4">
            <w:pPr>
              <w:rPr>
                <w:rFonts w:ascii="Arial" w:hAnsi="Arial" w:cs="Arial"/>
                <w:sz w:val="18"/>
                <w:szCs w:val="18"/>
              </w:rPr>
            </w:pPr>
          </w:p>
        </w:tc>
        <w:tc>
          <w:tcPr>
            <w:tcW w:w="327" w:type="pct"/>
            <w:vMerge/>
            <w:shd w:val="clear" w:color="auto" w:fill="auto"/>
            <w:vAlign w:val="center"/>
            <w:hideMark/>
          </w:tcPr>
          <w:p w:rsidR="00CE16A4" w:rsidRPr="000963FF" w:rsidRDefault="00CE16A4" w:rsidP="00CE16A4">
            <w:pPr>
              <w:rPr>
                <w:rFonts w:ascii="Arial" w:hAnsi="Arial" w:cs="Arial"/>
                <w:sz w:val="18"/>
                <w:szCs w:val="18"/>
              </w:rPr>
            </w:pPr>
          </w:p>
        </w:tc>
        <w:tc>
          <w:tcPr>
            <w:tcW w:w="280" w:type="pct"/>
            <w:shd w:val="clear" w:color="auto" w:fill="auto"/>
            <w:hideMark/>
          </w:tcPr>
          <w:p w:rsidR="00CE16A4" w:rsidRPr="000963FF" w:rsidRDefault="00CE16A4" w:rsidP="00CE16A4">
            <w:pPr>
              <w:rPr>
                <w:rFonts w:ascii="Arial" w:hAnsi="Arial" w:cs="Arial"/>
                <w:sz w:val="18"/>
                <w:szCs w:val="18"/>
              </w:rPr>
            </w:pPr>
            <w:r w:rsidRPr="000963FF">
              <w:rPr>
                <w:rFonts w:ascii="Arial" w:hAnsi="Arial" w:cs="Arial"/>
                <w:sz w:val="18"/>
                <w:szCs w:val="18"/>
              </w:rPr>
              <w:t> </w:t>
            </w:r>
          </w:p>
        </w:tc>
        <w:tc>
          <w:tcPr>
            <w:tcW w:w="468" w:type="pct"/>
            <w:shd w:val="clear" w:color="auto" w:fill="auto"/>
            <w:hideMark/>
          </w:tcPr>
          <w:p w:rsidR="00CE16A4" w:rsidRPr="000963FF" w:rsidRDefault="00CE16A4" w:rsidP="00CE16A4">
            <w:pPr>
              <w:rPr>
                <w:rFonts w:ascii="Arial" w:hAnsi="Arial" w:cs="Arial"/>
                <w:sz w:val="18"/>
                <w:szCs w:val="18"/>
              </w:rPr>
            </w:pPr>
            <w:r w:rsidRPr="000963FF">
              <w:rPr>
                <w:rFonts w:ascii="Arial" w:eastAsia="Times New Roman" w:hAnsi="Arial" w:cs="Arial"/>
                <w:sz w:val="18"/>
                <w:szCs w:val="18"/>
                <w:lang w:eastAsia="ru-RU"/>
              </w:rPr>
              <w:t>Средства федерального бюджета</w:t>
            </w:r>
          </w:p>
        </w:tc>
        <w:tc>
          <w:tcPr>
            <w:tcW w:w="374" w:type="pct"/>
            <w:shd w:val="clear" w:color="auto" w:fill="auto"/>
          </w:tcPr>
          <w:p w:rsidR="00CE16A4" w:rsidRPr="000963FF" w:rsidRDefault="00CE16A4" w:rsidP="00CE16A4">
            <w:pPr>
              <w:rPr>
                <w:rFonts w:ascii="Arial" w:hAnsi="Arial" w:cs="Arial"/>
                <w:sz w:val="18"/>
                <w:szCs w:val="18"/>
              </w:rPr>
            </w:pPr>
            <w:r w:rsidRPr="000963FF">
              <w:rPr>
                <w:rFonts w:ascii="Arial" w:hAnsi="Arial" w:cs="Arial"/>
                <w:sz w:val="18"/>
                <w:szCs w:val="18"/>
              </w:rPr>
              <w:t>0,00</w:t>
            </w:r>
          </w:p>
        </w:tc>
        <w:tc>
          <w:tcPr>
            <w:tcW w:w="374" w:type="pct"/>
            <w:shd w:val="clear" w:color="auto" w:fill="auto"/>
          </w:tcPr>
          <w:p w:rsidR="00CE16A4" w:rsidRPr="000963FF" w:rsidRDefault="00CE16A4" w:rsidP="00CE16A4">
            <w:pPr>
              <w:rPr>
                <w:rFonts w:ascii="Arial" w:hAnsi="Arial" w:cs="Arial"/>
                <w:sz w:val="18"/>
                <w:szCs w:val="18"/>
              </w:rPr>
            </w:pPr>
            <w:r w:rsidRPr="000963FF">
              <w:rPr>
                <w:rFonts w:ascii="Arial" w:hAnsi="Arial" w:cs="Arial"/>
                <w:sz w:val="18"/>
                <w:szCs w:val="18"/>
              </w:rPr>
              <w:t>0,00</w:t>
            </w:r>
          </w:p>
        </w:tc>
        <w:tc>
          <w:tcPr>
            <w:tcW w:w="374" w:type="pct"/>
            <w:shd w:val="clear" w:color="auto" w:fill="auto"/>
          </w:tcPr>
          <w:p w:rsidR="00CE16A4" w:rsidRPr="000963FF" w:rsidRDefault="00CE16A4" w:rsidP="00CE16A4">
            <w:pPr>
              <w:rPr>
                <w:rFonts w:ascii="Arial" w:hAnsi="Arial" w:cs="Arial"/>
                <w:sz w:val="18"/>
                <w:szCs w:val="18"/>
              </w:rPr>
            </w:pPr>
            <w:r w:rsidRPr="000963FF">
              <w:rPr>
                <w:rFonts w:ascii="Arial" w:hAnsi="Arial" w:cs="Arial"/>
                <w:sz w:val="18"/>
                <w:szCs w:val="18"/>
              </w:rPr>
              <w:t>0,00</w:t>
            </w:r>
          </w:p>
        </w:tc>
        <w:tc>
          <w:tcPr>
            <w:tcW w:w="327" w:type="pct"/>
            <w:shd w:val="clear" w:color="auto" w:fill="auto"/>
          </w:tcPr>
          <w:p w:rsidR="00CE16A4" w:rsidRPr="000963FF" w:rsidRDefault="00CE16A4" w:rsidP="00CE16A4">
            <w:pPr>
              <w:rPr>
                <w:rFonts w:ascii="Arial" w:hAnsi="Arial" w:cs="Arial"/>
                <w:sz w:val="18"/>
                <w:szCs w:val="18"/>
              </w:rPr>
            </w:pPr>
            <w:r w:rsidRPr="000963FF">
              <w:rPr>
                <w:rFonts w:ascii="Arial" w:hAnsi="Arial" w:cs="Arial"/>
                <w:sz w:val="18"/>
                <w:szCs w:val="18"/>
              </w:rPr>
              <w:t>0,00</w:t>
            </w:r>
          </w:p>
        </w:tc>
        <w:tc>
          <w:tcPr>
            <w:tcW w:w="188" w:type="pct"/>
            <w:shd w:val="clear" w:color="auto" w:fill="auto"/>
          </w:tcPr>
          <w:p w:rsidR="00CE16A4" w:rsidRPr="000963FF" w:rsidRDefault="00CE16A4" w:rsidP="00CE16A4">
            <w:pPr>
              <w:rPr>
                <w:rFonts w:ascii="Arial" w:hAnsi="Arial" w:cs="Arial"/>
                <w:sz w:val="18"/>
                <w:szCs w:val="18"/>
              </w:rPr>
            </w:pPr>
            <w:r w:rsidRPr="000963FF">
              <w:rPr>
                <w:rFonts w:ascii="Arial" w:hAnsi="Arial" w:cs="Arial"/>
                <w:sz w:val="18"/>
                <w:szCs w:val="18"/>
              </w:rPr>
              <w:t>-</w:t>
            </w:r>
          </w:p>
        </w:tc>
        <w:tc>
          <w:tcPr>
            <w:tcW w:w="186" w:type="pct"/>
            <w:shd w:val="clear" w:color="auto" w:fill="auto"/>
          </w:tcPr>
          <w:p w:rsidR="00CE16A4" w:rsidRPr="000963FF" w:rsidRDefault="00CE16A4" w:rsidP="00CE16A4">
            <w:pPr>
              <w:rPr>
                <w:rFonts w:ascii="Arial" w:hAnsi="Arial" w:cs="Arial"/>
                <w:sz w:val="18"/>
                <w:szCs w:val="18"/>
              </w:rPr>
            </w:pPr>
            <w:r w:rsidRPr="000963FF">
              <w:rPr>
                <w:rFonts w:ascii="Arial" w:hAnsi="Arial" w:cs="Arial"/>
                <w:sz w:val="18"/>
                <w:szCs w:val="18"/>
              </w:rPr>
              <w:t>-</w:t>
            </w:r>
          </w:p>
        </w:tc>
        <w:tc>
          <w:tcPr>
            <w:tcW w:w="281" w:type="pct"/>
            <w:shd w:val="clear" w:color="auto" w:fill="auto"/>
            <w:vAlign w:val="center"/>
            <w:hideMark/>
          </w:tcPr>
          <w:p w:rsidR="00CE16A4" w:rsidRPr="000963FF" w:rsidRDefault="00CE16A4" w:rsidP="00CE16A4">
            <w:pPr>
              <w:rPr>
                <w:rFonts w:ascii="Arial" w:hAnsi="Arial" w:cs="Arial"/>
                <w:sz w:val="18"/>
                <w:szCs w:val="18"/>
              </w:rPr>
            </w:pPr>
            <w:r w:rsidRPr="000963FF">
              <w:rPr>
                <w:rFonts w:ascii="Arial" w:hAnsi="Arial" w:cs="Arial"/>
                <w:sz w:val="18"/>
                <w:szCs w:val="18"/>
              </w:rPr>
              <w:t> </w:t>
            </w:r>
          </w:p>
        </w:tc>
      </w:tr>
      <w:tr w:rsidR="000963FF" w:rsidRPr="000963FF" w:rsidTr="000963FF">
        <w:trPr>
          <w:trHeight w:val="20"/>
        </w:trPr>
        <w:tc>
          <w:tcPr>
            <w:tcW w:w="157" w:type="pct"/>
            <w:vMerge/>
            <w:tcBorders>
              <w:right w:val="single" w:sz="4" w:space="0" w:color="auto"/>
            </w:tcBorders>
            <w:vAlign w:val="center"/>
            <w:hideMark/>
          </w:tcPr>
          <w:p w:rsidR="00B643D4" w:rsidRPr="000963FF" w:rsidRDefault="00B643D4" w:rsidP="00CC1D31">
            <w:pPr>
              <w:rPr>
                <w:rFonts w:ascii="Arial" w:hAnsi="Arial" w:cs="Arial"/>
                <w:sz w:val="18"/>
                <w:szCs w:val="18"/>
              </w:rPr>
            </w:pPr>
          </w:p>
        </w:tc>
        <w:tc>
          <w:tcPr>
            <w:tcW w:w="431" w:type="pct"/>
            <w:vMerge/>
            <w:tcBorders>
              <w:left w:val="single" w:sz="4" w:space="0" w:color="auto"/>
            </w:tcBorders>
            <w:shd w:val="clear" w:color="auto" w:fill="auto"/>
            <w:vAlign w:val="center"/>
            <w:hideMark/>
          </w:tcPr>
          <w:p w:rsidR="00B643D4" w:rsidRPr="000963FF" w:rsidRDefault="00B643D4" w:rsidP="00CC1D31">
            <w:pPr>
              <w:rPr>
                <w:rFonts w:ascii="Arial" w:hAnsi="Arial" w:cs="Arial"/>
                <w:sz w:val="18"/>
                <w:szCs w:val="18"/>
              </w:rPr>
            </w:pPr>
          </w:p>
        </w:tc>
        <w:tc>
          <w:tcPr>
            <w:tcW w:w="225" w:type="pct"/>
            <w:vMerge/>
            <w:vAlign w:val="center"/>
            <w:hideMark/>
          </w:tcPr>
          <w:p w:rsidR="00B643D4" w:rsidRPr="000963FF" w:rsidRDefault="00B643D4" w:rsidP="00CC1D31">
            <w:pPr>
              <w:rPr>
                <w:rFonts w:ascii="Arial" w:hAnsi="Arial" w:cs="Arial"/>
                <w:sz w:val="18"/>
                <w:szCs w:val="18"/>
              </w:rPr>
            </w:pPr>
          </w:p>
        </w:tc>
        <w:tc>
          <w:tcPr>
            <w:tcW w:w="448" w:type="pct"/>
            <w:vMerge/>
            <w:vAlign w:val="center"/>
            <w:hideMark/>
          </w:tcPr>
          <w:p w:rsidR="00B643D4" w:rsidRPr="000963FF" w:rsidRDefault="00B643D4" w:rsidP="00CC1D31">
            <w:pPr>
              <w:rPr>
                <w:rFonts w:ascii="Arial" w:hAnsi="Arial" w:cs="Arial"/>
                <w:sz w:val="18"/>
                <w:szCs w:val="18"/>
              </w:rPr>
            </w:pPr>
          </w:p>
        </w:tc>
        <w:tc>
          <w:tcPr>
            <w:tcW w:w="233" w:type="pct"/>
            <w:vMerge/>
            <w:shd w:val="clear" w:color="auto" w:fill="auto"/>
            <w:vAlign w:val="center"/>
            <w:hideMark/>
          </w:tcPr>
          <w:p w:rsidR="00B643D4" w:rsidRPr="000963FF" w:rsidRDefault="00B643D4" w:rsidP="00CC1D31">
            <w:pPr>
              <w:rPr>
                <w:rFonts w:ascii="Arial" w:hAnsi="Arial" w:cs="Arial"/>
                <w:sz w:val="18"/>
                <w:szCs w:val="18"/>
              </w:rPr>
            </w:pPr>
          </w:p>
        </w:tc>
        <w:tc>
          <w:tcPr>
            <w:tcW w:w="328" w:type="pct"/>
            <w:vMerge/>
            <w:vAlign w:val="center"/>
            <w:hideMark/>
          </w:tcPr>
          <w:p w:rsidR="00B643D4" w:rsidRPr="000963FF" w:rsidRDefault="00B643D4" w:rsidP="00CC1D31">
            <w:pPr>
              <w:rPr>
                <w:rFonts w:ascii="Arial" w:hAnsi="Arial" w:cs="Arial"/>
                <w:sz w:val="18"/>
                <w:szCs w:val="18"/>
              </w:rPr>
            </w:pPr>
          </w:p>
        </w:tc>
        <w:tc>
          <w:tcPr>
            <w:tcW w:w="327" w:type="pct"/>
            <w:vMerge/>
            <w:shd w:val="clear" w:color="auto" w:fill="auto"/>
            <w:vAlign w:val="center"/>
            <w:hideMark/>
          </w:tcPr>
          <w:p w:rsidR="00B643D4" w:rsidRPr="000963FF" w:rsidRDefault="00B643D4" w:rsidP="00CC1D31">
            <w:pPr>
              <w:rPr>
                <w:rFonts w:ascii="Arial" w:hAnsi="Arial" w:cs="Arial"/>
                <w:sz w:val="18"/>
                <w:szCs w:val="18"/>
              </w:rPr>
            </w:pPr>
          </w:p>
        </w:tc>
        <w:tc>
          <w:tcPr>
            <w:tcW w:w="280" w:type="pct"/>
            <w:shd w:val="clear" w:color="auto" w:fill="auto"/>
            <w:hideMark/>
          </w:tcPr>
          <w:p w:rsidR="00B643D4" w:rsidRPr="000963FF" w:rsidRDefault="00B643D4" w:rsidP="00CC1D31">
            <w:pPr>
              <w:rPr>
                <w:rFonts w:ascii="Arial" w:hAnsi="Arial" w:cs="Arial"/>
                <w:sz w:val="18"/>
                <w:szCs w:val="18"/>
              </w:rPr>
            </w:pPr>
            <w:r w:rsidRPr="000963FF">
              <w:rPr>
                <w:rFonts w:ascii="Arial" w:hAnsi="Arial" w:cs="Arial"/>
                <w:sz w:val="18"/>
                <w:szCs w:val="18"/>
              </w:rPr>
              <w:t> </w:t>
            </w:r>
          </w:p>
        </w:tc>
        <w:tc>
          <w:tcPr>
            <w:tcW w:w="468" w:type="pct"/>
            <w:shd w:val="clear" w:color="auto" w:fill="auto"/>
            <w:hideMark/>
          </w:tcPr>
          <w:p w:rsidR="00B643D4" w:rsidRPr="000963FF" w:rsidRDefault="00B643D4" w:rsidP="00CC1D31">
            <w:pPr>
              <w:rPr>
                <w:rFonts w:ascii="Arial" w:hAnsi="Arial" w:cs="Arial"/>
                <w:sz w:val="18"/>
                <w:szCs w:val="18"/>
              </w:rPr>
            </w:pPr>
            <w:r w:rsidRPr="000963FF">
              <w:rPr>
                <w:rFonts w:ascii="Arial" w:eastAsia="Times New Roman" w:hAnsi="Arial" w:cs="Arial"/>
                <w:sz w:val="18"/>
                <w:szCs w:val="18"/>
                <w:lang w:eastAsia="ru-RU"/>
              </w:rPr>
              <w:t xml:space="preserve">Средства бюджета городского </w:t>
            </w:r>
            <w:r w:rsidRPr="000963FF">
              <w:rPr>
                <w:rFonts w:ascii="Arial" w:eastAsia="Times New Roman" w:hAnsi="Arial" w:cs="Arial"/>
                <w:sz w:val="18"/>
                <w:szCs w:val="18"/>
                <w:lang w:eastAsia="ru-RU"/>
              </w:rPr>
              <w:lastRenderedPageBreak/>
              <w:t>округа</w:t>
            </w:r>
            <w:r w:rsidR="001B36D8" w:rsidRPr="000963FF">
              <w:rPr>
                <w:rFonts w:ascii="Arial" w:eastAsia="Times New Roman" w:hAnsi="Arial" w:cs="Arial"/>
                <w:sz w:val="18"/>
                <w:szCs w:val="18"/>
                <w:lang w:eastAsia="ru-RU"/>
              </w:rPr>
              <w:t xml:space="preserve"> Власиха Московской области</w:t>
            </w:r>
          </w:p>
        </w:tc>
        <w:tc>
          <w:tcPr>
            <w:tcW w:w="374" w:type="pct"/>
            <w:shd w:val="clear" w:color="auto" w:fill="auto"/>
          </w:tcPr>
          <w:p w:rsidR="00B643D4" w:rsidRPr="000963FF" w:rsidRDefault="00B643D4" w:rsidP="00336FED">
            <w:pPr>
              <w:rPr>
                <w:rFonts w:ascii="Arial" w:hAnsi="Arial" w:cs="Arial"/>
                <w:sz w:val="18"/>
                <w:szCs w:val="18"/>
              </w:rPr>
            </w:pPr>
            <w:r w:rsidRPr="000963FF">
              <w:rPr>
                <w:rFonts w:ascii="Arial" w:hAnsi="Arial" w:cs="Arial"/>
                <w:sz w:val="18"/>
                <w:szCs w:val="18"/>
              </w:rPr>
              <w:lastRenderedPageBreak/>
              <w:t>3 </w:t>
            </w:r>
            <w:r w:rsidR="00336FED" w:rsidRPr="000963FF">
              <w:rPr>
                <w:rFonts w:ascii="Arial" w:hAnsi="Arial" w:cs="Arial"/>
                <w:sz w:val="18"/>
                <w:szCs w:val="18"/>
              </w:rPr>
              <w:t>5</w:t>
            </w:r>
            <w:r w:rsidRPr="000963FF">
              <w:rPr>
                <w:rFonts w:ascii="Arial" w:hAnsi="Arial" w:cs="Arial"/>
                <w:sz w:val="18"/>
                <w:szCs w:val="18"/>
              </w:rPr>
              <w:t>18,69</w:t>
            </w:r>
          </w:p>
        </w:tc>
        <w:tc>
          <w:tcPr>
            <w:tcW w:w="374" w:type="pct"/>
            <w:shd w:val="clear" w:color="auto" w:fill="auto"/>
          </w:tcPr>
          <w:p w:rsidR="00B643D4" w:rsidRPr="000963FF" w:rsidRDefault="00B643D4" w:rsidP="00CC1D31">
            <w:pPr>
              <w:rPr>
                <w:rFonts w:ascii="Arial" w:hAnsi="Arial" w:cs="Arial"/>
                <w:sz w:val="18"/>
                <w:szCs w:val="18"/>
              </w:rPr>
            </w:pPr>
            <w:r w:rsidRPr="000963FF">
              <w:rPr>
                <w:rFonts w:ascii="Arial" w:hAnsi="Arial" w:cs="Arial"/>
                <w:sz w:val="18"/>
                <w:szCs w:val="18"/>
              </w:rPr>
              <w:t>301,87</w:t>
            </w:r>
          </w:p>
        </w:tc>
        <w:tc>
          <w:tcPr>
            <w:tcW w:w="374" w:type="pct"/>
            <w:shd w:val="clear" w:color="auto" w:fill="auto"/>
          </w:tcPr>
          <w:p w:rsidR="00B643D4" w:rsidRPr="000963FF" w:rsidRDefault="00B643D4" w:rsidP="00CC1D31">
            <w:pPr>
              <w:rPr>
                <w:rFonts w:ascii="Arial" w:hAnsi="Arial" w:cs="Arial"/>
                <w:sz w:val="18"/>
                <w:szCs w:val="18"/>
              </w:rPr>
            </w:pPr>
            <w:r w:rsidRPr="000963FF">
              <w:rPr>
                <w:rFonts w:ascii="Arial" w:hAnsi="Arial" w:cs="Arial"/>
                <w:sz w:val="18"/>
                <w:szCs w:val="18"/>
              </w:rPr>
              <w:t>2 716,82</w:t>
            </w:r>
          </w:p>
        </w:tc>
        <w:tc>
          <w:tcPr>
            <w:tcW w:w="327" w:type="pct"/>
            <w:shd w:val="clear" w:color="auto" w:fill="auto"/>
          </w:tcPr>
          <w:p w:rsidR="00B643D4" w:rsidRPr="000963FF" w:rsidRDefault="00CE16A4" w:rsidP="00CC1D31">
            <w:pPr>
              <w:rPr>
                <w:rFonts w:ascii="Arial" w:hAnsi="Arial" w:cs="Arial"/>
                <w:sz w:val="18"/>
                <w:szCs w:val="18"/>
              </w:rPr>
            </w:pPr>
            <w:r w:rsidRPr="000963FF">
              <w:rPr>
                <w:rFonts w:ascii="Arial" w:hAnsi="Arial" w:cs="Arial"/>
                <w:sz w:val="18"/>
                <w:szCs w:val="18"/>
              </w:rPr>
              <w:t>500,00</w:t>
            </w:r>
          </w:p>
        </w:tc>
        <w:tc>
          <w:tcPr>
            <w:tcW w:w="188" w:type="pct"/>
            <w:shd w:val="clear" w:color="auto" w:fill="auto"/>
          </w:tcPr>
          <w:p w:rsidR="00B643D4" w:rsidRPr="000963FF" w:rsidRDefault="00B643D4" w:rsidP="00CC1D31">
            <w:pPr>
              <w:rPr>
                <w:rFonts w:ascii="Arial" w:hAnsi="Arial" w:cs="Arial"/>
                <w:sz w:val="18"/>
                <w:szCs w:val="18"/>
              </w:rPr>
            </w:pPr>
            <w:r w:rsidRPr="000963FF">
              <w:rPr>
                <w:rFonts w:ascii="Arial" w:hAnsi="Arial" w:cs="Arial"/>
                <w:sz w:val="18"/>
                <w:szCs w:val="18"/>
              </w:rPr>
              <w:t>-</w:t>
            </w:r>
          </w:p>
        </w:tc>
        <w:tc>
          <w:tcPr>
            <w:tcW w:w="186" w:type="pct"/>
            <w:shd w:val="clear" w:color="auto" w:fill="auto"/>
          </w:tcPr>
          <w:p w:rsidR="00B643D4" w:rsidRPr="000963FF" w:rsidRDefault="00B643D4" w:rsidP="00CC1D31">
            <w:pPr>
              <w:rPr>
                <w:rFonts w:ascii="Arial" w:hAnsi="Arial" w:cs="Arial"/>
                <w:sz w:val="18"/>
                <w:szCs w:val="18"/>
              </w:rPr>
            </w:pPr>
            <w:r w:rsidRPr="000963FF">
              <w:rPr>
                <w:rFonts w:ascii="Arial" w:hAnsi="Arial" w:cs="Arial"/>
                <w:sz w:val="18"/>
                <w:szCs w:val="18"/>
              </w:rPr>
              <w:t>-</w:t>
            </w:r>
          </w:p>
        </w:tc>
        <w:tc>
          <w:tcPr>
            <w:tcW w:w="281" w:type="pct"/>
            <w:shd w:val="clear" w:color="auto" w:fill="auto"/>
            <w:vAlign w:val="center"/>
            <w:hideMark/>
          </w:tcPr>
          <w:p w:rsidR="00B643D4" w:rsidRPr="000963FF" w:rsidRDefault="00B643D4" w:rsidP="00CC1D31">
            <w:pPr>
              <w:rPr>
                <w:rFonts w:ascii="Arial" w:hAnsi="Arial" w:cs="Arial"/>
                <w:sz w:val="18"/>
                <w:szCs w:val="18"/>
              </w:rPr>
            </w:pPr>
            <w:r w:rsidRPr="000963FF">
              <w:rPr>
                <w:rFonts w:ascii="Arial" w:hAnsi="Arial" w:cs="Arial"/>
                <w:sz w:val="18"/>
                <w:szCs w:val="18"/>
              </w:rPr>
              <w:t> </w:t>
            </w:r>
          </w:p>
        </w:tc>
      </w:tr>
      <w:tr w:rsidR="000963FF" w:rsidRPr="000963FF" w:rsidTr="000963FF">
        <w:trPr>
          <w:trHeight w:val="20"/>
        </w:trPr>
        <w:tc>
          <w:tcPr>
            <w:tcW w:w="157" w:type="pct"/>
            <w:vMerge/>
            <w:tcBorders>
              <w:right w:val="single" w:sz="4" w:space="0" w:color="auto"/>
            </w:tcBorders>
            <w:vAlign w:val="center"/>
          </w:tcPr>
          <w:p w:rsidR="00B643D4" w:rsidRPr="000963FF" w:rsidRDefault="00B643D4" w:rsidP="00CC1D31">
            <w:pPr>
              <w:rPr>
                <w:rFonts w:ascii="Arial" w:hAnsi="Arial" w:cs="Arial"/>
                <w:sz w:val="18"/>
                <w:szCs w:val="18"/>
              </w:rPr>
            </w:pPr>
          </w:p>
        </w:tc>
        <w:tc>
          <w:tcPr>
            <w:tcW w:w="431" w:type="pct"/>
            <w:vMerge/>
            <w:tcBorders>
              <w:left w:val="single" w:sz="4" w:space="0" w:color="auto"/>
            </w:tcBorders>
            <w:shd w:val="clear" w:color="auto" w:fill="auto"/>
            <w:vAlign w:val="center"/>
          </w:tcPr>
          <w:p w:rsidR="00B643D4" w:rsidRPr="000963FF" w:rsidRDefault="00B643D4" w:rsidP="00CC1D31">
            <w:pPr>
              <w:rPr>
                <w:rFonts w:ascii="Arial" w:hAnsi="Arial" w:cs="Arial"/>
                <w:sz w:val="18"/>
                <w:szCs w:val="18"/>
              </w:rPr>
            </w:pPr>
          </w:p>
        </w:tc>
        <w:tc>
          <w:tcPr>
            <w:tcW w:w="225" w:type="pct"/>
            <w:vMerge/>
            <w:vAlign w:val="center"/>
          </w:tcPr>
          <w:p w:rsidR="00B643D4" w:rsidRPr="000963FF" w:rsidRDefault="00B643D4" w:rsidP="00CC1D31">
            <w:pPr>
              <w:rPr>
                <w:rFonts w:ascii="Arial" w:hAnsi="Arial" w:cs="Arial"/>
                <w:sz w:val="18"/>
                <w:szCs w:val="18"/>
              </w:rPr>
            </w:pPr>
          </w:p>
        </w:tc>
        <w:tc>
          <w:tcPr>
            <w:tcW w:w="448" w:type="pct"/>
            <w:vMerge/>
            <w:vAlign w:val="center"/>
          </w:tcPr>
          <w:p w:rsidR="00B643D4" w:rsidRPr="000963FF" w:rsidRDefault="00B643D4" w:rsidP="00CC1D31">
            <w:pPr>
              <w:rPr>
                <w:rFonts w:ascii="Arial" w:hAnsi="Arial" w:cs="Arial"/>
                <w:sz w:val="18"/>
                <w:szCs w:val="18"/>
              </w:rPr>
            </w:pPr>
          </w:p>
        </w:tc>
        <w:tc>
          <w:tcPr>
            <w:tcW w:w="233" w:type="pct"/>
            <w:vMerge/>
            <w:shd w:val="clear" w:color="auto" w:fill="auto"/>
            <w:vAlign w:val="center"/>
          </w:tcPr>
          <w:p w:rsidR="00B643D4" w:rsidRPr="000963FF" w:rsidRDefault="00B643D4" w:rsidP="00CC1D31">
            <w:pPr>
              <w:rPr>
                <w:rFonts w:ascii="Arial" w:hAnsi="Arial" w:cs="Arial"/>
                <w:sz w:val="18"/>
                <w:szCs w:val="18"/>
              </w:rPr>
            </w:pPr>
          </w:p>
        </w:tc>
        <w:tc>
          <w:tcPr>
            <w:tcW w:w="328" w:type="pct"/>
            <w:vMerge/>
            <w:vAlign w:val="center"/>
          </w:tcPr>
          <w:p w:rsidR="00B643D4" w:rsidRPr="000963FF" w:rsidRDefault="00B643D4" w:rsidP="00CC1D31">
            <w:pPr>
              <w:rPr>
                <w:rFonts w:ascii="Arial" w:hAnsi="Arial" w:cs="Arial"/>
                <w:sz w:val="18"/>
                <w:szCs w:val="18"/>
              </w:rPr>
            </w:pPr>
          </w:p>
        </w:tc>
        <w:tc>
          <w:tcPr>
            <w:tcW w:w="327" w:type="pct"/>
            <w:vMerge/>
            <w:shd w:val="clear" w:color="auto" w:fill="FFFF00"/>
            <w:vAlign w:val="center"/>
          </w:tcPr>
          <w:p w:rsidR="00B643D4" w:rsidRPr="000963FF" w:rsidRDefault="00B643D4" w:rsidP="00CC1D31">
            <w:pPr>
              <w:rPr>
                <w:rFonts w:ascii="Arial" w:hAnsi="Arial" w:cs="Arial"/>
                <w:sz w:val="18"/>
                <w:szCs w:val="18"/>
              </w:rPr>
            </w:pPr>
          </w:p>
        </w:tc>
        <w:tc>
          <w:tcPr>
            <w:tcW w:w="280" w:type="pct"/>
            <w:shd w:val="clear" w:color="auto" w:fill="auto"/>
          </w:tcPr>
          <w:p w:rsidR="00B643D4" w:rsidRPr="000963FF" w:rsidRDefault="00B643D4" w:rsidP="00CC1D31">
            <w:pPr>
              <w:rPr>
                <w:rFonts w:ascii="Arial" w:hAnsi="Arial" w:cs="Arial"/>
                <w:sz w:val="18"/>
                <w:szCs w:val="18"/>
              </w:rPr>
            </w:pPr>
          </w:p>
        </w:tc>
        <w:tc>
          <w:tcPr>
            <w:tcW w:w="468" w:type="pct"/>
            <w:shd w:val="clear" w:color="auto" w:fill="auto"/>
          </w:tcPr>
          <w:p w:rsidR="00B643D4" w:rsidRPr="000963FF" w:rsidRDefault="00B643D4" w:rsidP="00CC1D31">
            <w:pPr>
              <w:rPr>
                <w:rFonts w:ascii="Arial" w:hAnsi="Arial" w:cs="Arial"/>
                <w:sz w:val="18"/>
                <w:szCs w:val="18"/>
              </w:rPr>
            </w:pPr>
            <w:r w:rsidRPr="000963FF">
              <w:rPr>
                <w:rFonts w:ascii="Arial" w:eastAsia="Times New Roman" w:hAnsi="Arial" w:cs="Arial"/>
                <w:sz w:val="18"/>
                <w:szCs w:val="18"/>
                <w:lang w:eastAsia="ru-RU"/>
              </w:rPr>
              <w:t>Внебюджетные источники</w:t>
            </w:r>
          </w:p>
        </w:tc>
        <w:tc>
          <w:tcPr>
            <w:tcW w:w="374" w:type="pct"/>
            <w:shd w:val="clear" w:color="auto" w:fill="auto"/>
          </w:tcPr>
          <w:p w:rsidR="00B643D4" w:rsidRPr="000963FF" w:rsidRDefault="00B643D4" w:rsidP="00CC1D31">
            <w:pPr>
              <w:rPr>
                <w:rFonts w:ascii="Arial" w:hAnsi="Arial" w:cs="Arial"/>
                <w:sz w:val="18"/>
                <w:szCs w:val="18"/>
              </w:rPr>
            </w:pPr>
            <w:r w:rsidRPr="000963FF">
              <w:rPr>
                <w:rFonts w:ascii="Arial" w:hAnsi="Arial" w:cs="Arial"/>
                <w:sz w:val="18"/>
                <w:szCs w:val="18"/>
              </w:rPr>
              <w:t>0,00</w:t>
            </w:r>
          </w:p>
        </w:tc>
        <w:tc>
          <w:tcPr>
            <w:tcW w:w="374" w:type="pct"/>
            <w:shd w:val="clear" w:color="auto" w:fill="auto"/>
          </w:tcPr>
          <w:p w:rsidR="00B643D4" w:rsidRPr="000963FF" w:rsidRDefault="00B643D4" w:rsidP="00CC1D31">
            <w:pPr>
              <w:rPr>
                <w:rFonts w:ascii="Arial" w:hAnsi="Arial" w:cs="Arial"/>
                <w:sz w:val="18"/>
                <w:szCs w:val="18"/>
              </w:rPr>
            </w:pPr>
            <w:r w:rsidRPr="000963FF">
              <w:rPr>
                <w:rFonts w:ascii="Arial" w:hAnsi="Arial" w:cs="Arial"/>
                <w:sz w:val="18"/>
                <w:szCs w:val="18"/>
              </w:rPr>
              <w:t>0,00</w:t>
            </w:r>
          </w:p>
        </w:tc>
        <w:tc>
          <w:tcPr>
            <w:tcW w:w="374" w:type="pct"/>
            <w:shd w:val="clear" w:color="auto" w:fill="auto"/>
          </w:tcPr>
          <w:p w:rsidR="00B643D4" w:rsidRPr="000963FF" w:rsidRDefault="00B643D4" w:rsidP="00CC1D31">
            <w:pPr>
              <w:rPr>
                <w:rFonts w:ascii="Arial" w:hAnsi="Arial" w:cs="Arial"/>
                <w:sz w:val="18"/>
                <w:szCs w:val="18"/>
              </w:rPr>
            </w:pPr>
            <w:r w:rsidRPr="000963FF">
              <w:rPr>
                <w:rFonts w:ascii="Arial" w:hAnsi="Arial" w:cs="Arial"/>
                <w:sz w:val="18"/>
                <w:szCs w:val="18"/>
              </w:rPr>
              <w:t>0,00</w:t>
            </w:r>
          </w:p>
        </w:tc>
        <w:tc>
          <w:tcPr>
            <w:tcW w:w="327" w:type="pct"/>
            <w:shd w:val="clear" w:color="auto" w:fill="auto"/>
          </w:tcPr>
          <w:p w:rsidR="00B643D4" w:rsidRPr="000963FF" w:rsidRDefault="00CE16A4" w:rsidP="00CC1D31">
            <w:pPr>
              <w:rPr>
                <w:rFonts w:ascii="Arial" w:hAnsi="Arial" w:cs="Arial"/>
                <w:sz w:val="18"/>
                <w:szCs w:val="18"/>
              </w:rPr>
            </w:pPr>
            <w:r w:rsidRPr="000963FF">
              <w:rPr>
                <w:rFonts w:ascii="Arial" w:hAnsi="Arial" w:cs="Arial"/>
                <w:sz w:val="18"/>
                <w:szCs w:val="18"/>
              </w:rPr>
              <w:t>0,00</w:t>
            </w:r>
          </w:p>
        </w:tc>
        <w:tc>
          <w:tcPr>
            <w:tcW w:w="188" w:type="pct"/>
            <w:shd w:val="clear" w:color="auto" w:fill="auto"/>
          </w:tcPr>
          <w:p w:rsidR="00B643D4" w:rsidRPr="000963FF" w:rsidRDefault="00B643D4" w:rsidP="00CC1D31">
            <w:pPr>
              <w:rPr>
                <w:rFonts w:ascii="Arial" w:hAnsi="Arial" w:cs="Arial"/>
                <w:sz w:val="18"/>
                <w:szCs w:val="18"/>
              </w:rPr>
            </w:pPr>
            <w:r w:rsidRPr="000963FF">
              <w:rPr>
                <w:rFonts w:ascii="Arial" w:hAnsi="Arial" w:cs="Arial"/>
                <w:sz w:val="18"/>
                <w:szCs w:val="18"/>
              </w:rPr>
              <w:t>-</w:t>
            </w:r>
          </w:p>
        </w:tc>
        <w:tc>
          <w:tcPr>
            <w:tcW w:w="186" w:type="pct"/>
            <w:shd w:val="clear" w:color="auto" w:fill="auto"/>
          </w:tcPr>
          <w:p w:rsidR="00B643D4" w:rsidRPr="000963FF" w:rsidRDefault="00B643D4" w:rsidP="00CC1D31">
            <w:pPr>
              <w:rPr>
                <w:rFonts w:ascii="Arial" w:hAnsi="Arial" w:cs="Arial"/>
                <w:sz w:val="18"/>
                <w:szCs w:val="18"/>
              </w:rPr>
            </w:pPr>
            <w:r w:rsidRPr="000963FF">
              <w:rPr>
                <w:rFonts w:ascii="Arial" w:hAnsi="Arial" w:cs="Arial"/>
                <w:sz w:val="18"/>
                <w:szCs w:val="18"/>
              </w:rPr>
              <w:t>-</w:t>
            </w:r>
          </w:p>
        </w:tc>
        <w:tc>
          <w:tcPr>
            <w:tcW w:w="281" w:type="pct"/>
            <w:shd w:val="clear" w:color="auto" w:fill="auto"/>
            <w:vAlign w:val="center"/>
          </w:tcPr>
          <w:p w:rsidR="00B643D4" w:rsidRPr="000963FF" w:rsidRDefault="00B643D4" w:rsidP="00CC1D31">
            <w:pPr>
              <w:rPr>
                <w:rFonts w:ascii="Arial" w:hAnsi="Arial" w:cs="Arial"/>
                <w:sz w:val="18"/>
                <w:szCs w:val="18"/>
              </w:rPr>
            </w:pPr>
          </w:p>
        </w:tc>
      </w:tr>
      <w:tr w:rsidR="000963FF" w:rsidRPr="000963FF" w:rsidTr="000963FF">
        <w:trPr>
          <w:trHeight w:val="20"/>
        </w:trPr>
        <w:tc>
          <w:tcPr>
            <w:tcW w:w="157" w:type="pct"/>
            <w:vMerge/>
            <w:tcBorders>
              <w:right w:val="single" w:sz="4" w:space="0" w:color="auto"/>
            </w:tcBorders>
            <w:vAlign w:val="center"/>
          </w:tcPr>
          <w:p w:rsidR="00F81B5E" w:rsidRPr="000963FF" w:rsidRDefault="00F81B5E" w:rsidP="00F81B5E">
            <w:pPr>
              <w:rPr>
                <w:rFonts w:ascii="Arial" w:hAnsi="Arial" w:cs="Arial"/>
                <w:sz w:val="18"/>
                <w:szCs w:val="18"/>
              </w:rPr>
            </w:pPr>
          </w:p>
        </w:tc>
        <w:tc>
          <w:tcPr>
            <w:tcW w:w="431" w:type="pct"/>
            <w:vMerge/>
            <w:tcBorders>
              <w:left w:val="single" w:sz="4" w:space="0" w:color="auto"/>
            </w:tcBorders>
            <w:shd w:val="clear" w:color="auto" w:fill="auto"/>
            <w:vAlign w:val="center"/>
          </w:tcPr>
          <w:p w:rsidR="00F81B5E" w:rsidRPr="000963FF" w:rsidRDefault="00F81B5E" w:rsidP="00F81B5E">
            <w:pPr>
              <w:rPr>
                <w:rFonts w:ascii="Arial" w:hAnsi="Arial" w:cs="Arial"/>
                <w:sz w:val="18"/>
                <w:szCs w:val="18"/>
              </w:rPr>
            </w:pPr>
          </w:p>
        </w:tc>
        <w:tc>
          <w:tcPr>
            <w:tcW w:w="225" w:type="pct"/>
            <w:vMerge/>
            <w:vAlign w:val="center"/>
          </w:tcPr>
          <w:p w:rsidR="00F81B5E" w:rsidRPr="000963FF" w:rsidRDefault="00F81B5E" w:rsidP="00F81B5E">
            <w:pPr>
              <w:rPr>
                <w:rFonts w:ascii="Arial" w:hAnsi="Arial" w:cs="Arial"/>
                <w:sz w:val="18"/>
                <w:szCs w:val="18"/>
              </w:rPr>
            </w:pPr>
          </w:p>
        </w:tc>
        <w:tc>
          <w:tcPr>
            <w:tcW w:w="448" w:type="pct"/>
            <w:vMerge w:val="restart"/>
            <w:shd w:val="clear" w:color="auto" w:fill="auto"/>
          </w:tcPr>
          <w:p w:rsidR="00F81B5E" w:rsidRPr="000963FF" w:rsidRDefault="00F81B5E" w:rsidP="00F81B5E">
            <w:pPr>
              <w:rPr>
                <w:rFonts w:ascii="Arial" w:hAnsi="Arial" w:cs="Arial"/>
                <w:sz w:val="18"/>
                <w:szCs w:val="18"/>
              </w:rPr>
            </w:pPr>
            <w:r w:rsidRPr="000963FF">
              <w:rPr>
                <w:rFonts w:ascii="Arial" w:hAnsi="Arial" w:cs="Arial"/>
                <w:sz w:val="18"/>
                <w:szCs w:val="18"/>
              </w:rPr>
              <w:t>Проведение разведки, государственной историко-культурной экспертизы земельного участка</w:t>
            </w:r>
          </w:p>
        </w:tc>
        <w:tc>
          <w:tcPr>
            <w:tcW w:w="233" w:type="pct"/>
            <w:vMerge w:val="restart"/>
            <w:shd w:val="clear" w:color="auto" w:fill="auto"/>
          </w:tcPr>
          <w:p w:rsidR="00F81B5E" w:rsidRPr="000963FF" w:rsidRDefault="00F81B5E" w:rsidP="00F81B5E">
            <w:pPr>
              <w:rPr>
                <w:rFonts w:ascii="Arial" w:hAnsi="Arial" w:cs="Arial"/>
                <w:sz w:val="18"/>
                <w:szCs w:val="18"/>
              </w:rPr>
            </w:pPr>
            <w:r w:rsidRPr="000963FF">
              <w:rPr>
                <w:rFonts w:ascii="Arial" w:hAnsi="Arial" w:cs="Arial"/>
                <w:sz w:val="18"/>
                <w:szCs w:val="18"/>
              </w:rPr>
              <w:t>01.08.2024 – 31.10.2024</w:t>
            </w:r>
          </w:p>
          <w:p w:rsidR="00F81B5E" w:rsidRPr="000963FF" w:rsidRDefault="00F81B5E" w:rsidP="00F81B5E">
            <w:pPr>
              <w:rPr>
                <w:rFonts w:ascii="Arial" w:hAnsi="Arial" w:cs="Arial"/>
                <w:sz w:val="18"/>
                <w:szCs w:val="18"/>
              </w:rPr>
            </w:pPr>
          </w:p>
        </w:tc>
        <w:tc>
          <w:tcPr>
            <w:tcW w:w="328" w:type="pct"/>
            <w:vMerge w:val="restart"/>
            <w:shd w:val="clear" w:color="auto" w:fill="auto"/>
          </w:tcPr>
          <w:p w:rsidR="00F81B5E" w:rsidRPr="000963FF" w:rsidRDefault="00F81B5E" w:rsidP="00F81B5E">
            <w:pPr>
              <w:rPr>
                <w:rFonts w:ascii="Arial" w:hAnsi="Arial" w:cs="Arial"/>
                <w:sz w:val="18"/>
                <w:szCs w:val="18"/>
              </w:rPr>
            </w:pPr>
            <w:r w:rsidRPr="000963FF">
              <w:rPr>
                <w:rFonts w:ascii="Arial" w:hAnsi="Arial" w:cs="Arial"/>
                <w:sz w:val="18"/>
                <w:szCs w:val="18"/>
              </w:rPr>
              <w:t>01.11.2025</w:t>
            </w:r>
          </w:p>
        </w:tc>
        <w:tc>
          <w:tcPr>
            <w:tcW w:w="327" w:type="pct"/>
            <w:vMerge w:val="restart"/>
            <w:shd w:val="clear" w:color="auto" w:fill="auto"/>
          </w:tcPr>
          <w:p w:rsidR="00F81B5E" w:rsidRPr="000963FF" w:rsidRDefault="00F81B5E" w:rsidP="00F81B5E">
            <w:pPr>
              <w:rPr>
                <w:rFonts w:ascii="Arial" w:hAnsi="Arial" w:cs="Arial"/>
                <w:sz w:val="18"/>
                <w:szCs w:val="18"/>
              </w:rPr>
            </w:pPr>
            <w:r w:rsidRPr="000963FF">
              <w:rPr>
                <w:rFonts w:ascii="Arial" w:hAnsi="Arial" w:cs="Arial"/>
                <w:sz w:val="18"/>
                <w:szCs w:val="18"/>
              </w:rPr>
              <w:t>450,06</w:t>
            </w:r>
          </w:p>
        </w:tc>
        <w:tc>
          <w:tcPr>
            <w:tcW w:w="280" w:type="pct"/>
            <w:shd w:val="clear" w:color="auto" w:fill="auto"/>
          </w:tcPr>
          <w:p w:rsidR="00F81B5E" w:rsidRPr="000963FF" w:rsidRDefault="00F81B5E" w:rsidP="00F81B5E">
            <w:pPr>
              <w:rPr>
                <w:rFonts w:ascii="Arial" w:hAnsi="Arial" w:cs="Arial"/>
                <w:sz w:val="18"/>
                <w:szCs w:val="18"/>
              </w:rPr>
            </w:pPr>
          </w:p>
        </w:tc>
        <w:tc>
          <w:tcPr>
            <w:tcW w:w="468" w:type="pct"/>
            <w:shd w:val="clear" w:color="auto" w:fill="auto"/>
          </w:tcPr>
          <w:p w:rsidR="00F81B5E" w:rsidRPr="000963FF" w:rsidRDefault="00F81B5E" w:rsidP="00F81B5E">
            <w:pPr>
              <w:rPr>
                <w:rFonts w:ascii="Arial" w:hAnsi="Arial" w:cs="Arial"/>
                <w:sz w:val="18"/>
                <w:szCs w:val="18"/>
              </w:rPr>
            </w:pPr>
            <w:r w:rsidRPr="000963FF">
              <w:rPr>
                <w:rFonts w:ascii="Arial" w:eastAsia="Times New Roman" w:hAnsi="Arial" w:cs="Arial"/>
                <w:sz w:val="18"/>
                <w:szCs w:val="18"/>
                <w:lang w:eastAsia="ru-RU"/>
              </w:rPr>
              <w:t>Итого</w:t>
            </w:r>
          </w:p>
        </w:tc>
        <w:tc>
          <w:tcPr>
            <w:tcW w:w="374" w:type="pct"/>
            <w:shd w:val="clear" w:color="auto" w:fill="auto"/>
          </w:tcPr>
          <w:p w:rsidR="00F81B5E" w:rsidRPr="000963FF" w:rsidRDefault="00F81B5E" w:rsidP="00F81B5E">
            <w:pPr>
              <w:rPr>
                <w:rFonts w:ascii="Arial" w:hAnsi="Arial" w:cs="Arial"/>
                <w:sz w:val="18"/>
                <w:szCs w:val="18"/>
              </w:rPr>
            </w:pPr>
            <w:r w:rsidRPr="000963FF">
              <w:rPr>
                <w:rFonts w:ascii="Arial" w:hAnsi="Arial" w:cs="Arial"/>
                <w:sz w:val="18"/>
                <w:szCs w:val="18"/>
              </w:rPr>
              <w:t>450,06</w:t>
            </w:r>
          </w:p>
        </w:tc>
        <w:tc>
          <w:tcPr>
            <w:tcW w:w="374" w:type="pct"/>
            <w:shd w:val="clear" w:color="auto" w:fill="auto"/>
          </w:tcPr>
          <w:p w:rsidR="00F81B5E" w:rsidRPr="000963FF" w:rsidRDefault="00F81B5E" w:rsidP="00F81B5E">
            <w:pPr>
              <w:rPr>
                <w:rFonts w:ascii="Arial" w:hAnsi="Arial" w:cs="Arial"/>
                <w:sz w:val="18"/>
                <w:szCs w:val="18"/>
              </w:rPr>
            </w:pPr>
            <w:r w:rsidRPr="000963FF">
              <w:rPr>
                <w:rFonts w:ascii="Arial" w:hAnsi="Arial" w:cs="Arial"/>
                <w:sz w:val="18"/>
                <w:szCs w:val="18"/>
              </w:rPr>
              <w:t>0,00</w:t>
            </w:r>
          </w:p>
        </w:tc>
        <w:tc>
          <w:tcPr>
            <w:tcW w:w="374" w:type="pct"/>
            <w:shd w:val="clear" w:color="auto" w:fill="auto"/>
          </w:tcPr>
          <w:p w:rsidR="00F81B5E" w:rsidRPr="000963FF" w:rsidRDefault="00F81B5E" w:rsidP="00F81B5E">
            <w:pPr>
              <w:rPr>
                <w:rFonts w:ascii="Arial" w:hAnsi="Arial" w:cs="Arial"/>
                <w:sz w:val="18"/>
                <w:szCs w:val="18"/>
              </w:rPr>
            </w:pPr>
            <w:r w:rsidRPr="000963FF">
              <w:rPr>
                <w:rFonts w:ascii="Arial" w:hAnsi="Arial" w:cs="Arial"/>
                <w:sz w:val="18"/>
                <w:szCs w:val="18"/>
              </w:rPr>
              <w:t>450,06</w:t>
            </w:r>
          </w:p>
        </w:tc>
        <w:tc>
          <w:tcPr>
            <w:tcW w:w="327" w:type="pct"/>
            <w:shd w:val="clear" w:color="auto" w:fill="auto"/>
          </w:tcPr>
          <w:p w:rsidR="00F81B5E" w:rsidRPr="000963FF" w:rsidRDefault="00F81B5E" w:rsidP="00F81B5E">
            <w:pPr>
              <w:rPr>
                <w:rFonts w:ascii="Arial" w:hAnsi="Arial" w:cs="Arial"/>
                <w:sz w:val="18"/>
                <w:szCs w:val="18"/>
              </w:rPr>
            </w:pPr>
            <w:r w:rsidRPr="000963FF">
              <w:rPr>
                <w:rFonts w:ascii="Arial" w:hAnsi="Arial" w:cs="Arial"/>
                <w:sz w:val="18"/>
                <w:szCs w:val="18"/>
              </w:rPr>
              <w:t>-</w:t>
            </w:r>
          </w:p>
        </w:tc>
        <w:tc>
          <w:tcPr>
            <w:tcW w:w="188" w:type="pct"/>
            <w:shd w:val="clear" w:color="auto" w:fill="auto"/>
          </w:tcPr>
          <w:p w:rsidR="00F81B5E" w:rsidRPr="000963FF" w:rsidRDefault="00F81B5E" w:rsidP="00F81B5E">
            <w:pPr>
              <w:rPr>
                <w:rFonts w:ascii="Arial" w:hAnsi="Arial" w:cs="Arial"/>
                <w:sz w:val="18"/>
                <w:szCs w:val="18"/>
              </w:rPr>
            </w:pPr>
            <w:r w:rsidRPr="000963FF">
              <w:rPr>
                <w:rFonts w:ascii="Arial" w:hAnsi="Arial" w:cs="Arial"/>
                <w:sz w:val="18"/>
                <w:szCs w:val="18"/>
              </w:rPr>
              <w:t>-</w:t>
            </w:r>
          </w:p>
        </w:tc>
        <w:tc>
          <w:tcPr>
            <w:tcW w:w="186" w:type="pct"/>
            <w:shd w:val="clear" w:color="auto" w:fill="auto"/>
          </w:tcPr>
          <w:p w:rsidR="00F81B5E" w:rsidRPr="000963FF" w:rsidRDefault="00F81B5E" w:rsidP="00F81B5E">
            <w:pPr>
              <w:rPr>
                <w:rFonts w:ascii="Arial" w:hAnsi="Arial" w:cs="Arial"/>
                <w:sz w:val="18"/>
                <w:szCs w:val="18"/>
              </w:rPr>
            </w:pPr>
            <w:r w:rsidRPr="000963FF">
              <w:rPr>
                <w:rFonts w:ascii="Arial" w:hAnsi="Arial" w:cs="Arial"/>
                <w:sz w:val="18"/>
                <w:szCs w:val="18"/>
              </w:rPr>
              <w:t>-</w:t>
            </w:r>
          </w:p>
        </w:tc>
        <w:tc>
          <w:tcPr>
            <w:tcW w:w="281" w:type="pct"/>
            <w:shd w:val="clear" w:color="auto" w:fill="auto"/>
            <w:vAlign w:val="center"/>
          </w:tcPr>
          <w:p w:rsidR="00F81B5E" w:rsidRPr="000963FF" w:rsidRDefault="00F81B5E" w:rsidP="00F81B5E">
            <w:pPr>
              <w:rPr>
                <w:rFonts w:ascii="Arial" w:hAnsi="Arial" w:cs="Arial"/>
                <w:sz w:val="18"/>
                <w:szCs w:val="18"/>
                <w:highlight w:val="yellow"/>
              </w:rPr>
            </w:pPr>
          </w:p>
        </w:tc>
      </w:tr>
      <w:tr w:rsidR="000963FF" w:rsidRPr="000963FF" w:rsidTr="000963FF">
        <w:trPr>
          <w:trHeight w:val="20"/>
        </w:trPr>
        <w:tc>
          <w:tcPr>
            <w:tcW w:w="157" w:type="pct"/>
            <w:vMerge/>
            <w:tcBorders>
              <w:right w:val="single" w:sz="4" w:space="0" w:color="auto"/>
            </w:tcBorders>
            <w:vAlign w:val="center"/>
          </w:tcPr>
          <w:p w:rsidR="00F81B5E" w:rsidRPr="000963FF" w:rsidRDefault="00F81B5E" w:rsidP="00F81B5E">
            <w:pPr>
              <w:rPr>
                <w:rFonts w:ascii="Arial" w:hAnsi="Arial" w:cs="Arial"/>
                <w:sz w:val="18"/>
                <w:szCs w:val="18"/>
              </w:rPr>
            </w:pPr>
          </w:p>
        </w:tc>
        <w:tc>
          <w:tcPr>
            <w:tcW w:w="431" w:type="pct"/>
            <w:vMerge/>
            <w:tcBorders>
              <w:left w:val="single" w:sz="4" w:space="0" w:color="auto"/>
            </w:tcBorders>
            <w:shd w:val="clear" w:color="auto" w:fill="auto"/>
            <w:vAlign w:val="center"/>
          </w:tcPr>
          <w:p w:rsidR="00F81B5E" w:rsidRPr="000963FF" w:rsidRDefault="00F81B5E" w:rsidP="00F81B5E">
            <w:pPr>
              <w:rPr>
                <w:rFonts w:ascii="Arial" w:hAnsi="Arial" w:cs="Arial"/>
                <w:sz w:val="18"/>
                <w:szCs w:val="18"/>
              </w:rPr>
            </w:pPr>
          </w:p>
        </w:tc>
        <w:tc>
          <w:tcPr>
            <w:tcW w:w="225" w:type="pct"/>
            <w:vMerge/>
            <w:vAlign w:val="center"/>
          </w:tcPr>
          <w:p w:rsidR="00F81B5E" w:rsidRPr="000963FF" w:rsidRDefault="00F81B5E" w:rsidP="00F81B5E">
            <w:pPr>
              <w:rPr>
                <w:rFonts w:ascii="Arial" w:hAnsi="Arial" w:cs="Arial"/>
                <w:sz w:val="18"/>
                <w:szCs w:val="18"/>
              </w:rPr>
            </w:pPr>
          </w:p>
        </w:tc>
        <w:tc>
          <w:tcPr>
            <w:tcW w:w="448" w:type="pct"/>
            <w:vMerge/>
            <w:shd w:val="clear" w:color="auto" w:fill="auto"/>
            <w:vAlign w:val="center"/>
          </w:tcPr>
          <w:p w:rsidR="00F81B5E" w:rsidRPr="000963FF" w:rsidRDefault="00F81B5E" w:rsidP="00F81B5E">
            <w:pPr>
              <w:rPr>
                <w:rFonts w:ascii="Arial" w:hAnsi="Arial" w:cs="Arial"/>
                <w:sz w:val="18"/>
                <w:szCs w:val="18"/>
              </w:rPr>
            </w:pPr>
          </w:p>
        </w:tc>
        <w:tc>
          <w:tcPr>
            <w:tcW w:w="233" w:type="pct"/>
            <w:vMerge/>
            <w:shd w:val="clear" w:color="auto" w:fill="auto"/>
            <w:vAlign w:val="center"/>
          </w:tcPr>
          <w:p w:rsidR="00F81B5E" w:rsidRPr="000963FF" w:rsidRDefault="00F81B5E" w:rsidP="00F81B5E">
            <w:pPr>
              <w:rPr>
                <w:rFonts w:ascii="Arial" w:hAnsi="Arial" w:cs="Arial"/>
                <w:sz w:val="18"/>
                <w:szCs w:val="18"/>
              </w:rPr>
            </w:pPr>
          </w:p>
        </w:tc>
        <w:tc>
          <w:tcPr>
            <w:tcW w:w="328" w:type="pct"/>
            <w:vMerge/>
            <w:shd w:val="clear" w:color="auto" w:fill="auto"/>
            <w:vAlign w:val="center"/>
          </w:tcPr>
          <w:p w:rsidR="00F81B5E" w:rsidRPr="000963FF" w:rsidRDefault="00F81B5E" w:rsidP="00F81B5E">
            <w:pPr>
              <w:rPr>
                <w:rFonts w:ascii="Arial" w:hAnsi="Arial" w:cs="Arial"/>
                <w:sz w:val="18"/>
                <w:szCs w:val="18"/>
              </w:rPr>
            </w:pPr>
          </w:p>
        </w:tc>
        <w:tc>
          <w:tcPr>
            <w:tcW w:w="327" w:type="pct"/>
            <w:vMerge/>
            <w:shd w:val="clear" w:color="auto" w:fill="auto"/>
            <w:vAlign w:val="center"/>
          </w:tcPr>
          <w:p w:rsidR="00F81B5E" w:rsidRPr="000963FF" w:rsidRDefault="00F81B5E" w:rsidP="00F81B5E">
            <w:pPr>
              <w:rPr>
                <w:rFonts w:ascii="Arial" w:hAnsi="Arial" w:cs="Arial"/>
                <w:sz w:val="18"/>
                <w:szCs w:val="18"/>
              </w:rPr>
            </w:pPr>
          </w:p>
        </w:tc>
        <w:tc>
          <w:tcPr>
            <w:tcW w:w="280" w:type="pct"/>
            <w:shd w:val="clear" w:color="auto" w:fill="auto"/>
          </w:tcPr>
          <w:p w:rsidR="00F81B5E" w:rsidRPr="000963FF" w:rsidRDefault="00F81B5E" w:rsidP="00F81B5E">
            <w:pPr>
              <w:rPr>
                <w:rFonts w:ascii="Arial" w:hAnsi="Arial" w:cs="Arial"/>
                <w:sz w:val="18"/>
                <w:szCs w:val="18"/>
              </w:rPr>
            </w:pPr>
          </w:p>
        </w:tc>
        <w:tc>
          <w:tcPr>
            <w:tcW w:w="468" w:type="pct"/>
            <w:shd w:val="clear" w:color="auto" w:fill="auto"/>
          </w:tcPr>
          <w:p w:rsidR="00F81B5E" w:rsidRPr="000963FF" w:rsidRDefault="00F81B5E" w:rsidP="00F81B5E">
            <w:pPr>
              <w:rPr>
                <w:rFonts w:ascii="Arial" w:hAnsi="Arial" w:cs="Arial"/>
                <w:sz w:val="18"/>
                <w:szCs w:val="18"/>
              </w:rPr>
            </w:pPr>
            <w:r w:rsidRPr="000963FF">
              <w:rPr>
                <w:rFonts w:ascii="Arial" w:eastAsia="Times New Roman" w:hAnsi="Arial" w:cs="Arial"/>
                <w:sz w:val="18"/>
                <w:szCs w:val="18"/>
                <w:lang w:eastAsia="ru-RU"/>
              </w:rPr>
              <w:t>Средства бюджета Московской области</w:t>
            </w:r>
          </w:p>
        </w:tc>
        <w:tc>
          <w:tcPr>
            <w:tcW w:w="374" w:type="pct"/>
            <w:shd w:val="clear" w:color="auto" w:fill="auto"/>
          </w:tcPr>
          <w:p w:rsidR="00F81B5E" w:rsidRPr="000963FF" w:rsidRDefault="00F81B5E" w:rsidP="00F81B5E">
            <w:pPr>
              <w:rPr>
                <w:rFonts w:ascii="Arial" w:hAnsi="Arial" w:cs="Arial"/>
                <w:sz w:val="18"/>
                <w:szCs w:val="18"/>
              </w:rPr>
            </w:pPr>
            <w:r w:rsidRPr="000963FF">
              <w:rPr>
                <w:rFonts w:ascii="Arial" w:hAnsi="Arial" w:cs="Arial"/>
                <w:sz w:val="18"/>
                <w:szCs w:val="18"/>
              </w:rPr>
              <w:t>0,00</w:t>
            </w:r>
          </w:p>
        </w:tc>
        <w:tc>
          <w:tcPr>
            <w:tcW w:w="374" w:type="pct"/>
            <w:shd w:val="clear" w:color="auto" w:fill="auto"/>
          </w:tcPr>
          <w:p w:rsidR="00F81B5E" w:rsidRPr="000963FF" w:rsidRDefault="00F81B5E" w:rsidP="00F81B5E">
            <w:pPr>
              <w:rPr>
                <w:rFonts w:ascii="Arial" w:hAnsi="Arial" w:cs="Arial"/>
                <w:sz w:val="18"/>
                <w:szCs w:val="18"/>
              </w:rPr>
            </w:pPr>
            <w:r w:rsidRPr="000963FF">
              <w:rPr>
                <w:rFonts w:ascii="Arial" w:hAnsi="Arial" w:cs="Arial"/>
                <w:sz w:val="18"/>
                <w:szCs w:val="18"/>
              </w:rPr>
              <w:t>0,00</w:t>
            </w:r>
          </w:p>
        </w:tc>
        <w:tc>
          <w:tcPr>
            <w:tcW w:w="374" w:type="pct"/>
            <w:shd w:val="clear" w:color="auto" w:fill="auto"/>
          </w:tcPr>
          <w:p w:rsidR="00F81B5E" w:rsidRPr="000963FF" w:rsidRDefault="00F81B5E" w:rsidP="00F81B5E">
            <w:pPr>
              <w:rPr>
                <w:rFonts w:ascii="Arial" w:hAnsi="Arial" w:cs="Arial"/>
                <w:sz w:val="18"/>
                <w:szCs w:val="18"/>
              </w:rPr>
            </w:pPr>
            <w:r w:rsidRPr="000963FF">
              <w:rPr>
                <w:rFonts w:ascii="Arial" w:hAnsi="Arial" w:cs="Arial"/>
                <w:sz w:val="18"/>
                <w:szCs w:val="18"/>
              </w:rPr>
              <w:t>0,00</w:t>
            </w:r>
          </w:p>
        </w:tc>
        <w:tc>
          <w:tcPr>
            <w:tcW w:w="327" w:type="pct"/>
            <w:shd w:val="clear" w:color="auto" w:fill="auto"/>
          </w:tcPr>
          <w:p w:rsidR="00F81B5E" w:rsidRPr="000963FF" w:rsidRDefault="00F81B5E" w:rsidP="00F81B5E">
            <w:pPr>
              <w:rPr>
                <w:rFonts w:ascii="Arial" w:hAnsi="Arial" w:cs="Arial"/>
                <w:sz w:val="18"/>
                <w:szCs w:val="18"/>
              </w:rPr>
            </w:pPr>
            <w:r w:rsidRPr="000963FF">
              <w:rPr>
                <w:rFonts w:ascii="Arial" w:hAnsi="Arial" w:cs="Arial"/>
                <w:sz w:val="18"/>
                <w:szCs w:val="18"/>
              </w:rPr>
              <w:t>-</w:t>
            </w:r>
          </w:p>
        </w:tc>
        <w:tc>
          <w:tcPr>
            <w:tcW w:w="188" w:type="pct"/>
            <w:shd w:val="clear" w:color="auto" w:fill="auto"/>
          </w:tcPr>
          <w:p w:rsidR="00F81B5E" w:rsidRPr="000963FF" w:rsidRDefault="00F81B5E" w:rsidP="00F81B5E">
            <w:pPr>
              <w:rPr>
                <w:rFonts w:ascii="Arial" w:hAnsi="Arial" w:cs="Arial"/>
                <w:sz w:val="18"/>
                <w:szCs w:val="18"/>
              </w:rPr>
            </w:pPr>
            <w:r w:rsidRPr="000963FF">
              <w:rPr>
                <w:rFonts w:ascii="Arial" w:hAnsi="Arial" w:cs="Arial"/>
                <w:sz w:val="18"/>
                <w:szCs w:val="18"/>
              </w:rPr>
              <w:t>-</w:t>
            </w:r>
          </w:p>
        </w:tc>
        <w:tc>
          <w:tcPr>
            <w:tcW w:w="186" w:type="pct"/>
            <w:shd w:val="clear" w:color="auto" w:fill="auto"/>
          </w:tcPr>
          <w:p w:rsidR="00F81B5E" w:rsidRPr="000963FF" w:rsidRDefault="00F81B5E" w:rsidP="00F81B5E">
            <w:pPr>
              <w:rPr>
                <w:rFonts w:ascii="Arial" w:hAnsi="Arial" w:cs="Arial"/>
                <w:sz w:val="18"/>
                <w:szCs w:val="18"/>
              </w:rPr>
            </w:pPr>
            <w:r w:rsidRPr="000963FF">
              <w:rPr>
                <w:rFonts w:ascii="Arial" w:hAnsi="Arial" w:cs="Arial"/>
                <w:sz w:val="18"/>
                <w:szCs w:val="18"/>
              </w:rPr>
              <w:t>-</w:t>
            </w:r>
          </w:p>
        </w:tc>
        <w:tc>
          <w:tcPr>
            <w:tcW w:w="281" w:type="pct"/>
            <w:shd w:val="clear" w:color="auto" w:fill="auto"/>
            <w:vAlign w:val="center"/>
          </w:tcPr>
          <w:p w:rsidR="00F81B5E" w:rsidRPr="000963FF" w:rsidRDefault="00F81B5E" w:rsidP="00F81B5E">
            <w:pPr>
              <w:rPr>
                <w:rFonts w:ascii="Arial" w:hAnsi="Arial" w:cs="Arial"/>
                <w:sz w:val="18"/>
                <w:szCs w:val="18"/>
                <w:highlight w:val="yellow"/>
              </w:rPr>
            </w:pPr>
          </w:p>
        </w:tc>
      </w:tr>
      <w:tr w:rsidR="000963FF" w:rsidRPr="000963FF" w:rsidTr="000963FF">
        <w:trPr>
          <w:trHeight w:val="20"/>
        </w:trPr>
        <w:tc>
          <w:tcPr>
            <w:tcW w:w="157" w:type="pct"/>
            <w:vMerge/>
            <w:tcBorders>
              <w:right w:val="single" w:sz="4" w:space="0" w:color="auto"/>
            </w:tcBorders>
            <w:vAlign w:val="center"/>
          </w:tcPr>
          <w:p w:rsidR="00F81B5E" w:rsidRPr="000963FF" w:rsidRDefault="00F81B5E" w:rsidP="00F81B5E">
            <w:pPr>
              <w:rPr>
                <w:rFonts w:ascii="Arial" w:hAnsi="Arial" w:cs="Arial"/>
                <w:sz w:val="18"/>
                <w:szCs w:val="18"/>
              </w:rPr>
            </w:pPr>
          </w:p>
        </w:tc>
        <w:tc>
          <w:tcPr>
            <w:tcW w:w="431" w:type="pct"/>
            <w:vMerge/>
            <w:tcBorders>
              <w:left w:val="single" w:sz="4" w:space="0" w:color="auto"/>
            </w:tcBorders>
            <w:shd w:val="clear" w:color="auto" w:fill="auto"/>
            <w:vAlign w:val="center"/>
          </w:tcPr>
          <w:p w:rsidR="00F81B5E" w:rsidRPr="000963FF" w:rsidRDefault="00F81B5E" w:rsidP="00F81B5E">
            <w:pPr>
              <w:rPr>
                <w:rFonts w:ascii="Arial" w:hAnsi="Arial" w:cs="Arial"/>
                <w:sz w:val="18"/>
                <w:szCs w:val="18"/>
              </w:rPr>
            </w:pPr>
          </w:p>
        </w:tc>
        <w:tc>
          <w:tcPr>
            <w:tcW w:w="225" w:type="pct"/>
            <w:vMerge/>
            <w:vAlign w:val="center"/>
          </w:tcPr>
          <w:p w:rsidR="00F81B5E" w:rsidRPr="000963FF" w:rsidRDefault="00F81B5E" w:rsidP="00F81B5E">
            <w:pPr>
              <w:rPr>
                <w:rFonts w:ascii="Arial" w:hAnsi="Arial" w:cs="Arial"/>
                <w:sz w:val="18"/>
                <w:szCs w:val="18"/>
              </w:rPr>
            </w:pPr>
          </w:p>
        </w:tc>
        <w:tc>
          <w:tcPr>
            <w:tcW w:w="448" w:type="pct"/>
            <w:vMerge/>
            <w:shd w:val="clear" w:color="auto" w:fill="auto"/>
            <w:vAlign w:val="center"/>
          </w:tcPr>
          <w:p w:rsidR="00F81B5E" w:rsidRPr="000963FF" w:rsidRDefault="00F81B5E" w:rsidP="00F81B5E">
            <w:pPr>
              <w:rPr>
                <w:rFonts w:ascii="Arial" w:hAnsi="Arial" w:cs="Arial"/>
                <w:sz w:val="18"/>
                <w:szCs w:val="18"/>
              </w:rPr>
            </w:pPr>
          </w:p>
        </w:tc>
        <w:tc>
          <w:tcPr>
            <w:tcW w:w="233" w:type="pct"/>
            <w:vMerge/>
            <w:shd w:val="clear" w:color="auto" w:fill="auto"/>
            <w:vAlign w:val="center"/>
          </w:tcPr>
          <w:p w:rsidR="00F81B5E" w:rsidRPr="000963FF" w:rsidRDefault="00F81B5E" w:rsidP="00F81B5E">
            <w:pPr>
              <w:rPr>
                <w:rFonts w:ascii="Arial" w:hAnsi="Arial" w:cs="Arial"/>
                <w:sz w:val="18"/>
                <w:szCs w:val="18"/>
              </w:rPr>
            </w:pPr>
          </w:p>
        </w:tc>
        <w:tc>
          <w:tcPr>
            <w:tcW w:w="328" w:type="pct"/>
            <w:vMerge/>
            <w:shd w:val="clear" w:color="auto" w:fill="auto"/>
            <w:vAlign w:val="center"/>
          </w:tcPr>
          <w:p w:rsidR="00F81B5E" w:rsidRPr="000963FF" w:rsidRDefault="00F81B5E" w:rsidP="00F81B5E">
            <w:pPr>
              <w:rPr>
                <w:rFonts w:ascii="Arial" w:hAnsi="Arial" w:cs="Arial"/>
                <w:sz w:val="18"/>
                <w:szCs w:val="18"/>
              </w:rPr>
            </w:pPr>
          </w:p>
        </w:tc>
        <w:tc>
          <w:tcPr>
            <w:tcW w:w="327" w:type="pct"/>
            <w:vMerge/>
            <w:shd w:val="clear" w:color="auto" w:fill="auto"/>
            <w:vAlign w:val="center"/>
          </w:tcPr>
          <w:p w:rsidR="00F81B5E" w:rsidRPr="000963FF" w:rsidRDefault="00F81B5E" w:rsidP="00F81B5E">
            <w:pPr>
              <w:rPr>
                <w:rFonts w:ascii="Arial" w:hAnsi="Arial" w:cs="Arial"/>
                <w:sz w:val="18"/>
                <w:szCs w:val="18"/>
              </w:rPr>
            </w:pPr>
          </w:p>
        </w:tc>
        <w:tc>
          <w:tcPr>
            <w:tcW w:w="280" w:type="pct"/>
            <w:shd w:val="clear" w:color="auto" w:fill="auto"/>
          </w:tcPr>
          <w:p w:rsidR="00F81B5E" w:rsidRPr="000963FF" w:rsidRDefault="00F81B5E" w:rsidP="00F81B5E">
            <w:pPr>
              <w:rPr>
                <w:rFonts w:ascii="Arial" w:hAnsi="Arial" w:cs="Arial"/>
                <w:sz w:val="18"/>
                <w:szCs w:val="18"/>
              </w:rPr>
            </w:pPr>
          </w:p>
        </w:tc>
        <w:tc>
          <w:tcPr>
            <w:tcW w:w="468" w:type="pct"/>
            <w:shd w:val="clear" w:color="auto" w:fill="auto"/>
          </w:tcPr>
          <w:p w:rsidR="00F81B5E" w:rsidRPr="000963FF" w:rsidRDefault="00F81B5E" w:rsidP="00F81B5E">
            <w:pPr>
              <w:rPr>
                <w:rFonts w:ascii="Arial" w:hAnsi="Arial" w:cs="Arial"/>
                <w:sz w:val="18"/>
                <w:szCs w:val="18"/>
              </w:rPr>
            </w:pPr>
            <w:r w:rsidRPr="000963FF">
              <w:rPr>
                <w:rFonts w:ascii="Arial" w:eastAsia="Times New Roman" w:hAnsi="Arial" w:cs="Arial"/>
                <w:sz w:val="18"/>
                <w:szCs w:val="18"/>
                <w:lang w:eastAsia="ru-RU"/>
              </w:rPr>
              <w:t>Средства федерального бюджета</w:t>
            </w:r>
          </w:p>
        </w:tc>
        <w:tc>
          <w:tcPr>
            <w:tcW w:w="374" w:type="pct"/>
            <w:shd w:val="clear" w:color="auto" w:fill="auto"/>
          </w:tcPr>
          <w:p w:rsidR="00F81B5E" w:rsidRPr="000963FF" w:rsidRDefault="00F81B5E" w:rsidP="00F81B5E">
            <w:pPr>
              <w:rPr>
                <w:rFonts w:ascii="Arial" w:hAnsi="Arial" w:cs="Arial"/>
                <w:sz w:val="18"/>
                <w:szCs w:val="18"/>
              </w:rPr>
            </w:pPr>
            <w:r w:rsidRPr="000963FF">
              <w:rPr>
                <w:rFonts w:ascii="Arial" w:hAnsi="Arial" w:cs="Arial"/>
                <w:sz w:val="18"/>
                <w:szCs w:val="18"/>
              </w:rPr>
              <w:t>0,00</w:t>
            </w:r>
          </w:p>
        </w:tc>
        <w:tc>
          <w:tcPr>
            <w:tcW w:w="374" w:type="pct"/>
            <w:shd w:val="clear" w:color="auto" w:fill="auto"/>
          </w:tcPr>
          <w:p w:rsidR="00F81B5E" w:rsidRPr="000963FF" w:rsidRDefault="00F81B5E" w:rsidP="00F81B5E">
            <w:pPr>
              <w:rPr>
                <w:rFonts w:ascii="Arial" w:hAnsi="Arial" w:cs="Arial"/>
                <w:sz w:val="18"/>
                <w:szCs w:val="18"/>
              </w:rPr>
            </w:pPr>
            <w:r w:rsidRPr="000963FF">
              <w:rPr>
                <w:rFonts w:ascii="Arial" w:hAnsi="Arial" w:cs="Arial"/>
                <w:sz w:val="18"/>
                <w:szCs w:val="18"/>
              </w:rPr>
              <w:t>0,00</w:t>
            </w:r>
          </w:p>
        </w:tc>
        <w:tc>
          <w:tcPr>
            <w:tcW w:w="374" w:type="pct"/>
            <w:shd w:val="clear" w:color="auto" w:fill="auto"/>
          </w:tcPr>
          <w:p w:rsidR="00F81B5E" w:rsidRPr="000963FF" w:rsidRDefault="00F81B5E" w:rsidP="00F81B5E">
            <w:pPr>
              <w:rPr>
                <w:rFonts w:ascii="Arial" w:hAnsi="Arial" w:cs="Arial"/>
                <w:sz w:val="18"/>
                <w:szCs w:val="18"/>
              </w:rPr>
            </w:pPr>
            <w:r w:rsidRPr="000963FF">
              <w:rPr>
                <w:rFonts w:ascii="Arial" w:hAnsi="Arial" w:cs="Arial"/>
                <w:sz w:val="18"/>
                <w:szCs w:val="18"/>
              </w:rPr>
              <w:t>0,00</w:t>
            </w:r>
          </w:p>
        </w:tc>
        <w:tc>
          <w:tcPr>
            <w:tcW w:w="327" w:type="pct"/>
            <w:shd w:val="clear" w:color="auto" w:fill="auto"/>
          </w:tcPr>
          <w:p w:rsidR="00F81B5E" w:rsidRPr="000963FF" w:rsidRDefault="00F81B5E" w:rsidP="00F81B5E">
            <w:pPr>
              <w:rPr>
                <w:rFonts w:ascii="Arial" w:hAnsi="Arial" w:cs="Arial"/>
                <w:sz w:val="18"/>
                <w:szCs w:val="18"/>
              </w:rPr>
            </w:pPr>
            <w:r w:rsidRPr="000963FF">
              <w:rPr>
                <w:rFonts w:ascii="Arial" w:hAnsi="Arial" w:cs="Arial"/>
                <w:sz w:val="18"/>
                <w:szCs w:val="18"/>
              </w:rPr>
              <w:t>-</w:t>
            </w:r>
          </w:p>
        </w:tc>
        <w:tc>
          <w:tcPr>
            <w:tcW w:w="188" w:type="pct"/>
            <w:shd w:val="clear" w:color="auto" w:fill="auto"/>
          </w:tcPr>
          <w:p w:rsidR="00F81B5E" w:rsidRPr="000963FF" w:rsidRDefault="00F81B5E" w:rsidP="00F81B5E">
            <w:pPr>
              <w:rPr>
                <w:rFonts w:ascii="Arial" w:hAnsi="Arial" w:cs="Arial"/>
                <w:sz w:val="18"/>
                <w:szCs w:val="18"/>
              </w:rPr>
            </w:pPr>
            <w:r w:rsidRPr="000963FF">
              <w:rPr>
                <w:rFonts w:ascii="Arial" w:hAnsi="Arial" w:cs="Arial"/>
                <w:sz w:val="18"/>
                <w:szCs w:val="18"/>
              </w:rPr>
              <w:t>-</w:t>
            </w:r>
          </w:p>
        </w:tc>
        <w:tc>
          <w:tcPr>
            <w:tcW w:w="186" w:type="pct"/>
            <w:shd w:val="clear" w:color="auto" w:fill="auto"/>
          </w:tcPr>
          <w:p w:rsidR="00F81B5E" w:rsidRPr="000963FF" w:rsidRDefault="00F81B5E" w:rsidP="00F81B5E">
            <w:pPr>
              <w:rPr>
                <w:rFonts w:ascii="Arial" w:hAnsi="Arial" w:cs="Arial"/>
                <w:sz w:val="18"/>
                <w:szCs w:val="18"/>
              </w:rPr>
            </w:pPr>
            <w:r w:rsidRPr="000963FF">
              <w:rPr>
                <w:rFonts w:ascii="Arial" w:hAnsi="Arial" w:cs="Arial"/>
                <w:sz w:val="18"/>
                <w:szCs w:val="18"/>
              </w:rPr>
              <w:t>-</w:t>
            </w:r>
          </w:p>
        </w:tc>
        <w:tc>
          <w:tcPr>
            <w:tcW w:w="281" w:type="pct"/>
            <w:shd w:val="clear" w:color="auto" w:fill="auto"/>
            <w:vAlign w:val="center"/>
          </w:tcPr>
          <w:p w:rsidR="00F81B5E" w:rsidRPr="000963FF" w:rsidRDefault="00F81B5E" w:rsidP="00F81B5E">
            <w:pPr>
              <w:rPr>
                <w:rFonts w:ascii="Arial" w:hAnsi="Arial" w:cs="Arial"/>
                <w:sz w:val="18"/>
                <w:szCs w:val="18"/>
                <w:highlight w:val="yellow"/>
              </w:rPr>
            </w:pPr>
          </w:p>
        </w:tc>
      </w:tr>
      <w:tr w:rsidR="000963FF" w:rsidRPr="000963FF" w:rsidTr="000963FF">
        <w:trPr>
          <w:trHeight w:val="20"/>
        </w:trPr>
        <w:tc>
          <w:tcPr>
            <w:tcW w:w="157" w:type="pct"/>
            <w:vMerge/>
            <w:tcBorders>
              <w:right w:val="single" w:sz="4" w:space="0" w:color="auto"/>
            </w:tcBorders>
            <w:vAlign w:val="center"/>
          </w:tcPr>
          <w:p w:rsidR="00F81B5E" w:rsidRPr="000963FF" w:rsidRDefault="00F81B5E" w:rsidP="00F81B5E">
            <w:pPr>
              <w:rPr>
                <w:rFonts w:ascii="Arial" w:hAnsi="Arial" w:cs="Arial"/>
                <w:sz w:val="18"/>
                <w:szCs w:val="18"/>
              </w:rPr>
            </w:pPr>
          </w:p>
        </w:tc>
        <w:tc>
          <w:tcPr>
            <w:tcW w:w="431" w:type="pct"/>
            <w:vMerge/>
            <w:tcBorders>
              <w:left w:val="single" w:sz="4" w:space="0" w:color="auto"/>
            </w:tcBorders>
            <w:shd w:val="clear" w:color="auto" w:fill="auto"/>
            <w:vAlign w:val="center"/>
          </w:tcPr>
          <w:p w:rsidR="00F81B5E" w:rsidRPr="000963FF" w:rsidRDefault="00F81B5E" w:rsidP="00F81B5E">
            <w:pPr>
              <w:rPr>
                <w:rFonts w:ascii="Arial" w:hAnsi="Arial" w:cs="Arial"/>
                <w:sz w:val="18"/>
                <w:szCs w:val="18"/>
              </w:rPr>
            </w:pPr>
          </w:p>
        </w:tc>
        <w:tc>
          <w:tcPr>
            <w:tcW w:w="225" w:type="pct"/>
            <w:vMerge/>
            <w:vAlign w:val="center"/>
          </w:tcPr>
          <w:p w:rsidR="00F81B5E" w:rsidRPr="000963FF" w:rsidRDefault="00F81B5E" w:rsidP="00F81B5E">
            <w:pPr>
              <w:rPr>
                <w:rFonts w:ascii="Arial" w:hAnsi="Arial" w:cs="Arial"/>
                <w:sz w:val="18"/>
                <w:szCs w:val="18"/>
              </w:rPr>
            </w:pPr>
          </w:p>
        </w:tc>
        <w:tc>
          <w:tcPr>
            <w:tcW w:w="448" w:type="pct"/>
            <w:vMerge/>
            <w:shd w:val="clear" w:color="auto" w:fill="auto"/>
            <w:vAlign w:val="center"/>
          </w:tcPr>
          <w:p w:rsidR="00F81B5E" w:rsidRPr="000963FF" w:rsidRDefault="00F81B5E" w:rsidP="00F81B5E">
            <w:pPr>
              <w:rPr>
                <w:rFonts w:ascii="Arial" w:hAnsi="Arial" w:cs="Arial"/>
                <w:sz w:val="18"/>
                <w:szCs w:val="18"/>
              </w:rPr>
            </w:pPr>
          </w:p>
        </w:tc>
        <w:tc>
          <w:tcPr>
            <w:tcW w:w="233" w:type="pct"/>
            <w:vMerge/>
            <w:shd w:val="clear" w:color="auto" w:fill="auto"/>
            <w:vAlign w:val="center"/>
          </w:tcPr>
          <w:p w:rsidR="00F81B5E" w:rsidRPr="000963FF" w:rsidRDefault="00F81B5E" w:rsidP="00F81B5E">
            <w:pPr>
              <w:rPr>
                <w:rFonts w:ascii="Arial" w:hAnsi="Arial" w:cs="Arial"/>
                <w:sz w:val="18"/>
                <w:szCs w:val="18"/>
              </w:rPr>
            </w:pPr>
          </w:p>
        </w:tc>
        <w:tc>
          <w:tcPr>
            <w:tcW w:w="328" w:type="pct"/>
            <w:vMerge/>
            <w:shd w:val="clear" w:color="auto" w:fill="auto"/>
            <w:vAlign w:val="center"/>
          </w:tcPr>
          <w:p w:rsidR="00F81B5E" w:rsidRPr="000963FF" w:rsidRDefault="00F81B5E" w:rsidP="00F81B5E">
            <w:pPr>
              <w:rPr>
                <w:rFonts w:ascii="Arial" w:hAnsi="Arial" w:cs="Arial"/>
                <w:sz w:val="18"/>
                <w:szCs w:val="18"/>
              </w:rPr>
            </w:pPr>
          </w:p>
        </w:tc>
        <w:tc>
          <w:tcPr>
            <w:tcW w:w="327" w:type="pct"/>
            <w:vMerge/>
            <w:shd w:val="clear" w:color="auto" w:fill="auto"/>
            <w:vAlign w:val="center"/>
          </w:tcPr>
          <w:p w:rsidR="00F81B5E" w:rsidRPr="000963FF" w:rsidRDefault="00F81B5E" w:rsidP="00F81B5E">
            <w:pPr>
              <w:rPr>
                <w:rFonts w:ascii="Arial" w:hAnsi="Arial" w:cs="Arial"/>
                <w:sz w:val="18"/>
                <w:szCs w:val="18"/>
              </w:rPr>
            </w:pPr>
          </w:p>
        </w:tc>
        <w:tc>
          <w:tcPr>
            <w:tcW w:w="280" w:type="pct"/>
            <w:shd w:val="clear" w:color="auto" w:fill="auto"/>
          </w:tcPr>
          <w:p w:rsidR="00F81B5E" w:rsidRPr="000963FF" w:rsidRDefault="00F81B5E" w:rsidP="00F81B5E">
            <w:pPr>
              <w:rPr>
                <w:rFonts w:ascii="Arial" w:hAnsi="Arial" w:cs="Arial"/>
                <w:sz w:val="18"/>
                <w:szCs w:val="18"/>
              </w:rPr>
            </w:pPr>
          </w:p>
        </w:tc>
        <w:tc>
          <w:tcPr>
            <w:tcW w:w="468" w:type="pct"/>
            <w:shd w:val="clear" w:color="auto" w:fill="auto"/>
          </w:tcPr>
          <w:p w:rsidR="00F81B5E" w:rsidRPr="000963FF" w:rsidRDefault="001B36D8" w:rsidP="00F81B5E">
            <w:pPr>
              <w:rPr>
                <w:rFonts w:ascii="Arial" w:hAnsi="Arial" w:cs="Arial"/>
                <w:sz w:val="18"/>
                <w:szCs w:val="18"/>
              </w:rPr>
            </w:pPr>
            <w:r w:rsidRPr="000963FF">
              <w:rPr>
                <w:rFonts w:ascii="Arial" w:eastAsia="Times New Roman" w:hAnsi="Arial" w:cs="Arial"/>
                <w:sz w:val="18"/>
                <w:szCs w:val="18"/>
                <w:lang w:eastAsia="ru-RU"/>
              </w:rPr>
              <w:t>Средства бюджета городского округа Власиха Московской области</w:t>
            </w:r>
          </w:p>
        </w:tc>
        <w:tc>
          <w:tcPr>
            <w:tcW w:w="374" w:type="pct"/>
            <w:shd w:val="clear" w:color="auto" w:fill="auto"/>
          </w:tcPr>
          <w:p w:rsidR="00F81B5E" w:rsidRPr="000963FF" w:rsidRDefault="00F81B5E" w:rsidP="00F81B5E">
            <w:pPr>
              <w:rPr>
                <w:rFonts w:ascii="Arial" w:hAnsi="Arial" w:cs="Arial"/>
                <w:sz w:val="18"/>
                <w:szCs w:val="18"/>
              </w:rPr>
            </w:pPr>
            <w:r w:rsidRPr="000963FF">
              <w:rPr>
                <w:rFonts w:ascii="Arial" w:hAnsi="Arial" w:cs="Arial"/>
                <w:sz w:val="18"/>
                <w:szCs w:val="18"/>
              </w:rPr>
              <w:t>450,06</w:t>
            </w:r>
          </w:p>
        </w:tc>
        <w:tc>
          <w:tcPr>
            <w:tcW w:w="374" w:type="pct"/>
            <w:shd w:val="clear" w:color="auto" w:fill="auto"/>
          </w:tcPr>
          <w:p w:rsidR="00F81B5E" w:rsidRPr="000963FF" w:rsidRDefault="00F81B5E" w:rsidP="00F81B5E">
            <w:pPr>
              <w:rPr>
                <w:rFonts w:ascii="Arial" w:hAnsi="Arial" w:cs="Arial"/>
                <w:sz w:val="18"/>
                <w:szCs w:val="18"/>
              </w:rPr>
            </w:pPr>
            <w:r w:rsidRPr="000963FF">
              <w:rPr>
                <w:rFonts w:ascii="Arial" w:hAnsi="Arial" w:cs="Arial"/>
                <w:sz w:val="18"/>
                <w:szCs w:val="18"/>
              </w:rPr>
              <w:t>0,00</w:t>
            </w:r>
          </w:p>
        </w:tc>
        <w:tc>
          <w:tcPr>
            <w:tcW w:w="374" w:type="pct"/>
            <w:shd w:val="clear" w:color="auto" w:fill="auto"/>
          </w:tcPr>
          <w:p w:rsidR="00F81B5E" w:rsidRPr="000963FF" w:rsidRDefault="00F81B5E" w:rsidP="00F81B5E">
            <w:pPr>
              <w:rPr>
                <w:rFonts w:ascii="Arial" w:hAnsi="Arial" w:cs="Arial"/>
                <w:sz w:val="18"/>
                <w:szCs w:val="18"/>
              </w:rPr>
            </w:pPr>
            <w:r w:rsidRPr="000963FF">
              <w:rPr>
                <w:rFonts w:ascii="Arial" w:hAnsi="Arial" w:cs="Arial"/>
                <w:sz w:val="18"/>
                <w:szCs w:val="18"/>
              </w:rPr>
              <w:t>450,06</w:t>
            </w:r>
          </w:p>
        </w:tc>
        <w:tc>
          <w:tcPr>
            <w:tcW w:w="327" w:type="pct"/>
            <w:shd w:val="clear" w:color="auto" w:fill="auto"/>
          </w:tcPr>
          <w:p w:rsidR="00F81B5E" w:rsidRPr="000963FF" w:rsidRDefault="00F81B5E" w:rsidP="00F81B5E">
            <w:pPr>
              <w:rPr>
                <w:rFonts w:ascii="Arial" w:hAnsi="Arial" w:cs="Arial"/>
                <w:sz w:val="18"/>
                <w:szCs w:val="18"/>
              </w:rPr>
            </w:pPr>
            <w:r w:rsidRPr="000963FF">
              <w:rPr>
                <w:rFonts w:ascii="Arial" w:hAnsi="Arial" w:cs="Arial"/>
                <w:sz w:val="18"/>
                <w:szCs w:val="18"/>
              </w:rPr>
              <w:t>-</w:t>
            </w:r>
          </w:p>
        </w:tc>
        <w:tc>
          <w:tcPr>
            <w:tcW w:w="188" w:type="pct"/>
            <w:shd w:val="clear" w:color="auto" w:fill="auto"/>
          </w:tcPr>
          <w:p w:rsidR="00F81B5E" w:rsidRPr="000963FF" w:rsidRDefault="00F81B5E" w:rsidP="00F81B5E">
            <w:pPr>
              <w:rPr>
                <w:rFonts w:ascii="Arial" w:hAnsi="Arial" w:cs="Arial"/>
                <w:sz w:val="18"/>
                <w:szCs w:val="18"/>
              </w:rPr>
            </w:pPr>
            <w:r w:rsidRPr="000963FF">
              <w:rPr>
                <w:rFonts w:ascii="Arial" w:hAnsi="Arial" w:cs="Arial"/>
                <w:sz w:val="18"/>
                <w:szCs w:val="18"/>
              </w:rPr>
              <w:t>-</w:t>
            </w:r>
          </w:p>
        </w:tc>
        <w:tc>
          <w:tcPr>
            <w:tcW w:w="186" w:type="pct"/>
            <w:shd w:val="clear" w:color="auto" w:fill="auto"/>
          </w:tcPr>
          <w:p w:rsidR="00F81B5E" w:rsidRPr="000963FF" w:rsidRDefault="00F81B5E" w:rsidP="00F81B5E">
            <w:pPr>
              <w:rPr>
                <w:rFonts w:ascii="Arial" w:hAnsi="Arial" w:cs="Arial"/>
                <w:sz w:val="18"/>
                <w:szCs w:val="18"/>
              </w:rPr>
            </w:pPr>
            <w:r w:rsidRPr="000963FF">
              <w:rPr>
                <w:rFonts w:ascii="Arial" w:hAnsi="Arial" w:cs="Arial"/>
                <w:sz w:val="18"/>
                <w:szCs w:val="18"/>
              </w:rPr>
              <w:t>-</w:t>
            </w:r>
          </w:p>
        </w:tc>
        <w:tc>
          <w:tcPr>
            <w:tcW w:w="281" w:type="pct"/>
            <w:shd w:val="clear" w:color="auto" w:fill="auto"/>
            <w:vAlign w:val="center"/>
          </w:tcPr>
          <w:p w:rsidR="00F81B5E" w:rsidRPr="000963FF" w:rsidRDefault="00F81B5E" w:rsidP="00F81B5E">
            <w:pPr>
              <w:rPr>
                <w:rFonts w:ascii="Arial" w:hAnsi="Arial" w:cs="Arial"/>
                <w:sz w:val="18"/>
                <w:szCs w:val="18"/>
                <w:highlight w:val="yellow"/>
              </w:rPr>
            </w:pPr>
          </w:p>
        </w:tc>
      </w:tr>
      <w:tr w:rsidR="000963FF" w:rsidRPr="000963FF" w:rsidTr="000963FF">
        <w:trPr>
          <w:trHeight w:val="20"/>
        </w:trPr>
        <w:tc>
          <w:tcPr>
            <w:tcW w:w="157" w:type="pct"/>
            <w:vMerge/>
            <w:tcBorders>
              <w:right w:val="single" w:sz="4" w:space="0" w:color="auto"/>
            </w:tcBorders>
            <w:vAlign w:val="center"/>
          </w:tcPr>
          <w:p w:rsidR="00F81B5E" w:rsidRPr="000963FF" w:rsidRDefault="00F81B5E" w:rsidP="00F81B5E">
            <w:pPr>
              <w:rPr>
                <w:rFonts w:ascii="Arial" w:hAnsi="Arial" w:cs="Arial"/>
                <w:sz w:val="18"/>
                <w:szCs w:val="18"/>
              </w:rPr>
            </w:pPr>
          </w:p>
        </w:tc>
        <w:tc>
          <w:tcPr>
            <w:tcW w:w="431" w:type="pct"/>
            <w:vMerge/>
            <w:tcBorders>
              <w:left w:val="single" w:sz="4" w:space="0" w:color="auto"/>
            </w:tcBorders>
            <w:shd w:val="clear" w:color="auto" w:fill="auto"/>
            <w:vAlign w:val="center"/>
          </w:tcPr>
          <w:p w:rsidR="00F81B5E" w:rsidRPr="000963FF" w:rsidRDefault="00F81B5E" w:rsidP="00F81B5E">
            <w:pPr>
              <w:rPr>
                <w:rFonts w:ascii="Arial" w:hAnsi="Arial" w:cs="Arial"/>
                <w:sz w:val="18"/>
                <w:szCs w:val="18"/>
              </w:rPr>
            </w:pPr>
          </w:p>
        </w:tc>
        <w:tc>
          <w:tcPr>
            <w:tcW w:w="225" w:type="pct"/>
            <w:vMerge/>
            <w:vAlign w:val="center"/>
          </w:tcPr>
          <w:p w:rsidR="00F81B5E" w:rsidRPr="000963FF" w:rsidRDefault="00F81B5E" w:rsidP="00F81B5E">
            <w:pPr>
              <w:rPr>
                <w:rFonts w:ascii="Arial" w:hAnsi="Arial" w:cs="Arial"/>
                <w:sz w:val="18"/>
                <w:szCs w:val="18"/>
              </w:rPr>
            </w:pPr>
          </w:p>
        </w:tc>
        <w:tc>
          <w:tcPr>
            <w:tcW w:w="448" w:type="pct"/>
            <w:vMerge/>
            <w:shd w:val="clear" w:color="auto" w:fill="auto"/>
            <w:vAlign w:val="center"/>
          </w:tcPr>
          <w:p w:rsidR="00F81B5E" w:rsidRPr="000963FF" w:rsidRDefault="00F81B5E" w:rsidP="00F81B5E">
            <w:pPr>
              <w:rPr>
                <w:rFonts w:ascii="Arial" w:hAnsi="Arial" w:cs="Arial"/>
                <w:sz w:val="18"/>
                <w:szCs w:val="18"/>
              </w:rPr>
            </w:pPr>
          </w:p>
        </w:tc>
        <w:tc>
          <w:tcPr>
            <w:tcW w:w="233" w:type="pct"/>
            <w:vMerge/>
            <w:shd w:val="clear" w:color="auto" w:fill="auto"/>
            <w:vAlign w:val="center"/>
          </w:tcPr>
          <w:p w:rsidR="00F81B5E" w:rsidRPr="000963FF" w:rsidRDefault="00F81B5E" w:rsidP="00F81B5E">
            <w:pPr>
              <w:rPr>
                <w:rFonts w:ascii="Arial" w:hAnsi="Arial" w:cs="Arial"/>
                <w:sz w:val="18"/>
                <w:szCs w:val="18"/>
              </w:rPr>
            </w:pPr>
          </w:p>
        </w:tc>
        <w:tc>
          <w:tcPr>
            <w:tcW w:w="328" w:type="pct"/>
            <w:vMerge/>
            <w:shd w:val="clear" w:color="auto" w:fill="auto"/>
            <w:vAlign w:val="center"/>
          </w:tcPr>
          <w:p w:rsidR="00F81B5E" w:rsidRPr="000963FF" w:rsidRDefault="00F81B5E" w:rsidP="00F81B5E">
            <w:pPr>
              <w:rPr>
                <w:rFonts w:ascii="Arial" w:hAnsi="Arial" w:cs="Arial"/>
                <w:sz w:val="18"/>
                <w:szCs w:val="18"/>
              </w:rPr>
            </w:pPr>
          </w:p>
        </w:tc>
        <w:tc>
          <w:tcPr>
            <w:tcW w:w="327" w:type="pct"/>
            <w:vMerge/>
            <w:shd w:val="clear" w:color="auto" w:fill="auto"/>
            <w:vAlign w:val="center"/>
          </w:tcPr>
          <w:p w:rsidR="00F81B5E" w:rsidRPr="000963FF" w:rsidRDefault="00F81B5E" w:rsidP="00F81B5E">
            <w:pPr>
              <w:rPr>
                <w:rFonts w:ascii="Arial" w:hAnsi="Arial" w:cs="Arial"/>
                <w:sz w:val="18"/>
                <w:szCs w:val="18"/>
              </w:rPr>
            </w:pPr>
          </w:p>
        </w:tc>
        <w:tc>
          <w:tcPr>
            <w:tcW w:w="280" w:type="pct"/>
            <w:shd w:val="clear" w:color="auto" w:fill="auto"/>
          </w:tcPr>
          <w:p w:rsidR="00F81B5E" w:rsidRPr="000963FF" w:rsidRDefault="00F81B5E" w:rsidP="00F81B5E">
            <w:pPr>
              <w:rPr>
                <w:rFonts w:ascii="Arial" w:hAnsi="Arial" w:cs="Arial"/>
                <w:sz w:val="18"/>
                <w:szCs w:val="18"/>
              </w:rPr>
            </w:pPr>
          </w:p>
        </w:tc>
        <w:tc>
          <w:tcPr>
            <w:tcW w:w="468" w:type="pct"/>
            <w:shd w:val="clear" w:color="auto" w:fill="auto"/>
          </w:tcPr>
          <w:p w:rsidR="00F81B5E" w:rsidRPr="000963FF" w:rsidRDefault="00F81B5E" w:rsidP="00F81B5E">
            <w:pPr>
              <w:rPr>
                <w:rFonts w:ascii="Arial" w:hAnsi="Arial" w:cs="Arial"/>
                <w:sz w:val="18"/>
                <w:szCs w:val="18"/>
              </w:rPr>
            </w:pPr>
            <w:r w:rsidRPr="000963FF">
              <w:rPr>
                <w:rFonts w:ascii="Arial" w:eastAsia="Times New Roman" w:hAnsi="Arial" w:cs="Arial"/>
                <w:sz w:val="18"/>
                <w:szCs w:val="18"/>
                <w:lang w:eastAsia="ru-RU"/>
              </w:rPr>
              <w:t>Внебюджетные источники</w:t>
            </w:r>
          </w:p>
        </w:tc>
        <w:tc>
          <w:tcPr>
            <w:tcW w:w="374" w:type="pct"/>
            <w:shd w:val="clear" w:color="auto" w:fill="auto"/>
          </w:tcPr>
          <w:p w:rsidR="00F81B5E" w:rsidRPr="000963FF" w:rsidRDefault="00F81B5E" w:rsidP="00F81B5E">
            <w:pPr>
              <w:rPr>
                <w:rFonts w:ascii="Arial" w:hAnsi="Arial" w:cs="Arial"/>
                <w:sz w:val="18"/>
                <w:szCs w:val="18"/>
              </w:rPr>
            </w:pPr>
            <w:r w:rsidRPr="000963FF">
              <w:rPr>
                <w:rFonts w:ascii="Arial" w:hAnsi="Arial" w:cs="Arial"/>
                <w:sz w:val="18"/>
                <w:szCs w:val="18"/>
              </w:rPr>
              <w:t>0,00</w:t>
            </w:r>
          </w:p>
        </w:tc>
        <w:tc>
          <w:tcPr>
            <w:tcW w:w="374" w:type="pct"/>
            <w:shd w:val="clear" w:color="auto" w:fill="auto"/>
          </w:tcPr>
          <w:p w:rsidR="00F81B5E" w:rsidRPr="000963FF" w:rsidRDefault="00F81B5E" w:rsidP="00F81B5E">
            <w:pPr>
              <w:rPr>
                <w:rFonts w:ascii="Arial" w:hAnsi="Arial" w:cs="Arial"/>
                <w:sz w:val="18"/>
                <w:szCs w:val="18"/>
              </w:rPr>
            </w:pPr>
            <w:r w:rsidRPr="000963FF">
              <w:rPr>
                <w:rFonts w:ascii="Arial" w:hAnsi="Arial" w:cs="Arial"/>
                <w:sz w:val="18"/>
                <w:szCs w:val="18"/>
              </w:rPr>
              <w:t>0,00</w:t>
            </w:r>
          </w:p>
        </w:tc>
        <w:tc>
          <w:tcPr>
            <w:tcW w:w="374" w:type="pct"/>
            <w:shd w:val="clear" w:color="auto" w:fill="auto"/>
          </w:tcPr>
          <w:p w:rsidR="00F81B5E" w:rsidRPr="000963FF" w:rsidRDefault="00F81B5E" w:rsidP="00F81B5E">
            <w:pPr>
              <w:rPr>
                <w:rFonts w:ascii="Arial" w:hAnsi="Arial" w:cs="Arial"/>
                <w:sz w:val="18"/>
                <w:szCs w:val="18"/>
              </w:rPr>
            </w:pPr>
            <w:r w:rsidRPr="000963FF">
              <w:rPr>
                <w:rFonts w:ascii="Arial" w:hAnsi="Arial" w:cs="Arial"/>
                <w:sz w:val="18"/>
                <w:szCs w:val="18"/>
              </w:rPr>
              <w:t>0,00</w:t>
            </w:r>
          </w:p>
        </w:tc>
        <w:tc>
          <w:tcPr>
            <w:tcW w:w="327" w:type="pct"/>
            <w:shd w:val="clear" w:color="auto" w:fill="auto"/>
          </w:tcPr>
          <w:p w:rsidR="00F81B5E" w:rsidRPr="000963FF" w:rsidRDefault="00F81B5E" w:rsidP="00F81B5E">
            <w:pPr>
              <w:rPr>
                <w:rFonts w:ascii="Arial" w:hAnsi="Arial" w:cs="Arial"/>
                <w:sz w:val="18"/>
                <w:szCs w:val="18"/>
              </w:rPr>
            </w:pPr>
            <w:r w:rsidRPr="000963FF">
              <w:rPr>
                <w:rFonts w:ascii="Arial" w:hAnsi="Arial" w:cs="Arial"/>
                <w:sz w:val="18"/>
                <w:szCs w:val="18"/>
              </w:rPr>
              <w:t>-</w:t>
            </w:r>
          </w:p>
        </w:tc>
        <w:tc>
          <w:tcPr>
            <w:tcW w:w="188" w:type="pct"/>
            <w:shd w:val="clear" w:color="auto" w:fill="auto"/>
          </w:tcPr>
          <w:p w:rsidR="00F81B5E" w:rsidRPr="000963FF" w:rsidRDefault="00F81B5E" w:rsidP="00F81B5E">
            <w:pPr>
              <w:rPr>
                <w:rFonts w:ascii="Arial" w:hAnsi="Arial" w:cs="Arial"/>
                <w:sz w:val="18"/>
                <w:szCs w:val="18"/>
              </w:rPr>
            </w:pPr>
            <w:r w:rsidRPr="000963FF">
              <w:rPr>
                <w:rFonts w:ascii="Arial" w:hAnsi="Arial" w:cs="Arial"/>
                <w:sz w:val="18"/>
                <w:szCs w:val="18"/>
              </w:rPr>
              <w:t>-</w:t>
            </w:r>
          </w:p>
        </w:tc>
        <w:tc>
          <w:tcPr>
            <w:tcW w:w="186" w:type="pct"/>
            <w:shd w:val="clear" w:color="auto" w:fill="auto"/>
          </w:tcPr>
          <w:p w:rsidR="00F81B5E" w:rsidRPr="000963FF" w:rsidRDefault="00F81B5E" w:rsidP="00F81B5E">
            <w:pPr>
              <w:rPr>
                <w:rFonts w:ascii="Arial" w:hAnsi="Arial" w:cs="Arial"/>
                <w:sz w:val="18"/>
                <w:szCs w:val="18"/>
              </w:rPr>
            </w:pPr>
            <w:r w:rsidRPr="000963FF">
              <w:rPr>
                <w:rFonts w:ascii="Arial" w:hAnsi="Arial" w:cs="Arial"/>
                <w:sz w:val="18"/>
                <w:szCs w:val="18"/>
              </w:rPr>
              <w:t>-</w:t>
            </w:r>
          </w:p>
        </w:tc>
        <w:tc>
          <w:tcPr>
            <w:tcW w:w="281" w:type="pct"/>
            <w:shd w:val="clear" w:color="auto" w:fill="auto"/>
            <w:vAlign w:val="center"/>
          </w:tcPr>
          <w:p w:rsidR="00F81B5E" w:rsidRPr="000963FF" w:rsidRDefault="00F81B5E" w:rsidP="00F81B5E">
            <w:pPr>
              <w:rPr>
                <w:rFonts w:ascii="Arial" w:hAnsi="Arial" w:cs="Arial"/>
                <w:sz w:val="18"/>
                <w:szCs w:val="18"/>
                <w:highlight w:val="yellow"/>
              </w:rPr>
            </w:pPr>
          </w:p>
        </w:tc>
      </w:tr>
      <w:tr w:rsidR="000963FF" w:rsidRPr="000963FF" w:rsidTr="000963FF">
        <w:trPr>
          <w:trHeight w:val="20"/>
        </w:trPr>
        <w:tc>
          <w:tcPr>
            <w:tcW w:w="157" w:type="pct"/>
            <w:vMerge/>
            <w:tcBorders>
              <w:right w:val="single" w:sz="4" w:space="0" w:color="auto"/>
            </w:tcBorders>
            <w:vAlign w:val="center"/>
          </w:tcPr>
          <w:p w:rsidR="00214E84" w:rsidRPr="000963FF" w:rsidRDefault="00214E84" w:rsidP="00214E84">
            <w:pPr>
              <w:rPr>
                <w:rFonts w:ascii="Arial" w:hAnsi="Arial" w:cs="Arial"/>
                <w:sz w:val="18"/>
                <w:szCs w:val="18"/>
              </w:rPr>
            </w:pPr>
          </w:p>
        </w:tc>
        <w:tc>
          <w:tcPr>
            <w:tcW w:w="431" w:type="pct"/>
            <w:vMerge/>
            <w:tcBorders>
              <w:left w:val="single" w:sz="4" w:space="0" w:color="auto"/>
            </w:tcBorders>
            <w:shd w:val="clear" w:color="auto" w:fill="auto"/>
            <w:vAlign w:val="center"/>
          </w:tcPr>
          <w:p w:rsidR="00214E84" w:rsidRPr="000963FF" w:rsidRDefault="00214E84" w:rsidP="00214E84">
            <w:pPr>
              <w:rPr>
                <w:rFonts w:ascii="Arial" w:hAnsi="Arial" w:cs="Arial"/>
                <w:sz w:val="18"/>
                <w:szCs w:val="18"/>
              </w:rPr>
            </w:pPr>
          </w:p>
        </w:tc>
        <w:tc>
          <w:tcPr>
            <w:tcW w:w="225" w:type="pct"/>
            <w:vMerge/>
            <w:vAlign w:val="center"/>
          </w:tcPr>
          <w:p w:rsidR="00214E84" w:rsidRPr="000963FF" w:rsidRDefault="00214E84" w:rsidP="00214E84">
            <w:pPr>
              <w:rPr>
                <w:rFonts w:ascii="Arial" w:hAnsi="Arial" w:cs="Arial"/>
                <w:sz w:val="18"/>
                <w:szCs w:val="18"/>
              </w:rPr>
            </w:pPr>
          </w:p>
        </w:tc>
        <w:tc>
          <w:tcPr>
            <w:tcW w:w="448" w:type="pct"/>
            <w:vMerge w:val="restart"/>
            <w:shd w:val="clear" w:color="auto" w:fill="auto"/>
          </w:tcPr>
          <w:p w:rsidR="00214E84" w:rsidRPr="000963FF" w:rsidRDefault="00214E84" w:rsidP="00214E84">
            <w:pPr>
              <w:rPr>
                <w:rFonts w:ascii="Arial" w:hAnsi="Arial" w:cs="Arial"/>
                <w:sz w:val="18"/>
                <w:szCs w:val="18"/>
              </w:rPr>
            </w:pPr>
            <w:r w:rsidRPr="000963FF">
              <w:rPr>
                <w:rFonts w:ascii="Arial" w:hAnsi="Arial" w:cs="Arial"/>
                <w:sz w:val="18"/>
                <w:szCs w:val="18"/>
              </w:rPr>
              <w:t>Работы по благоустройству</w:t>
            </w:r>
          </w:p>
        </w:tc>
        <w:tc>
          <w:tcPr>
            <w:tcW w:w="233" w:type="pct"/>
            <w:vMerge w:val="restart"/>
            <w:shd w:val="clear" w:color="auto" w:fill="auto"/>
            <w:vAlign w:val="center"/>
          </w:tcPr>
          <w:p w:rsidR="00214E84" w:rsidRPr="000963FF" w:rsidRDefault="00214E84" w:rsidP="00214E84">
            <w:pPr>
              <w:rPr>
                <w:rFonts w:ascii="Arial" w:hAnsi="Arial" w:cs="Arial"/>
                <w:sz w:val="18"/>
                <w:szCs w:val="18"/>
              </w:rPr>
            </w:pPr>
          </w:p>
        </w:tc>
        <w:tc>
          <w:tcPr>
            <w:tcW w:w="328" w:type="pct"/>
            <w:vMerge w:val="restart"/>
            <w:shd w:val="clear" w:color="auto" w:fill="auto"/>
          </w:tcPr>
          <w:p w:rsidR="00214E84" w:rsidRPr="000963FF" w:rsidRDefault="00214E84" w:rsidP="00214E84">
            <w:pPr>
              <w:rPr>
                <w:rFonts w:ascii="Arial" w:hAnsi="Arial" w:cs="Arial"/>
                <w:sz w:val="18"/>
                <w:szCs w:val="18"/>
              </w:rPr>
            </w:pPr>
            <w:r w:rsidRPr="000963FF">
              <w:rPr>
                <w:rFonts w:ascii="Arial" w:hAnsi="Arial" w:cs="Arial"/>
                <w:sz w:val="18"/>
                <w:szCs w:val="18"/>
              </w:rPr>
              <w:t>01.11.2025</w:t>
            </w:r>
          </w:p>
        </w:tc>
        <w:tc>
          <w:tcPr>
            <w:tcW w:w="327" w:type="pct"/>
            <w:vMerge w:val="restart"/>
            <w:shd w:val="clear" w:color="auto" w:fill="auto"/>
          </w:tcPr>
          <w:p w:rsidR="00214E84" w:rsidRPr="000963FF" w:rsidRDefault="00214E84" w:rsidP="00320C82">
            <w:pPr>
              <w:rPr>
                <w:rFonts w:ascii="Arial" w:hAnsi="Arial" w:cs="Arial"/>
                <w:sz w:val="18"/>
                <w:szCs w:val="18"/>
                <w:lang w:val="en-US"/>
              </w:rPr>
            </w:pPr>
            <w:r w:rsidRPr="000963FF">
              <w:rPr>
                <w:rFonts w:ascii="Arial" w:hAnsi="Arial" w:cs="Arial"/>
                <w:sz w:val="18"/>
                <w:szCs w:val="18"/>
              </w:rPr>
              <w:t>828,</w:t>
            </w:r>
            <w:r w:rsidR="00320C82" w:rsidRPr="000963FF">
              <w:rPr>
                <w:rFonts w:ascii="Arial" w:hAnsi="Arial" w:cs="Arial"/>
                <w:sz w:val="18"/>
                <w:szCs w:val="18"/>
                <w:lang w:val="en-US"/>
              </w:rPr>
              <w:t>51</w:t>
            </w:r>
          </w:p>
        </w:tc>
        <w:tc>
          <w:tcPr>
            <w:tcW w:w="280" w:type="pct"/>
            <w:shd w:val="clear" w:color="auto" w:fill="auto"/>
          </w:tcPr>
          <w:p w:rsidR="00214E84" w:rsidRPr="000963FF" w:rsidRDefault="00214E84" w:rsidP="00214E84">
            <w:pPr>
              <w:rPr>
                <w:rFonts w:ascii="Arial" w:hAnsi="Arial" w:cs="Arial"/>
                <w:sz w:val="18"/>
                <w:szCs w:val="18"/>
              </w:rPr>
            </w:pPr>
          </w:p>
        </w:tc>
        <w:tc>
          <w:tcPr>
            <w:tcW w:w="468" w:type="pct"/>
            <w:shd w:val="clear" w:color="auto" w:fill="auto"/>
          </w:tcPr>
          <w:p w:rsidR="00214E84" w:rsidRPr="000963FF" w:rsidRDefault="00214E84" w:rsidP="00214E84">
            <w:pPr>
              <w:rPr>
                <w:rFonts w:ascii="Arial" w:hAnsi="Arial" w:cs="Arial"/>
                <w:sz w:val="18"/>
                <w:szCs w:val="18"/>
              </w:rPr>
            </w:pPr>
            <w:r w:rsidRPr="000963FF">
              <w:rPr>
                <w:rFonts w:ascii="Arial" w:eastAsia="Times New Roman" w:hAnsi="Arial" w:cs="Arial"/>
                <w:sz w:val="18"/>
                <w:szCs w:val="18"/>
                <w:lang w:eastAsia="ru-RU"/>
              </w:rPr>
              <w:t>Итого</w:t>
            </w:r>
          </w:p>
        </w:tc>
        <w:tc>
          <w:tcPr>
            <w:tcW w:w="374" w:type="pct"/>
            <w:shd w:val="clear" w:color="auto" w:fill="auto"/>
          </w:tcPr>
          <w:p w:rsidR="00214E84" w:rsidRPr="000963FF" w:rsidRDefault="00214E84" w:rsidP="001B36D8">
            <w:pPr>
              <w:rPr>
                <w:rFonts w:ascii="Arial" w:hAnsi="Arial" w:cs="Arial"/>
                <w:sz w:val="18"/>
                <w:szCs w:val="18"/>
                <w:lang w:val="en-US"/>
              </w:rPr>
            </w:pPr>
            <w:r w:rsidRPr="000963FF">
              <w:rPr>
                <w:rFonts w:ascii="Arial" w:hAnsi="Arial" w:cs="Arial"/>
                <w:sz w:val="18"/>
                <w:szCs w:val="18"/>
              </w:rPr>
              <w:t>828,</w:t>
            </w:r>
            <w:r w:rsidR="001B36D8" w:rsidRPr="000963FF">
              <w:rPr>
                <w:rFonts w:ascii="Arial" w:hAnsi="Arial" w:cs="Arial"/>
                <w:sz w:val="18"/>
                <w:szCs w:val="18"/>
              </w:rPr>
              <w:t>51</w:t>
            </w:r>
          </w:p>
        </w:tc>
        <w:tc>
          <w:tcPr>
            <w:tcW w:w="374" w:type="pct"/>
            <w:shd w:val="clear" w:color="auto" w:fill="auto"/>
          </w:tcPr>
          <w:p w:rsidR="00214E84" w:rsidRPr="000963FF" w:rsidRDefault="00214E84" w:rsidP="00214E84">
            <w:pPr>
              <w:rPr>
                <w:rFonts w:ascii="Arial" w:hAnsi="Arial" w:cs="Arial"/>
                <w:sz w:val="18"/>
                <w:szCs w:val="18"/>
              </w:rPr>
            </w:pPr>
            <w:r w:rsidRPr="000963FF">
              <w:rPr>
                <w:rFonts w:ascii="Arial" w:hAnsi="Arial" w:cs="Arial"/>
                <w:sz w:val="18"/>
                <w:szCs w:val="18"/>
              </w:rPr>
              <w:t>-</w:t>
            </w:r>
          </w:p>
        </w:tc>
        <w:tc>
          <w:tcPr>
            <w:tcW w:w="374" w:type="pct"/>
            <w:shd w:val="clear" w:color="auto" w:fill="auto"/>
          </w:tcPr>
          <w:p w:rsidR="00214E84" w:rsidRPr="000963FF" w:rsidRDefault="00214E84" w:rsidP="00214E84">
            <w:pPr>
              <w:rPr>
                <w:rFonts w:ascii="Arial" w:hAnsi="Arial" w:cs="Arial"/>
                <w:sz w:val="18"/>
                <w:szCs w:val="18"/>
                <w:lang w:val="en-US"/>
              </w:rPr>
            </w:pPr>
            <w:r w:rsidRPr="000963FF">
              <w:rPr>
                <w:rFonts w:ascii="Arial" w:hAnsi="Arial" w:cs="Arial"/>
                <w:sz w:val="18"/>
                <w:szCs w:val="18"/>
              </w:rPr>
              <w:t>828,51</w:t>
            </w:r>
          </w:p>
        </w:tc>
        <w:tc>
          <w:tcPr>
            <w:tcW w:w="327" w:type="pct"/>
            <w:shd w:val="clear" w:color="auto" w:fill="auto"/>
          </w:tcPr>
          <w:p w:rsidR="00214E84" w:rsidRPr="000963FF" w:rsidRDefault="00214E84" w:rsidP="00214E84">
            <w:pPr>
              <w:rPr>
                <w:rFonts w:ascii="Arial" w:hAnsi="Arial" w:cs="Arial"/>
                <w:sz w:val="18"/>
                <w:szCs w:val="18"/>
              </w:rPr>
            </w:pPr>
            <w:r w:rsidRPr="000963FF">
              <w:rPr>
                <w:rFonts w:ascii="Arial" w:hAnsi="Arial" w:cs="Arial"/>
                <w:sz w:val="18"/>
                <w:szCs w:val="18"/>
              </w:rPr>
              <w:t>-</w:t>
            </w:r>
          </w:p>
        </w:tc>
        <w:tc>
          <w:tcPr>
            <w:tcW w:w="188" w:type="pct"/>
            <w:shd w:val="clear" w:color="auto" w:fill="auto"/>
          </w:tcPr>
          <w:p w:rsidR="00214E84" w:rsidRPr="000963FF" w:rsidRDefault="00214E84" w:rsidP="00214E84">
            <w:pPr>
              <w:rPr>
                <w:rFonts w:ascii="Arial" w:hAnsi="Arial" w:cs="Arial"/>
                <w:sz w:val="18"/>
                <w:szCs w:val="18"/>
              </w:rPr>
            </w:pPr>
            <w:r w:rsidRPr="000963FF">
              <w:rPr>
                <w:rFonts w:ascii="Arial" w:hAnsi="Arial" w:cs="Arial"/>
                <w:sz w:val="18"/>
                <w:szCs w:val="18"/>
              </w:rPr>
              <w:t>-</w:t>
            </w:r>
          </w:p>
        </w:tc>
        <w:tc>
          <w:tcPr>
            <w:tcW w:w="186" w:type="pct"/>
            <w:shd w:val="clear" w:color="auto" w:fill="auto"/>
          </w:tcPr>
          <w:p w:rsidR="00214E84" w:rsidRPr="000963FF" w:rsidRDefault="00214E84" w:rsidP="00214E84">
            <w:pPr>
              <w:rPr>
                <w:rFonts w:ascii="Arial" w:hAnsi="Arial" w:cs="Arial"/>
                <w:sz w:val="18"/>
                <w:szCs w:val="18"/>
              </w:rPr>
            </w:pPr>
            <w:r w:rsidRPr="000963FF">
              <w:rPr>
                <w:rFonts w:ascii="Arial" w:hAnsi="Arial" w:cs="Arial"/>
                <w:sz w:val="18"/>
                <w:szCs w:val="18"/>
              </w:rPr>
              <w:t>-</w:t>
            </w:r>
          </w:p>
        </w:tc>
        <w:tc>
          <w:tcPr>
            <w:tcW w:w="281" w:type="pct"/>
            <w:shd w:val="clear" w:color="auto" w:fill="auto"/>
            <w:vAlign w:val="center"/>
          </w:tcPr>
          <w:p w:rsidR="00214E84" w:rsidRPr="000963FF" w:rsidRDefault="00214E84" w:rsidP="00214E84">
            <w:pPr>
              <w:rPr>
                <w:rFonts w:ascii="Arial" w:hAnsi="Arial" w:cs="Arial"/>
                <w:sz w:val="18"/>
                <w:szCs w:val="18"/>
              </w:rPr>
            </w:pPr>
          </w:p>
        </w:tc>
      </w:tr>
      <w:tr w:rsidR="000963FF" w:rsidRPr="000963FF" w:rsidTr="000963FF">
        <w:trPr>
          <w:trHeight w:val="20"/>
        </w:trPr>
        <w:tc>
          <w:tcPr>
            <w:tcW w:w="157" w:type="pct"/>
            <w:vMerge/>
            <w:tcBorders>
              <w:right w:val="single" w:sz="4" w:space="0" w:color="auto"/>
            </w:tcBorders>
            <w:vAlign w:val="center"/>
          </w:tcPr>
          <w:p w:rsidR="00214E84" w:rsidRPr="000963FF" w:rsidRDefault="00214E84" w:rsidP="00214E84">
            <w:pPr>
              <w:rPr>
                <w:rFonts w:ascii="Arial" w:hAnsi="Arial" w:cs="Arial"/>
                <w:sz w:val="18"/>
                <w:szCs w:val="18"/>
              </w:rPr>
            </w:pPr>
          </w:p>
        </w:tc>
        <w:tc>
          <w:tcPr>
            <w:tcW w:w="431" w:type="pct"/>
            <w:vMerge/>
            <w:tcBorders>
              <w:left w:val="single" w:sz="4" w:space="0" w:color="auto"/>
            </w:tcBorders>
            <w:shd w:val="clear" w:color="auto" w:fill="auto"/>
            <w:vAlign w:val="center"/>
          </w:tcPr>
          <w:p w:rsidR="00214E84" w:rsidRPr="000963FF" w:rsidRDefault="00214E84" w:rsidP="00214E84">
            <w:pPr>
              <w:rPr>
                <w:rFonts w:ascii="Arial" w:hAnsi="Arial" w:cs="Arial"/>
                <w:sz w:val="18"/>
                <w:szCs w:val="18"/>
              </w:rPr>
            </w:pPr>
          </w:p>
        </w:tc>
        <w:tc>
          <w:tcPr>
            <w:tcW w:w="225" w:type="pct"/>
            <w:vMerge/>
            <w:vAlign w:val="center"/>
          </w:tcPr>
          <w:p w:rsidR="00214E84" w:rsidRPr="000963FF" w:rsidRDefault="00214E84" w:rsidP="00214E84">
            <w:pPr>
              <w:rPr>
                <w:rFonts w:ascii="Arial" w:hAnsi="Arial" w:cs="Arial"/>
                <w:sz w:val="18"/>
                <w:szCs w:val="18"/>
              </w:rPr>
            </w:pPr>
          </w:p>
        </w:tc>
        <w:tc>
          <w:tcPr>
            <w:tcW w:w="448" w:type="pct"/>
            <w:vMerge/>
            <w:shd w:val="clear" w:color="auto" w:fill="auto"/>
            <w:vAlign w:val="center"/>
          </w:tcPr>
          <w:p w:rsidR="00214E84" w:rsidRPr="000963FF" w:rsidRDefault="00214E84" w:rsidP="00214E84">
            <w:pPr>
              <w:rPr>
                <w:rFonts w:ascii="Arial" w:hAnsi="Arial" w:cs="Arial"/>
                <w:sz w:val="18"/>
                <w:szCs w:val="18"/>
              </w:rPr>
            </w:pPr>
          </w:p>
        </w:tc>
        <w:tc>
          <w:tcPr>
            <w:tcW w:w="233" w:type="pct"/>
            <w:vMerge/>
            <w:shd w:val="clear" w:color="auto" w:fill="auto"/>
            <w:vAlign w:val="center"/>
          </w:tcPr>
          <w:p w:rsidR="00214E84" w:rsidRPr="000963FF" w:rsidRDefault="00214E84" w:rsidP="00214E84">
            <w:pPr>
              <w:rPr>
                <w:rFonts w:ascii="Arial" w:hAnsi="Arial" w:cs="Arial"/>
                <w:sz w:val="18"/>
                <w:szCs w:val="18"/>
              </w:rPr>
            </w:pPr>
          </w:p>
        </w:tc>
        <w:tc>
          <w:tcPr>
            <w:tcW w:w="328" w:type="pct"/>
            <w:vMerge/>
            <w:shd w:val="clear" w:color="auto" w:fill="auto"/>
            <w:vAlign w:val="center"/>
          </w:tcPr>
          <w:p w:rsidR="00214E84" w:rsidRPr="000963FF" w:rsidRDefault="00214E84" w:rsidP="00214E84">
            <w:pPr>
              <w:rPr>
                <w:rFonts w:ascii="Arial" w:hAnsi="Arial" w:cs="Arial"/>
                <w:sz w:val="18"/>
                <w:szCs w:val="18"/>
              </w:rPr>
            </w:pPr>
          </w:p>
        </w:tc>
        <w:tc>
          <w:tcPr>
            <w:tcW w:w="327" w:type="pct"/>
            <w:vMerge/>
            <w:shd w:val="clear" w:color="auto" w:fill="auto"/>
            <w:vAlign w:val="center"/>
          </w:tcPr>
          <w:p w:rsidR="00214E84" w:rsidRPr="000963FF" w:rsidRDefault="00214E84" w:rsidP="00214E84">
            <w:pPr>
              <w:rPr>
                <w:rFonts w:ascii="Arial" w:hAnsi="Arial" w:cs="Arial"/>
                <w:sz w:val="18"/>
                <w:szCs w:val="18"/>
              </w:rPr>
            </w:pPr>
          </w:p>
        </w:tc>
        <w:tc>
          <w:tcPr>
            <w:tcW w:w="280" w:type="pct"/>
            <w:shd w:val="clear" w:color="auto" w:fill="auto"/>
          </w:tcPr>
          <w:p w:rsidR="00214E84" w:rsidRPr="000963FF" w:rsidRDefault="00214E84" w:rsidP="00214E84">
            <w:pPr>
              <w:rPr>
                <w:rFonts w:ascii="Arial" w:hAnsi="Arial" w:cs="Arial"/>
                <w:sz w:val="18"/>
                <w:szCs w:val="18"/>
              </w:rPr>
            </w:pPr>
          </w:p>
        </w:tc>
        <w:tc>
          <w:tcPr>
            <w:tcW w:w="468" w:type="pct"/>
            <w:shd w:val="clear" w:color="auto" w:fill="auto"/>
          </w:tcPr>
          <w:p w:rsidR="00214E84" w:rsidRPr="000963FF" w:rsidRDefault="00214E84" w:rsidP="00214E84">
            <w:pPr>
              <w:rPr>
                <w:rFonts w:ascii="Arial" w:hAnsi="Arial" w:cs="Arial"/>
                <w:sz w:val="18"/>
                <w:szCs w:val="18"/>
              </w:rPr>
            </w:pPr>
            <w:r w:rsidRPr="000963FF">
              <w:rPr>
                <w:rFonts w:ascii="Arial" w:eastAsia="Times New Roman" w:hAnsi="Arial" w:cs="Arial"/>
                <w:sz w:val="18"/>
                <w:szCs w:val="18"/>
                <w:lang w:eastAsia="ru-RU"/>
              </w:rPr>
              <w:t>Средства бюджета Московской области</w:t>
            </w:r>
          </w:p>
        </w:tc>
        <w:tc>
          <w:tcPr>
            <w:tcW w:w="374" w:type="pct"/>
            <w:shd w:val="clear" w:color="auto" w:fill="auto"/>
          </w:tcPr>
          <w:p w:rsidR="00214E84" w:rsidRPr="000963FF" w:rsidRDefault="00214E84" w:rsidP="00214E84">
            <w:pPr>
              <w:rPr>
                <w:rFonts w:ascii="Arial" w:hAnsi="Arial" w:cs="Arial"/>
                <w:sz w:val="18"/>
                <w:szCs w:val="18"/>
              </w:rPr>
            </w:pPr>
            <w:r w:rsidRPr="000963FF">
              <w:rPr>
                <w:rFonts w:ascii="Arial" w:hAnsi="Arial" w:cs="Arial"/>
                <w:sz w:val="18"/>
                <w:szCs w:val="18"/>
              </w:rPr>
              <w:t>0,00</w:t>
            </w:r>
          </w:p>
        </w:tc>
        <w:tc>
          <w:tcPr>
            <w:tcW w:w="374" w:type="pct"/>
            <w:shd w:val="clear" w:color="auto" w:fill="auto"/>
          </w:tcPr>
          <w:p w:rsidR="00214E84" w:rsidRPr="000963FF" w:rsidRDefault="00214E84" w:rsidP="00214E84">
            <w:pPr>
              <w:rPr>
                <w:rFonts w:ascii="Arial" w:hAnsi="Arial" w:cs="Arial"/>
                <w:sz w:val="18"/>
                <w:szCs w:val="18"/>
              </w:rPr>
            </w:pPr>
            <w:r w:rsidRPr="000963FF">
              <w:rPr>
                <w:rFonts w:ascii="Arial" w:hAnsi="Arial" w:cs="Arial"/>
                <w:sz w:val="18"/>
                <w:szCs w:val="18"/>
              </w:rPr>
              <w:t>-</w:t>
            </w:r>
          </w:p>
        </w:tc>
        <w:tc>
          <w:tcPr>
            <w:tcW w:w="374" w:type="pct"/>
            <w:shd w:val="clear" w:color="auto" w:fill="auto"/>
          </w:tcPr>
          <w:p w:rsidR="00214E84" w:rsidRPr="000963FF" w:rsidRDefault="00214E84" w:rsidP="00214E84">
            <w:pPr>
              <w:rPr>
                <w:rFonts w:ascii="Arial" w:hAnsi="Arial" w:cs="Arial"/>
                <w:sz w:val="18"/>
                <w:szCs w:val="18"/>
              </w:rPr>
            </w:pPr>
            <w:r w:rsidRPr="000963FF">
              <w:rPr>
                <w:rFonts w:ascii="Arial" w:hAnsi="Arial" w:cs="Arial"/>
                <w:sz w:val="18"/>
                <w:szCs w:val="18"/>
              </w:rPr>
              <w:t>0,00</w:t>
            </w:r>
          </w:p>
        </w:tc>
        <w:tc>
          <w:tcPr>
            <w:tcW w:w="327" w:type="pct"/>
            <w:shd w:val="clear" w:color="auto" w:fill="auto"/>
          </w:tcPr>
          <w:p w:rsidR="00214E84" w:rsidRPr="000963FF" w:rsidRDefault="00214E84" w:rsidP="00214E84">
            <w:pPr>
              <w:rPr>
                <w:rFonts w:ascii="Arial" w:hAnsi="Arial" w:cs="Arial"/>
                <w:sz w:val="18"/>
                <w:szCs w:val="18"/>
              </w:rPr>
            </w:pPr>
            <w:r w:rsidRPr="000963FF">
              <w:rPr>
                <w:rFonts w:ascii="Arial" w:hAnsi="Arial" w:cs="Arial"/>
                <w:sz w:val="18"/>
                <w:szCs w:val="18"/>
              </w:rPr>
              <w:t>-</w:t>
            </w:r>
          </w:p>
        </w:tc>
        <w:tc>
          <w:tcPr>
            <w:tcW w:w="188" w:type="pct"/>
            <w:shd w:val="clear" w:color="auto" w:fill="auto"/>
          </w:tcPr>
          <w:p w:rsidR="00214E84" w:rsidRPr="000963FF" w:rsidRDefault="00214E84" w:rsidP="00214E84">
            <w:pPr>
              <w:rPr>
                <w:rFonts w:ascii="Arial" w:hAnsi="Arial" w:cs="Arial"/>
                <w:sz w:val="18"/>
                <w:szCs w:val="18"/>
              </w:rPr>
            </w:pPr>
            <w:r w:rsidRPr="000963FF">
              <w:rPr>
                <w:rFonts w:ascii="Arial" w:hAnsi="Arial" w:cs="Arial"/>
                <w:sz w:val="18"/>
                <w:szCs w:val="18"/>
              </w:rPr>
              <w:t>-</w:t>
            </w:r>
          </w:p>
        </w:tc>
        <w:tc>
          <w:tcPr>
            <w:tcW w:w="186" w:type="pct"/>
            <w:shd w:val="clear" w:color="auto" w:fill="auto"/>
          </w:tcPr>
          <w:p w:rsidR="00214E84" w:rsidRPr="000963FF" w:rsidRDefault="00214E84" w:rsidP="00214E84">
            <w:pPr>
              <w:rPr>
                <w:rFonts w:ascii="Arial" w:hAnsi="Arial" w:cs="Arial"/>
                <w:sz w:val="18"/>
                <w:szCs w:val="18"/>
              </w:rPr>
            </w:pPr>
            <w:r w:rsidRPr="000963FF">
              <w:rPr>
                <w:rFonts w:ascii="Arial" w:hAnsi="Arial" w:cs="Arial"/>
                <w:sz w:val="18"/>
                <w:szCs w:val="18"/>
              </w:rPr>
              <w:t>-</w:t>
            </w:r>
          </w:p>
        </w:tc>
        <w:tc>
          <w:tcPr>
            <w:tcW w:w="281" w:type="pct"/>
            <w:shd w:val="clear" w:color="auto" w:fill="auto"/>
            <w:vAlign w:val="center"/>
          </w:tcPr>
          <w:p w:rsidR="00214E84" w:rsidRPr="000963FF" w:rsidRDefault="00214E84" w:rsidP="00214E84">
            <w:pPr>
              <w:rPr>
                <w:rFonts w:ascii="Arial" w:hAnsi="Arial" w:cs="Arial"/>
                <w:sz w:val="18"/>
                <w:szCs w:val="18"/>
              </w:rPr>
            </w:pPr>
          </w:p>
        </w:tc>
      </w:tr>
      <w:tr w:rsidR="000963FF" w:rsidRPr="000963FF" w:rsidTr="000963FF">
        <w:trPr>
          <w:trHeight w:val="20"/>
        </w:trPr>
        <w:tc>
          <w:tcPr>
            <w:tcW w:w="157" w:type="pct"/>
            <w:vMerge/>
            <w:tcBorders>
              <w:right w:val="single" w:sz="4" w:space="0" w:color="auto"/>
            </w:tcBorders>
            <w:vAlign w:val="center"/>
          </w:tcPr>
          <w:p w:rsidR="00214E84" w:rsidRPr="000963FF" w:rsidRDefault="00214E84" w:rsidP="00214E84">
            <w:pPr>
              <w:rPr>
                <w:rFonts w:ascii="Arial" w:hAnsi="Arial" w:cs="Arial"/>
                <w:sz w:val="18"/>
                <w:szCs w:val="18"/>
              </w:rPr>
            </w:pPr>
          </w:p>
        </w:tc>
        <w:tc>
          <w:tcPr>
            <w:tcW w:w="431" w:type="pct"/>
            <w:vMerge/>
            <w:tcBorders>
              <w:left w:val="single" w:sz="4" w:space="0" w:color="auto"/>
            </w:tcBorders>
            <w:shd w:val="clear" w:color="auto" w:fill="auto"/>
            <w:vAlign w:val="center"/>
          </w:tcPr>
          <w:p w:rsidR="00214E84" w:rsidRPr="000963FF" w:rsidRDefault="00214E84" w:rsidP="00214E84">
            <w:pPr>
              <w:rPr>
                <w:rFonts w:ascii="Arial" w:hAnsi="Arial" w:cs="Arial"/>
                <w:sz w:val="18"/>
                <w:szCs w:val="18"/>
              </w:rPr>
            </w:pPr>
          </w:p>
        </w:tc>
        <w:tc>
          <w:tcPr>
            <w:tcW w:w="225" w:type="pct"/>
            <w:vMerge/>
            <w:vAlign w:val="center"/>
          </w:tcPr>
          <w:p w:rsidR="00214E84" w:rsidRPr="000963FF" w:rsidRDefault="00214E84" w:rsidP="00214E84">
            <w:pPr>
              <w:rPr>
                <w:rFonts w:ascii="Arial" w:hAnsi="Arial" w:cs="Arial"/>
                <w:sz w:val="18"/>
                <w:szCs w:val="18"/>
              </w:rPr>
            </w:pPr>
          </w:p>
        </w:tc>
        <w:tc>
          <w:tcPr>
            <w:tcW w:w="448" w:type="pct"/>
            <w:vMerge/>
            <w:shd w:val="clear" w:color="auto" w:fill="auto"/>
            <w:vAlign w:val="center"/>
          </w:tcPr>
          <w:p w:rsidR="00214E84" w:rsidRPr="000963FF" w:rsidRDefault="00214E84" w:rsidP="00214E84">
            <w:pPr>
              <w:rPr>
                <w:rFonts w:ascii="Arial" w:hAnsi="Arial" w:cs="Arial"/>
                <w:sz w:val="18"/>
                <w:szCs w:val="18"/>
              </w:rPr>
            </w:pPr>
          </w:p>
        </w:tc>
        <w:tc>
          <w:tcPr>
            <w:tcW w:w="233" w:type="pct"/>
            <w:vMerge/>
            <w:shd w:val="clear" w:color="auto" w:fill="auto"/>
            <w:vAlign w:val="center"/>
          </w:tcPr>
          <w:p w:rsidR="00214E84" w:rsidRPr="000963FF" w:rsidRDefault="00214E84" w:rsidP="00214E84">
            <w:pPr>
              <w:rPr>
                <w:rFonts w:ascii="Arial" w:hAnsi="Arial" w:cs="Arial"/>
                <w:sz w:val="18"/>
                <w:szCs w:val="18"/>
              </w:rPr>
            </w:pPr>
          </w:p>
        </w:tc>
        <w:tc>
          <w:tcPr>
            <w:tcW w:w="328" w:type="pct"/>
            <w:vMerge/>
            <w:shd w:val="clear" w:color="auto" w:fill="auto"/>
            <w:vAlign w:val="center"/>
          </w:tcPr>
          <w:p w:rsidR="00214E84" w:rsidRPr="000963FF" w:rsidRDefault="00214E84" w:rsidP="00214E84">
            <w:pPr>
              <w:rPr>
                <w:rFonts w:ascii="Arial" w:hAnsi="Arial" w:cs="Arial"/>
                <w:sz w:val="18"/>
                <w:szCs w:val="18"/>
              </w:rPr>
            </w:pPr>
          </w:p>
        </w:tc>
        <w:tc>
          <w:tcPr>
            <w:tcW w:w="327" w:type="pct"/>
            <w:vMerge/>
            <w:shd w:val="clear" w:color="auto" w:fill="auto"/>
            <w:vAlign w:val="center"/>
          </w:tcPr>
          <w:p w:rsidR="00214E84" w:rsidRPr="000963FF" w:rsidRDefault="00214E84" w:rsidP="00214E84">
            <w:pPr>
              <w:rPr>
                <w:rFonts w:ascii="Arial" w:hAnsi="Arial" w:cs="Arial"/>
                <w:sz w:val="18"/>
                <w:szCs w:val="18"/>
              </w:rPr>
            </w:pPr>
          </w:p>
        </w:tc>
        <w:tc>
          <w:tcPr>
            <w:tcW w:w="280" w:type="pct"/>
            <w:shd w:val="clear" w:color="auto" w:fill="auto"/>
          </w:tcPr>
          <w:p w:rsidR="00214E84" w:rsidRPr="000963FF" w:rsidRDefault="00214E84" w:rsidP="00214E84">
            <w:pPr>
              <w:rPr>
                <w:rFonts w:ascii="Arial" w:hAnsi="Arial" w:cs="Arial"/>
                <w:sz w:val="18"/>
                <w:szCs w:val="18"/>
              </w:rPr>
            </w:pPr>
          </w:p>
        </w:tc>
        <w:tc>
          <w:tcPr>
            <w:tcW w:w="468" w:type="pct"/>
            <w:shd w:val="clear" w:color="auto" w:fill="auto"/>
          </w:tcPr>
          <w:p w:rsidR="00214E84" w:rsidRPr="000963FF" w:rsidRDefault="00214E84" w:rsidP="00214E84">
            <w:pPr>
              <w:rPr>
                <w:rFonts w:ascii="Arial" w:hAnsi="Arial" w:cs="Arial"/>
                <w:sz w:val="18"/>
                <w:szCs w:val="18"/>
              </w:rPr>
            </w:pPr>
            <w:r w:rsidRPr="000963FF">
              <w:rPr>
                <w:rFonts w:ascii="Arial" w:eastAsia="Times New Roman" w:hAnsi="Arial" w:cs="Arial"/>
                <w:sz w:val="18"/>
                <w:szCs w:val="18"/>
                <w:lang w:eastAsia="ru-RU"/>
              </w:rPr>
              <w:t>Средства федерального бюджета</w:t>
            </w:r>
          </w:p>
        </w:tc>
        <w:tc>
          <w:tcPr>
            <w:tcW w:w="374" w:type="pct"/>
            <w:shd w:val="clear" w:color="auto" w:fill="auto"/>
          </w:tcPr>
          <w:p w:rsidR="00214E84" w:rsidRPr="000963FF" w:rsidRDefault="00214E84" w:rsidP="00214E84">
            <w:pPr>
              <w:rPr>
                <w:rFonts w:ascii="Arial" w:hAnsi="Arial" w:cs="Arial"/>
                <w:sz w:val="18"/>
                <w:szCs w:val="18"/>
              </w:rPr>
            </w:pPr>
            <w:r w:rsidRPr="000963FF">
              <w:rPr>
                <w:rFonts w:ascii="Arial" w:hAnsi="Arial" w:cs="Arial"/>
                <w:sz w:val="18"/>
                <w:szCs w:val="18"/>
              </w:rPr>
              <w:t>0,00</w:t>
            </w:r>
          </w:p>
        </w:tc>
        <w:tc>
          <w:tcPr>
            <w:tcW w:w="374" w:type="pct"/>
            <w:shd w:val="clear" w:color="auto" w:fill="auto"/>
          </w:tcPr>
          <w:p w:rsidR="00214E84" w:rsidRPr="000963FF" w:rsidRDefault="00214E84" w:rsidP="00214E84">
            <w:pPr>
              <w:rPr>
                <w:rFonts w:ascii="Arial" w:hAnsi="Arial" w:cs="Arial"/>
                <w:sz w:val="18"/>
                <w:szCs w:val="18"/>
              </w:rPr>
            </w:pPr>
            <w:r w:rsidRPr="000963FF">
              <w:rPr>
                <w:rFonts w:ascii="Arial" w:hAnsi="Arial" w:cs="Arial"/>
                <w:sz w:val="18"/>
                <w:szCs w:val="18"/>
              </w:rPr>
              <w:t>-</w:t>
            </w:r>
          </w:p>
        </w:tc>
        <w:tc>
          <w:tcPr>
            <w:tcW w:w="374" w:type="pct"/>
            <w:shd w:val="clear" w:color="auto" w:fill="auto"/>
          </w:tcPr>
          <w:p w:rsidR="00214E84" w:rsidRPr="000963FF" w:rsidRDefault="00214E84" w:rsidP="00214E84">
            <w:pPr>
              <w:rPr>
                <w:rFonts w:ascii="Arial" w:hAnsi="Arial" w:cs="Arial"/>
                <w:sz w:val="18"/>
                <w:szCs w:val="18"/>
              </w:rPr>
            </w:pPr>
            <w:r w:rsidRPr="000963FF">
              <w:rPr>
                <w:rFonts w:ascii="Arial" w:hAnsi="Arial" w:cs="Arial"/>
                <w:sz w:val="18"/>
                <w:szCs w:val="18"/>
              </w:rPr>
              <w:t>0,00</w:t>
            </w:r>
          </w:p>
        </w:tc>
        <w:tc>
          <w:tcPr>
            <w:tcW w:w="327" w:type="pct"/>
            <w:shd w:val="clear" w:color="auto" w:fill="auto"/>
          </w:tcPr>
          <w:p w:rsidR="00214E84" w:rsidRPr="000963FF" w:rsidRDefault="00214E84" w:rsidP="00214E84">
            <w:pPr>
              <w:rPr>
                <w:rFonts w:ascii="Arial" w:hAnsi="Arial" w:cs="Arial"/>
                <w:sz w:val="18"/>
                <w:szCs w:val="18"/>
              </w:rPr>
            </w:pPr>
            <w:r w:rsidRPr="000963FF">
              <w:rPr>
                <w:rFonts w:ascii="Arial" w:hAnsi="Arial" w:cs="Arial"/>
                <w:sz w:val="18"/>
                <w:szCs w:val="18"/>
              </w:rPr>
              <w:t>-</w:t>
            </w:r>
          </w:p>
        </w:tc>
        <w:tc>
          <w:tcPr>
            <w:tcW w:w="188" w:type="pct"/>
            <w:shd w:val="clear" w:color="auto" w:fill="auto"/>
          </w:tcPr>
          <w:p w:rsidR="00214E84" w:rsidRPr="000963FF" w:rsidRDefault="00214E84" w:rsidP="00214E84">
            <w:pPr>
              <w:rPr>
                <w:rFonts w:ascii="Arial" w:hAnsi="Arial" w:cs="Arial"/>
                <w:sz w:val="18"/>
                <w:szCs w:val="18"/>
              </w:rPr>
            </w:pPr>
            <w:r w:rsidRPr="000963FF">
              <w:rPr>
                <w:rFonts w:ascii="Arial" w:hAnsi="Arial" w:cs="Arial"/>
                <w:sz w:val="18"/>
                <w:szCs w:val="18"/>
              </w:rPr>
              <w:t>-</w:t>
            </w:r>
          </w:p>
        </w:tc>
        <w:tc>
          <w:tcPr>
            <w:tcW w:w="186" w:type="pct"/>
            <w:shd w:val="clear" w:color="auto" w:fill="auto"/>
          </w:tcPr>
          <w:p w:rsidR="00214E84" w:rsidRPr="000963FF" w:rsidRDefault="00214E84" w:rsidP="00214E84">
            <w:pPr>
              <w:rPr>
                <w:rFonts w:ascii="Arial" w:hAnsi="Arial" w:cs="Arial"/>
                <w:sz w:val="18"/>
                <w:szCs w:val="18"/>
              </w:rPr>
            </w:pPr>
            <w:r w:rsidRPr="000963FF">
              <w:rPr>
                <w:rFonts w:ascii="Arial" w:hAnsi="Arial" w:cs="Arial"/>
                <w:sz w:val="18"/>
                <w:szCs w:val="18"/>
              </w:rPr>
              <w:t>-</w:t>
            </w:r>
          </w:p>
        </w:tc>
        <w:tc>
          <w:tcPr>
            <w:tcW w:w="281" w:type="pct"/>
            <w:shd w:val="clear" w:color="auto" w:fill="auto"/>
            <w:vAlign w:val="center"/>
          </w:tcPr>
          <w:p w:rsidR="00214E84" w:rsidRPr="000963FF" w:rsidRDefault="00214E84" w:rsidP="00214E84">
            <w:pPr>
              <w:rPr>
                <w:rFonts w:ascii="Arial" w:hAnsi="Arial" w:cs="Arial"/>
                <w:sz w:val="18"/>
                <w:szCs w:val="18"/>
              </w:rPr>
            </w:pPr>
          </w:p>
        </w:tc>
      </w:tr>
      <w:tr w:rsidR="000963FF" w:rsidRPr="000963FF" w:rsidTr="000963FF">
        <w:trPr>
          <w:trHeight w:val="20"/>
        </w:trPr>
        <w:tc>
          <w:tcPr>
            <w:tcW w:w="157" w:type="pct"/>
            <w:vMerge/>
            <w:tcBorders>
              <w:right w:val="single" w:sz="4" w:space="0" w:color="auto"/>
            </w:tcBorders>
            <w:vAlign w:val="center"/>
          </w:tcPr>
          <w:p w:rsidR="00214E84" w:rsidRPr="000963FF" w:rsidRDefault="00214E84" w:rsidP="00214E84">
            <w:pPr>
              <w:rPr>
                <w:rFonts w:ascii="Arial" w:hAnsi="Arial" w:cs="Arial"/>
                <w:sz w:val="18"/>
                <w:szCs w:val="18"/>
              </w:rPr>
            </w:pPr>
          </w:p>
        </w:tc>
        <w:tc>
          <w:tcPr>
            <w:tcW w:w="431" w:type="pct"/>
            <w:vMerge/>
            <w:tcBorders>
              <w:left w:val="single" w:sz="4" w:space="0" w:color="auto"/>
            </w:tcBorders>
            <w:shd w:val="clear" w:color="auto" w:fill="auto"/>
            <w:vAlign w:val="center"/>
          </w:tcPr>
          <w:p w:rsidR="00214E84" w:rsidRPr="000963FF" w:rsidRDefault="00214E84" w:rsidP="00214E84">
            <w:pPr>
              <w:rPr>
                <w:rFonts w:ascii="Arial" w:hAnsi="Arial" w:cs="Arial"/>
                <w:sz w:val="18"/>
                <w:szCs w:val="18"/>
              </w:rPr>
            </w:pPr>
          </w:p>
        </w:tc>
        <w:tc>
          <w:tcPr>
            <w:tcW w:w="225" w:type="pct"/>
            <w:vMerge/>
            <w:vAlign w:val="center"/>
          </w:tcPr>
          <w:p w:rsidR="00214E84" w:rsidRPr="000963FF" w:rsidRDefault="00214E84" w:rsidP="00214E84">
            <w:pPr>
              <w:rPr>
                <w:rFonts w:ascii="Arial" w:hAnsi="Arial" w:cs="Arial"/>
                <w:sz w:val="18"/>
                <w:szCs w:val="18"/>
              </w:rPr>
            </w:pPr>
          </w:p>
        </w:tc>
        <w:tc>
          <w:tcPr>
            <w:tcW w:w="448" w:type="pct"/>
            <w:vMerge/>
            <w:shd w:val="clear" w:color="auto" w:fill="auto"/>
            <w:vAlign w:val="center"/>
          </w:tcPr>
          <w:p w:rsidR="00214E84" w:rsidRPr="000963FF" w:rsidRDefault="00214E84" w:rsidP="00214E84">
            <w:pPr>
              <w:rPr>
                <w:rFonts w:ascii="Arial" w:hAnsi="Arial" w:cs="Arial"/>
                <w:sz w:val="18"/>
                <w:szCs w:val="18"/>
              </w:rPr>
            </w:pPr>
          </w:p>
        </w:tc>
        <w:tc>
          <w:tcPr>
            <w:tcW w:w="233" w:type="pct"/>
            <w:vMerge/>
            <w:shd w:val="clear" w:color="auto" w:fill="auto"/>
            <w:vAlign w:val="center"/>
          </w:tcPr>
          <w:p w:rsidR="00214E84" w:rsidRPr="000963FF" w:rsidRDefault="00214E84" w:rsidP="00214E84">
            <w:pPr>
              <w:rPr>
                <w:rFonts w:ascii="Arial" w:hAnsi="Arial" w:cs="Arial"/>
                <w:sz w:val="18"/>
                <w:szCs w:val="18"/>
              </w:rPr>
            </w:pPr>
          </w:p>
        </w:tc>
        <w:tc>
          <w:tcPr>
            <w:tcW w:w="328" w:type="pct"/>
            <w:vMerge/>
            <w:shd w:val="clear" w:color="auto" w:fill="auto"/>
            <w:vAlign w:val="center"/>
          </w:tcPr>
          <w:p w:rsidR="00214E84" w:rsidRPr="000963FF" w:rsidRDefault="00214E84" w:rsidP="00214E84">
            <w:pPr>
              <w:rPr>
                <w:rFonts w:ascii="Arial" w:hAnsi="Arial" w:cs="Arial"/>
                <w:sz w:val="18"/>
                <w:szCs w:val="18"/>
              </w:rPr>
            </w:pPr>
          </w:p>
        </w:tc>
        <w:tc>
          <w:tcPr>
            <w:tcW w:w="327" w:type="pct"/>
            <w:vMerge/>
            <w:shd w:val="clear" w:color="auto" w:fill="auto"/>
            <w:vAlign w:val="center"/>
          </w:tcPr>
          <w:p w:rsidR="00214E84" w:rsidRPr="000963FF" w:rsidRDefault="00214E84" w:rsidP="00214E84">
            <w:pPr>
              <w:rPr>
                <w:rFonts w:ascii="Arial" w:hAnsi="Arial" w:cs="Arial"/>
                <w:sz w:val="18"/>
                <w:szCs w:val="18"/>
              </w:rPr>
            </w:pPr>
          </w:p>
        </w:tc>
        <w:tc>
          <w:tcPr>
            <w:tcW w:w="280" w:type="pct"/>
            <w:shd w:val="clear" w:color="auto" w:fill="auto"/>
          </w:tcPr>
          <w:p w:rsidR="00214E84" w:rsidRPr="000963FF" w:rsidRDefault="00214E84" w:rsidP="00214E84">
            <w:pPr>
              <w:rPr>
                <w:rFonts w:ascii="Arial" w:hAnsi="Arial" w:cs="Arial"/>
                <w:sz w:val="18"/>
                <w:szCs w:val="18"/>
              </w:rPr>
            </w:pPr>
          </w:p>
        </w:tc>
        <w:tc>
          <w:tcPr>
            <w:tcW w:w="468" w:type="pct"/>
            <w:shd w:val="clear" w:color="auto" w:fill="auto"/>
          </w:tcPr>
          <w:p w:rsidR="00214E84" w:rsidRPr="000963FF" w:rsidRDefault="001B36D8" w:rsidP="00214E84">
            <w:pPr>
              <w:rPr>
                <w:rFonts w:ascii="Arial" w:hAnsi="Arial" w:cs="Arial"/>
                <w:sz w:val="18"/>
                <w:szCs w:val="18"/>
              </w:rPr>
            </w:pPr>
            <w:r w:rsidRPr="000963FF">
              <w:rPr>
                <w:rFonts w:ascii="Arial" w:eastAsia="Times New Roman" w:hAnsi="Arial" w:cs="Arial"/>
                <w:sz w:val="18"/>
                <w:szCs w:val="18"/>
                <w:lang w:eastAsia="ru-RU"/>
              </w:rPr>
              <w:t>Средства бюджета городского округа Власиха Московской области</w:t>
            </w:r>
          </w:p>
        </w:tc>
        <w:tc>
          <w:tcPr>
            <w:tcW w:w="374" w:type="pct"/>
            <w:shd w:val="clear" w:color="auto" w:fill="auto"/>
          </w:tcPr>
          <w:p w:rsidR="00214E84" w:rsidRPr="000963FF" w:rsidRDefault="00214E84" w:rsidP="001B36D8">
            <w:pPr>
              <w:rPr>
                <w:rFonts w:ascii="Arial" w:hAnsi="Arial" w:cs="Arial"/>
                <w:sz w:val="18"/>
                <w:szCs w:val="18"/>
                <w:lang w:val="en-US"/>
              </w:rPr>
            </w:pPr>
            <w:r w:rsidRPr="000963FF">
              <w:rPr>
                <w:rFonts w:ascii="Arial" w:hAnsi="Arial" w:cs="Arial"/>
                <w:sz w:val="18"/>
                <w:szCs w:val="18"/>
              </w:rPr>
              <w:t>828,</w:t>
            </w:r>
            <w:r w:rsidR="001B36D8" w:rsidRPr="000963FF">
              <w:rPr>
                <w:rFonts w:ascii="Arial" w:hAnsi="Arial" w:cs="Arial"/>
                <w:sz w:val="18"/>
                <w:szCs w:val="18"/>
              </w:rPr>
              <w:t>51</w:t>
            </w:r>
          </w:p>
        </w:tc>
        <w:tc>
          <w:tcPr>
            <w:tcW w:w="374" w:type="pct"/>
            <w:shd w:val="clear" w:color="auto" w:fill="auto"/>
          </w:tcPr>
          <w:p w:rsidR="00214E84" w:rsidRPr="000963FF" w:rsidRDefault="00214E84" w:rsidP="00214E84">
            <w:pPr>
              <w:rPr>
                <w:rFonts w:ascii="Arial" w:hAnsi="Arial" w:cs="Arial"/>
                <w:sz w:val="18"/>
                <w:szCs w:val="18"/>
              </w:rPr>
            </w:pPr>
            <w:r w:rsidRPr="000963FF">
              <w:rPr>
                <w:rFonts w:ascii="Arial" w:hAnsi="Arial" w:cs="Arial"/>
                <w:sz w:val="18"/>
                <w:szCs w:val="18"/>
              </w:rPr>
              <w:t>-</w:t>
            </w:r>
          </w:p>
        </w:tc>
        <w:tc>
          <w:tcPr>
            <w:tcW w:w="374" w:type="pct"/>
            <w:shd w:val="clear" w:color="auto" w:fill="auto"/>
          </w:tcPr>
          <w:p w:rsidR="00214E84" w:rsidRPr="000963FF" w:rsidRDefault="00214E84" w:rsidP="00214E84">
            <w:pPr>
              <w:rPr>
                <w:rFonts w:ascii="Arial" w:hAnsi="Arial" w:cs="Arial"/>
                <w:sz w:val="18"/>
                <w:szCs w:val="18"/>
                <w:lang w:val="en-US"/>
              </w:rPr>
            </w:pPr>
            <w:r w:rsidRPr="000963FF">
              <w:rPr>
                <w:rFonts w:ascii="Arial" w:hAnsi="Arial" w:cs="Arial"/>
                <w:sz w:val="18"/>
                <w:szCs w:val="18"/>
              </w:rPr>
              <w:t>828,51</w:t>
            </w:r>
          </w:p>
        </w:tc>
        <w:tc>
          <w:tcPr>
            <w:tcW w:w="327" w:type="pct"/>
            <w:shd w:val="clear" w:color="auto" w:fill="auto"/>
          </w:tcPr>
          <w:p w:rsidR="00214E84" w:rsidRPr="000963FF" w:rsidRDefault="00214E84" w:rsidP="00214E84">
            <w:pPr>
              <w:rPr>
                <w:rFonts w:ascii="Arial" w:hAnsi="Arial" w:cs="Arial"/>
                <w:sz w:val="18"/>
                <w:szCs w:val="18"/>
              </w:rPr>
            </w:pPr>
            <w:r w:rsidRPr="000963FF">
              <w:rPr>
                <w:rFonts w:ascii="Arial" w:hAnsi="Arial" w:cs="Arial"/>
                <w:sz w:val="18"/>
                <w:szCs w:val="18"/>
              </w:rPr>
              <w:t>-</w:t>
            </w:r>
          </w:p>
        </w:tc>
        <w:tc>
          <w:tcPr>
            <w:tcW w:w="188" w:type="pct"/>
            <w:shd w:val="clear" w:color="auto" w:fill="auto"/>
          </w:tcPr>
          <w:p w:rsidR="00214E84" w:rsidRPr="000963FF" w:rsidRDefault="00214E84" w:rsidP="00214E84">
            <w:pPr>
              <w:rPr>
                <w:rFonts w:ascii="Arial" w:hAnsi="Arial" w:cs="Arial"/>
                <w:sz w:val="18"/>
                <w:szCs w:val="18"/>
              </w:rPr>
            </w:pPr>
            <w:r w:rsidRPr="000963FF">
              <w:rPr>
                <w:rFonts w:ascii="Arial" w:hAnsi="Arial" w:cs="Arial"/>
                <w:sz w:val="18"/>
                <w:szCs w:val="18"/>
              </w:rPr>
              <w:t>-</w:t>
            </w:r>
          </w:p>
        </w:tc>
        <w:tc>
          <w:tcPr>
            <w:tcW w:w="186" w:type="pct"/>
            <w:shd w:val="clear" w:color="auto" w:fill="auto"/>
          </w:tcPr>
          <w:p w:rsidR="00214E84" w:rsidRPr="000963FF" w:rsidRDefault="00214E84" w:rsidP="00214E84">
            <w:pPr>
              <w:rPr>
                <w:rFonts w:ascii="Arial" w:hAnsi="Arial" w:cs="Arial"/>
                <w:sz w:val="18"/>
                <w:szCs w:val="18"/>
              </w:rPr>
            </w:pPr>
            <w:r w:rsidRPr="000963FF">
              <w:rPr>
                <w:rFonts w:ascii="Arial" w:hAnsi="Arial" w:cs="Arial"/>
                <w:sz w:val="18"/>
                <w:szCs w:val="18"/>
              </w:rPr>
              <w:t>-</w:t>
            </w:r>
          </w:p>
        </w:tc>
        <w:tc>
          <w:tcPr>
            <w:tcW w:w="281" w:type="pct"/>
            <w:shd w:val="clear" w:color="auto" w:fill="auto"/>
            <w:vAlign w:val="center"/>
          </w:tcPr>
          <w:p w:rsidR="00214E84" w:rsidRPr="000963FF" w:rsidRDefault="00214E84" w:rsidP="00214E84">
            <w:pPr>
              <w:rPr>
                <w:rFonts w:ascii="Arial" w:hAnsi="Arial" w:cs="Arial"/>
                <w:sz w:val="18"/>
                <w:szCs w:val="18"/>
              </w:rPr>
            </w:pPr>
          </w:p>
        </w:tc>
      </w:tr>
      <w:tr w:rsidR="000963FF" w:rsidRPr="000963FF" w:rsidTr="000963FF">
        <w:trPr>
          <w:trHeight w:val="20"/>
        </w:trPr>
        <w:tc>
          <w:tcPr>
            <w:tcW w:w="157" w:type="pct"/>
            <w:vMerge/>
            <w:tcBorders>
              <w:right w:val="single" w:sz="4" w:space="0" w:color="auto"/>
            </w:tcBorders>
            <w:vAlign w:val="center"/>
          </w:tcPr>
          <w:p w:rsidR="00214E84" w:rsidRPr="000963FF" w:rsidRDefault="00214E84" w:rsidP="00214E84">
            <w:pPr>
              <w:rPr>
                <w:rFonts w:ascii="Arial" w:hAnsi="Arial" w:cs="Arial"/>
                <w:sz w:val="18"/>
                <w:szCs w:val="18"/>
              </w:rPr>
            </w:pPr>
          </w:p>
        </w:tc>
        <w:tc>
          <w:tcPr>
            <w:tcW w:w="431" w:type="pct"/>
            <w:vMerge/>
            <w:tcBorders>
              <w:left w:val="single" w:sz="4" w:space="0" w:color="auto"/>
            </w:tcBorders>
            <w:shd w:val="clear" w:color="auto" w:fill="auto"/>
            <w:vAlign w:val="center"/>
          </w:tcPr>
          <w:p w:rsidR="00214E84" w:rsidRPr="000963FF" w:rsidRDefault="00214E84" w:rsidP="00214E84">
            <w:pPr>
              <w:rPr>
                <w:rFonts w:ascii="Arial" w:hAnsi="Arial" w:cs="Arial"/>
                <w:sz w:val="18"/>
                <w:szCs w:val="18"/>
              </w:rPr>
            </w:pPr>
          </w:p>
        </w:tc>
        <w:tc>
          <w:tcPr>
            <w:tcW w:w="225" w:type="pct"/>
            <w:vMerge/>
            <w:vAlign w:val="center"/>
          </w:tcPr>
          <w:p w:rsidR="00214E84" w:rsidRPr="000963FF" w:rsidRDefault="00214E84" w:rsidP="00214E84">
            <w:pPr>
              <w:rPr>
                <w:rFonts w:ascii="Arial" w:hAnsi="Arial" w:cs="Arial"/>
                <w:sz w:val="18"/>
                <w:szCs w:val="18"/>
              </w:rPr>
            </w:pPr>
          </w:p>
        </w:tc>
        <w:tc>
          <w:tcPr>
            <w:tcW w:w="448" w:type="pct"/>
            <w:vMerge/>
            <w:shd w:val="clear" w:color="auto" w:fill="auto"/>
            <w:vAlign w:val="center"/>
          </w:tcPr>
          <w:p w:rsidR="00214E84" w:rsidRPr="000963FF" w:rsidRDefault="00214E84" w:rsidP="00214E84">
            <w:pPr>
              <w:rPr>
                <w:rFonts w:ascii="Arial" w:hAnsi="Arial" w:cs="Arial"/>
                <w:sz w:val="18"/>
                <w:szCs w:val="18"/>
              </w:rPr>
            </w:pPr>
          </w:p>
        </w:tc>
        <w:tc>
          <w:tcPr>
            <w:tcW w:w="233" w:type="pct"/>
            <w:vMerge/>
            <w:shd w:val="clear" w:color="auto" w:fill="auto"/>
            <w:vAlign w:val="center"/>
          </w:tcPr>
          <w:p w:rsidR="00214E84" w:rsidRPr="000963FF" w:rsidRDefault="00214E84" w:rsidP="00214E84">
            <w:pPr>
              <w:rPr>
                <w:rFonts w:ascii="Arial" w:hAnsi="Arial" w:cs="Arial"/>
                <w:sz w:val="18"/>
                <w:szCs w:val="18"/>
              </w:rPr>
            </w:pPr>
          </w:p>
        </w:tc>
        <w:tc>
          <w:tcPr>
            <w:tcW w:w="328" w:type="pct"/>
            <w:vMerge/>
            <w:shd w:val="clear" w:color="auto" w:fill="auto"/>
            <w:vAlign w:val="center"/>
          </w:tcPr>
          <w:p w:rsidR="00214E84" w:rsidRPr="000963FF" w:rsidRDefault="00214E84" w:rsidP="00214E84">
            <w:pPr>
              <w:rPr>
                <w:rFonts w:ascii="Arial" w:hAnsi="Arial" w:cs="Arial"/>
                <w:sz w:val="18"/>
                <w:szCs w:val="18"/>
              </w:rPr>
            </w:pPr>
          </w:p>
        </w:tc>
        <w:tc>
          <w:tcPr>
            <w:tcW w:w="327" w:type="pct"/>
            <w:vMerge/>
            <w:shd w:val="clear" w:color="auto" w:fill="FFFF00"/>
            <w:vAlign w:val="center"/>
          </w:tcPr>
          <w:p w:rsidR="00214E84" w:rsidRPr="000963FF" w:rsidRDefault="00214E84" w:rsidP="00214E84">
            <w:pPr>
              <w:rPr>
                <w:rFonts w:ascii="Arial" w:hAnsi="Arial" w:cs="Arial"/>
                <w:sz w:val="18"/>
                <w:szCs w:val="18"/>
              </w:rPr>
            </w:pPr>
          </w:p>
        </w:tc>
        <w:tc>
          <w:tcPr>
            <w:tcW w:w="280" w:type="pct"/>
            <w:shd w:val="clear" w:color="auto" w:fill="auto"/>
          </w:tcPr>
          <w:p w:rsidR="00214E84" w:rsidRPr="000963FF" w:rsidRDefault="00214E84" w:rsidP="00214E84">
            <w:pPr>
              <w:rPr>
                <w:rFonts w:ascii="Arial" w:hAnsi="Arial" w:cs="Arial"/>
                <w:sz w:val="18"/>
                <w:szCs w:val="18"/>
              </w:rPr>
            </w:pPr>
          </w:p>
        </w:tc>
        <w:tc>
          <w:tcPr>
            <w:tcW w:w="468" w:type="pct"/>
            <w:shd w:val="clear" w:color="auto" w:fill="auto"/>
          </w:tcPr>
          <w:p w:rsidR="00214E84" w:rsidRPr="000963FF" w:rsidRDefault="00214E84" w:rsidP="00214E84">
            <w:pPr>
              <w:rPr>
                <w:rFonts w:ascii="Arial" w:hAnsi="Arial" w:cs="Arial"/>
                <w:sz w:val="18"/>
                <w:szCs w:val="18"/>
              </w:rPr>
            </w:pPr>
            <w:r w:rsidRPr="000963FF">
              <w:rPr>
                <w:rFonts w:ascii="Arial" w:eastAsia="Times New Roman" w:hAnsi="Arial" w:cs="Arial"/>
                <w:sz w:val="18"/>
                <w:szCs w:val="18"/>
                <w:lang w:eastAsia="ru-RU"/>
              </w:rPr>
              <w:t>Внебюджетные источники</w:t>
            </w:r>
          </w:p>
        </w:tc>
        <w:tc>
          <w:tcPr>
            <w:tcW w:w="374" w:type="pct"/>
            <w:shd w:val="clear" w:color="auto" w:fill="auto"/>
          </w:tcPr>
          <w:p w:rsidR="00214E84" w:rsidRPr="000963FF" w:rsidRDefault="00214E84" w:rsidP="00214E84">
            <w:pPr>
              <w:rPr>
                <w:rFonts w:ascii="Arial" w:hAnsi="Arial" w:cs="Arial"/>
                <w:sz w:val="18"/>
                <w:szCs w:val="18"/>
              </w:rPr>
            </w:pPr>
            <w:r w:rsidRPr="000963FF">
              <w:rPr>
                <w:rFonts w:ascii="Arial" w:hAnsi="Arial" w:cs="Arial"/>
                <w:sz w:val="18"/>
                <w:szCs w:val="18"/>
              </w:rPr>
              <w:t>0,00</w:t>
            </w:r>
          </w:p>
        </w:tc>
        <w:tc>
          <w:tcPr>
            <w:tcW w:w="374" w:type="pct"/>
            <w:shd w:val="clear" w:color="auto" w:fill="auto"/>
          </w:tcPr>
          <w:p w:rsidR="00214E84" w:rsidRPr="000963FF" w:rsidRDefault="00214E84" w:rsidP="00214E84">
            <w:pPr>
              <w:rPr>
                <w:rFonts w:ascii="Arial" w:hAnsi="Arial" w:cs="Arial"/>
                <w:sz w:val="18"/>
                <w:szCs w:val="18"/>
              </w:rPr>
            </w:pPr>
            <w:r w:rsidRPr="000963FF">
              <w:rPr>
                <w:rFonts w:ascii="Arial" w:hAnsi="Arial" w:cs="Arial"/>
                <w:sz w:val="18"/>
                <w:szCs w:val="18"/>
              </w:rPr>
              <w:t>-</w:t>
            </w:r>
          </w:p>
        </w:tc>
        <w:tc>
          <w:tcPr>
            <w:tcW w:w="374" w:type="pct"/>
            <w:shd w:val="clear" w:color="auto" w:fill="auto"/>
          </w:tcPr>
          <w:p w:rsidR="00214E84" w:rsidRPr="000963FF" w:rsidRDefault="00214E84" w:rsidP="00214E84">
            <w:pPr>
              <w:rPr>
                <w:rFonts w:ascii="Arial" w:hAnsi="Arial" w:cs="Arial"/>
                <w:sz w:val="18"/>
                <w:szCs w:val="18"/>
              </w:rPr>
            </w:pPr>
            <w:r w:rsidRPr="000963FF">
              <w:rPr>
                <w:rFonts w:ascii="Arial" w:hAnsi="Arial" w:cs="Arial"/>
                <w:sz w:val="18"/>
                <w:szCs w:val="18"/>
              </w:rPr>
              <w:t>0,00</w:t>
            </w:r>
          </w:p>
        </w:tc>
        <w:tc>
          <w:tcPr>
            <w:tcW w:w="327" w:type="pct"/>
            <w:shd w:val="clear" w:color="auto" w:fill="auto"/>
          </w:tcPr>
          <w:p w:rsidR="00214E84" w:rsidRPr="000963FF" w:rsidRDefault="00214E84" w:rsidP="00214E84">
            <w:pPr>
              <w:rPr>
                <w:rFonts w:ascii="Arial" w:hAnsi="Arial" w:cs="Arial"/>
                <w:sz w:val="18"/>
                <w:szCs w:val="18"/>
              </w:rPr>
            </w:pPr>
            <w:r w:rsidRPr="000963FF">
              <w:rPr>
                <w:rFonts w:ascii="Arial" w:hAnsi="Arial" w:cs="Arial"/>
                <w:sz w:val="18"/>
                <w:szCs w:val="18"/>
              </w:rPr>
              <w:t>-</w:t>
            </w:r>
          </w:p>
        </w:tc>
        <w:tc>
          <w:tcPr>
            <w:tcW w:w="188" w:type="pct"/>
            <w:shd w:val="clear" w:color="auto" w:fill="auto"/>
          </w:tcPr>
          <w:p w:rsidR="00214E84" w:rsidRPr="000963FF" w:rsidRDefault="00214E84" w:rsidP="00214E84">
            <w:pPr>
              <w:rPr>
                <w:rFonts w:ascii="Arial" w:hAnsi="Arial" w:cs="Arial"/>
                <w:sz w:val="18"/>
                <w:szCs w:val="18"/>
              </w:rPr>
            </w:pPr>
            <w:r w:rsidRPr="000963FF">
              <w:rPr>
                <w:rFonts w:ascii="Arial" w:hAnsi="Arial" w:cs="Arial"/>
                <w:sz w:val="18"/>
                <w:szCs w:val="18"/>
              </w:rPr>
              <w:t>-</w:t>
            </w:r>
          </w:p>
        </w:tc>
        <w:tc>
          <w:tcPr>
            <w:tcW w:w="186" w:type="pct"/>
            <w:shd w:val="clear" w:color="auto" w:fill="auto"/>
          </w:tcPr>
          <w:p w:rsidR="00214E84" w:rsidRPr="000963FF" w:rsidRDefault="00214E84" w:rsidP="00214E84">
            <w:pPr>
              <w:rPr>
                <w:rFonts w:ascii="Arial" w:hAnsi="Arial" w:cs="Arial"/>
                <w:sz w:val="18"/>
                <w:szCs w:val="18"/>
              </w:rPr>
            </w:pPr>
            <w:r w:rsidRPr="000963FF">
              <w:rPr>
                <w:rFonts w:ascii="Arial" w:hAnsi="Arial" w:cs="Arial"/>
                <w:sz w:val="18"/>
                <w:szCs w:val="18"/>
              </w:rPr>
              <w:t>-</w:t>
            </w:r>
          </w:p>
        </w:tc>
        <w:tc>
          <w:tcPr>
            <w:tcW w:w="281" w:type="pct"/>
            <w:shd w:val="clear" w:color="auto" w:fill="auto"/>
            <w:vAlign w:val="center"/>
          </w:tcPr>
          <w:p w:rsidR="00214E84" w:rsidRPr="000963FF" w:rsidRDefault="00214E84" w:rsidP="00214E84">
            <w:pPr>
              <w:rPr>
                <w:rFonts w:ascii="Arial" w:hAnsi="Arial" w:cs="Arial"/>
                <w:sz w:val="18"/>
                <w:szCs w:val="18"/>
              </w:rPr>
            </w:pPr>
          </w:p>
        </w:tc>
      </w:tr>
      <w:tr w:rsidR="000963FF" w:rsidRPr="000963FF" w:rsidTr="000963FF">
        <w:trPr>
          <w:trHeight w:val="70"/>
        </w:trPr>
        <w:tc>
          <w:tcPr>
            <w:tcW w:w="157" w:type="pct"/>
            <w:vMerge w:val="restart"/>
          </w:tcPr>
          <w:p w:rsidR="00BE1C69" w:rsidRPr="000963FF" w:rsidRDefault="00BE1C69" w:rsidP="00BE1C69">
            <w:pPr>
              <w:rPr>
                <w:rFonts w:ascii="Arial" w:hAnsi="Arial" w:cs="Arial"/>
                <w:sz w:val="18"/>
                <w:szCs w:val="18"/>
              </w:rPr>
            </w:pPr>
            <w:r w:rsidRPr="000963FF">
              <w:rPr>
                <w:rFonts w:ascii="Arial" w:hAnsi="Arial" w:cs="Arial"/>
                <w:sz w:val="18"/>
                <w:szCs w:val="18"/>
              </w:rPr>
              <w:t>2.</w:t>
            </w:r>
          </w:p>
        </w:tc>
        <w:tc>
          <w:tcPr>
            <w:tcW w:w="431" w:type="pct"/>
            <w:vMerge w:val="restart"/>
          </w:tcPr>
          <w:p w:rsidR="00BE1C69" w:rsidRPr="000963FF" w:rsidRDefault="00BE1C69" w:rsidP="00BE1C69">
            <w:pPr>
              <w:rPr>
                <w:rFonts w:ascii="Arial" w:hAnsi="Arial" w:cs="Arial"/>
                <w:sz w:val="18"/>
                <w:szCs w:val="18"/>
              </w:rPr>
            </w:pPr>
            <w:r w:rsidRPr="000963FF">
              <w:rPr>
                <w:rFonts w:ascii="Arial" w:hAnsi="Arial" w:cs="Arial"/>
                <w:sz w:val="18"/>
                <w:szCs w:val="18"/>
              </w:rPr>
              <w:t xml:space="preserve">г.о. Власиха, Соборная площадь, п. </w:t>
            </w:r>
            <w:r w:rsidRPr="000963FF">
              <w:rPr>
                <w:rFonts w:ascii="Arial" w:hAnsi="Arial" w:cs="Arial"/>
                <w:sz w:val="18"/>
                <w:szCs w:val="18"/>
              </w:rPr>
              <w:lastRenderedPageBreak/>
              <w:t>Власиха, ул. Маршала Жукова, д. 20, стр. 1</w:t>
            </w:r>
          </w:p>
        </w:tc>
        <w:tc>
          <w:tcPr>
            <w:tcW w:w="225" w:type="pct"/>
            <w:vMerge w:val="restart"/>
          </w:tcPr>
          <w:p w:rsidR="00BE1C69" w:rsidRPr="000963FF" w:rsidRDefault="00BE1C69" w:rsidP="00BE1C69">
            <w:pPr>
              <w:rPr>
                <w:rFonts w:ascii="Arial" w:hAnsi="Arial" w:cs="Arial"/>
                <w:sz w:val="18"/>
                <w:szCs w:val="18"/>
              </w:rPr>
            </w:pPr>
          </w:p>
        </w:tc>
        <w:tc>
          <w:tcPr>
            <w:tcW w:w="448" w:type="pct"/>
            <w:vMerge w:val="restart"/>
          </w:tcPr>
          <w:p w:rsidR="00BE1C69" w:rsidRPr="000963FF" w:rsidRDefault="00BE1C69" w:rsidP="00BE1C69">
            <w:pPr>
              <w:rPr>
                <w:rFonts w:ascii="Arial" w:hAnsi="Arial" w:cs="Arial"/>
                <w:sz w:val="18"/>
                <w:szCs w:val="18"/>
              </w:rPr>
            </w:pPr>
            <w:r w:rsidRPr="000963FF">
              <w:rPr>
                <w:rFonts w:ascii="Arial" w:hAnsi="Arial" w:cs="Arial"/>
                <w:sz w:val="18"/>
                <w:szCs w:val="18"/>
              </w:rPr>
              <w:t>Работы по благоустройству</w:t>
            </w:r>
          </w:p>
        </w:tc>
        <w:tc>
          <w:tcPr>
            <w:tcW w:w="233" w:type="pct"/>
            <w:vMerge w:val="restar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 xml:space="preserve">01.03.2023 - </w:t>
            </w:r>
            <w:r w:rsidRPr="000963FF">
              <w:rPr>
                <w:rFonts w:ascii="Arial" w:hAnsi="Arial" w:cs="Arial"/>
                <w:sz w:val="18"/>
                <w:szCs w:val="18"/>
              </w:rPr>
              <w:lastRenderedPageBreak/>
              <w:t>31.05.2024</w:t>
            </w:r>
          </w:p>
        </w:tc>
        <w:tc>
          <w:tcPr>
            <w:tcW w:w="328" w:type="pct"/>
            <w:vMerge w:val="restar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lastRenderedPageBreak/>
              <w:t>31.05.2024</w:t>
            </w:r>
          </w:p>
        </w:tc>
        <w:tc>
          <w:tcPr>
            <w:tcW w:w="327" w:type="pct"/>
            <w:vMerge w:val="restart"/>
            <w:shd w:val="clear" w:color="auto" w:fill="auto"/>
          </w:tcPr>
          <w:p w:rsidR="00BE1C69" w:rsidRPr="000963FF" w:rsidRDefault="00BE1C69" w:rsidP="00BE1C69">
            <w:pPr>
              <w:rPr>
                <w:rFonts w:ascii="Arial" w:hAnsi="Arial" w:cs="Arial"/>
                <w:sz w:val="18"/>
                <w:szCs w:val="18"/>
                <w:lang w:val="en-US"/>
              </w:rPr>
            </w:pPr>
            <w:r w:rsidRPr="000963FF">
              <w:rPr>
                <w:rFonts w:ascii="Arial" w:hAnsi="Arial" w:cs="Arial"/>
                <w:sz w:val="18"/>
                <w:szCs w:val="18"/>
              </w:rPr>
              <w:t>65</w:t>
            </w:r>
            <w:r w:rsidRPr="000963FF">
              <w:rPr>
                <w:rFonts w:ascii="Arial" w:hAnsi="Arial" w:cs="Arial"/>
                <w:sz w:val="18"/>
                <w:szCs w:val="18"/>
                <w:lang w:val="en-US"/>
              </w:rPr>
              <w:t> </w:t>
            </w:r>
            <w:r w:rsidRPr="000963FF">
              <w:rPr>
                <w:rFonts w:ascii="Arial" w:hAnsi="Arial" w:cs="Arial"/>
                <w:sz w:val="18"/>
                <w:szCs w:val="18"/>
              </w:rPr>
              <w:t>954,</w:t>
            </w:r>
            <w:r w:rsidRPr="000963FF">
              <w:rPr>
                <w:rFonts w:ascii="Arial" w:hAnsi="Arial" w:cs="Arial"/>
                <w:sz w:val="18"/>
                <w:szCs w:val="18"/>
                <w:lang w:val="en-US"/>
              </w:rPr>
              <w:t>65</w:t>
            </w:r>
          </w:p>
        </w:tc>
        <w:tc>
          <w:tcPr>
            <w:tcW w:w="280" w:type="pct"/>
            <w:shd w:val="clear" w:color="auto" w:fill="auto"/>
          </w:tcPr>
          <w:p w:rsidR="00BE1C69" w:rsidRPr="000963FF" w:rsidRDefault="00BE1C69" w:rsidP="00BE1C69">
            <w:pPr>
              <w:rPr>
                <w:rFonts w:ascii="Arial" w:hAnsi="Arial" w:cs="Arial"/>
                <w:sz w:val="18"/>
                <w:szCs w:val="18"/>
              </w:rPr>
            </w:pPr>
          </w:p>
        </w:tc>
        <w:tc>
          <w:tcPr>
            <w:tcW w:w="468"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Итого</w:t>
            </w:r>
          </w:p>
        </w:tc>
        <w:tc>
          <w:tcPr>
            <w:tcW w:w="374" w:type="pct"/>
            <w:shd w:val="clear" w:color="auto" w:fill="auto"/>
          </w:tcPr>
          <w:p w:rsidR="00BE1C69" w:rsidRPr="000963FF" w:rsidRDefault="00BE1C69" w:rsidP="00BE1C69">
            <w:pPr>
              <w:rPr>
                <w:rFonts w:ascii="Arial" w:hAnsi="Arial" w:cs="Arial"/>
                <w:sz w:val="18"/>
                <w:szCs w:val="18"/>
                <w:lang w:val="en-US"/>
              </w:rPr>
            </w:pPr>
            <w:r w:rsidRPr="000963FF">
              <w:rPr>
                <w:rFonts w:ascii="Arial" w:hAnsi="Arial" w:cs="Arial"/>
                <w:sz w:val="18"/>
                <w:szCs w:val="18"/>
              </w:rPr>
              <w:t>65</w:t>
            </w:r>
            <w:r w:rsidRPr="000963FF">
              <w:rPr>
                <w:rFonts w:ascii="Arial" w:hAnsi="Arial" w:cs="Arial"/>
                <w:sz w:val="18"/>
                <w:szCs w:val="18"/>
                <w:lang w:val="en-US"/>
              </w:rPr>
              <w:t> </w:t>
            </w:r>
            <w:r w:rsidRPr="000963FF">
              <w:rPr>
                <w:rFonts w:ascii="Arial" w:hAnsi="Arial" w:cs="Arial"/>
                <w:sz w:val="18"/>
                <w:szCs w:val="18"/>
              </w:rPr>
              <w:t>954,</w:t>
            </w:r>
            <w:r w:rsidRPr="000963FF">
              <w:rPr>
                <w:rFonts w:ascii="Arial" w:hAnsi="Arial" w:cs="Arial"/>
                <w:sz w:val="18"/>
                <w:szCs w:val="18"/>
                <w:lang w:val="en-US"/>
              </w:rPr>
              <w:t>65</w:t>
            </w:r>
          </w:p>
        </w:tc>
        <w:tc>
          <w:tcPr>
            <w:tcW w:w="374"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lang w:val="en-US"/>
              </w:rPr>
              <w:t>41 561,20</w:t>
            </w:r>
          </w:p>
        </w:tc>
        <w:tc>
          <w:tcPr>
            <w:tcW w:w="374" w:type="pct"/>
            <w:shd w:val="clear" w:color="auto" w:fill="auto"/>
          </w:tcPr>
          <w:p w:rsidR="00BE1C69" w:rsidRPr="000963FF" w:rsidRDefault="00BE1C69" w:rsidP="00BE1C69">
            <w:pPr>
              <w:rPr>
                <w:rFonts w:ascii="Arial" w:hAnsi="Arial" w:cs="Arial"/>
                <w:sz w:val="18"/>
                <w:szCs w:val="18"/>
                <w:lang w:val="en-US"/>
              </w:rPr>
            </w:pPr>
            <w:r w:rsidRPr="000963FF">
              <w:rPr>
                <w:rFonts w:ascii="Arial" w:hAnsi="Arial" w:cs="Arial"/>
                <w:sz w:val="18"/>
                <w:szCs w:val="18"/>
                <w:lang w:val="en-US"/>
              </w:rPr>
              <w:t>24 393,45</w:t>
            </w:r>
          </w:p>
        </w:tc>
        <w:tc>
          <w:tcPr>
            <w:tcW w:w="327"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w:t>
            </w:r>
          </w:p>
        </w:tc>
        <w:tc>
          <w:tcPr>
            <w:tcW w:w="188"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w:t>
            </w:r>
          </w:p>
        </w:tc>
        <w:tc>
          <w:tcPr>
            <w:tcW w:w="186"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w:t>
            </w:r>
          </w:p>
        </w:tc>
        <w:tc>
          <w:tcPr>
            <w:tcW w:w="281" w:type="pct"/>
            <w:shd w:val="clear" w:color="auto" w:fill="auto"/>
          </w:tcPr>
          <w:p w:rsidR="00BE1C69" w:rsidRPr="000963FF" w:rsidRDefault="00BE1C69" w:rsidP="00BE1C69">
            <w:pPr>
              <w:rPr>
                <w:rFonts w:ascii="Arial" w:hAnsi="Arial" w:cs="Arial"/>
                <w:sz w:val="18"/>
                <w:szCs w:val="18"/>
              </w:rPr>
            </w:pPr>
          </w:p>
        </w:tc>
      </w:tr>
      <w:tr w:rsidR="000963FF" w:rsidRPr="000963FF" w:rsidTr="000963FF">
        <w:trPr>
          <w:trHeight w:val="20"/>
        </w:trPr>
        <w:tc>
          <w:tcPr>
            <w:tcW w:w="157" w:type="pct"/>
            <w:vMerge/>
          </w:tcPr>
          <w:p w:rsidR="00BE1C69" w:rsidRPr="000963FF" w:rsidRDefault="00BE1C69" w:rsidP="00BE1C69">
            <w:pPr>
              <w:rPr>
                <w:rFonts w:ascii="Arial" w:hAnsi="Arial" w:cs="Arial"/>
                <w:sz w:val="18"/>
                <w:szCs w:val="18"/>
              </w:rPr>
            </w:pPr>
          </w:p>
        </w:tc>
        <w:tc>
          <w:tcPr>
            <w:tcW w:w="431" w:type="pct"/>
            <w:vMerge/>
          </w:tcPr>
          <w:p w:rsidR="00BE1C69" w:rsidRPr="000963FF" w:rsidRDefault="00BE1C69" w:rsidP="00BE1C69">
            <w:pPr>
              <w:rPr>
                <w:rFonts w:ascii="Arial" w:hAnsi="Arial" w:cs="Arial"/>
                <w:sz w:val="18"/>
                <w:szCs w:val="18"/>
              </w:rPr>
            </w:pPr>
          </w:p>
        </w:tc>
        <w:tc>
          <w:tcPr>
            <w:tcW w:w="225" w:type="pct"/>
            <w:vMerge/>
          </w:tcPr>
          <w:p w:rsidR="00BE1C69" w:rsidRPr="000963FF" w:rsidRDefault="00BE1C69" w:rsidP="00BE1C69">
            <w:pPr>
              <w:rPr>
                <w:rFonts w:ascii="Arial" w:hAnsi="Arial" w:cs="Arial"/>
                <w:sz w:val="18"/>
                <w:szCs w:val="18"/>
              </w:rPr>
            </w:pPr>
          </w:p>
        </w:tc>
        <w:tc>
          <w:tcPr>
            <w:tcW w:w="448" w:type="pct"/>
            <w:vMerge/>
          </w:tcPr>
          <w:p w:rsidR="00BE1C69" w:rsidRPr="000963FF" w:rsidRDefault="00BE1C69" w:rsidP="00BE1C69">
            <w:pPr>
              <w:rPr>
                <w:rFonts w:ascii="Arial" w:hAnsi="Arial" w:cs="Arial"/>
                <w:sz w:val="18"/>
                <w:szCs w:val="18"/>
              </w:rPr>
            </w:pPr>
          </w:p>
        </w:tc>
        <w:tc>
          <w:tcPr>
            <w:tcW w:w="233" w:type="pct"/>
            <w:vMerge/>
            <w:shd w:val="clear" w:color="auto" w:fill="auto"/>
          </w:tcPr>
          <w:p w:rsidR="00BE1C69" w:rsidRPr="000963FF" w:rsidRDefault="00BE1C69" w:rsidP="00BE1C69">
            <w:pPr>
              <w:rPr>
                <w:rFonts w:ascii="Arial" w:hAnsi="Arial" w:cs="Arial"/>
                <w:sz w:val="18"/>
                <w:szCs w:val="18"/>
              </w:rPr>
            </w:pPr>
          </w:p>
        </w:tc>
        <w:tc>
          <w:tcPr>
            <w:tcW w:w="328" w:type="pct"/>
            <w:vMerge/>
            <w:shd w:val="clear" w:color="auto" w:fill="auto"/>
          </w:tcPr>
          <w:p w:rsidR="00BE1C69" w:rsidRPr="000963FF" w:rsidRDefault="00BE1C69" w:rsidP="00BE1C69">
            <w:pPr>
              <w:rPr>
                <w:rFonts w:ascii="Arial" w:hAnsi="Arial" w:cs="Arial"/>
                <w:sz w:val="18"/>
                <w:szCs w:val="18"/>
              </w:rPr>
            </w:pPr>
          </w:p>
        </w:tc>
        <w:tc>
          <w:tcPr>
            <w:tcW w:w="327" w:type="pct"/>
            <w:vMerge/>
            <w:shd w:val="clear" w:color="auto" w:fill="auto"/>
          </w:tcPr>
          <w:p w:rsidR="00BE1C69" w:rsidRPr="000963FF" w:rsidRDefault="00BE1C69" w:rsidP="00BE1C69">
            <w:pPr>
              <w:rPr>
                <w:rFonts w:ascii="Arial" w:hAnsi="Arial" w:cs="Arial"/>
                <w:sz w:val="18"/>
                <w:szCs w:val="18"/>
              </w:rPr>
            </w:pPr>
          </w:p>
        </w:tc>
        <w:tc>
          <w:tcPr>
            <w:tcW w:w="280" w:type="pct"/>
            <w:shd w:val="clear" w:color="auto" w:fill="auto"/>
          </w:tcPr>
          <w:p w:rsidR="00BE1C69" w:rsidRPr="000963FF" w:rsidRDefault="00BE1C69" w:rsidP="00BE1C69">
            <w:pPr>
              <w:rPr>
                <w:rFonts w:ascii="Arial" w:hAnsi="Arial" w:cs="Arial"/>
                <w:sz w:val="18"/>
                <w:szCs w:val="18"/>
              </w:rPr>
            </w:pPr>
          </w:p>
        </w:tc>
        <w:tc>
          <w:tcPr>
            <w:tcW w:w="468"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 xml:space="preserve">Средства бюджета </w:t>
            </w:r>
            <w:r w:rsidRPr="000963FF">
              <w:rPr>
                <w:rFonts w:ascii="Arial" w:hAnsi="Arial" w:cs="Arial"/>
                <w:sz w:val="18"/>
                <w:szCs w:val="18"/>
              </w:rPr>
              <w:lastRenderedPageBreak/>
              <w:t>Московской области</w:t>
            </w:r>
          </w:p>
        </w:tc>
        <w:tc>
          <w:tcPr>
            <w:tcW w:w="374"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lastRenderedPageBreak/>
              <w:t>0,00</w:t>
            </w:r>
          </w:p>
        </w:tc>
        <w:tc>
          <w:tcPr>
            <w:tcW w:w="374"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0,00</w:t>
            </w:r>
          </w:p>
        </w:tc>
        <w:tc>
          <w:tcPr>
            <w:tcW w:w="374"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0,00</w:t>
            </w:r>
          </w:p>
        </w:tc>
        <w:tc>
          <w:tcPr>
            <w:tcW w:w="327"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w:t>
            </w:r>
          </w:p>
        </w:tc>
        <w:tc>
          <w:tcPr>
            <w:tcW w:w="188"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w:t>
            </w:r>
          </w:p>
        </w:tc>
        <w:tc>
          <w:tcPr>
            <w:tcW w:w="186"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w:t>
            </w:r>
          </w:p>
        </w:tc>
        <w:tc>
          <w:tcPr>
            <w:tcW w:w="281" w:type="pct"/>
            <w:shd w:val="clear" w:color="auto" w:fill="auto"/>
          </w:tcPr>
          <w:p w:rsidR="00BE1C69" w:rsidRPr="000963FF" w:rsidRDefault="00BE1C69" w:rsidP="00BE1C69">
            <w:pPr>
              <w:rPr>
                <w:rFonts w:ascii="Arial" w:hAnsi="Arial" w:cs="Arial"/>
                <w:sz w:val="18"/>
                <w:szCs w:val="18"/>
              </w:rPr>
            </w:pPr>
          </w:p>
        </w:tc>
      </w:tr>
      <w:tr w:rsidR="000963FF" w:rsidRPr="000963FF" w:rsidTr="000963FF">
        <w:trPr>
          <w:trHeight w:val="20"/>
        </w:trPr>
        <w:tc>
          <w:tcPr>
            <w:tcW w:w="157" w:type="pct"/>
            <w:vMerge/>
          </w:tcPr>
          <w:p w:rsidR="00BE1C69" w:rsidRPr="000963FF" w:rsidRDefault="00BE1C69" w:rsidP="00BE1C69">
            <w:pPr>
              <w:rPr>
                <w:rFonts w:ascii="Arial" w:hAnsi="Arial" w:cs="Arial"/>
                <w:sz w:val="18"/>
                <w:szCs w:val="18"/>
              </w:rPr>
            </w:pPr>
          </w:p>
        </w:tc>
        <w:tc>
          <w:tcPr>
            <w:tcW w:w="431" w:type="pct"/>
            <w:vMerge/>
          </w:tcPr>
          <w:p w:rsidR="00BE1C69" w:rsidRPr="000963FF" w:rsidRDefault="00BE1C69" w:rsidP="00BE1C69">
            <w:pPr>
              <w:rPr>
                <w:rFonts w:ascii="Arial" w:hAnsi="Arial" w:cs="Arial"/>
                <w:sz w:val="18"/>
                <w:szCs w:val="18"/>
              </w:rPr>
            </w:pPr>
          </w:p>
        </w:tc>
        <w:tc>
          <w:tcPr>
            <w:tcW w:w="225" w:type="pct"/>
            <w:vMerge/>
          </w:tcPr>
          <w:p w:rsidR="00BE1C69" w:rsidRPr="000963FF" w:rsidRDefault="00BE1C69" w:rsidP="00BE1C69">
            <w:pPr>
              <w:rPr>
                <w:rFonts w:ascii="Arial" w:hAnsi="Arial" w:cs="Arial"/>
                <w:sz w:val="18"/>
                <w:szCs w:val="18"/>
              </w:rPr>
            </w:pPr>
          </w:p>
        </w:tc>
        <w:tc>
          <w:tcPr>
            <w:tcW w:w="448" w:type="pct"/>
            <w:vMerge/>
          </w:tcPr>
          <w:p w:rsidR="00BE1C69" w:rsidRPr="000963FF" w:rsidRDefault="00BE1C69" w:rsidP="00BE1C69">
            <w:pPr>
              <w:rPr>
                <w:rFonts w:ascii="Arial" w:hAnsi="Arial" w:cs="Arial"/>
                <w:sz w:val="18"/>
                <w:szCs w:val="18"/>
              </w:rPr>
            </w:pPr>
          </w:p>
        </w:tc>
        <w:tc>
          <w:tcPr>
            <w:tcW w:w="233" w:type="pct"/>
            <w:vMerge/>
            <w:shd w:val="clear" w:color="auto" w:fill="auto"/>
          </w:tcPr>
          <w:p w:rsidR="00BE1C69" w:rsidRPr="000963FF" w:rsidRDefault="00BE1C69" w:rsidP="00BE1C69">
            <w:pPr>
              <w:rPr>
                <w:rFonts w:ascii="Arial" w:hAnsi="Arial" w:cs="Arial"/>
                <w:sz w:val="18"/>
                <w:szCs w:val="18"/>
              </w:rPr>
            </w:pPr>
          </w:p>
        </w:tc>
        <w:tc>
          <w:tcPr>
            <w:tcW w:w="328" w:type="pct"/>
            <w:vMerge/>
            <w:shd w:val="clear" w:color="auto" w:fill="auto"/>
          </w:tcPr>
          <w:p w:rsidR="00BE1C69" w:rsidRPr="000963FF" w:rsidRDefault="00BE1C69" w:rsidP="00BE1C69">
            <w:pPr>
              <w:rPr>
                <w:rFonts w:ascii="Arial" w:hAnsi="Arial" w:cs="Arial"/>
                <w:sz w:val="18"/>
                <w:szCs w:val="18"/>
              </w:rPr>
            </w:pPr>
          </w:p>
        </w:tc>
        <w:tc>
          <w:tcPr>
            <w:tcW w:w="327" w:type="pct"/>
            <w:vMerge/>
            <w:shd w:val="clear" w:color="auto" w:fill="auto"/>
          </w:tcPr>
          <w:p w:rsidR="00BE1C69" w:rsidRPr="000963FF" w:rsidRDefault="00BE1C69" w:rsidP="00BE1C69">
            <w:pPr>
              <w:rPr>
                <w:rFonts w:ascii="Arial" w:hAnsi="Arial" w:cs="Arial"/>
                <w:sz w:val="18"/>
                <w:szCs w:val="18"/>
              </w:rPr>
            </w:pPr>
          </w:p>
        </w:tc>
        <w:tc>
          <w:tcPr>
            <w:tcW w:w="280" w:type="pct"/>
            <w:shd w:val="clear" w:color="auto" w:fill="auto"/>
          </w:tcPr>
          <w:p w:rsidR="00BE1C69" w:rsidRPr="000963FF" w:rsidRDefault="00BE1C69" w:rsidP="00BE1C69">
            <w:pPr>
              <w:rPr>
                <w:rFonts w:ascii="Arial" w:hAnsi="Arial" w:cs="Arial"/>
                <w:sz w:val="18"/>
                <w:szCs w:val="18"/>
              </w:rPr>
            </w:pPr>
          </w:p>
        </w:tc>
        <w:tc>
          <w:tcPr>
            <w:tcW w:w="468"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Средства федерального бюджета</w:t>
            </w:r>
          </w:p>
        </w:tc>
        <w:tc>
          <w:tcPr>
            <w:tcW w:w="374"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0,00</w:t>
            </w:r>
          </w:p>
        </w:tc>
        <w:tc>
          <w:tcPr>
            <w:tcW w:w="374"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0,00</w:t>
            </w:r>
          </w:p>
        </w:tc>
        <w:tc>
          <w:tcPr>
            <w:tcW w:w="374"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0,00</w:t>
            </w:r>
          </w:p>
        </w:tc>
        <w:tc>
          <w:tcPr>
            <w:tcW w:w="327"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w:t>
            </w:r>
          </w:p>
        </w:tc>
        <w:tc>
          <w:tcPr>
            <w:tcW w:w="188"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w:t>
            </w:r>
          </w:p>
        </w:tc>
        <w:tc>
          <w:tcPr>
            <w:tcW w:w="186"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w:t>
            </w:r>
          </w:p>
        </w:tc>
        <w:tc>
          <w:tcPr>
            <w:tcW w:w="281" w:type="pct"/>
            <w:shd w:val="clear" w:color="auto" w:fill="auto"/>
          </w:tcPr>
          <w:p w:rsidR="00BE1C69" w:rsidRPr="000963FF" w:rsidRDefault="00BE1C69" w:rsidP="00BE1C69">
            <w:pPr>
              <w:rPr>
                <w:rFonts w:ascii="Arial" w:hAnsi="Arial" w:cs="Arial"/>
                <w:sz w:val="18"/>
                <w:szCs w:val="18"/>
              </w:rPr>
            </w:pPr>
          </w:p>
        </w:tc>
      </w:tr>
      <w:tr w:rsidR="000963FF" w:rsidRPr="000963FF" w:rsidTr="000963FF">
        <w:trPr>
          <w:trHeight w:val="20"/>
        </w:trPr>
        <w:tc>
          <w:tcPr>
            <w:tcW w:w="157" w:type="pct"/>
            <w:vMerge/>
          </w:tcPr>
          <w:p w:rsidR="00BE1C69" w:rsidRPr="000963FF" w:rsidRDefault="00BE1C69" w:rsidP="00BE1C69">
            <w:pPr>
              <w:rPr>
                <w:rFonts w:ascii="Arial" w:hAnsi="Arial" w:cs="Arial"/>
                <w:sz w:val="18"/>
                <w:szCs w:val="18"/>
              </w:rPr>
            </w:pPr>
          </w:p>
        </w:tc>
        <w:tc>
          <w:tcPr>
            <w:tcW w:w="431" w:type="pct"/>
            <w:vMerge/>
          </w:tcPr>
          <w:p w:rsidR="00BE1C69" w:rsidRPr="000963FF" w:rsidRDefault="00BE1C69" w:rsidP="00BE1C69">
            <w:pPr>
              <w:rPr>
                <w:rFonts w:ascii="Arial" w:hAnsi="Arial" w:cs="Arial"/>
                <w:sz w:val="18"/>
                <w:szCs w:val="18"/>
              </w:rPr>
            </w:pPr>
          </w:p>
        </w:tc>
        <w:tc>
          <w:tcPr>
            <w:tcW w:w="225" w:type="pct"/>
            <w:vMerge/>
          </w:tcPr>
          <w:p w:rsidR="00BE1C69" w:rsidRPr="000963FF" w:rsidRDefault="00BE1C69" w:rsidP="00BE1C69">
            <w:pPr>
              <w:rPr>
                <w:rFonts w:ascii="Arial" w:hAnsi="Arial" w:cs="Arial"/>
                <w:sz w:val="18"/>
                <w:szCs w:val="18"/>
              </w:rPr>
            </w:pPr>
          </w:p>
        </w:tc>
        <w:tc>
          <w:tcPr>
            <w:tcW w:w="448" w:type="pct"/>
            <w:vMerge/>
          </w:tcPr>
          <w:p w:rsidR="00BE1C69" w:rsidRPr="000963FF" w:rsidRDefault="00BE1C69" w:rsidP="00BE1C69">
            <w:pPr>
              <w:rPr>
                <w:rFonts w:ascii="Arial" w:hAnsi="Arial" w:cs="Arial"/>
                <w:sz w:val="18"/>
                <w:szCs w:val="18"/>
              </w:rPr>
            </w:pPr>
          </w:p>
        </w:tc>
        <w:tc>
          <w:tcPr>
            <w:tcW w:w="233" w:type="pct"/>
            <w:vMerge/>
            <w:shd w:val="clear" w:color="auto" w:fill="auto"/>
          </w:tcPr>
          <w:p w:rsidR="00BE1C69" w:rsidRPr="000963FF" w:rsidRDefault="00BE1C69" w:rsidP="00BE1C69">
            <w:pPr>
              <w:rPr>
                <w:rFonts w:ascii="Arial" w:hAnsi="Arial" w:cs="Arial"/>
                <w:sz w:val="18"/>
                <w:szCs w:val="18"/>
              </w:rPr>
            </w:pPr>
          </w:p>
        </w:tc>
        <w:tc>
          <w:tcPr>
            <w:tcW w:w="328" w:type="pct"/>
            <w:vMerge/>
            <w:shd w:val="clear" w:color="auto" w:fill="auto"/>
          </w:tcPr>
          <w:p w:rsidR="00BE1C69" w:rsidRPr="000963FF" w:rsidRDefault="00BE1C69" w:rsidP="00BE1C69">
            <w:pPr>
              <w:rPr>
                <w:rFonts w:ascii="Arial" w:hAnsi="Arial" w:cs="Arial"/>
                <w:sz w:val="18"/>
                <w:szCs w:val="18"/>
              </w:rPr>
            </w:pPr>
          </w:p>
        </w:tc>
        <w:tc>
          <w:tcPr>
            <w:tcW w:w="327" w:type="pct"/>
            <w:vMerge/>
            <w:shd w:val="clear" w:color="auto" w:fill="auto"/>
          </w:tcPr>
          <w:p w:rsidR="00BE1C69" w:rsidRPr="000963FF" w:rsidRDefault="00BE1C69" w:rsidP="00BE1C69">
            <w:pPr>
              <w:rPr>
                <w:rFonts w:ascii="Arial" w:hAnsi="Arial" w:cs="Arial"/>
                <w:sz w:val="18"/>
                <w:szCs w:val="18"/>
              </w:rPr>
            </w:pPr>
          </w:p>
        </w:tc>
        <w:tc>
          <w:tcPr>
            <w:tcW w:w="280" w:type="pct"/>
            <w:shd w:val="clear" w:color="auto" w:fill="auto"/>
          </w:tcPr>
          <w:p w:rsidR="00BE1C69" w:rsidRPr="000963FF" w:rsidRDefault="00BE1C69" w:rsidP="00BE1C69">
            <w:pPr>
              <w:rPr>
                <w:rFonts w:ascii="Arial" w:hAnsi="Arial" w:cs="Arial"/>
                <w:sz w:val="18"/>
                <w:szCs w:val="18"/>
              </w:rPr>
            </w:pPr>
          </w:p>
        </w:tc>
        <w:tc>
          <w:tcPr>
            <w:tcW w:w="468" w:type="pct"/>
            <w:shd w:val="clear" w:color="auto" w:fill="auto"/>
          </w:tcPr>
          <w:p w:rsidR="00BE1C69" w:rsidRPr="000963FF" w:rsidRDefault="001B36D8" w:rsidP="00BE1C69">
            <w:pPr>
              <w:rPr>
                <w:rFonts w:ascii="Arial" w:hAnsi="Arial" w:cs="Arial"/>
                <w:sz w:val="18"/>
                <w:szCs w:val="18"/>
              </w:rPr>
            </w:pPr>
            <w:r w:rsidRPr="000963FF">
              <w:rPr>
                <w:rFonts w:ascii="Arial" w:eastAsia="Times New Roman" w:hAnsi="Arial" w:cs="Arial"/>
                <w:sz w:val="18"/>
                <w:szCs w:val="18"/>
                <w:lang w:eastAsia="ru-RU"/>
              </w:rPr>
              <w:t>Средства бюджета городского округа Власиха Московской области</w:t>
            </w:r>
          </w:p>
        </w:tc>
        <w:tc>
          <w:tcPr>
            <w:tcW w:w="374" w:type="pct"/>
            <w:shd w:val="clear" w:color="auto" w:fill="auto"/>
          </w:tcPr>
          <w:p w:rsidR="00BE1C69" w:rsidRPr="000963FF" w:rsidRDefault="00BE1C69" w:rsidP="00BE1C69">
            <w:pPr>
              <w:rPr>
                <w:rFonts w:ascii="Arial" w:hAnsi="Arial" w:cs="Arial"/>
                <w:sz w:val="18"/>
                <w:szCs w:val="18"/>
                <w:lang w:val="en-US"/>
              </w:rPr>
            </w:pPr>
            <w:r w:rsidRPr="000963FF">
              <w:rPr>
                <w:rFonts w:ascii="Arial" w:hAnsi="Arial" w:cs="Arial"/>
                <w:sz w:val="18"/>
                <w:szCs w:val="18"/>
              </w:rPr>
              <w:t>65</w:t>
            </w:r>
            <w:r w:rsidRPr="000963FF">
              <w:rPr>
                <w:rFonts w:ascii="Arial" w:hAnsi="Arial" w:cs="Arial"/>
                <w:sz w:val="18"/>
                <w:szCs w:val="18"/>
                <w:lang w:val="en-US"/>
              </w:rPr>
              <w:t> </w:t>
            </w:r>
            <w:r w:rsidRPr="000963FF">
              <w:rPr>
                <w:rFonts w:ascii="Arial" w:hAnsi="Arial" w:cs="Arial"/>
                <w:sz w:val="18"/>
                <w:szCs w:val="18"/>
              </w:rPr>
              <w:t>954,</w:t>
            </w:r>
            <w:r w:rsidRPr="000963FF">
              <w:rPr>
                <w:rFonts w:ascii="Arial" w:hAnsi="Arial" w:cs="Arial"/>
                <w:sz w:val="18"/>
                <w:szCs w:val="18"/>
                <w:lang w:val="en-US"/>
              </w:rPr>
              <w:t>65</w:t>
            </w:r>
          </w:p>
        </w:tc>
        <w:tc>
          <w:tcPr>
            <w:tcW w:w="374"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lang w:val="en-US"/>
              </w:rPr>
              <w:t>41 561,20</w:t>
            </w:r>
          </w:p>
        </w:tc>
        <w:tc>
          <w:tcPr>
            <w:tcW w:w="374" w:type="pct"/>
            <w:shd w:val="clear" w:color="auto" w:fill="auto"/>
          </w:tcPr>
          <w:p w:rsidR="00BE1C69" w:rsidRPr="000963FF" w:rsidRDefault="00BE1C69" w:rsidP="00BE1C69">
            <w:pPr>
              <w:rPr>
                <w:rFonts w:ascii="Arial" w:hAnsi="Arial" w:cs="Arial"/>
                <w:sz w:val="18"/>
                <w:szCs w:val="18"/>
                <w:lang w:val="en-US"/>
              </w:rPr>
            </w:pPr>
            <w:r w:rsidRPr="000963FF">
              <w:rPr>
                <w:rFonts w:ascii="Arial" w:hAnsi="Arial" w:cs="Arial"/>
                <w:sz w:val="18"/>
                <w:szCs w:val="18"/>
                <w:lang w:val="en-US"/>
              </w:rPr>
              <w:t>24 393,45</w:t>
            </w:r>
          </w:p>
        </w:tc>
        <w:tc>
          <w:tcPr>
            <w:tcW w:w="327"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w:t>
            </w:r>
          </w:p>
        </w:tc>
        <w:tc>
          <w:tcPr>
            <w:tcW w:w="188"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w:t>
            </w:r>
          </w:p>
        </w:tc>
        <w:tc>
          <w:tcPr>
            <w:tcW w:w="186"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w:t>
            </w:r>
          </w:p>
        </w:tc>
        <w:tc>
          <w:tcPr>
            <w:tcW w:w="281" w:type="pct"/>
            <w:shd w:val="clear" w:color="auto" w:fill="auto"/>
          </w:tcPr>
          <w:p w:rsidR="00BE1C69" w:rsidRPr="000963FF" w:rsidRDefault="00BE1C69" w:rsidP="00BE1C69">
            <w:pPr>
              <w:rPr>
                <w:rFonts w:ascii="Arial" w:hAnsi="Arial" w:cs="Arial"/>
                <w:sz w:val="18"/>
                <w:szCs w:val="18"/>
              </w:rPr>
            </w:pPr>
          </w:p>
        </w:tc>
      </w:tr>
      <w:tr w:rsidR="000963FF" w:rsidRPr="000963FF" w:rsidTr="000963FF">
        <w:trPr>
          <w:trHeight w:val="20"/>
        </w:trPr>
        <w:tc>
          <w:tcPr>
            <w:tcW w:w="157" w:type="pct"/>
            <w:vMerge/>
          </w:tcPr>
          <w:p w:rsidR="00BE1C69" w:rsidRPr="000963FF" w:rsidRDefault="00BE1C69" w:rsidP="00BE1C69">
            <w:pPr>
              <w:rPr>
                <w:rFonts w:ascii="Arial" w:hAnsi="Arial" w:cs="Arial"/>
                <w:sz w:val="18"/>
                <w:szCs w:val="18"/>
              </w:rPr>
            </w:pPr>
          </w:p>
        </w:tc>
        <w:tc>
          <w:tcPr>
            <w:tcW w:w="431" w:type="pct"/>
            <w:vMerge/>
          </w:tcPr>
          <w:p w:rsidR="00BE1C69" w:rsidRPr="000963FF" w:rsidRDefault="00BE1C69" w:rsidP="00BE1C69">
            <w:pPr>
              <w:rPr>
                <w:rFonts w:ascii="Arial" w:hAnsi="Arial" w:cs="Arial"/>
                <w:sz w:val="18"/>
                <w:szCs w:val="18"/>
              </w:rPr>
            </w:pPr>
          </w:p>
        </w:tc>
        <w:tc>
          <w:tcPr>
            <w:tcW w:w="225" w:type="pct"/>
            <w:vMerge/>
          </w:tcPr>
          <w:p w:rsidR="00BE1C69" w:rsidRPr="000963FF" w:rsidRDefault="00BE1C69" w:rsidP="00BE1C69">
            <w:pPr>
              <w:rPr>
                <w:rFonts w:ascii="Arial" w:hAnsi="Arial" w:cs="Arial"/>
                <w:sz w:val="18"/>
                <w:szCs w:val="18"/>
              </w:rPr>
            </w:pPr>
          </w:p>
        </w:tc>
        <w:tc>
          <w:tcPr>
            <w:tcW w:w="448" w:type="pct"/>
            <w:vMerge/>
          </w:tcPr>
          <w:p w:rsidR="00BE1C69" w:rsidRPr="000963FF" w:rsidRDefault="00BE1C69" w:rsidP="00BE1C69">
            <w:pPr>
              <w:rPr>
                <w:rFonts w:ascii="Arial" w:hAnsi="Arial" w:cs="Arial"/>
                <w:sz w:val="18"/>
                <w:szCs w:val="18"/>
              </w:rPr>
            </w:pPr>
          </w:p>
        </w:tc>
        <w:tc>
          <w:tcPr>
            <w:tcW w:w="233" w:type="pct"/>
            <w:vMerge/>
          </w:tcPr>
          <w:p w:rsidR="00BE1C69" w:rsidRPr="000963FF" w:rsidRDefault="00BE1C69" w:rsidP="00BE1C69">
            <w:pPr>
              <w:rPr>
                <w:rFonts w:ascii="Arial" w:hAnsi="Arial" w:cs="Arial"/>
                <w:sz w:val="18"/>
                <w:szCs w:val="18"/>
              </w:rPr>
            </w:pPr>
          </w:p>
        </w:tc>
        <w:tc>
          <w:tcPr>
            <w:tcW w:w="328" w:type="pct"/>
            <w:vMerge/>
            <w:shd w:val="clear" w:color="auto" w:fill="FFFF00"/>
          </w:tcPr>
          <w:p w:rsidR="00BE1C69" w:rsidRPr="000963FF" w:rsidRDefault="00BE1C69" w:rsidP="00BE1C69">
            <w:pPr>
              <w:rPr>
                <w:rFonts w:ascii="Arial" w:hAnsi="Arial" w:cs="Arial"/>
                <w:sz w:val="18"/>
                <w:szCs w:val="18"/>
              </w:rPr>
            </w:pPr>
          </w:p>
        </w:tc>
        <w:tc>
          <w:tcPr>
            <w:tcW w:w="327" w:type="pct"/>
            <w:vMerge/>
            <w:shd w:val="clear" w:color="auto" w:fill="FFFF00"/>
          </w:tcPr>
          <w:p w:rsidR="00BE1C69" w:rsidRPr="000963FF" w:rsidRDefault="00BE1C69" w:rsidP="00BE1C69">
            <w:pPr>
              <w:rPr>
                <w:rFonts w:ascii="Arial" w:hAnsi="Arial" w:cs="Arial"/>
                <w:sz w:val="18"/>
                <w:szCs w:val="18"/>
              </w:rPr>
            </w:pPr>
          </w:p>
        </w:tc>
        <w:tc>
          <w:tcPr>
            <w:tcW w:w="280" w:type="pct"/>
            <w:shd w:val="clear" w:color="auto" w:fill="auto"/>
          </w:tcPr>
          <w:p w:rsidR="00BE1C69" w:rsidRPr="000963FF" w:rsidRDefault="00BE1C69" w:rsidP="00BE1C69">
            <w:pPr>
              <w:rPr>
                <w:rFonts w:ascii="Arial" w:hAnsi="Arial" w:cs="Arial"/>
                <w:sz w:val="18"/>
                <w:szCs w:val="18"/>
              </w:rPr>
            </w:pPr>
          </w:p>
        </w:tc>
        <w:tc>
          <w:tcPr>
            <w:tcW w:w="468"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Внебюджетные источники</w:t>
            </w:r>
          </w:p>
        </w:tc>
        <w:tc>
          <w:tcPr>
            <w:tcW w:w="374"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0,00</w:t>
            </w:r>
          </w:p>
        </w:tc>
        <w:tc>
          <w:tcPr>
            <w:tcW w:w="374"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0,00</w:t>
            </w:r>
          </w:p>
        </w:tc>
        <w:tc>
          <w:tcPr>
            <w:tcW w:w="374"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0,00</w:t>
            </w:r>
          </w:p>
        </w:tc>
        <w:tc>
          <w:tcPr>
            <w:tcW w:w="327"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w:t>
            </w:r>
          </w:p>
        </w:tc>
        <w:tc>
          <w:tcPr>
            <w:tcW w:w="188"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w:t>
            </w:r>
          </w:p>
        </w:tc>
        <w:tc>
          <w:tcPr>
            <w:tcW w:w="186"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w:t>
            </w:r>
          </w:p>
        </w:tc>
        <w:tc>
          <w:tcPr>
            <w:tcW w:w="281" w:type="pct"/>
            <w:shd w:val="clear" w:color="auto" w:fill="auto"/>
          </w:tcPr>
          <w:p w:rsidR="00BE1C69" w:rsidRPr="000963FF" w:rsidRDefault="00BE1C69" w:rsidP="00BE1C69">
            <w:pPr>
              <w:rPr>
                <w:rFonts w:ascii="Arial" w:hAnsi="Arial" w:cs="Arial"/>
                <w:sz w:val="18"/>
                <w:szCs w:val="18"/>
              </w:rPr>
            </w:pPr>
          </w:p>
        </w:tc>
      </w:tr>
      <w:tr w:rsidR="000963FF" w:rsidRPr="000963FF" w:rsidTr="000963FF">
        <w:trPr>
          <w:trHeight w:val="221"/>
        </w:trPr>
        <w:tc>
          <w:tcPr>
            <w:tcW w:w="157" w:type="pct"/>
            <w:vMerge w:val="restart"/>
            <w:shd w:val="clear" w:color="auto" w:fill="auto"/>
            <w:hideMark/>
          </w:tcPr>
          <w:p w:rsidR="00BE1C69" w:rsidRPr="000963FF" w:rsidRDefault="00BE1C69" w:rsidP="00BE1C69">
            <w:pPr>
              <w:rPr>
                <w:rFonts w:ascii="Arial" w:hAnsi="Arial" w:cs="Arial"/>
                <w:sz w:val="18"/>
                <w:szCs w:val="18"/>
              </w:rPr>
            </w:pPr>
            <w:r w:rsidRPr="000963FF">
              <w:rPr>
                <w:rFonts w:ascii="Arial" w:hAnsi="Arial" w:cs="Arial"/>
                <w:sz w:val="18"/>
                <w:szCs w:val="18"/>
              </w:rPr>
              <w:t>3.</w:t>
            </w:r>
          </w:p>
        </w:tc>
        <w:tc>
          <w:tcPr>
            <w:tcW w:w="431" w:type="pct"/>
            <w:vMerge w:val="restart"/>
            <w:tcBorders>
              <w:top w:val="single" w:sz="4" w:space="0" w:color="auto"/>
              <w:left w:val="single" w:sz="4" w:space="0" w:color="auto"/>
              <w:bottom w:val="single" w:sz="4" w:space="0" w:color="auto"/>
              <w:right w:val="single" w:sz="4" w:space="0" w:color="auto"/>
            </w:tcBorders>
            <w:hideMark/>
          </w:tcPr>
          <w:p w:rsidR="00BE1C69" w:rsidRPr="000963FF" w:rsidRDefault="00BE1C69" w:rsidP="00BE1C69">
            <w:pPr>
              <w:rPr>
                <w:rFonts w:ascii="Arial" w:hAnsi="Arial" w:cs="Arial"/>
                <w:sz w:val="18"/>
                <w:szCs w:val="18"/>
              </w:rPr>
            </w:pPr>
            <w:r w:rsidRPr="000963FF">
              <w:rPr>
                <w:rFonts w:ascii="Arial" w:eastAsia="Times New Roman" w:hAnsi="Arial" w:cs="Arial"/>
                <w:sz w:val="18"/>
                <w:szCs w:val="18"/>
                <w:lang w:eastAsia="ru-RU"/>
              </w:rPr>
              <w:t xml:space="preserve">г.о. Власиха, Площадка для выгула животных, </w:t>
            </w:r>
            <w:r w:rsidRPr="000963FF">
              <w:rPr>
                <w:rFonts w:ascii="Arial" w:eastAsia="Times New Roman" w:hAnsi="Arial" w:cs="Arial"/>
                <w:sz w:val="18"/>
                <w:szCs w:val="18"/>
                <w:lang w:eastAsia="ru-RU"/>
              </w:rPr>
              <w:br/>
              <w:t>п. Власиха, мкр. Школьный, д. 4</w:t>
            </w:r>
          </w:p>
        </w:tc>
        <w:tc>
          <w:tcPr>
            <w:tcW w:w="225" w:type="pct"/>
            <w:vMerge w:val="restart"/>
            <w:shd w:val="clear" w:color="auto" w:fill="auto"/>
            <w:hideMark/>
          </w:tcPr>
          <w:p w:rsidR="00BE1C69" w:rsidRPr="000963FF" w:rsidRDefault="00BE1C69" w:rsidP="00BE1C69">
            <w:pPr>
              <w:rPr>
                <w:rFonts w:ascii="Arial" w:hAnsi="Arial" w:cs="Arial"/>
                <w:sz w:val="18"/>
                <w:szCs w:val="18"/>
              </w:rPr>
            </w:pPr>
          </w:p>
        </w:tc>
        <w:tc>
          <w:tcPr>
            <w:tcW w:w="448" w:type="pct"/>
            <w:vMerge w:val="restart"/>
            <w:shd w:val="clear" w:color="auto" w:fill="auto"/>
            <w:hideMark/>
          </w:tcPr>
          <w:p w:rsidR="00BE1C69" w:rsidRPr="000963FF" w:rsidRDefault="00BE1C69" w:rsidP="00BE1C69">
            <w:pPr>
              <w:rPr>
                <w:rFonts w:ascii="Arial" w:hAnsi="Arial" w:cs="Arial"/>
                <w:sz w:val="18"/>
                <w:szCs w:val="18"/>
              </w:rPr>
            </w:pPr>
            <w:r w:rsidRPr="000963FF">
              <w:rPr>
                <w:rFonts w:ascii="Arial" w:hAnsi="Arial" w:cs="Arial"/>
                <w:sz w:val="18"/>
                <w:szCs w:val="18"/>
              </w:rPr>
              <w:t xml:space="preserve">Работы по благоустройству </w:t>
            </w:r>
          </w:p>
        </w:tc>
        <w:tc>
          <w:tcPr>
            <w:tcW w:w="233" w:type="pct"/>
            <w:vMerge w:val="restart"/>
            <w:shd w:val="clear" w:color="auto" w:fill="auto"/>
            <w:hideMark/>
          </w:tcPr>
          <w:p w:rsidR="00BE1C69" w:rsidRPr="000963FF" w:rsidRDefault="00BE1C69" w:rsidP="00BE1C69">
            <w:pPr>
              <w:rPr>
                <w:rFonts w:ascii="Arial" w:hAnsi="Arial" w:cs="Arial"/>
                <w:sz w:val="18"/>
                <w:szCs w:val="18"/>
              </w:rPr>
            </w:pPr>
            <w:r w:rsidRPr="000963FF">
              <w:rPr>
                <w:rFonts w:ascii="Arial" w:hAnsi="Arial" w:cs="Arial"/>
                <w:sz w:val="18"/>
                <w:szCs w:val="18"/>
              </w:rPr>
              <w:t>01.05.2023 – 01.11.2023</w:t>
            </w:r>
          </w:p>
          <w:p w:rsidR="00BE1C69" w:rsidRPr="000963FF" w:rsidRDefault="00BE1C69" w:rsidP="00BE1C69">
            <w:pPr>
              <w:rPr>
                <w:rFonts w:ascii="Arial" w:hAnsi="Arial" w:cs="Arial"/>
                <w:sz w:val="18"/>
                <w:szCs w:val="18"/>
              </w:rPr>
            </w:pPr>
          </w:p>
        </w:tc>
        <w:tc>
          <w:tcPr>
            <w:tcW w:w="328" w:type="pct"/>
            <w:vMerge w:val="restart"/>
            <w:shd w:val="clear" w:color="auto" w:fill="auto"/>
            <w:hideMark/>
          </w:tcPr>
          <w:p w:rsidR="00BE1C69" w:rsidRPr="000963FF" w:rsidRDefault="00BE1C69" w:rsidP="00BE1C69">
            <w:pPr>
              <w:rPr>
                <w:rFonts w:ascii="Arial" w:hAnsi="Arial" w:cs="Arial"/>
                <w:sz w:val="18"/>
                <w:szCs w:val="18"/>
              </w:rPr>
            </w:pPr>
            <w:r w:rsidRPr="000963FF">
              <w:rPr>
                <w:rFonts w:ascii="Arial" w:hAnsi="Arial" w:cs="Arial"/>
                <w:sz w:val="18"/>
                <w:szCs w:val="18"/>
              </w:rPr>
              <w:t>01.11.2023</w:t>
            </w:r>
          </w:p>
        </w:tc>
        <w:tc>
          <w:tcPr>
            <w:tcW w:w="327" w:type="pct"/>
            <w:vMerge w:val="restart"/>
            <w:shd w:val="clear" w:color="auto" w:fill="auto"/>
            <w:hideMark/>
          </w:tcPr>
          <w:p w:rsidR="00BE1C69" w:rsidRPr="000963FF" w:rsidRDefault="00BE1C69" w:rsidP="00BE1C69">
            <w:pPr>
              <w:rPr>
                <w:rFonts w:ascii="Arial" w:hAnsi="Arial" w:cs="Arial"/>
                <w:sz w:val="18"/>
                <w:szCs w:val="18"/>
              </w:rPr>
            </w:pPr>
            <w:r w:rsidRPr="000963FF">
              <w:rPr>
                <w:rFonts w:ascii="Arial" w:hAnsi="Arial" w:cs="Arial"/>
                <w:sz w:val="18"/>
                <w:szCs w:val="18"/>
              </w:rPr>
              <w:t>3 043,34</w:t>
            </w:r>
          </w:p>
        </w:tc>
        <w:tc>
          <w:tcPr>
            <w:tcW w:w="280" w:type="pct"/>
            <w:shd w:val="clear" w:color="auto" w:fill="auto"/>
            <w:hideMark/>
          </w:tcPr>
          <w:p w:rsidR="00BE1C69" w:rsidRPr="000963FF" w:rsidRDefault="00BE1C69" w:rsidP="00BE1C69">
            <w:pPr>
              <w:rPr>
                <w:rFonts w:ascii="Arial" w:hAnsi="Arial" w:cs="Arial"/>
                <w:sz w:val="18"/>
                <w:szCs w:val="18"/>
              </w:rPr>
            </w:pPr>
            <w:r w:rsidRPr="000963FF">
              <w:rPr>
                <w:rFonts w:ascii="Arial" w:hAnsi="Arial" w:cs="Arial"/>
                <w:sz w:val="18"/>
                <w:szCs w:val="18"/>
              </w:rPr>
              <w:t> </w:t>
            </w:r>
          </w:p>
        </w:tc>
        <w:tc>
          <w:tcPr>
            <w:tcW w:w="468" w:type="pct"/>
            <w:shd w:val="clear" w:color="auto" w:fill="auto"/>
            <w:hideMark/>
          </w:tcPr>
          <w:p w:rsidR="00BE1C69" w:rsidRPr="000963FF" w:rsidRDefault="00BE1C69" w:rsidP="00BE1C69">
            <w:pPr>
              <w:rPr>
                <w:rFonts w:ascii="Arial" w:hAnsi="Arial" w:cs="Arial"/>
                <w:sz w:val="18"/>
                <w:szCs w:val="18"/>
              </w:rPr>
            </w:pPr>
            <w:r w:rsidRPr="000963FF">
              <w:rPr>
                <w:rFonts w:ascii="Arial" w:eastAsia="Times New Roman" w:hAnsi="Arial" w:cs="Arial"/>
                <w:sz w:val="18"/>
                <w:szCs w:val="18"/>
                <w:lang w:eastAsia="ru-RU"/>
              </w:rPr>
              <w:t>Итого</w:t>
            </w:r>
          </w:p>
        </w:tc>
        <w:tc>
          <w:tcPr>
            <w:tcW w:w="374"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3 043,34</w:t>
            </w:r>
          </w:p>
        </w:tc>
        <w:tc>
          <w:tcPr>
            <w:tcW w:w="374"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3 043,34</w:t>
            </w:r>
          </w:p>
        </w:tc>
        <w:tc>
          <w:tcPr>
            <w:tcW w:w="374"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w:t>
            </w:r>
          </w:p>
        </w:tc>
        <w:tc>
          <w:tcPr>
            <w:tcW w:w="327"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w:t>
            </w:r>
          </w:p>
        </w:tc>
        <w:tc>
          <w:tcPr>
            <w:tcW w:w="188"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w:t>
            </w:r>
          </w:p>
        </w:tc>
        <w:tc>
          <w:tcPr>
            <w:tcW w:w="186"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w:t>
            </w:r>
          </w:p>
        </w:tc>
        <w:tc>
          <w:tcPr>
            <w:tcW w:w="281" w:type="pct"/>
            <w:shd w:val="clear" w:color="auto" w:fill="auto"/>
            <w:vAlign w:val="center"/>
            <w:hideMark/>
          </w:tcPr>
          <w:p w:rsidR="00BE1C69" w:rsidRPr="000963FF" w:rsidRDefault="00BE1C69" w:rsidP="00BE1C69">
            <w:pPr>
              <w:rPr>
                <w:rFonts w:ascii="Arial" w:hAnsi="Arial" w:cs="Arial"/>
                <w:sz w:val="18"/>
                <w:szCs w:val="18"/>
              </w:rPr>
            </w:pPr>
            <w:r w:rsidRPr="000963FF">
              <w:rPr>
                <w:rFonts w:ascii="Arial" w:hAnsi="Arial" w:cs="Arial"/>
                <w:sz w:val="18"/>
                <w:szCs w:val="18"/>
              </w:rPr>
              <w:t> </w:t>
            </w:r>
          </w:p>
        </w:tc>
      </w:tr>
      <w:tr w:rsidR="000963FF" w:rsidRPr="000963FF" w:rsidTr="000963FF">
        <w:trPr>
          <w:trHeight w:val="20"/>
        </w:trPr>
        <w:tc>
          <w:tcPr>
            <w:tcW w:w="157" w:type="pct"/>
            <w:vMerge/>
            <w:vAlign w:val="center"/>
            <w:hideMark/>
          </w:tcPr>
          <w:p w:rsidR="00BE1C69" w:rsidRPr="000963FF" w:rsidRDefault="00BE1C69" w:rsidP="00BE1C69">
            <w:pPr>
              <w:rPr>
                <w:rFonts w:ascii="Arial" w:hAnsi="Arial" w:cs="Arial"/>
                <w:sz w:val="18"/>
                <w:szCs w:val="18"/>
              </w:rPr>
            </w:pPr>
          </w:p>
        </w:tc>
        <w:tc>
          <w:tcPr>
            <w:tcW w:w="431" w:type="pct"/>
            <w:vMerge/>
            <w:vAlign w:val="center"/>
            <w:hideMark/>
          </w:tcPr>
          <w:p w:rsidR="00BE1C69" w:rsidRPr="000963FF" w:rsidRDefault="00BE1C69" w:rsidP="00BE1C69">
            <w:pPr>
              <w:rPr>
                <w:rFonts w:ascii="Arial" w:hAnsi="Arial" w:cs="Arial"/>
                <w:sz w:val="18"/>
                <w:szCs w:val="18"/>
              </w:rPr>
            </w:pPr>
          </w:p>
        </w:tc>
        <w:tc>
          <w:tcPr>
            <w:tcW w:w="225" w:type="pct"/>
            <w:vMerge/>
            <w:vAlign w:val="center"/>
            <w:hideMark/>
          </w:tcPr>
          <w:p w:rsidR="00BE1C69" w:rsidRPr="000963FF" w:rsidRDefault="00BE1C69" w:rsidP="00BE1C69">
            <w:pPr>
              <w:rPr>
                <w:rFonts w:ascii="Arial" w:hAnsi="Arial" w:cs="Arial"/>
                <w:sz w:val="18"/>
                <w:szCs w:val="18"/>
              </w:rPr>
            </w:pPr>
          </w:p>
        </w:tc>
        <w:tc>
          <w:tcPr>
            <w:tcW w:w="448" w:type="pct"/>
            <w:vMerge/>
            <w:vAlign w:val="center"/>
            <w:hideMark/>
          </w:tcPr>
          <w:p w:rsidR="00BE1C69" w:rsidRPr="000963FF" w:rsidRDefault="00BE1C69" w:rsidP="00BE1C69">
            <w:pPr>
              <w:rPr>
                <w:rFonts w:ascii="Arial" w:hAnsi="Arial" w:cs="Arial"/>
                <w:sz w:val="18"/>
                <w:szCs w:val="18"/>
              </w:rPr>
            </w:pPr>
          </w:p>
        </w:tc>
        <w:tc>
          <w:tcPr>
            <w:tcW w:w="233" w:type="pct"/>
            <w:vMerge/>
            <w:vAlign w:val="center"/>
            <w:hideMark/>
          </w:tcPr>
          <w:p w:rsidR="00BE1C69" w:rsidRPr="000963FF" w:rsidRDefault="00BE1C69" w:rsidP="00BE1C69">
            <w:pPr>
              <w:rPr>
                <w:rFonts w:ascii="Arial" w:hAnsi="Arial" w:cs="Arial"/>
                <w:sz w:val="18"/>
                <w:szCs w:val="18"/>
              </w:rPr>
            </w:pPr>
          </w:p>
        </w:tc>
        <w:tc>
          <w:tcPr>
            <w:tcW w:w="328" w:type="pct"/>
            <w:vMerge/>
            <w:vAlign w:val="center"/>
            <w:hideMark/>
          </w:tcPr>
          <w:p w:rsidR="00BE1C69" w:rsidRPr="000963FF" w:rsidRDefault="00BE1C69" w:rsidP="00BE1C69">
            <w:pPr>
              <w:rPr>
                <w:rFonts w:ascii="Arial" w:hAnsi="Arial" w:cs="Arial"/>
                <w:sz w:val="18"/>
                <w:szCs w:val="18"/>
              </w:rPr>
            </w:pPr>
          </w:p>
        </w:tc>
        <w:tc>
          <w:tcPr>
            <w:tcW w:w="327" w:type="pct"/>
            <w:vMerge/>
            <w:shd w:val="clear" w:color="auto" w:fill="auto"/>
            <w:vAlign w:val="center"/>
            <w:hideMark/>
          </w:tcPr>
          <w:p w:rsidR="00BE1C69" w:rsidRPr="000963FF" w:rsidRDefault="00BE1C69" w:rsidP="00BE1C69">
            <w:pPr>
              <w:rPr>
                <w:rFonts w:ascii="Arial" w:hAnsi="Arial" w:cs="Arial"/>
                <w:sz w:val="18"/>
                <w:szCs w:val="18"/>
              </w:rPr>
            </w:pPr>
          </w:p>
        </w:tc>
        <w:tc>
          <w:tcPr>
            <w:tcW w:w="280" w:type="pct"/>
            <w:shd w:val="clear" w:color="auto" w:fill="auto"/>
            <w:hideMark/>
          </w:tcPr>
          <w:p w:rsidR="00BE1C69" w:rsidRPr="000963FF" w:rsidRDefault="00BE1C69" w:rsidP="00BE1C69">
            <w:pPr>
              <w:rPr>
                <w:rFonts w:ascii="Arial" w:hAnsi="Arial" w:cs="Arial"/>
                <w:sz w:val="18"/>
                <w:szCs w:val="18"/>
              </w:rPr>
            </w:pPr>
            <w:r w:rsidRPr="000963FF">
              <w:rPr>
                <w:rFonts w:ascii="Arial" w:hAnsi="Arial" w:cs="Arial"/>
                <w:sz w:val="18"/>
                <w:szCs w:val="18"/>
              </w:rPr>
              <w:t> </w:t>
            </w:r>
          </w:p>
        </w:tc>
        <w:tc>
          <w:tcPr>
            <w:tcW w:w="468" w:type="pct"/>
            <w:shd w:val="clear" w:color="auto" w:fill="auto"/>
            <w:hideMark/>
          </w:tcPr>
          <w:p w:rsidR="00BE1C69" w:rsidRPr="000963FF" w:rsidRDefault="00BE1C69" w:rsidP="00BE1C69">
            <w:pPr>
              <w:rPr>
                <w:rFonts w:ascii="Arial" w:hAnsi="Arial" w:cs="Arial"/>
                <w:sz w:val="18"/>
                <w:szCs w:val="18"/>
              </w:rPr>
            </w:pPr>
            <w:r w:rsidRPr="000963FF">
              <w:rPr>
                <w:rFonts w:ascii="Arial" w:eastAsia="Times New Roman" w:hAnsi="Arial" w:cs="Arial"/>
                <w:sz w:val="18"/>
                <w:szCs w:val="18"/>
                <w:lang w:eastAsia="ru-RU"/>
              </w:rPr>
              <w:t>Средства бюджета Московской области</w:t>
            </w:r>
          </w:p>
        </w:tc>
        <w:tc>
          <w:tcPr>
            <w:tcW w:w="374"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0,00</w:t>
            </w:r>
          </w:p>
        </w:tc>
        <w:tc>
          <w:tcPr>
            <w:tcW w:w="374"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0,00</w:t>
            </w:r>
          </w:p>
        </w:tc>
        <w:tc>
          <w:tcPr>
            <w:tcW w:w="374"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w:t>
            </w:r>
          </w:p>
        </w:tc>
        <w:tc>
          <w:tcPr>
            <w:tcW w:w="327"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w:t>
            </w:r>
          </w:p>
        </w:tc>
        <w:tc>
          <w:tcPr>
            <w:tcW w:w="188"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w:t>
            </w:r>
          </w:p>
        </w:tc>
        <w:tc>
          <w:tcPr>
            <w:tcW w:w="186"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w:t>
            </w:r>
          </w:p>
        </w:tc>
        <w:tc>
          <w:tcPr>
            <w:tcW w:w="281" w:type="pct"/>
            <w:shd w:val="clear" w:color="auto" w:fill="auto"/>
            <w:vAlign w:val="center"/>
            <w:hideMark/>
          </w:tcPr>
          <w:p w:rsidR="00BE1C69" w:rsidRPr="000963FF" w:rsidRDefault="00BE1C69" w:rsidP="00BE1C69">
            <w:pPr>
              <w:rPr>
                <w:rFonts w:ascii="Arial" w:hAnsi="Arial" w:cs="Arial"/>
                <w:sz w:val="18"/>
                <w:szCs w:val="18"/>
              </w:rPr>
            </w:pPr>
            <w:r w:rsidRPr="000963FF">
              <w:rPr>
                <w:rFonts w:ascii="Arial" w:hAnsi="Arial" w:cs="Arial"/>
                <w:sz w:val="18"/>
                <w:szCs w:val="18"/>
              </w:rPr>
              <w:t> </w:t>
            </w:r>
          </w:p>
        </w:tc>
      </w:tr>
      <w:tr w:rsidR="000963FF" w:rsidRPr="000963FF" w:rsidTr="000963FF">
        <w:trPr>
          <w:trHeight w:val="20"/>
        </w:trPr>
        <w:tc>
          <w:tcPr>
            <w:tcW w:w="157" w:type="pct"/>
            <w:vMerge/>
            <w:vAlign w:val="center"/>
            <w:hideMark/>
          </w:tcPr>
          <w:p w:rsidR="00BE1C69" w:rsidRPr="000963FF" w:rsidRDefault="00BE1C69" w:rsidP="00BE1C69">
            <w:pPr>
              <w:rPr>
                <w:rFonts w:ascii="Arial" w:hAnsi="Arial" w:cs="Arial"/>
                <w:sz w:val="18"/>
                <w:szCs w:val="18"/>
              </w:rPr>
            </w:pPr>
          </w:p>
        </w:tc>
        <w:tc>
          <w:tcPr>
            <w:tcW w:w="431" w:type="pct"/>
            <w:vMerge/>
            <w:vAlign w:val="center"/>
            <w:hideMark/>
          </w:tcPr>
          <w:p w:rsidR="00BE1C69" w:rsidRPr="000963FF" w:rsidRDefault="00BE1C69" w:rsidP="00BE1C69">
            <w:pPr>
              <w:rPr>
                <w:rFonts w:ascii="Arial" w:hAnsi="Arial" w:cs="Arial"/>
                <w:sz w:val="18"/>
                <w:szCs w:val="18"/>
              </w:rPr>
            </w:pPr>
          </w:p>
        </w:tc>
        <w:tc>
          <w:tcPr>
            <w:tcW w:w="225" w:type="pct"/>
            <w:vMerge/>
            <w:vAlign w:val="center"/>
            <w:hideMark/>
          </w:tcPr>
          <w:p w:rsidR="00BE1C69" w:rsidRPr="000963FF" w:rsidRDefault="00BE1C69" w:rsidP="00BE1C69">
            <w:pPr>
              <w:rPr>
                <w:rFonts w:ascii="Arial" w:hAnsi="Arial" w:cs="Arial"/>
                <w:sz w:val="18"/>
                <w:szCs w:val="18"/>
              </w:rPr>
            </w:pPr>
          </w:p>
        </w:tc>
        <w:tc>
          <w:tcPr>
            <w:tcW w:w="448" w:type="pct"/>
            <w:vMerge/>
            <w:vAlign w:val="center"/>
            <w:hideMark/>
          </w:tcPr>
          <w:p w:rsidR="00BE1C69" w:rsidRPr="000963FF" w:rsidRDefault="00BE1C69" w:rsidP="00BE1C69">
            <w:pPr>
              <w:rPr>
                <w:rFonts w:ascii="Arial" w:hAnsi="Arial" w:cs="Arial"/>
                <w:sz w:val="18"/>
                <w:szCs w:val="18"/>
              </w:rPr>
            </w:pPr>
          </w:p>
        </w:tc>
        <w:tc>
          <w:tcPr>
            <w:tcW w:w="233" w:type="pct"/>
            <w:vMerge/>
            <w:vAlign w:val="center"/>
            <w:hideMark/>
          </w:tcPr>
          <w:p w:rsidR="00BE1C69" w:rsidRPr="000963FF" w:rsidRDefault="00BE1C69" w:rsidP="00BE1C69">
            <w:pPr>
              <w:rPr>
                <w:rFonts w:ascii="Arial" w:hAnsi="Arial" w:cs="Arial"/>
                <w:sz w:val="18"/>
                <w:szCs w:val="18"/>
              </w:rPr>
            </w:pPr>
          </w:p>
        </w:tc>
        <w:tc>
          <w:tcPr>
            <w:tcW w:w="328" w:type="pct"/>
            <w:vMerge/>
            <w:vAlign w:val="center"/>
            <w:hideMark/>
          </w:tcPr>
          <w:p w:rsidR="00BE1C69" w:rsidRPr="000963FF" w:rsidRDefault="00BE1C69" w:rsidP="00BE1C69">
            <w:pPr>
              <w:rPr>
                <w:rFonts w:ascii="Arial" w:hAnsi="Arial" w:cs="Arial"/>
                <w:sz w:val="18"/>
                <w:szCs w:val="18"/>
              </w:rPr>
            </w:pPr>
          </w:p>
        </w:tc>
        <w:tc>
          <w:tcPr>
            <w:tcW w:w="327" w:type="pct"/>
            <w:vMerge/>
            <w:shd w:val="clear" w:color="auto" w:fill="auto"/>
            <w:vAlign w:val="center"/>
            <w:hideMark/>
          </w:tcPr>
          <w:p w:rsidR="00BE1C69" w:rsidRPr="000963FF" w:rsidRDefault="00BE1C69" w:rsidP="00BE1C69">
            <w:pPr>
              <w:rPr>
                <w:rFonts w:ascii="Arial" w:hAnsi="Arial" w:cs="Arial"/>
                <w:sz w:val="18"/>
                <w:szCs w:val="18"/>
              </w:rPr>
            </w:pPr>
          </w:p>
        </w:tc>
        <w:tc>
          <w:tcPr>
            <w:tcW w:w="280" w:type="pct"/>
            <w:shd w:val="clear" w:color="auto" w:fill="auto"/>
            <w:hideMark/>
          </w:tcPr>
          <w:p w:rsidR="00BE1C69" w:rsidRPr="000963FF" w:rsidRDefault="00BE1C69" w:rsidP="00BE1C69">
            <w:pPr>
              <w:rPr>
                <w:rFonts w:ascii="Arial" w:hAnsi="Arial" w:cs="Arial"/>
                <w:sz w:val="18"/>
                <w:szCs w:val="18"/>
              </w:rPr>
            </w:pPr>
            <w:r w:rsidRPr="000963FF">
              <w:rPr>
                <w:rFonts w:ascii="Arial" w:hAnsi="Arial" w:cs="Arial"/>
                <w:sz w:val="18"/>
                <w:szCs w:val="18"/>
              </w:rPr>
              <w:t> </w:t>
            </w:r>
          </w:p>
        </w:tc>
        <w:tc>
          <w:tcPr>
            <w:tcW w:w="468" w:type="pct"/>
            <w:shd w:val="clear" w:color="auto" w:fill="auto"/>
            <w:hideMark/>
          </w:tcPr>
          <w:p w:rsidR="00BE1C69" w:rsidRPr="000963FF" w:rsidRDefault="00BE1C69" w:rsidP="00BE1C69">
            <w:pPr>
              <w:rPr>
                <w:rFonts w:ascii="Arial" w:hAnsi="Arial" w:cs="Arial"/>
                <w:sz w:val="18"/>
                <w:szCs w:val="18"/>
              </w:rPr>
            </w:pPr>
            <w:r w:rsidRPr="000963FF">
              <w:rPr>
                <w:rFonts w:ascii="Arial" w:eastAsia="Times New Roman" w:hAnsi="Arial" w:cs="Arial"/>
                <w:sz w:val="18"/>
                <w:szCs w:val="18"/>
                <w:lang w:eastAsia="ru-RU"/>
              </w:rPr>
              <w:t>Средства федерального бюджета</w:t>
            </w:r>
          </w:p>
        </w:tc>
        <w:tc>
          <w:tcPr>
            <w:tcW w:w="374"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0,00</w:t>
            </w:r>
          </w:p>
        </w:tc>
        <w:tc>
          <w:tcPr>
            <w:tcW w:w="374"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0,00</w:t>
            </w:r>
          </w:p>
        </w:tc>
        <w:tc>
          <w:tcPr>
            <w:tcW w:w="374"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w:t>
            </w:r>
          </w:p>
        </w:tc>
        <w:tc>
          <w:tcPr>
            <w:tcW w:w="327"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w:t>
            </w:r>
          </w:p>
        </w:tc>
        <w:tc>
          <w:tcPr>
            <w:tcW w:w="188"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w:t>
            </w:r>
          </w:p>
        </w:tc>
        <w:tc>
          <w:tcPr>
            <w:tcW w:w="186"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w:t>
            </w:r>
          </w:p>
        </w:tc>
        <w:tc>
          <w:tcPr>
            <w:tcW w:w="281" w:type="pct"/>
            <w:shd w:val="clear" w:color="auto" w:fill="auto"/>
            <w:vAlign w:val="center"/>
            <w:hideMark/>
          </w:tcPr>
          <w:p w:rsidR="00BE1C69" w:rsidRPr="000963FF" w:rsidRDefault="00BE1C69" w:rsidP="00BE1C69">
            <w:pPr>
              <w:rPr>
                <w:rFonts w:ascii="Arial" w:hAnsi="Arial" w:cs="Arial"/>
                <w:sz w:val="18"/>
                <w:szCs w:val="18"/>
              </w:rPr>
            </w:pPr>
            <w:r w:rsidRPr="000963FF">
              <w:rPr>
                <w:rFonts w:ascii="Arial" w:hAnsi="Arial" w:cs="Arial"/>
                <w:sz w:val="18"/>
                <w:szCs w:val="18"/>
              </w:rPr>
              <w:t> </w:t>
            </w:r>
          </w:p>
        </w:tc>
      </w:tr>
      <w:tr w:rsidR="000963FF" w:rsidRPr="000963FF" w:rsidTr="000963FF">
        <w:trPr>
          <w:trHeight w:val="20"/>
        </w:trPr>
        <w:tc>
          <w:tcPr>
            <w:tcW w:w="157" w:type="pct"/>
            <w:vMerge/>
            <w:vAlign w:val="center"/>
            <w:hideMark/>
          </w:tcPr>
          <w:p w:rsidR="00BE1C69" w:rsidRPr="000963FF" w:rsidRDefault="00BE1C69" w:rsidP="00BE1C69">
            <w:pPr>
              <w:rPr>
                <w:rFonts w:ascii="Arial" w:hAnsi="Arial" w:cs="Arial"/>
                <w:sz w:val="18"/>
                <w:szCs w:val="18"/>
              </w:rPr>
            </w:pPr>
          </w:p>
        </w:tc>
        <w:tc>
          <w:tcPr>
            <w:tcW w:w="431" w:type="pct"/>
            <w:vMerge/>
            <w:vAlign w:val="center"/>
            <w:hideMark/>
          </w:tcPr>
          <w:p w:rsidR="00BE1C69" w:rsidRPr="000963FF" w:rsidRDefault="00BE1C69" w:rsidP="00BE1C69">
            <w:pPr>
              <w:rPr>
                <w:rFonts w:ascii="Arial" w:hAnsi="Arial" w:cs="Arial"/>
                <w:sz w:val="18"/>
                <w:szCs w:val="18"/>
              </w:rPr>
            </w:pPr>
          </w:p>
        </w:tc>
        <w:tc>
          <w:tcPr>
            <w:tcW w:w="225" w:type="pct"/>
            <w:vMerge/>
            <w:vAlign w:val="center"/>
            <w:hideMark/>
          </w:tcPr>
          <w:p w:rsidR="00BE1C69" w:rsidRPr="000963FF" w:rsidRDefault="00BE1C69" w:rsidP="00BE1C69">
            <w:pPr>
              <w:rPr>
                <w:rFonts w:ascii="Arial" w:hAnsi="Arial" w:cs="Arial"/>
                <w:sz w:val="18"/>
                <w:szCs w:val="18"/>
              </w:rPr>
            </w:pPr>
          </w:p>
        </w:tc>
        <w:tc>
          <w:tcPr>
            <w:tcW w:w="448" w:type="pct"/>
            <w:vMerge/>
            <w:vAlign w:val="center"/>
            <w:hideMark/>
          </w:tcPr>
          <w:p w:rsidR="00BE1C69" w:rsidRPr="000963FF" w:rsidRDefault="00BE1C69" w:rsidP="00BE1C69">
            <w:pPr>
              <w:rPr>
                <w:rFonts w:ascii="Arial" w:hAnsi="Arial" w:cs="Arial"/>
                <w:sz w:val="18"/>
                <w:szCs w:val="18"/>
              </w:rPr>
            </w:pPr>
          </w:p>
        </w:tc>
        <w:tc>
          <w:tcPr>
            <w:tcW w:w="233" w:type="pct"/>
            <w:vMerge/>
            <w:vAlign w:val="center"/>
            <w:hideMark/>
          </w:tcPr>
          <w:p w:rsidR="00BE1C69" w:rsidRPr="000963FF" w:rsidRDefault="00BE1C69" w:rsidP="00BE1C69">
            <w:pPr>
              <w:rPr>
                <w:rFonts w:ascii="Arial" w:hAnsi="Arial" w:cs="Arial"/>
                <w:sz w:val="18"/>
                <w:szCs w:val="18"/>
              </w:rPr>
            </w:pPr>
          </w:p>
        </w:tc>
        <w:tc>
          <w:tcPr>
            <w:tcW w:w="328" w:type="pct"/>
            <w:vMerge/>
            <w:vAlign w:val="center"/>
            <w:hideMark/>
          </w:tcPr>
          <w:p w:rsidR="00BE1C69" w:rsidRPr="000963FF" w:rsidRDefault="00BE1C69" w:rsidP="00BE1C69">
            <w:pPr>
              <w:rPr>
                <w:rFonts w:ascii="Arial" w:hAnsi="Arial" w:cs="Arial"/>
                <w:sz w:val="18"/>
                <w:szCs w:val="18"/>
              </w:rPr>
            </w:pPr>
          </w:p>
        </w:tc>
        <w:tc>
          <w:tcPr>
            <w:tcW w:w="327" w:type="pct"/>
            <w:vMerge/>
            <w:shd w:val="clear" w:color="auto" w:fill="auto"/>
            <w:vAlign w:val="center"/>
            <w:hideMark/>
          </w:tcPr>
          <w:p w:rsidR="00BE1C69" w:rsidRPr="000963FF" w:rsidRDefault="00BE1C69" w:rsidP="00BE1C69">
            <w:pPr>
              <w:rPr>
                <w:rFonts w:ascii="Arial" w:hAnsi="Arial" w:cs="Arial"/>
                <w:sz w:val="18"/>
                <w:szCs w:val="18"/>
              </w:rPr>
            </w:pPr>
          </w:p>
        </w:tc>
        <w:tc>
          <w:tcPr>
            <w:tcW w:w="280" w:type="pct"/>
            <w:shd w:val="clear" w:color="auto" w:fill="auto"/>
            <w:hideMark/>
          </w:tcPr>
          <w:p w:rsidR="00BE1C69" w:rsidRPr="000963FF" w:rsidRDefault="00BE1C69" w:rsidP="00BE1C69">
            <w:pPr>
              <w:rPr>
                <w:rFonts w:ascii="Arial" w:hAnsi="Arial" w:cs="Arial"/>
                <w:sz w:val="18"/>
                <w:szCs w:val="18"/>
              </w:rPr>
            </w:pPr>
            <w:r w:rsidRPr="000963FF">
              <w:rPr>
                <w:rFonts w:ascii="Arial" w:hAnsi="Arial" w:cs="Arial"/>
                <w:sz w:val="18"/>
                <w:szCs w:val="18"/>
              </w:rPr>
              <w:t> </w:t>
            </w:r>
          </w:p>
        </w:tc>
        <w:tc>
          <w:tcPr>
            <w:tcW w:w="468" w:type="pct"/>
            <w:shd w:val="clear" w:color="auto" w:fill="auto"/>
            <w:hideMark/>
          </w:tcPr>
          <w:p w:rsidR="00BE1C69" w:rsidRPr="000963FF" w:rsidRDefault="001B36D8" w:rsidP="00BE1C69">
            <w:pPr>
              <w:rPr>
                <w:rFonts w:ascii="Arial" w:hAnsi="Arial" w:cs="Arial"/>
                <w:sz w:val="18"/>
                <w:szCs w:val="18"/>
              </w:rPr>
            </w:pPr>
            <w:r w:rsidRPr="000963FF">
              <w:rPr>
                <w:rFonts w:ascii="Arial" w:eastAsia="Times New Roman" w:hAnsi="Arial" w:cs="Arial"/>
                <w:sz w:val="18"/>
                <w:szCs w:val="18"/>
                <w:lang w:eastAsia="ru-RU"/>
              </w:rPr>
              <w:t>Средства бюджета городского округа Власиха Московской области</w:t>
            </w:r>
          </w:p>
        </w:tc>
        <w:tc>
          <w:tcPr>
            <w:tcW w:w="374"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3 043,34</w:t>
            </w:r>
          </w:p>
        </w:tc>
        <w:tc>
          <w:tcPr>
            <w:tcW w:w="374"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3 043,34</w:t>
            </w:r>
          </w:p>
        </w:tc>
        <w:tc>
          <w:tcPr>
            <w:tcW w:w="374"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w:t>
            </w:r>
          </w:p>
        </w:tc>
        <w:tc>
          <w:tcPr>
            <w:tcW w:w="327"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w:t>
            </w:r>
          </w:p>
        </w:tc>
        <w:tc>
          <w:tcPr>
            <w:tcW w:w="188"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w:t>
            </w:r>
          </w:p>
        </w:tc>
        <w:tc>
          <w:tcPr>
            <w:tcW w:w="186"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w:t>
            </w:r>
          </w:p>
        </w:tc>
        <w:tc>
          <w:tcPr>
            <w:tcW w:w="281" w:type="pct"/>
            <w:shd w:val="clear" w:color="auto" w:fill="auto"/>
            <w:vAlign w:val="center"/>
            <w:hideMark/>
          </w:tcPr>
          <w:p w:rsidR="00BE1C69" w:rsidRPr="000963FF" w:rsidRDefault="00BE1C69" w:rsidP="00BE1C69">
            <w:pPr>
              <w:rPr>
                <w:rFonts w:ascii="Arial" w:hAnsi="Arial" w:cs="Arial"/>
                <w:sz w:val="18"/>
                <w:szCs w:val="18"/>
              </w:rPr>
            </w:pPr>
            <w:r w:rsidRPr="000963FF">
              <w:rPr>
                <w:rFonts w:ascii="Arial" w:hAnsi="Arial" w:cs="Arial"/>
                <w:sz w:val="18"/>
                <w:szCs w:val="18"/>
              </w:rPr>
              <w:t> </w:t>
            </w:r>
          </w:p>
        </w:tc>
      </w:tr>
      <w:tr w:rsidR="000963FF" w:rsidRPr="000963FF" w:rsidTr="000963FF">
        <w:trPr>
          <w:trHeight w:val="20"/>
        </w:trPr>
        <w:tc>
          <w:tcPr>
            <w:tcW w:w="157" w:type="pct"/>
            <w:vMerge/>
            <w:vAlign w:val="center"/>
          </w:tcPr>
          <w:p w:rsidR="00BE1C69" w:rsidRPr="000963FF" w:rsidRDefault="00BE1C69" w:rsidP="00BE1C69">
            <w:pPr>
              <w:rPr>
                <w:rFonts w:ascii="Arial" w:hAnsi="Arial" w:cs="Arial"/>
                <w:sz w:val="18"/>
                <w:szCs w:val="18"/>
              </w:rPr>
            </w:pPr>
          </w:p>
        </w:tc>
        <w:tc>
          <w:tcPr>
            <w:tcW w:w="431" w:type="pct"/>
            <w:vMerge/>
            <w:vAlign w:val="center"/>
          </w:tcPr>
          <w:p w:rsidR="00BE1C69" w:rsidRPr="000963FF" w:rsidRDefault="00BE1C69" w:rsidP="00BE1C69">
            <w:pPr>
              <w:rPr>
                <w:rFonts w:ascii="Arial" w:hAnsi="Arial" w:cs="Arial"/>
                <w:sz w:val="18"/>
                <w:szCs w:val="18"/>
              </w:rPr>
            </w:pPr>
          </w:p>
        </w:tc>
        <w:tc>
          <w:tcPr>
            <w:tcW w:w="225" w:type="pct"/>
            <w:vMerge/>
            <w:vAlign w:val="center"/>
          </w:tcPr>
          <w:p w:rsidR="00BE1C69" w:rsidRPr="000963FF" w:rsidRDefault="00BE1C69" w:rsidP="00BE1C69">
            <w:pPr>
              <w:rPr>
                <w:rFonts w:ascii="Arial" w:hAnsi="Arial" w:cs="Arial"/>
                <w:sz w:val="18"/>
                <w:szCs w:val="18"/>
              </w:rPr>
            </w:pPr>
          </w:p>
        </w:tc>
        <w:tc>
          <w:tcPr>
            <w:tcW w:w="448" w:type="pct"/>
            <w:vMerge/>
            <w:vAlign w:val="center"/>
          </w:tcPr>
          <w:p w:rsidR="00BE1C69" w:rsidRPr="000963FF" w:rsidRDefault="00BE1C69" w:rsidP="00BE1C69">
            <w:pPr>
              <w:rPr>
                <w:rFonts w:ascii="Arial" w:hAnsi="Arial" w:cs="Arial"/>
                <w:sz w:val="18"/>
                <w:szCs w:val="18"/>
              </w:rPr>
            </w:pPr>
          </w:p>
        </w:tc>
        <w:tc>
          <w:tcPr>
            <w:tcW w:w="233" w:type="pct"/>
            <w:vMerge/>
            <w:vAlign w:val="center"/>
          </w:tcPr>
          <w:p w:rsidR="00BE1C69" w:rsidRPr="000963FF" w:rsidRDefault="00BE1C69" w:rsidP="00BE1C69">
            <w:pPr>
              <w:rPr>
                <w:rFonts w:ascii="Arial" w:hAnsi="Arial" w:cs="Arial"/>
                <w:sz w:val="18"/>
                <w:szCs w:val="18"/>
              </w:rPr>
            </w:pPr>
          </w:p>
        </w:tc>
        <w:tc>
          <w:tcPr>
            <w:tcW w:w="328" w:type="pct"/>
            <w:vMerge/>
            <w:vAlign w:val="center"/>
          </w:tcPr>
          <w:p w:rsidR="00BE1C69" w:rsidRPr="000963FF" w:rsidRDefault="00BE1C69" w:rsidP="00BE1C69">
            <w:pPr>
              <w:rPr>
                <w:rFonts w:ascii="Arial" w:hAnsi="Arial" w:cs="Arial"/>
                <w:sz w:val="18"/>
                <w:szCs w:val="18"/>
              </w:rPr>
            </w:pPr>
          </w:p>
        </w:tc>
        <w:tc>
          <w:tcPr>
            <w:tcW w:w="327" w:type="pct"/>
            <w:vMerge/>
            <w:shd w:val="clear" w:color="auto" w:fill="auto"/>
            <w:vAlign w:val="center"/>
          </w:tcPr>
          <w:p w:rsidR="00BE1C69" w:rsidRPr="000963FF" w:rsidRDefault="00BE1C69" w:rsidP="00BE1C69">
            <w:pPr>
              <w:rPr>
                <w:rFonts w:ascii="Arial" w:hAnsi="Arial" w:cs="Arial"/>
                <w:sz w:val="18"/>
                <w:szCs w:val="18"/>
              </w:rPr>
            </w:pPr>
          </w:p>
        </w:tc>
        <w:tc>
          <w:tcPr>
            <w:tcW w:w="280" w:type="pct"/>
            <w:shd w:val="clear" w:color="auto" w:fill="auto"/>
          </w:tcPr>
          <w:p w:rsidR="00BE1C69" w:rsidRPr="000963FF" w:rsidRDefault="00BE1C69" w:rsidP="00BE1C69">
            <w:pPr>
              <w:rPr>
                <w:rFonts w:ascii="Arial" w:hAnsi="Arial" w:cs="Arial"/>
                <w:sz w:val="18"/>
                <w:szCs w:val="18"/>
              </w:rPr>
            </w:pPr>
          </w:p>
        </w:tc>
        <w:tc>
          <w:tcPr>
            <w:tcW w:w="468" w:type="pct"/>
            <w:shd w:val="clear" w:color="auto" w:fill="auto"/>
          </w:tcPr>
          <w:p w:rsidR="00BE1C69" w:rsidRPr="000963FF" w:rsidRDefault="00BE1C69" w:rsidP="00BE1C69">
            <w:pPr>
              <w:rPr>
                <w:rFonts w:ascii="Arial" w:hAnsi="Arial" w:cs="Arial"/>
                <w:sz w:val="18"/>
                <w:szCs w:val="18"/>
              </w:rPr>
            </w:pPr>
            <w:r w:rsidRPr="000963FF">
              <w:rPr>
                <w:rFonts w:ascii="Arial" w:eastAsia="Times New Roman" w:hAnsi="Arial" w:cs="Arial"/>
                <w:sz w:val="18"/>
                <w:szCs w:val="18"/>
                <w:lang w:eastAsia="ru-RU"/>
              </w:rPr>
              <w:t>Внебюджетные источники</w:t>
            </w:r>
          </w:p>
        </w:tc>
        <w:tc>
          <w:tcPr>
            <w:tcW w:w="374"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0,00</w:t>
            </w:r>
          </w:p>
        </w:tc>
        <w:tc>
          <w:tcPr>
            <w:tcW w:w="374"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0,00</w:t>
            </w:r>
          </w:p>
        </w:tc>
        <w:tc>
          <w:tcPr>
            <w:tcW w:w="374"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w:t>
            </w:r>
          </w:p>
        </w:tc>
        <w:tc>
          <w:tcPr>
            <w:tcW w:w="327"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w:t>
            </w:r>
          </w:p>
        </w:tc>
        <w:tc>
          <w:tcPr>
            <w:tcW w:w="188"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w:t>
            </w:r>
          </w:p>
        </w:tc>
        <w:tc>
          <w:tcPr>
            <w:tcW w:w="186"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w:t>
            </w:r>
          </w:p>
        </w:tc>
        <w:tc>
          <w:tcPr>
            <w:tcW w:w="281" w:type="pct"/>
            <w:shd w:val="clear" w:color="auto" w:fill="auto"/>
            <w:vAlign w:val="center"/>
          </w:tcPr>
          <w:p w:rsidR="00BE1C69" w:rsidRPr="000963FF" w:rsidRDefault="00BE1C69" w:rsidP="00BE1C69">
            <w:pPr>
              <w:rPr>
                <w:rFonts w:ascii="Arial" w:hAnsi="Arial" w:cs="Arial"/>
                <w:sz w:val="18"/>
                <w:szCs w:val="18"/>
              </w:rPr>
            </w:pPr>
          </w:p>
        </w:tc>
      </w:tr>
      <w:tr w:rsidR="000963FF" w:rsidRPr="000963FF" w:rsidTr="000963FF">
        <w:trPr>
          <w:trHeight w:val="258"/>
        </w:trPr>
        <w:tc>
          <w:tcPr>
            <w:tcW w:w="157" w:type="pct"/>
            <w:vMerge w:val="restart"/>
          </w:tcPr>
          <w:p w:rsidR="00BE1C69" w:rsidRPr="000963FF" w:rsidRDefault="00BE1C69" w:rsidP="00BE1C69">
            <w:pPr>
              <w:rPr>
                <w:rFonts w:ascii="Arial" w:hAnsi="Arial" w:cs="Arial"/>
                <w:sz w:val="18"/>
                <w:szCs w:val="18"/>
              </w:rPr>
            </w:pPr>
            <w:r w:rsidRPr="000963FF">
              <w:rPr>
                <w:rFonts w:ascii="Arial" w:hAnsi="Arial" w:cs="Arial"/>
                <w:sz w:val="18"/>
                <w:szCs w:val="18"/>
              </w:rPr>
              <w:t>4.1</w:t>
            </w:r>
          </w:p>
        </w:tc>
        <w:tc>
          <w:tcPr>
            <w:tcW w:w="431" w:type="pct"/>
            <w:vMerge w:val="restart"/>
          </w:tcPr>
          <w:p w:rsidR="00BE1C69" w:rsidRPr="000963FF" w:rsidRDefault="00BE1C69" w:rsidP="00BE1C69">
            <w:pPr>
              <w:rPr>
                <w:rFonts w:ascii="Arial" w:hAnsi="Arial" w:cs="Arial"/>
                <w:sz w:val="18"/>
                <w:szCs w:val="18"/>
              </w:rPr>
            </w:pPr>
            <w:r w:rsidRPr="000963FF">
              <w:rPr>
                <w:rFonts w:ascii="Arial" w:hAnsi="Arial" w:cs="Arial"/>
                <w:sz w:val="18"/>
                <w:szCs w:val="18"/>
              </w:rPr>
              <w:t xml:space="preserve">г.о. Власиха, Планировочный район «Парковый», мемориал Г.К. Жукова, территория, прилегающая к «среднему» русловому пруду на </w:t>
            </w:r>
            <w:r w:rsidRPr="000963FF">
              <w:rPr>
                <w:rFonts w:ascii="Arial" w:hAnsi="Arial" w:cs="Arial"/>
                <w:sz w:val="18"/>
                <w:szCs w:val="18"/>
              </w:rPr>
              <w:lastRenderedPageBreak/>
              <w:t>реке Закза, п. Власиха,  ул. Маршала Жукова, д. 8 (обустройство пешеходной дорожки к бассейну)</w:t>
            </w:r>
          </w:p>
        </w:tc>
        <w:tc>
          <w:tcPr>
            <w:tcW w:w="225" w:type="pct"/>
            <w:vMerge w:val="restart"/>
          </w:tcPr>
          <w:p w:rsidR="00BE1C69" w:rsidRPr="000963FF" w:rsidRDefault="00BE1C69" w:rsidP="00BE1C69">
            <w:pPr>
              <w:rPr>
                <w:rFonts w:ascii="Arial" w:hAnsi="Arial" w:cs="Arial"/>
                <w:sz w:val="18"/>
                <w:szCs w:val="18"/>
              </w:rPr>
            </w:pPr>
          </w:p>
        </w:tc>
        <w:tc>
          <w:tcPr>
            <w:tcW w:w="448" w:type="pct"/>
            <w:vMerge w:val="restart"/>
          </w:tcPr>
          <w:p w:rsidR="00BE1C69" w:rsidRPr="000963FF" w:rsidRDefault="00BE1C69" w:rsidP="00BE1C69">
            <w:pPr>
              <w:rPr>
                <w:rFonts w:ascii="Arial" w:hAnsi="Arial" w:cs="Arial"/>
                <w:sz w:val="18"/>
                <w:szCs w:val="18"/>
              </w:rPr>
            </w:pPr>
            <w:r w:rsidRPr="000963FF">
              <w:rPr>
                <w:rFonts w:ascii="Arial" w:hAnsi="Arial" w:cs="Arial"/>
                <w:sz w:val="18"/>
                <w:szCs w:val="18"/>
              </w:rPr>
              <w:t xml:space="preserve">Работы по благоустройству </w:t>
            </w:r>
          </w:p>
        </w:tc>
        <w:tc>
          <w:tcPr>
            <w:tcW w:w="233" w:type="pct"/>
            <w:vMerge w:val="restart"/>
          </w:tcPr>
          <w:p w:rsidR="00BE1C69" w:rsidRPr="000963FF" w:rsidRDefault="00BE1C69" w:rsidP="00BE1C69">
            <w:pPr>
              <w:rPr>
                <w:rFonts w:ascii="Arial" w:hAnsi="Arial" w:cs="Arial"/>
                <w:sz w:val="18"/>
                <w:szCs w:val="18"/>
              </w:rPr>
            </w:pPr>
            <w:r w:rsidRPr="000963FF">
              <w:rPr>
                <w:rFonts w:ascii="Arial" w:hAnsi="Arial" w:cs="Arial"/>
                <w:sz w:val="18"/>
                <w:szCs w:val="18"/>
              </w:rPr>
              <w:t>01.05.2023 – 01.11.2023</w:t>
            </w:r>
          </w:p>
          <w:p w:rsidR="00BE1C69" w:rsidRPr="000963FF" w:rsidRDefault="00BE1C69" w:rsidP="00BE1C69">
            <w:pPr>
              <w:rPr>
                <w:rFonts w:ascii="Arial" w:hAnsi="Arial" w:cs="Arial"/>
                <w:sz w:val="18"/>
                <w:szCs w:val="18"/>
              </w:rPr>
            </w:pPr>
          </w:p>
        </w:tc>
        <w:tc>
          <w:tcPr>
            <w:tcW w:w="328" w:type="pct"/>
            <w:vMerge w:val="restart"/>
          </w:tcPr>
          <w:p w:rsidR="00BE1C69" w:rsidRPr="000963FF" w:rsidRDefault="00BE1C69" w:rsidP="00BE1C69">
            <w:pPr>
              <w:rPr>
                <w:rFonts w:ascii="Arial" w:hAnsi="Arial" w:cs="Arial"/>
                <w:sz w:val="18"/>
                <w:szCs w:val="18"/>
              </w:rPr>
            </w:pPr>
            <w:r w:rsidRPr="000963FF">
              <w:rPr>
                <w:rFonts w:ascii="Arial" w:hAnsi="Arial" w:cs="Arial"/>
                <w:sz w:val="18"/>
                <w:szCs w:val="18"/>
              </w:rPr>
              <w:t>01.11.2023</w:t>
            </w:r>
          </w:p>
        </w:tc>
        <w:tc>
          <w:tcPr>
            <w:tcW w:w="327" w:type="pct"/>
            <w:vMerge w:val="restart"/>
            <w:shd w:val="clear" w:color="auto" w:fill="auto"/>
          </w:tcPr>
          <w:p w:rsidR="00BE1C69" w:rsidRPr="000963FF" w:rsidRDefault="00BE1C69" w:rsidP="00BE1C69">
            <w:pPr>
              <w:rPr>
                <w:rFonts w:ascii="Arial" w:hAnsi="Arial" w:cs="Arial"/>
                <w:sz w:val="18"/>
                <w:szCs w:val="18"/>
                <w:lang w:val="en-US"/>
              </w:rPr>
            </w:pPr>
            <w:r w:rsidRPr="000963FF">
              <w:rPr>
                <w:rFonts w:ascii="Arial" w:hAnsi="Arial" w:cs="Arial"/>
                <w:sz w:val="18"/>
                <w:szCs w:val="18"/>
              </w:rPr>
              <w:t>1 </w:t>
            </w:r>
            <w:r w:rsidRPr="000963FF">
              <w:rPr>
                <w:rFonts w:ascii="Arial" w:hAnsi="Arial" w:cs="Arial"/>
                <w:sz w:val="18"/>
                <w:szCs w:val="18"/>
                <w:lang w:val="en-US"/>
              </w:rPr>
              <w:t>259,68</w:t>
            </w:r>
          </w:p>
        </w:tc>
        <w:tc>
          <w:tcPr>
            <w:tcW w:w="280" w:type="pct"/>
            <w:shd w:val="clear" w:color="auto" w:fill="auto"/>
          </w:tcPr>
          <w:p w:rsidR="00BE1C69" w:rsidRPr="000963FF" w:rsidRDefault="00BE1C69" w:rsidP="00BE1C69">
            <w:pPr>
              <w:rPr>
                <w:rFonts w:ascii="Arial" w:hAnsi="Arial" w:cs="Arial"/>
                <w:sz w:val="18"/>
                <w:szCs w:val="18"/>
              </w:rPr>
            </w:pPr>
          </w:p>
        </w:tc>
        <w:tc>
          <w:tcPr>
            <w:tcW w:w="468"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Итого</w:t>
            </w:r>
          </w:p>
        </w:tc>
        <w:tc>
          <w:tcPr>
            <w:tcW w:w="374"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1 </w:t>
            </w:r>
            <w:r w:rsidRPr="000963FF">
              <w:rPr>
                <w:rFonts w:ascii="Arial" w:hAnsi="Arial" w:cs="Arial"/>
                <w:sz w:val="18"/>
                <w:szCs w:val="18"/>
                <w:lang w:val="en-US"/>
              </w:rPr>
              <w:t>259,68</w:t>
            </w:r>
          </w:p>
        </w:tc>
        <w:tc>
          <w:tcPr>
            <w:tcW w:w="374"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1 </w:t>
            </w:r>
            <w:r w:rsidRPr="000963FF">
              <w:rPr>
                <w:rFonts w:ascii="Arial" w:hAnsi="Arial" w:cs="Arial"/>
                <w:sz w:val="18"/>
                <w:szCs w:val="18"/>
                <w:lang w:val="en-US"/>
              </w:rPr>
              <w:t>259,68</w:t>
            </w:r>
          </w:p>
        </w:tc>
        <w:tc>
          <w:tcPr>
            <w:tcW w:w="374"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w:t>
            </w:r>
          </w:p>
        </w:tc>
        <w:tc>
          <w:tcPr>
            <w:tcW w:w="327"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w:t>
            </w:r>
          </w:p>
        </w:tc>
        <w:tc>
          <w:tcPr>
            <w:tcW w:w="188"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w:t>
            </w:r>
          </w:p>
        </w:tc>
        <w:tc>
          <w:tcPr>
            <w:tcW w:w="186"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w:t>
            </w:r>
          </w:p>
        </w:tc>
        <w:tc>
          <w:tcPr>
            <w:tcW w:w="281" w:type="pct"/>
            <w:shd w:val="clear" w:color="auto" w:fill="auto"/>
          </w:tcPr>
          <w:p w:rsidR="00BE1C69" w:rsidRPr="000963FF" w:rsidRDefault="00BE1C69" w:rsidP="00BE1C69">
            <w:pPr>
              <w:rPr>
                <w:rFonts w:ascii="Arial" w:hAnsi="Arial" w:cs="Arial"/>
                <w:sz w:val="18"/>
                <w:szCs w:val="18"/>
              </w:rPr>
            </w:pPr>
          </w:p>
        </w:tc>
      </w:tr>
      <w:tr w:rsidR="000963FF" w:rsidRPr="000963FF" w:rsidTr="000963FF">
        <w:trPr>
          <w:trHeight w:val="20"/>
        </w:trPr>
        <w:tc>
          <w:tcPr>
            <w:tcW w:w="157" w:type="pct"/>
            <w:vMerge/>
          </w:tcPr>
          <w:p w:rsidR="00BE1C69" w:rsidRPr="000963FF" w:rsidRDefault="00BE1C69" w:rsidP="00BE1C69">
            <w:pPr>
              <w:rPr>
                <w:rFonts w:ascii="Arial" w:hAnsi="Arial" w:cs="Arial"/>
                <w:sz w:val="18"/>
                <w:szCs w:val="18"/>
              </w:rPr>
            </w:pPr>
          </w:p>
        </w:tc>
        <w:tc>
          <w:tcPr>
            <w:tcW w:w="431" w:type="pct"/>
            <w:vMerge/>
          </w:tcPr>
          <w:p w:rsidR="00BE1C69" w:rsidRPr="000963FF" w:rsidRDefault="00BE1C69" w:rsidP="00BE1C69">
            <w:pPr>
              <w:rPr>
                <w:rFonts w:ascii="Arial" w:hAnsi="Arial" w:cs="Arial"/>
                <w:sz w:val="18"/>
                <w:szCs w:val="18"/>
              </w:rPr>
            </w:pPr>
          </w:p>
        </w:tc>
        <w:tc>
          <w:tcPr>
            <w:tcW w:w="225" w:type="pct"/>
            <w:vMerge/>
          </w:tcPr>
          <w:p w:rsidR="00BE1C69" w:rsidRPr="000963FF" w:rsidRDefault="00BE1C69" w:rsidP="00BE1C69">
            <w:pPr>
              <w:rPr>
                <w:rFonts w:ascii="Arial" w:hAnsi="Arial" w:cs="Arial"/>
                <w:sz w:val="18"/>
                <w:szCs w:val="18"/>
              </w:rPr>
            </w:pPr>
          </w:p>
        </w:tc>
        <w:tc>
          <w:tcPr>
            <w:tcW w:w="448" w:type="pct"/>
            <w:vMerge/>
          </w:tcPr>
          <w:p w:rsidR="00BE1C69" w:rsidRPr="000963FF" w:rsidRDefault="00BE1C69" w:rsidP="00BE1C69">
            <w:pPr>
              <w:rPr>
                <w:rFonts w:ascii="Arial" w:hAnsi="Arial" w:cs="Arial"/>
                <w:sz w:val="18"/>
                <w:szCs w:val="18"/>
              </w:rPr>
            </w:pPr>
          </w:p>
        </w:tc>
        <w:tc>
          <w:tcPr>
            <w:tcW w:w="233" w:type="pct"/>
            <w:vMerge/>
          </w:tcPr>
          <w:p w:rsidR="00BE1C69" w:rsidRPr="000963FF" w:rsidRDefault="00BE1C69" w:rsidP="00BE1C69">
            <w:pPr>
              <w:rPr>
                <w:rFonts w:ascii="Arial" w:hAnsi="Arial" w:cs="Arial"/>
                <w:sz w:val="18"/>
                <w:szCs w:val="18"/>
              </w:rPr>
            </w:pPr>
          </w:p>
        </w:tc>
        <w:tc>
          <w:tcPr>
            <w:tcW w:w="328" w:type="pct"/>
            <w:vMerge/>
          </w:tcPr>
          <w:p w:rsidR="00BE1C69" w:rsidRPr="000963FF" w:rsidRDefault="00BE1C69" w:rsidP="00BE1C69">
            <w:pPr>
              <w:rPr>
                <w:rFonts w:ascii="Arial" w:hAnsi="Arial" w:cs="Arial"/>
                <w:sz w:val="18"/>
                <w:szCs w:val="18"/>
              </w:rPr>
            </w:pPr>
          </w:p>
        </w:tc>
        <w:tc>
          <w:tcPr>
            <w:tcW w:w="327" w:type="pct"/>
            <w:vMerge/>
            <w:shd w:val="clear" w:color="auto" w:fill="auto"/>
          </w:tcPr>
          <w:p w:rsidR="00BE1C69" w:rsidRPr="000963FF" w:rsidRDefault="00BE1C69" w:rsidP="00BE1C69">
            <w:pPr>
              <w:rPr>
                <w:rFonts w:ascii="Arial" w:hAnsi="Arial" w:cs="Arial"/>
                <w:sz w:val="18"/>
                <w:szCs w:val="18"/>
              </w:rPr>
            </w:pPr>
          </w:p>
        </w:tc>
        <w:tc>
          <w:tcPr>
            <w:tcW w:w="280" w:type="pct"/>
            <w:shd w:val="clear" w:color="auto" w:fill="auto"/>
          </w:tcPr>
          <w:p w:rsidR="00BE1C69" w:rsidRPr="000963FF" w:rsidRDefault="00BE1C69" w:rsidP="00BE1C69">
            <w:pPr>
              <w:rPr>
                <w:rFonts w:ascii="Arial" w:hAnsi="Arial" w:cs="Arial"/>
                <w:sz w:val="18"/>
                <w:szCs w:val="18"/>
              </w:rPr>
            </w:pPr>
          </w:p>
        </w:tc>
        <w:tc>
          <w:tcPr>
            <w:tcW w:w="468"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Средства бюджета Московской области</w:t>
            </w:r>
          </w:p>
        </w:tc>
        <w:tc>
          <w:tcPr>
            <w:tcW w:w="374"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0,00</w:t>
            </w:r>
          </w:p>
        </w:tc>
        <w:tc>
          <w:tcPr>
            <w:tcW w:w="374"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0,00</w:t>
            </w:r>
          </w:p>
        </w:tc>
        <w:tc>
          <w:tcPr>
            <w:tcW w:w="374"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w:t>
            </w:r>
          </w:p>
        </w:tc>
        <w:tc>
          <w:tcPr>
            <w:tcW w:w="327"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w:t>
            </w:r>
          </w:p>
        </w:tc>
        <w:tc>
          <w:tcPr>
            <w:tcW w:w="188"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w:t>
            </w:r>
          </w:p>
        </w:tc>
        <w:tc>
          <w:tcPr>
            <w:tcW w:w="186"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w:t>
            </w:r>
          </w:p>
        </w:tc>
        <w:tc>
          <w:tcPr>
            <w:tcW w:w="281" w:type="pct"/>
            <w:shd w:val="clear" w:color="auto" w:fill="auto"/>
          </w:tcPr>
          <w:p w:rsidR="00BE1C69" w:rsidRPr="000963FF" w:rsidRDefault="00BE1C69" w:rsidP="00BE1C69">
            <w:pPr>
              <w:rPr>
                <w:rFonts w:ascii="Arial" w:hAnsi="Arial" w:cs="Arial"/>
                <w:sz w:val="18"/>
                <w:szCs w:val="18"/>
              </w:rPr>
            </w:pPr>
          </w:p>
        </w:tc>
      </w:tr>
      <w:tr w:rsidR="000963FF" w:rsidRPr="000963FF" w:rsidTr="000963FF">
        <w:trPr>
          <w:trHeight w:val="20"/>
        </w:trPr>
        <w:tc>
          <w:tcPr>
            <w:tcW w:w="157" w:type="pct"/>
            <w:vMerge/>
          </w:tcPr>
          <w:p w:rsidR="00BE1C69" w:rsidRPr="000963FF" w:rsidRDefault="00BE1C69" w:rsidP="00BE1C69">
            <w:pPr>
              <w:rPr>
                <w:rFonts w:ascii="Arial" w:hAnsi="Arial" w:cs="Arial"/>
                <w:sz w:val="18"/>
                <w:szCs w:val="18"/>
              </w:rPr>
            </w:pPr>
          </w:p>
        </w:tc>
        <w:tc>
          <w:tcPr>
            <w:tcW w:w="431" w:type="pct"/>
            <w:vMerge/>
          </w:tcPr>
          <w:p w:rsidR="00BE1C69" w:rsidRPr="000963FF" w:rsidRDefault="00BE1C69" w:rsidP="00BE1C69">
            <w:pPr>
              <w:rPr>
                <w:rFonts w:ascii="Arial" w:hAnsi="Arial" w:cs="Arial"/>
                <w:sz w:val="18"/>
                <w:szCs w:val="18"/>
              </w:rPr>
            </w:pPr>
          </w:p>
        </w:tc>
        <w:tc>
          <w:tcPr>
            <w:tcW w:w="225" w:type="pct"/>
            <w:vMerge/>
          </w:tcPr>
          <w:p w:rsidR="00BE1C69" w:rsidRPr="000963FF" w:rsidRDefault="00BE1C69" w:rsidP="00BE1C69">
            <w:pPr>
              <w:rPr>
                <w:rFonts w:ascii="Arial" w:hAnsi="Arial" w:cs="Arial"/>
                <w:sz w:val="18"/>
                <w:szCs w:val="18"/>
              </w:rPr>
            </w:pPr>
          </w:p>
        </w:tc>
        <w:tc>
          <w:tcPr>
            <w:tcW w:w="448" w:type="pct"/>
            <w:vMerge/>
          </w:tcPr>
          <w:p w:rsidR="00BE1C69" w:rsidRPr="000963FF" w:rsidRDefault="00BE1C69" w:rsidP="00BE1C69">
            <w:pPr>
              <w:rPr>
                <w:rFonts w:ascii="Arial" w:hAnsi="Arial" w:cs="Arial"/>
                <w:sz w:val="18"/>
                <w:szCs w:val="18"/>
              </w:rPr>
            </w:pPr>
          </w:p>
        </w:tc>
        <w:tc>
          <w:tcPr>
            <w:tcW w:w="233" w:type="pct"/>
            <w:vMerge/>
          </w:tcPr>
          <w:p w:rsidR="00BE1C69" w:rsidRPr="000963FF" w:rsidRDefault="00BE1C69" w:rsidP="00BE1C69">
            <w:pPr>
              <w:rPr>
                <w:rFonts w:ascii="Arial" w:hAnsi="Arial" w:cs="Arial"/>
                <w:sz w:val="18"/>
                <w:szCs w:val="18"/>
              </w:rPr>
            </w:pPr>
          </w:p>
        </w:tc>
        <w:tc>
          <w:tcPr>
            <w:tcW w:w="328" w:type="pct"/>
            <w:vMerge/>
          </w:tcPr>
          <w:p w:rsidR="00BE1C69" w:rsidRPr="000963FF" w:rsidRDefault="00BE1C69" w:rsidP="00BE1C69">
            <w:pPr>
              <w:rPr>
                <w:rFonts w:ascii="Arial" w:hAnsi="Arial" w:cs="Arial"/>
                <w:sz w:val="18"/>
                <w:szCs w:val="18"/>
              </w:rPr>
            </w:pPr>
          </w:p>
        </w:tc>
        <w:tc>
          <w:tcPr>
            <w:tcW w:w="327" w:type="pct"/>
            <w:vMerge/>
            <w:shd w:val="clear" w:color="auto" w:fill="auto"/>
          </w:tcPr>
          <w:p w:rsidR="00BE1C69" w:rsidRPr="000963FF" w:rsidRDefault="00BE1C69" w:rsidP="00BE1C69">
            <w:pPr>
              <w:rPr>
                <w:rFonts w:ascii="Arial" w:hAnsi="Arial" w:cs="Arial"/>
                <w:sz w:val="18"/>
                <w:szCs w:val="18"/>
              </w:rPr>
            </w:pPr>
          </w:p>
        </w:tc>
        <w:tc>
          <w:tcPr>
            <w:tcW w:w="280" w:type="pct"/>
            <w:shd w:val="clear" w:color="auto" w:fill="auto"/>
          </w:tcPr>
          <w:p w:rsidR="00BE1C69" w:rsidRPr="000963FF" w:rsidRDefault="00BE1C69" w:rsidP="00BE1C69">
            <w:pPr>
              <w:rPr>
                <w:rFonts w:ascii="Arial" w:hAnsi="Arial" w:cs="Arial"/>
                <w:sz w:val="18"/>
                <w:szCs w:val="18"/>
              </w:rPr>
            </w:pPr>
          </w:p>
        </w:tc>
        <w:tc>
          <w:tcPr>
            <w:tcW w:w="468"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Средства федерального бюджета</w:t>
            </w:r>
          </w:p>
        </w:tc>
        <w:tc>
          <w:tcPr>
            <w:tcW w:w="374"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0,00</w:t>
            </w:r>
          </w:p>
        </w:tc>
        <w:tc>
          <w:tcPr>
            <w:tcW w:w="374"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0,00</w:t>
            </w:r>
          </w:p>
        </w:tc>
        <w:tc>
          <w:tcPr>
            <w:tcW w:w="374"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w:t>
            </w:r>
          </w:p>
        </w:tc>
        <w:tc>
          <w:tcPr>
            <w:tcW w:w="327"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w:t>
            </w:r>
          </w:p>
        </w:tc>
        <w:tc>
          <w:tcPr>
            <w:tcW w:w="188"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w:t>
            </w:r>
          </w:p>
        </w:tc>
        <w:tc>
          <w:tcPr>
            <w:tcW w:w="186"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w:t>
            </w:r>
          </w:p>
        </w:tc>
        <w:tc>
          <w:tcPr>
            <w:tcW w:w="281" w:type="pct"/>
            <w:shd w:val="clear" w:color="auto" w:fill="auto"/>
          </w:tcPr>
          <w:p w:rsidR="00BE1C69" w:rsidRPr="000963FF" w:rsidRDefault="00BE1C69" w:rsidP="00BE1C69">
            <w:pPr>
              <w:rPr>
                <w:rFonts w:ascii="Arial" w:hAnsi="Arial" w:cs="Arial"/>
                <w:sz w:val="18"/>
                <w:szCs w:val="18"/>
              </w:rPr>
            </w:pPr>
          </w:p>
        </w:tc>
      </w:tr>
      <w:tr w:rsidR="000963FF" w:rsidRPr="000963FF" w:rsidTr="000963FF">
        <w:trPr>
          <w:trHeight w:val="20"/>
        </w:trPr>
        <w:tc>
          <w:tcPr>
            <w:tcW w:w="157" w:type="pct"/>
            <w:vMerge/>
          </w:tcPr>
          <w:p w:rsidR="00BE1C69" w:rsidRPr="000963FF" w:rsidRDefault="00BE1C69" w:rsidP="00BE1C69">
            <w:pPr>
              <w:rPr>
                <w:rFonts w:ascii="Arial" w:hAnsi="Arial" w:cs="Arial"/>
                <w:sz w:val="18"/>
                <w:szCs w:val="18"/>
              </w:rPr>
            </w:pPr>
          </w:p>
        </w:tc>
        <w:tc>
          <w:tcPr>
            <w:tcW w:w="431" w:type="pct"/>
            <w:vMerge/>
          </w:tcPr>
          <w:p w:rsidR="00BE1C69" w:rsidRPr="000963FF" w:rsidRDefault="00BE1C69" w:rsidP="00BE1C69">
            <w:pPr>
              <w:rPr>
                <w:rFonts w:ascii="Arial" w:hAnsi="Arial" w:cs="Arial"/>
                <w:sz w:val="18"/>
                <w:szCs w:val="18"/>
              </w:rPr>
            </w:pPr>
          </w:p>
        </w:tc>
        <w:tc>
          <w:tcPr>
            <w:tcW w:w="225" w:type="pct"/>
            <w:vMerge/>
          </w:tcPr>
          <w:p w:rsidR="00BE1C69" w:rsidRPr="000963FF" w:rsidRDefault="00BE1C69" w:rsidP="00BE1C69">
            <w:pPr>
              <w:rPr>
                <w:rFonts w:ascii="Arial" w:hAnsi="Arial" w:cs="Arial"/>
                <w:sz w:val="18"/>
                <w:szCs w:val="18"/>
              </w:rPr>
            </w:pPr>
          </w:p>
        </w:tc>
        <w:tc>
          <w:tcPr>
            <w:tcW w:w="448" w:type="pct"/>
            <w:vMerge/>
          </w:tcPr>
          <w:p w:rsidR="00BE1C69" w:rsidRPr="000963FF" w:rsidRDefault="00BE1C69" w:rsidP="00BE1C69">
            <w:pPr>
              <w:rPr>
                <w:rFonts w:ascii="Arial" w:hAnsi="Arial" w:cs="Arial"/>
                <w:sz w:val="18"/>
                <w:szCs w:val="18"/>
              </w:rPr>
            </w:pPr>
          </w:p>
        </w:tc>
        <w:tc>
          <w:tcPr>
            <w:tcW w:w="233" w:type="pct"/>
            <w:vMerge/>
          </w:tcPr>
          <w:p w:rsidR="00BE1C69" w:rsidRPr="000963FF" w:rsidRDefault="00BE1C69" w:rsidP="00BE1C69">
            <w:pPr>
              <w:rPr>
                <w:rFonts w:ascii="Arial" w:hAnsi="Arial" w:cs="Arial"/>
                <w:sz w:val="18"/>
                <w:szCs w:val="18"/>
              </w:rPr>
            </w:pPr>
          </w:p>
        </w:tc>
        <w:tc>
          <w:tcPr>
            <w:tcW w:w="328" w:type="pct"/>
            <w:vMerge/>
          </w:tcPr>
          <w:p w:rsidR="00BE1C69" w:rsidRPr="000963FF" w:rsidRDefault="00BE1C69" w:rsidP="00BE1C69">
            <w:pPr>
              <w:rPr>
                <w:rFonts w:ascii="Arial" w:hAnsi="Arial" w:cs="Arial"/>
                <w:sz w:val="18"/>
                <w:szCs w:val="18"/>
              </w:rPr>
            </w:pPr>
          </w:p>
        </w:tc>
        <w:tc>
          <w:tcPr>
            <w:tcW w:w="327" w:type="pct"/>
            <w:vMerge/>
            <w:shd w:val="clear" w:color="auto" w:fill="auto"/>
          </w:tcPr>
          <w:p w:rsidR="00BE1C69" w:rsidRPr="000963FF" w:rsidRDefault="00BE1C69" w:rsidP="00BE1C69">
            <w:pPr>
              <w:rPr>
                <w:rFonts w:ascii="Arial" w:hAnsi="Arial" w:cs="Arial"/>
                <w:sz w:val="18"/>
                <w:szCs w:val="18"/>
              </w:rPr>
            </w:pPr>
          </w:p>
        </w:tc>
        <w:tc>
          <w:tcPr>
            <w:tcW w:w="280" w:type="pct"/>
            <w:shd w:val="clear" w:color="auto" w:fill="auto"/>
          </w:tcPr>
          <w:p w:rsidR="00BE1C69" w:rsidRPr="000963FF" w:rsidRDefault="00BE1C69" w:rsidP="00BE1C69">
            <w:pPr>
              <w:rPr>
                <w:rFonts w:ascii="Arial" w:hAnsi="Arial" w:cs="Arial"/>
                <w:sz w:val="18"/>
                <w:szCs w:val="18"/>
              </w:rPr>
            </w:pPr>
          </w:p>
        </w:tc>
        <w:tc>
          <w:tcPr>
            <w:tcW w:w="468" w:type="pct"/>
            <w:shd w:val="clear" w:color="auto" w:fill="auto"/>
          </w:tcPr>
          <w:p w:rsidR="00BE1C69" w:rsidRPr="000963FF" w:rsidRDefault="001B36D8" w:rsidP="00BE1C69">
            <w:pPr>
              <w:rPr>
                <w:rFonts w:ascii="Arial" w:hAnsi="Arial" w:cs="Arial"/>
                <w:sz w:val="18"/>
                <w:szCs w:val="18"/>
              </w:rPr>
            </w:pPr>
            <w:r w:rsidRPr="000963FF">
              <w:rPr>
                <w:rFonts w:ascii="Arial" w:eastAsia="Times New Roman" w:hAnsi="Arial" w:cs="Arial"/>
                <w:sz w:val="18"/>
                <w:szCs w:val="18"/>
                <w:lang w:eastAsia="ru-RU"/>
              </w:rPr>
              <w:t xml:space="preserve">Средства бюджета городского округа </w:t>
            </w:r>
            <w:r w:rsidRPr="000963FF">
              <w:rPr>
                <w:rFonts w:ascii="Arial" w:eastAsia="Times New Roman" w:hAnsi="Arial" w:cs="Arial"/>
                <w:sz w:val="18"/>
                <w:szCs w:val="18"/>
                <w:lang w:eastAsia="ru-RU"/>
              </w:rPr>
              <w:lastRenderedPageBreak/>
              <w:t>Власиха Московской области</w:t>
            </w:r>
          </w:p>
        </w:tc>
        <w:tc>
          <w:tcPr>
            <w:tcW w:w="374"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lastRenderedPageBreak/>
              <w:t>1 </w:t>
            </w:r>
            <w:r w:rsidRPr="000963FF">
              <w:rPr>
                <w:rFonts w:ascii="Arial" w:hAnsi="Arial" w:cs="Arial"/>
                <w:sz w:val="18"/>
                <w:szCs w:val="18"/>
                <w:lang w:val="en-US"/>
              </w:rPr>
              <w:t>259,68</w:t>
            </w:r>
          </w:p>
        </w:tc>
        <w:tc>
          <w:tcPr>
            <w:tcW w:w="374"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1 </w:t>
            </w:r>
            <w:r w:rsidRPr="000963FF">
              <w:rPr>
                <w:rFonts w:ascii="Arial" w:hAnsi="Arial" w:cs="Arial"/>
                <w:sz w:val="18"/>
                <w:szCs w:val="18"/>
                <w:lang w:val="en-US"/>
              </w:rPr>
              <w:t>259,68</w:t>
            </w:r>
          </w:p>
        </w:tc>
        <w:tc>
          <w:tcPr>
            <w:tcW w:w="374"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w:t>
            </w:r>
          </w:p>
        </w:tc>
        <w:tc>
          <w:tcPr>
            <w:tcW w:w="327"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w:t>
            </w:r>
          </w:p>
        </w:tc>
        <w:tc>
          <w:tcPr>
            <w:tcW w:w="188"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w:t>
            </w:r>
          </w:p>
        </w:tc>
        <w:tc>
          <w:tcPr>
            <w:tcW w:w="186"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w:t>
            </w:r>
          </w:p>
        </w:tc>
        <w:tc>
          <w:tcPr>
            <w:tcW w:w="281" w:type="pct"/>
            <w:shd w:val="clear" w:color="auto" w:fill="auto"/>
          </w:tcPr>
          <w:p w:rsidR="00BE1C69" w:rsidRPr="000963FF" w:rsidRDefault="00BE1C69" w:rsidP="00BE1C69">
            <w:pPr>
              <w:rPr>
                <w:rFonts w:ascii="Arial" w:hAnsi="Arial" w:cs="Arial"/>
                <w:sz w:val="18"/>
                <w:szCs w:val="18"/>
              </w:rPr>
            </w:pPr>
          </w:p>
        </w:tc>
      </w:tr>
      <w:tr w:rsidR="000963FF" w:rsidRPr="000963FF" w:rsidTr="000963FF">
        <w:trPr>
          <w:trHeight w:val="20"/>
        </w:trPr>
        <w:tc>
          <w:tcPr>
            <w:tcW w:w="157" w:type="pct"/>
            <w:vMerge/>
          </w:tcPr>
          <w:p w:rsidR="00BE1C69" w:rsidRPr="000963FF" w:rsidRDefault="00BE1C69" w:rsidP="00BE1C69">
            <w:pPr>
              <w:rPr>
                <w:rFonts w:ascii="Arial" w:hAnsi="Arial" w:cs="Arial"/>
                <w:sz w:val="18"/>
                <w:szCs w:val="18"/>
              </w:rPr>
            </w:pPr>
          </w:p>
        </w:tc>
        <w:tc>
          <w:tcPr>
            <w:tcW w:w="431" w:type="pct"/>
            <w:vMerge/>
          </w:tcPr>
          <w:p w:rsidR="00BE1C69" w:rsidRPr="000963FF" w:rsidRDefault="00BE1C69" w:rsidP="00BE1C69">
            <w:pPr>
              <w:rPr>
                <w:rFonts w:ascii="Arial" w:hAnsi="Arial" w:cs="Arial"/>
                <w:sz w:val="18"/>
                <w:szCs w:val="18"/>
              </w:rPr>
            </w:pPr>
          </w:p>
        </w:tc>
        <w:tc>
          <w:tcPr>
            <w:tcW w:w="225" w:type="pct"/>
            <w:vMerge/>
          </w:tcPr>
          <w:p w:rsidR="00BE1C69" w:rsidRPr="000963FF" w:rsidRDefault="00BE1C69" w:rsidP="00BE1C69">
            <w:pPr>
              <w:rPr>
                <w:rFonts w:ascii="Arial" w:hAnsi="Arial" w:cs="Arial"/>
                <w:sz w:val="18"/>
                <w:szCs w:val="18"/>
              </w:rPr>
            </w:pPr>
          </w:p>
        </w:tc>
        <w:tc>
          <w:tcPr>
            <w:tcW w:w="448" w:type="pct"/>
            <w:vMerge/>
          </w:tcPr>
          <w:p w:rsidR="00BE1C69" w:rsidRPr="000963FF" w:rsidRDefault="00BE1C69" w:rsidP="00BE1C69">
            <w:pPr>
              <w:rPr>
                <w:rFonts w:ascii="Arial" w:hAnsi="Arial" w:cs="Arial"/>
                <w:sz w:val="18"/>
                <w:szCs w:val="18"/>
              </w:rPr>
            </w:pPr>
          </w:p>
        </w:tc>
        <w:tc>
          <w:tcPr>
            <w:tcW w:w="233" w:type="pct"/>
            <w:vMerge/>
          </w:tcPr>
          <w:p w:rsidR="00BE1C69" w:rsidRPr="000963FF" w:rsidRDefault="00BE1C69" w:rsidP="00BE1C69">
            <w:pPr>
              <w:rPr>
                <w:rFonts w:ascii="Arial" w:hAnsi="Arial" w:cs="Arial"/>
                <w:sz w:val="18"/>
                <w:szCs w:val="18"/>
              </w:rPr>
            </w:pPr>
          </w:p>
        </w:tc>
        <w:tc>
          <w:tcPr>
            <w:tcW w:w="328" w:type="pct"/>
            <w:vMerge/>
          </w:tcPr>
          <w:p w:rsidR="00BE1C69" w:rsidRPr="000963FF" w:rsidRDefault="00BE1C69" w:rsidP="00BE1C69">
            <w:pPr>
              <w:rPr>
                <w:rFonts w:ascii="Arial" w:hAnsi="Arial" w:cs="Arial"/>
                <w:sz w:val="18"/>
                <w:szCs w:val="18"/>
              </w:rPr>
            </w:pPr>
          </w:p>
        </w:tc>
        <w:tc>
          <w:tcPr>
            <w:tcW w:w="327" w:type="pct"/>
            <w:vMerge/>
            <w:shd w:val="clear" w:color="auto" w:fill="auto"/>
          </w:tcPr>
          <w:p w:rsidR="00BE1C69" w:rsidRPr="000963FF" w:rsidRDefault="00BE1C69" w:rsidP="00BE1C69">
            <w:pPr>
              <w:rPr>
                <w:rFonts w:ascii="Arial" w:hAnsi="Arial" w:cs="Arial"/>
                <w:sz w:val="18"/>
                <w:szCs w:val="18"/>
              </w:rPr>
            </w:pPr>
          </w:p>
        </w:tc>
        <w:tc>
          <w:tcPr>
            <w:tcW w:w="280" w:type="pct"/>
            <w:shd w:val="clear" w:color="auto" w:fill="auto"/>
          </w:tcPr>
          <w:p w:rsidR="00BE1C69" w:rsidRPr="000963FF" w:rsidRDefault="00BE1C69" w:rsidP="00BE1C69">
            <w:pPr>
              <w:rPr>
                <w:rFonts w:ascii="Arial" w:hAnsi="Arial" w:cs="Arial"/>
                <w:sz w:val="18"/>
                <w:szCs w:val="18"/>
              </w:rPr>
            </w:pPr>
          </w:p>
        </w:tc>
        <w:tc>
          <w:tcPr>
            <w:tcW w:w="468"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Внебюджетные источники</w:t>
            </w:r>
          </w:p>
        </w:tc>
        <w:tc>
          <w:tcPr>
            <w:tcW w:w="374"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0,00</w:t>
            </w:r>
          </w:p>
        </w:tc>
        <w:tc>
          <w:tcPr>
            <w:tcW w:w="374"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0,00</w:t>
            </w:r>
          </w:p>
        </w:tc>
        <w:tc>
          <w:tcPr>
            <w:tcW w:w="374"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w:t>
            </w:r>
          </w:p>
        </w:tc>
        <w:tc>
          <w:tcPr>
            <w:tcW w:w="327"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w:t>
            </w:r>
          </w:p>
        </w:tc>
        <w:tc>
          <w:tcPr>
            <w:tcW w:w="188"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w:t>
            </w:r>
          </w:p>
        </w:tc>
        <w:tc>
          <w:tcPr>
            <w:tcW w:w="186"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w:t>
            </w:r>
          </w:p>
        </w:tc>
        <w:tc>
          <w:tcPr>
            <w:tcW w:w="281" w:type="pct"/>
            <w:shd w:val="clear" w:color="auto" w:fill="auto"/>
          </w:tcPr>
          <w:p w:rsidR="00BE1C69" w:rsidRPr="000963FF" w:rsidRDefault="00BE1C69" w:rsidP="00BE1C69">
            <w:pPr>
              <w:rPr>
                <w:rFonts w:ascii="Arial" w:hAnsi="Arial" w:cs="Arial"/>
                <w:sz w:val="18"/>
                <w:szCs w:val="18"/>
              </w:rPr>
            </w:pPr>
          </w:p>
        </w:tc>
      </w:tr>
      <w:tr w:rsidR="000963FF" w:rsidRPr="000963FF" w:rsidTr="000963FF">
        <w:trPr>
          <w:trHeight w:val="397"/>
        </w:trPr>
        <w:tc>
          <w:tcPr>
            <w:tcW w:w="157" w:type="pct"/>
            <w:vMerge w:val="restart"/>
          </w:tcPr>
          <w:p w:rsidR="00BE1C69" w:rsidRPr="000963FF" w:rsidRDefault="00BE1C69" w:rsidP="00BE1C69">
            <w:pPr>
              <w:rPr>
                <w:rFonts w:ascii="Arial" w:hAnsi="Arial" w:cs="Arial"/>
                <w:sz w:val="18"/>
                <w:szCs w:val="18"/>
              </w:rPr>
            </w:pPr>
            <w:r w:rsidRPr="000963FF">
              <w:rPr>
                <w:rFonts w:ascii="Arial" w:hAnsi="Arial" w:cs="Arial"/>
                <w:sz w:val="18"/>
                <w:szCs w:val="18"/>
              </w:rPr>
              <w:t>4.2</w:t>
            </w:r>
          </w:p>
        </w:tc>
        <w:tc>
          <w:tcPr>
            <w:tcW w:w="431" w:type="pct"/>
            <w:vMerge w:val="restart"/>
          </w:tcPr>
          <w:p w:rsidR="00BE1C69" w:rsidRPr="000963FF" w:rsidRDefault="00BE1C69" w:rsidP="00BE1C69">
            <w:pPr>
              <w:rPr>
                <w:rFonts w:ascii="Arial" w:hAnsi="Arial" w:cs="Arial"/>
                <w:sz w:val="18"/>
                <w:szCs w:val="18"/>
              </w:rPr>
            </w:pPr>
            <w:r w:rsidRPr="000963FF">
              <w:rPr>
                <w:rFonts w:ascii="Arial" w:hAnsi="Arial" w:cs="Arial"/>
                <w:sz w:val="18"/>
                <w:szCs w:val="18"/>
              </w:rPr>
              <w:t>г.о. Власиха, Планировочный район «Парковый», мемориал Г.К. Жукова, территория, прилегающая к «среднему» русловому пруду на реке Закза, п. Власиха,  ул. Маршала Жукова, д. 8 (установка ограждения)</w:t>
            </w:r>
          </w:p>
        </w:tc>
        <w:tc>
          <w:tcPr>
            <w:tcW w:w="225" w:type="pct"/>
            <w:vMerge w:val="restart"/>
          </w:tcPr>
          <w:p w:rsidR="00BE1C69" w:rsidRPr="000963FF" w:rsidRDefault="00BE1C69" w:rsidP="00BE1C69">
            <w:pPr>
              <w:rPr>
                <w:rFonts w:ascii="Arial" w:hAnsi="Arial" w:cs="Arial"/>
                <w:sz w:val="18"/>
                <w:szCs w:val="18"/>
              </w:rPr>
            </w:pPr>
          </w:p>
        </w:tc>
        <w:tc>
          <w:tcPr>
            <w:tcW w:w="448" w:type="pct"/>
            <w:vMerge w:val="restart"/>
          </w:tcPr>
          <w:p w:rsidR="00BE1C69" w:rsidRPr="000963FF" w:rsidRDefault="00BE1C69" w:rsidP="00BE1C69">
            <w:pPr>
              <w:rPr>
                <w:rFonts w:ascii="Arial" w:hAnsi="Arial" w:cs="Arial"/>
                <w:sz w:val="18"/>
                <w:szCs w:val="18"/>
              </w:rPr>
            </w:pPr>
            <w:r w:rsidRPr="000963FF">
              <w:rPr>
                <w:rFonts w:ascii="Arial" w:hAnsi="Arial" w:cs="Arial"/>
                <w:sz w:val="18"/>
                <w:szCs w:val="18"/>
              </w:rPr>
              <w:t xml:space="preserve">Работы по благоустройству </w:t>
            </w:r>
          </w:p>
        </w:tc>
        <w:tc>
          <w:tcPr>
            <w:tcW w:w="233" w:type="pct"/>
            <w:vMerge w:val="restart"/>
          </w:tcPr>
          <w:p w:rsidR="00BE1C69" w:rsidRPr="000963FF" w:rsidRDefault="00BE1C69" w:rsidP="00BE1C69">
            <w:pPr>
              <w:rPr>
                <w:rFonts w:ascii="Arial" w:hAnsi="Arial" w:cs="Arial"/>
                <w:sz w:val="18"/>
                <w:szCs w:val="18"/>
              </w:rPr>
            </w:pPr>
            <w:r w:rsidRPr="000963FF">
              <w:rPr>
                <w:rFonts w:ascii="Arial" w:hAnsi="Arial" w:cs="Arial"/>
                <w:sz w:val="18"/>
                <w:szCs w:val="18"/>
              </w:rPr>
              <w:t>01.05.2023 – 01.11.2023</w:t>
            </w:r>
          </w:p>
          <w:p w:rsidR="00BE1C69" w:rsidRPr="000963FF" w:rsidRDefault="00BE1C69" w:rsidP="00BE1C69">
            <w:pPr>
              <w:rPr>
                <w:rFonts w:ascii="Arial" w:hAnsi="Arial" w:cs="Arial"/>
                <w:sz w:val="18"/>
                <w:szCs w:val="18"/>
              </w:rPr>
            </w:pPr>
          </w:p>
        </w:tc>
        <w:tc>
          <w:tcPr>
            <w:tcW w:w="328" w:type="pct"/>
            <w:vMerge w:val="restart"/>
          </w:tcPr>
          <w:p w:rsidR="00BE1C69" w:rsidRPr="000963FF" w:rsidRDefault="00BE1C69" w:rsidP="00BE1C69">
            <w:pPr>
              <w:rPr>
                <w:rFonts w:ascii="Arial" w:hAnsi="Arial" w:cs="Arial"/>
                <w:sz w:val="18"/>
                <w:szCs w:val="18"/>
              </w:rPr>
            </w:pPr>
            <w:r w:rsidRPr="000963FF">
              <w:rPr>
                <w:rFonts w:ascii="Arial" w:hAnsi="Arial" w:cs="Arial"/>
                <w:sz w:val="18"/>
                <w:szCs w:val="18"/>
              </w:rPr>
              <w:t>01.11.2023</w:t>
            </w:r>
          </w:p>
        </w:tc>
        <w:tc>
          <w:tcPr>
            <w:tcW w:w="327" w:type="pct"/>
            <w:vMerge w:val="restar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2 154,05</w:t>
            </w:r>
          </w:p>
        </w:tc>
        <w:tc>
          <w:tcPr>
            <w:tcW w:w="280" w:type="pct"/>
            <w:shd w:val="clear" w:color="auto" w:fill="auto"/>
          </w:tcPr>
          <w:p w:rsidR="00BE1C69" w:rsidRPr="000963FF" w:rsidRDefault="00BE1C69" w:rsidP="00BE1C69">
            <w:pPr>
              <w:rPr>
                <w:rFonts w:ascii="Arial" w:hAnsi="Arial" w:cs="Arial"/>
                <w:sz w:val="18"/>
                <w:szCs w:val="18"/>
              </w:rPr>
            </w:pPr>
          </w:p>
        </w:tc>
        <w:tc>
          <w:tcPr>
            <w:tcW w:w="468"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Итого</w:t>
            </w:r>
          </w:p>
        </w:tc>
        <w:tc>
          <w:tcPr>
            <w:tcW w:w="374"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2 154,05</w:t>
            </w:r>
          </w:p>
        </w:tc>
        <w:tc>
          <w:tcPr>
            <w:tcW w:w="374"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2 154,05</w:t>
            </w:r>
          </w:p>
        </w:tc>
        <w:tc>
          <w:tcPr>
            <w:tcW w:w="374"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w:t>
            </w:r>
          </w:p>
        </w:tc>
        <w:tc>
          <w:tcPr>
            <w:tcW w:w="327"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w:t>
            </w:r>
          </w:p>
        </w:tc>
        <w:tc>
          <w:tcPr>
            <w:tcW w:w="188"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w:t>
            </w:r>
          </w:p>
        </w:tc>
        <w:tc>
          <w:tcPr>
            <w:tcW w:w="186"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w:t>
            </w:r>
          </w:p>
        </w:tc>
        <w:tc>
          <w:tcPr>
            <w:tcW w:w="281" w:type="pct"/>
            <w:shd w:val="clear" w:color="auto" w:fill="auto"/>
          </w:tcPr>
          <w:p w:rsidR="00BE1C69" w:rsidRPr="000963FF" w:rsidRDefault="00BE1C69" w:rsidP="00BE1C69">
            <w:pPr>
              <w:rPr>
                <w:rFonts w:ascii="Arial" w:hAnsi="Arial" w:cs="Arial"/>
                <w:sz w:val="18"/>
                <w:szCs w:val="18"/>
              </w:rPr>
            </w:pPr>
          </w:p>
        </w:tc>
      </w:tr>
      <w:tr w:rsidR="000963FF" w:rsidRPr="000963FF" w:rsidTr="000963FF">
        <w:trPr>
          <w:trHeight w:val="20"/>
        </w:trPr>
        <w:tc>
          <w:tcPr>
            <w:tcW w:w="157" w:type="pct"/>
            <w:vMerge/>
          </w:tcPr>
          <w:p w:rsidR="00BE1C69" w:rsidRPr="000963FF" w:rsidRDefault="00BE1C69" w:rsidP="00BE1C69">
            <w:pPr>
              <w:rPr>
                <w:rFonts w:ascii="Arial" w:hAnsi="Arial" w:cs="Arial"/>
                <w:sz w:val="18"/>
                <w:szCs w:val="18"/>
              </w:rPr>
            </w:pPr>
          </w:p>
        </w:tc>
        <w:tc>
          <w:tcPr>
            <w:tcW w:w="431" w:type="pct"/>
            <w:vMerge/>
          </w:tcPr>
          <w:p w:rsidR="00BE1C69" w:rsidRPr="000963FF" w:rsidRDefault="00BE1C69" w:rsidP="00BE1C69">
            <w:pPr>
              <w:rPr>
                <w:rFonts w:ascii="Arial" w:hAnsi="Arial" w:cs="Arial"/>
                <w:sz w:val="18"/>
                <w:szCs w:val="18"/>
              </w:rPr>
            </w:pPr>
          </w:p>
        </w:tc>
        <w:tc>
          <w:tcPr>
            <w:tcW w:w="225" w:type="pct"/>
            <w:vMerge/>
          </w:tcPr>
          <w:p w:rsidR="00BE1C69" w:rsidRPr="000963FF" w:rsidRDefault="00BE1C69" w:rsidP="00BE1C69">
            <w:pPr>
              <w:rPr>
                <w:rFonts w:ascii="Arial" w:hAnsi="Arial" w:cs="Arial"/>
                <w:sz w:val="18"/>
                <w:szCs w:val="18"/>
              </w:rPr>
            </w:pPr>
          </w:p>
        </w:tc>
        <w:tc>
          <w:tcPr>
            <w:tcW w:w="448" w:type="pct"/>
            <w:vMerge/>
          </w:tcPr>
          <w:p w:rsidR="00BE1C69" w:rsidRPr="000963FF" w:rsidRDefault="00BE1C69" w:rsidP="00BE1C69">
            <w:pPr>
              <w:rPr>
                <w:rFonts w:ascii="Arial" w:hAnsi="Arial" w:cs="Arial"/>
                <w:sz w:val="18"/>
                <w:szCs w:val="18"/>
              </w:rPr>
            </w:pPr>
          </w:p>
        </w:tc>
        <w:tc>
          <w:tcPr>
            <w:tcW w:w="233" w:type="pct"/>
            <w:vMerge/>
          </w:tcPr>
          <w:p w:rsidR="00BE1C69" w:rsidRPr="000963FF" w:rsidRDefault="00BE1C69" w:rsidP="00BE1C69">
            <w:pPr>
              <w:rPr>
                <w:rFonts w:ascii="Arial" w:hAnsi="Arial" w:cs="Arial"/>
                <w:sz w:val="18"/>
                <w:szCs w:val="18"/>
              </w:rPr>
            </w:pPr>
          </w:p>
        </w:tc>
        <w:tc>
          <w:tcPr>
            <w:tcW w:w="328" w:type="pct"/>
            <w:vMerge/>
          </w:tcPr>
          <w:p w:rsidR="00BE1C69" w:rsidRPr="000963FF" w:rsidRDefault="00BE1C69" w:rsidP="00BE1C69">
            <w:pPr>
              <w:rPr>
                <w:rFonts w:ascii="Arial" w:hAnsi="Arial" w:cs="Arial"/>
                <w:sz w:val="18"/>
                <w:szCs w:val="18"/>
              </w:rPr>
            </w:pPr>
          </w:p>
        </w:tc>
        <w:tc>
          <w:tcPr>
            <w:tcW w:w="327" w:type="pct"/>
            <w:vMerge/>
            <w:shd w:val="clear" w:color="auto" w:fill="auto"/>
          </w:tcPr>
          <w:p w:rsidR="00BE1C69" w:rsidRPr="000963FF" w:rsidRDefault="00BE1C69" w:rsidP="00BE1C69">
            <w:pPr>
              <w:rPr>
                <w:rFonts w:ascii="Arial" w:hAnsi="Arial" w:cs="Arial"/>
                <w:sz w:val="18"/>
                <w:szCs w:val="18"/>
              </w:rPr>
            </w:pPr>
          </w:p>
        </w:tc>
        <w:tc>
          <w:tcPr>
            <w:tcW w:w="280" w:type="pct"/>
            <w:shd w:val="clear" w:color="auto" w:fill="auto"/>
          </w:tcPr>
          <w:p w:rsidR="00BE1C69" w:rsidRPr="000963FF" w:rsidRDefault="00BE1C69" w:rsidP="00BE1C69">
            <w:pPr>
              <w:rPr>
                <w:rFonts w:ascii="Arial" w:hAnsi="Arial" w:cs="Arial"/>
                <w:sz w:val="18"/>
                <w:szCs w:val="18"/>
              </w:rPr>
            </w:pPr>
          </w:p>
        </w:tc>
        <w:tc>
          <w:tcPr>
            <w:tcW w:w="468"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Средства бюджета Московской области</w:t>
            </w:r>
          </w:p>
        </w:tc>
        <w:tc>
          <w:tcPr>
            <w:tcW w:w="374"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0,00</w:t>
            </w:r>
          </w:p>
        </w:tc>
        <w:tc>
          <w:tcPr>
            <w:tcW w:w="374"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0,00</w:t>
            </w:r>
          </w:p>
        </w:tc>
        <w:tc>
          <w:tcPr>
            <w:tcW w:w="374"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w:t>
            </w:r>
          </w:p>
        </w:tc>
        <w:tc>
          <w:tcPr>
            <w:tcW w:w="327"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w:t>
            </w:r>
          </w:p>
        </w:tc>
        <w:tc>
          <w:tcPr>
            <w:tcW w:w="188"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w:t>
            </w:r>
          </w:p>
        </w:tc>
        <w:tc>
          <w:tcPr>
            <w:tcW w:w="186"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w:t>
            </w:r>
          </w:p>
        </w:tc>
        <w:tc>
          <w:tcPr>
            <w:tcW w:w="281" w:type="pct"/>
            <w:shd w:val="clear" w:color="auto" w:fill="auto"/>
          </w:tcPr>
          <w:p w:rsidR="00BE1C69" w:rsidRPr="000963FF" w:rsidRDefault="00BE1C69" w:rsidP="00BE1C69">
            <w:pPr>
              <w:rPr>
                <w:rFonts w:ascii="Arial" w:hAnsi="Arial" w:cs="Arial"/>
                <w:sz w:val="18"/>
                <w:szCs w:val="18"/>
              </w:rPr>
            </w:pPr>
          </w:p>
        </w:tc>
      </w:tr>
      <w:tr w:rsidR="000963FF" w:rsidRPr="000963FF" w:rsidTr="000963FF">
        <w:trPr>
          <w:trHeight w:val="20"/>
        </w:trPr>
        <w:tc>
          <w:tcPr>
            <w:tcW w:w="157" w:type="pct"/>
            <w:vMerge/>
          </w:tcPr>
          <w:p w:rsidR="00BE1C69" w:rsidRPr="000963FF" w:rsidRDefault="00BE1C69" w:rsidP="00BE1C69">
            <w:pPr>
              <w:rPr>
                <w:rFonts w:ascii="Arial" w:hAnsi="Arial" w:cs="Arial"/>
                <w:sz w:val="18"/>
                <w:szCs w:val="18"/>
              </w:rPr>
            </w:pPr>
          </w:p>
        </w:tc>
        <w:tc>
          <w:tcPr>
            <w:tcW w:w="431" w:type="pct"/>
            <w:vMerge/>
          </w:tcPr>
          <w:p w:rsidR="00BE1C69" w:rsidRPr="000963FF" w:rsidRDefault="00BE1C69" w:rsidP="00BE1C69">
            <w:pPr>
              <w:rPr>
                <w:rFonts w:ascii="Arial" w:hAnsi="Arial" w:cs="Arial"/>
                <w:sz w:val="18"/>
                <w:szCs w:val="18"/>
              </w:rPr>
            </w:pPr>
          </w:p>
        </w:tc>
        <w:tc>
          <w:tcPr>
            <w:tcW w:w="225" w:type="pct"/>
            <w:vMerge/>
          </w:tcPr>
          <w:p w:rsidR="00BE1C69" w:rsidRPr="000963FF" w:rsidRDefault="00BE1C69" w:rsidP="00BE1C69">
            <w:pPr>
              <w:rPr>
                <w:rFonts w:ascii="Arial" w:hAnsi="Arial" w:cs="Arial"/>
                <w:sz w:val="18"/>
                <w:szCs w:val="18"/>
              </w:rPr>
            </w:pPr>
          </w:p>
        </w:tc>
        <w:tc>
          <w:tcPr>
            <w:tcW w:w="448" w:type="pct"/>
            <w:vMerge/>
          </w:tcPr>
          <w:p w:rsidR="00BE1C69" w:rsidRPr="000963FF" w:rsidRDefault="00BE1C69" w:rsidP="00BE1C69">
            <w:pPr>
              <w:rPr>
                <w:rFonts w:ascii="Arial" w:hAnsi="Arial" w:cs="Arial"/>
                <w:sz w:val="18"/>
                <w:szCs w:val="18"/>
              </w:rPr>
            </w:pPr>
          </w:p>
        </w:tc>
        <w:tc>
          <w:tcPr>
            <w:tcW w:w="233" w:type="pct"/>
            <w:vMerge/>
          </w:tcPr>
          <w:p w:rsidR="00BE1C69" w:rsidRPr="000963FF" w:rsidRDefault="00BE1C69" w:rsidP="00BE1C69">
            <w:pPr>
              <w:rPr>
                <w:rFonts w:ascii="Arial" w:hAnsi="Arial" w:cs="Arial"/>
                <w:sz w:val="18"/>
                <w:szCs w:val="18"/>
              </w:rPr>
            </w:pPr>
          </w:p>
        </w:tc>
        <w:tc>
          <w:tcPr>
            <w:tcW w:w="328" w:type="pct"/>
            <w:vMerge/>
          </w:tcPr>
          <w:p w:rsidR="00BE1C69" w:rsidRPr="000963FF" w:rsidRDefault="00BE1C69" w:rsidP="00BE1C69">
            <w:pPr>
              <w:rPr>
                <w:rFonts w:ascii="Arial" w:hAnsi="Arial" w:cs="Arial"/>
                <w:sz w:val="18"/>
                <w:szCs w:val="18"/>
              </w:rPr>
            </w:pPr>
          </w:p>
        </w:tc>
        <w:tc>
          <w:tcPr>
            <w:tcW w:w="327" w:type="pct"/>
            <w:vMerge/>
            <w:shd w:val="clear" w:color="auto" w:fill="auto"/>
          </w:tcPr>
          <w:p w:rsidR="00BE1C69" w:rsidRPr="000963FF" w:rsidRDefault="00BE1C69" w:rsidP="00BE1C69">
            <w:pPr>
              <w:rPr>
                <w:rFonts w:ascii="Arial" w:hAnsi="Arial" w:cs="Arial"/>
                <w:sz w:val="18"/>
                <w:szCs w:val="18"/>
              </w:rPr>
            </w:pPr>
          </w:p>
        </w:tc>
        <w:tc>
          <w:tcPr>
            <w:tcW w:w="280" w:type="pct"/>
            <w:shd w:val="clear" w:color="auto" w:fill="auto"/>
          </w:tcPr>
          <w:p w:rsidR="00BE1C69" w:rsidRPr="000963FF" w:rsidRDefault="00BE1C69" w:rsidP="00BE1C69">
            <w:pPr>
              <w:rPr>
                <w:rFonts w:ascii="Arial" w:hAnsi="Arial" w:cs="Arial"/>
                <w:sz w:val="18"/>
                <w:szCs w:val="18"/>
              </w:rPr>
            </w:pPr>
          </w:p>
        </w:tc>
        <w:tc>
          <w:tcPr>
            <w:tcW w:w="468"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Средства федерального бюджета</w:t>
            </w:r>
          </w:p>
        </w:tc>
        <w:tc>
          <w:tcPr>
            <w:tcW w:w="374"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0,00</w:t>
            </w:r>
          </w:p>
        </w:tc>
        <w:tc>
          <w:tcPr>
            <w:tcW w:w="374"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0,00</w:t>
            </w:r>
          </w:p>
        </w:tc>
        <w:tc>
          <w:tcPr>
            <w:tcW w:w="374"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w:t>
            </w:r>
          </w:p>
        </w:tc>
        <w:tc>
          <w:tcPr>
            <w:tcW w:w="327"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w:t>
            </w:r>
          </w:p>
        </w:tc>
        <w:tc>
          <w:tcPr>
            <w:tcW w:w="188"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w:t>
            </w:r>
          </w:p>
        </w:tc>
        <w:tc>
          <w:tcPr>
            <w:tcW w:w="186"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w:t>
            </w:r>
          </w:p>
        </w:tc>
        <w:tc>
          <w:tcPr>
            <w:tcW w:w="281" w:type="pct"/>
            <w:shd w:val="clear" w:color="auto" w:fill="auto"/>
          </w:tcPr>
          <w:p w:rsidR="00BE1C69" w:rsidRPr="000963FF" w:rsidRDefault="00BE1C69" w:rsidP="00BE1C69">
            <w:pPr>
              <w:rPr>
                <w:rFonts w:ascii="Arial" w:hAnsi="Arial" w:cs="Arial"/>
                <w:sz w:val="18"/>
                <w:szCs w:val="18"/>
              </w:rPr>
            </w:pPr>
          </w:p>
        </w:tc>
      </w:tr>
      <w:tr w:rsidR="000963FF" w:rsidRPr="000963FF" w:rsidTr="000963FF">
        <w:trPr>
          <w:trHeight w:val="20"/>
        </w:trPr>
        <w:tc>
          <w:tcPr>
            <w:tcW w:w="157" w:type="pct"/>
            <w:vMerge/>
          </w:tcPr>
          <w:p w:rsidR="00BE1C69" w:rsidRPr="000963FF" w:rsidRDefault="00BE1C69" w:rsidP="00BE1C69">
            <w:pPr>
              <w:rPr>
                <w:rFonts w:ascii="Arial" w:hAnsi="Arial" w:cs="Arial"/>
                <w:sz w:val="18"/>
                <w:szCs w:val="18"/>
              </w:rPr>
            </w:pPr>
          </w:p>
        </w:tc>
        <w:tc>
          <w:tcPr>
            <w:tcW w:w="431" w:type="pct"/>
            <w:vMerge/>
          </w:tcPr>
          <w:p w:rsidR="00BE1C69" w:rsidRPr="000963FF" w:rsidRDefault="00BE1C69" w:rsidP="00BE1C69">
            <w:pPr>
              <w:rPr>
                <w:rFonts w:ascii="Arial" w:hAnsi="Arial" w:cs="Arial"/>
                <w:sz w:val="18"/>
                <w:szCs w:val="18"/>
              </w:rPr>
            </w:pPr>
          </w:p>
        </w:tc>
        <w:tc>
          <w:tcPr>
            <w:tcW w:w="225" w:type="pct"/>
            <w:vMerge/>
          </w:tcPr>
          <w:p w:rsidR="00BE1C69" w:rsidRPr="000963FF" w:rsidRDefault="00BE1C69" w:rsidP="00BE1C69">
            <w:pPr>
              <w:rPr>
                <w:rFonts w:ascii="Arial" w:hAnsi="Arial" w:cs="Arial"/>
                <w:sz w:val="18"/>
                <w:szCs w:val="18"/>
              </w:rPr>
            </w:pPr>
          </w:p>
        </w:tc>
        <w:tc>
          <w:tcPr>
            <w:tcW w:w="448" w:type="pct"/>
            <w:vMerge/>
          </w:tcPr>
          <w:p w:rsidR="00BE1C69" w:rsidRPr="000963FF" w:rsidRDefault="00BE1C69" w:rsidP="00BE1C69">
            <w:pPr>
              <w:rPr>
                <w:rFonts w:ascii="Arial" w:hAnsi="Arial" w:cs="Arial"/>
                <w:sz w:val="18"/>
                <w:szCs w:val="18"/>
              </w:rPr>
            </w:pPr>
          </w:p>
        </w:tc>
        <w:tc>
          <w:tcPr>
            <w:tcW w:w="233" w:type="pct"/>
            <w:vMerge/>
          </w:tcPr>
          <w:p w:rsidR="00BE1C69" w:rsidRPr="000963FF" w:rsidRDefault="00BE1C69" w:rsidP="00BE1C69">
            <w:pPr>
              <w:rPr>
                <w:rFonts w:ascii="Arial" w:hAnsi="Arial" w:cs="Arial"/>
                <w:sz w:val="18"/>
                <w:szCs w:val="18"/>
              </w:rPr>
            </w:pPr>
          </w:p>
        </w:tc>
        <w:tc>
          <w:tcPr>
            <w:tcW w:w="328" w:type="pct"/>
            <w:vMerge/>
          </w:tcPr>
          <w:p w:rsidR="00BE1C69" w:rsidRPr="000963FF" w:rsidRDefault="00BE1C69" w:rsidP="00BE1C69">
            <w:pPr>
              <w:rPr>
                <w:rFonts w:ascii="Arial" w:hAnsi="Arial" w:cs="Arial"/>
                <w:sz w:val="18"/>
                <w:szCs w:val="18"/>
              </w:rPr>
            </w:pPr>
          </w:p>
        </w:tc>
        <w:tc>
          <w:tcPr>
            <w:tcW w:w="327" w:type="pct"/>
            <w:vMerge/>
            <w:shd w:val="clear" w:color="auto" w:fill="auto"/>
          </w:tcPr>
          <w:p w:rsidR="00BE1C69" w:rsidRPr="000963FF" w:rsidRDefault="00BE1C69" w:rsidP="00BE1C69">
            <w:pPr>
              <w:rPr>
                <w:rFonts w:ascii="Arial" w:hAnsi="Arial" w:cs="Arial"/>
                <w:sz w:val="18"/>
                <w:szCs w:val="18"/>
              </w:rPr>
            </w:pPr>
          </w:p>
        </w:tc>
        <w:tc>
          <w:tcPr>
            <w:tcW w:w="280" w:type="pct"/>
            <w:shd w:val="clear" w:color="auto" w:fill="auto"/>
          </w:tcPr>
          <w:p w:rsidR="00BE1C69" w:rsidRPr="000963FF" w:rsidRDefault="00BE1C69" w:rsidP="00BE1C69">
            <w:pPr>
              <w:rPr>
                <w:rFonts w:ascii="Arial" w:hAnsi="Arial" w:cs="Arial"/>
                <w:sz w:val="18"/>
                <w:szCs w:val="18"/>
              </w:rPr>
            </w:pPr>
          </w:p>
        </w:tc>
        <w:tc>
          <w:tcPr>
            <w:tcW w:w="468" w:type="pct"/>
            <w:shd w:val="clear" w:color="auto" w:fill="auto"/>
          </w:tcPr>
          <w:p w:rsidR="00BE1C69" w:rsidRPr="000963FF" w:rsidRDefault="001B36D8" w:rsidP="00BE1C69">
            <w:pPr>
              <w:rPr>
                <w:rFonts w:ascii="Arial" w:hAnsi="Arial" w:cs="Arial"/>
                <w:sz w:val="18"/>
                <w:szCs w:val="18"/>
              </w:rPr>
            </w:pPr>
            <w:r w:rsidRPr="000963FF">
              <w:rPr>
                <w:rFonts w:ascii="Arial" w:eastAsia="Times New Roman" w:hAnsi="Arial" w:cs="Arial"/>
                <w:sz w:val="18"/>
                <w:szCs w:val="18"/>
                <w:lang w:eastAsia="ru-RU"/>
              </w:rPr>
              <w:t>Средства бюджета городского округа Власиха Московской области</w:t>
            </w:r>
          </w:p>
        </w:tc>
        <w:tc>
          <w:tcPr>
            <w:tcW w:w="374"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2 154,05</w:t>
            </w:r>
          </w:p>
        </w:tc>
        <w:tc>
          <w:tcPr>
            <w:tcW w:w="374"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2 154,05</w:t>
            </w:r>
          </w:p>
        </w:tc>
        <w:tc>
          <w:tcPr>
            <w:tcW w:w="374"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w:t>
            </w:r>
          </w:p>
        </w:tc>
        <w:tc>
          <w:tcPr>
            <w:tcW w:w="327"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w:t>
            </w:r>
          </w:p>
        </w:tc>
        <w:tc>
          <w:tcPr>
            <w:tcW w:w="188"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w:t>
            </w:r>
          </w:p>
        </w:tc>
        <w:tc>
          <w:tcPr>
            <w:tcW w:w="186"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w:t>
            </w:r>
          </w:p>
        </w:tc>
        <w:tc>
          <w:tcPr>
            <w:tcW w:w="281" w:type="pct"/>
            <w:shd w:val="clear" w:color="auto" w:fill="auto"/>
          </w:tcPr>
          <w:p w:rsidR="00BE1C69" w:rsidRPr="000963FF" w:rsidRDefault="00BE1C69" w:rsidP="00BE1C69">
            <w:pPr>
              <w:rPr>
                <w:rFonts w:ascii="Arial" w:hAnsi="Arial" w:cs="Arial"/>
                <w:sz w:val="18"/>
                <w:szCs w:val="18"/>
              </w:rPr>
            </w:pPr>
          </w:p>
        </w:tc>
      </w:tr>
      <w:tr w:rsidR="000963FF" w:rsidRPr="000963FF" w:rsidTr="000963FF">
        <w:trPr>
          <w:trHeight w:val="20"/>
        </w:trPr>
        <w:tc>
          <w:tcPr>
            <w:tcW w:w="157" w:type="pct"/>
            <w:vMerge/>
          </w:tcPr>
          <w:p w:rsidR="00BE1C69" w:rsidRPr="000963FF" w:rsidRDefault="00BE1C69" w:rsidP="00BE1C69">
            <w:pPr>
              <w:rPr>
                <w:rFonts w:ascii="Arial" w:hAnsi="Arial" w:cs="Arial"/>
                <w:sz w:val="18"/>
                <w:szCs w:val="18"/>
              </w:rPr>
            </w:pPr>
          </w:p>
        </w:tc>
        <w:tc>
          <w:tcPr>
            <w:tcW w:w="431" w:type="pct"/>
            <w:vMerge/>
          </w:tcPr>
          <w:p w:rsidR="00BE1C69" w:rsidRPr="000963FF" w:rsidRDefault="00BE1C69" w:rsidP="00BE1C69">
            <w:pPr>
              <w:rPr>
                <w:rFonts w:ascii="Arial" w:hAnsi="Arial" w:cs="Arial"/>
                <w:sz w:val="18"/>
                <w:szCs w:val="18"/>
              </w:rPr>
            </w:pPr>
          </w:p>
        </w:tc>
        <w:tc>
          <w:tcPr>
            <w:tcW w:w="225" w:type="pct"/>
            <w:vMerge/>
          </w:tcPr>
          <w:p w:rsidR="00BE1C69" w:rsidRPr="000963FF" w:rsidRDefault="00BE1C69" w:rsidP="00BE1C69">
            <w:pPr>
              <w:rPr>
                <w:rFonts w:ascii="Arial" w:hAnsi="Arial" w:cs="Arial"/>
                <w:sz w:val="18"/>
                <w:szCs w:val="18"/>
              </w:rPr>
            </w:pPr>
          </w:p>
        </w:tc>
        <w:tc>
          <w:tcPr>
            <w:tcW w:w="448" w:type="pct"/>
            <w:vMerge/>
          </w:tcPr>
          <w:p w:rsidR="00BE1C69" w:rsidRPr="000963FF" w:rsidRDefault="00BE1C69" w:rsidP="00BE1C69">
            <w:pPr>
              <w:rPr>
                <w:rFonts w:ascii="Arial" w:hAnsi="Arial" w:cs="Arial"/>
                <w:sz w:val="18"/>
                <w:szCs w:val="18"/>
              </w:rPr>
            </w:pPr>
          </w:p>
        </w:tc>
        <w:tc>
          <w:tcPr>
            <w:tcW w:w="233" w:type="pct"/>
            <w:vMerge/>
          </w:tcPr>
          <w:p w:rsidR="00BE1C69" w:rsidRPr="000963FF" w:rsidRDefault="00BE1C69" w:rsidP="00BE1C69">
            <w:pPr>
              <w:rPr>
                <w:rFonts w:ascii="Arial" w:hAnsi="Arial" w:cs="Arial"/>
                <w:sz w:val="18"/>
                <w:szCs w:val="18"/>
              </w:rPr>
            </w:pPr>
          </w:p>
        </w:tc>
        <w:tc>
          <w:tcPr>
            <w:tcW w:w="328" w:type="pct"/>
            <w:vMerge/>
          </w:tcPr>
          <w:p w:rsidR="00BE1C69" w:rsidRPr="000963FF" w:rsidRDefault="00BE1C69" w:rsidP="00BE1C69">
            <w:pPr>
              <w:rPr>
                <w:rFonts w:ascii="Arial" w:hAnsi="Arial" w:cs="Arial"/>
                <w:sz w:val="18"/>
                <w:szCs w:val="18"/>
              </w:rPr>
            </w:pPr>
          </w:p>
        </w:tc>
        <w:tc>
          <w:tcPr>
            <w:tcW w:w="327" w:type="pct"/>
            <w:vMerge/>
            <w:shd w:val="clear" w:color="auto" w:fill="auto"/>
          </w:tcPr>
          <w:p w:rsidR="00BE1C69" w:rsidRPr="000963FF" w:rsidRDefault="00BE1C69" w:rsidP="00BE1C69">
            <w:pPr>
              <w:rPr>
                <w:rFonts w:ascii="Arial" w:hAnsi="Arial" w:cs="Arial"/>
                <w:sz w:val="18"/>
                <w:szCs w:val="18"/>
              </w:rPr>
            </w:pPr>
          </w:p>
        </w:tc>
        <w:tc>
          <w:tcPr>
            <w:tcW w:w="280" w:type="pct"/>
            <w:shd w:val="clear" w:color="auto" w:fill="auto"/>
          </w:tcPr>
          <w:p w:rsidR="00BE1C69" w:rsidRPr="000963FF" w:rsidRDefault="00BE1C69" w:rsidP="00BE1C69">
            <w:pPr>
              <w:rPr>
                <w:rFonts w:ascii="Arial" w:hAnsi="Arial" w:cs="Arial"/>
                <w:sz w:val="18"/>
                <w:szCs w:val="18"/>
              </w:rPr>
            </w:pPr>
          </w:p>
        </w:tc>
        <w:tc>
          <w:tcPr>
            <w:tcW w:w="468"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Внебюджетные источники</w:t>
            </w:r>
          </w:p>
        </w:tc>
        <w:tc>
          <w:tcPr>
            <w:tcW w:w="374"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0,00</w:t>
            </w:r>
          </w:p>
        </w:tc>
        <w:tc>
          <w:tcPr>
            <w:tcW w:w="374"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0,00</w:t>
            </w:r>
          </w:p>
        </w:tc>
        <w:tc>
          <w:tcPr>
            <w:tcW w:w="374"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w:t>
            </w:r>
          </w:p>
        </w:tc>
        <w:tc>
          <w:tcPr>
            <w:tcW w:w="327"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w:t>
            </w:r>
          </w:p>
        </w:tc>
        <w:tc>
          <w:tcPr>
            <w:tcW w:w="188"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w:t>
            </w:r>
          </w:p>
        </w:tc>
        <w:tc>
          <w:tcPr>
            <w:tcW w:w="186"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w:t>
            </w:r>
          </w:p>
        </w:tc>
        <w:tc>
          <w:tcPr>
            <w:tcW w:w="281" w:type="pct"/>
            <w:shd w:val="clear" w:color="auto" w:fill="auto"/>
          </w:tcPr>
          <w:p w:rsidR="00BE1C69" w:rsidRPr="000963FF" w:rsidRDefault="00BE1C69" w:rsidP="00BE1C69">
            <w:pPr>
              <w:rPr>
                <w:rFonts w:ascii="Arial" w:hAnsi="Arial" w:cs="Arial"/>
                <w:sz w:val="18"/>
                <w:szCs w:val="18"/>
              </w:rPr>
            </w:pPr>
          </w:p>
        </w:tc>
      </w:tr>
      <w:tr w:rsidR="000963FF" w:rsidRPr="000963FF" w:rsidTr="000963FF">
        <w:trPr>
          <w:trHeight w:val="397"/>
        </w:trPr>
        <w:tc>
          <w:tcPr>
            <w:tcW w:w="157" w:type="pct"/>
            <w:vMerge w:val="restart"/>
            <w:shd w:val="clear" w:color="auto" w:fill="auto"/>
          </w:tcPr>
          <w:p w:rsidR="00B94077" w:rsidRPr="000963FF" w:rsidRDefault="00B94077" w:rsidP="00B94077">
            <w:pPr>
              <w:rPr>
                <w:rFonts w:ascii="Arial" w:hAnsi="Arial" w:cs="Arial"/>
                <w:sz w:val="18"/>
                <w:szCs w:val="18"/>
              </w:rPr>
            </w:pPr>
            <w:r w:rsidRPr="000963FF">
              <w:rPr>
                <w:rFonts w:ascii="Arial" w:hAnsi="Arial" w:cs="Arial"/>
                <w:sz w:val="18"/>
                <w:szCs w:val="18"/>
              </w:rPr>
              <w:t>4.3</w:t>
            </w:r>
          </w:p>
        </w:tc>
        <w:tc>
          <w:tcPr>
            <w:tcW w:w="431" w:type="pct"/>
            <w:vMerge w:val="restart"/>
            <w:shd w:val="clear" w:color="auto" w:fill="auto"/>
          </w:tcPr>
          <w:p w:rsidR="00B94077" w:rsidRPr="000963FF" w:rsidRDefault="00AE3952" w:rsidP="00AE3952">
            <w:pPr>
              <w:rPr>
                <w:rFonts w:ascii="Arial" w:hAnsi="Arial" w:cs="Arial"/>
                <w:sz w:val="18"/>
                <w:szCs w:val="18"/>
              </w:rPr>
            </w:pPr>
            <w:r w:rsidRPr="000963FF">
              <w:rPr>
                <w:rFonts w:ascii="Arial" w:hAnsi="Arial" w:cs="Arial"/>
                <w:sz w:val="18"/>
                <w:szCs w:val="18"/>
              </w:rPr>
              <w:t>Многофункциональная хоккейная площадка по адресу: Московская обл., г.о. Власиха, ул. Спортивная, земельный участок 100</w:t>
            </w:r>
          </w:p>
        </w:tc>
        <w:tc>
          <w:tcPr>
            <w:tcW w:w="225" w:type="pct"/>
            <w:vMerge w:val="restart"/>
            <w:shd w:val="clear" w:color="auto" w:fill="auto"/>
          </w:tcPr>
          <w:p w:rsidR="00B94077" w:rsidRPr="000963FF" w:rsidRDefault="00B94077" w:rsidP="00B94077">
            <w:pPr>
              <w:rPr>
                <w:rFonts w:ascii="Arial" w:hAnsi="Arial" w:cs="Arial"/>
                <w:sz w:val="18"/>
                <w:szCs w:val="18"/>
              </w:rPr>
            </w:pPr>
          </w:p>
        </w:tc>
        <w:tc>
          <w:tcPr>
            <w:tcW w:w="448" w:type="pct"/>
            <w:vMerge w:val="restart"/>
            <w:shd w:val="clear" w:color="auto" w:fill="auto"/>
          </w:tcPr>
          <w:p w:rsidR="00B94077" w:rsidRPr="000963FF" w:rsidRDefault="00B94077" w:rsidP="00B94077">
            <w:pPr>
              <w:rPr>
                <w:rFonts w:ascii="Arial" w:eastAsia="Times New Roman" w:hAnsi="Arial" w:cs="Arial"/>
                <w:sz w:val="18"/>
                <w:szCs w:val="18"/>
                <w:lang w:eastAsia="ru-RU"/>
              </w:rPr>
            </w:pPr>
            <w:r w:rsidRPr="000963FF">
              <w:rPr>
                <w:rFonts w:ascii="Arial" w:eastAsia="Times New Roman" w:hAnsi="Arial" w:cs="Arial"/>
                <w:sz w:val="18"/>
                <w:szCs w:val="18"/>
                <w:lang w:eastAsia="ru-RU"/>
              </w:rPr>
              <w:t>Проверка достоверности определения сметной стоимости</w:t>
            </w:r>
          </w:p>
        </w:tc>
        <w:tc>
          <w:tcPr>
            <w:tcW w:w="233" w:type="pct"/>
            <w:vMerge w:val="restart"/>
            <w:shd w:val="clear" w:color="auto" w:fill="auto"/>
          </w:tcPr>
          <w:p w:rsidR="00B94077" w:rsidRPr="000963FF" w:rsidRDefault="00B94077" w:rsidP="00B94077">
            <w:pPr>
              <w:rPr>
                <w:rFonts w:ascii="Arial" w:hAnsi="Arial" w:cs="Arial"/>
                <w:sz w:val="18"/>
                <w:szCs w:val="18"/>
              </w:rPr>
            </w:pPr>
          </w:p>
        </w:tc>
        <w:tc>
          <w:tcPr>
            <w:tcW w:w="328" w:type="pct"/>
            <w:vMerge w:val="restart"/>
            <w:shd w:val="clear" w:color="auto" w:fill="auto"/>
          </w:tcPr>
          <w:p w:rsidR="00B94077" w:rsidRPr="000963FF" w:rsidRDefault="00AD6879" w:rsidP="00B94077">
            <w:pPr>
              <w:rPr>
                <w:rFonts w:ascii="Arial" w:hAnsi="Arial" w:cs="Arial"/>
                <w:sz w:val="18"/>
                <w:szCs w:val="18"/>
              </w:rPr>
            </w:pPr>
            <w:r w:rsidRPr="000963FF">
              <w:rPr>
                <w:rFonts w:ascii="Arial" w:hAnsi="Arial" w:cs="Arial"/>
                <w:sz w:val="18"/>
                <w:szCs w:val="18"/>
              </w:rPr>
              <w:t>01.08.2025</w:t>
            </w:r>
          </w:p>
        </w:tc>
        <w:tc>
          <w:tcPr>
            <w:tcW w:w="327" w:type="pct"/>
            <w:vMerge w:val="restart"/>
            <w:shd w:val="clear" w:color="auto" w:fill="auto"/>
          </w:tcPr>
          <w:p w:rsidR="00B94077" w:rsidRPr="000963FF" w:rsidRDefault="00B94077" w:rsidP="00B94077">
            <w:pPr>
              <w:rPr>
                <w:rFonts w:ascii="Arial" w:hAnsi="Arial" w:cs="Arial"/>
                <w:sz w:val="18"/>
                <w:szCs w:val="18"/>
              </w:rPr>
            </w:pPr>
            <w:r w:rsidRPr="000963FF">
              <w:rPr>
                <w:rFonts w:ascii="Arial" w:hAnsi="Arial" w:cs="Arial"/>
                <w:sz w:val="18"/>
                <w:szCs w:val="18"/>
              </w:rPr>
              <w:t>89,67</w:t>
            </w:r>
          </w:p>
        </w:tc>
        <w:tc>
          <w:tcPr>
            <w:tcW w:w="280" w:type="pct"/>
            <w:shd w:val="clear" w:color="auto" w:fill="auto"/>
          </w:tcPr>
          <w:p w:rsidR="00B94077" w:rsidRPr="000963FF" w:rsidRDefault="00B94077" w:rsidP="00B94077">
            <w:pPr>
              <w:rPr>
                <w:rFonts w:ascii="Arial" w:hAnsi="Arial" w:cs="Arial"/>
                <w:sz w:val="18"/>
                <w:szCs w:val="18"/>
              </w:rPr>
            </w:pPr>
            <w:r w:rsidRPr="000963FF">
              <w:rPr>
                <w:rFonts w:ascii="Arial" w:hAnsi="Arial" w:cs="Arial"/>
                <w:sz w:val="18"/>
                <w:szCs w:val="18"/>
              </w:rPr>
              <w:t>26,90</w:t>
            </w:r>
          </w:p>
        </w:tc>
        <w:tc>
          <w:tcPr>
            <w:tcW w:w="468" w:type="pct"/>
            <w:shd w:val="clear" w:color="auto" w:fill="auto"/>
          </w:tcPr>
          <w:p w:rsidR="00B94077" w:rsidRPr="000963FF" w:rsidRDefault="00B94077" w:rsidP="00B94077">
            <w:pPr>
              <w:rPr>
                <w:rFonts w:ascii="Arial" w:hAnsi="Arial" w:cs="Arial"/>
                <w:sz w:val="18"/>
                <w:szCs w:val="18"/>
              </w:rPr>
            </w:pPr>
            <w:r w:rsidRPr="000963FF">
              <w:rPr>
                <w:rFonts w:ascii="Arial" w:hAnsi="Arial" w:cs="Arial"/>
                <w:sz w:val="18"/>
                <w:szCs w:val="18"/>
              </w:rPr>
              <w:t>Итого</w:t>
            </w:r>
          </w:p>
        </w:tc>
        <w:tc>
          <w:tcPr>
            <w:tcW w:w="374" w:type="pct"/>
            <w:shd w:val="clear" w:color="auto" w:fill="auto"/>
          </w:tcPr>
          <w:p w:rsidR="00B94077" w:rsidRPr="000963FF" w:rsidRDefault="00B94077" w:rsidP="00B94077">
            <w:pPr>
              <w:rPr>
                <w:rFonts w:ascii="Arial" w:hAnsi="Arial" w:cs="Arial"/>
                <w:sz w:val="18"/>
                <w:szCs w:val="18"/>
              </w:rPr>
            </w:pPr>
            <w:r w:rsidRPr="000963FF">
              <w:rPr>
                <w:rFonts w:ascii="Arial" w:hAnsi="Arial" w:cs="Arial"/>
                <w:sz w:val="18"/>
                <w:szCs w:val="18"/>
              </w:rPr>
              <w:t>152,44</w:t>
            </w:r>
          </w:p>
        </w:tc>
        <w:tc>
          <w:tcPr>
            <w:tcW w:w="374" w:type="pct"/>
            <w:shd w:val="clear" w:color="auto" w:fill="auto"/>
          </w:tcPr>
          <w:p w:rsidR="00B94077" w:rsidRPr="000963FF" w:rsidRDefault="00B94077" w:rsidP="00B94077">
            <w:pPr>
              <w:rPr>
                <w:rFonts w:ascii="Arial" w:hAnsi="Arial" w:cs="Arial"/>
                <w:sz w:val="18"/>
                <w:szCs w:val="18"/>
              </w:rPr>
            </w:pPr>
            <w:r w:rsidRPr="000963FF">
              <w:rPr>
                <w:rFonts w:ascii="Arial" w:hAnsi="Arial" w:cs="Arial"/>
                <w:sz w:val="18"/>
                <w:szCs w:val="18"/>
              </w:rPr>
              <w:t>-</w:t>
            </w:r>
          </w:p>
        </w:tc>
        <w:tc>
          <w:tcPr>
            <w:tcW w:w="374" w:type="pct"/>
            <w:shd w:val="clear" w:color="auto" w:fill="auto"/>
          </w:tcPr>
          <w:p w:rsidR="00B94077" w:rsidRPr="000963FF" w:rsidRDefault="00B94077" w:rsidP="00B94077">
            <w:pPr>
              <w:rPr>
                <w:rFonts w:ascii="Arial" w:hAnsi="Arial" w:cs="Arial"/>
                <w:sz w:val="18"/>
                <w:szCs w:val="18"/>
              </w:rPr>
            </w:pPr>
            <w:r w:rsidRPr="000963FF">
              <w:rPr>
                <w:rFonts w:ascii="Arial" w:hAnsi="Arial" w:cs="Arial"/>
                <w:sz w:val="18"/>
                <w:szCs w:val="18"/>
              </w:rPr>
              <w:t>89,67</w:t>
            </w:r>
          </w:p>
        </w:tc>
        <w:tc>
          <w:tcPr>
            <w:tcW w:w="327" w:type="pct"/>
            <w:shd w:val="clear" w:color="auto" w:fill="auto"/>
          </w:tcPr>
          <w:p w:rsidR="00B94077" w:rsidRPr="000963FF" w:rsidRDefault="00B94077" w:rsidP="00B94077">
            <w:pPr>
              <w:rPr>
                <w:rFonts w:ascii="Arial" w:hAnsi="Arial" w:cs="Arial"/>
                <w:sz w:val="18"/>
                <w:szCs w:val="18"/>
              </w:rPr>
            </w:pPr>
            <w:r w:rsidRPr="000963FF">
              <w:rPr>
                <w:rFonts w:ascii="Arial" w:hAnsi="Arial" w:cs="Arial"/>
                <w:sz w:val="18"/>
                <w:szCs w:val="18"/>
              </w:rPr>
              <w:t>62,77</w:t>
            </w:r>
          </w:p>
        </w:tc>
        <w:tc>
          <w:tcPr>
            <w:tcW w:w="188" w:type="pct"/>
            <w:shd w:val="clear" w:color="auto" w:fill="auto"/>
          </w:tcPr>
          <w:p w:rsidR="00B94077" w:rsidRPr="000963FF" w:rsidRDefault="00B94077" w:rsidP="00B94077">
            <w:pPr>
              <w:rPr>
                <w:rFonts w:ascii="Arial" w:hAnsi="Arial" w:cs="Arial"/>
                <w:sz w:val="18"/>
                <w:szCs w:val="18"/>
              </w:rPr>
            </w:pPr>
            <w:r w:rsidRPr="000963FF">
              <w:rPr>
                <w:rFonts w:ascii="Arial" w:hAnsi="Arial" w:cs="Arial"/>
                <w:sz w:val="18"/>
                <w:szCs w:val="18"/>
              </w:rPr>
              <w:t>-</w:t>
            </w:r>
          </w:p>
        </w:tc>
        <w:tc>
          <w:tcPr>
            <w:tcW w:w="186" w:type="pct"/>
            <w:shd w:val="clear" w:color="auto" w:fill="auto"/>
          </w:tcPr>
          <w:p w:rsidR="00B94077" w:rsidRPr="000963FF" w:rsidRDefault="00B94077" w:rsidP="00B94077">
            <w:pPr>
              <w:rPr>
                <w:rFonts w:ascii="Arial" w:hAnsi="Arial" w:cs="Arial"/>
                <w:sz w:val="18"/>
                <w:szCs w:val="18"/>
              </w:rPr>
            </w:pPr>
            <w:r w:rsidRPr="000963FF">
              <w:rPr>
                <w:rFonts w:ascii="Arial" w:hAnsi="Arial" w:cs="Arial"/>
                <w:sz w:val="18"/>
                <w:szCs w:val="18"/>
              </w:rPr>
              <w:t>-</w:t>
            </w:r>
          </w:p>
        </w:tc>
        <w:tc>
          <w:tcPr>
            <w:tcW w:w="281" w:type="pct"/>
            <w:shd w:val="clear" w:color="auto" w:fill="auto"/>
          </w:tcPr>
          <w:p w:rsidR="00B94077" w:rsidRPr="000963FF" w:rsidRDefault="00B94077" w:rsidP="00B94077">
            <w:pPr>
              <w:rPr>
                <w:rFonts w:ascii="Arial" w:hAnsi="Arial" w:cs="Arial"/>
                <w:sz w:val="18"/>
                <w:szCs w:val="18"/>
              </w:rPr>
            </w:pPr>
          </w:p>
        </w:tc>
      </w:tr>
      <w:tr w:rsidR="000963FF" w:rsidRPr="000963FF" w:rsidTr="000963FF">
        <w:trPr>
          <w:trHeight w:val="20"/>
        </w:trPr>
        <w:tc>
          <w:tcPr>
            <w:tcW w:w="157" w:type="pct"/>
            <w:vMerge/>
            <w:shd w:val="clear" w:color="auto" w:fill="auto"/>
          </w:tcPr>
          <w:p w:rsidR="00B94077" w:rsidRPr="000963FF" w:rsidRDefault="00B94077" w:rsidP="00B94077">
            <w:pPr>
              <w:rPr>
                <w:rFonts w:ascii="Arial" w:hAnsi="Arial" w:cs="Arial"/>
                <w:sz w:val="18"/>
                <w:szCs w:val="18"/>
              </w:rPr>
            </w:pPr>
          </w:p>
        </w:tc>
        <w:tc>
          <w:tcPr>
            <w:tcW w:w="431" w:type="pct"/>
            <w:vMerge/>
            <w:shd w:val="clear" w:color="auto" w:fill="auto"/>
          </w:tcPr>
          <w:p w:rsidR="00B94077" w:rsidRPr="000963FF" w:rsidRDefault="00B94077" w:rsidP="00B94077">
            <w:pPr>
              <w:rPr>
                <w:rFonts w:ascii="Arial" w:hAnsi="Arial" w:cs="Arial"/>
                <w:sz w:val="18"/>
                <w:szCs w:val="18"/>
              </w:rPr>
            </w:pPr>
          </w:p>
        </w:tc>
        <w:tc>
          <w:tcPr>
            <w:tcW w:w="225" w:type="pct"/>
            <w:vMerge/>
            <w:shd w:val="clear" w:color="auto" w:fill="auto"/>
          </w:tcPr>
          <w:p w:rsidR="00B94077" w:rsidRPr="000963FF" w:rsidRDefault="00B94077" w:rsidP="00B94077">
            <w:pPr>
              <w:rPr>
                <w:rFonts w:ascii="Arial" w:hAnsi="Arial" w:cs="Arial"/>
                <w:sz w:val="18"/>
                <w:szCs w:val="18"/>
              </w:rPr>
            </w:pPr>
          </w:p>
        </w:tc>
        <w:tc>
          <w:tcPr>
            <w:tcW w:w="448" w:type="pct"/>
            <w:vMerge/>
            <w:shd w:val="clear" w:color="auto" w:fill="auto"/>
          </w:tcPr>
          <w:p w:rsidR="00B94077" w:rsidRPr="000963FF" w:rsidRDefault="00B94077" w:rsidP="00B94077">
            <w:pPr>
              <w:rPr>
                <w:rFonts w:ascii="Arial" w:hAnsi="Arial" w:cs="Arial"/>
                <w:sz w:val="18"/>
                <w:szCs w:val="18"/>
              </w:rPr>
            </w:pPr>
          </w:p>
        </w:tc>
        <w:tc>
          <w:tcPr>
            <w:tcW w:w="233" w:type="pct"/>
            <w:vMerge/>
            <w:shd w:val="clear" w:color="auto" w:fill="auto"/>
          </w:tcPr>
          <w:p w:rsidR="00B94077" w:rsidRPr="000963FF" w:rsidRDefault="00B94077" w:rsidP="00B94077">
            <w:pPr>
              <w:rPr>
                <w:rFonts w:ascii="Arial" w:hAnsi="Arial" w:cs="Arial"/>
                <w:sz w:val="18"/>
                <w:szCs w:val="18"/>
              </w:rPr>
            </w:pPr>
          </w:p>
        </w:tc>
        <w:tc>
          <w:tcPr>
            <w:tcW w:w="328" w:type="pct"/>
            <w:vMerge/>
            <w:shd w:val="clear" w:color="auto" w:fill="auto"/>
          </w:tcPr>
          <w:p w:rsidR="00B94077" w:rsidRPr="000963FF" w:rsidRDefault="00B94077" w:rsidP="00B94077">
            <w:pPr>
              <w:rPr>
                <w:rFonts w:ascii="Arial" w:hAnsi="Arial" w:cs="Arial"/>
                <w:sz w:val="18"/>
                <w:szCs w:val="18"/>
              </w:rPr>
            </w:pPr>
          </w:p>
        </w:tc>
        <w:tc>
          <w:tcPr>
            <w:tcW w:w="327" w:type="pct"/>
            <w:vMerge/>
            <w:shd w:val="clear" w:color="auto" w:fill="auto"/>
          </w:tcPr>
          <w:p w:rsidR="00B94077" w:rsidRPr="000963FF" w:rsidRDefault="00B94077" w:rsidP="00B94077">
            <w:pPr>
              <w:rPr>
                <w:rFonts w:ascii="Arial" w:hAnsi="Arial" w:cs="Arial"/>
                <w:sz w:val="18"/>
                <w:szCs w:val="18"/>
              </w:rPr>
            </w:pPr>
          </w:p>
        </w:tc>
        <w:tc>
          <w:tcPr>
            <w:tcW w:w="280" w:type="pct"/>
            <w:shd w:val="clear" w:color="auto" w:fill="auto"/>
          </w:tcPr>
          <w:p w:rsidR="00B94077" w:rsidRPr="000963FF" w:rsidRDefault="00B94077" w:rsidP="00B94077">
            <w:pPr>
              <w:rPr>
                <w:rFonts w:ascii="Arial" w:hAnsi="Arial" w:cs="Arial"/>
                <w:sz w:val="18"/>
                <w:szCs w:val="18"/>
              </w:rPr>
            </w:pPr>
          </w:p>
        </w:tc>
        <w:tc>
          <w:tcPr>
            <w:tcW w:w="468" w:type="pct"/>
            <w:shd w:val="clear" w:color="auto" w:fill="auto"/>
          </w:tcPr>
          <w:p w:rsidR="00B94077" w:rsidRPr="000963FF" w:rsidRDefault="00B94077" w:rsidP="00B94077">
            <w:pPr>
              <w:rPr>
                <w:rFonts w:ascii="Arial" w:hAnsi="Arial" w:cs="Arial"/>
                <w:sz w:val="18"/>
                <w:szCs w:val="18"/>
              </w:rPr>
            </w:pPr>
            <w:r w:rsidRPr="000963FF">
              <w:rPr>
                <w:rFonts w:ascii="Arial" w:hAnsi="Arial" w:cs="Arial"/>
                <w:sz w:val="18"/>
                <w:szCs w:val="18"/>
              </w:rPr>
              <w:t>Средства бюджета Московской области</w:t>
            </w:r>
          </w:p>
        </w:tc>
        <w:tc>
          <w:tcPr>
            <w:tcW w:w="374" w:type="pct"/>
            <w:shd w:val="clear" w:color="auto" w:fill="auto"/>
          </w:tcPr>
          <w:p w:rsidR="00B94077" w:rsidRPr="000963FF" w:rsidRDefault="00B94077" w:rsidP="00B94077">
            <w:pPr>
              <w:rPr>
                <w:rFonts w:ascii="Arial" w:hAnsi="Arial" w:cs="Arial"/>
                <w:sz w:val="18"/>
                <w:szCs w:val="18"/>
              </w:rPr>
            </w:pPr>
            <w:r w:rsidRPr="000963FF">
              <w:rPr>
                <w:rFonts w:ascii="Arial" w:hAnsi="Arial" w:cs="Arial"/>
                <w:sz w:val="18"/>
                <w:szCs w:val="18"/>
              </w:rPr>
              <w:t>0,00</w:t>
            </w:r>
          </w:p>
        </w:tc>
        <w:tc>
          <w:tcPr>
            <w:tcW w:w="374" w:type="pct"/>
            <w:shd w:val="clear" w:color="auto" w:fill="auto"/>
          </w:tcPr>
          <w:p w:rsidR="00B94077" w:rsidRPr="000963FF" w:rsidRDefault="00B94077" w:rsidP="00B94077">
            <w:pPr>
              <w:rPr>
                <w:rFonts w:ascii="Arial" w:hAnsi="Arial" w:cs="Arial"/>
                <w:sz w:val="18"/>
                <w:szCs w:val="18"/>
              </w:rPr>
            </w:pPr>
            <w:r w:rsidRPr="000963FF">
              <w:rPr>
                <w:rFonts w:ascii="Arial" w:hAnsi="Arial" w:cs="Arial"/>
                <w:sz w:val="18"/>
                <w:szCs w:val="18"/>
              </w:rPr>
              <w:t>-</w:t>
            </w:r>
          </w:p>
        </w:tc>
        <w:tc>
          <w:tcPr>
            <w:tcW w:w="374" w:type="pct"/>
            <w:shd w:val="clear" w:color="auto" w:fill="auto"/>
          </w:tcPr>
          <w:p w:rsidR="00B94077" w:rsidRPr="000963FF" w:rsidRDefault="00B94077" w:rsidP="00B94077">
            <w:pPr>
              <w:rPr>
                <w:rFonts w:ascii="Arial" w:hAnsi="Arial" w:cs="Arial"/>
                <w:sz w:val="18"/>
                <w:szCs w:val="18"/>
              </w:rPr>
            </w:pPr>
            <w:r w:rsidRPr="000963FF">
              <w:rPr>
                <w:rFonts w:ascii="Arial" w:hAnsi="Arial" w:cs="Arial"/>
                <w:sz w:val="18"/>
                <w:szCs w:val="18"/>
              </w:rPr>
              <w:t>0,00</w:t>
            </w:r>
          </w:p>
        </w:tc>
        <w:tc>
          <w:tcPr>
            <w:tcW w:w="327" w:type="pct"/>
            <w:shd w:val="clear" w:color="auto" w:fill="auto"/>
          </w:tcPr>
          <w:p w:rsidR="00B94077" w:rsidRPr="000963FF" w:rsidRDefault="00B94077" w:rsidP="00B94077">
            <w:pPr>
              <w:rPr>
                <w:rFonts w:ascii="Arial" w:hAnsi="Arial" w:cs="Arial"/>
                <w:sz w:val="18"/>
                <w:szCs w:val="18"/>
              </w:rPr>
            </w:pPr>
            <w:r w:rsidRPr="000963FF">
              <w:rPr>
                <w:rFonts w:ascii="Arial" w:hAnsi="Arial" w:cs="Arial"/>
                <w:sz w:val="18"/>
                <w:szCs w:val="18"/>
              </w:rPr>
              <w:t>0,00</w:t>
            </w:r>
          </w:p>
        </w:tc>
        <w:tc>
          <w:tcPr>
            <w:tcW w:w="188" w:type="pct"/>
            <w:shd w:val="clear" w:color="auto" w:fill="auto"/>
          </w:tcPr>
          <w:p w:rsidR="00B94077" w:rsidRPr="000963FF" w:rsidRDefault="00B94077" w:rsidP="00B94077">
            <w:pPr>
              <w:rPr>
                <w:rFonts w:ascii="Arial" w:hAnsi="Arial" w:cs="Arial"/>
                <w:sz w:val="18"/>
                <w:szCs w:val="18"/>
              </w:rPr>
            </w:pPr>
            <w:r w:rsidRPr="000963FF">
              <w:rPr>
                <w:rFonts w:ascii="Arial" w:hAnsi="Arial" w:cs="Arial"/>
                <w:sz w:val="18"/>
                <w:szCs w:val="18"/>
              </w:rPr>
              <w:t>-</w:t>
            </w:r>
          </w:p>
        </w:tc>
        <w:tc>
          <w:tcPr>
            <w:tcW w:w="186" w:type="pct"/>
            <w:shd w:val="clear" w:color="auto" w:fill="auto"/>
          </w:tcPr>
          <w:p w:rsidR="00B94077" w:rsidRPr="000963FF" w:rsidRDefault="00B94077" w:rsidP="00B94077">
            <w:pPr>
              <w:rPr>
                <w:rFonts w:ascii="Arial" w:hAnsi="Arial" w:cs="Arial"/>
                <w:sz w:val="18"/>
                <w:szCs w:val="18"/>
              </w:rPr>
            </w:pPr>
            <w:r w:rsidRPr="000963FF">
              <w:rPr>
                <w:rFonts w:ascii="Arial" w:hAnsi="Arial" w:cs="Arial"/>
                <w:sz w:val="18"/>
                <w:szCs w:val="18"/>
              </w:rPr>
              <w:t>-</w:t>
            </w:r>
          </w:p>
        </w:tc>
        <w:tc>
          <w:tcPr>
            <w:tcW w:w="281" w:type="pct"/>
            <w:shd w:val="clear" w:color="auto" w:fill="auto"/>
          </w:tcPr>
          <w:p w:rsidR="00B94077" w:rsidRPr="000963FF" w:rsidRDefault="00B94077" w:rsidP="00B94077">
            <w:pPr>
              <w:rPr>
                <w:rFonts w:ascii="Arial" w:hAnsi="Arial" w:cs="Arial"/>
                <w:sz w:val="18"/>
                <w:szCs w:val="18"/>
              </w:rPr>
            </w:pPr>
          </w:p>
        </w:tc>
      </w:tr>
      <w:tr w:rsidR="000963FF" w:rsidRPr="000963FF" w:rsidTr="000963FF">
        <w:trPr>
          <w:trHeight w:val="20"/>
        </w:trPr>
        <w:tc>
          <w:tcPr>
            <w:tcW w:w="157" w:type="pct"/>
            <w:vMerge/>
            <w:shd w:val="clear" w:color="auto" w:fill="auto"/>
          </w:tcPr>
          <w:p w:rsidR="00B94077" w:rsidRPr="000963FF" w:rsidRDefault="00B94077" w:rsidP="00B94077">
            <w:pPr>
              <w:rPr>
                <w:rFonts w:ascii="Arial" w:hAnsi="Arial" w:cs="Arial"/>
                <w:sz w:val="18"/>
                <w:szCs w:val="18"/>
              </w:rPr>
            </w:pPr>
          </w:p>
        </w:tc>
        <w:tc>
          <w:tcPr>
            <w:tcW w:w="431" w:type="pct"/>
            <w:vMerge/>
            <w:shd w:val="clear" w:color="auto" w:fill="auto"/>
          </w:tcPr>
          <w:p w:rsidR="00B94077" w:rsidRPr="000963FF" w:rsidRDefault="00B94077" w:rsidP="00B94077">
            <w:pPr>
              <w:rPr>
                <w:rFonts w:ascii="Arial" w:hAnsi="Arial" w:cs="Arial"/>
                <w:sz w:val="18"/>
                <w:szCs w:val="18"/>
              </w:rPr>
            </w:pPr>
          </w:p>
        </w:tc>
        <w:tc>
          <w:tcPr>
            <w:tcW w:w="225" w:type="pct"/>
            <w:vMerge/>
            <w:shd w:val="clear" w:color="auto" w:fill="auto"/>
          </w:tcPr>
          <w:p w:rsidR="00B94077" w:rsidRPr="000963FF" w:rsidRDefault="00B94077" w:rsidP="00B94077">
            <w:pPr>
              <w:rPr>
                <w:rFonts w:ascii="Arial" w:hAnsi="Arial" w:cs="Arial"/>
                <w:sz w:val="18"/>
                <w:szCs w:val="18"/>
              </w:rPr>
            </w:pPr>
          </w:p>
        </w:tc>
        <w:tc>
          <w:tcPr>
            <w:tcW w:w="448" w:type="pct"/>
            <w:vMerge/>
            <w:shd w:val="clear" w:color="auto" w:fill="auto"/>
          </w:tcPr>
          <w:p w:rsidR="00B94077" w:rsidRPr="000963FF" w:rsidRDefault="00B94077" w:rsidP="00B94077">
            <w:pPr>
              <w:rPr>
                <w:rFonts w:ascii="Arial" w:hAnsi="Arial" w:cs="Arial"/>
                <w:sz w:val="18"/>
                <w:szCs w:val="18"/>
              </w:rPr>
            </w:pPr>
          </w:p>
        </w:tc>
        <w:tc>
          <w:tcPr>
            <w:tcW w:w="233" w:type="pct"/>
            <w:vMerge/>
            <w:shd w:val="clear" w:color="auto" w:fill="auto"/>
          </w:tcPr>
          <w:p w:rsidR="00B94077" w:rsidRPr="000963FF" w:rsidRDefault="00B94077" w:rsidP="00B94077">
            <w:pPr>
              <w:rPr>
                <w:rFonts w:ascii="Arial" w:hAnsi="Arial" w:cs="Arial"/>
                <w:sz w:val="18"/>
                <w:szCs w:val="18"/>
              </w:rPr>
            </w:pPr>
          </w:p>
        </w:tc>
        <w:tc>
          <w:tcPr>
            <w:tcW w:w="328" w:type="pct"/>
            <w:vMerge/>
            <w:shd w:val="clear" w:color="auto" w:fill="auto"/>
          </w:tcPr>
          <w:p w:rsidR="00B94077" w:rsidRPr="000963FF" w:rsidRDefault="00B94077" w:rsidP="00B94077">
            <w:pPr>
              <w:rPr>
                <w:rFonts w:ascii="Arial" w:hAnsi="Arial" w:cs="Arial"/>
                <w:sz w:val="18"/>
                <w:szCs w:val="18"/>
              </w:rPr>
            </w:pPr>
          </w:p>
        </w:tc>
        <w:tc>
          <w:tcPr>
            <w:tcW w:w="327" w:type="pct"/>
            <w:vMerge/>
            <w:shd w:val="clear" w:color="auto" w:fill="auto"/>
          </w:tcPr>
          <w:p w:rsidR="00B94077" w:rsidRPr="000963FF" w:rsidRDefault="00B94077" w:rsidP="00B94077">
            <w:pPr>
              <w:rPr>
                <w:rFonts w:ascii="Arial" w:hAnsi="Arial" w:cs="Arial"/>
                <w:sz w:val="18"/>
                <w:szCs w:val="18"/>
              </w:rPr>
            </w:pPr>
          </w:p>
        </w:tc>
        <w:tc>
          <w:tcPr>
            <w:tcW w:w="280" w:type="pct"/>
            <w:shd w:val="clear" w:color="auto" w:fill="auto"/>
          </w:tcPr>
          <w:p w:rsidR="00B94077" w:rsidRPr="000963FF" w:rsidRDefault="00B94077" w:rsidP="00B94077">
            <w:pPr>
              <w:rPr>
                <w:rFonts w:ascii="Arial" w:hAnsi="Arial" w:cs="Arial"/>
                <w:sz w:val="18"/>
                <w:szCs w:val="18"/>
              </w:rPr>
            </w:pPr>
          </w:p>
        </w:tc>
        <w:tc>
          <w:tcPr>
            <w:tcW w:w="468" w:type="pct"/>
            <w:shd w:val="clear" w:color="auto" w:fill="auto"/>
          </w:tcPr>
          <w:p w:rsidR="00B94077" w:rsidRPr="000963FF" w:rsidRDefault="00B94077" w:rsidP="00B94077">
            <w:pPr>
              <w:rPr>
                <w:rFonts w:ascii="Arial" w:hAnsi="Arial" w:cs="Arial"/>
                <w:sz w:val="18"/>
                <w:szCs w:val="18"/>
              </w:rPr>
            </w:pPr>
            <w:r w:rsidRPr="000963FF">
              <w:rPr>
                <w:rFonts w:ascii="Arial" w:hAnsi="Arial" w:cs="Arial"/>
                <w:sz w:val="18"/>
                <w:szCs w:val="18"/>
              </w:rPr>
              <w:t>Средства федерального бюджета</w:t>
            </w:r>
          </w:p>
        </w:tc>
        <w:tc>
          <w:tcPr>
            <w:tcW w:w="374" w:type="pct"/>
            <w:shd w:val="clear" w:color="auto" w:fill="auto"/>
          </w:tcPr>
          <w:p w:rsidR="00B94077" w:rsidRPr="000963FF" w:rsidRDefault="00B94077" w:rsidP="00B94077">
            <w:pPr>
              <w:rPr>
                <w:rFonts w:ascii="Arial" w:hAnsi="Arial" w:cs="Arial"/>
                <w:sz w:val="18"/>
                <w:szCs w:val="18"/>
              </w:rPr>
            </w:pPr>
            <w:r w:rsidRPr="000963FF">
              <w:rPr>
                <w:rFonts w:ascii="Arial" w:hAnsi="Arial" w:cs="Arial"/>
                <w:sz w:val="18"/>
                <w:szCs w:val="18"/>
              </w:rPr>
              <w:t>0,00</w:t>
            </w:r>
          </w:p>
        </w:tc>
        <w:tc>
          <w:tcPr>
            <w:tcW w:w="374" w:type="pct"/>
            <w:shd w:val="clear" w:color="auto" w:fill="auto"/>
          </w:tcPr>
          <w:p w:rsidR="00B94077" w:rsidRPr="000963FF" w:rsidRDefault="00B94077" w:rsidP="00B94077">
            <w:pPr>
              <w:rPr>
                <w:rFonts w:ascii="Arial" w:hAnsi="Arial" w:cs="Arial"/>
                <w:sz w:val="18"/>
                <w:szCs w:val="18"/>
              </w:rPr>
            </w:pPr>
            <w:r w:rsidRPr="000963FF">
              <w:rPr>
                <w:rFonts w:ascii="Arial" w:hAnsi="Arial" w:cs="Arial"/>
                <w:sz w:val="18"/>
                <w:szCs w:val="18"/>
              </w:rPr>
              <w:t>-</w:t>
            </w:r>
          </w:p>
        </w:tc>
        <w:tc>
          <w:tcPr>
            <w:tcW w:w="374" w:type="pct"/>
            <w:shd w:val="clear" w:color="auto" w:fill="auto"/>
          </w:tcPr>
          <w:p w:rsidR="00B94077" w:rsidRPr="000963FF" w:rsidRDefault="00B94077" w:rsidP="00B94077">
            <w:pPr>
              <w:rPr>
                <w:rFonts w:ascii="Arial" w:hAnsi="Arial" w:cs="Arial"/>
                <w:sz w:val="18"/>
                <w:szCs w:val="18"/>
              </w:rPr>
            </w:pPr>
            <w:r w:rsidRPr="000963FF">
              <w:rPr>
                <w:rFonts w:ascii="Arial" w:hAnsi="Arial" w:cs="Arial"/>
                <w:sz w:val="18"/>
                <w:szCs w:val="18"/>
              </w:rPr>
              <w:t>0,00</w:t>
            </w:r>
          </w:p>
        </w:tc>
        <w:tc>
          <w:tcPr>
            <w:tcW w:w="327" w:type="pct"/>
            <w:shd w:val="clear" w:color="auto" w:fill="auto"/>
          </w:tcPr>
          <w:p w:rsidR="00B94077" w:rsidRPr="000963FF" w:rsidRDefault="00B94077" w:rsidP="00B94077">
            <w:pPr>
              <w:rPr>
                <w:rFonts w:ascii="Arial" w:hAnsi="Arial" w:cs="Arial"/>
                <w:sz w:val="18"/>
                <w:szCs w:val="18"/>
              </w:rPr>
            </w:pPr>
            <w:r w:rsidRPr="000963FF">
              <w:rPr>
                <w:rFonts w:ascii="Arial" w:hAnsi="Arial" w:cs="Arial"/>
                <w:sz w:val="18"/>
                <w:szCs w:val="18"/>
              </w:rPr>
              <w:t>0,00</w:t>
            </w:r>
          </w:p>
        </w:tc>
        <w:tc>
          <w:tcPr>
            <w:tcW w:w="188" w:type="pct"/>
            <w:shd w:val="clear" w:color="auto" w:fill="auto"/>
          </w:tcPr>
          <w:p w:rsidR="00B94077" w:rsidRPr="000963FF" w:rsidRDefault="00B94077" w:rsidP="00B94077">
            <w:pPr>
              <w:rPr>
                <w:rFonts w:ascii="Arial" w:hAnsi="Arial" w:cs="Arial"/>
                <w:sz w:val="18"/>
                <w:szCs w:val="18"/>
              </w:rPr>
            </w:pPr>
            <w:r w:rsidRPr="000963FF">
              <w:rPr>
                <w:rFonts w:ascii="Arial" w:hAnsi="Arial" w:cs="Arial"/>
                <w:sz w:val="18"/>
                <w:szCs w:val="18"/>
              </w:rPr>
              <w:t>-</w:t>
            </w:r>
          </w:p>
        </w:tc>
        <w:tc>
          <w:tcPr>
            <w:tcW w:w="186" w:type="pct"/>
            <w:shd w:val="clear" w:color="auto" w:fill="auto"/>
          </w:tcPr>
          <w:p w:rsidR="00B94077" w:rsidRPr="000963FF" w:rsidRDefault="00B94077" w:rsidP="00B94077">
            <w:pPr>
              <w:rPr>
                <w:rFonts w:ascii="Arial" w:hAnsi="Arial" w:cs="Arial"/>
                <w:sz w:val="18"/>
                <w:szCs w:val="18"/>
              </w:rPr>
            </w:pPr>
            <w:r w:rsidRPr="000963FF">
              <w:rPr>
                <w:rFonts w:ascii="Arial" w:hAnsi="Arial" w:cs="Arial"/>
                <w:sz w:val="18"/>
                <w:szCs w:val="18"/>
              </w:rPr>
              <w:t>-</w:t>
            </w:r>
          </w:p>
        </w:tc>
        <w:tc>
          <w:tcPr>
            <w:tcW w:w="281" w:type="pct"/>
            <w:shd w:val="clear" w:color="auto" w:fill="auto"/>
          </w:tcPr>
          <w:p w:rsidR="00B94077" w:rsidRPr="000963FF" w:rsidRDefault="00B94077" w:rsidP="00B94077">
            <w:pPr>
              <w:rPr>
                <w:rFonts w:ascii="Arial" w:hAnsi="Arial" w:cs="Arial"/>
                <w:sz w:val="18"/>
                <w:szCs w:val="18"/>
              </w:rPr>
            </w:pPr>
          </w:p>
        </w:tc>
      </w:tr>
      <w:tr w:rsidR="000963FF" w:rsidRPr="000963FF" w:rsidTr="000963FF">
        <w:trPr>
          <w:trHeight w:val="20"/>
        </w:trPr>
        <w:tc>
          <w:tcPr>
            <w:tcW w:w="157" w:type="pct"/>
            <w:vMerge/>
            <w:shd w:val="clear" w:color="auto" w:fill="auto"/>
          </w:tcPr>
          <w:p w:rsidR="00B94077" w:rsidRPr="000963FF" w:rsidRDefault="00B94077" w:rsidP="00B94077">
            <w:pPr>
              <w:rPr>
                <w:rFonts w:ascii="Arial" w:hAnsi="Arial" w:cs="Arial"/>
                <w:sz w:val="18"/>
                <w:szCs w:val="18"/>
              </w:rPr>
            </w:pPr>
          </w:p>
        </w:tc>
        <w:tc>
          <w:tcPr>
            <w:tcW w:w="431" w:type="pct"/>
            <w:vMerge/>
            <w:shd w:val="clear" w:color="auto" w:fill="auto"/>
          </w:tcPr>
          <w:p w:rsidR="00B94077" w:rsidRPr="000963FF" w:rsidRDefault="00B94077" w:rsidP="00B94077">
            <w:pPr>
              <w:rPr>
                <w:rFonts w:ascii="Arial" w:hAnsi="Arial" w:cs="Arial"/>
                <w:sz w:val="18"/>
                <w:szCs w:val="18"/>
              </w:rPr>
            </w:pPr>
          </w:p>
        </w:tc>
        <w:tc>
          <w:tcPr>
            <w:tcW w:w="225" w:type="pct"/>
            <w:vMerge/>
            <w:shd w:val="clear" w:color="auto" w:fill="auto"/>
          </w:tcPr>
          <w:p w:rsidR="00B94077" w:rsidRPr="000963FF" w:rsidRDefault="00B94077" w:rsidP="00B94077">
            <w:pPr>
              <w:rPr>
                <w:rFonts w:ascii="Arial" w:hAnsi="Arial" w:cs="Arial"/>
                <w:sz w:val="18"/>
                <w:szCs w:val="18"/>
              </w:rPr>
            </w:pPr>
          </w:p>
        </w:tc>
        <w:tc>
          <w:tcPr>
            <w:tcW w:w="448" w:type="pct"/>
            <w:vMerge/>
            <w:shd w:val="clear" w:color="auto" w:fill="auto"/>
          </w:tcPr>
          <w:p w:rsidR="00B94077" w:rsidRPr="000963FF" w:rsidRDefault="00B94077" w:rsidP="00B94077">
            <w:pPr>
              <w:rPr>
                <w:rFonts w:ascii="Arial" w:hAnsi="Arial" w:cs="Arial"/>
                <w:sz w:val="18"/>
                <w:szCs w:val="18"/>
              </w:rPr>
            </w:pPr>
          </w:p>
        </w:tc>
        <w:tc>
          <w:tcPr>
            <w:tcW w:w="233" w:type="pct"/>
            <w:vMerge/>
            <w:shd w:val="clear" w:color="auto" w:fill="auto"/>
          </w:tcPr>
          <w:p w:rsidR="00B94077" w:rsidRPr="000963FF" w:rsidRDefault="00B94077" w:rsidP="00B94077">
            <w:pPr>
              <w:rPr>
                <w:rFonts w:ascii="Arial" w:hAnsi="Arial" w:cs="Arial"/>
                <w:sz w:val="18"/>
                <w:szCs w:val="18"/>
              </w:rPr>
            </w:pPr>
          </w:p>
        </w:tc>
        <w:tc>
          <w:tcPr>
            <w:tcW w:w="328" w:type="pct"/>
            <w:vMerge/>
            <w:shd w:val="clear" w:color="auto" w:fill="auto"/>
          </w:tcPr>
          <w:p w:rsidR="00B94077" w:rsidRPr="000963FF" w:rsidRDefault="00B94077" w:rsidP="00B94077">
            <w:pPr>
              <w:rPr>
                <w:rFonts w:ascii="Arial" w:hAnsi="Arial" w:cs="Arial"/>
                <w:sz w:val="18"/>
                <w:szCs w:val="18"/>
              </w:rPr>
            </w:pPr>
          </w:p>
        </w:tc>
        <w:tc>
          <w:tcPr>
            <w:tcW w:w="327" w:type="pct"/>
            <w:vMerge/>
            <w:shd w:val="clear" w:color="auto" w:fill="auto"/>
          </w:tcPr>
          <w:p w:rsidR="00B94077" w:rsidRPr="000963FF" w:rsidRDefault="00B94077" w:rsidP="00B94077">
            <w:pPr>
              <w:rPr>
                <w:rFonts w:ascii="Arial" w:hAnsi="Arial" w:cs="Arial"/>
                <w:sz w:val="18"/>
                <w:szCs w:val="18"/>
              </w:rPr>
            </w:pPr>
          </w:p>
        </w:tc>
        <w:tc>
          <w:tcPr>
            <w:tcW w:w="280" w:type="pct"/>
            <w:shd w:val="clear" w:color="auto" w:fill="auto"/>
          </w:tcPr>
          <w:p w:rsidR="00B94077" w:rsidRPr="000963FF" w:rsidRDefault="00B94077" w:rsidP="00B94077">
            <w:pPr>
              <w:rPr>
                <w:rFonts w:ascii="Arial" w:hAnsi="Arial" w:cs="Arial"/>
                <w:sz w:val="18"/>
                <w:szCs w:val="18"/>
              </w:rPr>
            </w:pPr>
            <w:r w:rsidRPr="000963FF">
              <w:rPr>
                <w:rFonts w:ascii="Arial" w:hAnsi="Arial" w:cs="Arial"/>
                <w:sz w:val="18"/>
                <w:szCs w:val="18"/>
              </w:rPr>
              <w:t>26,90</w:t>
            </w:r>
          </w:p>
          <w:p w:rsidR="00B94077" w:rsidRPr="000963FF" w:rsidRDefault="00B94077" w:rsidP="00B94077">
            <w:pPr>
              <w:rPr>
                <w:rFonts w:ascii="Arial" w:hAnsi="Arial" w:cs="Arial"/>
                <w:sz w:val="18"/>
                <w:szCs w:val="18"/>
              </w:rPr>
            </w:pPr>
          </w:p>
        </w:tc>
        <w:tc>
          <w:tcPr>
            <w:tcW w:w="468" w:type="pct"/>
            <w:shd w:val="clear" w:color="auto" w:fill="auto"/>
          </w:tcPr>
          <w:p w:rsidR="00B94077" w:rsidRPr="000963FF" w:rsidRDefault="00B94077" w:rsidP="00B94077">
            <w:pPr>
              <w:rPr>
                <w:rFonts w:ascii="Arial" w:hAnsi="Arial" w:cs="Arial"/>
                <w:sz w:val="18"/>
                <w:szCs w:val="18"/>
              </w:rPr>
            </w:pPr>
            <w:r w:rsidRPr="000963FF">
              <w:rPr>
                <w:rFonts w:ascii="Arial" w:eastAsia="Times New Roman" w:hAnsi="Arial" w:cs="Arial"/>
                <w:sz w:val="18"/>
                <w:szCs w:val="18"/>
                <w:lang w:eastAsia="ru-RU"/>
              </w:rPr>
              <w:t xml:space="preserve">Средства бюджета городского округа Власиха </w:t>
            </w:r>
            <w:r w:rsidRPr="000963FF">
              <w:rPr>
                <w:rFonts w:ascii="Arial" w:eastAsia="Times New Roman" w:hAnsi="Arial" w:cs="Arial"/>
                <w:sz w:val="18"/>
                <w:szCs w:val="18"/>
                <w:lang w:eastAsia="ru-RU"/>
              </w:rPr>
              <w:lastRenderedPageBreak/>
              <w:t>Московской области</w:t>
            </w:r>
          </w:p>
        </w:tc>
        <w:tc>
          <w:tcPr>
            <w:tcW w:w="374" w:type="pct"/>
            <w:shd w:val="clear" w:color="auto" w:fill="auto"/>
          </w:tcPr>
          <w:p w:rsidR="00B94077" w:rsidRPr="000963FF" w:rsidRDefault="00B94077" w:rsidP="00B94077">
            <w:pPr>
              <w:rPr>
                <w:rFonts w:ascii="Arial" w:hAnsi="Arial" w:cs="Arial"/>
                <w:sz w:val="18"/>
                <w:szCs w:val="18"/>
                <w:lang w:val="en-US"/>
              </w:rPr>
            </w:pPr>
            <w:r w:rsidRPr="000963FF">
              <w:rPr>
                <w:rFonts w:ascii="Arial" w:hAnsi="Arial" w:cs="Arial"/>
                <w:sz w:val="18"/>
                <w:szCs w:val="18"/>
              </w:rPr>
              <w:lastRenderedPageBreak/>
              <w:t>152,44</w:t>
            </w:r>
          </w:p>
        </w:tc>
        <w:tc>
          <w:tcPr>
            <w:tcW w:w="374" w:type="pct"/>
            <w:shd w:val="clear" w:color="auto" w:fill="auto"/>
          </w:tcPr>
          <w:p w:rsidR="00B94077" w:rsidRPr="000963FF" w:rsidRDefault="00B94077" w:rsidP="00B94077">
            <w:pPr>
              <w:rPr>
                <w:rFonts w:ascii="Arial" w:hAnsi="Arial" w:cs="Arial"/>
                <w:sz w:val="18"/>
                <w:szCs w:val="18"/>
              </w:rPr>
            </w:pPr>
            <w:r w:rsidRPr="000963FF">
              <w:rPr>
                <w:rFonts w:ascii="Arial" w:hAnsi="Arial" w:cs="Arial"/>
                <w:sz w:val="18"/>
                <w:szCs w:val="18"/>
              </w:rPr>
              <w:t>-</w:t>
            </w:r>
          </w:p>
        </w:tc>
        <w:tc>
          <w:tcPr>
            <w:tcW w:w="374" w:type="pct"/>
            <w:shd w:val="clear" w:color="auto" w:fill="auto"/>
          </w:tcPr>
          <w:p w:rsidR="00B94077" w:rsidRPr="000963FF" w:rsidRDefault="00B94077" w:rsidP="00B94077">
            <w:pPr>
              <w:rPr>
                <w:rFonts w:ascii="Arial" w:hAnsi="Arial" w:cs="Arial"/>
                <w:sz w:val="18"/>
                <w:szCs w:val="18"/>
                <w:lang w:val="en-US"/>
              </w:rPr>
            </w:pPr>
            <w:r w:rsidRPr="000963FF">
              <w:rPr>
                <w:rFonts w:ascii="Arial" w:hAnsi="Arial" w:cs="Arial"/>
                <w:sz w:val="18"/>
                <w:szCs w:val="18"/>
              </w:rPr>
              <w:t>89,67</w:t>
            </w:r>
          </w:p>
        </w:tc>
        <w:tc>
          <w:tcPr>
            <w:tcW w:w="327" w:type="pct"/>
            <w:shd w:val="clear" w:color="auto" w:fill="auto"/>
          </w:tcPr>
          <w:p w:rsidR="00B94077" w:rsidRPr="000963FF" w:rsidRDefault="00B94077" w:rsidP="00B94077">
            <w:pPr>
              <w:rPr>
                <w:rFonts w:ascii="Arial" w:hAnsi="Arial" w:cs="Arial"/>
                <w:sz w:val="18"/>
                <w:szCs w:val="18"/>
              </w:rPr>
            </w:pPr>
            <w:r w:rsidRPr="000963FF">
              <w:rPr>
                <w:rFonts w:ascii="Arial" w:hAnsi="Arial" w:cs="Arial"/>
                <w:sz w:val="18"/>
                <w:szCs w:val="18"/>
              </w:rPr>
              <w:t>62,77</w:t>
            </w:r>
          </w:p>
        </w:tc>
        <w:tc>
          <w:tcPr>
            <w:tcW w:w="188" w:type="pct"/>
            <w:shd w:val="clear" w:color="auto" w:fill="auto"/>
          </w:tcPr>
          <w:p w:rsidR="00B94077" w:rsidRPr="000963FF" w:rsidRDefault="00B94077" w:rsidP="00B94077">
            <w:pPr>
              <w:rPr>
                <w:rFonts w:ascii="Arial" w:hAnsi="Arial" w:cs="Arial"/>
                <w:sz w:val="18"/>
                <w:szCs w:val="18"/>
              </w:rPr>
            </w:pPr>
            <w:r w:rsidRPr="000963FF">
              <w:rPr>
                <w:rFonts w:ascii="Arial" w:hAnsi="Arial" w:cs="Arial"/>
                <w:sz w:val="18"/>
                <w:szCs w:val="18"/>
              </w:rPr>
              <w:t>-</w:t>
            </w:r>
          </w:p>
        </w:tc>
        <w:tc>
          <w:tcPr>
            <w:tcW w:w="186" w:type="pct"/>
            <w:shd w:val="clear" w:color="auto" w:fill="auto"/>
          </w:tcPr>
          <w:p w:rsidR="00B94077" w:rsidRPr="000963FF" w:rsidRDefault="00B94077" w:rsidP="00B94077">
            <w:pPr>
              <w:rPr>
                <w:rFonts w:ascii="Arial" w:hAnsi="Arial" w:cs="Arial"/>
                <w:sz w:val="18"/>
                <w:szCs w:val="18"/>
              </w:rPr>
            </w:pPr>
            <w:r w:rsidRPr="000963FF">
              <w:rPr>
                <w:rFonts w:ascii="Arial" w:hAnsi="Arial" w:cs="Arial"/>
                <w:sz w:val="18"/>
                <w:szCs w:val="18"/>
              </w:rPr>
              <w:t>-</w:t>
            </w:r>
          </w:p>
        </w:tc>
        <w:tc>
          <w:tcPr>
            <w:tcW w:w="281" w:type="pct"/>
            <w:shd w:val="clear" w:color="auto" w:fill="auto"/>
          </w:tcPr>
          <w:p w:rsidR="00B94077" w:rsidRPr="000963FF" w:rsidRDefault="00B94077" w:rsidP="00B94077">
            <w:pPr>
              <w:rPr>
                <w:rFonts w:ascii="Arial" w:hAnsi="Arial" w:cs="Arial"/>
                <w:sz w:val="18"/>
                <w:szCs w:val="18"/>
              </w:rPr>
            </w:pPr>
          </w:p>
        </w:tc>
      </w:tr>
      <w:tr w:rsidR="000963FF" w:rsidRPr="000963FF" w:rsidTr="000963FF">
        <w:trPr>
          <w:trHeight w:val="20"/>
        </w:trPr>
        <w:tc>
          <w:tcPr>
            <w:tcW w:w="157" w:type="pct"/>
            <w:vMerge/>
            <w:shd w:val="clear" w:color="auto" w:fill="auto"/>
          </w:tcPr>
          <w:p w:rsidR="003730F7" w:rsidRPr="000963FF" w:rsidRDefault="003730F7" w:rsidP="003730F7">
            <w:pPr>
              <w:rPr>
                <w:rFonts w:ascii="Arial" w:hAnsi="Arial" w:cs="Arial"/>
                <w:sz w:val="18"/>
                <w:szCs w:val="18"/>
              </w:rPr>
            </w:pPr>
          </w:p>
        </w:tc>
        <w:tc>
          <w:tcPr>
            <w:tcW w:w="431" w:type="pct"/>
            <w:vMerge/>
            <w:shd w:val="clear" w:color="auto" w:fill="auto"/>
          </w:tcPr>
          <w:p w:rsidR="003730F7" w:rsidRPr="000963FF" w:rsidRDefault="003730F7" w:rsidP="003730F7">
            <w:pPr>
              <w:rPr>
                <w:rFonts w:ascii="Arial" w:hAnsi="Arial" w:cs="Arial"/>
                <w:sz w:val="18"/>
                <w:szCs w:val="18"/>
              </w:rPr>
            </w:pPr>
          </w:p>
        </w:tc>
        <w:tc>
          <w:tcPr>
            <w:tcW w:w="225" w:type="pct"/>
            <w:vMerge/>
            <w:shd w:val="clear" w:color="auto" w:fill="auto"/>
          </w:tcPr>
          <w:p w:rsidR="003730F7" w:rsidRPr="000963FF" w:rsidRDefault="003730F7" w:rsidP="003730F7">
            <w:pPr>
              <w:rPr>
                <w:rFonts w:ascii="Arial" w:hAnsi="Arial" w:cs="Arial"/>
                <w:sz w:val="18"/>
                <w:szCs w:val="18"/>
              </w:rPr>
            </w:pPr>
          </w:p>
        </w:tc>
        <w:tc>
          <w:tcPr>
            <w:tcW w:w="448" w:type="pct"/>
            <w:vMerge/>
            <w:shd w:val="clear" w:color="auto" w:fill="auto"/>
          </w:tcPr>
          <w:p w:rsidR="003730F7" w:rsidRPr="000963FF" w:rsidRDefault="003730F7" w:rsidP="003730F7">
            <w:pPr>
              <w:rPr>
                <w:rFonts w:ascii="Arial" w:hAnsi="Arial" w:cs="Arial"/>
                <w:sz w:val="18"/>
                <w:szCs w:val="18"/>
              </w:rPr>
            </w:pPr>
          </w:p>
        </w:tc>
        <w:tc>
          <w:tcPr>
            <w:tcW w:w="233" w:type="pct"/>
            <w:vMerge/>
            <w:shd w:val="clear" w:color="auto" w:fill="auto"/>
          </w:tcPr>
          <w:p w:rsidR="003730F7" w:rsidRPr="000963FF" w:rsidRDefault="003730F7" w:rsidP="003730F7">
            <w:pPr>
              <w:rPr>
                <w:rFonts w:ascii="Arial" w:hAnsi="Arial" w:cs="Arial"/>
                <w:sz w:val="18"/>
                <w:szCs w:val="18"/>
              </w:rPr>
            </w:pPr>
          </w:p>
        </w:tc>
        <w:tc>
          <w:tcPr>
            <w:tcW w:w="328" w:type="pct"/>
            <w:vMerge/>
            <w:shd w:val="clear" w:color="auto" w:fill="auto"/>
          </w:tcPr>
          <w:p w:rsidR="003730F7" w:rsidRPr="000963FF" w:rsidRDefault="003730F7" w:rsidP="003730F7">
            <w:pPr>
              <w:rPr>
                <w:rFonts w:ascii="Arial" w:hAnsi="Arial" w:cs="Arial"/>
                <w:sz w:val="18"/>
                <w:szCs w:val="18"/>
              </w:rPr>
            </w:pPr>
          </w:p>
        </w:tc>
        <w:tc>
          <w:tcPr>
            <w:tcW w:w="327" w:type="pct"/>
            <w:vMerge/>
            <w:shd w:val="clear" w:color="auto" w:fill="auto"/>
          </w:tcPr>
          <w:p w:rsidR="003730F7" w:rsidRPr="000963FF" w:rsidRDefault="003730F7" w:rsidP="003730F7">
            <w:pPr>
              <w:rPr>
                <w:rFonts w:ascii="Arial" w:hAnsi="Arial" w:cs="Arial"/>
                <w:sz w:val="18"/>
                <w:szCs w:val="18"/>
              </w:rPr>
            </w:pPr>
          </w:p>
        </w:tc>
        <w:tc>
          <w:tcPr>
            <w:tcW w:w="280" w:type="pct"/>
            <w:shd w:val="clear" w:color="auto" w:fill="auto"/>
          </w:tcPr>
          <w:p w:rsidR="003730F7" w:rsidRPr="000963FF" w:rsidRDefault="003730F7" w:rsidP="003730F7">
            <w:pPr>
              <w:rPr>
                <w:rFonts w:ascii="Arial" w:hAnsi="Arial" w:cs="Arial"/>
                <w:sz w:val="18"/>
                <w:szCs w:val="18"/>
              </w:rPr>
            </w:pPr>
          </w:p>
        </w:tc>
        <w:tc>
          <w:tcPr>
            <w:tcW w:w="468" w:type="pct"/>
            <w:shd w:val="clear" w:color="auto" w:fill="auto"/>
          </w:tcPr>
          <w:p w:rsidR="003730F7" w:rsidRPr="000963FF" w:rsidRDefault="003730F7" w:rsidP="003730F7">
            <w:pPr>
              <w:rPr>
                <w:rFonts w:ascii="Arial" w:hAnsi="Arial" w:cs="Arial"/>
                <w:sz w:val="18"/>
                <w:szCs w:val="18"/>
              </w:rPr>
            </w:pPr>
            <w:r w:rsidRPr="000963FF">
              <w:rPr>
                <w:rFonts w:ascii="Arial" w:hAnsi="Arial" w:cs="Arial"/>
                <w:sz w:val="18"/>
                <w:szCs w:val="18"/>
              </w:rPr>
              <w:t>Внебюджетные источники</w:t>
            </w:r>
          </w:p>
        </w:tc>
        <w:tc>
          <w:tcPr>
            <w:tcW w:w="374" w:type="pct"/>
            <w:shd w:val="clear" w:color="auto" w:fill="auto"/>
          </w:tcPr>
          <w:p w:rsidR="003730F7" w:rsidRPr="000963FF" w:rsidRDefault="003730F7" w:rsidP="003730F7">
            <w:pPr>
              <w:rPr>
                <w:rFonts w:ascii="Arial" w:hAnsi="Arial" w:cs="Arial"/>
                <w:sz w:val="18"/>
                <w:szCs w:val="18"/>
              </w:rPr>
            </w:pPr>
            <w:r w:rsidRPr="000963FF">
              <w:rPr>
                <w:rFonts w:ascii="Arial" w:hAnsi="Arial" w:cs="Arial"/>
                <w:sz w:val="18"/>
                <w:szCs w:val="18"/>
              </w:rPr>
              <w:t>0,00</w:t>
            </w:r>
          </w:p>
        </w:tc>
        <w:tc>
          <w:tcPr>
            <w:tcW w:w="374" w:type="pct"/>
            <w:shd w:val="clear" w:color="auto" w:fill="auto"/>
          </w:tcPr>
          <w:p w:rsidR="003730F7" w:rsidRPr="000963FF" w:rsidRDefault="003730F7" w:rsidP="003730F7">
            <w:pPr>
              <w:rPr>
                <w:rFonts w:ascii="Arial" w:hAnsi="Arial" w:cs="Arial"/>
                <w:sz w:val="18"/>
                <w:szCs w:val="18"/>
              </w:rPr>
            </w:pPr>
            <w:r w:rsidRPr="000963FF">
              <w:rPr>
                <w:rFonts w:ascii="Arial" w:hAnsi="Arial" w:cs="Arial"/>
                <w:sz w:val="18"/>
                <w:szCs w:val="18"/>
              </w:rPr>
              <w:t>-</w:t>
            </w:r>
          </w:p>
        </w:tc>
        <w:tc>
          <w:tcPr>
            <w:tcW w:w="374" w:type="pct"/>
            <w:shd w:val="clear" w:color="auto" w:fill="auto"/>
          </w:tcPr>
          <w:p w:rsidR="003730F7" w:rsidRPr="000963FF" w:rsidRDefault="003730F7" w:rsidP="003730F7">
            <w:pPr>
              <w:rPr>
                <w:rFonts w:ascii="Arial" w:hAnsi="Arial" w:cs="Arial"/>
                <w:sz w:val="18"/>
                <w:szCs w:val="18"/>
              </w:rPr>
            </w:pPr>
            <w:r w:rsidRPr="000963FF">
              <w:rPr>
                <w:rFonts w:ascii="Arial" w:hAnsi="Arial" w:cs="Arial"/>
                <w:sz w:val="18"/>
                <w:szCs w:val="18"/>
              </w:rPr>
              <w:t>0,00</w:t>
            </w:r>
          </w:p>
        </w:tc>
        <w:tc>
          <w:tcPr>
            <w:tcW w:w="327" w:type="pct"/>
            <w:shd w:val="clear" w:color="auto" w:fill="auto"/>
          </w:tcPr>
          <w:p w:rsidR="003730F7" w:rsidRPr="000963FF" w:rsidRDefault="003730F7" w:rsidP="003730F7">
            <w:pPr>
              <w:rPr>
                <w:rFonts w:ascii="Arial" w:hAnsi="Arial" w:cs="Arial"/>
                <w:sz w:val="18"/>
                <w:szCs w:val="18"/>
              </w:rPr>
            </w:pPr>
            <w:r w:rsidRPr="000963FF">
              <w:rPr>
                <w:rFonts w:ascii="Arial" w:hAnsi="Arial" w:cs="Arial"/>
                <w:sz w:val="18"/>
                <w:szCs w:val="18"/>
              </w:rPr>
              <w:t>0,00</w:t>
            </w:r>
          </w:p>
        </w:tc>
        <w:tc>
          <w:tcPr>
            <w:tcW w:w="188" w:type="pct"/>
            <w:shd w:val="clear" w:color="auto" w:fill="auto"/>
          </w:tcPr>
          <w:p w:rsidR="003730F7" w:rsidRPr="000963FF" w:rsidRDefault="003730F7" w:rsidP="003730F7">
            <w:pPr>
              <w:rPr>
                <w:rFonts w:ascii="Arial" w:hAnsi="Arial" w:cs="Arial"/>
                <w:sz w:val="18"/>
                <w:szCs w:val="18"/>
              </w:rPr>
            </w:pPr>
            <w:r w:rsidRPr="000963FF">
              <w:rPr>
                <w:rFonts w:ascii="Arial" w:hAnsi="Arial" w:cs="Arial"/>
                <w:sz w:val="18"/>
                <w:szCs w:val="18"/>
              </w:rPr>
              <w:t>-</w:t>
            </w:r>
          </w:p>
        </w:tc>
        <w:tc>
          <w:tcPr>
            <w:tcW w:w="186" w:type="pct"/>
            <w:shd w:val="clear" w:color="auto" w:fill="auto"/>
          </w:tcPr>
          <w:p w:rsidR="003730F7" w:rsidRPr="000963FF" w:rsidRDefault="003730F7" w:rsidP="003730F7">
            <w:pPr>
              <w:rPr>
                <w:rFonts w:ascii="Arial" w:hAnsi="Arial" w:cs="Arial"/>
                <w:sz w:val="18"/>
                <w:szCs w:val="18"/>
              </w:rPr>
            </w:pPr>
            <w:r w:rsidRPr="000963FF">
              <w:rPr>
                <w:rFonts w:ascii="Arial" w:hAnsi="Arial" w:cs="Arial"/>
                <w:sz w:val="18"/>
                <w:szCs w:val="18"/>
              </w:rPr>
              <w:t>-</w:t>
            </w:r>
          </w:p>
        </w:tc>
        <w:tc>
          <w:tcPr>
            <w:tcW w:w="281" w:type="pct"/>
            <w:shd w:val="clear" w:color="auto" w:fill="auto"/>
          </w:tcPr>
          <w:p w:rsidR="003730F7" w:rsidRPr="000963FF" w:rsidRDefault="003730F7" w:rsidP="003730F7">
            <w:pPr>
              <w:rPr>
                <w:rFonts w:ascii="Arial" w:hAnsi="Arial" w:cs="Arial"/>
                <w:sz w:val="18"/>
                <w:szCs w:val="18"/>
              </w:rPr>
            </w:pPr>
          </w:p>
        </w:tc>
      </w:tr>
      <w:tr w:rsidR="000963FF" w:rsidRPr="000963FF" w:rsidTr="000963FF">
        <w:trPr>
          <w:trHeight w:val="20"/>
        </w:trPr>
        <w:tc>
          <w:tcPr>
            <w:tcW w:w="157" w:type="pct"/>
            <w:vMerge w:val="restart"/>
          </w:tcPr>
          <w:p w:rsidR="0048550A" w:rsidRPr="000963FF" w:rsidRDefault="0048550A" w:rsidP="003506E3">
            <w:pPr>
              <w:rPr>
                <w:rFonts w:ascii="Arial" w:hAnsi="Arial" w:cs="Arial"/>
                <w:sz w:val="18"/>
                <w:szCs w:val="18"/>
              </w:rPr>
            </w:pPr>
            <w:r w:rsidRPr="000963FF">
              <w:rPr>
                <w:rFonts w:ascii="Arial" w:hAnsi="Arial" w:cs="Arial"/>
                <w:sz w:val="18"/>
                <w:szCs w:val="18"/>
              </w:rPr>
              <w:t>5.</w:t>
            </w:r>
          </w:p>
        </w:tc>
        <w:tc>
          <w:tcPr>
            <w:tcW w:w="431" w:type="pct"/>
            <w:vMerge w:val="restart"/>
            <w:shd w:val="clear" w:color="auto" w:fill="auto"/>
          </w:tcPr>
          <w:p w:rsidR="0048550A" w:rsidRPr="000963FF" w:rsidRDefault="00945B5F" w:rsidP="00725FDC">
            <w:pPr>
              <w:rPr>
                <w:rFonts w:ascii="Arial" w:eastAsia="Times New Roman" w:hAnsi="Arial" w:cs="Arial"/>
                <w:sz w:val="18"/>
                <w:szCs w:val="18"/>
                <w:lang w:eastAsia="ru-RU"/>
              </w:rPr>
            </w:pPr>
            <w:r w:rsidRPr="000963FF">
              <w:rPr>
                <w:rFonts w:ascii="Arial" w:eastAsia="Times New Roman" w:hAnsi="Arial" w:cs="Arial"/>
                <w:sz w:val="18"/>
                <w:szCs w:val="18"/>
                <w:lang w:eastAsia="ru-RU"/>
              </w:rPr>
              <w:t>Общественная территория у КПП № 2 в п. Власиха, ул. Солнечная</w:t>
            </w:r>
            <w:r w:rsidR="0048550A" w:rsidRPr="000963FF">
              <w:rPr>
                <w:rStyle w:val="a6"/>
                <w:rFonts w:ascii="Arial" w:eastAsia="Times New Roman" w:hAnsi="Arial" w:cs="Arial"/>
                <w:sz w:val="18"/>
                <w:szCs w:val="18"/>
                <w:lang w:eastAsia="ru-RU"/>
              </w:rPr>
              <w:footnoteReference w:id="4"/>
            </w:r>
          </w:p>
        </w:tc>
        <w:tc>
          <w:tcPr>
            <w:tcW w:w="225" w:type="pct"/>
            <w:vMerge w:val="restart"/>
            <w:shd w:val="clear" w:color="auto" w:fill="auto"/>
          </w:tcPr>
          <w:p w:rsidR="0048550A" w:rsidRPr="000963FF" w:rsidRDefault="00945B5F" w:rsidP="003506E3">
            <w:pPr>
              <w:rPr>
                <w:rFonts w:ascii="Arial" w:hAnsi="Arial" w:cs="Arial"/>
                <w:sz w:val="18"/>
                <w:szCs w:val="18"/>
              </w:rPr>
            </w:pPr>
            <w:r w:rsidRPr="000963FF">
              <w:rPr>
                <w:rFonts w:ascii="Arial" w:hAnsi="Arial" w:cs="Arial"/>
                <w:sz w:val="18"/>
                <w:szCs w:val="18"/>
              </w:rPr>
              <w:t>0,65 га</w:t>
            </w:r>
          </w:p>
        </w:tc>
        <w:tc>
          <w:tcPr>
            <w:tcW w:w="448" w:type="pct"/>
            <w:vMerge w:val="restart"/>
            <w:shd w:val="clear" w:color="auto" w:fill="auto"/>
          </w:tcPr>
          <w:p w:rsidR="0048550A" w:rsidRPr="000963FF" w:rsidRDefault="0048550A" w:rsidP="00BE1C69">
            <w:pPr>
              <w:autoSpaceDE w:val="0"/>
              <w:autoSpaceDN w:val="0"/>
              <w:adjustRightInd w:val="0"/>
              <w:rPr>
                <w:rFonts w:ascii="Arial" w:hAnsi="Arial" w:cs="Arial"/>
                <w:sz w:val="18"/>
                <w:szCs w:val="18"/>
              </w:rPr>
            </w:pPr>
            <w:r w:rsidRPr="000963FF">
              <w:rPr>
                <w:rFonts w:ascii="Arial" w:hAnsi="Arial" w:cs="Arial"/>
                <w:sz w:val="18"/>
                <w:szCs w:val="18"/>
              </w:rPr>
              <w:t>Проектно-изыскательские работы</w:t>
            </w:r>
          </w:p>
          <w:p w:rsidR="0048550A" w:rsidRPr="000963FF" w:rsidRDefault="0048550A" w:rsidP="00BE1C69">
            <w:pPr>
              <w:rPr>
                <w:rFonts w:ascii="Arial" w:hAnsi="Arial" w:cs="Arial"/>
                <w:sz w:val="18"/>
                <w:szCs w:val="18"/>
              </w:rPr>
            </w:pPr>
          </w:p>
        </w:tc>
        <w:tc>
          <w:tcPr>
            <w:tcW w:w="233" w:type="pct"/>
            <w:vMerge w:val="restart"/>
            <w:shd w:val="clear" w:color="auto" w:fill="auto"/>
          </w:tcPr>
          <w:p w:rsidR="0048550A" w:rsidRPr="000963FF" w:rsidRDefault="0048550A" w:rsidP="00BE1C69">
            <w:pPr>
              <w:rPr>
                <w:rFonts w:ascii="Arial" w:hAnsi="Arial" w:cs="Arial"/>
                <w:sz w:val="18"/>
                <w:szCs w:val="18"/>
              </w:rPr>
            </w:pPr>
          </w:p>
        </w:tc>
        <w:tc>
          <w:tcPr>
            <w:tcW w:w="328" w:type="pct"/>
            <w:vMerge w:val="restart"/>
            <w:shd w:val="clear" w:color="auto" w:fill="auto"/>
          </w:tcPr>
          <w:p w:rsidR="0048550A" w:rsidRPr="000963FF" w:rsidRDefault="0048550A" w:rsidP="00BE1C69">
            <w:pPr>
              <w:rPr>
                <w:rFonts w:ascii="Arial" w:hAnsi="Arial" w:cs="Arial"/>
                <w:sz w:val="18"/>
                <w:szCs w:val="18"/>
              </w:rPr>
            </w:pPr>
            <w:r w:rsidRPr="000963FF">
              <w:rPr>
                <w:rFonts w:ascii="Arial" w:hAnsi="Arial" w:cs="Arial"/>
                <w:sz w:val="18"/>
                <w:szCs w:val="18"/>
              </w:rPr>
              <w:t>31.12.2024</w:t>
            </w:r>
          </w:p>
        </w:tc>
        <w:tc>
          <w:tcPr>
            <w:tcW w:w="327" w:type="pct"/>
            <w:vMerge w:val="restart"/>
            <w:shd w:val="clear" w:color="auto" w:fill="auto"/>
          </w:tcPr>
          <w:p w:rsidR="0048550A" w:rsidRPr="000963FF" w:rsidRDefault="0048550A" w:rsidP="00BE1C69">
            <w:pPr>
              <w:rPr>
                <w:rFonts w:ascii="Arial" w:hAnsi="Arial" w:cs="Arial"/>
                <w:sz w:val="18"/>
                <w:szCs w:val="18"/>
              </w:rPr>
            </w:pPr>
            <w:r w:rsidRPr="000963FF">
              <w:rPr>
                <w:rFonts w:ascii="Arial" w:hAnsi="Arial" w:cs="Arial"/>
                <w:sz w:val="18"/>
                <w:szCs w:val="18"/>
              </w:rPr>
              <w:t>2 775,96</w:t>
            </w:r>
          </w:p>
        </w:tc>
        <w:tc>
          <w:tcPr>
            <w:tcW w:w="280" w:type="pct"/>
            <w:shd w:val="clear" w:color="auto" w:fill="auto"/>
          </w:tcPr>
          <w:p w:rsidR="0048550A" w:rsidRPr="000963FF" w:rsidRDefault="0048550A" w:rsidP="00BE1C69">
            <w:pPr>
              <w:rPr>
                <w:rFonts w:ascii="Arial" w:hAnsi="Arial" w:cs="Arial"/>
                <w:sz w:val="18"/>
                <w:szCs w:val="18"/>
              </w:rPr>
            </w:pPr>
            <w:r w:rsidRPr="000963FF">
              <w:rPr>
                <w:rFonts w:ascii="Arial" w:hAnsi="Arial" w:cs="Arial"/>
                <w:sz w:val="18"/>
                <w:szCs w:val="18"/>
              </w:rPr>
              <w:t> </w:t>
            </w:r>
          </w:p>
        </w:tc>
        <w:tc>
          <w:tcPr>
            <w:tcW w:w="468" w:type="pct"/>
            <w:shd w:val="clear" w:color="auto" w:fill="auto"/>
          </w:tcPr>
          <w:p w:rsidR="0048550A" w:rsidRPr="000963FF" w:rsidRDefault="0048550A" w:rsidP="00BE1C69">
            <w:pPr>
              <w:rPr>
                <w:rFonts w:ascii="Arial" w:hAnsi="Arial" w:cs="Arial"/>
                <w:sz w:val="18"/>
                <w:szCs w:val="18"/>
              </w:rPr>
            </w:pPr>
            <w:r w:rsidRPr="000963FF">
              <w:rPr>
                <w:rFonts w:ascii="Arial" w:eastAsia="Times New Roman" w:hAnsi="Arial" w:cs="Arial"/>
                <w:sz w:val="18"/>
                <w:szCs w:val="18"/>
                <w:lang w:eastAsia="ru-RU"/>
              </w:rPr>
              <w:t>Итого</w:t>
            </w:r>
          </w:p>
        </w:tc>
        <w:tc>
          <w:tcPr>
            <w:tcW w:w="374" w:type="pct"/>
            <w:shd w:val="clear" w:color="auto" w:fill="auto"/>
          </w:tcPr>
          <w:p w:rsidR="0048550A" w:rsidRPr="000963FF" w:rsidRDefault="0048550A" w:rsidP="00BE1C69">
            <w:pPr>
              <w:rPr>
                <w:rFonts w:ascii="Arial" w:hAnsi="Arial" w:cs="Arial"/>
                <w:sz w:val="18"/>
                <w:szCs w:val="18"/>
              </w:rPr>
            </w:pPr>
            <w:r w:rsidRPr="000963FF">
              <w:rPr>
                <w:rFonts w:ascii="Arial" w:hAnsi="Arial" w:cs="Arial"/>
                <w:sz w:val="18"/>
                <w:szCs w:val="18"/>
              </w:rPr>
              <w:t>2 775,96</w:t>
            </w:r>
          </w:p>
        </w:tc>
        <w:tc>
          <w:tcPr>
            <w:tcW w:w="374" w:type="pct"/>
            <w:shd w:val="clear" w:color="auto" w:fill="auto"/>
          </w:tcPr>
          <w:p w:rsidR="0048550A" w:rsidRPr="000963FF" w:rsidRDefault="0048550A" w:rsidP="00BE1C69">
            <w:pPr>
              <w:rPr>
                <w:rFonts w:ascii="Arial" w:hAnsi="Arial" w:cs="Arial"/>
                <w:sz w:val="18"/>
                <w:szCs w:val="18"/>
              </w:rPr>
            </w:pPr>
            <w:r w:rsidRPr="000963FF">
              <w:rPr>
                <w:rFonts w:ascii="Arial" w:hAnsi="Arial" w:cs="Arial"/>
                <w:sz w:val="18"/>
                <w:szCs w:val="18"/>
              </w:rPr>
              <w:t>277,60</w:t>
            </w:r>
          </w:p>
        </w:tc>
        <w:tc>
          <w:tcPr>
            <w:tcW w:w="374" w:type="pct"/>
            <w:shd w:val="clear" w:color="auto" w:fill="auto"/>
          </w:tcPr>
          <w:p w:rsidR="0048550A" w:rsidRPr="000963FF" w:rsidRDefault="0048550A" w:rsidP="00BE1C69">
            <w:pPr>
              <w:rPr>
                <w:rFonts w:ascii="Arial" w:hAnsi="Arial" w:cs="Arial"/>
                <w:sz w:val="18"/>
                <w:szCs w:val="18"/>
              </w:rPr>
            </w:pPr>
            <w:r w:rsidRPr="000963FF">
              <w:rPr>
                <w:rFonts w:ascii="Arial" w:hAnsi="Arial" w:cs="Arial"/>
                <w:sz w:val="18"/>
                <w:szCs w:val="18"/>
              </w:rPr>
              <w:t>2 498,36</w:t>
            </w:r>
          </w:p>
        </w:tc>
        <w:tc>
          <w:tcPr>
            <w:tcW w:w="327" w:type="pct"/>
            <w:shd w:val="clear" w:color="auto" w:fill="auto"/>
          </w:tcPr>
          <w:p w:rsidR="0048550A" w:rsidRPr="000963FF" w:rsidRDefault="0048550A" w:rsidP="00BE1C69">
            <w:pPr>
              <w:rPr>
                <w:rFonts w:ascii="Arial" w:hAnsi="Arial" w:cs="Arial"/>
                <w:sz w:val="18"/>
                <w:szCs w:val="18"/>
              </w:rPr>
            </w:pPr>
            <w:r w:rsidRPr="000963FF">
              <w:rPr>
                <w:rFonts w:ascii="Arial" w:hAnsi="Arial" w:cs="Arial"/>
                <w:sz w:val="18"/>
                <w:szCs w:val="18"/>
              </w:rPr>
              <w:t>-</w:t>
            </w:r>
          </w:p>
        </w:tc>
        <w:tc>
          <w:tcPr>
            <w:tcW w:w="188" w:type="pct"/>
            <w:shd w:val="clear" w:color="auto" w:fill="auto"/>
          </w:tcPr>
          <w:p w:rsidR="0048550A" w:rsidRPr="000963FF" w:rsidRDefault="0048550A" w:rsidP="00BE1C69">
            <w:pPr>
              <w:rPr>
                <w:rFonts w:ascii="Arial" w:hAnsi="Arial" w:cs="Arial"/>
                <w:sz w:val="18"/>
                <w:szCs w:val="18"/>
              </w:rPr>
            </w:pPr>
            <w:r w:rsidRPr="000963FF">
              <w:rPr>
                <w:rFonts w:ascii="Arial" w:hAnsi="Arial" w:cs="Arial"/>
                <w:sz w:val="18"/>
                <w:szCs w:val="18"/>
              </w:rPr>
              <w:t>-</w:t>
            </w:r>
          </w:p>
        </w:tc>
        <w:tc>
          <w:tcPr>
            <w:tcW w:w="186" w:type="pct"/>
            <w:shd w:val="clear" w:color="auto" w:fill="auto"/>
          </w:tcPr>
          <w:p w:rsidR="0048550A" w:rsidRPr="000963FF" w:rsidRDefault="0048550A" w:rsidP="00BE1C69">
            <w:pPr>
              <w:rPr>
                <w:rFonts w:ascii="Arial" w:hAnsi="Arial" w:cs="Arial"/>
                <w:sz w:val="18"/>
                <w:szCs w:val="18"/>
              </w:rPr>
            </w:pPr>
            <w:r w:rsidRPr="000963FF">
              <w:rPr>
                <w:rFonts w:ascii="Arial" w:hAnsi="Arial" w:cs="Arial"/>
                <w:sz w:val="18"/>
                <w:szCs w:val="18"/>
              </w:rPr>
              <w:t>-</w:t>
            </w:r>
          </w:p>
        </w:tc>
        <w:tc>
          <w:tcPr>
            <w:tcW w:w="281" w:type="pct"/>
            <w:shd w:val="clear" w:color="auto" w:fill="auto"/>
            <w:vAlign w:val="center"/>
          </w:tcPr>
          <w:p w:rsidR="0048550A" w:rsidRPr="000963FF" w:rsidRDefault="0048550A" w:rsidP="00BE1C69">
            <w:pPr>
              <w:rPr>
                <w:rFonts w:ascii="Arial" w:hAnsi="Arial" w:cs="Arial"/>
                <w:sz w:val="18"/>
                <w:szCs w:val="18"/>
              </w:rPr>
            </w:pPr>
            <w:r w:rsidRPr="000963FF">
              <w:rPr>
                <w:rFonts w:ascii="Arial" w:hAnsi="Arial" w:cs="Arial"/>
                <w:sz w:val="18"/>
                <w:szCs w:val="18"/>
              </w:rPr>
              <w:t> </w:t>
            </w:r>
          </w:p>
        </w:tc>
      </w:tr>
      <w:tr w:rsidR="000963FF" w:rsidRPr="000963FF" w:rsidTr="000963FF">
        <w:trPr>
          <w:trHeight w:val="20"/>
        </w:trPr>
        <w:tc>
          <w:tcPr>
            <w:tcW w:w="157" w:type="pct"/>
            <w:vMerge/>
          </w:tcPr>
          <w:p w:rsidR="0048550A" w:rsidRPr="000963FF" w:rsidRDefault="0048550A" w:rsidP="00BE1C69">
            <w:pPr>
              <w:rPr>
                <w:rFonts w:ascii="Arial" w:hAnsi="Arial" w:cs="Arial"/>
                <w:sz w:val="18"/>
                <w:szCs w:val="18"/>
              </w:rPr>
            </w:pPr>
          </w:p>
        </w:tc>
        <w:tc>
          <w:tcPr>
            <w:tcW w:w="431" w:type="pct"/>
            <w:vMerge/>
            <w:shd w:val="clear" w:color="auto" w:fill="92D050"/>
            <w:vAlign w:val="center"/>
          </w:tcPr>
          <w:p w:rsidR="0048550A" w:rsidRPr="000963FF" w:rsidRDefault="0048550A" w:rsidP="00BE1C69">
            <w:pPr>
              <w:rPr>
                <w:rFonts w:ascii="Arial" w:hAnsi="Arial" w:cs="Arial"/>
                <w:sz w:val="18"/>
                <w:szCs w:val="18"/>
              </w:rPr>
            </w:pPr>
          </w:p>
        </w:tc>
        <w:tc>
          <w:tcPr>
            <w:tcW w:w="225" w:type="pct"/>
            <w:vMerge/>
            <w:shd w:val="clear" w:color="auto" w:fill="92D050"/>
            <w:vAlign w:val="center"/>
          </w:tcPr>
          <w:p w:rsidR="0048550A" w:rsidRPr="000963FF" w:rsidRDefault="0048550A" w:rsidP="00BE1C69">
            <w:pPr>
              <w:rPr>
                <w:rFonts w:ascii="Arial" w:hAnsi="Arial" w:cs="Arial"/>
                <w:sz w:val="18"/>
                <w:szCs w:val="18"/>
              </w:rPr>
            </w:pPr>
          </w:p>
        </w:tc>
        <w:tc>
          <w:tcPr>
            <w:tcW w:w="448" w:type="pct"/>
            <w:vMerge/>
            <w:vAlign w:val="center"/>
          </w:tcPr>
          <w:p w:rsidR="0048550A" w:rsidRPr="000963FF" w:rsidRDefault="0048550A" w:rsidP="00BE1C69">
            <w:pPr>
              <w:rPr>
                <w:rFonts w:ascii="Arial" w:hAnsi="Arial" w:cs="Arial"/>
                <w:sz w:val="18"/>
                <w:szCs w:val="18"/>
              </w:rPr>
            </w:pPr>
          </w:p>
        </w:tc>
        <w:tc>
          <w:tcPr>
            <w:tcW w:w="233" w:type="pct"/>
            <w:vMerge/>
            <w:shd w:val="clear" w:color="auto" w:fill="auto"/>
            <w:vAlign w:val="center"/>
          </w:tcPr>
          <w:p w:rsidR="0048550A" w:rsidRPr="000963FF" w:rsidRDefault="0048550A" w:rsidP="00BE1C69">
            <w:pPr>
              <w:rPr>
                <w:rFonts w:ascii="Arial" w:hAnsi="Arial" w:cs="Arial"/>
                <w:sz w:val="18"/>
                <w:szCs w:val="18"/>
              </w:rPr>
            </w:pPr>
          </w:p>
        </w:tc>
        <w:tc>
          <w:tcPr>
            <w:tcW w:w="328" w:type="pct"/>
            <w:vMerge/>
            <w:vAlign w:val="center"/>
          </w:tcPr>
          <w:p w:rsidR="0048550A" w:rsidRPr="000963FF" w:rsidRDefault="0048550A" w:rsidP="00BE1C69">
            <w:pPr>
              <w:rPr>
                <w:rFonts w:ascii="Arial" w:hAnsi="Arial" w:cs="Arial"/>
                <w:sz w:val="18"/>
                <w:szCs w:val="18"/>
              </w:rPr>
            </w:pPr>
          </w:p>
        </w:tc>
        <w:tc>
          <w:tcPr>
            <w:tcW w:w="327" w:type="pct"/>
            <w:vMerge/>
            <w:shd w:val="clear" w:color="auto" w:fill="auto"/>
            <w:vAlign w:val="center"/>
          </w:tcPr>
          <w:p w:rsidR="0048550A" w:rsidRPr="000963FF" w:rsidRDefault="0048550A" w:rsidP="00BE1C69">
            <w:pPr>
              <w:rPr>
                <w:rFonts w:ascii="Arial" w:hAnsi="Arial" w:cs="Arial"/>
                <w:sz w:val="18"/>
                <w:szCs w:val="18"/>
              </w:rPr>
            </w:pPr>
          </w:p>
        </w:tc>
        <w:tc>
          <w:tcPr>
            <w:tcW w:w="280" w:type="pct"/>
            <w:shd w:val="clear" w:color="auto" w:fill="auto"/>
          </w:tcPr>
          <w:p w:rsidR="0048550A" w:rsidRPr="000963FF" w:rsidRDefault="0048550A" w:rsidP="00BE1C69">
            <w:pPr>
              <w:rPr>
                <w:rFonts w:ascii="Arial" w:hAnsi="Arial" w:cs="Arial"/>
                <w:sz w:val="18"/>
                <w:szCs w:val="18"/>
              </w:rPr>
            </w:pPr>
            <w:r w:rsidRPr="000963FF">
              <w:rPr>
                <w:rFonts w:ascii="Arial" w:hAnsi="Arial" w:cs="Arial"/>
                <w:sz w:val="18"/>
                <w:szCs w:val="18"/>
              </w:rPr>
              <w:t> </w:t>
            </w:r>
          </w:p>
        </w:tc>
        <w:tc>
          <w:tcPr>
            <w:tcW w:w="468" w:type="pct"/>
            <w:shd w:val="clear" w:color="auto" w:fill="auto"/>
          </w:tcPr>
          <w:p w:rsidR="0048550A" w:rsidRPr="000963FF" w:rsidRDefault="0048550A" w:rsidP="00BE1C69">
            <w:pPr>
              <w:rPr>
                <w:rFonts w:ascii="Arial" w:hAnsi="Arial" w:cs="Arial"/>
                <w:sz w:val="18"/>
                <w:szCs w:val="18"/>
              </w:rPr>
            </w:pPr>
            <w:r w:rsidRPr="000963FF">
              <w:rPr>
                <w:rFonts w:ascii="Arial" w:eastAsia="Times New Roman" w:hAnsi="Arial" w:cs="Arial"/>
                <w:sz w:val="18"/>
                <w:szCs w:val="18"/>
                <w:lang w:eastAsia="ru-RU"/>
              </w:rPr>
              <w:t>Средства бюджета Московской области</w:t>
            </w:r>
          </w:p>
        </w:tc>
        <w:tc>
          <w:tcPr>
            <w:tcW w:w="374" w:type="pct"/>
            <w:shd w:val="clear" w:color="auto" w:fill="auto"/>
          </w:tcPr>
          <w:p w:rsidR="0048550A" w:rsidRPr="000963FF" w:rsidRDefault="0048550A" w:rsidP="00BE1C69">
            <w:pPr>
              <w:rPr>
                <w:rFonts w:ascii="Arial" w:hAnsi="Arial" w:cs="Arial"/>
                <w:sz w:val="18"/>
                <w:szCs w:val="18"/>
              </w:rPr>
            </w:pPr>
            <w:r w:rsidRPr="000963FF">
              <w:rPr>
                <w:rFonts w:ascii="Arial" w:hAnsi="Arial" w:cs="Arial"/>
                <w:sz w:val="18"/>
                <w:szCs w:val="18"/>
              </w:rPr>
              <w:t>0,00</w:t>
            </w:r>
          </w:p>
        </w:tc>
        <w:tc>
          <w:tcPr>
            <w:tcW w:w="374" w:type="pct"/>
            <w:shd w:val="clear" w:color="auto" w:fill="auto"/>
          </w:tcPr>
          <w:p w:rsidR="0048550A" w:rsidRPr="000963FF" w:rsidRDefault="0048550A" w:rsidP="00BE1C69">
            <w:pPr>
              <w:rPr>
                <w:rFonts w:ascii="Arial" w:hAnsi="Arial" w:cs="Arial"/>
                <w:sz w:val="18"/>
                <w:szCs w:val="18"/>
              </w:rPr>
            </w:pPr>
            <w:r w:rsidRPr="000963FF">
              <w:rPr>
                <w:rFonts w:ascii="Arial" w:hAnsi="Arial" w:cs="Arial"/>
                <w:sz w:val="18"/>
                <w:szCs w:val="18"/>
              </w:rPr>
              <w:t>0,00</w:t>
            </w:r>
          </w:p>
        </w:tc>
        <w:tc>
          <w:tcPr>
            <w:tcW w:w="374" w:type="pct"/>
            <w:shd w:val="clear" w:color="auto" w:fill="auto"/>
          </w:tcPr>
          <w:p w:rsidR="0048550A" w:rsidRPr="000963FF" w:rsidRDefault="0048550A" w:rsidP="00BE1C69">
            <w:pPr>
              <w:rPr>
                <w:rFonts w:ascii="Arial" w:hAnsi="Arial" w:cs="Arial"/>
                <w:sz w:val="18"/>
                <w:szCs w:val="18"/>
              </w:rPr>
            </w:pPr>
            <w:r w:rsidRPr="000963FF">
              <w:rPr>
                <w:rFonts w:ascii="Arial" w:hAnsi="Arial" w:cs="Arial"/>
                <w:sz w:val="18"/>
                <w:szCs w:val="18"/>
              </w:rPr>
              <w:t>0,00</w:t>
            </w:r>
          </w:p>
        </w:tc>
        <w:tc>
          <w:tcPr>
            <w:tcW w:w="327" w:type="pct"/>
            <w:shd w:val="clear" w:color="auto" w:fill="auto"/>
          </w:tcPr>
          <w:p w:rsidR="0048550A" w:rsidRPr="000963FF" w:rsidRDefault="0048550A" w:rsidP="00BE1C69">
            <w:pPr>
              <w:rPr>
                <w:rFonts w:ascii="Arial" w:hAnsi="Arial" w:cs="Arial"/>
                <w:sz w:val="18"/>
                <w:szCs w:val="18"/>
              </w:rPr>
            </w:pPr>
            <w:r w:rsidRPr="000963FF">
              <w:rPr>
                <w:rFonts w:ascii="Arial" w:hAnsi="Arial" w:cs="Arial"/>
                <w:sz w:val="18"/>
                <w:szCs w:val="18"/>
              </w:rPr>
              <w:t>-</w:t>
            </w:r>
          </w:p>
        </w:tc>
        <w:tc>
          <w:tcPr>
            <w:tcW w:w="188" w:type="pct"/>
            <w:shd w:val="clear" w:color="auto" w:fill="auto"/>
          </w:tcPr>
          <w:p w:rsidR="0048550A" w:rsidRPr="000963FF" w:rsidRDefault="0048550A" w:rsidP="00BE1C69">
            <w:pPr>
              <w:rPr>
                <w:rFonts w:ascii="Arial" w:hAnsi="Arial" w:cs="Arial"/>
                <w:sz w:val="18"/>
                <w:szCs w:val="18"/>
              </w:rPr>
            </w:pPr>
            <w:r w:rsidRPr="000963FF">
              <w:rPr>
                <w:rFonts w:ascii="Arial" w:hAnsi="Arial" w:cs="Arial"/>
                <w:sz w:val="18"/>
                <w:szCs w:val="18"/>
              </w:rPr>
              <w:t>-</w:t>
            </w:r>
          </w:p>
        </w:tc>
        <w:tc>
          <w:tcPr>
            <w:tcW w:w="186" w:type="pct"/>
            <w:shd w:val="clear" w:color="auto" w:fill="auto"/>
          </w:tcPr>
          <w:p w:rsidR="0048550A" w:rsidRPr="000963FF" w:rsidRDefault="0048550A" w:rsidP="00BE1C69">
            <w:pPr>
              <w:rPr>
                <w:rFonts w:ascii="Arial" w:hAnsi="Arial" w:cs="Arial"/>
                <w:sz w:val="18"/>
                <w:szCs w:val="18"/>
              </w:rPr>
            </w:pPr>
            <w:r w:rsidRPr="000963FF">
              <w:rPr>
                <w:rFonts w:ascii="Arial" w:hAnsi="Arial" w:cs="Arial"/>
                <w:sz w:val="18"/>
                <w:szCs w:val="18"/>
              </w:rPr>
              <w:t>-</w:t>
            </w:r>
          </w:p>
        </w:tc>
        <w:tc>
          <w:tcPr>
            <w:tcW w:w="281" w:type="pct"/>
            <w:shd w:val="clear" w:color="auto" w:fill="auto"/>
            <w:vAlign w:val="center"/>
          </w:tcPr>
          <w:p w:rsidR="0048550A" w:rsidRPr="000963FF" w:rsidRDefault="0048550A" w:rsidP="00BE1C69">
            <w:pPr>
              <w:rPr>
                <w:rFonts w:ascii="Arial" w:hAnsi="Arial" w:cs="Arial"/>
                <w:sz w:val="18"/>
                <w:szCs w:val="18"/>
              </w:rPr>
            </w:pPr>
            <w:r w:rsidRPr="000963FF">
              <w:rPr>
                <w:rFonts w:ascii="Arial" w:hAnsi="Arial" w:cs="Arial"/>
                <w:sz w:val="18"/>
                <w:szCs w:val="18"/>
              </w:rPr>
              <w:t> </w:t>
            </w:r>
          </w:p>
        </w:tc>
      </w:tr>
      <w:tr w:rsidR="000963FF" w:rsidRPr="000963FF" w:rsidTr="000963FF">
        <w:trPr>
          <w:trHeight w:val="20"/>
        </w:trPr>
        <w:tc>
          <w:tcPr>
            <w:tcW w:w="157" w:type="pct"/>
            <w:vMerge/>
          </w:tcPr>
          <w:p w:rsidR="0048550A" w:rsidRPr="000963FF" w:rsidRDefault="0048550A" w:rsidP="00BE1C69">
            <w:pPr>
              <w:rPr>
                <w:rFonts w:ascii="Arial" w:hAnsi="Arial" w:cs="Arial"/>
                <w:sz w:val="18"/>
                <w:szCs w:val="18"/>
              </w:rPr>
            </w:pPr>
          </w:p>
        </w:tc>
        <w:tc>
          <w:tcPr>
            <w:tcW w:w="431" w:type="pct"/>
            <w:vMerge/>
            <w:shd w:val="clear" w:color="auto" w:fill="92D050"/>
            <w:vAlign w:val="center"/>
          </w:tcPr>
          <w:p w:rsidR="0048550A" w:rsidRPr="000963FF" w:rsidRDefault="0048550A" w:rsidP="00BE1C69">
            <w:pPr>
              <w:rPr>
                <w:rFonts w:ascii="Arial" w:hAnsi="Arial" w:cs="Arial"/>
                <w:sz w:val="18"/>
                <w:szCs w:val="18"/>
              </w:rPr>
            </w:pPr>
          </w:p>
        </w:tc>
        <w:tc>
          <w:tcPr>
            <w:tcW w:w="225" w:type="pct"/>
            <w:vMerge/>
            <w:shd w:val="clear" w:color="auto" w:fill="92D050"/>
            <w:vAlign w:val="center"/>
          </w:tcPr>
          <w:p w:rsidR="0048550A" w:rsidRPr="000963FF" w:rsidRDefault="0048550A" w:rsidP="00BE1C69">
            <w:pPr>
              <w:rPr>
                <w:rFonts w:ascii="Arial" w:hAnsi="Arial" w:cs="Arial"/>
                <w:sz w:val="18"/>
                <w:szCs w:val="18"/>
              </w:rPr>
            </w:pPr>
          </w:p>
        </w:tc>
        <w:tc>
          <w:tcPr>
            <w:tcW w:w="448" w:type="pct"/>
            <w:vMerge/>
            <w:vAlign w:val="center"/>
          </w:tcPr>
          <w:p w:rsidR="0048550A" w:rsidRPr="000963FF" w:rsidRDefault="0048550A" w:rsidP="00BE1C69">
            <w:pPr>
              <w:rPr>
                <w:rFonts w:ascii="Arial" w:hAnsi="Arial" w:cs="Arial"/>
                <w:sz w:val="18"/>
                <w:szCs w:val="18"/>
              </w:rPr>
            </w:pPr>
          </w:p>
        </w:tc>
        <w:tc>
          <w:tcPr>
            <w:tcW w:w="233" w:type="pct"/>
            <w:vMerge/>
            <w:shd w:val="clear" w:color="auto" w:fill="auto"/>
            <w:vAlign w:val="center"/>
          </w:tcPr>
          <w:p w:rsidR="0048550A" w:rsidRPr="000963FF" w:rsidRDefault="0048550A" w:rsidP="00BE1C69">
            <w:pPr>
              <w:rPr>
                <w:rFonts w:ascii="Arial" w:hAnsi="Arial" w:cs="Arial"/>
                <w:sz w:val="18"/>
                <w:szCs w:val="18"/>
              </w:rPr>
            </w:pPr>
          </w:p>
        </w:tc>
        <w:tc>
          <w:tcPr>
            <w:tcW w:w="328" w:type="pct"/>
            <w:vMerge/>
            <w:vAlign w:val="center"/>
          </w:tcPr>
          <w:p w:rsidR="0048550A" w:rsidRPr="000963FF" w:rsidRDefault="0048550A" w:rsidP="00BE1C69">
            <w:pPr>
              <w:rPr>
                <w:rFonts w:ascii="Arial" w:hAnsi="Arial" w:cs="Arial"/>
                <w:sz w:val="18"/>
                <w:szCs w:val="18"/>
              </w:rPr>
            </w:pPr>
          </w:p>
        </w:tc>
        <w:tc>
          <w:tcPr>
            <w:tcW w:w="327" w:type="pct"/>
            <w:vMerge/>
            <w:shd w:val="clear" w:color="auto" w:fill="auto"/>
            <w:vAlign w:val="center"/>
          </w:tcPr>
          <w:p w:rsidR="0048550A" w:rsidRPr="000963FF" w:rsidRDefault="0048550A" w:rsidP="00BE1C69">
            <w:pPr>
              <w:rPr>
                <w:rFonts w:ascii="Arial" w:hAnsi="Arial" w:cs="Arial"/>
                <w:sz w:val="18"/>
                <w:szCs w:val="18"/>
              </w:rPr>
            </w:pPr>
          </w:p>
        </w:tc>
        <w:tc>
          <w:tcPr>
            <w:tcW w:w="280" w:type="pct"/>
            <w:shd w:val="clear" w:color="auto" w:fill="auto"/>
          </w:tcPr>
          <w:p w:rsidR="0048550A" w:rsidRPr="000963FF" w:rsidRDefault="0048550A" w:rsidP="00BE1C69">
            <w:pPr>
              <w:rPr>
                <w:rFonts w:ascii="Arial" w:hAnsi="Arial" w:cs="Arial"/>
                <w:sz w:val="18"/>
                <w:szCs w:val="18"/>
              </w:rPr>
            </w:pPr>
            <w:r w:rsidRPr="000963FF">
              <w:rPr>
                <w:rFonts w:ascii="Arial" w:hAnsi="Arial" w:cs="Arial"/>
                <w:sz w:val="18"/>
                <w:szCs w:val="18"/>
              </w:rPr>
              <w:t> </w:t>
            </w:r>
          </w:p>
        </w:tc>
        <w:tc>
          <w:tcPr>
            <w:tcW w:w="468" w:type="pct"/>
            <w:shd w:val="clear" w:color="auto" w:fill="auto"/>
          </w:tcPr>
          <w:p w:rsidR="0048550A" w:rsidRPr="000963FF" w:rsidRDefault="0048550A" w:rsidP="00BE1C69">
            <w:pPr>
              <w:rPr>
                <w:rFonts w:ascii="Arial" w:hAnsi="Arial" w:cs="Arial"/>
                <w:sz w:val="18"/>
                <w:szCs w:val="18"/>
              </w:rPr>
            </w:pPr>
            <w:r w:rsidRPr="000963FF">
              <w:rPr>
                <w:rFonts w:ascii="Arial" w:eastAsia="Times New Roman" w:hAnsi="Arial" w:cs="Arial"/>
                <w:sz w:val="18"/>
                <w:szCs w:val="18"/>
                <w:lang w:eastAsia="ru-RU"/>
              </w:rPr>
              <w:t>Средства федерального бюджета</w:t>
            </w:r>
          </w:p>
        </w:tc>
        <w:tc>
          <w:tcPr>
            <w:tcW w:w="374" w:type="pct"/>
            <w:shd w:val="clear" w:color="auto" w:fill="auto"/>
          </w:tcPr>
          <w:p w:rsidR="0048550A" w:rsidRPr="000963FF" w:rsidRDefault="0048550A" w:rsidP="00BE1C69">
            <w:pPr>
              <w:rPr>
                <w:rFonts w:ascii="Arial" w:hAnsi="Arial" w:cs="Arial"/>
                <w:sz w:val="18"/>
                <w:szCs w:val="18"/>
              </w:rPr>
            </w:pPr>
            <w:r w:rsidRPr="000963FF">
              <w:rPr>
                <w:rFonts w:ascii="Arial" w:hAnsi="Arial" w:cs="Arial"/>
                <w:sz w:val="18"/>
                <w:szCs w:val="18"/>
              </w:rPr>
              <w:t>0,00</w:t>
            </w:r>
          </w:p>
        </w:tc>
        <w:tc>
          <w:tcPr>
            <w:tcW w:w="374" w:type="pct"/>
            <w:shd w:val="clear" w:color="auto" w:fill="auto"/>
          </w:tcPr>
          <w:p w:rsidR="0048550A" w:rsidRPr="000963FF" w:rsidRDefault="0048550A" w:rsidP="00BE1C69">
            <w:pPr>
              <w:rPr>
                <w:rFonts w:ascii="Arial" w:hAnsi="Arial" w:cs="Arial"/>
                <w:sz w:val="18"/>
                <w:szCs w:val="18"/>
              </w:rPr>
            </w:pPr>
            <w:r w:rsidRPr="000963FF">
              <w:rPr>
                <w:rFonts w:ascii="Arial" w:hAnsi="Arial" w:cs="Arial"/>
                <w:sz w:val="18"/>
                <w:szCs w:val="18"/>
              </w:rPr>
              <w:t>0,00</w:t>
            </w:r>
          </w:p>
        </w:tc>
        <w:tc>
          <w:tcPr>
            <w:tcW w:w="374" w:type="pct"/>
            <w:shd w:val="clear" w:color="auto" w:fill="auto"/>
          </w:tcPr>
          <w:p w:rsidR="0048550A" w:rsidRPr="000963FF" w:rsidRDefault="0048550A" w:rsidP="00BE1C69">
            <w:pPr>
              <w:rPr>
                <w:rFonts w:ascii="Arial" w:hAnsi="Arial" w:cs="Arial"/>
                <w:sz w:val="18"/>
                <w:szCs w:val="18"/>
              </w:rPr>
            </w:pPr>
            <w:r w:rsidRPr="000963FF">
              <w:rPr>
                <w:rFonts w:ascii="Arial" w:hAnsi="Arial" w:cs="Arial"/>
                <w:sz w:val="18"/>
                <w:szCs w:val="18"/>
              </w:rPr>
              <w:t>0,00</w:t>
            </w:r>
          </w:p>
        </w:tc>
        <w:tc>
          <w:tcPr>
            <w:tcW w:w="327" w:type="pct"/>
            <w:shd w:val="clear" w:color="auto" w:fill="auto"/>
          </w:tcPr>
          <w:p w:rsidR="0048550A" w:rsidRPr="000963FF" w:rsidRDefault="0048550A" w:rsidP="00BE1C69">
            <w:pPr>
              <w:rPr>
                <w:rFonts w:ascii="Arial" w:hAnsi="Arial" w:cs="Arial"/>
                <w:sz w:val="18"/>
                <w:szCs w:val="18"/>
              </w:rPr>
            </w:pPr>
            <w:r w:rsidRPr="000963FF">
              <w:rPr>
                <w:rFonts w:ascii="Arial" w:hAnsi="Arial" w:cs="Arial"/>
                <w:sz w:val="18"/>
                <w:szCs w:val="18"/>
              </w:rPr>
              <w:t>-</w:t>
            </w:r>
          </w:p>
        </w:tc>
        <w:tc>
          <w:tcPr>
            <w:tcW w:w="188" w:type="pct"/>
            <w:shd w:val="clear" w:color="auto" w:fill="auto"/>
          </w:tcPr>
          <w:p w:rsidR="0048550A" w:rsidRPr="000963FF" w:rsidRDefault="0048550A" w:rsidP="00BE1C69">
            <w:pPr>
              <w:rPr>
                <w:rFonts w:ascii="Arial" w:hAnsi="Arial" w:cs="Arial"/>
                <w:sz w:val="18"/>
                <w:szCs w:val="18"/>
              </w:rPr>
            </w:pPr>
            <w:r w:rsidRPr="000963FF">
              <w:rPr>
                <w:rFonts w:ascii="Arial" w:hAnsi="Arial" w:cs="Arial"/>
                <w:sz w:val="18"/>
                <w:szCs w:val="18"/>
              </w:rPr>
              <w:t>-</w:t>
            </w:r>
          </w:p>
        </w:tc>
        <w:tc>
          <w:tcPr>
            <w:tcW w:w="186" w:type="pct"/>
            <w:shd w:val="clear" w:color="auto" w:fill="auto"/>
          </w:tcPr>
          <w:p w:rsidR="0048550A" w:rsidRPr="000963FF" w:rsidRDefault="0048550A" w:rsidP="00BE1C69">
            <w:pPr>
              <w:rPr>
                <w:rFonts w:ascii="Arial" w:hAnsi="Arial" w:cs="Arial"/>
                <w:sz w:val="18"/>
                <w:szCs w:val="18"/>
              </w:rPr>
            </w:pPr>
            <w:r w:rsidRPr="000963FF">
              <w:rPr>
                <w:rFonts w:ascii="Arial" w:hAnsi="Arial" w:cs="Arial"/>
                <w:sz w:val="18"/>
                <w:szCs w:val="18"/>
              </w:rPr>
              <w:t>-</w:t>
            </w:r>
          </w:p>
        </w:tc>
        <w:tc>
          <w:tcPr>
            <w:tcW w:w="281" w:type="pct"/>
            <w:shd w:val="clear" w:color="auto" w:fill="auto"/>
            <w:vAlign w:val="center"/>
          </w:tcPr>
          <w:p w:rsidR="0048550A" w:rsidRPr="000963FF" w:rsidRDefault="0048550A" w:rsidP="00BE1C69">
            <w:pPr>
              <w:rPr>
                <w:rFonts w:ascii="Arial" w:hAnsi="Arial" w:cs="Arial"/>
                <w:sz w:val="18"/>
                <w:szCs w:val="18"/>
              </w:rPr>
            </w:pPr>
            <w:r w:rsidRPr="000963FF">
              <w:rPr>
                <w:rFonts w:ascii="Arial" w:hAnsi="Arial" w:cs="Arial"/>
                <w:sz w:val="18"/>
                <w:szCs w:val="18"/>
              </w:rPr>
              <w:t> </w:t>
            </w:r>
          </w:p>
        </w:tc>
      </w:tr>
      <w:tr w:rsidR="000963FF" w:rsidRPr="000963FF" w:rsidTr="000963FF">
        <w:trPr>
          <w:trHeight w:val="20"/>
        </w:trPr>
        <w:tc>
          <w:tcPr>
            <w:tcW w:w="157" w:type="pct"/>
            <w:vMerge/>
          </w:tcPr>
          <w:p w:rsidR="0048550A" w:rsidRPr="000963FF" w:rsidRDefault="0048550A" w:rsidP="00BE1C69">
            <w:pPr>
              <w:rPr>
                <w:rFonts w:ascii="Arial" w:hAnsi="Arial" w:cs="Arial"/>
                <w:sz w:val="18"/>
                <w:szCs w:val="18"/>
              </w:rPr>
            </w:pPr>
          </w:p>
        </w:tc>
        <w:tc>
          <w:tcPr>
            <w:tcW w:w="431" w:type="pct"/>
            <w:vMerge/>
            <w:shd w:val="clear" w:color="auto" w:fill="92D050"/>
            <w:vAlign w:val="center"/>
          </w:tcPr>
          <w:p w:rsidR="0048550A" w:rsidRPr="000963FF" w:rsidRDefault="0048550A" w:rsidP="00BE1C69">
            <w:pPr>
              <w:rPr>
                <w:rFonts w:ascii="Arial" w:hAnsi="Arial" w:cs="Arial"/>
                <w:sz w:val="18"/>
                <w:szCs w:val="18"/>
              </w:rPr>
            </w:pPr>
          </w:p>
        </w:tc>
        <w:tc>
          <w:tcPr>
            <w:tcW w:w="225" w:type="pct"/>
            <w:vMerge/>
            <w:shd w:val="clear" w:color="auto" w:fill="92D050"/>
            <w:vAlign w:val="center"/>
          </w:tcPr>
          <w:p w:rsidR="0048550A" w:rsidRPr="000963FF" w:rsidRDefault="0048550A" w:rsidP="00BE1C69">
            <w:pPr>
              <w:rPr>
                <w:rFonts w:ascii="Arial" w:hAnsi="Arial" w:cs="Arial"/>
                <w:sz w:val="18"/>
                <w:szCs w:val="18"/>
              </w:rPr>
            </w:pPr>
          </w:p>
        </w:tc>
        <w:tc>
          <w:tcPr>
            <w:tcW w:w="448" w:type="pct"/>
            <w:vMerge/>
            <w:vAlign w:val="center"/>
          </w:tcPr>
          <w:p w:rsidR="0048550A" w:rsidRPr="000963FF" w:rsidRDefault="0048550A" w:rsidP="00BE1C69">
            <w:pPr>
              <w:rPr>
                <w:rFonts w:ascii="Arial" w:hAnsi="Arial" w:cs="Arial"/>
                <w:sz w:val="18"/>
                <w:szCs w:val="18"/>
              </w:rPr>
            </w:pPr>
          </w:p>
        </w:tc>
        <w:tc>
          <w:tcPr>
            <w:tcW w:w="233" w:type="pct"/>
            <w:vMerge/>
            <w:shd w:val="clear" w:color="auto" w:fill="auto"/>
            <w:vAlign w:val="center"/>
          </w:tcPr>
          <w:p w:rsidR="0048550A" w:rsidRPr="000963FF" w:rsidRDefault="0048550A" w:rsidP="00BE1C69">
            <w:pPr>
              <w:rPr>
                <w:rFonts w:ascii="Arial" w:hAnsi="Arial" w:cs="Arial"/>
                <w:sz w:val="18"/>
                <w:szCs w:val="18"/>
              </w:rPr>
            </w:pPr>
          </w:p>
        </w:tc>
        <w:tc>
          <w:tcPr>
            <w:tcW w:w="328" w:type="pct"/>
            <w:vMerge/>
            <w:vAlign w:val="center"/>
          </w:tcPr>
          <w:p w:rsidR="0048550A" w:rsidRPr="000963FF" w:rsidRDefault="0048550A" w:rsidP="00BE1C69">
            <w:pPr>
              <w:rPr>
                <w:rFonts w:ascii="Arial" w:hAnsi="Arial" w:cs="Arial"/>
                <w:sz w:val="18"/>
                <w:szCs w:val="18"/>
              </w:rPr>
            </w:pPr>
          </w:p>
        </w:tc>
        <w:tc>
          <w:tcPr>
            <w:tcW w:w="327" w:type="pct"/>
            <w:vMerge/>
            <w:shd w:val="clear" w:color="auto" w:fill="auto"/>
            <w:vAlign w:val="center"/>
          </w:tcPr>
          <w:p w:rsidR="0048550A" w:rsidRPr="000963FF" w:rsidRDefault="0048550A" w:rsidP="00BE1C69">
            <w:pPr>
              <w:rPr>
                <w:rFonts w:ascii="Arial" w:hAnsi="Arial" w:cs="Arial"/>
                <w:sz w:val="18"/>
                <w:szCs w:val="18"/>
              </w:rPr>
            </w:pPr>
          </w:p>
        </w:tc>
        <w:tc>
          <w:tcPr>
            <w:tcW w:w="280" w:type="pct"/>
            <w:shd w:val="clear" w:color="auto" w:fill="auto"/>
          </w:tcPr>
          <w:p w:rsidR="0048550A" w:rsidRPr="000963FF" w:rsidRDefault="0048550A" w:rsidP="00BE1C69">
            <w:pPr>
              <w:rPr>
                <w:rFonts w:ascii="Arial" w:hAnsi="Arial" w:cs="Arial"/>
                <w:sz w:val="18"/>
                <w:szCs w:val="18"/>
              </w:rPr>
            </w:pPr>
            <w:r w:rsidRPr="000963FF">
              <w:rPr>
                <w:rFonts w:ascii="Arial" w:hAnsi="Arial" w:cs="Arial"/>
                <w:sz w:val="18"/>
                <w:szCs w:val="18"/>
              </w:rPr>
              <w:t> </w:t>
            </w:r>
          </w:p>
        </w:tc>
        <w:tc>
          <w:tcPr>
            <w:tcW w:w="468" w:type="pct"/>
            <w:shd w:val="clear" w:color="auto" w:fill="auto"/>
          </w:tcPr>
          <w:p w:rsidR="0048550A" w:rsidRPr="000963FF" w:rsidRDefault="001B36D8" w:rsidP="00BE1C69">
            <w:pPr>
              <w:rPr>
                <w:rFonts w:ascii="Arial" w:hAnsi="Arial" w:cs="Arial"/>
                <w:sz w:val="18"/>
                <w:szCs w:val="18"/>
              </w:rPr>
            </w:pPr>
            <w:r w:rsidRPr="000963FF">
              <w:rPr>
                <w:rFonts w:ascii="Arial" w:eastAsia="Times New Roman" w:hAnsi="Arial" w:cs="Arial"/>
                <w:sz w:val="18"/>
                <w:szCs w:val="18"/>
                <w:lang w:eastAsia="ru-RU"/>
              </w:rPr>
              <w:t>Средства бюджета городского округа Власиха Московской области</w:t>
            </w:r>
          </w:p>
        </w:tc>
        <w:tc>
          <w:tcPr>
            <w:tcW w:w="374" w:type="pct"/>
            <w:shd w:val="clear" w:color="auto" w:fill="auto"/>
          </w:tcPr>
          <w:p w:rsidR="0048550A" w:rsidRPr="000963FF" w:rsidRDefault="0048550A" w:rsidP="00BE1C69">
            <w:pPr>
              <w:rPr>
                <w:rFonts w:ascii="Arial" w:hAnsi="Arial" w:cs="Arial"/>
                <w:sz w:val="18"/>
                <w:szCs w:val="18"/>
              </w:rPr>
            </w:pPr>
            <w:r w:rsidRPr="000963FF">
              <w:rPr>
                <w:rFonts w:ascii="Arial" w:hAnsi="Arial" w:cs="Arial"/>
                <w:sz w:val="18"/>
                <w:szCs w:val="18"/>
              </w:rPr>
              <w:t>2 775,96</w:t>
            </w:r>
          </w:p>
        </w:tc>
        <w:tc>
          <w:tcPr>
            <w:tcW w:w="374" w:type="pct"/>
            <w:shd w:val="clear" w:color="auto" w:fill="auto"/>
          </w:tcPr>
          <w:p w:rsidR="0048550A" w:rsidRPr="000963FF" w:rsidRDefault="0048550A" w:rsidP="00BE1C69">
            <w:pPr>
              <w:rPr>
                <w:rFonts w:ascii="Arial" w:hAnsi="Arial" w:cs="Arial"/>
                <w:sz w:val="18"/>
                <w:szCs w:val="18"/>
              </w:rPr>
            </w:pPr>
            <w:r w:rsidRPr="000963FF">
              <w:rPr>
                <w:rFonts w:ascii="Arial" w:hAnsi="Arial" w:cs="Arial"/>
                <w:sz w:val="18"/>
                <w:szCs w:val="18"/>
              </w:rPr>
              <w:t>277,60</w:t>
            </w:r>
          </w:p>
        </w:tc>
        <w:tc>
          <w:tcPr>
            <w:tcW w:w="374" w:type="pct"/>
            <w:shd w:val="clear" w:color="auto" w:fill="auto"/>
          </w:tcPr>
          <w:p w:rsidR="0048550A" w:rsidRPr="000963FF" w:rsidRDefault="0048550A" w:rsidP="00BE1C69">
            <w:pPr>
              <w:rPr>
                <w:rFonts w:ascii="Arial" w:hAnsi="Arial" w:cs="Arial"/>
                <w:sz w:val="18"/>
                <w:szCs w:val="18"/>
              </w:rPr>
            </w:pPr>
            <w:r w:rsidRPr="000963FF">
              <w:rPr>
                <w:rFonts w:ascii="Arial" w:hAnsi="Arial" w:cs="Arial"/>
                <w:sz w:val="18"/>
                <w:szCs w:val="18"/>
              </w:rPr>
              <w:t>2 498,36</w:t>
            </w:r>
          </w:p>
        </w:tc>
        <w:tc>
          <w:tcPr>
            <w:tcW w:w="327" w:type="pct"/>
            <w:shd w:val="clear" w:color="auto" w:fill="auto"/>
          </w:tcPr>
          <w:p w:rsidR="0048550A" w:rsidRPr="000963FF" w:rsidRDefault="0048550A" w:rsidP="00BE1C69">
            <w:pPr>
              <w:rPr>
                <w:rFonts w:ascii="Arial" w:hAnsi="Arial" w:cs="Arial"/>
                <w:sz w:val="18"/>
                <w:szCs w:val="18"/>
              </w:rPr>
            </w:pPr>
            <w:r w:rsidRPr="000963FF">
              <w:rPr>
                <w:rFonts w:ascii="Arial" w:hAnsi="Arial" w:cs="Arial"/>
                <w:sz w:val="18"/>
                <w:szCs w:val="18"/>
              </w:rPr>
              <w:t>-</w:t>
            </w:r>
          </w:p>
        </w:tc>
        <w:tc>
          <w:tcPr>
            <w:tcW w:w="188" w:type="pct"/>
            <w:shd w:val="clear" w:color="auto" w:fill="auto"/>
          </w:tcPr>
          <w:p w:rsidR="0048550A" w:rsidRPr="000963FF" w:rsidRDefault="0048550A" w:rsidP="00BE1C69">
            <w:pPr>
              <w:rPr>
                <w:rFonts w:ascii="Arial" w:hAnsi="Arial" w:cs="Arial"/>
                <w:sz w:val="18"/>
                <w:szCs w:val="18"/>
              </w:rPr>
            </w:pPr>
            <w:r w:rsidRPr="000963FF">
              <w:rPr>
                <w:rFonts w:ascii="Arial" w:hAnsi="Arial" w:cs="Arial"/>
                <w:sz w:val="18"/>
                <w:szCs w:val="18"/>
              </w:rPr>
              <w:t>-</w:t>
            </w:r>
          </w:p>
        </w:tc>
        <w:tc>
          <w:tcPr>
            <w:tcW w:w="186" w:type="pct"/>
            <w:shd w:val="clear" w:color="auto" w:fill="auto"/>
          </w:tcPr>
          <w:p w:rsidR="0048550A" w:rsidRPr="000963FF" w:rsidRDefault="0048550A" w:rsidP="00BE1C69">
            <w:pPr>
              <w:rPr>
                <w:rFonts w:ascii="Arial" w:hAnsi="Arial" w:cs="Arial"/>
                <w:sz w:val="18"/>
                <w:szCs w:val="18"/>
              </w:rPr>
            </w:pPr>
            <w:r w:rsidRPr="000963FF">
              <w:rPr>
                <w:rFonts w:ascii="Arial" w:hAnsi="Arial" w:cs="Arial"/>
                <w:sz w:val="18"/>
                <w:szCs w:val="18"/>
              </w:rPr>
              <w:t>-</w:t>
            </w:r>
          </w:p>
        </w:tc>
        <w:tc>
          <w:tcPr>
            <w:tcW w:w="281" w:type="pct"/>
            <w:shd w:val="clear" w:color="auto" w:fill="auto"/>
            <w:vAlign w:val="center"/>
          </w:tcPr>
          <w:p w:rsidR="0048550A" w:rsidRPr="000963FF" w:rsidRDefault="0048550A" w:rsidP="00BE1C69">
            <w:pPr>
              <w:rPr>
                <w:rFonts w:ascii="Arial" w:hAnsi="Arial" w:cs="Arial"/>
                <w:sz w:val="18"/>
                <w:szCs w:val="18"/>
              </w:rPr>
            </w:pPr>
            <w:r w:rsidRPr="000963FF">
              <w:rPr>
                <w:rFonts w:ascii="Arial" w:hAnsi="Arial" w:cs="Arial"/>
                <w:sz w:val="18"/>
                <w:szCs w:val="18"/>
              </w:rPr>
              <w:t> </w:t>
            </w:r>
          </w:p>
        </w:tc>
      </w:tr>
      <w:tr w:rsidR="000963FF" w:rsidRPr="000963FF" w:rsidTr="000963FF">
        <w:trPr>
          <w:trHeight w:val="531"/>
        </w:trPr>
        <w:tc>
          <w:tcPr>
            <w:tcW w:w="157" w:type="pct"/>
            <w:vMerge/>
          </w:tcPr>
          <w:p w:rsidR="0048550A" w:rsidRPr="000963FF" w:rsidRDefault="0048550A" w:rsidP="00BE1C69">
            <w:pPr>
              <w:rPr>
                <w:rFonts w:ascii="Arial" w:hAnsi="Arial" w:cs="Arial"/>
                <w:sz w:val="18"/>
                <w:szCs w:val="18"/>
              </w:rPr>
            </w:pPr>
          </w:p>
        </w:tc>
        <w:tc>
          <w:tcPr>
            <w:tcW w:w="431" w:type="pct"/>
            <w:vMerge/>
            <w:shd w:val="clear" w:color="auto" w:fill="92D050"/>
            <w:vAlign w:val="center"/>
          </w:tcPr>
          <w:p w:rsidR="0048550A" w:rsidRPr="000963FF" w:rsidRDefault="0048550A" w:rsidP="00BE1C69">
            <w:pPr>
              <w:rPr>
                <w:rFonts w:ascii="Arial" w:hAnsi="Arial" w:cs="Arial"/>
                <w:sz w:val="18"/>
                <w:szCs w:val="18"/>
              </w:rPr>
            </w:pPr>
          </w:p>
        </w:tc>
        <w:tc>
          <w:tcPr>
            <w:tcW w:w="225" w:type="pct"/>
            <w:vMerge/>
            <w:shd w:val="clear" w:color="auto" w:fill="92D050"/>
            <w:vAlign w:val="center"/>
          </w:tcPr>
          <w:p w:rsidR="0048550A" w:rsidRPr="000963FF" w:rsidRDefault="0048550A" w:rsidP="00BE1C69">
            <w:pPr>
              <w:rPr>
                <w:rFonts w:ascii="Arial" w:hAnsi="Arial" w:cs="Arial"/>
                <w:sz w:val="18"/>
                <w:szCs w:val="18"/>
              </w:rPr>
            </w:pPr>
          </w:p>
        </w:tc>
        <w:tc>
          <w:tcPr>
            <w:tcW w:w="448" w:type="pct"/>
            <w:vMerge/>
            <w:vAlign w:val="center"/>
          </w:tcPr>
          <w:p w:rsidR="0048550A" w:rsidRPr="000963FF" w:rsidRDefault="0048550A" w:rsidP="00BE1C69">
            <w:pPr>
              <w:rPr>
                <w:rFonts w:ascii="Arial" w:hAnsi="Arial" w:cs="Arial"/>
                <w:sz w:val="18"/>
                <w:szCs w:val="18"/>
              </w:rPr>
            </w:pPr>
          </w:p>
        </w:tc>
        <w:tc>
          <w:tcPr>
            <w:tcW w:w="233" w:type="pct"/>
            <w:vMerge/>
            <w:shd w:val="clear" w:color="auto" w:fill="auto"/>
            <w:vAlign w:val="center"/>
          </w:tcPr>
          <w:p w:rsidR="0048550A" w:rsidRPr="000963FF" w:rsidRDefault="0048550A" w:rsidP="00BE1C69">
            <w:pPr>
              <w:rPr>
                <w:rFonts w:ascii="Arial" w:hAnsi="Arial" w:cs="Arial"/>
                <w:sz w:val="18"/>
                <w:szCs w:val="18"/>
              </w:rPr>
            </w:pPr>
          </w:p>
        </w:tc>
        <w:tc>
          <w:tcPr>
            <w:tcW w:w="328" w:type="pct"/>
            <w:vMerge/>
            <w:vAlign w:val="center"/>
          </w:tcPr>
          <w:p w:rsidR="0048550A" w:rsidRPr="000963FF" w:rsidRDefault="0048550A" w:rsidP="00BE1C69">
            <w:pPr>
              <w:rPr>
                <w:rFonts w:ascii="Arial" w:hAnsi="Arial" w:cs="Arial"/>
                <w:sz w:val="18"/>
                <w:szCs w:val="18"/>
              </w:rPr>
            </w:pPr>
          </w:p>
        </w:tc>
        <w:tc>
          <w:tcPr>
            <w:tcW w:w="327" w:type="pct"/>
            <w:vMerge/>
            <w:shd w:val="clear" w:color="auto" w:fill="auto"/>
            <w:vAlign w:val="center"/>
          </w:tcPr>
          <w:p w:rsidR="0048550A" w:rsidRPr="000963FF" w:rsidRDefault="0048550A" w:rsidP="00BE1C69">
            <w:pPr>
              <w:rPr>
                <w:rFonts w:ascii="Arial" w:hAnsi="Arial" w:cs="Arial"/>
                <w:sz w:val="18"/>
                <w:szCs w:val="18"/>
              </w:rPr>
            </w:pPr>
          </w:p>
        </w:tc>
        <w:tc>
          <w:tcPr>
            <w:tcW w:w="280" w:type="pct"/>
            <w:shd w:val="clear" w:color="auto" w:fill="auto"/>
          </w:tcPr>
          <w:p w:rsidR="0048550A" w:rsidRPr="000963FF" w:rsidRDefault="0048550A" w:rsidP="00BE1C69">
            <w:pPr>
              <w:rPr>
                <w:rFonts w:ascii="Arial" w:hAnsi="Arial" w:cs="Arial"/>
                <w:sz w:val="18"/>
                <w:szCs w:val="18"/>
              </w:rPr>
            </w:pPr>
          </w:p>
        </w:tc>
        <w:tc>
          <w:tcPr>
            <w:tcW w:w="468" w:type="pct"/>
            <w:shd w:val="clear" w:color="auto" w:fill="auto"/>
          </w:tcPr>
          <w:p w:rsidR="0048550A" w:rsidRPr="000963FF" w:rsidRDefault="0048550A" w:rsidP="00BE1C69">
            <w:pPr>
              <w:rPr>
                <w:rFonts w:ascii="Arial" w:hAnsi="Arial" w:cs="Arial"/>
                <w:sz w:val="18"/>
                <w:szCs w:val="18"/>
              </w:rPr>
            </w:pPr>
            <w:r w:rsidRPr="000963FF">
              <w:rPr>
                <w:rFonts w:ascii="Arial" w:eastAsia="Times New Roman" w:hAnsi="Arial" w:cs="Arial"/>
                <w:sz w:val="18"/>
                <w:szCs w:val="18"/>
                <w:lang w:eastAsia="ru-RU"/>
              </w:rPr>
              <w:t>Внебюджетные источники</w:t>
            </w:r>
          </w:p>
        </w:tc>
        <w:tc>
          <w:tcPr>
            <w:tcW w:w="374" w:type="pct"/>
            <w:shd w:val="clear" w:color="auto" w:fill="auto"/>
          </w:tcPr>
          <w:p w:rsidR="0048550A" w:rsidRPr="000963FF" w:rsidRDefault="0048550A" w:rsidP="00BE1C69">
            <w:pPr>
              <w:rPr>
                <w:rFonts w:ascii="Arial" w:hAnsi="Arial" w:cs="Arial"/>
                <w:sz w:val="18"/>
                <w:szCs w:val="18"/>
              </w:rPr>
            </w:pPr>
            <w:r w:rsidRPr="000963FF">
              <w:rPr>
                <w:rFonts w:ascii="Arial" w:hAnsi="Arial" w:cs="Arial"/>
                <w:sz w:val="18"/>
                <w:szCs w:val="18"/>
              </w:rPr>
              <w:t>0,00</w:t>
            </w:r>
          </w:p>
        </w:tc>
        <w:tc>
          <w:tcPr>
            <w:tcW w:w="374" w:type="pct"/>
            <w:shd w:val="clear" w:color="auto" w:fill="auto"/>
          </w:tcPr>
          <w:p w:rsidR="0048550A" w:rsidRPr="000963FF" w:rsidRDefault="0048550A" w:rsidP="00BE1C69">
            <w:pPr>
              <w:rPr>
                <w:rFonts w:ascii="Arial" w:hAnsi="Arial" w:cs="Arial"/>
                <w:sz w:val="18"/>
                <w:szCs w:val="18"/>
              </w:rPr>
            </w:pPr>
            <w:r w:rsidRPr="000963FF">
              <w:rPr>
                <w:rFonts w:ascii="Arial" w:hAnsi="Arial" w:cs="Arial"/>
                <w:sz w:val="18"/>
                <w:szCs w:val="18"/>
              </w:rPr>
              <w:t>0,00</w:t>
            </w:r>
          </w:p>
        </w:tc>
        <w:tc>
          <w:tcPr>
            <w:tcW w:w="374" w:type="pct"/>
            <w:shd w:val="clear" w:color="auto" w:fill="auto"/>
          </w:tcPr>
          <w:p w:rsidR="0048550A" w:rsidRPr="000963FF" w:rsidRDefault="0048550A" w:rsidP="00BE1C69">
            <w:pPr>
              <w:rPr>
                <w:rFonts w:ascii="Arial" w:hAnsi="Arial" w:cs="Arial"/>
                <w:sz w:val="18"/>
                <w:szCs w:val="18"/>
              </w:rPr>
            </w:pPr>
            <w:r w:rsidRPr="000963FF">
              <w:rPr>
                <w:rFonts w:ascii="Arial" w:hAnsi="Arial" w:cs="Arial"/>
                <w:sz w:val="18"/>
                <w:szCs w:val="18"/>
              </w:rPr>
              <w:t>0,00</w:t>
            </w:r>
          </w:p>
        </w:tc>
        <w:tc>
          <w:tcPr>
            <w:tcW w:w="327" w:type="pct"/>
            <w:shd w:val="clear" w:color="auto" w:fill="auto"/>
          </w:tcPr>
          <w:p w:rsidR="0048550A" w:rsidRPr="000963FF" w:rsidRDefault="0048550A" w:rsidP="00BE1C69">
            <w:pPr>
              <w:rPr>
                <w:rFonts w:ascii="Arial" w:hAnsi="Arial" w:cs="Arial"/>
                <w:sz w:val="18"/>
                <w:szCs w:val="18"/>
              </w:rPr>
            </w:pPr>
            <w:r w:rsidRPr="000963FF">
              <w:rPr>
                <w:rFonts w:ascii="Arial" w:hAnsi="Arial" w:cs="Arial"/>
                <w:sz w:val="18"/>
                <w:szCs w:val="18"/>
              </w:rPr>
              <w:t>-</w:t>
            </w:r>
          </w:p>
        </w:tc>
        <w:tc>
          <w:tcPr>
            <w:tcW w:w="188" w:type="pct"/>
            <w:shd w:val="clear" w:color="auto" w:fill="auto"/>
          </w:tcPr>
          <w:p w:rsidR="0048550A" w:rsidRPr="000963FF" w:rsidRDefault="0048550A" w:rsidP="00BE1C69">
            <w:pPr>
              <w:rPr>
                <w:rFonts w:ascii="Arial" w:hAnsi="Arial" w:cs="Arial"/>
                <w:sz w:val="18"/>
                <w:szCs w:val="18"/>
              </w:rPr>
            </w:pPr>
            <w:r w:rsidRPr="000963FF">
              <w:rPr>
                <w:rFonts w:ascii="Arial" w:hAnsi="Arial" w:cs="Arial"/>
                <w:sz w:val="18"/>
                <w:szCs w:val="18"/>
              </w:rPr>
              <w:t>-</w:t>
            </w:r>
          </w:p>
        </w:tc>
        <w:tc>
          <w:tcPr>
            <w:tcW w:w="186" w:type="pct"/>
            <w:shd w:val="clear" w:color="auto" w:fill="auto"/>
          </w:tcPr>
          <w:p w:rsidR="0048550A" w:rsidRPr="000963FF" w:rsidRDefault="0048550A" w:rsidP="00BE1C69">
            <w:pPr>
              <w:rPr>
                <w:rFonts w:ascii="Arial" w:hAnsi="Arial" w:cs="Arial"/>
                <w:sz w:val="18"/>
                <w:szCs w:val="18"/>
              </w:rPr>
            </w:pPr>
            <w:r w:rsidRPr="000963FF">
              <w:rPr>
                <w:rFonts w:ascii="Arial" w:hAnsi="Arial" w:cs="Arial"/>
                <w:sz w:val="18"/>
                <w:szCs w:val="18"/>
              </w:rPr>
              <w:t>-</w:t>
            </w:r>
          </w:p>
        </w:tc>
        <w:tc>
          <w:tcPr>
            <w:tcW w:w="281" w:type="pct"/>
            <w:shd w:val="clear" w:color="auto" w:fill="auto"/>
            <w:vAlign w:val="center"/>
          </w:tcPr>
          <w:p w:rsidR="0048550A" w:rsidRPr="000963FF" w:rsidRDefault="0048550A" w:rsidP="00BE1C69">
            <w:pPr>
              <w:rPr>
                <w:rFonts w:ascii="Arial" w:hAnsi="Arial" w:cs="Arial"/>
                <w:sz w:val="18"/>
                <w:szCs w:val="18"/>
              </w:rPr>
            </w:pPr>
          </w:p>
        </w:tc>
      </w:tr>
      <w:tr w:rsidR="000963FF" w:rsidRPr="000963FF" w:rsidTr="000963FF">
        <w:trPr>
          <w:trHeight w:val="20"/>
        </w:trPr>
        <w:tc>
          <w:tcPr>
            <w:tcW w:w="157" w:type="pct"/>
            <w:vMerge/>
          </w:tcPr>
          <w:p w:rsidR="00214E84" w:rsidRPr="000963FF" w:rsidRDefault="00214E84" w:rsidP="00214E84">
            <w:pPr>
              <w:rPr>
                <w:rFonts w:ascii="Arial" w:hAnsi="Arial" w:cs="Arial"/>
                <w:sz w:val="18"/>
                <w:szCs w:val="18"/>
              </w:rPr>
            </w:pPr>
          </w:p>
        </w:tc>
        <w:tc>
          <w:tcPr>
            <w:tcW w:w="431" w:type="pct"/>
            <w:vMerge/>
            <w:shd w:val="clear" w:color="auto" w:fill="92D050"/>
            <w:vAlign w:val="center"/>
          </w:tcPr>
          <w:p w:rsidR="00214E84" w:rsidRPr="000963FF" w:rsidRDefault="00214E84" w:rsidP="00214E84">
            <w:pPr>
              <w:rPr>
                <w:rFonts w:ascii="Arial" w:hAnsi="Arial" w:cs="Arial"/>
                <w:sz w:val="18"/>
                <w:szCs w:val="18"/>
              </w:rPr>
            </w:pPr>
          </w:p>
        </w:tc>
        <w:tc>
          <w:tcPr>
            <w:tcW w:w="225" w:type="pct"/>
            <w:vMerge/>
            <w:shd w:val="clear" w:color="auto" w:fill="92D050"/>
            <w:vAlign w:val="center"/>
          </w:tcPr>
          <w:p w:rsidR="00214E84" w:rsidRPr="000963FF" w:rsidRDefault="00214E84" w:rsidP="00214E84">
            <w:pPr>
              <w:rPr>
                <w:rFonts w:ascii="Arial" w:hAnsi="Arial" w:cs="Arial"/>
                <w:sz w:val="18"/>
                <w:szCs w:val="18"/>
              </w:rPr>
            </w:pPr>
          </w:p>
        </w:tc>
        <w:tc>
          <w:tcPr>
            <w:tcW w:w="448" w:type="pct"/>
            <w:vMerge w:val="restart"/>
            <w:shd w:val="clear" w:color="auto" w:fill="auto"/>
          </w:tcPr>
          <w:p w:rsidR="00214E84" w:rsidRPr="000963FF" w:rsidRDefault="00214E84" w:rsidP="00214E84">
            <w:pPr>
              <w:rPr>
                <w:rFonts w:ascii="Arial" w:hAnsi="Arial" w:cs="Arial"/>
                <w:sz w:val="18"/>
                <w:szCs w:val="18"/>
              </w:rPr>
            </w:pPr>
            <w:r w:rsidRPr="000963FF">
              <w:rPr>
                <w:rFonts w:ascii="Arial" w:hAnsi="Arial" w:cs="Arial"/>
                <w:sz w:val="18"/>
                <w:szCs w:val="18"/>
              </w:rPr>
              <w:t>Работы по благоустройству</w:t>
            </w:r>
          </w:p>
        </w:tc>
        <w:tc>
          <w:tcPr>
            <w:tcW w:w="233" w:type="pct"/>
            <w:vMerge w:val="restart"/>
            <w:shd w:val="clear" w:color="auto" w:fill="auto"/>
            <w:vAlign w:val="center"/>
          </w:tcPr>
          <w:p w:rsidR="00214E84" w:rsidRPr="000963FF" w:rsidRDefault="00214E84" w:rsidP="00214E84">
            <w:pPr>
              <w:rPr>
                <w:rFonts w:ascii="Arial" w:hAnsi="Arial" w:cs="Arial"/>
                <w:sz w:val="18"/>
                <w:szCs w:val="18"/>
              </w:rPr>
            </w:pPr>
          </w:p>
        </w:tc>
        <w:tc>
          <w:tcPr>
            <w:tcW w:w="328" w:type="pct"/>
            <w:vMerge w:val="restart"/>
            <w:shd w:val="clear" w:color="auto" w:fill="auto"/>
          </w:tcPr>
          <w:p w:rsidR="00214E84" w:rsidRPr="000963FF" w:rsidRDefault="00214E84" w:rsidP="00214E84">
            <w:pPr>
              <w:rPr>
                <w:rFonts w:ascii="Arial" w:hAnsi="Arial" w:cs="Arial"/>
                <w:sz w:val="18"/>
                <w:szCs w:val="18"/>
                <w:highlight w:val="yellow"/>
              </w:rPr>
            </w:pPr>
          </w:p>
        </w:tc>
        <w:tc>
          <w:tcPr>
            <w:tcW w:w="327" w:type="pct"/>
            <w:vMerge w:val="restart"/>
            <w:shd w:val="clear" w:color="auto" w:fill="auto"/>
          </w:tcPr>
          <w:p w:rsidR="00214E84" w:rsidRPr="000963FF" w:rsidRDefault="00572B2F" w:rsidP="00214E84">
            <w:pPr>
              <w:rPr>
                <w:rFonts w:ascii="Arial" w:hAnsi="Arial" w:cs="Arial"/>
                <w:sz w:val="18"/>
                <w:szCs w:val="18"/>
              </w:rPr>
            </w:pPr>
            <w:r w:rsidRPr="000963FF">
              <w:rPr>
                <w:rFonts w:ascii="Arial" w:hAnsi="Arial" w:cs="Arial"/>
                <w:sz w:val="18"/>
                <w:szCs w:val="18"/>
              </w:rPr>
              <w:t>147,62</w:t>
            </w:r>
          </w:p>
        </w:tc>
        <w:tc>
          <w:tcPr>
            <w:tcW w:w="280" w:type="pct"/>
            <w:shd w:val="clear" w:color="auto" w:fill="auto"/>
          </w:tcPr>
          <w:p w:rsidR="00214E84" w:rsidRPr="000963FF" w:rsidRDefault="00572B2F" w:rsidP="00214E84">
            <w:pPr>
              <w:rPr>
                <w:rFonts w:ascii="Arial" w:hAnsi="Arial" w:cs="Arial"/>
                <w:sz w:val="18"/>
                <w:szCs w:val="18"/>
              </w:rPr>
            </w:pPr>
            <w:r w:rsidRPr="000963FF">
              <w:rPr>
                <w:rFonts w:ascii="Arial" w:hAnsi="Arial" w:cs="Arial"/>
                <w:sz w:val="18"/>
                <w:szCs w:val="18"/>
              </w:rPr>
              <w:t>118,1</w:t>
            </w:r>
            <w:r w:rsidRPr="000963FF">
              <w:rPr>
                <w:rFonts w:ascii="Arial" w:hAnsi="Arial" w:cs="Arial"/>
                <w:sz w:val="18"/>
                <w:szCs w:val="18"/>
                <w:lang w:val="en-US"/>
              </w:rPr>
              <w:t>0</w:t>
            </w:r>
          </w:p>
        </w:tc>
        <w:tc>
          <w:tcPr>
            <w:tcW w:w="468" w:type="pct"/>
            <w:shd w:val="clear" w:color="auto" w:fill="auto"/>
          </w:tcPr>
          <w:p w:rsidR="00214E84" w:rsidRPr="000963FF" w:rsidRDefault="00214E84" w:rsidP="00214E84">
            <w:pPr>
              <w:rPr>
                <w:rFonts w:ascii="Arial" w:hAnsi="Arial" w:cs="Arial"/>
                <w:sz w:val="18"/>
                <w:szCs w:val="18"/>
              </w:rPr>
            </w:pPr>
            <w:r w:rsidRPr="000963FF">
              <w:rPr>
                <w:rFonts w:ascii="Arial" w:eastAsia="Times New Roman" w:hAnsi="Arial" w:cs="Arial"/>
                <w:sz w:val="18"/>
                <w:szCs w:val="18"/>
                <w:lang w:eastAsia="ru-RU"/>
              </w:rPr>
              <w:t>Итого</w:t>
            </w:r>
          </w:p>
        </w:tc>
        <w:tc>
          <w:tcPr>
            <w:tcW w:w="374" w:type="pct"/>
            <w:shd w:val="clear" w:color="auto" w:fill="auto"/>
          </w:tcPr>
          <w:p w:rsidR="00214E84" w:rsidRPr="000963FF" w:rsidRDefault="008B6DFC" w:rsidP="00214E84">
            <w:pPr>
              <w:rPr>
                <w:rFonts w:ascii="Arial" w:hAnsi="Arial" w:cs="Arial"/>
                <w:sz w:val="18"/>
                <w:szCs w:val="18"/>
              </w:rPr>
            </w:pPr>
            <w:r w:rsidRPr="000963FF">
              <w:rPr>
                <w:rFonts w:ascii="Arial" w:hAnsi="Arial" w:cs="Arial"/>
                <w:sz w:val="18"/>
                <w:szCs w:val="18"/>
              </w:rPr>
              <w:t>177,15</w:t>
            </w:r>
          </w:p>
        </w:tc>
        <w:tc>
          <w:tcPr>
            <w:tcW w:w="374" w:type="pct"/>
            <w:shd w:val="clear" w:color="auto" w:fill="auto"/>
          </w:tcPr>
          <w:p w:rsidR="00214E84" w:rsidRPr="000963FF" w:rsidRDefault="00214E84" w:rsidP="00214E84">
            <w:pPr>
              <w:rPr>
                <w:rFonts w:ascii="Arial" w:hAnsi="Arial" w:cs="Arial"/>
                <w:sz w:val="18"/>
                <w:szCs w:val="18"/>
              </w:rPr>
            </w:pPr>
            <w:r w:rsidRPr="000963FF">
              <w:rPr>
                <w:rFonts w:ascii="Arial" w:hAnsi="Arial" w:cs="Arial"/>
                <w:sz w:val="18"/>
                <w:szCs w:val="18"/>
              </w:rPr>
              <w:t>-</w:t>
            </w:r>
          </w:p>
        </w:tc>
        <w:tc>
          <w:tcPr>
            <w:tcW w:w="374" w:type="pct"/>
            <w:shd w:val="clear" w:color="auto" w:fill="auto"/>
          </w:tcPr>
          <w:p w:rsidR="00214E84" w:rsidRPr="000963FF" w:rsidRDefault="00214E84" w:rsidP="00214E84">
            <w:pPr>
              <w:rPr>
                <w:rFonts w:ascii="Arial" w:hAnsi="Arial" w:cs="Arial"/>
                <w:sz w:val="18"/>
                <w:szCs w:val="18"/>
                <w:lang w:val="en-US"/>
              </w:rPr>
            </w:pPr>
            <w:r w:rsidRPr="000963FF">
              <w:rPr>
                <w:rFonts w:ascii="Arial" w:hAnsi="Arial" w:cs="Arial"/>
                <w:sz w:val="18"/>
                <w:szCs w:val="18"/>
              </w:rPr>
              <w:t>147,62</w:t>
            </w:r>
          </w:p>
        </w:tc>
        <w:tc>
          <w:tcPr>
            <w:tcW w:w="327" w:type="pct"/>
            <w:shd w:val="clear" w:color="auto" w:fill="auto"/>
          </w:tcPr>
          <w:p w:rsidR="00214E84" w:rsidRPr="000963FF" w:rsidRDefault="006F1C2D" w:rsidP="00214E84">
            <w:pPr>
              <w:rPr>
                <w:rFonts w:ascii="Arial" w:hAnsi="Arial" w:cs="Arial"/>
                <w:sz w:val="18"/>
                <w:szCs w:val="18"/>
              </w:rPr>
            </w:pPr>
            <w:r w:rsidRPr="000963FF">
              <w:rPr>
                <w:rFonts w:ascii="Arial" w:hAnsi="Arial" w:cs="Arial"/>
                <w:sz w:val="18"/>
                <w:szCs w:val="18"/>
              </w:rPr>
              <w:t>29,52</w:t>
            </w:r>
          </w:p>
        </w:tc>
        <w:tc>
          <w:tcPr>
            <w:tcW w:w="188" w:type="pct"/>
            <w:shd w:val="clear" w:color="auto" w:fill="auto"/>
          </w:tcPr>
          <w:p w:rsidR="00214E84" w:rsidRPr="000963FF" w:rsidRDefault="00214E84" w:rsidP="00214E84">
            <w:pPr>
              <w:rPr>
                <w:rFonts w:ascii="Arial" w:hAnsi="Arial" w:cs="Arial"/>
                <w:sz w:val="18"/>
                <w:szCs w:val="18"/>
              </w:rPr>
            </w:pPr>
            <w:r w:rsidRPr="000963FF">
              <w:rPr>
                <w:rFonts w:ascii="Arial" w:hAnsi="Arial" w:cs="Arial"/>
                <w:sz w:val="18"/>
                <w:szCs w:val="18"/>
              </w:rPr>
              <w:t>-</w:t>
            </w:r>
          </w:p>
        </w:tc>
        <w:tc>
          <w:tcPr>
            <w:tcW w:w="186" w:type="pct"/>
            <w:shd w:val="clear" w:color="auto" w:fill="auto"/>
          </w:tcPr>
          <w:p w:rsidR="00214E84" w:rsidRPr="000963FF" w:rsidRDefault="00214E84" w:rsidP="00214E84">
            <w:pPr>
              <w:rPr>
                <w:rFonts w:ascii="Arial" w:hAnsi="Arial" w:cs="Arial"/>
                <w:sz w:val="18"/>
                <w:szCs w:val="18"/>
              </w:rPr>
            </w:pPr>
            <w:r w:rsidRPr="000963FF">
              <w:rPr>
                <w:rFonts w:ascii="Arial" w:hAnsi="Arial" w:cs="Arial"/>
                <w:sz w:val="18"/>
                <w:szCs w:val="18"/>
              </w:rPr>
              <w:t>-</w:t>
            </w:r>
          </w:p>
        </w:tc>
        <w:tc>
          <w:tcPr>
            <w:tcW w:w="281" w:type="pct"/>
            <w:shd w:val="clear" w:color="auto" w:fill="auto"/>
            <w:vAlign w:val="center"/>
          </w:tcPr>
          <w:p w:rsidR="00214E84" w:rsidRPr="000963FF" w:rsidRDefault="00214E84" w:rsidP="00214E84">
            <w:pPr>
              <w:rPr>
                <w:rFonts w:ascii="Arial" w:hAnsi="Arial" w:cs="Arial"/>
                <w:sz w:val="18"/>
                <w:szCs w:val="18"/>
              </w:rPr>
            </w:pPr>
          </w:p>
        </w:tc>
      </w:tr>
      <w:tr w:rsidR="000963FF" w:rsidRPr="000963FF" w:rsidTr="000963FF">
        <w:trPr>
          <w:trHeight w:val="20"/>
        </w:trPr>
        <w:tc>
          <w:tcPr>
            <w:tcW w:w="157" w:type="pct"/>
            <w:vMerge/>
          </w:tcPr>
          <w:p w:rsidR="0005668A" w:rsidRPr="000963FF" w:rsidRDefault="0005668A" w:rsidP="0005668A">
            <w:pPr>
              <w:rPr>
                <w:rFonts w:ascii="Arial" w:hAnsi="Arial" w:cs="Arial"/>
                <w:sz w:val="18"/>
                <w:szCs w:val="18"/>
              </w:rPr>
            </w:pPr>
          </w:p>
        </w:tc>
        <w:tc>
          <w:tcPr>
            <w:tcW w:w="431" w:type="pct"/>
            <w:vMerge/>
            <w:shd w:val="clear" w:color="auto" w:fill="92D050"/>
            <w:vAlign w:val="center"/>
          </w:tcPr>
          <w:p w:rsidR="0005668A" w:rsidRPr="000963FF" w:rsidRDefault="0005668A" w:rsidP="0005668A">
            <w:pPr>
              <w:rPr>
                <w:rFonts w:ascii="Arial" w:hAnsi="Arial" w:cs="Arial"/>
                <w:sz w:val="18"/>
                <w:szCs w:val="18"/>
              </w:rPr>
            </w:pPr>
          </w:p>
        </w:tc>
        <w:tc>
          <w:tcPr>
            <w:tcW w:w="225" w:type="pct"/>
            <w:vMerge/>
            <w:shd w:val="clear" w:color="auto" w:fill="92D050"/>
            <w:vAlign w:val="center"/>
          </w:tcPr>
          <w:p w:rsidR="0005668A" w:rsidRPr="000963FF" w:rsidRDefault="0005668A" w:rsidP="0005668A">
            <w:pPr>
              <w:rPr>
                <w:rFonts w:ascii="Arial" w:hAnsi="Arial" w:cs="Arial"/>
                <w:sz w:val="18"/>
                <w:szCs w:val="18"/>
              </w:rPr>
            </w:pPr>
          </w:p>
        </w:tc>
        <w:tc>
          <w:tcPr>
            <w:tcW w:w="448" w:type="pct"/>
            <w:vMerge/>
            <w:shd w:val="clear" w:color="auto" w:fill="auto"/>
            <w:vAlign w:val="center"/>
          </w:tcPr>
          <w:p w:rsidR="0005668A" w:rsidRPr="000963FF" w:rsidRDefault="0005668A" w:rsidP="0005668A">
            <w:pPr>
              <w:rPr>
                <w:rFonts w:ascii="Arial" w:hAnsi="Arial" w:cs="Arial"/>
                <w:sz w:val="18"/>
                <w:szCs w:val="18"/>
              </w:rPr>
            </w:pPr>
          </w:p>
        </w:tc>
        <w:tc>
          <w:tcPr>
            <w:tcW w:w="233" w:type="pct"/>
            <w:vMerge/>
            <w:shd w:val="clear" w:color="auto" w:fill="auto"/>
            <w:vAlign w:val="center"/>
          </w:tcPr>
          <w:p w:rsidR="0005668A" w:rsidRPr="000963FF" w:rsidRDefault="0005668A" w:rsidP="0005668A">
            <w:pPr>
              <w:rPr>
                <w:rFonts w:ascii="Arial" w:hAnsi="Arial" w:cs="Arial"/>
                <w:sz w:val="18"/>
                <w:szCs w:val="18"/>
              </w:rPr>
            </w:pPr>
          </w:p>
        </w:tc>
        <w:tc>
          <w:tcPr>
            <w:tcW w:w="328" w:type="pct"/>
            <w:vMerge/>
            <w:shd w:val="clear" w:color="auto" w:fill="auto"/>
            <w:vAlign w:val="center"/>
          </w:tcPr>
          <w:p w:rsidR="0005668A" w:rsidRPr="000963FF" w:rsidRDefault="0005668A" w:rsidP="0005668A">
            <w:pPr>
              <w:rPr>
                <w:rFonts w:ascii="Arial" w:hAnsi="Arial" w:cs="Arial"/>
                <w:sz w:val="18"/>
                <w:szCs w:val="18"/>
              </w:rPr>
            </w:pPr>
          </w:p>
        </w:tc>
        <w:tc>
          <w:tcPr>
            <w:tcW w:w="327" w:type="pct"/>
            <w:vMerge/>
            <w:shd w:val="clear" w:color="auto" w:fill="auto"/>
            <w:vAlign w:val="center"/>
          </w:tcPr>
          <w:p w:rsidR="0005668A" w:rsidRPr="000963FF" w:rsidRDefault="0005668A" w:rsidP="0005668A">
            <w:pPr>
              <w:rPr>
                <w:rFonts w:ascii="Arial" w:hAnsi="Arial" w:cs="Arial"/>
                <w:sz w:val="18"/>
                <w:szCs w:val="18"/>
              </w:rPr>
            </w:pPr>
          </w:p>
        </w:tc>
        <w:tc>
          <w:tcPr>
            <w:tcW w:w="280" w:type="pct"/>
            <w:shd w:val="clear" w:color="auto" w:fill="auto"/>
          </w:tcPr>
          <w:p w:rsidR="0005668A" w:rsidRPr="000963FF" w:rsidRDefault="0005668A" w:rsidP="0005668A">
            <w:pPr>
              <w:rPr>
                <w:rFonts w:ascii="Arial" w:hAnsi="Arial" w:cs="Arial"/>
                <w:sz w:val="18"/>
                <w:szCs w:val="18"/>
              </w:rPr>
            </w:pPr>
          </w:p>
        </w:tc>
        <w:tc>
          <w:tcPr>
            <w:tcW w:w="468" w:type="pct"/>
            <w:shd w:val="clear" w:color="auto" w:fill="auto"/>
          </w:tcPr>
          <w:p w:rsidR="0005668A" w:rsidRPr="000963FF" w:rsidRDefault="0005668A" w:rsidP="0005668A">
            <w:pPr>
              <w:rPr>
                <w:rFonts w:ascii="Arial" w:eastAsia="Times New Roman" w:hAnsi="Arial" w:cs="Arial"/>
                <w:sz w:val="18"/>
                <w:szCs w:val="18"/>
                <w:lang w:eastAsia="ru-RU"/>
              </w:rPr>
            </w:pPr>
            <w:r w:rsidRPr="000963FF">
              <w:rPr>
                <w:rFonts w:ascii="Arial" w:eastAsia="Times New Roman" w:hAnsi="Arial" w:cs="Arial"/>
                <w:sz w:val="18"/>
                <w:szCs w:val="18"/>
                <w:lang w:eastAsia="ru-RU"/>
              </w:rPr>
              <w:t>Средства бюджета Московской области</w:t>
            </w:r>
          </w:p>
        </w:tc>
        <w:tc>
          <w:tcPr>
            <w:tcW w:w="374" w:type="pct"/>
            <w:shd w:val="clear" w:color="auto" w:fill="auto"/>
          </w:tcPr>
          <w:p w:rsidR="0005668A" w:rsidRPr="000963FF" w:rsidRDefault="0005668A" w:rsidP="0005668A">
            <w:pPr>
              <w:rPr>
                <w:rFonts w:ascii="Arial" w:hAnsi="Arial" w:cs="Arial"/>
                <w:sz w:val="18"/>
                <w:szCs w:val="18"/>
              </w:rPr>
            </w:pPr>
            <w:r w:rsidRPr="000963FF">
              <w:rPr>
                <w:rFonts w:ascii="Arial" w:hAnsi="Arial" w:cs="Arial"/>
                <w:sz w:val="18"/>
                <w:szCs w:val="18"/>
              </w:rPr>
              <w:t>0,00</w:t>
            </w:r>
          </w:p>
        </w:tc>
        <w:tc>
          <w:tcPr>
            <w:tcW w:w="374" w:type="pct"/>
            <w:shd w:val="clear" w:color="auto" w:fill="auto"/>
          </w:tcPr>
          <w:p w:rsidR="0005668A" w:rsidRPr="000963FF" w:rsidRDefault="0005668A" w:rsidP="0005668A">
            <w:pPr>
              <w:rPr>
                <w:rFonts w:ascii="Arial" w:hAnsi="Arial" w:cs="Arial"/>
                <w:sz w:val="18"/>
                <w:szCs w:val="18"/>
              </w:rPr>
            </w:pPr>
            <w:r w:rsidRPr="000963FF">
              <w:rPr>
                <w:rFonts w:ascii="Arial" w:hAnsi="Arial" w:cs="Arial"/>
                <w:sz w:val="18"/>
                <w:szCs w:val="18"/>
              </w:rPr>
              <w:t>-</w:t>
            </w:r>
          </w:p>
        </w:tc>
        <w:tc>
          <w:tcPr>
            <w:tcW w:w="374" w:type="pct"/>
            <w:shd w:val="clear" w:color="auto" w:fill="auto"/>
          </w:tcPr>
          <w:p w:rsidR="0005668A" w:rsidRPr="000963FF" w:rsidRDefault="0005668A" w:rsidP="0005668A">
            <w:pPr>
              <w:rPr>
                <w:rFonts w:ascii="Arial" w:hAnsi="Arial" w:cs="Arial"/>
                <w:sz w:val="18"/>
                <w:szCs w:val="18"/>
              </w:rPr>
            </w:pPr>
            <w:r w:rsidRPr="000963FF">
              <w:rPr>
                <w:rFonts w:ascii="Arial" w:hAnsi="Arial" w:cs="Arial"/>
                <w:sz w:val="18"/>
                <w:szCs w:val="18"/>
              </w:rPr>
              <w:t>0,00</w:t>
            </w:r>
          </w:p>
        </w:tc>
        <w:tc>
          <w:tcPr>
            <w:tcW w:w="327" w:type="pct"/>
            <w:shd w:val="clear" w:color="auto" w:fill="auto"/>
          </w:tcPr>
          <w:p w:rsidR="0005668A" w:rsidRPr="000963FF" w:rsidRDefault="0005668A" w:rsidP="0005668A">
            <w:pPr>
              <w:rPr>
                <w:rFonts w:ascii="Arial" w:hAnsi="Arial" w:cs="Arial"/>
                <w:sz w:val="18"/>
                <w:szCs w:val="18"/>
              </w:rPr>
            </w:pPr>
            <w:r w:rsidRPr="000963FF">
              <w:rPr>
                <w:rFonts w:ascii="Arial" w:hAnsi="Arial" w:cs="Arial"/>
                <w:sz w:val="18"/>
                <w:szCs w:val="18"/>
              </w:rPr>
              <w:t>0,00</w:t>
            </w:r>
          </w:p>
        </w:tc>
        <w:tc>
          <w:tcPr>
            <w:tcW w:w="188" w:type="pct"/>
            <w:shd w:val="clear" w:color="auto" w:fill="auto"/>
          </w:tcPr>
          <w:p w:rsidR="0005668A" w:rsidRPr="000963FF" w:rsidRDefault="0005668A" w:rsidP="0005668A">
            <w:pPr>
              <w:rPr>
                <w:rFonts w:ascii="Arial" w:hAnsi="Arial" w:cs="Arial"/>
                <w:sz w:val="18"/>
                <w:szCs w:val="18"/>
              </w:rPr>
            </w:pPr>
            <w:r w:rsidRPr="000963FF">
              <w:rPr>
                <w:rFonts w:ascii="Arial" w:hAnsi="Arial" w:cs="Arial"/>
                <w:sz w:val="18"/>
                <w:szCs w:val="18"/>
              </w:rPr>
              <w:t>-</w:t>
            </w:r>
          </w:p>
        </w:tc>
        <w:tc>
          <w:tcPr>
            <w:tcW w:w="186" w:type="pct"/>
            <w:shd w:val="clear" w:color="auto" w:fill="auto"/>
          </w:tcPr>
          <w:p w:rsidR="0005668A" w:rsidRPr="000963FF" w:rsidRDefault="0005668A" w:rsidP="0005668A">
            <w:pPr>
              <w:rPr>
                <w:rFonts w:ascii="Arial" w:hAnsi="Arial" w:cs="Arial"/>
                <w:sz w:val="18"/>
                <w:szCs w:val="18"/>
              </w:rPr>
            </w:pPr>
            <w:r w:rsidRPr="000963FF">
              <w:rPr>
                <w:rFonts w:ascii="Arial" w:hAnsi="Arial" w:cs="Arial"/>
                <w:sz w:val="18"/>
                <w:szCs w:val="18"/>
              </w:rPr>
              <w:t>-</w:t>
            </w:r>
          </w:p>
        </w:tc>
        <w:tc>
          <w:tcPr>
            <w:tcW w:w="281" w:type="pct"/>
            <w:shd w:val="clear" w:color="auto" w:fill="auto"/>
            <w:vAlign w:val="center"/>
          </w:tcPr>
          <w:p w:rsidR="0005668A" w:rsidRPr="000963FF" w:rsidRDefault="0005668A" w:rsidP="0005668A">
            <w:pPr>
              <w:rPr>
                <w:rFonts w:ascii="Arial" w:hAnsi="Arial" w:cs="Arial"/>
                <w:sz w:val="18"/>
                <w:szCs w:val="18"/>
              </w:rPr>
            </w:pPr>
          </w:p>
        </w:tc>
      </w:tr>
      <w:tr w:rsidR="000963FF" w:rsidRPr="000963FF" w:rsidTr="000963FF">
        <w:trPr>
          <w:trHeight w:val="20"/>
        </w:trPr>
        <w:tc>
          <w:tcPr>
            <w:tcW w:w="157" w:type="pct"/>
            <w:vMerge/>
          </w:tcPr>
          <w:p w:rsidR="0005668A" w:rsidRPr="000963FF" w:rsidRDefault="0005668A" w:rsidP="0005668A">
            <w:pPr>
              <w:rPr>
                <w:rFonts w:ascii="Arial" w:hAnsi="Arial" w:cs="Arial"/>
                <w:sz w:val="18"/>
                <w:szCs w:val="18"/>
              </w:rPr>
            </w:pPr>
          </w:p>
        </w:tc>
        <w:tc>
          <w:tcPr>
            <w:tcW w:w="431" w:type="pct"/>
            <w:vMerge/>
            <w:shd w:val="clear" w:color="auto" w:fill="92D050"/>
            <w:vAlign w:val="center"/>
          </w:tcPr>
          <w:p w:rsidR="0005668A" w:rsidRPr="000963FF" w:rsidRDefault="0005668A" w:rsidP="0005668A">
            <w:pPr>
              <w:rPr>
                <w:rFonts w:ascii="Arial" w:hAnsi="Arial" w:cs="Arial"/>
                <w:sz w:val="18"/>
                <w:szCs w:val="18"/>
              </w:rPr>
            </w:pPr>
          </w:p>
        </w:tc>
        <w:tc>
          <w:tcPr>
            <w:tcW w:w="225" w:type="pct"/>
            <w:vMerge/>
            <w:shd w:val="clear" w:color="auto" w:fill="92D050"/>
            <w:vAlign w:val="center"/>
          </w:tcPr>
          <w:p w:rsidR="0005668A" w:rsidRPr="000963FF" w:rsidRDefault="0005668A" w:rsidP="0005668A">
            <w:pPr>
              <w:rPr>
                <w:rFonts w:ascii="Arial" w:hAnsi="Arial" w:cs="Arial"/>
                <w:sz w:val="18"/>
                <w:szCs w:val="18"/>
              </w:rPr>
            </w:pPr>
          </w:p>
        </w:tc>
        <w:tc>
          <w:tcPr>
            <w:tcW w:w="448" w:type="pct"/>
            <w:vMerge/>
            <w:shd w:val="clear" w:color="auto" w:fill="auto"/>
            <w:vAlign w:val="center"/>
          </w:tcPr>
          <w:p w:rsidR="0005668A" w:rsidRPr="000963FF" w:rsidRDefault="0005668A" w:rsidP="0005668A">
            <w:pPr>
              <w:rPr>
                <w:rFonts w:ascii="Arial" w:hAnsi="Arial" w:cs="Arial"/>
                <w:sz w:val="18"/>
                <w:szCs w:val="18"/>
              </w:rPr>
            </w:pPr>
          </w:p>
        </w:tc>
        <w:tc>
          <w:tcPr>
            <w:tcW w:w="233" w:type="pct"/>
            <w:vMerge/>
            <w:shd w:val="clear" w:color="auto" w:fill="auto"/>
            <w:vAlign w:val="center"/>
          </w:tcPr>
          <w:p w:rsidR="0005668A" w:rsidRPr="000963FF" w:rsidRDefault="0005668A" w:rsidP="0005668A">
            <w:pPr>
              <w:rPr>
                <w:rFonts w:ascii="Arial" w:hAnsi="Arial" w:cs="Arial"/>
                <w:sz w:val="18"/>
                <w:szCs w:val="18"/>
              </w:rPr>
            </w:pPr>
          </w:p>
        </w:tc>
        <w:tc>
          <w:tcPr>
            <w:tcW w:w="328" w:type="pct"/>
            <w:vMerge/>
            <w:shd w:val="clear" w:color="auto" w:fill="auto"/>
            <w:vAlign w:val="center"/>
          </w:tcPr>
          <w:p w:rsidR="0005668A" w:rsidRPr="000963FF" w:rsidRDefault="0005668A" w:rsidP="0005668A">
            <w:pPr>
              <w:rPr>
                <w:rFonts w:ascii="Arial" w:hAnsi="Arial" w:cs="Arial"/>
                <w:sz w:val="18"/>
                <w:szCs w:val="18"/>
              </w:rPr>
            </w:pPr>
          </w:p>
        </w:tc>
        <w:tc>
          <w:tcPr>
            <w:tcW w:w="327" w:type="pct"/>
            <w:vMerge/>
            <w:shd w:val="clear" w:color="auto" w:fill="auto"/>
            <w:vAlign w:val="center"/>
          </w:tcPr>
          <w:p w:rsidR="0005668A" w:rsidRPr="000963FF" w:rsidRDefault="0005668A" w:rsidP="0005668A">
            <w:pPr>
              <w:rPr>
                <w:rFonts w:ascii="Arial" w:hAnsi="Arial" w:cs="Arial"/>
                <w:sz w:val="18"/>
                <w:szCs w:val="18"/>
              </w:rPr>
            </w:pPr>
          </w:p>
        </w:tc>
        <w:tc>
          <w:tcPr>
            <w:tcW w:w="280" w:type="pct"/>
            <w:shd w:val="clear" w:color="auto" w:fill="auto"/>
          </w:tcPr>
          <w:p w:rsidR="0005668A" w:rsidRPr="000963FF" w:rsidRDefault="0005668A" w:rsidP="0005668A">
            <w:pPr>
              <w:rPr>
                <w:rFonts w:ascii="Arial" w:hAnsi="Arial" w:cs="Arial"/>
                <w:sz w:val="18"/>
                <w:szCs w:val="18"/>
              </w:rPr>
            </w:pPr>
          </w:p>
        </w:tc>
        <w:tc>
          <w:tcPr>
            <w:tcW w:w="468" w:type="pct"/>
            <w:shd w:val="clear" w:color="auto" w:fill="auto"/>
          </w:tcPr>
          <w:p w:rsidR="0005668A" w:rsidRPr="000963FF" w:rsidRDefault="0005668A" w:rsidP="0005668A">
            <w:pPr>
              <w:rPr>
                <w:rFonts w:ascii="Arial" w:eastAsia="Times New Roman" w:hAnsi="Arial" w:cs="Arial"/>
                <w:sz w:val="18"/>
                <w:szCs w:val="18"/>
                <w:lang w:eastAsia="ru-RU"/>
              </w:rPr>
            </w:pPr>
            <w:r w:rsidRPr="000963FF">
              <w:rPr>
                <w:rFonts w:ascii="Arial" w:eastAsia="Times New Roman" w:hAnsi="Arial" w:cs="Arial"/>
                <w:sz w:val="18"/>
                <w:szCs w:val="18"/>
                <w:lang w:eastAsia="ru-RU"/>
              </w:rPr>
              <w:t>Средства федерального бюджета</w:t>
            </w:r>
          </w:p>
        </w:tc>
        <w:tc>
          <w:tcPr>
            <w:tcW w:w="374" w:type="pct"/>
            <w:shd w:val="clear" w:color="auto" w:fill="auto"/>
          </w:tcPr>
          <w:p w:rsidR="0005668A" w:rsidRPr="000963FF" w:rsidRDefault="0005668A" w:rsidP="0005668A">
            <w:pPr>
              <w:rPr>
                <w:rFonts w:ascii="Arial" w:hAnsi="Arial" w:cs="Arial"/>
                <w:sz w:val="18"/>
                <w:szCs w:val="18"/>
              </w:rPr>
            </w:pPr>
            <w:r w:rsidRPr="000963FF">
              <w:rPr>
                <w:rFonts w:ascii="Arial" w:hAnsi="Arial" w:cs="Arial"/>
                <w:sz w:val="18"/>
                <w:szCs w:val="18"/>
              </w:rPr>
              <w:t>0,00</w:t>
            </w:r>
          </w:p>
        </w:tc>
        <w:tc>
          <w:tcPr>
            <w:tcW w:w="374" w:type="pct"/>
            <w:shd w:val="clear" w:color="auto" w:fill="auto"/>
          </w:tcPr>
          <w:p w:rsidR="0005668A" w:rsidRPr="000963FF" w:rsidRDefault="0005668A" w:rsidP="0005668A">
            <w:pPr>
              <w:rPr>
                <w:rFonts w:ascii="Arial" w:hAnsi="Arial" w:cs="Arial"/>
                <w:sz w:val="18"/>
                <w:szCs w:val="18"/>
              </w:rPr>
            </w:pPr>
            <w:r w:rsidRPr="000963FF">
              <w:rPr>
                <w:rFonts w:ascii="Arial" w:hAnsi="Arial" w:cs="Arial"/>
                <w:sz w:val="18"/>
                <w:szCs w:val="18"/>
              </w:rPr>
              <w:t>-</w:t>
            </w:r>
          </w:p>
        </w:tc>
        <w:tc>
          <w:tcPr>
            <w:tcW w:w="374" w:type="pct"/>
            <w:shd w:val="clear" w:color="auto" w:fill="auto"/>
          </w:tcPr>
          <w:p w:rsidR="0005668A" w:rsidRPr="000963FF" w:rsidRDefault="0005668A" w:rsidP="0005668A">
            <w:pPr>
              <w:rPr>
                <w:rFonts w:ascii="Arial" w:hAnsi="Arial" w:cs="Arial"/>
                <w:sz w:val="18"/>
                <w:szCs w:val="18"/>
              </w:rPr>
            </w:pPr>
            <w:r w:rsidRPr="000963FF">
              <w:rPr>
                <w:rFonts w:ascii="Arial" w:hAnsi="Arial" w:cs="Arial"/>
                <w:sz w:val="18"/>
                <w:szCs w:val="18"/>
              </w:rPr>
              <w:t>0,00</w:t>
            </w:r>
          </w:p>
        </w:tc>
        <w:tc>
          <w:tcPr>
            <w:tcW w:w="327" w:type="pct"/>
            <w:shd w:val="clear" w:color="auto" w:fill="auto"/>
          </w:tcPr>
          <w:p w:rsidR="0005668A" w:rsidRPr="000963FF" w:rsidRDefault="0005668A" w:rsidP="0005668A">
            <w:pPr>
              <w:rPr>
                <w:rFonts w:ascii="Arial" w:hAnsi="Arial" w:cs="Arial"/>
                <w:sz w:val="18"/>
                <w:szCs w:val="18"/>
              </w:rPr>
            </w:pPr>
            <w:r w:rsidRPr="000963FF">
              <w:rPr>
                <w:rFonts w:ascii="Arial" w:hAnsi="Arial" w:cs="Arial"/>
                <w:sz w:val="18"/>
                <w:szCs w:val="18"/>
              </w:rPr>
              <w:t>0,00</w:t>
            </w:r>
          </w:p>
        </w:tc>
        <w:tc>
          <w:tcPr>
            <w:tcW w:w="188" w:type="pct"/>
            <w:shd w:val="clear" w:color="auto" w:fill="auto"/>
          </w:tcPr>
          <w:p w:rsidR="0005668A" w:rsidRPr="000963FF" w:rsidRDefault="0005668A" w:rsidP="0005668A">
            <w:pPr>
              <w:rPr>
                <w:rFonts w:ascii="Arial" w:hAnsi="Arial" w:cs="Arial"/>
                <w:sz w:val="18"/>
                <w:szCs w:val="18"/>
              </w:rPr>
            </w:pPr>
            <w:r w:rsidRPr="000963FF">
              <w:rPr>
                <w:rFonts w:ascii="Arial" w:hAnsi="Arial" w:cs="Arial"/>
                <w:sz w:val="18"/>
                <w:szCs w:val="18"/>
              </w:rPr>
              <w:t>-</w:t>
            </w:r>
          </w:p>
        </w:tc>
        <w:tc>
          <w:tcPr>
            <w:tcW w:w="186" w:type="pct"/>
            <w:shd w:val="clear" w:color="auto" w:fill="auto"/>
          </w:tcPr>
          <w:p w:rsidR="0005668A" w:rsidRPr="000963FF" w:rsidRDefault="0005668A" w:rsidP="0005668A">
            <w:pPr>
              <w:rPr>
                <w:rFonts w:ascii="Arial" w:hAnsi="Arial" w:cs="Arial"/>
                <w:sz w:val="18"/>
                <w:szCs w:val="18"/>
              </w:rPr>
            </w:pPr>
            <w:r w:rsidRPr="000963FF">
              <w:rPr>
                <w:rFonts w:ascii="Arial" w:hAnsi="Arial" w:cs="Arial"/>
                <w:sz w:val="18"/>
                <w:szCs w:val="18"/>
              </w:rPr>
              <w:t>-</w:t>
            </w:r>
          </w:p>
        </w:tc>
        <w:tc>
          <w:tcPr>
            <w:tcW w:w="281" w:type="pct"/>
            <w:shd w:val="clear" w:color="auto" w:fill="auto"/>
            <w:vAlign w:val="center"/>
          </w:tcPr>
          <w:p w:rsidR="0005668A" w:rsidRPr="000963FF" w:rsidRDefault="0005668A" w:rsidP="0005668A">
            <w:pPr>
              <w:rPr>
                <w:rFonts w:ascii="Arial" w:hAnsi="Arial" w:cs="Arial"/>
                <w:sz w:val="18"/>
                <w:szCs w:val="18"/>
              </w:rPr>
            </w:pPr>
          </w:p>
        </w:tc>
      </w:tr>
      <w:tr w:rsidR="000963FF" w:rsidRPr="000963FF" w:rsidTr="000963FF">
        <w:trPr>
          <w:trHeight w:val="20"/>
        </w:trPr>
        <w:tc>
          <w:tcPr>
            <w:tcW w:w="157" w:type="pct"/>
            <w:vMerge/>
          </w:tcPr>
          <w:p w:rsidR="00214E84" w:rsidRPr="000963FF" w:rsidRDefault="00214E84" w:rsidP="00214E84">
            <w:pPr>
              <w:rPr>
                <w:rFonts w:ascii="Arial" w:hAnsi="Arial" w:cs="Arial"/>
                <w:sz w:val="18"/>
                <w:szCs w:val="18"/>
              </w:rPr>
            </w:pPr>
          </w:p>
        </w:tc>
        <w:tc>
          <w:tcPr>
            <w:tcW w:w="431" w:type="pct"/>
            <w:vMerge/>
            <w:shd w:val="clear" w:color="auto" w:fill="92D050"/>
            <w:vAlign w:val="center"/>
          </w:tcPr>
          <w:p w:rsidR="00214E84" w:rsidRPr="000963FF" w:rsidRDefault="00214E84" w:rsidP="00214E84">
            <w:pPr>
              <w:rPr>
                <w:rFonts w:ascii="Arial" w:hAnsi="Arial" w:cs="Arial"/>
                <w:sz w:val="18"/>
                <w:szCs w:val="18"/>
              </w:rPr>
            </w:pPr>
          </w:p>
        </w:tc>
        <w:tc>
          <w:tcPr>
            <w:tcW w:w="225" w:type="pct"/>
            <w:vMerge/>
            <w:shd w:val="clear" w:color="auto" w:fill="92D050"/>
            <w:vAlign w:val="center"/>
          </w:tcPr>
          <w:p w:rsidR="00214E84" w:rsidRPr="000963FF" w:rsidRDefault="00214E84" w:rsidP="00214E84">
            <w:pPr>
              <w:rPr>
                <w:rFonts w:ascii="Arial" w:hAnsi="Arial" w:cs="Arial"/>
                <w:sz w:val="18"/>
                <w:szCs w:val="18"/>
              </w:rPr>
            </w:pPr>
          </w:p>
        </w:tc>
        <w:tc>
          <w:tcPr>
            <w:tcW w:w="448" w:type="pct"/>
            <w:vMerge/>
            <w:shd w:val="clear" w:color="auto" w:fill="auto"/>
            <w:vAlign w:val="center"/>
          </w:tcPr>
          <w:p w:rsidR="00214E84" w:rsidRPr="000963FF" w:rsidRDefault="00214E84" w:rsidP="00214E84">
            <w:pPr>
              <w:rPr>
                <w:rFonts w:ascii="Arial" w:hAnsi="Arial" w:cs="Arial"/>
                <w:sz w:val="18"/>
                <w:szCs w:val="18"/>
              </w:rPr>
            </w:pPr>
          </w:p>
        </w:tc>
        <w:tc>
          <w:tcPr>
            <w:tcW w:w="233" w:type="pct"/>
            <w:vMerge/>
            <w:shd w:val="clear" w:color="auto" w:fill="auto"/>
            <w:vAlign w:val="center"/>
          </w:tcPr>
          <w:p w:rsidR="00214E84" w:rsidRPr="000963FF" w:rsidRDefault="00214E84" w:rsidP="00214E84">
            <w:pPr>
              <w:rPr>
                <w:rFonts w:ascii="Arial" w:hAnsi="Arial" w:cs="Arial"/>
                <w:sz w:val="18"/>
                <w:szCs w:val="18"/>
              </w:rPr>
            </w:pPr>
          </w:p>
        </w:tc>
        <w:tc>
          <w:tcPr>
            <w:tcW w:w="328" w:type="pct"/>
            <w:vMerge/>
            <w:shd w:val="clear" w:color="auto" w:fill="auto"/>
            <w:vAlign w:val="center"/>
          </w:tcPr>
          <w:p w:rsidR="00214E84" w:rsidRPr="000963FF" w:rsidRDefault="00214E84" w:rsidP="00214E84">
            <w:pPr>
              <w:rPr>
                <w:rFonts w:ascii="Arial" w:hAnsi="Arial" w:cs="Arial"/>
                <w:sz w:val="18"/>
                <w:szCs w:val="18"/>
              </w:rPr>
            </w:pPr>
          </w:p>
        </w:tc>
        <w:tc>
          <w:tcPr>
            <w:tcW w:w="327" w:type="pct"/>
            <w:vMerge/>
            <w:shd w:val="clear" w:color="auto" w:fill="auto"/>
            <w:vAlign w:val="center"/>
          </w:tcPr>
          <w:p w:rsidR="00214E84" w:rsidRPr="000963FF" w:rsidRDefault="00214E84" w:rsidP="00214E84">
            <w:pPr>
              <w:rPr>
                <w:rFonts w:ascii="Arial" w:hAnsi="Arial" w:cs="Arial"/>
                <w:sz w:val="18"/>
                <w:szCs w:val="18"/>
              </w:rPr>
            </w:pPr>
          </w:p>
        </w:tc>
        <w:tc>
          <w:tcPr>
            <w:tcW w:w="280" w:type="pct"/>
            <w:shd w:val="clear" w:color="auto" w:fill="auto"/>
          </w:tcPr>
          <w:p w:rsidR="00214E84" w:rsidRPr="000963FF" w:rsidRDefault="00572B2F" w:rsidP="00214E84">
            <w:pPr>
              <w:rPr>
                <w:rFonts w:ascii="Arial" w:hAnsi="Arial" w:cs="Arial"/>
                <w:sz w:val="18"/>
                <w:szCs w:val="18"/>
                <w:lang w:val="en-US"/>
              </w:rPr>
            </w:pPr>
            <w:r w:rsidRPr="000963FF">
              <w:rPr>
                <w:rFonts w:ascii="Arial" w:hAnsi="Arial" w:cs="Arial"/>
                <w:sz w:val="18"/>
                <w:szCs w:val="18"/>
              </w:rPr>
              <w:t>118,1</w:t>
            </w:r>
            <w:r w:rsidRPr="000963FF">
              <w:rPr>
                <w:rFonts w:ascii="Arial" w:hAnsi="Arial" w:cs="Arial"/>
                <w:sz w:val="18"/>
                <w:szCs w:val="18"/>
                <w:lang w:val="en-US"/>
              </w:rPr>
              <w:t>0</w:t>
            </w:r>
          </w:p>
        </w:tc>
        <w:tc>
          <w:tcPr>
            <w:tcW w:w="468" w:type="pct"/>
            <w:shd w:val="clear" w:color="auto" w:fill="auto"/>
          </w:tcPr>
          <w:p w:rsidR="00214E84" w:rsidRPr="000963FF" w:rsidRDefault="001B36D8" w:rsidP="00214E84">
            <w:pPr>
              <w:rPr>
                <w:rFonts w:ascii="Arial" w:eastAsia="Times New Roman" w:hAnsi="Arial" w:cs="Arial"/>
                <w:sz w:val="18"/>
                <w:szCs w:val="18"/>
                <w:lang w:eastAsia="ru-RU"/>
              </w:rPr>
            </w:pPr>
            <w:r w:rsidRPr="000963FF">
              <w:rPr>
                <w:rFonts w:ascii="Arial" w:eastAsia="Times New Roman" w:hAnsi="Arial" w:cs="Arial"/>
                <w:sz w:val="18"/>
                <w:szCs w:val="18"/>
                <w:lang w:eastAsia="ru-RU"/>
              </w:rPr>
              <w:t>Средства бюджета городского округа Власиха Московской области</w:t>
            </w:r>
          </w:p>
        </w:tc>
        <w:tc>
          <w:tcPr>
            <w:tcW w:w="374" w:type="pct"/>
            <w:shd w:val="clear" w:color="auto" w:fill="auto"/>
          </w:tcPr>
          <w:p w:rsidR="00214E84" w:rsidRPr="000963FF" w:rsidRDefault="008B6DFC" w:rsidP="00214E84">
            <w:pPr>
              <w:rPr>
                <w:rFonts w:ascii="Arial" w:hAnsi="Arial" w:cs="Arial"/>
                <w:sz w:val="18"/>
                <w:szCs w:val="18"/>
              </w:rPr>
            </w:pPr>
            <w:r w:rsidRPr="000963FF">
              <w:rPr>
                <w:rFonts w:ascii="Arial" w:hAnsi="Arial" w:cs="Arial"/>
                <w:sz w:val="18"/>
                <w:szCs w:val="18"/>
              </w:rPr>
              <w:t>177,15</w:t>
            </w:r>
          </w:p>
        </w:tc>
        <w:tc>
          <w:tcPr>
            <w:tcW w:w="374" w:type="pct"/>
            <w:shd w:val="clear" w:color="auto" w:fill="auto"/>
          </w:tcPr>
          <w:p w:rsidR="00214E84" w:rsidRPr="000963FF" w:rsidRDefault="00214E84" w:rsidP="00214E84">
            <w:pPr>
              <w:rPr>
                <w:rFonts w:ascii="Arial" w:hAnsi="Arial" w:cs="Arial"/>
                <w:sz w:val="18"/>
                <w:szCs w:val="18"/>
              </w:rPr>
            </w:pPr>
            <w:r w:rsidRPr="000963FF">
              <w:rPr>
                <w:rFonts w:ascii="Arial" w:hAnsi="Arial" w:cs="Arial"/>
                <w:sz w:val="18"/>
                <w:szCs w:val="18"/>
              </w:rPr>
              <w:t>-</w:t>
            </w:r>
          </w:p>
        </w:tc>
        <w:tc>
          <w:tcPr>
            <w:tcW w:w="374" w:type="pct"/>
            <w:shd w:val="clear" w:color="auto" w:fill="auto"/>
          </w:tcPr>
          <w:p w:rsidR="00214E84" w:rsidRPr="000963FF" w:rsidRDefault="00214E84" w:rsidP="00214E84">
            <w:pPr>
              <w:rPr>
                <w:rFonts w:ascii="Arial" w:hAnsi="Arial" w:cs="Arial"/>
                <w:sz w:val="18"/>
                <w:szCs w:val="18"/>
              </w:rPr>
            </w:pPr>
            <w:r w:rsidRPr="000963FF">
              <w:rPr>
                <w:rFonts w:ascii="Arial" w:hAnsi="Arial" w:cs="Arial"/>
                <w:sz w:val="18"/>
                <w:szCs w:val="18"/>
              </w:rPr>
              <w:t>147,62</w:t>
            </w:r>
          </w:p>
        </w:tc>
        <w:tc>
          <w:tcPr>
            <w:tcW w:w="327" w:type="pct"/>
            <w:shd w:val="clear" w:color="auto" w:fill="auto"/>
          </w:tcPr>
          <w:p w:rsidR="00214E84" w:rsidRPr="000963FF" w:rsidRDefault="0005668A" w:rsidP="00214E84">
            <w:pPr>
              <w:rPr>
                <w:rFonts w:ascii="Arial" w:hAnsi="Arial" w:cs="Arial"/>
                <w:sz w:val="18"/>
                <w:szCs w:val="18"/>
              </w:rPr>
            </w:pPr>
            <w:r w:rsidRPr="000963FF">
              <w:rPr>
                <w:rFonts w:ascii="Arial" w:hAnsi="Arial" w:cs="Arial"/>
                <w:sz w:val="18"/>
                <w:szCs w:val="18"/>
              </w:rPr>
              <w:t>29,52</w:t>
            </w:r>
          </w:p>
        </w:tc>
        <w:tc>
          <w:tcPr>
            <w:tcW w:w="188" w:type="pct"/>
            <w:shd w:val="clear" w:color="auto" w:fill="auto"/>
          </w:tcPr>
          <w:p w:rsidR="00214E84" w:rsidRPr="000963FF" w:rsidRDefault="00214E84" w:rsidP="00214E84">
            <w:pPr>
              <w:rPr>
                <w:rFonts w:ascii="Arial" w:hAnsi="Arial" w:cs="Arial"/>
                <w:sz w:val="18"/>
                <w:szCs w:val="18"/>
              </w:rPr>
            </w:pPr>
            <w:r w:rsidRPr="000963FF">
              <w:rPr>
                <w:rFonts w:ascii="Arial" w:hAnsi="Arial" w:cs="Arial"/>
                <w:sz w:val="18"/>
                <w:szCs w:val="18"/>
              </w:rPr>
              <w:t>-</w:t>
            </w:r>
          </w:p>
        </w:tc>
        <w:tc>
          <w:tcPr>
            <w:tcW w:w="186" w:type="pct"/>
            <w:shd w:val="clear" w:color="auto" w:fill="auto"/>
          </w:tcPr>
          <w:p w:rsidR="00214E84" w:rsidRPr="000963FF" w:rsidRDefault="00214E84" w:rsidP="00214E84">
            <w:pPr>
              <w:rPr>
                <w:rFonts w:ascii="Arial" w:hAnsi="Arial" w:cs="Arial"/>
                <w:sz w:val="18"/>
                <w:szCs w:val="18"/>
              </w:rPr>
            </w:pPr>
            <w:r w:rsidRPr="000963FF">
              <w:rPr>
                <w:rFonts w:ascii="Arial" w:hAnsi="Arial" w:cs="Arial"/>
                <w:sz w:val="18"/>
                <w:szCs w:val="18"/>
              </w:rPr>
              <w:t>-</w:t>
            </w:r>
          </w:p>
        </w:tc>
        <w:tc>
          <w:tcPr>
            <w:tcW w:w="281" w:type="pct"/>
            <w:shd w:val="clear" w:color="auto" w:fill="auto"/>
            <w:vAlign w:val="center"/>
          </w:tcPr>
          <w:p w:rsidR="00214E84" w:rsidRPr="000963FF" w:rsidRDefault="00214E84" w:rsidP="00214E84">
            <w:pPr>
              <w:rPr>
                <w:rFonts w:ascii="Arial" w:hAnsi="Arial" w:cs="Arial"/>
                <w:sz w:val="18"/>
                <w:szCs w:val="18"/>
              </w:rPr>
            </w:pPr>
          </w:p>
        </w:tc>
      </w:tr>
      <w:tr w:rsidR="000963FF" w:rsidRPr="000963FF" w:rsidTr="000963FF">
        <w:trPr>
          <w:trHeight w:val="20"/>
        </w:trPr>
        <w:tc>
          <w:tcPr>
            <w:tcW w:w="157" w:type="pct"/>
            <w:vMerge/>
          </w:tcPr>
          <w:p w:rsidR="0048550A" w:rsidRPr="000963FF" w:rsidRDefault="0048550A" w:rsidP="00BE1C69">
            <w:pPr>
              <w:rPr>
                <w:rFonts w:ascii="Arial" w:hAnsi="Arial" w:cs="Arial"/>
                <w:sz w:val="18"/>
                <w:szCs w:val="18"/>
              </w:rPr>
            </w:pPr>
          </w:p>
        </w:tc>
        <w:tc>
          <w:tcPr>
            <w:tcW w:w="431" w:type="pct"/>
            <w:vMerge/>
            <w:shd w:val="clear" w:color="auto" w:fill="92D050"/>
            <w:vAlign w:val="center"/>
          </w:tcPr>
          <w:p w:rsidR="0048550A" w:rsidRPr="000963FF" w:rsidRDefault="0048550A" w:rsidP="00BE1C69">
            <w:pPr>
              <w:rPr>
                <w:rFonts w:ascii="Arial" w:hAnsi="Arial" w:cs="Arial"/>
                <w:sz w:val="18"/>
                <w:szCs w:val="18"/>
              </w:rPr>
            </w:pPr>
          </w:p>
        </w:tc>
        <w:tc>
          <w:tcPr>
            <w:tcW w:w="225" w:type="pct"/>
            <w:vMerge/>
            <w:shd w:val="clear" w:color="auto" w:fill="92D050"/>
            <w:vAlign w:val="center"/>
          </w:tcPr>
          <w:p w:rsidR="0048550A" w:rsidRPr="000963FF" w:rsidRDefault="0048550A" w:rsidP="00BE1C69">
            <w:pPr>
              <w:rPr>
                <w:rFonts w:ascii="Arial" w:hAnsi="Arial" w:cs="Arial"/>
                <w:sz w:val="18"/>
                <w:szCs w:val="18"/>
              </w:rPr>
            </w:pPr>
          </w:p>
        </w:tc>
        <w:tc>
          <w:tcPr>
            <w:tcW w:w="448" w:type="pct"/>
            <w:vMerge/>
            <w:shd w:val="clear" w:color="auto" w:fill="auto"/>
            <w:vAlign w:val="center"/>
          </w:tcPr>
          <w:p w:rsidR="0048550A" w:rsidRPr="000963FF" w:rsidRDefault="0048550A" w:rsidP="00BE1C69">
            <w:pPr>
              <w:rPr>
                <w:rFonts w:ascii="Arial" w:hAnsi="Arial" w:cs="Arial"/>
                <w:sz w:val="18"/>
                <w:szCs w:val="18"/>
              </w:rPr>
            </w:pPr>
          </w:p>
        </w:tc>
        <w:tc>
          <w:tcPr>
            <w:tcW w:w="233" w:type="pct"/>
            <w:vMerge/>
            <w:shd w:val="clear" w:color="auto" w:fill="auto"/>
            <w:vAlign w:val="center"/>
          </w:tcPr>
          <w:p w:rsidR="0048550A" w:rsidRPr="000963FF" w:rsidRDefault="0048550A" w:rsidP="00BE1C69">
            <w:pPr>
              <w:rPr>
                <w:rFonts w:ascii="Arial" w:hAnsi="Arial" w:cs="Arial"/>
                <w:sz w:val="18"/>
                <w:szCs w:val="18"/>
              </w:rPr>
            </w:pPr>
          </w:p>
        </w:tc>
        <w:tc>
          <w:tcPr>
            <w:tcW w:w="328" w:type="pct"/>
            <w:vMerge/>
            <w:shd w:val="clear" w:color="auto" w:fill="auto"/>
            <w:vAlign w:val="center"/>
          </w:tcPr>
          <w:p w:rsidR="0048550A" w:rsidRPr="000963FF" w:rsidRDefault="0048550A" w:rsidP="00BE1C69">
            <w:pPr>
              <w:rPr>
                <w:rFonts w:ascii="Arial" w:hAnsi="Arial" w:cs="Arial"/>
                <w:sz w:val="18"/>
                <w:szCs w:val="18"/>
              </w:rPr>
            </w:pPr>
          </w:p>
        </w:tc>
        <w:tc>
          <w:tcPr>
            <w:tcW w:w="327" w:type="pct"/>
            <w:vMerge/>
            <w:shd w:val="clear" w:color="auto" w:fill="FFFF00"/>
            <w:vAlign w:val="center"/>
          </w:tcPr>
          <w:p w:rsidR="0048550A" w:rsidRPr="000963FF" w:rsidRDefault="0048550A" w:rsidP="00BE1C69">
            <w:pPr>
              <w:rPr>
                <w:rFonts w:ascii="Arial" w:hAnsi="Arial" w:cs="Arial"/>
                <w:sz w:val="18"/>
                <w:szCs w:val="18"/>
              </w:rPr>
            </w:pPr>
          </w:p>
        </w:tc>
        <w:tc>
          <w:tcPr>
            <w:tcW w:w="280" w:type="pct"/>
            <w:shd w:val="clear" w:color="auto" w:fill="auto"/>
          </w:tcPr>
          <w:p w:rsidR="0048550A" w:rsidRPr="000963FF" w:rsidRDefault="0048550A" w:rsidP="00BE1C69">
            <w:pPr>
              <w:rPr>
                <w:rFonts w:ascii="Arial" w:hAnsi="Arial" w:cs="Arial"/>
                <w:sz w:val="18"/>
                <w:szCs w:val="18"/>
              </w:rPr>
            </w:pPr>
          </w:p>
        </w:tc>
        <w:tc>
          <w:tcPr>
            <w:tcW w:w="468" w:type="pct"/>
            <w:shd w:val="clear" w:color="auto" w:fill="auto"/>
          </w:tcPr>
          <w:p w:rsidR="0048550A" w:rsidRPr="000963FF" w:rsidRDefault="0048550A" w:rsidP="00BE1C69">
            <w:pPr>
              <w:rPr>
                <w:rFonts w:ascii="Arial" w:eastAsia="Times New Roman" w:hAnsi="Arial" w:cs="Arial"/>
                <w:sz w:val="18"/>
                <w:szCs w:val="18"/>
                <w:lang w:eastAsia="ru-RU"/>
              </w:rPr>
            </w:pPr>
            <w:r w:rsidRPr="000963FF">
              <w:rPr>
                <w:rFonts w:ascii="Arial" w:eastAsia="Times New Roman" w:hAnsi="Arial" w:cs="Arial"/>
                <w:sz w:val="18"/>
                <w:szCs w:val="18"/>
                <w:lang w:eastAsia="ru-RU"/>
              </w:rPr>
              <w:t>Внебюджетные источники</w:t>
            </w:r>
          </w:p>
        </w:tc>
        <w:tc>
          <w:tcPr>
            <w:tcW w:w="374" w:type="pct"/>
            <w:shd w:val="clear" w:color="auto" w:fill="auto"/>
          </w:tcPr>
          <w:p w:rsidR="0048550A" w:rsidRPr="000963FF" w:rsidRDefault="0048550A" w:rsidP="00BE1C69">
            <w:pPr>
              <w:rPr>
                <w:rFonts w:ascii="Arial" w:hAnsi="Arial" w:cs="Arial"/>
                <w:sz w:val="18"/>
                <w:szCs w:val="18"/>
              </w:rPr>
            </w:pPr>
            <w:r w:rsidRPr="000963FF">
              <w:rPr>
                <w:rFonts w:ascii="Arial" w:hAnsi="Arial" w:cs="Arial"/>
                <w:sz w:val="18"/>
                <w:szCs w:val="18"/>
              </w:rPr>
              <w:t>0,00</w:t>
            </w:r>
          </w:p>
        </w:tc>
        <w:tc>
          <w:tcPr>
            <w:tcW w:w="374" w:type="pct"/>
            <w:shd w:val="clear" w:color="auto" w:fill="auto"/>
          </w:tcPr>
          <w:p w:rsidR="0048550A" w:rsidRPr="000963FF" w:rsidRDefault="0048550A" w:rsidP="00BE1C69">
            <w:pPr>
              <w:rPr>
                <w:rFonts w:ascii="Arial" w:hAnsi="Arial" w:cs="Arial"/>
                <w:sz w:val="18"/>
                <w:szCs w:val="18"/>
              </w:rPr>
            </w:pPr>
            <w:r w:rsidRPr="000963FF">
              <w:rPr>
                <w:rFonts w:ascii="Arial" w:hAnsi="Arial" w:cs="Arial"/>
                <w:sz w:val="18"/>
                <w:szCs w:val="18"/>
              </w:rPr>
              <w:t>-</w:t>
            </w:r>
          </w:p>
        </w:tc>
        <w:tc>
          <w:tcPr>
            <w:tcW w:w="374" w:type="pct"/>
            <w:shd w:val="clear" w:color="auto" w:fill="auto"/>
          </w:tcPr>
          <w:p w:rsidR="0048550A" w:rsidRPr="000963FF" w:rsidRDefault="0048550A" w:rsidP="00BE1C69">
            <w:pPr>
              <w:rPr>
                <w:rFonts w:ascii="Arial" w:hAnsi="Arial" w:cs="Arial"/>
                <w:sz w:val="18"/>
                <w:szCs w:val="18"/>
              </w:rPr>
            </w:pPr>
            <w:r w:rsidRPr="000963FF">
              <w:rPr>
                <w:rFonts w:ascii="Arial" w:hAnsi="Arial" w:cs="Arial"/>
                <w:sz w:val="18"/>
                <w:szCs w:val="18"/>
              </w:rPr>
              <w:t>0,00</w:t>
            </w:r>
          </w:p>
        </w:tc>
        <w:tc>
          <w:tcPr>
            <w:tcW w:w="327" w:type="pct"/>
            <w:shd w:val="clear" w:color="auto" w:fill="auto"/>
          </w:tcPr>
          <w:p w:rsidR="0048550A" w:rsidRPr="000963FF" w:rsidRDefault="0005668A" w:rsidP="00BE1C69">
            <w:pPr>
              <w:rPr>
                <w:rFonts w:ascii="Arial" w:hAnsi="Arial" w:cs="Arial"/>
                <w:sz w:val="18"/>
                <w:szCs w:val="18"/>
              </w:rPr>
            </w:pPr>
            <w:r w:rsidRPr="000963FF">
              <w:rPr>
                <w:rFonts w:ascii="Arial" w:hAnsi="Arial" w:cs="Arial"/>
                <w:sz w:val="18"/>
                <w:szCs w:val="18"/>
              </w:rPr>
              <w:t>0,00</w:t>
            </w:r>
          </w:p>
        </w:tc>
        <w:tc>
          <w:tcPr>
            <w:tcW w:w="188" w:type="pct"/>
            <w:shd w:val="clear" w:color="auto" w:fill="auto"/>
          </w:tcPr>
          <w:p w:rsidR="0048550A" w:rsidRPr="000963FF" w:rsidRDefault="0048550A" w:rsidP="00BE1C69">
            <w:pPr>
              <w:rPr>
                <w:rFonts w:ascii="Arial" w:hAnsi="Arial" w:cs="Arial"/>
                <w:sz w:val="18"/>
                <w:szCs w:val="18"/>
              </w:rPr>
            </w:pPr>
            <w:r w:rsidRPr="000963FF">
              <w:rPr>
                <w:rFonts w:ascii="Arial" w:hAnsi="Arial" w:cs="Arial"/>
                <w:sz w:val="18"/>
                <w:szCs w:val="18"/>
              </w:rPr>
              <w:t>-</w:t>
            </w:r>
          </w:p>
        </w:tc>
        <w:tc>
          <w:tcPr>
            <w:tcW w:w="186" w:type="pct"/>
            <w:shd w:val="clear" w:color="auto" w:fill="auto"/>
          </w:tcPr>
          <w:p w:rsidR="0048550A" w:rsidRPr="000963FF" w:rsidRDefault="0048550A" w:rsidP="00BE1C69">
            <w:pPr>
              <w:rPr>
                <w:rFonts w:ascii="Arial" w:hAnsi="Arial" w:cs="Arial"/>
                <w:sz w:val="18"/>
                <w:szCs w:val="18"/>
              </w:rPr>
            </w:pPr>
            <w:r w:rsidRPr="000963FF">
              <w:rPr>
                <w:rFonts w:ascii="Arial" w:hAnsi="Arial" w:cs="Arial"/>
                <w:sz w:val="18"/>
                <w:szCs w:val="18"/>
              </w:rPr>
              <w:t>-</w:t>
            </w:r>
          </w:p>
        </w:tc>
        <w:tc>
          <w:tcPr>
            <w:tcW w:w="281" w:type="pct"/>
            <w:shd w:val="clear" w:color="auto" w:fill="auto"/>
            <w:vAlign w:val="center"/>
          </w:tcPr>
          <w:p w:rsidR="0048550A" w:rsidRPr="000963FF" w:rsidRDefault="0048550A" w:rsidP="00BE1C69">
            <w:pPr>
              <w:rPr>
                <w:rFonts w:ascii="Arial" w:hAnsi="Arial" w:cs="Arial"/>
                <w:sz w:val="18"/>
                <w:szCs w:val="18"/>
              </w:rPr>
            </w:pPr>
          </w:p>
        </w:tc>
      </w:tr>
      <w:tr w:rsidR="000963FF" w:rsidRPr="000963FF" w:rsidTr="000963FF">
        <w:trPr>
          <w:trHeight w:val="20"/>
        </w:trPr>
        <w:tc>
          <w:tcPr>
            <w:tcW w:w="157" w:type="pct"/>
            <w:vMerge/>
          </w:tcPr>
          <w:p w:rsidR="00746C4C" w:rsidRPr="000963FF" w:rsidRDefault="00746C4C" w:rsidP="00746C4C">
            <w:pPr>
              <w:rPr>
                <w:rFonts w:ascii="Arial" w:hAnsi="Arial" w:cs="Arial"/>
                <w:sz w:val="18"/>
                <w:szCs w:val="18"/>
              </w:rPr>
            </w:pPr>
          </w:p>
        </w:tc>
        <w:tc>
          <w:tcPr>
            <w:tcW w:w="431" w:type="pct"/>
            <w:vMerge/>
            <w:shd w:val="clear" w:color="auto" w:fill="92D050"/>
            <w:vAlign w:val="center"/>
          </w:tcPr>
          <w:p w:rsidR="00746C4C" w:rsidRPr="000963FF" w:rsidRDefault="00746C4C" w:rsidP="00746C4C">
            <w:pPr>
              <w:rPr>
                <w:rFonts w:ascii="Arial" w:hAnsi="Arial" w:cs="Arial"/>
                <w:sz w:val="18"/>
                <w:szCs w:val="18"/>
              </w:rPr>
            </w:pPr>
          </w:p>
        </w:tc>
        <w:tc>
          <w:tcPr>
            <w:tcW w:w="225" w:type="pct"/>
            <w:vMerge/>
            <w:shd w:val="clear" w:color="auto" w:fill="92D050"/>
            <w:vAlign w:val="center"/>
          </w:tcPr>
          <w:p w:rsidR="00746C4C" w:rsidRPr="000963FF" w:rsidRDefault="00746C4C" w:rsidP="00746C4C">
            <w:pPr>
              <w:rPr>
                <w:rFonts w:ascii="Arial" w:hAnsi="Arial" w:cs="Arial"/>
                <w:sz w:val="18"/>
                <w:szCs w:val="18"/>
              </w:rPr>
            </w:pPr>
          </w:p>
        </w:tc>
        <w:tc>
          <w:tcPr>
            <w:tcW w:w="448" w:type="pct"/>
            <w:vMerge w:val="restart"/>
            <w:shd w:val="clear" w:color="auto" w:fill="auto"/>
          </w:tcPr>
          <w:p w:rsidR="00746C4C" w:rsidRPr="000963FF" w:rsidRDefault="00746C4C" w:rsidP="00746C4C">
            <w:pPr>
              <w:rPr>
                <w:rFonts w:ascii="Arial" w:eastAsia="Times New Roman" w:hAnsi="Arial" w:cs="Arial"/>
                <w:sz w:val="18"/>
                <w:szCs w:val="18"/>
                <w:lang w:eastAsia="ru-RU"/>
              </w:rPr>
            </w:pPr>
            <w:r w:rsidRPr="000963FF">
              <w:rPr>
                <w:rFonts w:ascii="Arial" w:eastAsia="Times New Roman" w:hAnsi="Arial" w:cs="Arial"/>
                <w:sz w:val="18"/>
                <w:szCs w:val="18"/>
                <w:lang w:eastAsia="ru-RU"/>
              </w:rPr>
              <w:t>Строительный контроль</w:t>
            </w:r>
          </w:p>
        </w:tc>
        <w:tc>
          <w:tcPr>
            <w:tcW w:w="233" w:type="pct"/>
            <w:vMerge w:val="restart"/>
            <w:shd w:val="clear" w:color="auto" w:fill="auto"/>
          </w:tcPr>
          <w:p w:rsidR="00746C4C" w:rsidRPr="000963FF" w:rsidRDefault="00746C4C" w:rsidP="00746C4C">
            <w:pPr>
              <w:rPr>
                <w:rFonts w:ascii="Arial" w:hAnsi="Arial" w:cs="Arial"/>
                <w:sz w:val="18"/>
                <w:szCs w:val="18"/>
              </w:rPr>
            </w:pPr>
          </w:p>
        </w:tc>
        <w:tc>
          <w:tcPr>
            <w:tcW w:w="328" w:type="pct"/>
            <w:vMerge w:val="restart"/>
            <w:shd w:val="clear" w:color="auto" w:fill="auto"/>
          </w:tcPr>
          <w:p w:rsidR="00746C4C" w:rsidRPr="000963FF" w:rsidRDefault="00746C4C" w:rsidP="00746C4C">
            <w:pPr>
              <w:rPr>
                <w:rFonts w:ascii="Arial" w:hAnsi="Arial" w:cs="Arial"/>
                <w:sz w:val="18"/>
                <w:szCs w:val="18"/>
              </w:rPr>
            </w:pPr>
            <w:r w:rsidRPr="000963FF">
              <w:rPr>
                <w:rFonts w:ascii="Arial" w:hAnsi="Arial" w:cs="Arial"/>
                <w:sz w:val="18"/>
                <w:szCs w:val="18"/>
              </w:rPr>
              <w:t>31.12.2024</w:t>
            </w:r>
          </w:p>
        </w:tc>
        <w:tc>
          <w:tcPr>
            <w:tcW w:w="327" w:type="pct"/>
            <w:vMerge w:val="restart"/>
            <w:shd w:val="clear" w:color="auto" w:fill="auto"/>
          </w:tcPr>
          <w:p w:rsidR="00746C4C" w:rsidRPr="000963FF" w:rsidRDefault="00746C4C" w:rsidP="00746C4C">
            <w:pPr>
              <w:rPr>
                <w:rFonts w:ascii="Arial" w:hAnsi="Arial" w:cs="Arial"/>
                <w:sz w:val="18"/>
                <w:szCs w:val="18"/>
              </w:rPr>
            </w:pPr>
            <w:r w:rsidRPr="000963FF">
              <w:rPr>
                <w:rFonts w:ascii="Arial" w:hAnsi="Arial" w:cs="Arial"/>
                <w:sz w:val="18"/>
                <w:szCs w:val="18"/>
              </w:rPr>
              <w:t>0,00</w:t>
            </w:r>
          </w:p>
        </w:tc>
        <w:tc>
          <w:tcPr>
            <w:tcW w:w="280" w:type="pct"/>
            <w:shd w:val="clear" w:color="auto" w:fill="auto"/>
          </w:tcPr>
          <w:p w:rsidR="00746C4C" w:rsidRPr="000963FF" w:rsidRDefault="00746C4C" w:rsidP="00746C4C">
            <w:pPr>
              <w:rPr>
                <w:rFonts w:ascii="Arial" w:hAnsi="Arial" w:cs="Arial"/>
                <w:sz w:val="18"/>
                <w:szCs w:val="18"/>
              </w:rPr>
            </w:pPr>
          </w:p>
        </w:tc>
        <w:tc>
          <w:tcPr>
            <w:tcW w:w="468" w:type="pct"/>
            <w:shd w:val="clear" w:color="auto" w:fill="auto"/>
          </w:tcPr>
          <w:p w:rsidR="00746C4C" w:rsidRPr="000963FF" w:rsidRDefault="00746C4C" w:rsidP="00746C4C">
            <w:pPr>
              <w:rPr>
                <w:rFonts w:ascii="Arial" w:hAnsi="Arial" w:cs="Arial"/>
                <w:sz w:val="18"/>
                <w:szCs w:val="18"/>
              </w:rPr>
            </w:pPr>
            <w:r w:rsidRPr="000963FF">
              <w:rPr>
                <w:rFonts w:ascii="Arial" w:eastAsia="Times New Roman" w:hAnsi="Arial" w:cs="Arial"/>
                <w:sz w:val="18"/>
                <w:szCs w:val="18"/>
                <w:lang w:eastAsia="ru-RU"/>
              </w:rPr>
              <w:t>Итого</w:t>
            </w:r>
          </w:p>
        </w:tc>
        <w:tc>
          <w:tcPr>
            <w:tcW w:w="374" w:type="pct"/>
            <w:shd w:val="clear" w:color="auto" w:fill="auto"/>
          </w:tcPr>
          <w:p w:rsidR="00746C4C" w:rsidRPr="000963FF" w:rsidRDefault="00746C4C" w:rsidP="00746C4C">
            <w:pPr>
              <w:rPr>
                <w:rFonts w:ascii="Arial" w:hAnsi="Arial" w:cs="Arial"/>
                <w:sz w:val="18"/>
                <w:szCs w:val="18"/>
              </w:rPr>
            </w:pPr>
            <w:r w:rsidRPr="000963FF">
              <w:rPr>
                <w:rFonts w:ascii="Arial" w:hAnsi="Arial" w:cs="Arial"/>
                <w:sz w:val="18"/>
                <w:szCs w:val="18"/>
              </w:rPr>
              <w:t>0,00</w:t>
            </w:r>
          </w:p>
        </w:tc>
        <w:tc>
          <w:tcPr>
            <w:tcW w:w="374" w:type="pct"/>
            <w:shd w:val="clear" w:color="auto" w:fill="auto"/>
          </w:tcPr>
          <w:p w:rsidR="00746C4C" w:rsidRPr="000963FF" w:rsidRDefault="00746C4C" w:rsidP="00746C4C">
            <w:pPr>
              <w:rPr>
                <w:rFonts w:ascii="Arial" w:hAnsi="Arial" w:cs="Arial"/>
                <w:sz w:val="18"/>
                <w:szCs w:val="18"/>
              </w:rPr>
            </w:pPr>
            <w:r w:rsidRPr="000963FF">
              <w:rPr>
                <w:rFonts w:ascii="Arial" w:hAnsi="Arial" w:cs="Arial"/>
                <w:sz w:val="18"/>
                <w:szCs w:val="18"/>
              </w:rPr>
              <w:t>-</w:t>
            </w:r>
          </w:p>
        </w:tc>
        <w:tc>
          <w:tcPr>
            <w:tcW w:w="374" w:type="pct"/>
            <w:shd w:val="clear" w:color="auto" w:fill="auto"/>
          </w:tcPr>
          <w:p w:rsidR="00746C4C" w:rsidRPr="000963FF" w:rsidRDefault="00746C4C" w:rsidP="00746C4C">
            <w:pPr>
              <w:rPr>
                <w:rFonts w:ascii="Arial" w:hAnsi="Arial" w:cs="Arial"/>
                <w:sz w:val="18"/>
                <w:szCs w:val="18"/>
                <w:lang w:val="en-US"/>
              </w:rPr>
            </w:pPr>
            <w:r w:rsidRPr="000963FF">
              <w:rPr>
                <w:rFonts w:ascii="Arial" w:hAnsi="Arial" w:cs="Arial"/>
                <w:sz w:val="18"/>
                <w:szCs w:val="18"/>
              </w:rPr>
              <w:t>0,00</w:t>
            </w:r>
          </w:p>
        </w:tc>
        <w:tc>
          <w:tcPr>
            <w:tcW w:w="327" w:type="pct"/>
            <w:shd w:val="clear" w:color="auto" w:fill="auto"/>
          </w:tcPr>
          <w:p w:rsidR="00746C4C" w:rsidRPr="000963FF" w:rsidRDefault="00746C4C" w:rsidP="00746C4C">
            <w:pPr>
              <w:rPr>
                <w:rFonts w:ascii="Arial" w:hAnsi="Arial" w:cs="Arial"/>
                <w:sz w:val="18"/>
                <w:szCs w:val="18"/>
              </w:rPr>
            </w:pPr>
            <w:r w:rsidRPr="000963FF">
              <w:rPr>
                <w:rFonts w:ascii="Arial" w:hAnsi="Arial" w:cs="Arial"/>
                <w:sz w:val="18"/>
                <w:szCs w:val="18"/>
              </w:rPr>
              <w:t>-</w:t>
            </w:r>
          </w:p>
        </w:tc>
        <w:tc>
          <w:tcPr>
            <w:tcW w:w="188" w:type="pct"/>
            <w:shd w:val="clear" w:color="auto" w:fill="auto"/>
          </w:tcPr>
          <w:p w:rsidR="00746C4C" w:rsidRPr="000963FF" w:rsidRDefault="00746C4C" w:rsidP="00746C4C">
            <w:pPr>
              <w:rPr>
                <w:rFonts w:ascii="Arial" w:hAnsi="Arial" w:cs="Arial"/>
                <w:sz w:val="18"/>
                <w:szCs w:val="18"/>
              </w:rPr>
            </w:pPr>
            <w:r w:rsidRPr="000963FF">
              <w:rPr>
                <w:rFonts w:ascii="Arial" w:hAnsi="Arial" w:cs="Arial"/>
                <w:sz w:val="18"/>
                <w:szCs w:val="18"/>
              </w:rPr>
              <w:t>-</w:t>
            </w:r>
          </w:p>
        </w:tc>
        <w:tc>
          <w:tcPr>
            <w:tcW w:w="186" w:type="pct"/>
            <w:shd w:val="clear" w:color="auto" w:fill="auto"/>
          </w:tcPr>
          <w:p w:rsidR="00746C4C" w:rsidRPr="000963FF" w:rsidRDefault="00746C4C" w:rsidP="00746C4C">
            <w:pPr>
              <w:rPr>
                <w:rFonts w:ascii="Arial" w:hAnsi="Arial" w:cs="Arial"/>
                <w:sz w:val="18"/>
                <w:szCs w:val="18"/>
              </w:rPr>
            </w:pPr>
            <w:r w:rsidRPr="000963FF">
              <w:rPr>
                <w:rFonts w:ascii="Arial" w:hAnsi="Arial" w:cs="Arial"/>
                <w:sz w:val="18"/>
                <w:szCs w:val="18"/>
              </w:rPr>
              <w:t>-</w:t>
            </w:r>
          </w:p>
        </w:tc>
        <w:tc>
          <w:tcPr>
            <w:tcW w:w="281" w:type="pct"/>
            <w:shd w:val="clear" w:color="auto" w:fill="auto"/>
            <w:vAlign w:val="center"/>
          </w:tcPr>
          <w:p w:rsidR="00746C4C" w:rsidRPr="000963FF" w:rsidRDefault="00746C4C" w:rsidP="00746C4C">
            <w:pPr>
              <w:rPr>
                <w:rFonts w:ascii="Arial" w:hAnsi="Arial" w:cs="Arial"/>
                <w:sz w:val="18"/>
                <w:szCs w:val="18"/>
              </w:rPr>
            </w:pPr>
          </w:p>
        </w:tc>
      </w:tr>
      <w:tr w:rsidR="000963FF" w:rsidRPr="000963FF" w:rsidTr="000963FF">
        <w:trPr>
          <w:trHeight w:val="20"/>
        </w:trPr>
        <w:tc>
          <w:tcPr>
            <w:tcW w:w="157" w:type="pct"/>
            <w:vMerge/>
          </w:tcPr>
          <w:p w:rsidR="0048550A" w:rsidRPr="000963FF" w:rsidRDefault="0048550A" w:rsidP="00845ADB">
            <w:pPr>
              <w:rPr>
                <w:rFonts w:ascii="Arial" w:hAnsi="Arial" w:cs="Arial"/>
                <w:sz w:val="18"/>
                <w:szCs w:val="18"/>
              </w:rPr>
            </w:pPr>
          </w:p>
        </w:tc>
        <w:tc>
          <w:tcPr>
            <w:tcW w:w="431" w:type="pct"/>
            <w:vMerge/>
            <w:shd w:val="clear" w:color="auto" w:fill="92D050"/>
            <w:vAlign w:val="center"/>
          </w:tcPr>
          <w:p w:rsidR="0048550A" w:rsidRPr="000963FF" w:rsidRDefault="0048550A" w:rsidP="00845ADB">
            <w:pPr>
              <w:rPr>
                <w:rFonts w:ascii="Arial" w:hAnsi="Arial" w:cs="Arial"/>
                <w:sz w:val="18"/>
                <w:szCs w:val="18"/>
              </w:rPr>
            </w:pPr>
          </w:p>
        </w:tc>
        <w:tc>
          <w:tcPr>
            <w:tcW w:w="225" w:type="pct"/>
            <w:vMerge/>
            <w:shd w:val="clear" w:color="auto" w:fill="92D050"/>
            <w:vAlign w:val="center"/>
          </w:tcPr>
          <w:p w:rsidR="0048550A" w:rsidRPr="000963FF" w:rsidRDefault="0048550A" w:rsidP="00845ADB">
            <w:pPr>
              <w:rPr>
                <w:rFonts w:ascii="Arial" w:hAnsi="Arial" w:cs="Arial"/>
                <w:sz w:val="18"/>
                <w:szCs w:val="18"/>
              </w:rPr>
            </w:pPr>
          </w:p>
        </w:tc>
        <w:tc>
          <w:tcPr>
            <w:tcW w:w="448" w:type="pct"/>
            <w:vMerge/>
            <w:shd w:val="clear" w:color="auto" w:fill="auto"/>
          </w:tcPr>
          <w:p w:rsidR="0048550A" w:rsidRPr="000963FF" w:rsidRDefault="0048550A" w:rsidP="00845ADB">
            <w:pPr>
              <w:rPr>
                <w:rFonts w:ascii="Arial" w:hAnsi="Arial" w:cs="Arial"/>
                <w:sz w:val="18"/>
                <w:szCs w:val="18"/>
              </w:rPr>
            </w:pPr>
          </w:p>
        </w:tc>
        <w:tc>
          <w:tcPr>
            <w:tcW w:w="233" w:type="pct"/>
            <w:vMerge/>
            <w:shd w:val="clear" w:color="auto" w:fill="auto"/>
          </w:tcPr>
          <w:p w:rsidR="0048550A" w:rsidRPr="000963FF" w:rsidRDefault="0048550A" w:rsidP="00845ADB">
            <w:pPr>
              <w:rPr>
                <w:rFonts w:ascii="Arial" w:hAnsi="Arial" w:cs="Arial"/>
                <w:sz w:val="18"/>
                <w:szCs w:val="18"/>
              </w:rPr>
            </w:pPr>
          </w:p>
        </w:tc>
        <w:tc>
          <w:tcPr>
            <w:tcW w:w="328" w:type="pct"/>
            <w:vMerge/>
            <w:shd w:val="clear" w:color="auto" w:fill="auto"/>
          </w:tcPr>
          <w:p w:rsidR="0048550A" w:rsidRPr="000963FF" w:rsidRDefault="0048550A" w:rsidP="00845ADB">
            <w:pPr>
              <w:rPr>
                <w:rFonts w:ascii="Arial" w:hAnsi="Arial" w:cs="Arial"/>
                <w:sz w:val="18"/>
                <w:szCs w:val="18"/>
              </w:rPr>
            </w:pPr>
          </w:p>
        </w:tc>
        <w:tc>
          <w:tcPr>
            <w:tcW w:w="327" w:type="pct"/>
            <w:vMerge/>
            <w:shd w:val="clear" w:color="auto" w:fill="auto"/>
          </w:tcPr>
          <w:p w:rsidR="0048550A" w:rsidRPr="000963FF" w:rsidRDefault="0048550A" w:rsidP="00845ADB">
            <w:pPr>
              <w:rPr>
                <w:rFonts w:ascii="Arial" w:hAnsi="Arial" w:cs="Arial"/>
                <w:sz w:val="18"/>
                <w:szCs w:val="18"/>
              </w:rPr>
            </w:pPr>
          </w:p>
        </w:tc>
        <w:tc>
          <w:tcPr>
            <w:tcW w:w="280" w:type="pct"/>
            <w:shd w:val="clear" w:color="auto" w:fill="auto"/>
          </w:tcPr>
          <w:p w:rsidR="0048550A" w:rsidRPr="000963FF" w:rsidRDefault="0048550A" w:rsidP="00845ADB">
            <w:pPr>
              <w:rPr>
                <w:rFonts w:ascii="Arial" w:hAnsi="Arial" w:cs="Arial"/>
                <w:sz w:val="18"/>
                <w:szCs w:val="18"/>
              </w:rPr>
            </w:pPr>
          </w:p>
        </w:tc>
        <w:tc>
          <w:tcPr>
            <w:tcW w:w="468" w:type="pct"/>
            <w:shd w:val="clear" w:color="auto" w:fill="auto"/>
          </w:tcPr>
          <w:p w:rsidR="0048550A" w:rsidRPr="000963FF" w:rsidRDefault="0048550A" w:rsidP="00845ADB">
            <w:pPr>
              <w:rPr>
                <w:rFonts w:ascii="Arial" w:eastAsia="Times New Roman" w:hAnsi="Arial" w:cs="Arial"/>
                <w:sz w:val="18"/>
                <w:szCs w:val="18"/>
                <w:lang w:eastAsia="ru-RU"/>
              </w:rPr>
            </w:pPr>
            <w:r w:rsidRPr="000963FF">
              <w:rPr>
                <w:rFonts w:ascii="Arial" w:eastAsia="Times New Roman" w:hAnsi="Arial" w:cs="Arial"/>
                <w:sz w:val="18"/>
                <w:szCs w:val="18"/>
                <w:lang w:eastAsia="ru-RU"/>
              </w:rPr>
              <w:t>Средства бюджета Московской области</w:t>
            </w:r>
          </w:p>
        </w:tc>
        <w:tc>
          <w:tcPr>
            <w:tcW w:w="374" w:type="pct"/>
            <w:shd w:val="clear" w:color="auto" w:fill="auto"/>
          </w:tcPr>
          <w:p w:rsidR="0048550A" w:rsidRPr="000963FF" w:rsidRDefault="0048550A" w:rsidP="00845ADB">
            <w:pPr>
              <w:rPr>
                <w:rFonts w:ascii="Arial" w:hAnsi="Arial" w:cs="Arial"/>
                <w:sz w:val="18"/>
                <w:szCs w:val="18"/>
              </w:rPr>
            </w:pPr>
            <w:r w:rsidRPr="000963FF">
              <w:rPr>
                <w:rFonts w:ascii="Arial" w:hAnsi="Arial" w:cs="Arial"/>
                <w:sz w:val="18"/>
                <w:szCs w:val="18"/>
              </w:rPr>
              <w:t>0,00</w:t>
            </w:r>
          </w:p>
        </w:tc>
        <w:tc>
          <w:tcPr>
            <w:tcW w:w="374" w:type="pct"/>
            <w:shd w:val="clear" w:color="auto" w:fill="auto"/>
          </w:tcPr>
          <w:p w:rsidR="0048550A" w:rsidRPr="000963FF" w:rsidRDefault="0048550A" w:rsidP="00845ADB">
            <w:pPr>
              <w:rPr>
                <w:rFonts w:ascii="Arial" w:hAnsi="Arial" w:cs="Arial"/>
                <w:sz w:val="18"/>
                <w:szCs w:val="18"/>
              </w:rPr>
            </w:pPr>
            <w:r w:rsidRPr="000963FF">
              <w:rPr>
                <w:rFonts w:ascii="Arial" w:hAnsi="Arial" w:cs="Arial"/>
                <w:sz w:val="18"/>
                <w:szCs w:val="18"/>
              </w:rPr>
              <w:t>-</w:t>
            </w:r>
          </w:p>
        </w:tc>
        <w:tc>
          <w:tcPr>
            <w:tcW w:w="374" w:type="pct"/>
            <w:shd w:val="clear" w:color="auto" w:fill="auto"/>
          </w:tcPr>
          <w:p w:rsidR="0048550A" w:rsidRPr="000963FF" w:rsidRDefault="0048550A" w:rsidP="00845ADB">
            <w:pPr>
              <w:rPr>
                <w:rFonts w:ascii="Arial" w:hAnsi="Arial" w:cs="Arial"/>
                <w:sz w:val="18"/>
                <w:szCs w:val="18"/>
              </w:rPr>
            </w:pPr>
            <w:r w:rsidRPr="000963FF">
              <w:rPr>
                <w:rFonts w:ascii="Arial" w:hAnsi="Arial" w:cs="Arial"/>
                <w:sz w:val="18"/>
                <w:szCs w:val="18"/>
              </w:rPr>
              <w:t>0,00</w:t>
            </w:r>
          </w:p>
        </w:tc>
        <w:tc>
          <w:tcPr>
            <w:tcW w:w="327" w:type="pct"/>
            <w:shd w:val="clear" w:color="auto" w:fill="auto"/>
          </w:tcPr>
          <w:p w:rsidR="0048550A" w:rsidRPr="000963FF" w:rsidRDefault="0048550A" w:rsidP="00845ADB">
            <w:pPr>
              <w:rPr>
                <w:rFonts w:ascii="Arial" w:hAnsi="Arial" w:cs="Arial"/>
                <w:sz w:val="18"/>
                <w:szCs w:val="18"/>
              </w:rPr>
            </w:pPr>
            <w:r w:rsidRPr="000963FF">
              <w:rPr>
                <w:rFonts w:ascii="Arial" w:hAnsi="Arial" w:cs="Arial"/>
                <w:sz w:val="18"/>
                <w:szCs w:val="18"/>
              </w:rPr>
              <w:t>-</w:t>
            </w:r>
          </w:p>
        </w:tc>
        <w:tc>
          <w:tcPr>
            <w:tcW w:w="188" w:type="pct"/>
            <w:shd w:val="clear" w:color="auto" w:fill="auto"/>
          </w:tcPr>
          <w:p w:rsidR="0048550A" w:rsidRPr="000963FF" w:rsidRDefault="0048550A" w:rsidP="00845ADB">
            <w:pPr>
              <w:rPr>
                <w:rFonts w:ascii="Arial" w:hAnsi="Arial" w:cs="Arial"/>
                <w:sz w:val="18"/>
                <w:szCs w:val="18"/>
              </w:rPr>
            </w:pPr>
            <w:r w:rsidRPr="000963FF">
              <w:rPr>
                <w:rFonts w:ascii="Arial" w:hAnsi="Arial" w:cs="Arial"/>
                <w:sz w:val="18"/>
                <w:szCs w:val="18"/>
              </w:rPr>
              <w:t>-</w:t>
            </w:r>
          </w:p>
        </w:tc>
        <w:tc>
          <w:tcPr>
            <w:tcW w:w="186" w:type="pct"/>
            <w:shd w:val="clear" w:color="auto" w:fill="auto"/>
          </w:tcPr>
          <w:p w:rsidR="0048550A" w:rsidRPr="000963FF" w:rsidRDefault="0048550A" w:rsidP="00845ADB">
            <w:pPr>
              <w:rPr>
                <w:rFonts w:ascii="Arial" w:hAnsi="Arial" w:cs="Arial"/>
                <w:sz w:val="18"/>
                <w:szCs w:val="18"/>
              </w:rPr>
            </w:pPr>
            <w:r w:rsidRPr="000963FF">
              <w:rPr>
                <w:rFonts w:ascii="Arial" w:hAnsi="Arial" w:cs="Arial"/>
                <w:sz w:val="18"/>
                <w:szCs w:val="18"/>
              </w:rPr>
              <w:t>-</w:t>
            </w:r>
          </w:p>
        </w:tc>
        <w:tc>
          <w:tcPr>
            <w:tcW w:w="281" w:type="pct"/>
            <w:shd w:val="clear" w:color="auto" w:fill="auto"/>
            <w:vAlign w:val="center"/>
          </w:tcPr>
          <w:p w:rsidR="0048550A" w:rsidRPr="000963FF" w:rsidRDefault="0048550A" w:rsidP="00845ADB">
            <w:pPr>
              <w:rPr>
                <w:rFonts w:ascii="Arial" w:hAnsi="Arial" w:cs="Arial"/>
                <w:sz w:val="18"/>
                <w:szCs w:val="18"/>
              </w:rPr>
            </w:pPr>
          </w:p>
        </w:tc>
      </w:tr>
      <w:tr w:rsidR="000963FF" w:rsidRPr="000963FF" w:rsidTr="000963FF">
        <w:trPr>
          <w:trHeight w:val="20"/>
        </w:trPr>
        <w:tc>
          <w:tcPr>
            <w:tcW w:w="157" w:type="pct"/>
            <w:vMerge/>
          </w:tcPr>
          <w:p w:rsidR="0048550A" w:rsidRPr="000963FF" w:rsidRDefault="0048550A" w:rsidP="00845ADB">
            <w:pPr>
              <w:rPr>
                <w:rFonts w:ascii="Arial" w:hAnsi="Arial" w:cs="Arial"/>
                <w:sz w:val="18"/>
                <w:szCs w:val="18"/>
              </w:rPr>
            </w:pPr>
          </w:p>
        </w:tc>
        <w:tc>
          <w:tcPr>
            <w:tcW w:w="431" w:type="pct"/>
            <w:vMerge/>
            <w:shd w:val="clear" w:color="auto" w:fill="92D050"/>
            <w:vAlign w:val="center"/>
          </w:tcPr>
          <w:p w:rsidR="0048550A" w:rsidRPr="000963FF" w:rsidRDefault="0048550A" w:rsidP="00845ADB">
            <w:pPr>
              <w:rPr>
                <w:rFonts w:ascii="Arial" w:hAnsi="Arial" w:cs="Arial"/>
                <w:sz w:val="18"/>
                <w:szCs w:val="18"/>
              </w:rPr>
            </w:pPr>
          </w:p>
        </w:tc>
        <w:tc>
          <w:tcPr>
            <w:tcW w:w="225" w:type="pct"/>
            <w:vMerge/>
            <w:shd w:val="clear" w:color="auto" w:fill="92D050"/>
            <w:vAlign w:val="center"/>
          </w:tcPr>
          <w:p w:rsidR="0048550A" w:rsidRPr="000963FF" w:rsidRDefault="0048550A" w:rsidP="00845ADB">
            <w:pPr>
              <w:rPr>
                <w:rFonts w:ascii="Arial" w:hAnsi="Arial" w:cs="Arial"/>
                <w:sz w:val="18"/>
                <w:szCs w:val="18"/>
              </w:rPr>
            </w:pPr>
          </w:p>
        </w:tc>
        <w:tc>
          <w:tcPr>
            <w:tcW w:w="448" w:type="pct"/>
            <w:vMerge/>
            <w:shd w:val="clear" w:color="auto" w:fill="auto"/>
          </w:tcPr>
          <w:p w:rsidR="0048550A" w:rsidRPr="000963FF" w:rsidRDefault="0048550A" w:rsidP="00845ADB">
            <w:pPr>
              <w:rPr>
                <w:rFonts w:ascii="Arial" w:hAnsi="Arial" w:cs="Arial"/>
                <w:sz w:val="18"/>
                <w:szCs w:val="18"/>
              </w:rPr>
            </w:pPr>
          </w:p>
        </w:tc>
        <w:tc>
          <w:tcPr>
            <w:tcW w:w="233" w:type="pct"/>
            <w:vMerge/>
            <w:shd w:val="clear" w:color="auto" w:fill="auto"/>
          </w:tcPr>
          <w:p w:rsidR="0048550A" w:rsidRPr="000963FF" w:rsidRDefault="0048550A" w:rsidP="00845ADB">
            <w:pPr>
              <w:rPr>
                <w:rFonts w:ascii="Arial" w:hAnsi="Arial" w:cs="Arial"/>
                <w:sz w:val="18"/>
                <w:szCs w:val="18"/>
              </w:rPr>
            </w:pPr>
          </w:p>
        </w:tc>
        <w:tc>
          <w:tcPr>
            <w:tcW w:w="328" w:type="pct"/>
            <w:vMerge/>
            <w:shd w:val="clear" w:color="auto" w:fill="auto"/>
          </w:tcPr>
          <w:p w:rsidR="0048550A" w:rsidRPr="000963FF" w:rsidRDefault="0048550A" w:rsidP="00845ADB">
            <w:pPr>
              <w:rPr>
                <w:rFonts w:ascii="Arial" w:hAnsi="Arial" w:cs="Arial"/>
                <w:sz w:val="18"/>
                <w:szCs w:val="18"/>
              </w:rPr>
            </w:pPr>
          </w:p>
        </w:tc>
        <w:tc>
          <w:tcPr>
            <w:tcW w:w="327" w:type="pct"/>
            <w:vMerge/>
            <w:shd w:val="clear" w:color="auto" w:fill="auto"/>
          </w:tcPr>
          <w:p w:rsidR="0048550A" w:rsidRPr="000963FF" w:rsidRDefault="0048550A" w:rsidP="00845ADB">
            <w:pPr>
              <w:rPr>
                <w:rFonts w:ascii="Arial" w:hAnsi="Arial" w:cs="Arial"/>
                <w:sz w:val="18"/>
                <w:szCs w:val="18"/>
              </w:rPr>
            </w:pPr>
          </w:p>
        </w:tc>
        <w:tc>
          <w:tcPr>
            <w:tcW w:w="280" w:type="pct"/>
            <w:shd w:val="clear" w:color="auto" w:fill="auto"/>
          </w:tcPr>
          <w:p w:rsidR="0048550A" w:rsidRPr="000963FF" w:rsidRDefault="0048550A" w:rsidP="00845ADB">
            <w:pPr>
              <w:rPr>
                <w:rFonts w:ascii="Arial" w:hAnsi="Arial" w:cs="Arial"/>
                <w:sz w:val="18"/>
                <w:szCs w:val="18"/>
              </w:rPr>
            </w:pPr>
          </w:p>
        </w:tc>
        <w:tc>
          <w:tcPr>
            <w:tcW w:w="468" w:type="pct"/>
            <w:shd w:val="clear" w:color="auto" w:fill="auto"/>
          </w:tcPr>
          <w:p w:rsidR="0048550A" w:rsidRPr="000963FF" w:rsidRDefault="0048550A" w:rsidP="00845ADB">
            <w:pPr>
              <w:rPr>
                <w:rFonts w:ascii="Arial" w:eastAsia="Times New Roman" w:hAnsi="Arial" w:cs="Arial"/>
                <w:sz w:val="18"/>
                <w:szCs w:val="18"/>
                <w:lang w:eastAsia="ru-RU"/>
              </w:rPr>
            </w:pPr>
            <w:r w:rsidRPr="000963FF">
              <w:rPr>
                <w:rFonts w:ascii="Arial" w:eastAsia="Times New Roman" w:hAnsi="Arial" w:cs="Arial"/>
                <w:sz w:val="18"/>
                <w:szCs w:val="18"/>
                <w:lang w:eastAsia="ru-RU"/>
              </w:rPr>
              <w:t>Средства федерального бюджета</w:t>
            </w:r>
          </w:p>
        </w:tc>
        <w:tc>
          <w:tcPr>
            <w:tcW w:w="374" w:type="pct"/>
            <w:shd w:val="clear" w:color="auto" w:fill="auto"/>
          </w:tcPr>
          <w:p w:rsidR="0048550A" w:rsidRPr="000963FF" w:rsidRDefault="0048550A" w:rsidP="00845ADB">
            <w:pPr>
              <w:rPr>
                <w:rFonts w:ascii="Arial" w:hAnsi="Arial" w:cs="Arial"/>
                <w:sz w:val="18"/>
                <w:szCs w:val="18"/>
              </w:rPr>
            </w:pPr>
            <w:r w:rsidRPr="000963FF">
              <w:rPr>
                <w:rFonts w:ascii="Arial" w:hAnsi="Arial" w:cs="Arial"/>
                <w:sz w:val="18"/>
                <w:szCs w:val="18"/>
              </w:rPr>
              <w:t>0,00</w:t>
            </w:r>
          </w:p>
        </w:tc>
        <w:tc>
          <w:tcPr>
            <w:tcW w:w="374" w:type="pct"/>
            <w:shd w:val="clear" w:color="auto" w:fill="auto"/>
          </w:tcPr>
          <w:p w:rsidR="0048550A" w:rsidRPr="000963FF" w:rsidRDefault="0048550A" w:rsidP="00845ADB">
            <w:pPr>
              <w:rPr>
                <w:rFonts w:ascii="Arial" w:hAnsi="Arial" w:cs="Arial"/>
                <w:sz w:val="18"/>
                <w:szCs w:val="18"/>
              </w:rPr>
            </w:pPr>
            <w:r w:rsidRPr="000963FF">
              <w:rPr>
                <w:rFonts w:ascii="Arial" w:hAnsi="Arial" w:cs="Arial"/>
                <w:sz w:val="18"/>
                <w:szCs w:val="18"/>
              </w:rPr>
              <w:t>-</w:t>
            </w:r>
          </w:p>
        </w:tc>
        <w:tc>
          <w:tcPr>
            <w:tcW w:w="374" w:type="pct"/>
            <w:shd w:val="clear" w:color="auto" w:fill="auto"/>
          </w:tcPr>
          <w:p w:rsidR="0048550A" w:rsidRPr="000963FF" w:rsidRDefault="0048550A" w:rsidP="00845ADB">
            <w:pPr>
              <w:rPr>
                <w:rFonts w:ascii="Arial" w:hAnsi="Arial" w:cs="Arial"/>
                <w:sz w:val="18"/>
                <w:szCs w:val="18"/>
              </w:rPr>
            </w:pPr>
            <w:r w:rsidRPr="000963FF">
              <w:rPr>
                <w:rFonts w:ascii="Arial" w:hAnsi="Arial" w:cs="Arial"/>
                <w:sz w:val="18"/>
                <w:szCs w:val="18"/>
              </w:rPr>
              <w:t>0,00</w:t>
            </w:r>
          </w:p>
        </w:tc>
        <w:tc>
          <w:tcPr>
            <w:tcW w:w="327" w:type="pct"/>
            <w:shd w:val="clear" w:color="auto" w:fill="auto"/>
          </w:tcPr>
          <w:p w:rsidR="0048550A" w:rsidRPr="000963FF" w:rsidRDefault="0048550A" w:rsidP="00845ADB">
            <w:pPr>
              <w:rPr>
                <w:rFonts w:ascii="Arial" w:hAnsi="Arial" w:cs="Arial"/>
                <w:sz w:val="18"/>
                <w:szCs w:val="18"/>
              </w:rPr>
            </w:pPr>
            <w:r w:rsidRPr="000963FF">
              <w:rPr>
                <w:rFonts w:ascii="Arial" w:hAnsi="Arial" w:cs="Arial"/>
                <w:sz w:val="18"/>
                <w:szCs w:val="18"/>
              </w:rPr>
              <w:t>-</w:t>
            </w:r>
          </w:p>
        </w:tc>
        <w:tc>
          <w:tcPr>
            <w:tcW w:w="188" w:type="pct"/>
            <w:shd w:val="clear" w:color="auto" w:fill="auto"/>
          </w:tcPr>
          <w:p w:rsidR="0048550A" w:rsidRPr="000963FF" w:rsidRDefault="0048550A" w:rsidP="00845ADB">
            <w:pPr>
              <w:rPr>
                <w:rFonts w:ascii="Arial" w:hAnsi="Arial" w:cs="Arial"/>
                <w:sz w:val="18"/>
                <w:szCs w:val="18"/>
              </w:rPr>
            </w:pPr>
            <w:r w:rsidRPr="000963FF">
              <w:rPr>
                <w:rFonts w:ascii="Arial" w:hAnsi="Arial" w:cs="Arial"/>
                <w:sz w:val="18"/>
                <w:szCs w:val="18"/>
              </w:rPr>
              <w:t>-</w:t>
            </w:r>
          </w:p>
        </w:tc>
        <w:tc>
          <w:tcPr>
            <w:tcW w:w="186" w:type="pct"/>
            <w:shd w:val="clear" w:color="auto" w:fill="auto"/>
          </w:tcPr>
          <w:p w:rsidR="0048550A" w:rsidRPr="000963FF" w:rsidRDefault="0048550A" w:rsidP="00845ADB">
            <w:pPr>
              <w:rPr>
                <w:rFonts w:ascii="Arial" w:hAnsi="Arial" w:cs="Arial"/>
                <w:sz w:val="18"/>
                <w:szCs w:val="18"/>
              </w:rPr>
            </w:pPr>
            <w:r w:rsidRPr="000963FF">
              <w:rPr>
                <w:rFonts w:ascii="Arial" w:hAnsi="Arial" w:cs="Arial"/>
                <w:sz w:val="18"/>
                <w:szCs w:val="18"/>
              </w:rPr>
              <w:t>-</w:t>
            </w:r>
          </w:p>
        </w:tc>
        <w:tc>
          <w:tcPr>
            <w:tcW w:w="281" w:type="pct"/>
            <w:shd w:val="clear" w:color="auto" w:fill="auto"/>
            <w:vAlign w:val="center"/>
          </w:tcPr>
          <w:p w:rsidR="0048550A" w:rsidRPr="000963FF" w:rsidRDefault="0048550A" w:rsidP="00845ADB">
            <w:pPr>
              <w:rPr>
                <w:rFonts w:ascii="Arial" w:hAnsi="Arial" w:cs="Arial"/>
                <w:sz w:val="18"/>
                <w:szCs w:val="18"/>
              </w:rPr>
            </w:pPr>
          </w:p>
        </w:tc>
      </w:tr>
      <w:tr w:rsidR="000963FF" w:rsidRPr="000963FF" w:rsidTr="000963FF">
        <w:trPr>
          <w:trHeight w:val="20"/>
        </w:trPr>
        <w:tc>
          <w:tcPr>
            <w:tcW w:w="157" w:type="pct"/>
            <w:vMerge/>
          </w:tcPr>
          <w:p w:rsidR="0048550A" w:rsidRPr="000963FF" w:rsidRDefault="0048550A" w:rsidP="00845ADB">
            <w:pPr>
              <w:rPr>
                <w:rFonts w:ascii="Arial" w:hAnsi="Arial" w:cs="Arial"/>
                <w:sz w:val="18"/>
                <w:szCs w:val="18"/>
              </w:rPr>
            </w:pPr>
          </w:p>
        </w:tc>
        <w:tc>
          <w:tcPr>
            <w:tcW w:w="431" w:type="pct"/>
            <w:vMerge/>
            <w:shd w:val="clear" w:color="auto" w:fill="92D050"/>
            <w:vAlign w:val="center"/>
          </w:tcPr>
          <w:p w:rsidR="0048550A" w:rsidRPr="000963FF" w:rsidRDefault="0048550A" w:rsidP="00845ADB">
            <w:pPr>
              <w:rPr>
                <w:rFonts w:ascii="Arial" w:hAnsi="Arial" w:cs="Arial"/>
                <w:sz w:val="18"/>
                <w:szCs w:val="18"/>
              </w:rPr>
            </w:pPr>
          </w:p>
        </w:tc>
        <w:tc>
          <w:tcPr>
            <w:tcW w:w="225" w:type="pct"/>
            <w:vMerge/>
            <w:shd w:val="clear" w:color="auto" w:fill="92D050"/>
            <w:vAlign w:val="center"/>
          </w:tcPr>
          <w:p w:rsidR="0048550A" w:rsidRPr="000963FF" w:rsidRDefault="0048550A" w:rsidP="00845ADB">
            <w:pPr>
              <w:rPr>
                <w:rFonts w:ascii="Arial" w:hAnsi="Arial" w:cs="Arial"/>
                <w:sz w:val="18"/>
                <w:szCs w:val="18"/>
              </w:rPr>
            </w:pPr>
          </w:p>
        </w:tc>
        <w:tc>
          <w:tcPr>
            <w:tcW w:w="448" w:type="pct"/>
            <w:vMerge/>
            <w:shd w:val="clear" w:color="auto" w:fill="auto"/>
          </w:tcPr>
          <w:p w:rsidR="0048550A" w:rsidRPr="000963FF" w:rsidRDefault="0048550A" w:rsidP="00845ADB">
            <w:pPr>
              <w:rPr>
                <w:rFonts w:ascii="Arial" w:hAnsi="Arial" w:cs="Arial"/>
                <w:sz w:val="18"/>
                <w:szCs w:val="18"/>
              </w:rPr>
            </w:pPr>
          </w:p>
        </w:tc>
        <w:tc>
          <w:tcPr>
            <w:tcW w:w="233" w:type="pct"/>
            <w:vMerge/>
            <w:shd w:val="clear" w:color="auto" w:fill="auto"/>
          </w:tcPr>
          <w:p w:rsidR="0048550A" w:rsidRPr="000963FF" w:rsidRDefault="0048550A" w:rsidP="00845ADB">
            <w:pPr>
              <w:rPr>
                <w:rFonts w:ascii="Arial" w:hAnsi="Arial" w:cs="Arial"/>
                <w:sz w:val="18"/>
                <w:szCs w:val="18"/>
              </w:rPr>
            </w:pPr>
          </w:p>
        </w:tc>
        <w:tc>
          <w:tcPr>
            <w:tcW w:w="328" w:type="pct"/>
            <w:vMerge/>
            <w:shd w:val="clear" w:color="auto" w:fill="auto"/>
          </w:tcPr>
          <w:p w:rsidR="0048550A" w:rsidRPr="000963FF" w:rsidRDefault="0048550A" w:rsidP="00845ADB">
            <w:pPr>
              <w:rPr>
                <w:rFonts w:ascii="Arial" w:hAnsi="Arial" w:cs="Arial"/>
                <w:sz w:val="18"/>
                <w:szCs w:val="18"/>
              </w:rPr>
            </w:pPr>
          </w:p>
        </w:tc>
        <w:tc>
          <w:tcPr>
            <w:tcW w:w="327" w:type="pct"/>
            <w:vMerge/>
            <w:shd w:val="clear" w:color="auto" w:fill="auto"/>
          </w:tcPr>
          <w:p w:rsidR="0048550A" w:rsidRPr="000963FF" w:rsidRDefault="0048550A" w:rsidP="00845ADB">
            <w:pPr>
              <w:rPr>
                <w:rFonts w:ascii="Arial" w:hAnsi="Arial" w:cs="Arial"/>
                <w:sz w:val="18"/>
                <w:szCs w:val="18"/>
              </w:rPr>
            </w:pPr>
          </w:p>
        </w:tc>
        <w:tc>
          <w:tcPr>
            <w:tcW w:w="280" w:type="pct"/>
            <w:shd w:val="clear" w:color="auto" w:fill="auto"/>
          </w:tcPr>
          <w:p w:rsidR="0048550A" w:rsidRPr="000963FF" w:rsidRDefault="0048550A" w:rsidP="00845ADB">
            <w:pPr>
              <w:rPr>
                <w:rFonts w:ascii="Arial" w:hAnsi="Arial" w:cs="Arial"/>
                <w:sz w:val="18"/>
                <w:szCs w:val="18"/>
              </w:rPr>
            </w:pPr>
          </w:p>
        </w:tc>
        <w:tc>
          <w:tcPr>
            <w:tcW w:w="468" w:type="pct"/>
            <w:shd w:val="clear" w:color="auto" w:fill="auto"/>
          </w:tcPr>
          <w:p w:rsidR="0048550A" w:rsidRPr="000963FF" w:rsidRDefault="001B36D8" w:rsidP="00845ADB">
            <w:pPr>
              <w:rPr>
                <w:rFonts w:ascii="Arial" w:eastAsia="Times New Roman" w:hAnsi="Arial" w:cs="Arial"/>
                <w:sz w:val="18"/>
                <w:szCs w:val="18"/>
                <w:lang w:eastAsia="ru-RU"/>
              </w:rPr>
            </w:pPr>
            <w:r w:rsidRPr="000963FF">
              <w:rPr>
                <w:rFonts w:ascii="Arial" w:eastAsia="Times New Roman" w:hAnsi="Arial" w:cs="Arial"/>
                <w:sz w:val="18"/>
                <w:szCs w:val="18"/>
                <w:lang w:eastAsia="ru-RU"/>
              </w:rPr>
              <w:t>Средства бюджета городского округа Власиха Московской области</w:t>
            </w:r>
          </w:p>
        </w:tc>
        <w:tc>
          <w:tcPr>
            <w:tcW w:w="374" w:type="pct"/>
            <w:shd w:val="clear" w:color="auto" w:fill="auto"/>
          </w:tcPr>
          <w:p w:rsidR="0048550A" w:rsidRPr="000963FF" w:rsidRDefault="00746C4C" w:rsidP="00845ADB">
            <w:pPr>
              <w:rPr>
                <w:rFonts w:ascii="Arial" w:hAnsi="Arial" w:cs="Arial"/>
                <w:sz w:val="18"/>
                <w:szCs w:val="18"/>
              </w:rPr>
            </w:pPr>
            <w:r w:rsidRPr="000963FF">
              <w:rPr>
                <w:rFonts w:ascii="Arial" w:hAnsi="Arial" w:cs="Arial"/>
                <w:sz w:val="18"/>
                <w:szCs w:val="18"/>
              </w:rPr>
              <w:t>0,00</w:t>
            </w:r>
          </w:p>
        </w:tc>
        <w:tc>
          <w:tcPr>
            <w:tcW w:w="374" w:type="pct"/>
            <w:shd w:val="clear" w:color="auto" w:fill="auto"/>
          </w:tcPr>
          <w:p w:rsidR="0048550A" w:rsidRPr="000963FF" w:rsidRDefault="0048550A" w:rsidP="00845ADB">
            <w:pPr>
              <w:rPr>
                <w:rFonts w:ascii="Arial" w:hAnsi="Arial" w:cs="Arial"/>
                <w:sz w:val="18"/>
                <w:szCs w:val="18"/>
              </w:rPr>
            </w:pPr>
            <w:r w:rsidRPr="000963FF">
              <w:rPr>
                <w:rFonts w:ascii="Arial" w:hAnsi="Arial" w:cs="Arial"/>
                <w:sz w:val="18"/>
                <w:szCs w:val="18"/>
              </w:rPr>
              <w:t>-</w:t>
            </w:r>
          </w:p>
        </w:tc>
        <w:tc>
          <w:tcPr>
            <w:tcW w:w="374" w:type="pct"/>
            <w:shd w:val="clear" w:color="auto" w:fill="auto"/>
          </w:tcPr>
          <w:p w:rsidR="0048550A" w:rsidRPr="000963FF" w:rsidRDefault="00746C4C" w:rsidP="00845ADB">
            <w:pPr>
              <w:rPr>
                <w:rFonts w:ascii="Arial" w:hAnsi="Arial" w:cs="Arial"/>
                <w:sz w:val="18"/>
                <w:szCs w:val="18"/>
                <w:lang w:val="en-US"/>
              </w:rPr>
            </w:pPr>
            <w:r w:rsidRPr="000963FF">
              <w:rPr>
                <w:rFonts w:ascii="Arial" w:hAnsi="Arial" w:cs="Arial"/>
                <w:sz w:val="18"/>
                <w:szCs w:val="18"/>
              </w:rPr>
              <w:t>0,00</w:t>
            </w:r>
          </w:p>
        </w:tc>
        <w:tc>
          <w:tcPr>
            <w:tcW w:w="327" w:type="pct"/>
            <w:shd w:val="clear" w:color="auto" w:fill="auto"/>
          </w:tcPr>
          <w:p w:rsidR="0048550A" w:rsidRPr="000963FF" w:rsidRDefault="0048550A" w:rsidP="00845ADB">
            <w:pPr>
              <w:rPr>
                <w:rFonts w:ascii="Arial" w:hAnsi="Arial" w:cs="Arial"/>
                <w:sz w:val="18"/>
                <w:szCs w:val="18"/>
              </w:rPr>
            </w:pPr>
            <w:r w:rsidRPr="000963FF">
              <w:rPr>
                <w:rFonts w:ascii="Arial" w:hAnsi="Arial" w:cs="Arial"/>
                <w:sz w:val="18"/>
                <w:szCs w:val="18"/>
              </w:rPr>
              <w:t>-</w:t>
            </w:r>
          </w:p>
        </w:tc>
        <w:tc>
          <w:tcPr>
            <w:tcW w:w="188" w:type="pct"/>
            <w:shd w:val="clear" w:color="auto" w:fill="auto"/>
          </w:tcPr>
          <w:p w:rsidR="0048550A" w:rsidRPr="000963FF" w:rsidRDefault="0048550A" w:rsidP="00845ADB">
            <w:pPr>
              <w:rPr>
                <w:rFonts w:ascii="Arial" w:hAnsi="Arial" w:cs="Arial"/>
                <w:sz w:val="18"/>
                <w:szCs w:val="18"/>
              </w:rPr>
            </w:pPr>
            <w:r w:rsidRPr="000963FF">
              <w:rPr>
                <w:rFonts w:ascii="Arial" w:hAnsi="Arial" w:cs="Arial"/>
                <w:sz w:val="18"/>
                <w:szCs w:val="18"/>
              </w:rPr>
              <w:t>-</w:t>
            </w:r>
          </w:p>
        </w:tc>
        <w:tc>
          <w:tcPr>
            <w:tcW w:w="186" w:type="pct"/>
            <w:shd w:val="clear" w:color="auto" w:fill="auto"/>
          </w:tcPr>
          <w:p w:rsidR="0048550A" w:rsidRPr="000963FF" w:rsidRDefault="0048550A" w:rsidP="00845ADB">
            <w:pPr>
              <w:rPr>
                <w:rFonts w:ascii="Arial" w:hAnsi="Arial" w:cs="Arial"/>
                <w:sz w:val="18"/>
                <w:szCs w:val="18"/>
              </w:rPr>
            </w:pPr>
            <w:r w:rsidRPr="000963FF">
              <w:rPr>
                <w:rFonts w:ascii="Arial" w:hAnsi="Arial" w:cs="Arial"/>
                <w:sz w:val="18"/>
                <w:szCs w:val="18"/>
              </w:rPr>
              <w:t>-</w:t>
            </w:r>
          </w:p>
        </w:tc>
        <w:tc>
          <w:tcPr>
            <w:tcW w:w="281" w:type="pct"/>
            <w:shd w:val="clear" w:color="auto" w:fill="auto"/>
            <w:vAlign w:val="center"/>
          </w:tcPr>
          <w:p w:rsidR="0048550A" w:rsidRPr="000963FF" w:rsidRDefault="0048550A" w:rsidP="00845ADB">
            <w:pPr>
              <w:rPr>
                <w:rFonts w:ascii="Arial" w:hAnsi="Arial" w:cs="Arial"/>
                <w:sz w:val="18"/>
                <w:szCs w:val="18"/>
              </w:rPr>
            </w:pPr>
          </w:p>
        </w:tc>
      </w:tr>
      <w:tr w:rsidR="000963FF" w:rsidRPr="000963FF" w:rsidTr="000963FF">
        <w:trPr>
          <w:trHeight w:val="20"/>
        </w:trPr>
        <w:tc>
          <w:tcPr>
            <w:tcW w:w="157" w:type="pct"/>
            <w:vMerge/>
          </w:tcPr>
          <w:p w:rsidR="0048550A" w:rsidRPr="000963FF" w:rsidRDefault="0048550A" w:rsidP="00845ADB">
            <w:pPr>
              <w:rPr>
                <w:rFonts w:ascii="Arial" w:hAnsi="Arial" w:cs="Arial"/>
                <w:sz w:val="18"/>
                <w:szCs w:val="18"/>
              </w:rPr>
            </w:pPr>
          </w:p>
        </w:tc>
        <w:tc>
          <w:tcPr>
            <w:tcW w:w="431" w:type="pct"/>
            <w:vMerge/>
            <w:shd w:val="clear" w:color="auto" w:fill="92D050"/>
            <w:vAlign w:val="center"/>
          </w:tcPr>
          <w:p w:rsidR="0048550A" w:rsidRPr="000963FF" w:rsidRDefault="0048550A" w:rsidP="00845ADB">
            <w:pPr>
              <w:rPr>
                <w:rFonts w:ascii="Arial" w:hAnsi="Arial" w:cs="Arial"/>
                <w:sz w:val="18"/>
                <w:szCs w:val="18"/>
              </w:rPr>
            </w:pPr>
          </w:p>
        </w:tc>
        <w:tc>
          <w:tcPr>
            <w:tcW w:w="225" w:type="pct"/>
            <w:vMerge/>
            <w:shd w:val="clear" w:color="auto" w:fill="92D050"/>
            <w:vAlign w:val="center"/>
          </w:tcPr>
          <w:p w:rsidR="0048550A" w:rsidRPr="000963FF" w:rsidRDefault="0048550A" w:rsidP="00845ADB">
            <w:pPr>
              <w:rPr>
                <w:rFonts w:ascii="Arial" w:hAnsi="Arial" w:cs="Arial"/>
                <w:sz w:val="18"/>
                <w:szCs w:val="18"/>
              </w:rPr>
            </w:pPr>
          </w:p>
        </w:tc>
        <w:tc>
          <w:tcPr>
            <w:tcW w:w="448" w:type="pct"/>
            <w:vMerge/>
            <w:shd w:val="clear" w:color="auto" w:fill="auto"/>
          </w:tcPr>
          <w:p w:rsidR="0048550A" w:rsidRPr="000963FF" w:rsidRDefault="0048550A" w:rsidP="00845ADB">
            <w:pPr>
              <w:rPr>
                <w:rFonts w:ascii="Arial" w:hAnsi="Arial" w:cs="Arial"/>
                <w:sz w:val="18"/>
                <w:szCs w:val="18"/>
              </w:rPr>
            </w:pPr>
          </w:p>
        </w:tc>
        <w:tc>
          <w:tcPr>
            <w:tcW w:w="233" w:type="pct"/>
            <w:vMerge/>
            <w:shd w:val="clear" w:color="auto" w:fill="auto"/>
          </w:tcPr>
          <w:p w:rsidR="0048550A" w:rsidRPr="000963FF" w:rsidRDefault="0048550A" w:rsidP="00845ADB">
            <w:pPr>
              <w:rPr>
                <w:rFonts w:ascii="Arial" w:hAnsi="Arial" w:cs="Arial"/>
                <w:sz w:val="18"/>
                <w:szCs w:val="18"/>
              </w:rPr>
            </w:pPr>
          </w:p>
        </w:tc>
        <w:tc>
          <w:tcPr>
            <w:tcW w:w="328" w:type="pct"/>
            <w:vMerge/>
            <w:shd w:val="clear" w:color="auto" w:fill="auto"/>
          </w:tcPr>
          <w:p w:rsidR="0048550A" w:rsidRPr="000963FF" w:rsidRDefault="0048550A" w:rsidP="00845ADB">
            <w:pPr>
              <w:rPr>
                <w:rFonts w:ascii="Arial" w:hAnsi="Arial" w:cs="Arial"/>
                <w:sz w:val="18"/>
                <w:szCs w:val="18"/>
              </w:rPr>
            </w:pPr>
          </w:p>
        </w:tc>
        <w:tc>
          <w:tcPr>
            <w:tcW w:w="327" w:type="pct"/>
            <w:vMerge/>
            <w:shd w:val="clear" w:color="auto" w:fill="FFFF00"/>
          </w:tcPr>
          <w:p w:rsidR="0048550A" w:rsidRPr="000963FF" w:rsidRDefault="0048550A" w:rsidP="00845ADB">
            <w:pPr>
              <w:rPr>
                <w:rFonts w:ascii="Arial" w:hAnsi="Arial" w:cs="Arial"/>
                <w:sz w:val="18"/>
                <w:szCs w:val="18"/>
              </w:rPr>
            </w:pPr>
          </w:p>
        </w:tc>
        <w:tc>
          <w:tcPr>
            <w:tcW w:w="280" w:type="pct"/>
            <w:shd w:val="clear" w:color="auto" w:fill="auto"/>
          </w:tcPr>
          <w:p w:rsidR="0048550A" w:rsidRPr="000963FF" w:rsidRDefault="0048550A" w:rsidP="00845ADB">
            <w:pPr>
              <w:rPr>
                <w:rFonts w:ascii="Arial" w:hAnsi="Arial" w:cs="Arial"/>
                <w:sz w:val="18"/>
                <w:szCs w:val="18"/>
              </w:rPr>
            </w:pPr>
          </w:p>
        </w:tc>
        <w:tc>
          <w:tcPr>
            <w:tcW w:w="468" w:type="pct"/>
            <w:shd w:val="clear" w:color="auto" w:fill="auto"/>
          </w:tcPr>
          <w:p w:rsidR="0048550A" w:rsidRPr="000963FF" w:rsidRDefault="0048550A" w:rsidP="00845ADB">
            <w:pPr>
              <w:rPr>
                <w:rFonts w:ascii="Arial" w:eastAsia="Times New Roman" w:hAnsi="Arial" w:cs="Arial"/>
                <w:sz w:val="18"/>
                <w:szCs w:val="18"/>
                <w:lang w:eastAsia="ru-RU"/>
              </w:rPr>
            </w:pPr>
            <w:r w:rsidRPr="000963FF">
              <w:rPr>
                <w:rFonts w:ascii="Arial" w:eastAsia="Times New Roman" w:hAnsi="Arial" w:cs="Arial"/>
                <w:sz w:val="18"/>
                <w:szCs w:val="18"/>
                <w:lang w:eastAsia="ru-RU"/>
              </w:rPr>
              <w:t>Внебюджетные источники</w:t>
            </w:r>
          </w:p>
        </w:tc>
        <w:tc>
          <w:tcPr>
            <w:tcW w:w="374" w:type="pct"/>
            <w:shd w:val="clear" w:color="auto" w:fill="auto"/>
          </w:tcPr>
          <w:p w:rsidR="0048550A" w:rsidRPr="000963FF" w:rsidRDefault="0048550A" w:rsidP="00845ADB">
            <w:pPr>
              <w:rPr>
                <w:rFonts w:ascii="Arial" w:hAnsi="Arial" w:cs="Arial"/>
                <w:sz w:val="18"/>
                <w:szCs w:val="18"/>
              </w:rPr>
            </w:pPr>
            <w:r w:rsidRPr="000963FF">
              <w:rPr>
                <w:rFonts w:ascii="Arial" w:hAnsi="Arial" w:cs="Arial"/>
                <w:sz w:val="18"/>
                <w:szCs w:val="18"/>
              </w:rPr>
              <w:t>0,00</w:t>
            </w:r>
          </w:p>
        </w:tc>
        <w:tc>
          <w:tcPr>
            <w:tcW w:w="374" w:type="pct"/>
            <w:shd w:val="clear" w:color="auto" w:fill="auto"/>
          </w:tcPr>
          <w:p w:rsidR="0048550A" w:rsidRPr="000963FF" w:rsidRDefault="0048550A" w:rsidP="00845ADB">
            <w:pPr>
              <w:rPr>
                <w:rFonts w:ascii="Arial" w:hAnsi="Arial" w:cs="Arial"/>
                <w:sz w:val="18"/>
                <w:szCs w:val="18"/>
              </w:rPr>
            </w:pPr>
            <w:r w:rsidRPr="000963FF">
              <w:rPr>
                <w:rFonts w:ascii="Arial" w:hAnsi="Arial" w:cs="Arial"/>
                <w:sz w:val="18"/>
                <w:szCs w:val="18"/>
              </w:rPr>
              <w:t>-</w:t>
            </w:r>
          </w:p>
        </w:tc>
        <w:tc>
          <w:tcPr>
            <w:tcW w:w="374" w:type="pct"/>
            <w:shd w:val="clear" w:color="auto" w:fill="auto"/>
          </w:tcPr>
          <w:p w:rsidR="0048550A" w:rsidRPr="000963FF" w:rsidRDefault="0048550A" w:rsidP="00845ADB">
            <w:pPr>
              <w:rPr>
                <w:rFonts w:ascii="Arial" w:hAnsi="Arial" w:cs="Arial"/>
                <w:sz w:val="18"/>
                <w:szCs w:val="18"/>
              </w:rPr>
            </w:pPr>
            <w:r w:rsidRPr="000963FF">
              <w:rPr>
                <w:rFonts w:ascii="Arial" w:hAnsi="Arial" w:cs="Arial"/>
                <w:sz w:val="18"/>
                <w:szCs w:val="18"/>
              </w:rPr>
              <w:t>0,00</w:t>
            </w:r>
          </w:p>
        </w:tc>
        <w:tc>
          <w:tcPr>
            <w:tcW w:w="327" w:type="pct"/>
            <w:shd w:val="clear" w:color="auto" w:fill="auto"/>
          </w:tcPr>
          <w:p w:rsidR="0048550A" w:rsidRPr="000963FF" w:rsidRDefault="0048550A" w:rsidP="00845ADB">
            <w:pPr>
              <w:rPr>
                <w:rFonts w:ascii="Arial" w:hAnsi="Arial" w:cs="Arial"/>
                <w:sz w:val="18"/>
                <w:szCs w:val="18"/>
              </w:rPr>
            </w:pPr>
            <w:r w:rsidRPr="000963FF">
              <w:rPr>
                <w:rFonts w:ascii="Arial" w:hAnsi="Arial" w:cs="Arial"/>
                <w:sz w:val="18"/>
                <w:szCs w:val="18"/>
              </w:rPr>
              <w:t>-</w:t>
            </w:r>
          </w:p>
        </w:tc>
        <w:tc>
          <w:tcPr>
            <w:tcW w:w="188" w:type="pct"/>
            <w:shd w:val="clear" w:color="auto" w:fill="auto"/>
          </w:tcPr>
          <w:p w:rsidR="0048550A" w:rsidRPr="000963FF" w:rsidRDefault="0048550A" w:rsidP="00845ADB">
            <w:pPr>
              <w:rPr>
                <w:rFonts w:ascii="Arial" w:hAnsi="Arial" w:cs="Arial"/>
                <w:sz w:val="18"/>
                <w:szCs w:val="18"/>
              </w:rPr>
            </w:pPr>
            <w:r w:rsidRPr="000963FF">
              <w:rPr>
                <w:rFonts w:ascii="Arial" w:hAnsi="Arial" w:cs="Arial"/>
                <w:sz w:val="18"/>
                <w:szCs w:val="18"/>
              </w:rPr>
              <w:t>-</w:t>
            </w:r>
          </w:p>
        </w:tc>
        <w:tc>
          <w:tcPr>
            <w:tcW w:w="186" w:type="pct"/>
            <w:shd w:val="clear" w:color="auto" w:fill="auto"/>
          </w:tcPr>
          <w:p w:rsidR="0048550A" w:rsidRPr="000963FF" w:rsidRDefault="0048550A" w:rsidP="00845ADB">
            <w:pPr>
              <w:rPr>
                <w:rFonts w:ascii="Arial" w:hAnsi="Arial" w:cs="Arial"/>
                <w:sz w:val="18"/>
                <w:szCs w:val="18"/>
              </w:rPr>
            </w:pPr>
            <w:r w:rsidRPr="000963FF">
              <w:rPr>
                <w:rFonts w:ascii="Arial" w:hAnsi="Arial" w:cs="Arial"/>
                <w:sz w:val="18"/>
                <w:szCs w:val="18"/>
              </w:rPr>
              <w:t>-</w:t>
            </w:r>
          </w:p>
        </w:tc>
        <w:tc>
          <w:tcPr>
            <w:tcW w:w="281" w:type="pct"/>
            <w:shd w:val="clear" w:color="auto" w:fill="auto"/>
            <w:vAlign w:val="center"/>
          </w:tcPr>
          <w:p w:rsidR="0048550A" w:rsidRPr="000963FF" w:rsidRDefault="0048550A" w:rsidP="00845ADB">
            <w:pPr>
              <w:rPr>
                <w:rFonts w:ascii="Arial" w:hAnsi="Arial" w:cs="Arial"/>
                <w:sz w:val="18"/>
                <w:szCs w:val="18"/>
              </w:rPr>
            </w:pPr>
          </w:p>
        </w:tc>
      </w:tr>
      <w:tr w:rsidR="000963FF" w:rsidRPr="000963FF" w:rsidTr="000963FF">
        <w:trPr>
          <w:trHeight w:val="20"/>
        </w:trPr>
        <w:tc>
          <w:tcPr>
            <w:tcW w:w="157" w:type="pct"/>
            <w:vMerge/>
          </w:tcPr>
          <w:p w:rsidR="0048550A" w:rsidRPr="000963FF" w:rsidRDefault="0048550A" w:rsidP="00845ADB">
            <w:pPr>
              <w:rPr>
                <w:rFonts w:ascii="Arial" w:hAnsi="Arial" w:cs="Arial"/>
                <w:sz w:val="18"/>
                <w:szCs w:val="18"/>
              </w:rPr>
            </w:pPr>
          </w:p>
        </w:tc>
        <w:tc>
          <w:tcPr>
            <w:tcW w:w="431" w:type="pct"/>
            <w:vMerge/>
            <w:shd w:val="clear" w:color="auto" w:fill="92D050"/>
            <w:vAlign w:val="center"/>
          </w:tcPr>
          <w:p w:rsidR="0048550A" w:rsidRPr="000963FF" w:rsidRDefault="0048550A" w:rsidP="00845ADB">
            <w:pPr>
              <w:rPr>
                <w:rFonts w:ascii="Arial" w:hAnsi="Arial" w:cs="Arial"/>
                <w:sz w:val="18"/>
                <w:szCs w:val="18"/>
              </w:rPr>
            </w:pPr>
          </w:p>
        </w:tc>
        <w:tc>
          <w:tcPr>
            <w:tcW w:w="225" w:type="pct"/>
            <w:vMerge/>
            <w:shd w:val="clear" w:color="auto" w:fill="92D050"/>
            <w:vAlign w:val="center"/>
          </w:tcPr>
          <w:p w:rsidR="0048550A" w:rsidRPr="000963FF" w:rsidRDefault="0048550A" w:rsidP="00845ADB">
            <w:pPr>
              <w:rPr>
                <w:rFonts w:ascii="Arial" w:hAnsi="Arial" w:cs="Arial"/>
                <w:sz w:val="18"/>
                <w:szCs w:val="18"/>
              </w:rPr>
            </w:pPr>
          </w:p>
        </w:tc>
        <w:tc>
          <w:tcPr>
            <w:tcW w:w="448" w:type="pct"/>
            <w:vMerge w:val="restart"/>
            <w:shd w:val="clear" w:color="auto" w:fill="auto"/>
          </w:tcPr>
          <w:p w:rsidR="0048550A" w:rsidRPr="000963FF" w:rsidRDefault="0048550A" w:rsidP="00E16F60">
            <w:pPr>
              <w:rPr>
                <w:rFonts w:ascii="Arial" w:eastAsia="Times New Roman" w:hAnsi="Arial" w:cs="Arial"/>
                <w:sz w:val="18"/>
                <w:szCs w:val="18"/>
                <w:lang w:eastAsia="ru-RU"/>
              </w:rPr>
            </w:pPr>
            <w:r w:rsidRPr="000963FF">
              <w:rPr>
                <w:rFonts w:ascii="Arial" w:eastAsia="Times New Roman" w:hAnsi="Arial" w:cs="Arial"/>
                <w:sz w:val="18"/>
                <w:szCs w:val="18"/>
                <w:lang w:eastAsia="ru-RU"/>
              </w:rPr>
              <w:t>Авторский надзор за выполнением работ</w:t>
            </w:r>
          </w:p>
        </w:tc>
        <w:tc>
          <w:tcPr>
            <w:tcW w:w="233" w:type="pct"/>
            <w:vMerge w:val="restart"/>
            <w:shd w:val="clear" w:color="auto" w:fill="auto"/>
          </w:tcPr>
          <w:p w:rsidR="0048550A" w:rsidRPr="000963FF" w:rsidRDefault="0048550A" w:rsidP="00845ADB">
            <w:pPr>
              <w:rPr>
                <w:rFonts w:ascii="Arial" w:hAnsi="Arial" w:cs="Arial"/>
                <w:sz w:val="18"/>
                <w:szCs w:val="18"/>
              </w:rPr>
            </w:pPr>
          </w:p>
        </w:tc>
        <w:tc>
          <w:tcPr>
            <w:tcW w:w="328" w:type="pct"/>
            <w:vMerge w:val="restart"/>
            <w:shd w:val="clear" w:color="auto" w:fill="auto"/>
          </w:tcPr>
          <w:p w:rsidR="0048550A" w:rsidRPr="000963FF" w:rsidRDefault="0048550A" w:rsidP="00845ADB">
            <w:pPr>
              <w:rPr>
                <w:rFonts w:ascii="Arial" w:hAnsi="Arial" w:cs="Arial"/>
                <w:sz w:val="18"/>
                <w:szCs w:val="18"/>
              </w:rPr>
            </w:pPr>
            <w:r w:rsidRPr="000963FF">
              <w:rPr>
                <w:rFonts w:ascii="Arial" w:hAnsi="Arial" w:cs="Arial"/>
                <w:sz w:val="18"/>
                <w:szCs w:val="18"/>
              </w:rPr>
              <w:t>31.12.2024</w:t>
            </w:r>
          </w:p>
        </w:tc>
        <w:tc>
          <w:tcPr>
            <w:tcW w:w="327" w:type="pct"/>
            <w:vMerge w:val="restart"/>
            <w:shd w:val="clear" w:color="auto" w:fill="auto"/>
          </w:tcPr>
          <w:p w:rsidR="0048550A" w:rsidRPr="000963FF" w:rsidRDefault="0048550A" w:rsidP="00845ADB">
            <w:pPr>
              <w:rPr>
                <w:rFonts w:ascii="Arial" w:hAnsi="Arial" w:cs="Arial"/>
                <w:sz w:val="18"/>
                <w:szCs w:val="18"/>
              </w:rPr>
            </w:pPr>
            <w:r w:rsidRPr="000963FF">
              <w:rPr>
                <w:rFonts w:ascii="Arial" w:hAnsi="Arial" w:cs="Arial"/>
                <w:sz w:val="18"/>
                <w:szCs w:val="18"/>
              </w:rPr>
              <w:t>598,00</w:t>
            </w:r>
          </w:p>
        </w:tc>
        <w:tc>
          <w:tcPr>
            <w:tcW w:w="280" w:type="pct"/>
            <w:shd w:val="clear" w:color="auto" w:fill="auto"/>
          </w:tcPr>
          <w:p w:rsidR="0048550A" w:rsidRPr="000963FF" w:rsidRDefault="0048550A" w:rsidP="00845ADB">
            <w:pPr>
              <w:rPr>
                <w:rFonts w:ascii="Arial" w:hAnsi="Arial" w:cs="Arial"/>
                <w:sz w:val="18"/>
                <w:szCs w:val="18"/>
              </w:rPr>
            </w:pPr>
          </w:p>
        </w:tc>
        <w:tc>
          <w:tcPr>
            <w:tcW w:w="468" w:type="pct"/>
            <w:shd w:val="clear" w:color="auto" w:fill="auto"/>
          </w:tcPr>
          <w:p w:rsidR="0048550A" w:rsidRPr="000963FF" w:rsidRDefault="0048550A" w:rsidP="00845ADB">
            <w:pPr>
              <w:rPr>
                <w:rFonts w:ascii="Arial" w:hAnsi="Arial" w:cs="Arial"/>
                <w:sz w:val="18"/>
                <w:szCs w:val="18"/>
              </w:rPr>
            </w:pPr>
            <w:r w:rsidRPr="000963FF">
              <w:rPr>
                <w:rFonts w:ascii="Arial" w:eastAsia="Times New Roman" w:hAnsi="Arial" w:cs="Arial"/>
                <w:sz w:val="18"/>
                <w:szCs w:val="18"/>
                <w:lang w:eastAsia="ru-RU"/>
              </w:rPr>
              <w:t>Итого</w:t>
            </w:r>
          </w:p>
        </w:tc>
        <w:tc>
          <w:tcPr>
            <w:tcW w:w="374" w:type="pct"/>
            <w:shd w:val="clear" w:color="auto" w:fill="auto"/>
          </w:tcPr>
          <w:p w:rsidR="0048550A" w:rsidRPr="000963FF" w:rsidRDefault="0048550A" w:rsidP="00845ADB">
            <w:pPr>
              <w:rPr>
                <w:rFonts w:ascii="Arial" w:hAnsi="Arial" w:cs="Arial"/>
                <w:sz w:val="18"/>
                <w:szCs w:val="18"/>
              </w:rPr>
            </w:pPr>
            <w:r w:rsidRPr="000963FF">
              <w:rPr>
                <w:rFonts w:ascii="Arial" w:hAnsi="Arial" w:cs="Arial"/>
                <w:sz w:val="18"/>
                <w:szCs w:val="18"/>
              </w:rPr>
              <w:t>598,00</w:t>
            </w:r>
          </w:p>
        </w:tc>
        <w:tc>
          <w:tcPr>
            <w:tcW w:w="374" w:type="pct"/>
            <w:shd w:val="clear" w:color="auto" w:fill="auto"/>
          </w:tcPr>
          <w:p w:rsidR="0048550A" w:rsidRPr="000963FF" w:rsidRDefault="0048550A" w:rsidP="00845ADB">
            <w:pPr>
              <w:rPr>
                <w:rFonts w:ascii="Arial" w:hAnsi="Arial" w:cs="Arial"/>
                <w:sz w:val="18"/>
                <w:szCs w:val="18"/>
              </w:rPr>
            </w:pPr>
            <w:r w:rsidRPr="000963FF">
              <w:rPr>
                <w:rFonts w:ascii="Arial" w:hAnsi="Arial" w:cs="Arial"/>
                <w:sz w:val="18"/>
                <w:szCs w:val="18"/>
              </w:rPr>
              <w:t>-</w:t>
            </w:r>
          </w:p>
        </w:tc>
        <w:tc>
          <w:tcPr>
            <w:tcW w:w="374" w:type="pct"/>
            <w:shd w:val="clear" w:color="auto" w:fill="auto"/>
          </w:tcPr>
          <w:p w:rsidR="0048550A" w:rsidRPr="000963FF" w:rsidRDefault="0048550A" w:rsidP="00845ADB">
            <w:pPr>
              <w:rPr>
                <w:rFonts w:ascii="Arial" w:hAnsi="Arial" w:cs="Arial"/>
                <w:sz w:val="18"/>
                <w:szCs w:val="18"/>
                <w:lang w:val="en-US"/>
              </w:rPr>
            </w:pPr>
            <w:r w:rsidRPr="000963FF">
              <w:rPr>
                <w:rFonts w:ascii="Arial" w:hAnsi="Arial" w:cs="Arial"/>
                <w:sz w:val="18"/>
                <w:szCs w:val="18"/>
              </w:rPr>
              <w:t>598,00</w:t>
            </w:r>
          </w:p>
        </w:tc>
        <w:tc>
          <w:tcPr>
            <w:tcW w:w="327" w:type="pct"/>
            <w:shd w:val="clear" w:color="auto" w:fill="auto"/>
          </w:tcPr>
          <w:p w:rsidR="0048550A" w:rsidRPr="000963FF" w:rsidRDefault="0048550A" w:rsidP="00845ADB">
            <w:pPr>
              <w:rPr>
                <w:rFonts w:ascii="Arial" w:hAnsi="Arial" w:cs="Arial"/>
                <w:sz w:val="18"/>
                <w:szCs w:val="18"/>
              </w:rPr>
            </w:pPr>
            <w:r w:rsidRPr="000963FF">
              <w:rPr>
                <w:rFonts w:ascii="Arial" w:hAnsi="Arial" w:cs="Arial"/>
                <w:sz w:val="18"/>
                <w:szCs w:val="18"/>
              </w:rPr>
              <w:t>-</w:t>
            </w:r>
          </w:p>
        </w:tc>
        <w:tc>
          <w:tcPr>
            <w:tcW w:w="188" w:type="pct"/>
            <w:shd w:val="clear" w:color="auto" w:fill="auto"/>
          </w:tcPr>
          <w:p w:rsidR="0048550A" w:rsidRPr="000963FF" w:rsidRDefault="0048550A" w:rsidP="00845ADB">
            <w:pPr>
              <w:rPr>
                <w:rFonts w:ascii="Arial" w:hAnsi="Arial" w:cs="Arial"/>
                <w:sz w:val="18"/>
                <w:szCs w:val="18"/>
              </w:rPr>
            </w:pPr>
            <w:r w:rsidRPr="000963FF">
              <w:rPr>
                <w:rFonts w:ascii="Arial" w:hAnsi="Arial" w:cs="Arial"/>
                <w:sz w:val="18"/>
                <w:szCs w:val="18"/>
              </w:rPr>
              <w:t>-</w:t>
            </w:r>
          </w:p>
        </w:tc>
        <w:tc>
          <w:tcPr>
            <w:tcW w:w="186" w:type="pct"/>
            <w:shd w:val="clear" w:color="auto" w:fill="auto"/>
          </w:tcPr>
          <w:p w:rsidR="0048550A" w:rsidRPr="000963FF" w:rsidRDefault="0048550A" w:rsidP="00845ADB">
            <w:pPr>
              <w:rPr>
                <w:rFonts w:ascii="Arial" w:hAnsi="Arial" w:cs="Arial"/>
                <w:sz w:val="18"/>
                <w:szCs w:val="18"/>
              </w:rPr>
            </w:pPr>
            <w:r w:rsidRPr="000963FF">
              <w:rPr>
                <w:rFonts w:ascii="Arial" w:hAnsi="Arial" w:cs="Arial"/>
                <w:sz w:val="18"/>
                <w:szCs w:val="18"/>
              </w:rPr>
              <w:t>-</w:t>
            </w:r>
          </w:p>
        </w:tc>
        <w:tc>
          <w:tcPr>
            <w:tcW w:w="281" w:type="pct"/>
            <w:shd w:val="clear" w:color="auto" w:fill="auto"/>
            <w:vAlign w:val="center"/>
          </w:tcPr>
          <w:p w:rsidR="0048550A" w:rsidRPr="000963FF" w:rsidRDefault="0048550A" w:rsidP="00845ADB">
            <w:pPr>
              <w:rPr>
                <w:rFonts w:ascii="Arial" w:hAnsi="Arial" w:cs="Arial"/>
                <w:sz w:val="18"/>
                <w:szCs w:val="18"/>
              </w:rPr>
            </w:pPr>
          </w:p>
        </w:tc>
      </w:tr>
      <w:tr w:rsidR="000963FF" w:rsidRPr="000963FF" w:rsidTr="000963FF">
        <w:trPr>
          <w:trHeight w:val="20"/>
        </w:trPr>
        <w:tc>
          <w:tcPr>
            <w:tcW w:w="157" w:type="pct"/>
            <w:vMerge/>
          </w:tcPr>
          <w:p w:rsidR="0048550A" w:rsidRPr="000963FF" w:rsidRDefault="0048550A" w:rsidP="00845ADB">
            <w:pPr>
              <w:rPr>
                <w:rFonts w:ascii="Arial" w:hAnsi="Arial" w:cs="Arial"/>
                <w:sz w:val="18"/>
                <w:szCs w:val="18"/>
              </w:rPr>
            </w:pPr>
          </w:p>
        </w:tc>
        <w:tc>
          <w:tcPr>
            <w:tcW w:w="431" w:type="pct"/>
            <w:vMerge/>
            <w:shd w:val="clear" w:color="auto" w:fill="92D050"/>
            <w:vAlign w:val="center"/>
          </w:tcPr>
          <w:p w:rsidR="0048550A" w:rsidRPr="000963FF" w:rsidRDefault="0048550A" w:rsidP="00845ADB">
            <w:pPr>
              <w:rPr>
                <w:rFonts w:ascii="Arial" w:hAnsi="Arial" w:cs="Arial"/>
                <w:sz w:val="18"/>
                <w:szCs w:val="18"/>
              </w:rPr>
            </w:pPr>
          </w:p>
        </w:tc>
        <w:tc>
          <w:tcPr>
            <w:tcW w:w="225" w:type="pct"/>
            <w:vMerge/>
            <w:shd w:val="clear" w:color="auto" w:fill="92D050"/>
            <w:vAlign w:val="center"/>
          </w:tcPr>
          <w:p w:rsidR="0048550A" w:rsidRPr="000963FF" w:rsidRDefault="0048550A" w:rsidP="00845ADB">
            <w:pPr>
              <w:rPr>
                <w:rFonts w:ascii="Arial" w:hAnsi="Arial" w:cs="Arial"/>
                <w:sz w:val="18"/>
                <w:szCs w:val="18"/>
              </w:rPr>
            </w:pPr>
          </w:p>
        </w:tc>
        <w:tc>
          <w:tcPr>
            <w:tcW w:w="448" w:type="pct"/>
            <w:vMerge/>
            <w:shd w:val="clear" w:color="auto" w:fill="auto"/>
          </w:tcPr>
          <w:p w:rsidR="0048550A" w:rsidRPr="000963FF" w:rsidRDefault="0048550A" w:rsidP="00845ADB">
            <w:pPr>
              <w:rPr>
                <w:rFonts w:ascii="Arial" w:hAnsi="Arial" w:cs="Arial"/>
                <w:sz w:val="18"/>
                <w:szCs w:val="18"/>
              </w:rPr>
            </w:pPr>
          </w:p>
        </w:tc>
        <w:tc>
          <w:tcPr>
            <w:tcW w:w="233" w:type="pct"/>
            <w:vMerge/>
            <w:shd w:val="clear" w:color="auto" w:fill="auto"/>
          </w:tcPr>
          <w:p w:rsidR="0048550A" w:rsidRPr="000963FF" w:rsidRDefault="0048550A" w:rsidP="00845ADB">
            <w:pPr>
              <w:rPr>
                <w:rFonts w:ascii="Arial" w:hAnsi="Arial" w:cs="Arial"/>
                <w:sz w:val="18"/>
                <w:szCs w:val="18"/>
              </w:rPr>
            </w:pPr>
          </w:p>
        </w:tc>
        <w:tc>
          <w:tcPr>
            <w:tcW w:w="328" w:type="pct"/>
            <w:vMerge/>
            <w:shd w:val="clear" w:color="auto" w:fill="auto"/>
          </w:tcPr>
          <w:p w:rsidR="0048550A" w:rsidRPr="000963FF" w:rsidRDefault="0048550A" w:rsidP="00845ADB">
            <w:pPr>
              <w:rPr>
                <w:rFonts w:ascii="Arial" w:hAnsi="Arial" w:cs="Arial"/>
                <w:sz w:val="18"/>
                <w:szCs w:val="18"/>
              </w:rPr>
            </w:pPr>
          </w:p>
        </w:tc>
        <w:tc>
          <w:tcPr>
            <w:tcW w:w="327" w:type="pct"/>
            <w:vMerge/>
            <w:shd w:val="clear" w:color="auto" w:fill="auto"/>
          </w:tcPr>
          <w:p w:rsidR="0048550A" w:rsidRPr="000963FF" w:rsidRDefault="0048550A" w:rsidP="00845ADB">
            <w:pPr>
              <w:rPr>
                <w:rFonts w:ascii="Arial" w:hAnsi="Arial" w:cs="Arial"/>
                <w:sz w:val="18"/>
                <w:szCs w:val="18"/>
              </w:rPr>
            </w:pPr>
          </w:p>
        </w:tc>
        <w:tc>
          <w:tcPr>
            <w:tcW w:w="280" w:type="pct"/>
            <w:shd w:val="clear" w:color="auto" w:fill="auto"/>
          </w:tcPr>
          <w:p w:rsidR="0048550A" w:rsidRPr="000963FF" w:rsidRDefault="0048550A" w:rsidP="00845ADB">
            <w:pPr>
              <w:rPr>
                <w:rFonts w:ascii="Arial" w:hAnsi="Arial" w:cs="Arial"/>
                <w:sz w:val="18"/>
                <w:szCs w:val="18"/>
              </w:rPr>
            </w:pPr>
          </w:p>
        </w:tc>
        <w:tc>
          <w:tcPr>
            <w:tcW w:w="468" w:type="pct"/>
            <w:shd w:val="clear" w:color="auto" w:fill="auto"/>
          </w:tcPr>
          <w:p w:rsidR="0048550A" w:rsidRPr="000963FF" w:rsidRDefault="0048550A" w:rsidP="00845ADB">
            <w:pPr>
              <w:rPr>
                <w:rFonts w:ascii="Arial" w:eastAsia="Times New Roman" w:hAnsi="Arial" w:cs="Arial"/>
                <w:sz w:val="18"/>
                <w:szCs w:val="18"/>
                <w:lang w:eastAsia="ru-RU"/>
              </w:rPr>
            </w:pPr>
            <w:r w:rsidRPr="000963FF">
              <w:rPr>
                <w:rFonts w:ascii="Arial" w:eastAsia="Times New Roman" w:hAnsi="Arial" w:cs="Arial"/>
                <w:sz w:val="18"/>
                <w:szCs w:val="18"/>
                <w:lang w:eastAsia="ru-RU"/>
              </w:rPr>
              <w:t>Средства бюджета Московской области</w:t>
            </w:r>
          </w:p>
        </w:tc>
        <w:tc>
          <w:tcPr>
            <w:tcW w:w="374" w:type="pct"/>
            <w:shd w:val="clear" w:color="auto" w:fill="auto"/>
          </w:tcPr>
          <w:p w:rsidR="0048550A" w:rsidRPr="000963FF" w:rsidRDefault="0048550A" w:rsidP="00845ADB">
            <w:pPr>
              <w:rPr>
                <w:rFonts w:ascii="Arial" w:hAnsi="Arial" w:cs="Arial"/>
                <w:sz w:val="18"/>
                <w:szCs w:val="18"/>
              </w:rPr>
            </w:pPr>
            <w:r w:rsidRPr="000963FF">
              <w:rPr>
                <w:rFonts w:ascii="Arial" w:hAnsi="Arial" w:cs="Arial"/>
                <w:sz w:val="18"/>
                <w:szCs w:val="18"/>
              </w:rPr>
              <w:t>0,00</w:t>
            </w:r>
          </w:p>
        </w:tc>
        <w:tc>
          <w:tcPr>
            <w:tcW w:w="374" w:type="pct"/>
            <w:shd w:val="clear" w:color="auto" w:fill="auto"/>
          </w:tcPr>
          <w:p w:rsidR="0048550A" w:rsidRPr="000963FF" w:rsidRDefault="0048550A" w:rsidP="00845ADB">
            <w:pPr>
              <w:rPr>
                <w:rFonts w:ascii="Arial" w:hAnsi="Arial" w:cs="Arial"/>
                <w:sz w:val="18"/>
                <w:szCs w:val="18"/>
              </w:rPr>
            </w:pPr>
            <w:r w:rsidRPr="000963FF">
              <w:rPr>
                <w:rFonts w:ascii="Arial" w:hAnsi="Arial" w:cs="Arial"/>
                <w:sz w:val="18"/>
                <w:szCs w:val="18"/>
              </w:rPr>
              <w:t>-</w:t>
            </w:r>
          </w:p>
        </w:tc>
        <w:tc>
          <w:tcPr>
            <w:tcW w:w="374" w:type="pct"/>
            <w:shd w:val="clear" w:color="auto" w:fill="auto"/>
          </w:tcPr>
          <w:p w:rsidR="0048550A" w:rsidRPr="000963FF" w:rsidRDefault="0048550A" w:rsidP="00845ADB">
            <w:pPr>
              <w:rPr>
                <w:rFonts w:ascii="Arial" w:hAnsi="Arial" w:cs="Arial"/>
                <w:sz w:val="18"/>
                <w:szCs w:val="18"/>
              </w:rPr>
            </w:pPr>
            <w:r w:rsidRPr="000963FF">
              <w:rPr>
                <w:rFonts w:ascii="Arial" w:hAnsi="Arial" w:cs="Arial"/>
                <w:sz w:val="18"/>
                <w:szCs w:val="18"/>
              </w:rPr>
              <w:t>0,00</w:t>
            </w:r>
          </w:p>
        </w:tc>
        <w:tc>
          <w:tcPr>
            <w:tcW w:w="327" w:type="pct"/>
            <w:shd w:val="clear" w:color="auto" w:fill="auto"/>
          </w:tcPr>
          <w:p w:rsidR="0048550A" w:rsidRPr="000963FF" w:rsidRDefault="0048550A" w:rsidP="00845ADB">
            <w:pPr>
              <w:rPr>
                <w:rFonts w:ascii="Arial" w:hAnsi="Arial" w:cs="Arial"/>
                <w:sz w:val="18"/>
                <w:szCs w:val="18"/>
              </w:rPr>
            </w:pPr>
            <w:r w:rsidRPr="000963FF">
              <w:rPr>
                <w:rFonts w:ascii="Arial" w:hAnsi="Arial" w:cs="Arial"/>
                <w:sz w:val="18"/>
                <w:szCs w:val="18"/>
              </w:rPr>
              <w:t>-</w:t>
            </w:r>
          </w:p>
        </w:tc>
        <w:tc>
          <w:tcPr>
            <w:tcW w:w="188" w:type="pct"/>
            <w:shd w:val="clear" w:color="auto" w:fill="auto"/>
          </w:tcPr>
          <w:p w:rsidR="0048550A" w:rsidRPr="000963FF" w:rsidRDefault="0048550A" w:rsidP="00845ADB">
            <w:pPr>
              <w:rPr>
                <w:rFonts w:ascii="Arial" w:hAnsi="Arial" w:cs="Arial"/>
                <w:sz w:val="18"/>
                <w:szCs w:val="18"/>
              </w:rPr>
            </w:pPr>
            <w:r w:rsidRPr="000963FF">
              <w:rPr>
                <w:rFonts w:ascii="Arial" w:hAnsi="Arial" w:cs="Arial"/>
                <w:sz w:val="18"/>
                <w:szCs w:val="18"/>
              </w:rPr>
              <w:t>-</w:t>
            </w:r>
          </w:p>
        </w:tc>
        <w:tc>
          <w:tcPr>
            <w:tcW w:w="186" w:type="pct"/>
            <w:shd w:val="clear" w:color="auto" w:fill="auto"/>
          </w:tcPr>
          <w:p w:rsidR="0048550A" w:rsidRPr="000963FF" w:rsidRDefault="0048550A" w:rsidP="00845ADB">
            <w:pPr>
              <w:rPr>
                <w:rFonts w:ascii="Arial" w:hAnsi="Arial" w:cs="Arial"/>
                <w:sz w:val="18"/>
                <w:szCs w:val="18"/>
              </w:rPr>
            </w:pPr>
            <w:r w:rsidRPr="000963FF">
              <w:rPr>
                <w:rFonts w:ascii="Arial" w:hAnsi="Arial" w:cs="Arial"/>
                <w:sz w:val="18"/>
                <w:szCs w:val="18"/>
              </w:rPr>
              <w:t>-</w:t>
            </w:r>
          </w:p>
        </w:tc>
        <w:tc>
          <w:tcPr>
            <w:tcW w:w="281" w:type="pct"/>
            <w:shd w:val="clear" w:color="auto" w:fill="auto"/>
            <w:vAlign w:val="center"/>
          </w:tcPr>
          <w:p w:rsidR="0048550A" w:rsidRPr="000963FF" w:rsidRDefault="0048550A" w:rsidP="00845ADB">
            <w:pPr>
              <w:rPr>
                <w:rFonts w:ascii="Arial" w:hAnsi="Arial" w:cs="Arial"/>
                <w:sz w:val="18"/>
                <w:szCs w:val="18"/>
              </w:rPr>
            </w:pPr>
          </w:p>
        </w:tc>
      </w:tr>
      <w:tr w:rsidR="000963FF" w:rsidRPr="000963FF" w:rsidTr="000963FF">
        <w:trPr>
          <w:trHeight w:val="20"/>
        </w:trPr>
        <w:tc>
          <w:tcPr>
            <w:tcW w:w="157" w:type="pct"/>
            <w:vMerge/>
          </w:tcPr>
          <w:p w:rsidR="0048550A" w:rsidRPr="000963FF" w:rsidRDefault="0048550A" w:rsidP="00845ADB">
            <w:pPr>
              <w:rPr>
                <w:rFonts w:ascii="Arial" w:hAnsi="Arial" w:cs="Arial"/>
                <w:sz w:val="18"/>
                <w:szCs w:val="18"/>
              </w:rPr>
            </w:pPr>
          </w:p>
        </w:tc>
        <w:tc>
          <w:tcPr>
            <w:tcW w:w="431" w:type="pct"/>
            <w:vMerge/>
            <w:shd w:val="clear" w:color="auto" w:fill="92D050"/>
            <w:vAlign w:val="center"/>
          </w:tcPr>
          <w:p w:rsidR="0048550A" w:rsidRPr="000963FF" w:rsidRDefault="0048550A" w:rsidP="00845ADB">
            <w:pPr>
              <w:rPr>
                <w:rFonts w:ascii="Arial" w:hAnsi="Arial" w:cs="Arial"/>
                <w:sz w:val="18"/>
                <w:szCs w:val="18"/>
              </w:rPr>
            </w:pPr>
          </w:p>
        </w:tc>
        <w:tc>
          <w:tcPr>
            <w:tcW w:w="225" w:type="pct"/>
            <w:vMerge/>
            <w:shd w:val="clear" w:color="auto" w:fill="92D050"/>
            <w:vAlign w:val="center"/>
          </w:tcPr>
          <w:p w:rsidR="0048550A" w:rsidRPr="000963FF" w:rsidRDefault="0048550A" w:rsidP="00845ADB">
            <w:pPr>
              <w:rPr>
                <w:rFonts w:ascii="Arial" w:hAnsi="Arial" w:cs="Arial"/>
                <w:sz w:val="18"/>
                <w:szCs w:val="18"/>
              </w:rPr>
            </w:pPr>
          </w:p>
        </w:tc>
        <w:tc>
          <w:tcPr>
            <w:tcW w:w="448" w:type="pct"/>
            <w:vMerge/>
            <w:shd w:val="clear" w:color="auto" w:fill="auto"/>
          </w:tcPr>
          <w:p w:rsidR="0048550A" w:rsidRPr="000963FF" w:rsidRDefault="0048550A" w:rsidP="00845ADB">
            <w:pPr>
              <w:rPr>
                <w:rFonts w:ascii="Arial" w:hAnsi="Arial" w:cs="Arial"/>
                <w:sz w:val="18"/>
                <w:szCs w:val="18"/>
              </w:rPr>
            </w:pPr>
          </w:p>
        </w:tc>
        <w:tc>
          <w:tcPr>
            <w:tcW w:w="233" w:type="pct"/>
            <w:vMerge/>
            <w:shd w:val="clear" w:color="auto" w:fill="auto"/>
          </w:tcPr>
          <w:p w:rsidR="0048550A" w:rsidRPr="000963FF" w:rsidRDefault="0048550A" w:rsidP="00845ADB">
            <w:pPr>
              <w:rPr>
                <w:rFonts w:ascii="Arial" w:hAnsi="Arial" w:cs="Arial"/>
                <w:sz w:val="18"/>
                <w:szCs w:val="18"/>
              </w:rPr>
            </w:pPr>
          </w:p>
        </w:tc>
        <w:tc>
          <w:tcPr>
            <w:tcW w:w="328" w:type="pct"/>
            <w:vMerge/>
            <w:shd w:val="clear" w:color="auto" w:fill="auto"/>
          </w:tcPr>
          <w:p w:rsidR="0048550A" w:rsidRPr="000963FF" w:rsidRDefault="0048550A" w:rsidP="00845ADB">
            <w:pPr>
              <w:rPr>
                <w:rFonts w:ascii="Arial" w:hAnsi="Arial" w:cs="Arial"/>
                <w:sz w:val="18"/>
                <w:szCs w:val="18"/>
              </w:rPr>
            </w:pPr>
          </w:p>
        </w:tc>
        <w:tc>
          <w:tcPr>
            <w:tcW w:w="327" w:type="pct"/>
            <w:vMerge/>
            <w:shd w:val="clear" w:color="auto" w:fill="auto"/>
          </w:tcPr>
          <w:p w:rsidR="0048550A" w:rsidRPr="000963FF" w:rsidRDefault="0048550A" w:rsidP="00845ADB">
            <w:pPr>
              <w:rPr>
                <w:rFonts w:ascii="Arial" w:hAnsi="Arial" w:cs="Arial"/>
                <w:sz w:val="18"/>
                <w:szCs w:val="18"/>
              </w:rPr>
            </w:pPr>
          </w:p>
        </w:tc>
        <w:tc>
          <w:tcPr>
            <w:tcW w:w="280" w:type="pct"/>
            <w:shd w:val="clear" w:color="auto" w:fill="auto"/>
          </w:tcPr>
          <w:p w:rsidR="0048550A" w:rsidRPr="000963FF" w:rsidRDefault="0048550A" w:rsidP="00845ADB">
            <w:pPr>
              <w:rPr>
                <w:rFonts w:ascii="Arial" w:hAnsi="Arial" w:cs="Arial"/>
                <w:sz w:val="18"/>
                <w:szCs w:val="18"/>
              </w:rPr>
            </w:pPr>
          </w:p>
        </w:tc>
        <w:tc>
          <w:tcPr>
            <w:tcW w:w="468" w:type="pct"/>
            <w:shd w:val="clear" w:color="auto" w:fill="auto"/>
          </w:tcPr>
          <w:p w:rsidR="0048550A" w:rsidRPr="000963FF" w:rsidRDefault="0048550A" w:rsidP="00845ADB">
            <w:pPr>
              <w:rPr>
                <w:rFonts w:ascii="Arial" w:eastAsia="Times New Roman" w:hAnsi="Arial" w:cs="Arial"/>
                <w:sz w:val="18"/>
                <w:szCs w:val="18"/>
                <w:lang w:eastAsia="ru-RU"/>
              </w:rPr>
            </w:pPr>
            <w:r w:rsidRPr="000963FF">
              <w:rPr>
                <w:rFonts w:ascii="Arial" w:eastAsia="Times New Roman" w:hAnsi="Arial" w:cs="Arial"/>
                <w:sz w:val="18"/>
                <w:szCs w:val="18"/>
                <w:lang w:eastAsia="ru-RU"/>
              </w:rPr>
              <w:t>Средства федерального бюджета</w:t>
            </w:r>
          </w:p>
        </w:tc>
        <w:tc>
          <w:tcPr>
            <w:tcW w:w="374" w:type="pct"/>
            <w:shd w:val="clear" w:color="auto" w:fill="auto"/>
          </w:tcPr>
          <w:p w:rsidR="0048550A" w:rsidRPr="000963FF" w:rsidRDefault="0048550A" w:rsidP="00845ADB">
            <w:pPr>
              <w:rPr>
                <w:rFonts w:ascii="Arial" w:hAnsi="Arial" w:cs="Arial"/>
                <w:sz w:val="18"/>
                <w:szCs w:val="18"/>
              </w:rPr>
            </w:pPr>
            <w:r w:rsidRPr="000963FF">
              <w:rPr>
                <w:rFonts w:ascii="Arial" w:hAnsi="Arial" w:cs="Arial"/>
                <w:sz w:val="18"/>
                <w:szCs w:val="18"/>
              </w:rPr>
              <w:t>0,00</w:t>
            </w:r>
          </w:p>
        </w:tc>
        <w:tc>
          <w:tcPr>
            <w:tcW w:w="374" w:type="pct"/>
            <w:shd w:val="clear" w:color="auto" w:fill="auto"/>
          </w:tcPr>
          <w:p w:rsidR="0048550A" w:rsidRPr="000963FF" w:rsidRDefault="0048550A" w:rsidP="00845ADB">
            <w:pPr>
              <w:rPr>
                <w:rFonts w:ascii="Arial" w:hAnsi="Arial" w:cs="Arial"/>
                <w:sz w:val="18"/>
                <w:szCs w:val="18"/>
              </w:rPr>
            </w:pPr>
            <w:r w:rsidRPr="000963FF">
              <w:rPr>
                <w:rFonts w:ascii="Arial" w:hAnsi="Arial" w:cs="Arial"/>
                <w:sz w:val="18"/>
                <w:szCs w:val="18"/>
              </w:rPr>
              <w:t>-</w:t>
            </w:r>
          </w:p>
        </w:tc>
        <w:tc>
          <w:tcPr>
            <w:tcW w:w="374" w:type="pct"/>
            <w:shd w:val="clear" w:color="auto" w:fill="auto"/>
          </w:tcPr>
          <w:p w:rsidR="0048550A" w:rsidRPr="000963FF" w:rsidRDefault="0048550A" w:rsidP="00845ADB">
            <w:pPr>
              <w:rPr>
                <w:rFonts w:ascii="Arial" w:hAnsi="Arial" w:cs="Arial"/>
                <w:sz w:val="18"/>
                <w:szCs w:val="18"/>
              </w:rPr>
            </w:pPr>
            <w:r w:rsidRPr="000963FF">
              <w:rPr>
                <w:rFonts w:ascii="Arial" w:hAnsi="Arial" w:cs="Arial"/>
                <w:sz w:val="18"/>
                <w:szCs w:val="18"/>
              </w:rPr>
              <w:t>0,00</w:t>
            </w:r>
          </w:p>
        </w:tc>
        <w:tc>
          <w:tcPr>
            <w:tcW w:w="327" w:type="pct"/>
            <w:shd w:val="clear" w:color="auto" w:fill="auto"/>
          </w:tcPr>
          <w:p w:rsidR="0048550A" w:rsidRPr="000963FF" w:rsidRDefault="0048550A" w:rsidP="00845ADB">
            <w:pPr>
              <w:rPr>
                <w:rFonts w:ascii="Arial" w:hAnsi="Arial" w:cs="Arial"/>
                <w:sz w:val="18"/>
                <w:szCs w:val="18"/>
              </w:rPr>
            </w:pPr>
            <w:r w:rsidRPr="000963FF">
              <w:rPr>
                <w:rFonts w:ascii="Arial" w:hAnsi="Arial" w:cs="Arial"/>
                <w:sz w:val="18"/>
                <w:szCs w:val="18"/>
              </w:rPr>
              <w:t>-</w:t>
            </w:r>
          </w:p>
        </w:tc>
        <w:tc>
          <w:tcPr>
            <w:tcW w:w="188" w:type="pct"/>
            <w:shd w:val="clear" w:color="auto" w:fill="auto"/>
          </w:tcPr>
          <w:p w:rsidR="0048550A" w:rsidRPr="000963FF" w:rsidRDefault="0048550A" w:rsidP="00845ADB">
            <w:pPr>
              <w:rPr>
                <w:rFonts w:ascii="Arial" w:hAnsi="Arial" w:cs="Arial"/>
                <w:sz w:val="18"/>
                <w:szCs w:val="18"/>
              </w:rPr>
            </w:pPr>
            <w:r w:rsidRPr="000963FF">
              <w:rPr>
                <w:rFonts w:ascii="Arial" w:hAnsi="Arial" w:cs="Arial"/>
                <w:sz w:val="18"/>
                <w:szCs w:val="18"/>
              </w:rPr>
              <w:t>-</w:t>
            </w:r>
          </w:p>
        </w:tc>
        <w:tc>
          <w:tcPr>
            <w:tcW w:w="186" w:type="pct"/>
            <w:shd w:val="clear" w:color="auto" w:fill="auto"/>
          </w:tcPr>
          <w:p w:rsidR="0048550A" w:rsidRPr="000963FF" w:rsidRDefault="0048550A" w:rsidP="00845ADB">
            <w:pPr>
              <w:rPr>
                <w:rFonts w:ascii="Arial" w:hAnsi="Arial" w:cs="Arial"/>
                <w:sz w:val="18"/>
                <w:szCs w:val="18"/>
              </w:rPr>
            </w:pPr>
            <w:r w:rsidRPr="000963FF">
              <w:rPr>
                <w:rFonts w:ascii="Arial" w:hAnsi="Arial" w:cs="Arial"/>
                <w:sz w:val="18"/>
                <w:szCs w:val="18"/>
              </w:rPr>
              <w:t>-</w:t>
            </w:r>
          </w:p>
        </w:tc>
        <w:tc>
          <w:tcPr>
            <w:tcW w:w="281" w:type="pct"/>
            <w:shd w:val="clear" w:color="auto" w:fill="auto"/>
            <w:vAlign w:val="center"/>
          </w:tcPr>
          <w:p w:rsidR="0048550A" w:rsidRPr="000963FF" w:rsidRDefault="0048550A" w:rsidP="00845ADB">
            <w:pPr>
              <w:rPr>
                <w:rFonts w:ascii="Arial" w:hAnsi="Arial" w:cs="Arial"/>
                <w:sz w:val="18"/>
                <w:szCs w:val="18"/>
              </w:rPr>
            </w:pPr>
          </w:p>
        </w:tc>
      </w:tr>
      <w:tr w:rsidR="000963FF" w:rsidRPr="000963FF" w:rsidTr="000963FF">
        <w:trPr>
          <w:trHeight w:val="20"/>
        </w:trPr>
        <w:tc>
          <w:tcPr>
            <w:tcW w:w="157" w:type="pct"/>
            <w:vMerge/>
          </w:tcPr>
          <w:p w:rsidR="0048550A" w:rsidRPr="000963FF" w:rsidRDefault="0048550A" w:rsidP="00845ADB">
            <w:pPr>
              <w:rPr>
                <w:rFonts w:ascii="Arial" w:hAnsi="Arial" w:cs="Arial"/>
                <w:sz w:val="18"/>
                <w:szCs w:val="18"/>
              </w:rPr>
            </w:pPr>
          </w:p>
        </w:tc>
        <w:tc>
          <w:tcPr>
            <w:tcW w:w="431" w:type="pct"/>
            <w:vMerge/>
            <w:shd w:val="clear" w:color="auto" w:fill="92D050"/>
            <w:vAlign w:val="center"/>
          </w:tcPr>
          <w:p w:rsidR="0048550A" w:rsidRPr="000963FF" w:rsidRDefault="0048550A" w:rsidP="00845ADB">
            <w:pPr>
              <w:rPr>
                <w:rFonts w:ascii="Arial" w:hAnsi="Arial" w:cs="Arial"/>
                <w:sz w:val="18"/>
                <w:szCs w:val="18"/>
              </w:rPr>
            </w:pPr>
          </w:p>
        </w:tc>
        <w:tc>
          <w:tcPr>
            <w:tcW w:w="225" w:type="pct"/>
            <w:vMerge/>
            <w:shd w:val="clear" w:color="auto" w:fill="92D050"/>
            <w:vAlign w:val="center"/>
          </w:tcPr>
          <w:p w:rsidR="0048550A" w:rsidRPr="000963FF" w:rsidRDefault="0048550A" w:rsidP="00845ADB">
            <w:pPr>
              <w:rPr>
                <w:rFonts w:ascii="Arial" w:hAnsi="Arial" w:cs="Arial"/>
                <w:sz w:val="18"/>
                <w:szCs w:val="18"/>
              </w:rPr>
            </w:pPr>
          </w:p>
        </w:tc>
        <w:tc>
          <w:tcPr>
            <w:tcW w:w="448" w:type="pct"/>
            <w:vMerge/>
            <w:shd w:val="clear" w:color="auto" w:fill="auto"/>
          </w:tcPr>
          <w:p w:rsidR="0048550A" w:rsidRPr="000963FF" w:rsidRDefault="0048550A" w:rsidP="00845ADB">
            <w:pPr>
              <w:rPr>
                <w:rFonts w:ascii="Arial" w:hAnsi="Arial" w:cs="Arial"/>
                <w:sz w:val="18"/>
                <w:szCs w:val="18"/>
              </w:rPr>
            </w:pPr>
          </w:p>
        </w:tc>
        <w:tc>
          <w:tcPr>
            <w:tcW w:w="233" w:type="pct"/>
            <w:vMerge/>
            <w:shd w:val="clear" w:color="auto" w:fill="auto"/>
          </w:tcPr>
          <w:p w:rsidR="0048550A" w:rsidRPr="000963FF" w:rsidRDefault="0048550A" w:rsidP="00845ADB">
            <w:pPr>
              <w:rPr>
                <w:rFonts w:ascii="Arial" w:hAnsi="Arial" w:cs="Arial"/>
                <w:sz w:val="18"/>
                <w:szCs w:val="18"/>
              </w:rPr>
            </w:pPr>
          </w:p>
        </w:tc>
        <w:tc>
          <w:tcPr>
            <w:tcW w:w="328" w:type="pct"/>
            <w:vMerge/>
            <w:shd w:val="clear" w:color="auto" w:fill="auto"/>
          </w:tcPr>
          <w:p w:rsidR="0048550A" w:rsidRPr="000963FF" w:rsidRDefault="0048550A" w:rsidP="00845ADB">
            <w:pPr>
              <w:rPr>
                <w:rFonts w:ascii="Arial" w:hAnsi="Arial" w:cs="Arial"/>
                <w:sz w:val="18"/>
                <w:szCs w:val="18"/>
              </w:rPr>
            </w:pPr>
          </w:p>
        </w:tc>
        <w:tc>
          <w:tcPr>
            <w:tcW w:w="327" w:type="pct"/>
            <w:vMerge/>
            <w:shd w:val="clear" w:color="auto" w:fill="auto"/>
          </w:tcPr>
          <w:p w:rsidR="0048550A" w:rsidRPr="000963FF" w:rsidRDefault="0048550A" w:rsidP="00845ADB">
            <w:pPr>
              <w:rPr>
                <w:rFonts w:ascii="Arial" w:hAnsi="Arial" w:cs="Arial"/>
                <w:sz w:val="18"/>
                <w:szCs w:val="18"/>
              </w:rPr>
            </w:pPr>
          </w:p>
        </w:tc>
        <w:tc>
          <w:tcPr>
            <w:tcW w:w="280" w:type="pct"/>
            <w:shd w:val="clear" w:color="auto" w:fill="auto"/>
          </w:tcPr>
          <w:p w:rsidR="0048550A" w:rsidRPr="000963FF" w:rsidRDefault="0048550A" w:rsidP="00845ADB">
            <w:pPr>
              <w:rPr>
                <w:rFonts w:ascii="Arial" w:hAnsi="Arial" w:cs="Arial"/>
                <w:sz w:val="18"/>
                <w:szCs w:val="18"/>
              </w:rPr>
            </w:pPr>
          </w:p>
        </w:tc>
        <w:tc>
          <w:tcPr>
            <w:tcW w:w="468" w:type="pct"/>
            <w:shd w:val="clear" w:color="auto" w:fill="auto"/>
          </w:tcPr>
          <w:p w:rsidR="0048550A" w:rsidRPr="000963FF" w:rsidRDefault="001B36D8" w:rsidP="00845ADB">
            <w:pPr>
              <w:rPr>
                <w:rFonts w:ascii="Arial" w:eastAsia="Times New Roman" w:hAnsi="Arial" w:cs="Arial"/>
                <w:sz w:val="18"/>
                <w:szCs w:val="18"/>
                <w:lang w:eastAsia="ru-RU"/>
              </w:rPr>
            </w:pPr>
            <w:r w:rsidRPr="000963FF">
              <w:rPr>
                <w:rFonts w:ascii="Arial" w:eastAsia="Times New Roman" w:hAnsi="Arial" w:cs="Arial"/>
                <w:sz w:val="18"/>
                <w:szCs w:val="18"/>
                <w:lang w:eastAsia="ru-RU"/>
              </w:rPr>
              <w:t>Средства бюджета городского округа Власиха Московской области</w:t>
            </w:r>
          </w:p>
        </w:tc>
        <w:tc>
          <w:tcPr>
            <w:tcW w:w="374" w:type="pct"/>
            <w:shd w:val="clear" w:color="auto" w:fill="auto"/>
          </w:tcPr>
          <w:p w:rsidR="0048550A" w:rsidRPr="000963FF" w:rsidRDefault="0048550A" w:rsidP="00845ADB">
            <w:pPr>
              <w:rPr>
                <w:rFonts w:ascii="Arial" w:hAnsi="Arial" w:cs="Arial"/>
                <w:sz w:val="18"/>
                <w:szCs w:val="18"/>
              </w:rPr>
            </w:pPr>
            <w:r w:rsidRPr="000963FF">
              <w:rPr>
                <w:rFonts w:ascii="Arial" w:hAnsi="Arial" w:cs="Arial"/>
                <w:sz w:val="18"/>
                <w:szCs w:val="18"/>
              </w:rPr>
              <w:t>598,00</w:t>
            </w:r>
          </w:p>
        </w:tc>
        <w:tc>
          <w:tcPr>
            <w:tcW w:w="374" w:type="pct"/>
            <w:shd w:val="clear" w:color="auto" w:fill="auto"/>
          </w:tcPr>
          <w:p w:rsidR="0048550A" w:rsidRPr="000963FF" w:rsidRDefault="0048550A" w:rsidP="00845ADB">
            <w:pPr>
              <w:rPr>
                <w:rFonts w:ascii="Arial" w:hAnsi="Arial" w:cs="Arial"/>
                <w:sz w:val="18"/>
                <w:szCs w:val="18"/>
              </w:rPr>
            </w:pPr>
            <w:r w:rsidRPr="000963FF">
              <w:rPr>
                <w:rFonts w:ascii="Arial" w:hAnsi="Arial" w:cs="Arial"/>
                <w:sz w:val="18"/>
                <w:szCs w:val="18"/>
              </w:rPr>
              <w:t>-</w:t>
            </w:r>
          </w:p>
        </w:tc>
        <w:tc>
          <w:tcPr>
            <w:tcW w:w="374" w:type="pct"/>
            <w:shd w:val="clear" w:color="auto" w:fill="auto"/>
          </w:tcPr>
          <w:p w:rsidR="0048550A" w:rsidRPr="000963FF" w:rsidRDefault="0048550A" w:rsidP="00845ADB">
            <w:pPr>
              <w:rPr>
                <w:rFonts w:ascii="Arial" w:hAnsi="Arial" w:cs="Arial"/>
                <w:sz w:val="18"/>
                <w:szCs w:val="18"/>
                <w:lang w:val="en-US"/>
              </w:rPr>
            </w:pPr>
            <w:r w:rsidRPr="000963FF">
              <w:rPr>
                <w:rFonts w:ascii="Arial" w:hAnsi="Arial" w:cs="Arial"/>
                <w:sz w:val="18"/>
                <w:szCs w:val="18"/>
              </w:rPr>
              <w:t>598,00</w:t>
            </w:r>
          </w:p>
        </w:tc>
        <w:tc>
          <w:tcPr>
            <w:tcW w:w="327" w:type="pct"/>
            <w:shd w:val="clear" w:color="auto" w:fill="auto"/>
          </w:tcPr>
          <w:p w:rsidR="0048550A" w:rsidRPr="000963FF" w:rsidRDefault="0048550A" w:rsidP="00845ADB">
            <w:pPr>
              <w:rPr>
                <w:rFonts w:ascii="Arial" w:hAnsi="Arial" w:cs="Arial"/>
                <w:sz w:val="18"/>
                <w:szCs w:val="18"/>
              </w:rPr>
            </w:pPr>
            <w:r w:rsidRPr="000963FF">
              <w:rPr>
                <w:rFonts w:ascii="Arial" w:hAnsi="Arial" w:cs="Arial"/>
                <w:sz w:val="18"/>
                <w:szCs w:val="18"/>
              </w:rPr>
              <w:t>-</w:t>
            </w:r>
          </w:p>
        </w:tc>
        <w:tc>
          <w:tcPr>
            <w:tcW w:w="188" w:type="pct"/>
            <w:shd w:val="clear" w:color="auto" w:fill="auto"/>
          </w:tcPr>
          <w:p w:rsidR="0048550A" w:rsidRPr="000963FF" w:rsidRDefault="0048550A" w:rsidP="00845ADB">
            <w:pPr>
              <w:rPr>
                <w:rFonts w:ascii="Arial" w:hAnsi="Arial" w:cs="Arial"/>
                <w:sz w:val="18"/>
                <w:szCs w:val="18"/>
              </w:rPr>
            </w:pPr>
            <w:r w:rsidRPr="000963FF">
              <w:rPr>
                <w:rFonts w:ascii="Arial" w:hAnsi="Arial" w:cs="Arial"/>
                <w:sz w:val="18"/>
                <w:szCs w:val="18"/>
              </w:rPr>
              <w:t>-</w:t>
            </w:r>
          </w:p>
        </w:tc>
        <w:tc>
          <w:tcPr>
            <w:tcW w:w="186" w:type="pct"/>
            <w:shd w:val="clear" w:color="auto" w:fill="auto"/>
          </w:tcPr>
          <w:p w:rsidR="0048550A" w:rsidRPr="000963FF" w:rsidRDefault="0048550A" w:rsidP="00845ADB">
            <w:pPr>
              <w:rPr>
                <w:rFonts w:ascii="Arial" w:hAnsi="Arial" w:cs="Arial"/>
                <w:sz w:val="18"/>
                <w:szCs w:val="18"/>
              </w:rPr>
            </w:pPr>
            <w:r w:rsidRPr="000963FF">
              <w:rPr>
                <w:rFonts w:ascii="Arial" w:hAnsi="Arial" w:cs="Arial"/>
                <w:sz w:val="18"/>
                <w:szCs w:val="18"/>
              </w:rPr>
              <w:t>-</w:t>
            </w:r>
          </w:p>
        </w:tc>
        <w:tc>
          <w:tcPr>
            <w:tcW w:w="281" w:type="pct"/>
            <w:shd w:val="clear" w:color="auto" w:fill="auto"/>
            <w:vAlign w:val="center"/>
          </w:tcPr>
          <w:p w:rsidR="0048550A" w:rsidRPr="000963FF" w:rsidRDefault="0048550A" w:rsidP="00845ADB">
            <w:pPr>
              <w:rPr>
                <w:rFonts w:ascii="Arial" w:hAnsi="Arial" w:cs="Arial"/>
                <w:sz w:val="18"/>
                <w:szCs w:val="18"/>
              </w:rPr>
            </w:pPr>
          </w:p>
        </w:tc>
      </w:tr>
      <w:tr w:rsidR="000963FF" w:rsidRPr="000963FF" w:rsidTr="000963FF">
        <w:trPr>
          <w:trHeight w:val="20"/>
        </w:trPr>
        <w:tc>
          <w:tcPr>
            <w:tcW w:w="157" w:type="pct"/>
            <w:vMerge/>
          </w:tcPr>
          <w:p w:rsidR="0048550A" w:rsidRPr="000963FF" w:rsidRDefault="0048550A" w:rsidP="00845ADB">
            <w:pPr>
              <w:rPr>
                <w:rFonts w:ascii="Arial" w:hAnsi="Arial" w:cs="Arial"/>
                <w:sz w:val="18"/>
                <w:szCs w:val="18"/>
              </w:rPr>
            </w:pPr>
          </w:p>
        </w:tc>
        <w:tc>
          <w:tcPr>
            <w:tcW w:w="431" w:type="pct"/>
            <w:vMerge/>
            <w:shd w:val="clear" w:color="auto" w:fill="92D050"/>
            <w:vAlign w:val="center"/>
          </w:tcPr>
          <w:p w:rsidR="0048550A" w:rsidRPr="000963FF" w:rsidRDefault="0048550A" w:rsidP="00845ADB">
            <w:pPr>
              <w:rPr>
                <w:rFonts w:ascii="Arial" w:hAnsi="Arial" w:cs="Arial"/>
                <w:sz w:val="18"/>
                <w:szCs w:val="18"/>
              </w:rPr>
            </w:pPr>
          </w:p>
        </w:tc>
        <w:tc>
          <w:tcPr>
            <w:tcW w:w="225" w:type="pct"/>
            <w:vMerge/>
            <w:shd w:val="clear" w:color="auto" w:fill="92D050"/>
            <w:vAlign w:val="center"/>
          </w:tcPr>
          <w:p w:rsidR="0048550A" w:rsidRPr="000963FF" w:rsidRDefault="0048550A" w:rsidP="00845ADB">
            <w:pPr>
              <w:rPr>
                <w:rFonts w:ascii="Arial" w:hAnsi="Arial" w:cs="Arial"/>
                <w:sz w:val="18"/>
                <w:szCs w:val="18"/>
              </w:rPr>
            </w:pPr>
          </w:p>
        </w:tc>
        <w:tc>
          <w:tcPr>
            <w:tcW w:w="448" w:type="pct"/>
            <w:vMerge/>
            <w:shd w:val="clear" w:color="auto" w:fill="auto"/>
          </w:tcPr>
          <w:p w:rsidR="0048550A" w:rsidRPr="000963FF" w:rsidRDefault="0048550A" w:rsidP="00845ADB">
            <w:pPr>
              <w:rPr>
                <w:rFonts w:ascii="Arial" w:hAnsi="Arial" w:cs="Arial"/>
                <w:sz w:val="18"/>
                <w:szCs w:val="18"/>
              </w:rPr>
            </w:pPr>
          </w:p>
        </w:tc>
        <w:tc>
          <w:tcPr>
            <w:tcW w:w="233" w:type="pct"/>
            <w:vMerge/>
            <w:shd w:val="clear" w:color="auto" w:fill="auto"/>
          </w:tcPr>
          <w:p w:rsidR="0048550A" w:rsidRPr="000963FF" w:rsidRDefault="0048550A" w:rsidP="00845ADB">
            <w:pPr>
              <w:rPr>
                <w:rFonts w:ascii="Arial" w:hAnsi="Arial" w:cs="Arial"/>
                <w:sz w:val="18"/>
                <w:szCs w:val="18"/>
              </w:rPr>
            </w:pPr>
          </w:p>
        </w:tc>
        <w:tc>
          <w:tcPr>
            <w:tcW w:w="328" w:type="pct"/>
            <w:vMerge/>
            <w:shd w:val="clear" w:color="auto" w:fill="auto"/>
          </w:tcPr>
          <w:p w:rsidR="0048550A" w:rsidRPr="000963FF" w:rsidRDefault="0048550A" w:rsidP="00845ADB">
            <w:pPr>
              <w:rPr>
                <w:rFonts w:ascii="Arial" w:hAnsi="Arial" w:cs="Arial"/>
                <w:sz w:val="18"/>
                <w:szCs w:val="18"/>
              </w:rPr>
            </w:pPr>
          </w:p>
        </w:tc>
        <w:tc>
          <w:tcPr>
            <w:tcW w:w="327" w:type="pct"/>
            <w:vMerge/>
            <w:shd w:val="clear" w:color="auto" w:fill="auto"/>
          </w:tcPr>
          <w:p w:rsidR="0048550A" w:rsidRPr="000963FF" w:rsidRDefault="0048550A" w:rsidP="00845ADB">
            <w:pPr>
              <w:rPr>
                <w:rFonts w:ascii="Arial" w:hAnsi="Arial" w:cs="Arial"/>
                <w:sz w:val="18"/>
                <w:szCs w:val="18"/>
              </w:rPr>
            </w:pPr>
          </w:p>
        </w:tc>
        <w:tc>
          <w:tcPr>
            <w:tcW w:w="280" w:type="pct"/>
            <w:shd w:val="clear" w:color="auto" w:fill="auto"/>
          </w:tcPr>
          <w:p w:rsidR="0048550A" w:rsidRPr="000963FF" w:rsidRDefault="0048550A" w:rsidP="00845ADB">
            <w:pPr>
              <w:rPr>
                <w:rFonts w:ascii="Arial" w:hAnsi="Arial" w:cs="Arial"/>
                <w:sz w:val="18"/>
                <w:szCs w:val="18"/>
              </w:rPr>
            </w:pPr>
          </w:p>
        </w:tc>
        <w:tc>
          <w:tcPr>
            <w:tcW w:w="468" w:type="pct"/>
            <w:shd w:val="clear" w:color="auto" w:fill="auto"/>
          </w:tcPr>
          <w:p w:rsidR="0048550A" w:rsidRPr="000963FF" w:rsidRDefault="0048550A" w:rsidP="00845ADB">
            <w:pPr>
              <w:rPr>
                <w:rFonts w:ascii="Arial" w:eastAsia="Times New Roman" w:hAnsi="Arial" w:cs="Arial"/>
                <w:sz w:val="18"/>
                <w:szCs w:val="18"/>
                <w:lang w:eastAsia="ru-RU"/>
              </w:rPr>
            </w:pPr>
            <w:r w:rsidRPr="000963FF">
              <w:rPr>
                <w:rFonts w:ascii="Arial" w:eastAsia="Times New Roman" w:hAnsi="Arial" w:cs="Arial"/>
                <w:sz w:val="18"/>
                <w:szCs w:val="18"/>
                <w:lang w:eastAsia="ru-RU"/>
              </w:rPr>
              <w:t>Внебюджетные источники</w:t>
            </w:r>
          </w:p>
        </w:tc>
        <w:tc>
          <w:tcPr>
            <w:tcW w:w="374" w:type="pct"/>
            <w:shd w:val="clear" w:color="auto" w:fill="auto"/>
          </w:tcPr>
          <w:p w:rsidR="0048550A" w:rsidRPr="000963FF" w:rsidRDefault="0048550A" w:rsidP="00845ADB">
            <w:pPr>
              <w:rPr>
                <w:rFonts w:ascii="Arial" w:hAnsi="Arial" w:cs="Arial"/>
                <w:sz w:val="18"/>
                <w:szCs w:val="18"/>
              </w:rPr>
            </w:pPr>
            <w:r w:rsidRPr="000963FF">
              <w:rPr>
                <w:rFonts w:ascii="Arial" w:hAnsi="Arial" w:cs="Arial"/>
                <w:sz w:val="18"/>
                <w:szCs w:val="18"/>
              </w:rPr>
              <w:t>0,00</w:t>
            </w:r>
          </w:p>
        </w:tc>
        <w:tc>
          <w:tcPr>
            <w:tcW w:w="374" w:type="pct"/>
            <w:shd w:val="clear" w:color="auto" w:fill="auto"/>
          </w:tcPr>
          <w:p w:rsidR="0048550A" w:rsidRPr="000963FF" w:rsidRDefault="0048550A" w:rsidP="00845ADB">
            <w:pPr>
              <w:rPr>
                <w:rFonts w:ascii="Arial" w:hAnsi="Arial" w:cs="Arial"/>
                <w:sz w:val="18"/>
                <w:szCs w:val="18"/>
              </w:rPr>
            </w:pPr>
            <w:r w:rsidRPr="000963FF">
              <w:rPr>
                <w:rFonts w:ascii="Arial" w:hAnsi="Arial" w:cs="Arial"/>
                <w:sz w:val="18"/>
                <w:szCs w:val="18"/>
              </w:rPr>
              <w:t>-</w:t>
            </w:r>
          </w:p>
        </w:tc>
        <w:tc>
          <w:tcPr>
            <w:tcW w:w="374" w:type="pct"/>
            <w:shd w:val="clear" w:color="auto" w:fill="auto"/>
          </w:tcPr>
          <w:p w:rsidR="0048550A" w:rsidRPr="000963FF" w:rsidRDefault="0048550A" w:rsidP="00845ADB">
            <w:pPr>
              <w:rPr>
                <w:rFonts w:ascii="Arial" w:hAnsi="Arial" w:cs="Arial"/>
                <w:sz w:val="18"/>
                <w:szCs w:val="18"/>
              </w:rPr>
            </w:pPr>
            <w:r w:rsidRPr="000963FF">
              <w:rPr>
                <w:rFonts w:ascii="Arial" w:hAnsi="Arial" w:cs="Arial"/>
                <w:sz w:val="18"/>
                <w:szCs w:val="18"/>
              </w:rPr>
              <w:t>0,00</w:t>
            </w:r>
          </w:p>
        </w:tc>
        <w:tc>
          <w:tcPr>
            <w:tcW w:w="327" w:type="pct"/>
            <w:shd w:val="clear" w:color="auto" w:fill="auto"/>
          </w:tcPr>
          <w:p w:rsidR="0048550A" w:rsidRPr="000963FF" w:rsidRDefault="0048550A" w:rsidP="00845ADB">
            <w:pPr>
              <w:rPr>
                <w:rFonts w:ascii="Arial" w:hAnsi="Arial" w:cs="Arial"/>
                <w:sz w:val="18"/>
                <w:szCs w:val="18"/>
              </w:rPr>
            </w:pPr>
            <w:r w:rsidRPr="000963FF">
              <w:rPr>
                <w:rFonts w:ascii="Arial" w:hAnsi="Arial" w:cs="Arial"/>
                <w:sz w:val="18"/>
                <w:szCs w:val="18"/>
              </w:rPr>
              <w:t>-</w:t>
            </w:r>
          </w:p>
        </w:tc>
        <w:tc>
          <w:tcPr>
            <w:tcW w:w="188" w:type="pct"/>
            <w:shd w:val="clear" w:color="auto" w:fill="auto"/>
          </w:tcPr>
          <w:p w:rsidR="0048550A" w:rsidRPr="000963FF" w:rsidRDefault="0048550A" w:rsidP="00845ADB">
            <w:pPr>
              <w:rPr>
                <w:rFonts w:ascii="Arial" w:hAnsi="Arial" w:cs="Arial"/>
                <w:sz w:val="18"/>
                <w:szCs w:val="18"/>
              </w:rPr>
            </w:pPr>
            <w:r w:rsidRPr="000963FF">
              <w:rPr>
                <w:rFonts w:ascii="Arial" w:hAnsi="Arial" w:cs="Arial"/>
                <w:sz w:val="18"/>
                <w:szCs w:val="18"/>
              </w:rPr>
              <w:t>-</w:t>
            </w:r>
          </w:p>
        </w:tc>
        <w:tc>
          <w:tcPr>
            <w:tcW w:w="186" w:type="pct"/>
            <w:shd w:val="clear" w:color="auto" w:fill="auto"/>
          </w:tcPr>
          <w:p w:rsidR="0048550A" w:rsidRPr="000963FF" w:rsidRDefault="0048550A" w:rsidP="00845ADB">
            <w:pPr>
              <w:rPr>
                <w:rFonts w:ascii="Arial" w:hAnsi="Arial" w:cs="Arial"/>
                <w:sz w:val="18"/>
                <w:szCs w:val="18"/>
              </w:rPr>
            </w:pPr>
            <w:r w:rsidRPr="000963FF">
              <w:rPr>
                <w:rFonts w:ascii="Arial" w:hAnsi="Arial" w:cs="Arial"/>
                <w:sz w:val="18"/>
                <w:szCs w:val="18"/>
              </w:rPr>
              <w:t>-</w:t>
            </w:r>
          </w:p>
        </w:tc>
        <w:tc>
          <w:tcPr>
            <w:tcW w:w="281" w:type="pct"/>
            <w:shd w:val="clear" w:color="auto" w:fill="auto"/>
            <w:vAlign w:val="center"/>
          </w:tcPr>
          <w:p w:rsidR="0048550A" w:rsidRPr="000963FF" w:rsidRDefault="0048550A" w:rsidP="00845ADB">
            <w:pPr>
              <w:rPr>
                <w:rFonts w:ascii="Arial" w:hAnsi="Arial" w:cs="Arial"/>
                <w:sz w:val="18"/>
                <w:szCs w:val="18"/>
              </w:rPr>
            </w:pPr>
          </w:p>
        </w:tc>
      </w:tr>
      <w:tr w:rsidR="000963FF" w:rsidRPr="000963FF" w:rsidTr="000963FF">
        <w:trPr>
          <w:trHeight w:val="20"/>
        </w:trPr>
        <w:tc>
          <w:tcPr>
            <w:tcW w:w="157" w:type="pct"/>
            <w:vMerge/>
          </w:tcPr>
          <w:p w:rsidR="0048550A" w:rsidRPr="000963FF" w:rsidRDefault="0048550A" w:rsidP="00845ADB">
            <w:pPr>
              <w:rPr>
                <w:rFonts w:ascii="Arial" w:hAnsi="Arial" w:cs="Arial"/>
                <w:sz w:val="18"/>
                <w:szCs w:val="18"/>
              </w:rPr>
            </w:pPr>
          </w:p>
        </w:tc>
        <w:tc>
          <w:tcPr>
            <w:tcW w:w="431" w:type="pct"/>
            <w:vMerge/>
            <w:shd w:val="clear" w:color="auto" w:fill="92D050"/>
            <w:vAlign w:val="center"/>
          </w:tcPr>
          <w:p w:rsidR="0048550A" w:rsidRPr="000963FF" w:rsidRDefault="0048550A" w:rsidP="00845ADB">
            <w:pPr>
              <w:rPr>
                <w:rFonts w:ascii="Arial" w:hAnsi="Arial" w:cs="Arial"/>
                <w:sz w:val="18"/>
                <w:szCs w:val="18"/>
              </w:rPr>
            </w:pPr>
          </w:p>
        </w:tc>
        <w:tc>
          <w:tcPr>
            <w:tcW w:w="225" w:type="pct"/>
            <w:vMerge/>
            <w:shd w:val="clear" w:color="auto" w:fill="92D050"/>
            <w:vAlign w:val="center"/>
          </w:tcPr>
          <w:p w:rsidR="0048550A" w:rsidRPr="000963FF" w:rsidRDefault="0048550A" w:rsidP="00845ADB">
            <w:pPr>
              <w:rPr>
                <w:rFonts w:ascii="Arial" w:hAnsi="Arial" w:cs="Arial"/>
                <w:sz w:val="18"/>
                <w:szCs w:val="18"/>
              </w:rPr>
            </w:pPr>
          </w:p>
        </w:tc>
        <w:tc>
          <w:tcPr>
            <w:tcW w:w="448" w:type="pct"/>
            <w:vMerge w:val="restart"/>
            <w:shd w:val="clear" w:color="auto" w:fill="auto"/>
          </w:tcPr>
          <w:p w:rsidR="0048550A" w:rsidRPr="000963FF" w:rsidRDefault="0048550A" w:rsidP="00E16F60">
            <w:pPr>
              <w:rPr>
                <w:rFonts w:ascii="Arial" w:eastAsia="Times New Roman" w:hAnsi="Arial" w:cs="Arial"/>
                <w:sz w:val="18"/>
                <w:szCs w:val="18"/>
                <w:lang w:eastAsia="ru-RU"/>
              </w:rPr>
            </w:pPr>
            <w:r w:rsidRPr="000963FF">
              <w:rPr>
                <w:rFonts w:ascii="Arial" w:eastAsia="Times New Roman" w:hAnsi="Arial" w:cs="Arial"/>
                <w:sz w:val="18"/>
                <w:szCs w:val="18"/>
                <w:lang w:eastAsia="ru-RU"/>
              </w:rPr>
              <w:t>Проверка достоверности определения сметной стоимости</w:t>
            </w:r>
          </w:p>
        </w:tc>
        <w:tc>
          <w:tcPr>
            <w:tcW w:w="233" w:type="pct"/>
            <w:vMerge w:val="restart"/>
            <w:shd w:val="clear" w:color="auto" w:fill="auto"/>
          </w:tcPr>
          <w:p w:rsidR="0048550A" w:rsidRPr="000963FF" w:rsidRDefault="0048550A" w:rsidP="00845ADB">
            <w:pPr>
              <w:rPr>
                <w:rFonts w:ascii="Arial" w:hAnsi="Arial" w:cs="Arial"/>
                <w:sz w:val="18"/>
                <w:szCs w:val="18"/>
              </w:rPr>
            </w:pPr>
          </w:p>
        </w:tc>
        <w:tc>
          <w:tcPr>
            <w:tcW w:w="328" w:type="pct"/>
            <w:vMerge w:val="restart"/>
            <w:shd w:val="clear" w:color="auto" w:fill="auto"/>
          </w:tcPr>
          <w:p w:rsidR="0048550A" w:rsidRPr="000963FF" w:rsidRDefault="0048550A" w:rsidP="00845ADB">
            <w:pPr>
              <w:rPr>
                <w:rFonts w:ascii="Arial" w:hAnsi="Arial" w:cs="Arial"/>
                <w:sz w:val="18"/>
                <w:szCs w:val="18"/>
              </w:rPr>
            </w:pPr>
            <w:r w:rsidRPr="000963FF">
              <w:rPr>
                <w:rFonts w:ascii="Arial" w:hAnsi="Arial" w:cs="Arial"/>
                <w:sz w:val="18"/>
                <w:szCs w:val="18"/>
              </w:rPr>
              <w:t>31.12.2024</w:t>
            </w:r>
          </w:p>
        </w:tc>
        <w:tc>
          <w:tcPr>
            <w:tcW w:w="327" w:type="pct"/>
            <w:vMerge w:val="restart"/>
            <w:shd w:val="clear" w:color="auto" w:fill="auto"/>
          </w:tcPr>
          <w:p w:rsidR="0048550A" w:rsidRPr="000963FF" w:rsidRDefault="0048550A" w:rsidP="00845ADB">
            <w:pPr>
              <w:rPr>
                <w:rFonts w:ascii="Arial" w:hAnsi="Arial" w:cs="Arial"/>
                <w:sz w:val="18"/>
                <w:szCs w:val="18"/>
              </w:rPr>
            </w:pPr>
            <w:r w:rsidRPr="000963FF">
              <w:rPr>
                <w:rFonts w:ascii="Arial" w:hAnsi="Arial" w:cs="Arial"/>
                <w:sz w:val="18"/>
                <w:szCs w:val="18"/>
              </w:rPr>
              <w:t>143,48</w:t>
            </w:r>
          </w:p>
        </w:tc>
        <w:tc>
          <w:tcPr>
            <w:tcW w:w="280" w:type="pct"/>
            <w:shd w:val="clear" w:color="auto" w:fill="auto"/>
          </w:tcPr>
          <w:p w:rsidR="0048550A" w:rsidRPr="000963FF" w:rsidRDefault="0048550A" w:rsidP="00845ADB">
            <w:pPr>
              <w:rPr>
                <w:rFonts w:ascii="Arial" w:hAnsi="Arial" w:cs="Arial"/>
                <w:sz w:val="18"/>
                <w:szCs w:val="18"/>
              </w:rPr>
            </w:pPr>
          </w:p>
        </w:tc>
        <w:tc>
          <w:tcPr>
            <w:tcW w:w="468" w:type="pct"/>
            <w:shd w:val="clear" w:color="auto" w:fill="auto"/>
          </w:tcPr>
          <w:p w:rsidR="0048550A" w:rsidRPr="000963FF" w:rsidRDefault="0048550A" w:rsidP="00845ADB">
            <w:pPr>
              <w:rPr>
                <w:rFonts w:ascii="Arial" w:hAnsi="Arial" w:cs="Arial"/>
                <w:sz w:val="18"/>
                <w:szCs w:val="18"/>
              </w:rPr>
            </w:pPr>
            <w:r w:rsidRPr="000963FF">
              <w:rPr>
                <w:rFonts w:ascii="Arial" w:eastAsia="Times New Roman" w:hAnsi="Arial" w:cs="Arial"/>
                <w:sz w:val="18"/>
                <w:szCs w:val="18"/>
                <w:lang w:eastAsia="ru-RU"/>
              </w:rPr>
              <w:t>Итого</w:t>
            </w:r>
          </w:p>
        </w:tc>
        <w:tc>
          <w:tcPr>
            <w:tcW w:w="374" w:type="pct"/>
            <w:shd w:val="clear" w:color="auto" w:fill="auto"/>
          </w:tcPr>
          <w:p w:rsidR="0048550A" w:rsidRPr="000963FF" w:rsidRDefault="0048550A" w:rsidP="00845ADB">
            <w:pPr>
              <w:rPr>
                <w:rFonts w:ascii="Arial" w:hAnsi="Arial" w:cs="Arial"/>
                <w:sz w:val="18"/>
                <w:szCs w:val="18"/>
              </w:rPr>
            </w:pPr>
            <w:r w:rsidRPr="000963FF">
              <w:rPr>
                <w:rFonts w:ascii="Arial" w:hAnsi="Arial" w:cs="Arial"/>
                <w:sz w:val="18"/>
                <w:szCs w:val="18"/>
              </w:rPr>
              <w:t>143,48</w:t>
            </w:r>
          </w:p>
        </w:tc>
        <w:tc>
          <w:tcPr>
            <w:tcW w:w="374" w:type="pct"/>
            <w:shd w:val="clear" w:color="auto" w:fill="auto"/>
          </w:tcPr>
          <w:p w:rsidR="0048550A" w:rsidRPr="000963FF" w:rsidRDefault="0048550A" w:rsidP="00845ADB">
            <w:pPr>
              <w:rPr>
                <w:rFonts w:ascii="Arial" w:hAnsi="Arial" w:cs="Arial"/>
                <w:sz w:val="18"/>
                <w:szCs w:val="18"/>
              </w:rPr>
            </w:pPr>
            <w:r w:rsidRPr="000963FF">
              <w:rPr>
                <w:rFonts w:ascii="Arial" w:hAnsi="Arial" w:cs="Arial"/>
                <w:sz w:val="18"/>
                <w:szCs w:val="18"/>
              </w:rPr>
              <w:t>-</w:t>
            </w:r>
          </w:p>
        </w:tc>
        <w:tc>
          <w:tcPr>
            <w:tcW w:w="374" w:type="pct"/>
            <w:shd w:val="clear" w:color="auto" w:fill="auto"/>
          </w:tcPr>
          <w:p w:rsidR="0048550A" w:rsidRPr="000963FF" w:rsidRDefault="0048550A" w:rsidP="00845ADB">
            <w:pPr>
              <w:rPr>
                <w:rFonts w:ascii="Arial" w:hAnsi="Arial" w:cs="Arial"/>
                <w:sz w:val="18"/>
                <w:szCs w:val="18"/>
                <w:lang w:val="en-US"/>
              </w:rPr>
            </w:pPr>
            <w:r w:rsidRPr="000963FF">
              <w:rPr>
                <w:rFonts w:ascii="Arial" w:hAnsi="Arial" w:cs="Arial"/>
                <w:sz w:val="18"/>
                <w:szCs w:val="18"/>
              </w:rPr>
              <w:t>143,48</w:t>
            </w:r>
          </w:p>
        </w:tc>
        <w:tc>
          <w:tcPr>
            <w:tcW w:w="327" w:type="pct"/>
            <w:shd w:val="clear" w:color="auto" w:fill="auto"/>
          </w:tcPr>
          <w:p w:rsidR="0048550A" w:rsidRPr="000963FF" w:rsidRDefault="0048550A" w:rsidP="00845ADB">
            <w:pPr>
              <w:rPr>
                <w:rFonts w:ascii="Arial" w:hAnsi="Arial" w:cs="Arial"/>
                <w:sz w:val="18"/>
                <w:szCs w:val="18"/>
              </w:rPr>
            </w:pPr>
            <w:r w:rsidRPr="000963FF">
              <w:rPr>
                <w:rFonts w:ascii="Arial" w:hAnsi="Arial" w:cs="Arial"/>
                <w:sz w:val="18"/>
                <w:szCs w:val="18"/>
              </w:rPr>
              <w:t>-</w:t>
            </w:r>
          </w:p>
        </w:tc>
        <w:tc>
          <w:tcPr>
            <w:tcW w:w="188" w:type="pct"/>
            <w:shd w:val="clear" w:color="auto" w:fill="auto"/>
          </w:tcPr>
          <w:p w:rsidR="0048550A" w:rsidRPr="000963FF" w:rsidRDefault="0048550A" w:rsidP="00845ADB">
            <w:pPr>
              <w:rPr>
                <w:rFonts w:ascii="Arial" w:hAnsi="Arial" w:cs="Arial"/>
                <w:sz w:val="18"/>
                <w:szCs w:val="18"/>
              </w:rPr>
            </w:pPr>
            <w:r w:rsidRPr="000963FF">
              <w:rPr>
                <w:rFonts w:ascii="Arial" w:hAnsi="Arial" w:cs="Arial"/>
                <w:sz w:val="18"/>
                <w:szCs w:val="18"/>
              </w:rPr>
              <w:t>-</w:t>
            </w:r>
          </w:p>
        </w:tc>
        <w:tc>
          <w:tcPr>
            <w:tcW w:w="186" w:type="pct"/>
            <w:shd w:val="clear" w:color="auto" w:fill="auto"/>
          </w:tcPr>
          <w:p w:rsidR="0048550A" w:rsidRPr="000963FF" w:rsidRDefault="0048550A" w:rsidP="00845ADB">
            <w:pPr>
              <w:rPr>
                <w:rFonts w:ascii="Arial" w:hAnsi="Arial" w:cs="Arial"/>
                <w:sz w:val="18"/>
                <w:szCs w:val="18"/>
              </w:rPr>
            </w:pPr>
            <w:r w:rsidRPr="000963FF">
              <w:rPr>
                <w:rFonts w:ascii="Arial" w:hAnsi="Arial" w:cs="Arial"/>
                <w:sz w:val="18"/>
                <w:szCs w:val="18"/>
              </w:rPr>
              <w:t>-</w:t>
            </w:r>
          </w:p>
        </w:tc>
        <w:tc>
          <w:tcPr>
            <w:tcW w:w="281" w:type="pct"/>
            <w:shd w:val="clear" w:color="auto" w:fill="auto"/>
            <w:vAlign w:val="center"/>
          </w:tcPr>
          <w:p w:rsidR="0048550A" w:rsidRPr="000963FF" w:rsidRDefault="0048550A" w:rsidP="00845ADB">
            <w:pPr>
              <w:rPr>
                <w:rFonts w:ascii="Arial" w:hAnsi="Arial" w:cs="Arial"/>
                <w:sz w:val="18"/>
                <w:szCs w:val="18"/>
              </w:rPr>
            </w:pPr>
          </w:p>
        </w:tc>
      </w:tr>
      <w:tr w:rsidR="000963FF" w:rsidRPr="000963FF" w:rsidTr="000963FF">
        <w:trPr>
          <w:trHeight w:val="20"/>
        </w:trPr>
        <w:tc>
          <w:tcPr>
            <w:tcW w:w="157" w:type="pct"/>
            <w:vMerge/>
          </w:tcPr>
          <w:p w:rsidR="0048550A" w:rsidRPr="000963FF" w:rsidRDefault="0048550A" w:rsidP="00EF6846">
            <w:pPr>
              <w:rPr>
                <w:rFonts w:ascii="Arial" w:hAnsi="Arial" w:cs="Arial"/>
                <w:sz w:val="18"/>
                <w:szCs w:val="18"/>
              </w:rPr>
            </w:pPr>
          </w:p>
        </w:tc>
        <w:tc>
          <w:tcPr>
            <w:tcW w:w="431" w:type="pct"/>
            <w:vMerge/>
            <w:shd w:val="clear" w:color="auto" w:fill="92D050"/>
            <w:vAlign w:val="center"/>
          </w:tcPr>
          <w:p w:rsidR="0048550A" w:rsidRPr="000963FF" w:rsidRDefault="0048550A" w:rsidP="00EF6846">
            <w:pPr>
              <w:rPr>
                <w:rFonts w:ascii="Arial" w:hAnsi="Arial" w:cs="Arial"/>
                <w:sz w:val="18"/>
                <w:szCs w:val="18"/>
              </w:rPr>
            </w:pPr>
          </w:p>
        </w:tc>
        <w:tc>
          <w:tcPr>
            <w:tcW w:w="225" w:type="pct"/>
            <w:vMerge/>
            <w:shd w:val="clear" w:color="auto" w:fill="92D050"/>
            <w:vAlign w:val="center"/>
          </w:tcPr>
          <w:p w:rsidR="0048550A" w:rsidRPr="000963FF" w:rsidRDefault="0048550A" w:rsidP="00EF6846">
            <w:pPr>
              <w:rPr>
                <w:rFonts w:ascii="Arial" w:hAnsi="Arial" w:cs="Arial"/>
                <w:sz w:val="18"/>
                <w:szCs w:val="18"/>
              </w:rPr>
            </w:pPr>
          </w:p>
        </w:tc>
        <w:tc>
          <w:tcPr>
            <w:tcW w:w="448" w:type="pct"/>
            <w:vMerge/>
            <w:shd w:val="clear" w:color="auto" w:fill="auto"/>
            <w:vAlign w:val="center"/>
          </w:tcPr>
          <w:p w:rsidR="0048550A" w:rsidRPr="000963FF" w:rsidRDefault="0048550A" w:rsidP="00EF6846">
            <w:pPr>
              <w:rPr>
                <w:rFonts w:ascii="Arial" w:hAnsi="Arial" w:cs="Arial"/>
                <w:sz w:val="18"/>
                <w:szCs w:val="18"/>
              </w:rPr>
            </w:pPr>
          </w:p>
        </w:tc>
        <w:tc>
          <w:tcPr>
            <w:tcW w:w="233" w:type="pct"/>
            <w:vMerge/>
            <w:shd w:val="clear" w:color="auto" w:fill="auto"/>
          </w:tcPr>
          <w:p w:rsidR="0048550A" w:rsidRPr="000963FF" w:rsidRDefault="0048550A" w:rsidP="00EF6846">
            <w:pPr>
              <w:rPr>
                <w:rFonts w:ascii="Arial" w:hAnsi="Arial" w:cs="Arial"/>
                <w:sz w:val="18"/>
                <w:szCs w:val="18"/>
              </w:rPr>
            </w:pPr>
          </w:p>
        </w:tc>
        <w:tc>
          <w:tcPr>
            <w:tcW w:w="328" w:type="pct"/>
            <w:vMerge/>
            <w:shd w:val="clear" w:color="auto" w:fill="auto"/>
          </w:tcPr>
          <w:p w:rsidR="0048550A" w:rsidRPr="000963FF" w:rsidRDefault="0048550A" w:rsidP="00EF6846">
            <w:pPr>
              <w:rPr>
                <w:rFonts w:ascii="Arial" w:hAnsi="Arial" w:cs="Arial"/>
                <w:sz w:val="18"/>
                <w:szCs w:val="18"/>
              </w:rPr>
            </w:pPr>
          </w:p>
        </w:tc>
        <w:tc>
          <w:tcPr>
            <w:tcW w:w="327" w:type="pct"/>
            <w:vMerge/>
            <w:shd w:val="clear" w:color="auto" w:fill="auto"/>
            <w:vAlign w:val="center"/>
          </w:tcPr>
          <w:p w:rsidR="0048550A" w:rsidRPr="000963FF" w:rsidRDefault="0048550A" w:rsidP="00EF6846">
            <w:pPr>
              <w:rPr>
                <w:rFonts w:ascii="Arial" w:hAnsi="Arial" w:cs="Arial"/>
                <w:sz w:val="18"/>
                <w:szCs w:val="18"/>
              </w:rPr>
            </w:pPr>
          </w:p>
        </w:tc>
        <w:tc>
          <w:tcPr>
            <w:tcW w:w="280" w:type="pct"/>
            <w:shd w:val="clear" w:color="auto" w:fill="auto"/>
          </w:tcPr>
          <w:p w:rsidR="0048550A" w:rsidRPr="000963FF" w:rsidRDefault="0048550A" w:rsidP="00EF6846">
            <w:pPr>
              <w:rPr>
                <w:rFonts w:ascii="Arial" w:hAnsi="Arial" w:cs="Arial"/>
                <w:sz w:val="18"/>
                <w:szCs w:val="18"/>
              </w:rPr>
            </w:pPr>
          </w:p>
        </w:tc>
        <w:tc>
          <w:tcPr>
            <w:tcW w:w="468" w:type="pct"/>
            <w:shd w:val="clear" w:color="auto" w:fill="auto"/>
          </w:tcPr>
          <w:p w:rsidR="0048550A" w:rsidRPr="000963FF" w:rsidRDefault="0048550A" w:rsidP="00EF6846">
            <w:pPr>
              <w:rPr>
                <w:rFonts w:ascii="Arial" w:eastAsia="Times New Roman" w:hAnsi="Arial" w:cs="Arial"/>
                <w:sz w:val="18"/>
                <w:szCs w:val="18"/>
                <w:lang w:eastAsia="ru-RU"/>
              </w:rPr>
            </w:pPr>
            <w:r w:rsidRPr="000963FF">
              <w:rPr>
                <w:rFonts w:ascii="Arial" w:eastAsia="Times New Roman" w:hAnsi="Arial" w:cs="Arial"/>
                <w:sz w:val="18"/>
                <w:szCs w:val="18"/>
                <w:lang w:eastAsia="ru-RU"/>
              </w:rPr>
              <w:t>Средства бюджета Московской области</w:t>
            </w:r>
          </w:p>
        </w:tc>
        <w:tc>
          <w:tcPr>
            <w:tcW w:w="374" w:type="pct"/>
            <w:shd w:val="clear" w:color="auto" w:fill="auto"/>
          </w:tcPr>
          <w:p w:rsidR="0048550A" w:rsidRPr="000963FF" w:rsidRDefault="0048550A" w:rsidP="00EF6846">
            <w:pPr>
              <w:rPr>
                <w:rFonts w:ascii="Arial" w:hAnsi="Arial" w:cs="Arial"/>
                <w:sz w:val="18"/>
                <w:szCs w:val="18"/>
              </w:rPr>
            </w:pPr>
            <w:r w:rsidRPr="000963FF">
              <w:rPr>
                <w:rFonts w:ascii="Arial" w:hAnsi="Arial" w:cs="Arial"/>
                <w:sz w:val="18"/>
                <w:szCs w:val="18"/>
              </w:rPr>
              <w:t>0,00</w:t>
            </w:r>
          </w:p>
        </w:tc>
        <w:tc>
          <w:tcPr>
            <w:tcW w:w="374" w:type="pct"/>
            <w:shd w:val="clear" w:color="auto" w:fill="auto"/>
          </w:tcPr>
          <w:p w:rsidR="0048550A" w:rsidRPr="000963FF" w:rsidRDefault="0048550A" w:rsidP="00EF6846">
            <w:pPr>
              <w:rPr>
                <w:rFonts w:ascii="Arial" w:hAnsi="Arial" w:cs="Arial"/>
                <w:sz w:val="18"/>
                <w:szCs w:val="18"/>
              </w:rPr>
            </w:pPr>
            <w:r w:rsidRPr="000963FF">
              <w:rPr>
                <w:rFonts w:ascii="Arial" w:hAnsi="Arial" w:cs="Arial"/>
                <w:sz w:val="18"/>
                <w:szCs w:val="18"/>
              </w:rPr>
              <w:t>-</w:t>
            </w:r>
          </w:p>
        </w:tc>
        <w:tc>
          <w:tcPr>
            <w:tcW w:w="374" w:type="pct"/>
            <w:shd w:val="clear" w:color="auto" w:fill="auto"/>
          </w:tcPr>
          <w:p w:rsidR="0048550A" w:rsidRPr="000963FF" w:rsidRDefault="0048550A" w:rsidP="00EF6846">
            <w:pPr>
              <w:rPr>
                <w:rFonts w:ascii="Arial" w:hAnsi="Arial" w:cs="Arial"/>
                <w:sz w:val="18"/>
                <w:szCs w:val="18"/>
              </w:rPr>
            </w:pPr>
            <w:r w:rsidRPr="000963FF">
              <w:rPr>
                <w:rFonts w:ascii="Arial" w:hAnsi="Arial" w:cs="Arial"/>
                <w:sz w:val="18"/>
                <w:szCs w:val="18"/>
              </w:rPr>
              <w:t>0,00</w:t>
            </w:r>
          </w:p>
        </w:tc>
        <w:tc>
          <w:tcPr>
            <w:tcW w:w="327" w:type="pct"/>
            <w:shd w:val="clear" w:color="auto" w:fill="auto"/>
          </w:tcPr>
          <w:p w:rsidR="0048550A" w:rsidRPr="000963FF" w:rsidRDefault="0048550A" w:rsidP="00EF6846">
            <w:pPr>
              <w:rPr>
                <w:rFonts w:ascii="Arial" w:hAnsi="Arial" w:cs="Arial"/>
                <w:sz w:val="18"/>
                <w:szCs w:val="18"/>
              </w:rPr>
            </w:pPr>
            <w:r w:rsidRPr="000963FF">
              <w:rPr>
                <w:rFonts w:ascii="Arial" w:hAnsi="Arial" w:cs="Arial"/>
                <w:sz w:val="18"/>
                <w:szCs w:val="18"/>
              </w:rPr>
              <w:t>-</w:t>
            </w:r>
          </w:p>
        </w:tc>
        <w:tc>
          <w:tcPr>
            <w:tcW w:w="188" w:type="pct"/>
            <w:shd w:val="clear" w:color="auto" w:fill="auto"/>
          </w:tcPr>
          <w:p w:rsidR="0048550A" w:rsidRPr="000963FF" w:rsidRDefault="0048550A" w:rsidP="00EF6846">
            <w:pPr>
              <w:rPr>
                <w:rFonts w:ascii="Arial" w:hAnsi="Arial" w:cs="Arial"/>
                <w:sz w:val="18"/>
                <w:szCs w:val="18"/>
              </w:rPr>
            </w:pPr>
            <w:r w:rsidRPr="000963FF">
              <w:rPr>
                <w:rFonts w:ascii="Arial" w:hAnsi="Arial" w:cs="Arial"/>
                <w:sz w:val="18"/>
                <w:szCs w:val="18"/>
              </w:rPr>
              <w:t>-</w:t>
            </w:r>
          </w:p>
        </w:tc>
        <w:tc>
          <w:tcPr>
            <w:tcW w:w="186" w:type="pct"/>
            <w:shd w:val="clear" w:color="auto" w:fill="auto"/>
          </w:tcPr>
          <w:p w:rsidR="0048550A" w:rsidRPr="000963FF" w:rsidRDefault="0048550A" w:rsidP="00EF6846">
            <w:pPr>
              <w:rPr>
                <w:rFonts w:ascii="Arial" w:hAnsi="Arial" w:cs="Arial"/>
                <w:sz w:val="18"/>
                <w:szCs w:val="18"/>
              </w:rPr>
            </w:pPr>
            <w:r w:rsidRPr="000963FF">
              <w:rPr>
                <w:rFonts w:ascii="Arial" w:hAnsi="Arial" w:cs="Arial"/>
                <w:sz w:val="18"/>
                <w:szCs w:val="18"/>
              </w:rPr>
              <w:t>-</w:t>
            </w:r>
          </w:p>
        </w:tc>
        <w:tc>
          <w:tcPr>
            <w:tcW w:w="281" w:type="pct"/>
            <w:shd w:val="clear" w:color="auto" w:fill="auto"/>
            <w:vAlign w:val="center"/>
          </w:tcPr>
          <w:p w:rsidR="0048550A" w:rsidRPr="000963FF" w:rsidRDefault="0048550A" w:rsidP="00EF6846">
            <w:pPr>
              <w:rPr>
                <w:rFonts w:ascii="Arial" w:hAnsi="Arial" w:cs="Arial"/>
                <w:sz w:val="18"/>
                <w:szCs w:val="18"/>
              </w:rPr>
            </w:pPr>
          </w:p>
        </w:tc>
      </w:tr>
      <w:tr w:rsidR="000963FF" w:rsidRPr="000963FF" w:rsidTr="000963FF">
        <w:trPr>
          <w:trHeight w:val="20"/>
        </w:trPr>
        <w:tc>
          <w:tcPr>
            <w:tcW w:w="157" w:type="pct"/>
            <w:vMerge/>
          </w:tcPr>
          <w:p w:rsidR="0048550A" w:rsidRPr="000963FF" w:rsidRDefault="0048550A" w:rsidP="00EF6846">
            <w:pPr>
              <w:rPr>
                <w:rFonts w:ascii="Arial" w:hAnsi="Arial" w:cs="Arial"/>
                <w:sz w:val="18"/>
                <w:szCs w:val="18"/>
              </w:rPr>
            </w:pPr>
          </w:p>
        </w:tc>
        <w:tc>
          <w:tcPr>
            <w:tcW w:w="431" w:type="pct"/>
            <w:vMerge/>
            <w:shd w:val="clear" w:color="auto" w:fill="92D050"/>
            <w:vAlign w:val="center"/>
          </w:tcPr>
          <w:p w:rsidR="0048550A" w:rsidRPr="000963FF" w:rsidRDefault="0048550A" w:rsidP="00EF6846">
            <w:pPr>
              <w:rPr>
                <w:rFonts w:ascii="Arial" w:hAnsi="Arial" w:cs="Arial"/>
                <w:sz w:val="18"/>
                <w:szCs w:val="18"/>
              </w:rPr>
            </w:pPr>
          </w:p>
        </w:tc>
        <w:tc>
          <w:tcPr>
            <w:tcW w:w="225" w:type="pct"/>
            <w:vMerge/>
            <w:shd w:val="clear" w:color="auto" w:fill="92D050"/>
            <w:vAlign w:val="center"/>
          </w:tcPr>
          <w:p w:rsidR="0048550A" w:rsidRPr="000963FF" w:rsidRDefault="0048550A" w:rsidP="00EF6846">
            <w:pPr>
              <w:rPr>
                <w:rFonts w:ascii="Arial" w:hAnsi="Arial" w:cs="Arial"/>
                <w:sz w:val="18"/>
                <w:szCs w:val="18"/>
              </w:rPr>
            </w:pPr>
          </w:p>
        </w:tc>
        <w:tc>
          <w:tcPr>
            <w:tcW w:w="448" w:type="pct"/>
            <w:vMerge/>
            <w:shd w:val="clear" w:color="auto" w:fill="auto"/>
            <w:vAlign w:val="center"/>
          </w:tcPr>
          <w:p w:rsidR="0048550A" w:rsidRPr="000963FF" w:rsidRDefault="0048550A" w:rsidP="00EF6846">
            <w:pPr>
              <w:rPr>
                <w:rFonts w:ascii="Arial" w:hAnsi="Arial" w:cs="Arial"/>
                <w:sz w:val="18"/>
                <w:szCs w:val="18"/>
              </w:rPr>
            </w:pPr>
          </w:p>
        </w:tc>
        <w:tc>
          <w:tcPr>
            <w:tcW w:w="233" w:type="pct"/>
            <w:vMerge/>
            <w:shd w:val="clear" w:color="auto" w:fill="auto"/>
          </w:tcPr>
          <w:p w:rsidR="0048550A" w:rsidRPr="000963FF" w:rsidRDefault="0048550A" w:rsidP="00EF6846">
            <w:pPr>
              <w:rPr>
                <w:rFonts w:ascii="Arial" w:hAnsi="Arial" w:cs="Arial"/>
                <w:sz w:val="18"/>
                <w:szCs w:val="18"/>
              </w:rPr>
            </w:pPr>
          </w:p>
        </w:tc>
        <w:tc>
          <w:tcPr>
            <w:tcW w:w="328" w:type="pct"/>
            <w:vMerge/>
            <w:shd w:val="clear" w:color="auto" w:fill="auto"/>
          </w:tcPr>
          <w:p w:rsidR="0048550A" w:rsidRPr="000963FF" w:rsidRDefault="0048550A" w:rsidP="00EF6846">
            <w:pPr>
              <w:rPr>
                <w:rFonts w:ascii="Arial" w:hAnsi="Arial" w:cs="Arial"/>
                <w:sz w:val="18"/>
                <w:szCs w:val="18"/>
              </w:rPr>
            </w:pPr>
          </w:p>
        </w:tc>
        <w:tc>
          <w:tcPr>
            <w:tcW w:w="327" w:type="pct"/>
            <w:vMerge/>
            <w:shd w:val="clear" w:color="auto" w:fill="auto"/>
            <w:vAlign w:val="center"/>
          </w:tcPr>
          <w:p w:rsidR="0048550A" w:rsidRPr="000963FF" w:rsidRDefault="0048550A" w:rsidP="00EF6846">
            <w:pPr>
              <w:rPr>
                <w:rFonts w:ascii="Arial" w:hAnsi="Arial" w:cs="Arial"/>
                <w:sz w:val="18"/>
                <w:szCs w:val="18"/>
              </w:rPr>
            </w:pPr>
          </w:p>
        </w:tc>
        <w:tc>
          <w:tcPr>
            <w:tcW w:w="280" w:type="pct"/>
            <w:shd w:val="clear" w:color="auto" w:fill="auto"/>
          </w:tcPr>
          <w:p w:rsidR="0048550A" w:rsidRPr="000963FF" w:rsidRDefault="0048550A" w:rsidP="00EF6846">
            <w:pPr>
              <w:rPr>
                <w:rFonts w:ascii="Arial" w:hAnsi="Arial" w:cs="Arial"/>
                <w:sz w:val="18"/>
                <w:szCs w:val="18"/>
              </w:rPr>
            </w:pPr>
          </w:p>
        </w:tc>
        <w:tc>
          <w:tcPr>
            <w:tcW w:w="468" w:type="pct"/>
            <w:shd w:val="clear" w:color="auto" w:fill="auto"/>
          </w:tcPr>
          <w:p w:rsidR="0048550A" w:rsidRPr="000963FF" w:rsidRDefault="0048550A" w:rsidP="00EF6846">
            <w:pPr>
              <w:rPr>
                <w:rFonts w:ascii="Arial" w:eastAsia="Times New Roman" w:hAnsi="Arial" w:cs="Arial"/>
                <w:sz w:val="18"/>
                <w:szCs w:val="18"/>
                <w:lang w:eastAsia="ru-RU"/>
              </w:rPr>
            </w:pPr>
            <w:r w:rsidRPr="000963FF">
              <w:rPr>
                <w:rFonts w:ascii="Arial" w:eastAsia="Times New Roman" w:hAnsi="Arial" w:cs="Arial"/>
                <w:sz w:val="18"/>
                <w:szCs w:val="18"/>
                <w:lang w:eastAsia="ru-RU"/>
              </w:rPr>
              <w:t>Средства федерального бюджета</w:t>
            </w:r>
          </w:p>
        </w:tc>
        <w:tc>
          <w:tcPr>
            <w:tcW w:w="374" w:type="pct"/>
            <w:shd w:val="clear" w:color="auto" w:fill="auto"/>
          </w:tcPr>
          <w:p w:rsidR="0048550A" w:rsidRPr="000963FF" w:rsidRDefault="0048550A" w:rsidP="00EF6846">
            <w:pPr>
              <w:rPr>
                <w:rFonts w:ascii="Arial" w:hAnsi="Arial" w:cs="Arial"/>
                <w:sz w:val="18"/>
                <w:szCs w:val="18"/>
              </w:rPr>
            </w:pPr>
            <w:r w:rsidRPr="000963FF">
              <w:rPr>
                <w:rFonts w:ascii="Arial" w:hAnsi="Arial" w:cs="Arial"/>
                <w:sz w:val="18"/>
                <w:szCs w:val="18"/>
              </w:rPr>
              <w:t>0,00</w:t>
            </w:r>
          </w:p>
        </w:tc>
        <w:tc>
          <w:tcPr>
            <w:tcW w:w="374" w:type="pct"/>
            <w:shd w:val="clear" w:color="auto" w:fill="auto"/>
          </w:tcPr>
          <w:p w:rsidR="0048550A" w:rsidRPr="000963FF" w:rsidRDefault="0048550A" w:rsidP="00EF6846">
            <w:pPr>
              <w:rPr>
                <w:rFonts w:ascii="Arial" w:hAnsi="Arial" w:cs="Arial"/>
                <w:sz w:val="18"/>
                <w:szCs w:val="18"/>
              </w:rPr>
            </w:pPr>
            <w:r w:rsidRPr="000963FF">
              <w:rPr>
                <w:rFonts w:ascii="Arial" w:hAnsi="Arial" w:cs="Arial"/>
                <w:sz w:val="18"/>
                <w:szCs w:val="18"/>
              </w:rPr>
              <w:t>-</w:t>
            </w:r>
          </w:p>
        </w:tc>
        <w:tc>
          <w:tcPr>
            <w:tcW w:w="374" w:type="pct"/>
            <w:shd w:val="clear" w:color="auto" w:fill="auto"/>
          </w:tcPr>
          <w:p w:rsidR="0048550A" w:rsidRPr="000963FF" w:rsidRDefault="0048550A" w:rsidP="00EF6846">
            <w:pPr>
              <w:rPr>
                <w:rFonts w:ascii="Arial" w:hAnsi="Arial" w:cs="Arial"/>
                <w:sz w:val="18"/>
                <w:szCs w:val="18"/>
              </w:rPr>
            </w:pPr>
            <w:r w:rsidRPr="000963FF">
              <w:rPr>
                <w:rFonts w:ascii="Arial" w:hAnsi="Arial" w:cs="Arial"/>
                <w:sz w:val="18"/>
                <w:szCs w:val="18"/>
              </w:rPr>
              <w:t>0,00</w:t>
            </w:r>
          </w:p>
        </w:tc>
        <w:tc>
          <w:tcPr>
            <w:tcW w:w="327" w:type="pct"/>
            <w:shd w:val="clear" w:color="auto" w:fill="auto"/>
          </w:tcPr>
          <w:p w:rsidR="0048550A" w:rsidRPr="000963FF" w:rsidRDefault="0048550A" w:rsidP="00EF6846">
            <w:pPr>
              <w:rPr>
                <w:rFonts w:ascii="Arial" w:hAnsi="Arial" w:cs="Arial"/>
                <w:sz w:val="18"/>
                <w:szCs w:val="18"/>
              </w:rPr>
            </w:pPr>
            <w:r w:rsidRPr="000963FF">
              <w:rPr>
                <w:rFonts w:ascii="Arial" w:hAnsi="Arial" w:cs="Arial"/>
                <w:sz w:val="18"/>
                <w:szCs w:val="18"/>
              </w:rPr>
              <w:t>-</w:t>
            </w:r>
          </w:p>
        </w:tc>
        <w:tc>
          <w:tcPr>
            <w:tcW w:w="188" w:type="pct"/>
            <w:shd w:val="clear" w:color="auto" w:fill="auto"/>
          </w:tcPr>
          <w:p w:rsidR="0048550A" w:rsidRPr="000963FF" w:rsidRDefault="0048550A" w:rsidP="00EF6846">
            <w:pPr>
              <w:rPr>
                <w:rFonts w:ascii="Arial" w:hAnsi="Arial" w:cs="Arial"/>
                <w:sz w:val="18"/>
                <w:szCs w:val="18"/>
              </w:rPr>
            </w:pPr>
            <w:r w:rsidRPr="000963FF">
              <w:rPr>
                <w:rFonts w:ascii="Arial" w:hAnsi="Arial" w:cs="Arial"/>
                <w:sz w:val="18"/>
                <w:szCs w:val="18"/>
              </w:rPr>
              <w:t>-</w:t>
            </w:r>
          </w:p>
        </w:tc>
        <w:tc>
          <w:tcPr>
            <w:tcW w:w="186" w:type="pct"/>
            <w:shd w:val="clear" w:color="auto" w:fill="auto"/>
          </w:tcPr>
          <w:p w:rsidR="0048550A" w:rsidRPr="000963FF" w:rsidRDefault="0048550A" w:rsidP="00EF6846">
            <w:pPr>
              <w:rPr>
                <w:rFonts w:ascii="Arial" w:hAnsi="Arial" w:cs="Arial"/>
                <w:sz w:val="18"/>
                <w:szCs w:val="18"/>
              </w:rPr>
            </w:pPr>
            <w:r w:rsidRPr="000963FF">
              <w:rPr>
                <w:rFonts w:ascii="Arial" w:hAnsi="Arial" w:cs="Arial"/>
                <w:sz w:val="18"/>
                <w:szCs w:val="18"/>
              </w:rPr>
              <w:t>-</w:t>
            </w:r>
          </w:p>
        </w:tc>
        <w:tc>
          <w:tcPr>
            <w:tcW w:w="281" w:type="pct"/>
            <w:shd w:val="clear" w:color="auto" w:fill="auto"/>
            <w:vAlign w:val="center"/>
          </w:tcPr>
          <w:p w:rsidR="0048550A" w:rsidRPr="000963FF" w:rsidRDefault="0048550A" w:rsidP="00EF6846">
            <w:pPr>
              <w:rPr>
                <w:rFonts w:ascii="Arial" w:hAnsi="Arial" w:cs="Arial"/>
                <w:sz w:val="18"/>
                <w:szCs w:val="18"/>
              </w:rPr>
            </w:pPr>
          </w:p>
        </w:tc>
      </w:tr>
      <w:tr w:rsidR="000963FF" w:rsidRPr="000963FF" w:rsidTr="000963FF">
        <w:trPr>
          <w:trHeight w:val="20"/>
        </w:trPr>
        <w:tc>
          <w:tcPr>
            <w:tcW w:w="157" w:type="pct"/>
            <w:vMerge/>
          </w:tcPr>
          <w:p w:rsidR="0048550A" w:rsidRPr="000963FF" w:rsidRDefault="0048550A" w:rsidP="00EF6846">
            <w:pPr>
              <w:rPr>
                <w:rFonts w:ascii="Arial" w:hAnsi="Arial" w:cs="Arial"/>
                <w:sz w:val="18"/>
                <w:szCs w:val="18"/>
              </w:rPr>
            </w:pPr>
          </w:p>
        </w:tc>
        <w:tc>
          <w:tcPr>
            <w:tcW w:w="431" w:type="pct"/>
            <w:vMerge/>
            <w:shd w:val="clear" w:color="auto" w:fill="92D050"/>
            <w:vAlign w:val="center"/>
          </w:tcPr>
          <w:p w:rsidR="0048550A" w:rsidRPr="000963FF" w:rsidRDefault="0048550A" w:rsidP="00EF6846">
            <w:pPr>
              <w:rPr>
                <w:rFonts w:ascii="Arial" w:hAnsi="Arial" w:cs="Arial"/>
                <w:sz w:val="18"/>
                <w:szCs w:val="18"/>
              </w:rPr>
            </w:pPr>
          </w:p>
        </w:tc>
        <w:tc>
          <w:tcPr>
            <w:tcW w:w="225" w:type="pct"/>
            <w:vMerge/>
            <w:shd w:val="clear" w:color="auto" w:fill="92D050"/>
            <w:vAlign w:val="center"/>
          </w:tcPr>
          <w:p w:rsidR="0048550A" w:rsidRPr="000963FF" w:rsidRDefault="0048550A" w:rsidP="00EF6846">
            <w:pPr>
              <w:rPr>
                <w:rFonts w:ascii="Arial" w:hAnsi="Arial" w:cs="Arial"/>
                <w:sz w:val="18"/>
                <w:szCs w:val="18"/>
              </w:rPr>
            </w:pPr>
          </w:p>
        </w:tc>
        <w:tc>
          <w:tcPr>
            <w:tcW w:w="448" w:type="pct"/>
            <w:vMerge/>
            <w:shd w:val="clear" w:color="auto" w:fill="auto"/>
            <w:vAlign w:val="center"/>
          </w:tcPr>
          <w:p w:rsidR="0048550A" w:rsidRPr="000963FF" w:rsidRDefault="0048550A" w:rsidP="00EF6846">
            <w:pPr>
              <w:rPr>
                <w:rFonts w:ascii="Arial" w:hAnsi="Arial" w:cs="Arial"/>
                <w:sz w:val="18"/>
                <w:szCs w:val="18"/>
              </w:rPr>
            </w:pPr>
          </w:p>
        </w:tc>
        <w:tc>
          <w:tcPr>
            <w:tcW w:w="233" w:type="pct"/>
            <w:vMerge/>
            <w:shd w:val="clear" w:color="auto" w:fill="auto"/>
          </w:tcPr>
          <w:p w:rsidR="0048550A" w:rsidRPr="000963FF" w:rsidRDefault="0048550A" w:rsidP="00EF6846">
            <w:pPr>
              <w:rPr>
                <w:rFonts w:ascii="Arial" w:hAnsi="Arial" w:cs="Arial"/>
                <w:sz w:val="18"/>
                <w:szCs w:val="18"/>
              </w:rPr>
            </w:pPr>
          </w:p>
        </w:tc>
        <w:tc>
          <w:tcPr>
            <w:tcW w:w="328" w:type="pct"/>
            <w:vMerge/>
            <w:shd w:val="clear" w:color="auto" w:fill="auto"/>
          </w:tcPr>
          <w:p w:rsidR="0048550A" w:rsidRPr="000963FF" w:rsidRDefault="0048550A" w:rsidP="00EF6846">
            <w:pPr>
              <w:rPr>
                <w:rFonts w:ascii="Arial" w:hAnsi="Arial" w:cs="Arial"/>
                <w:sz w:val="18"/>
                <w:szCs w:val="18"/>
              </w:rPr>
            </w:pPr>
          </w:p>
        </w:tc>
        <w:tc>
          <w:tcPr>
            <w:tcW w:w="327" w:type="pct"/>
            <w:vMerge/>
            <w:shd w:val="clear" w:color="auto" w:fill="auto"/>
            <w:vAlign w:val="center"/>
          </w:tcPr>
          <w:p w:rsidR="0048550A" w:rsidRPr="000963FF" w:rsidRDefault="0048550A" w:rsidP="00EF6846">
            <w:pPr>
              <w:rPr>
                <w:rFonts w:ascii="Arial" w:hAnsi="Arial" w:cs="Arial"/>
                <w:sz w:val="18"/>
                <w:szCs w:val="18"/>
              </w:rPr>
            </w:pPr>
          </w:p>
        </w:tc>
        <w:tc>
          <w:tcPr>
            <w:tcW w:w="280" w:type="pct"/>
            <w:shd w:val="clear" w:color="auto" w:fill="auto"/>
          </w:tcPr>
          <w:p w:rsidR="0048550A" w:rsidRPr="000963FF" w:rsidRDefault="0048550A" w:rsidP="00EF6846">
            <w:pPr>
              <w:rPr>
                <w:rFonts w:ascii="Arial" w:hAnsi="Arial" w:cs="Arial"/>
                <w:sz w:val="18"/>
                <w:szCs w:val="18"/>
              </w:rPr>
            </w:pPr>
          </w:p>
        </w:tc>
        <w:tc>
          <w:tcPr>
            <w:tcW w:w="468" w:type="pct"/>
            <w:shd w:val="clear" w:color="auto" w:fill="auto"/>
          </w:tcPr>
          <w:p w:rsidR="0048550A" w:rsidRPr="000963FF" w:rsidRDefault="001B36D8" w:rsidP="00EF6846">
            <w:pPr>
              <w:rPr>
                <w:rFonts w:ascii="Arial" w:eastAsia="Times New Roman" w:hAnsi="Arial" w:cs="Arial"/>
                <w:sz w:val="18"/>
                <w:szCs w:val="18"/>
                <w:lang w:eastAsia="ru-RU"/>
              </w:rPr>
            </w:pPr>
            <w:r w:rsidRPr="000963FF">
              <w:rPr>
                <w:rFonts w:ascii="Arial" w:eastAsia="Times New Roman" w:hAnsi="Arial" w:cs="Arial"/>
                <w:sz w:val="18"/>
                <w:szCs w:val="18"/>
                <w:lang w:eastAsia="ru-RU"/>
              </w:rPr>
              <w:t xml:space="preserve">Средства бюджета </w:t>
            </w:r>
            <w:r w:rsidRPr="000963FF">
              <w:rPr>
                <w:rFonts w:ascii="Arial" w:eastAsia="Times New Roman" w:hAnsi="Arial" w:cs="Arial"/>
                <w:sz w:val="18"/>
                <w:szCs w:val="18"/>
                <w:lang w:eastAsia="ru-RU"/>
              </w:rPr>
              <w:lastRenderedPageBreak/>
              <w:t>городского округа Власиха Московской области</w:t>
            </w:r>
          </w:p>
        </w:tc>
        <w:tc>
          <w:tcPr>
            <w:tcW w:w="374" w:type="pct"/>
            <w:shd w:val="clear" w:color="auto" w:fill="auto"/>
          </w:tcPr>
          <w:p w:rsidR="0048550A" w:rsidRPr="000963FF" w:rsidRDefault="0048550A" w:rsidP="00EF6846">
            <w:pPr>
              <w:rPr>
                <w:rFonts w:ascii="Arial" w:hAnsi="Arial" w:cs="Arial"/>
                <w:sz w:val="18"/>
                <w:szCs w:val="18"/>
              </w:rPr>
            </w:pPr>
            <w:r w:rsidRPr="000963FF">
              <w:rPr>
                <w:rFonts w:ascii="Arial" w:hAnsi="Arial" w:cs="Arial"/>
                <w:sz w:val="18"/>
                <w:szCs w:val="18"/>
              </w:rPr>
              <w:lastRenderedPageBreak/>
              <w:t>143,48</w:t>
            </w:r>
          </w:p>
        </w:tc>
        <w:tc>
          <w:tcPr>
            <w:tcW w:w="374" w:type="pct"/>
            <w:shd w:val="clear" w:color="auto" w:fill="auto"/>
          </w:tcPr>
          <w:p w:rsidR="0048550A" w:rsidRPr="000963FF" w:rsidRDefault="0048550A" w:rsidP="00EF6846">
            <w:pPr>
              <w:rPr>
                <w:rFonts w:ascii="Arial" w:hAnsi="Arial" w:cs="Arial"/>
                <w:sz w:val="18"/>
                <w:szCs w:val="18"/>
              </w:rPr>
            </w:pPr>
            <w:r w:rsidRPr="000963FF">
              <w:rPr>
                <w:rFonts w:ascii="Arial" w:hAnsi="Arial" w:cs="Arial"/>
                <w:sz w:val="18"/>
                <w:szCs w:val="18"/>
              </w:rPr>
              <w:t>-</w:t>
            </w:r>
          </w:p>
        </w:tc>
        <w:tc>
          <w:tcPr>
            <w:tcW w:w="374" w:type="pct"/>
            <w:shd w:val="clear" w:color="auto" w:fill="auto"/>
          </w:tcPr>
          <w:p w:rsidR="0048550A" w:rsidRPr="000963FF" w:rsidRDefault="0048550A" w:rsidP="00EF6846">
            <w:pPr>
              <w:rPr>
                <w:rFonts w:ascii="Arial" w:hAnsi="Arial" w:cs="Arial"/>
                <w:sz w:val="18"/>
                <w:szCs w:val="18"/>
                <w:lang w:val="en-US"/>
              </w:rPr>
            </w:pPr>
            <w:r w:rsidRPr="000963FF">
              <w:rPr>
                <w:rFonts w:ascii="Arial" w:hAnsi="Arial" w:cs="Arial"/>
                <w:sz w:val="18"/>
                <w:szCs w:val="18"/>
              </w:rPr>
              <w:t>143,48</w:t>
            </w:r>
          </w:p>
        </w:tc>
        <w:tc>
          <w:tcPr>
            <w:tcW w:w="327" w:type="pct"/>
            <w:shd w:val="clear" w:color="auto" w:fill="auto"/>
          </w:tcPr>
          <w:p w:rsidR="0048550A" w:rsidRPr="000963FF" w:rsidRDefault="0048550A" w:rsidP="00EF6846">
            <w:pPr>
              <w:rPr>
                <w:rFonts w:ascii="Arial" w:hAnsi="Arial" w:cs="Arial"/>
                <w:sz w:val="18"/>
                <w:szCs w:val="18"/>
              </w:rPr>
            </w:pPr>
            <w:r w:rsidRPr="000963FF">
              <w:rPr>
                <w:rFonts w:ascii="Arial" w:hAnsi="Arial" w:cs="Arial"/>
                <w:sz w:val="18"/>
                <w:szCs w:val="18"/>
              </w:rPr>
              <w:t>-</w:t>
            </w:r>
          </w:p>
        </w:tc>
        <w:tc>
          <w:tcPr>
            <w:tcW w:w="188" w:type="pct"/>
            <w:shd w:val="clear" w:color="auto" w:fill="auto"/>
          </w:tcPr>
          <w:p w:rsidR="0048550A" w:rsidRPr="000963FF" w:rsidRDefault="0048550A" w:rsidP="00EF6846">
            <w:pPr>
              <w:rPr>
                <w:rFonts w:ascii="Arial" w:hAnsi="Arial" w:cs="Arial"/>
                <w:sz w:val="18"/>
                <w:szCs w:val="18"/>
              </w:rPr>
            </w:pPr>
            <w:r w:rsidRPr="000963FF">
              <w:rPr>
                <w:rFonts w:ascii="Arial" w:hAnsi="Arial" w:cs="Arial"/>
                <w:sz w:val="18"/>
                <w:szCs w:val="18"/>
              </w:rPr>
              <w:t>-</w:t>
            </w:r>
          </w:p>
        </w:tc>
        <w:tc>
          <w:tcPr>
            <w:tcW w:w="186" w:type="pct"/>
            <w:shd w:val="clear" w:color="auto" w:fill="auto"/>
          </w:tcPr>
          <w:p w:rsidR="0048550A" w:rsidRPr="000963FF" w:rsidRDefault="0048550A" w:rsidP="00EF6846">
            <w:pPr>
              <w:rPr>
                <w:rFonts w:ascii="Arial" w:hAnsi="Arial" w:cs="Arial"/>
                <w:sz w:val="18"/>
                <w:szCs w:val="18"/>
              </w:rPr>
            </w:pPr>
            <w:r w:rsidRPr="000963FF">
              <w:rPr>
                <w:rFonts w:ascii="Arial" w:hAnsi="Arial" w:cs="Arial"/>
                <w:sz w:val="18"/>
                <w:szCs w:val="18"/>
              </w:rPr>
              <w:t>-</w:t>
            </w:r>
          </w:p>
        </w:tc>
        <w:tc>
          <w:tcPr>
            <w:tcW w:w="281" w:type="pct"/>
            <w:shd w:val="clear" w:color="auto" w:fill="auto"/>
            <w:vAlign w:val="center"/>
          </w:tcPr>
          <w:p w:rsidR="0048550A" w:rsidRPr="000963FF" w:rsidRDefault="0048550A" w:rsidP="00EF6846">
            <w:pPr>
              <w:rPr>
                <w:rFonts w:ascii="Arial" w:hAnsi="Arial" w:cs="Arial"/>
                <w:sz w:val="18"/>
                <w:szCs w:val="18"/>
              </w:rPr>
            </w:pPr>
          </w:p>
        </w:tc>
      </w:tr>
      <w:tr w:rsidR="000963FF" w:rsidRPr="000963FF" w:rsidTr="000963FF">
        <w:trPr>
          <w:trHeight w:val="20"/>
        </w:trPr>
        <w:tc>
          <w:tcPr>
            <w:tcW w:w="157" w:type="pct"/>
            <w:vMerge/>
          </w:tcPr>
          <w:p w:rsidR="0048550A" w:rsidRPr="000963FF" w:rsidRDefault="0048550A" w:rsidP="00EF6846">
            <w:pPr>
              <w:rPr>
                <w:rFonts w:ascii="Arial" w:hAnsi="Arial" w:cs="Arial"/>
                <w:sz w:val="18"/>
                <w:szCs w:val="18"/>
              </w:rPr>
            </w:pPr>
          </w:p>
        </w:tc>
        <w:tc>
          <w:tcPr>
            <w:tcW w:w="431" w:type="pct"/>
            <w:vMerge/>
            <w:shd w:val="clear" w:color="auto" w:fill="92D050"/>
            <w:vAlign w:val="center"/>
          </w:tcPr>
          <w:p w:rsidR="0048550A" w:rsidRPr="000963FF" w:rsidRDefault="0048550A" w:rsidP="00EF6846">
            <w:pPr>
              <w:rPr>
                <w:rFonts w:ascii="Arial" w:hAnsi="Arial" w:cs="Arial"/>
                <w:sz w:val="18"/>
                <w:szCs w:val="18"/>
              </w:rPr>
            </w:pPr>
          </w:p>
        </w:tc>
        <w:tc>
          <w:tcPr>
            <w:tcW w:w="225" w:type="pct"/>
            <w:vMerge/>
            <w:shd w:val="clear" w:color="auto" w:fill="92D050"/>
            <w:vAlign w:val="center"/>
          </w:tcPr>
          <w:p w:rsidR="0048550A" w:rsidRPr="000963FF" w:rsidRDefault="0048550A" w:rsidP="00EF6846">
            <w:pPr>
              <w:rPr>
                <w:rFonts w:ascii="Arial" w:hAnsi="Arial" w:cs="Arial"/>
                <w:sz w:val="18"/>
                <w:szCs w:val="18"/>
              </w:rPr>
            </w:pPr>
          </w:p>
        </w:tc>
        <w:tc>
          <w:tcPr>
            <w:tcW w:w="448" w:type="pct"/>
            <w:vMerge/>
            <w:shd w:val="clear" w:color="auto" w:fill="FFFF00"/>
            <w:vAlign w:val="center"/>
          </w:tcPr>
          <w:p w:rsidR="0048550A" w:rsidRPr="000963FF" w:rsidRDefault="0048550A" w:rsidP="00EF6846">
            <w:pPr>
              <w:rPr>
                <w:rFonts w:ascii="Arial" w:hAnsi="Arial" w:cs="Arial"/>
                <w:sz w:val="18"/>
                <w:szCs w:val="18"/>
              </w:rPr>
            </w:pPr>
          </w:p>
        </w:tc>
        <w:tc>
          <w:tcPr>
            <w:tcW w:w="233" w:type="pct"/>
            <w:vMerge/>
            <w:shd w:val="clear" w:color="auto" w:fill="FFFF00"/>
          </w:tcPr>
          <w:p w:rsidR="0048550A" w:rsidRPr="000963FF" w:rsidRDefault="0048550A" w:rsidP="00EF6846">
            <w:pPr>
              <w:rPr>
                <w:rFonts w:ascii="Arial" w:hAnsi="Arial" w:cs="Arial"/>
                <w:sz w:val="18"/>
                <w:szCs w:val="18"/>
              </w:rPr>
            </w:pPr>
          </w:p>
        </w:tc>
        <w:tc>
          <w:tcPr>
            <w:tcW w:w="328" w:type="pct"/>
            <w:vMerge/>
            <w:shd w:val="clear" w:color="auto" w:fill="FFFF00"/>
          </w:tcPr>
          <w:p w:rsidR="0048550A" w:rsidRPr="000963FF" w:rsidRDefault="0048550A" w:rsidP="00EF6846">
            <w:pPr>
              <w:rPr>
                <w:rFonts w:ascii="Arial" w:hAnsi="Arial" w:cs="Arial"/>
                <w:sz w:val="18"/>
                <w:szCs w:val="18"/>
              </w:rPr>
            </w:pPr>
          </w:p>
        </w:tc>
        <w:tc>
          <w:tcPr>
            <w:tcW w:w="327" w:type="pct"/>
            <w:vMerge/>
            <w:shd w:val="clear" w:color="auto" w:fill="FFFF00"/>
            <w:vAlign w:val="center"/>
          </w:tcPr>
          <w:p w:rsidR="0048550A" w:rsidRPr="000963FF" w:rsidRDefault="0048550A" w:rsidP="00EF6846">
            <w:pPr>
              <w:rPr>
                <w:rFonts w:ascii="Arial" w:hAnsi="Arial" w:cs="Arial"/>
                <w:sz w:val="18"/>
                <w:szCs w:val="18"/>
              </w:rPr>
            </w:pPr>
          </w:p>
        </w:tc>
        <w:tc>
          <w:tcPr>
            <w:tcW w:w="280" w:type="pct"/>
            <w:shd w:val="clear" w:color="auto" w:fill="auto"/>
          </w:tcPr>
          <w:p w:rsidR="0048550A" w:rsidRPr="000963FF" w:rsidRDefault="0048550A" w:rsidP="00EF6846">
            <w:pPr>
              <w:rPr>
                <w:rFonts w:ascii="Arial" w:hAnsi="Arial" w:cs="Arial"/>
                <w:sz w:val="18"/>
                <w:szCs w:val="18"/>
              </w:rPr>
            </w:pPr>
          </w:p>
        </w:tc>
        <w:tc>
          <w:tcPr>
            <w:tcW w:w="468" w:type="pct"/>
            <w:shd w:val="clear" w:color="auto" w:fill="auto"/>
          </w:tcPr>
          <w:p w:rsidR="0048550A" w:rsidRPr="000963FF" w:rsidRDefault="0048550A" w:rsidP="00EF6846">
            <w:pPr>
              <w:rPr>
                <w:rFonts w:ascii="Arial" w:eastAsia="Times New Roman" w:hAnsi="Arial" w:cs="Arial"/>
                <w:sz w:val="18"/>
                <w:szCs w:val="18"/>
                <w:lang w:eastAsia="ru-RU"/>
              </w:rPr>
            </w:pPr>
            <w:r w:rsidRPr="000963FF">
              <w:rPr>
                <w:rFonts w:ascii="Arial" w:eastAsia="Times New Roman" w:hAnsi="Arial" w:cs="Arial"/>
                <w:sz w:val="18"/>
                <w:szCs w:val="18"/>
                <w:lang w:eastAsia="ru-RU"/>
              </w:rPr>
              <w:t>Внебюджетные источники</w:t>
            </w:r>
          </w:p>
        </w:tc>
        <w:tc>
          <w:tcPr>
            <w:tcW w:w="374" w:type="pct"/>
            <w:shd w:val="clear" w:color="auto" w:fill="auto"/>
          </w:tcPr>
          <w:p w:rsidR="0048550A" w:rsidRPr="000963FF" w:rsidRDefault="0048550A" w:rsidP="00EF6846">
            <w:pPr>
              <w:rPr>
                <w:rFonts w:ascii="Arial" w:hAnsi="Arial" w:cs="Arial"/>
                <w:sz w:val="18"/>
                <w:szCs w:val="18"/>
              </w:rPr>
            </w:pPr>
            <w:r w:rsidRPr="000963FF">
              <w:rPr>
                <w:rFonts w:ascii="Arial" w:hAnsi="Arial" w:cs="Arial"/>
                <w:sz w:val="18"/>
                <w:szCs w:val="18"/>
              </w:rPr>
              <w:t>0,00</w:t>
            </w:r>
          </w:p>
        </w:tc>
        <w:tc>
          <w:tcPr>
            <w:tcW w:w="374" w:type="pct"/>
            <w:shd w:val="clear" w:color="auto" w:fill="auto"/>
          </w:tcPr>
          <w:p w:rsidR="0048550A" w:rsidRPr="000963FF" w:rsidRDefault="0048550A" w:rsidP="00EF6846">
            <w:pPr>
              <w:rPr>
                <w:rFonts w:ascii="Arial" w:hAnsi="Arial" w:cs="Arial"/>
                <w:sz w:val="18"/>
                <w:szCs w:val="18"/>
              </w:rPr>
            </w:pPr>
            <w:r w:rsidRPr="000963FF">
              <w:rPr>
                <w:rFonts w:ascii="Arial" w:hAnsi="Arial" w:cs="Arial"/>
                <w:sz w:val="18"/>
                <w:szCs w:val="18"/>
              </w:rPr>
              <w:t>-</w:t>
            </w:r>
          </w:p>
        </w:tc>
        <w:tc>
          <w:tcPr>
            <w:tcW w:w="374" w:type="pct"/>
            <w:shd w:val="clear" w:color="auto" w:fill="auto"/>
          </w:tcPr>
          <w:p w:rsidR="0048550A" w:rsidRPr="000963FF" w:rsidRDefault="0048550A" w:rsidP="00EF6846">
            <w:pPr>
              <w:rPr>
                <w:rFonts w:ascii="Arial" w:hAnsi="Arial" w:cs="Arial"/>
                <w:sz w:val="18"/>
                <w:szCs w:val="18"/>
              </w:rPr>
            </w:pPr>
            <w:r w:rsidRPr="000963FF">
              <w:rPr>
                <w:rFonts w:ascii="Arial" w:hAnsi="Arial" w:cs="Arial"/>
                <w:sz w:val="18"/>
                <w:szCs w:val="18"/>
              </w:rPr>
              <w:t>0,00</w:t>
            </w:r>
          </w:p>
        </w:tc>
        <w:tc>
          <w:tcPr>
            <w:tcW w:w="327" w:type="pct"/>
            <w:shd w:val="clear" w:color="auto" w:fill="auto"/>
          </w:tcPr>
          <w:p w:rsidR="0048550A" w:rsidRPr="000963FF" w:rsidRDefault="0048550A" w:rsidP="00EF6846">
            <w:pPr>
              <w:rPr>
                <w:rFonts w:ascii="Arial" w:hAnsi="Arial" w:cs="Arial"/>
                <w:sz w:val="18"/>
                <w:szCs w:val="18"/>
              </w:rPr>
            </w:pPr>
            <w:r w:rsidRPr="000963FF">
              <w:rPr>
                <w:rFonts w:ascii="Arial" w:hAnsi="Arial" w:cs="Arial"/>
                <w:sz w:val="18"/>
                <w:szCs w:val="18"/>
              </w:rPr>
              <w:t>-</w:t>
            </w:r>
          </w:p>
        </w:tc>
        <w:tc>
          <w:tcPr>
            <w:tcW w:w="188" w:type="pct"/>
            <w:shd w:val="clear" w:color="auto" w:fill="auto"/>
          </w:tcPr>
          <w:p w:rsidR="0048550A" w:rsidRPr="000963FF" w:rsidRDefault="0048550A" w:rsidP="00EF6846">
            <w:pPr>
              <w:rPr>
                <w:rFonts w:ascii="Arial" w:hAnsi="Arial" w:cs="Arial"/>
                <w:sz w:val="18"/>
                <w:szCs w:val="18"/>
              </w:rPr>
            </w:pPr>
            <w:r w:rsidRPr="000963FF">
              <w:rPr>
                <w:rFonts w:ascii="Arial" w:hAnsi="Arial" w:cs="Arial"/>
                <w:sz w:val="18"/>
                <w:szCs w:val="18"/>
              </w:rPr>
              <w:t>-</w:t>
            </w:r>
          </w:p>
        </w:tc>
        <w:tc>
          <w:tcPr>
            <w:tcW w:w="186" w:type="pct"/>
            <w:shd w:val="clear" w:color="auto" w:fill="auto"/>
          </w:tcPr>
          <w:p w:rsidR="0048550A" w:rsidRPr="000963FF" w:rsidRDefault="0048550A" w:rsidP="00EF6846">
            <w:pPr>
              <w:rPr>
                <w:rFonts w:ascii="Arial" w:hAnsi="Arial" w:cs="Arial"/>
                <w:sz w:val="18"/>
                <w:szCs w:val="18"/>
              </w:rPr>
            </w:pPr>
            <w:r w:rsidRPr="000963FF">
              <w:rPr>
                <w:rFonts w:ascii="Arial" w:hAnsi="Arial" w:cs="Arial"/>
                <w:sz w:val="18"/>
                <w:szCs w:val="18"/>
              </w:rPr>
              <w:t>-</w:t>
            </w:r>
          </w:p>
        </w:tc>
        <w:tc>
          <w:tcPr>
            <w:tcW w:w="281" w:type="pct"/>
            <w:shd w:val="clear" w:color="auto" w:fill="auto"/>
            <w:vAlign w:val="center"/>
          </w:tcPr>
          <w:p w:rsidR="0048550A" w:rsidRPr="000963FF" w:rsidRDefault="0048550A" w:rsidP="00EF6846">
            <w:pPr>
              <w:rPr>
                <w:rFonts w:ascii="Arial" w:hAnsi="Arial" w:cs="Arial"/>
                <w:sz w:val="18"/>
                <w:szCs w:val="18"/>
              </w:rPr>
            </w:pPr>
          </w:p>
        </w:tc>
      </w:tr>
      <w:tr w:rsidR="000963FF" w:rsidRPr="000963FF" w:rsidTr="000963FF">
        <w:trPr>
          <w:trHeight w:val="20"/>
        </w:trPr>
        <w:tc>
          <w:tcPr>
            <w:tcW w:w="157" w:type="pct"/>
            <w:vMerge w:val="restart"/>
          </w:tcPr>
          <w:p w:rsidR="00D022B5" w:rsidRPr="000963FF" w:rsidRDefault="00D022B5" w:rsidP="00D022B5">
            <w:pPr>
              <w:rPr>
                <w:rFonts w:ascii="Arial" w:hAnsi="Arial" w:cs="Arial"/>
                <w:sz w:val="18"/>
                <w:szCs w:val="18"/>
              </w:rPr>
            </w:pPr>
            <w:r w:rsidRPr="000963FF">
              <w:rPr>
                <w:rFonts w:ascii="Arial" w:hAnsi="Arial" w:cs="Arial"/>
                <w:sz w:val="18"/>
                <w:szCs w:val="18"/>
              </w:rPr>
              <w:t>6.</w:t>
            </w:r>
          </w:p>
        </w:tc>
        <w:tc>
          <w:tcPr>
            <w:tcW w:w="431" w:type="pct"/>
            <w:vMerge w:val="restart"/>
          </w:tcPr>
          <w:p w:rsidR="00D022B5" w:rsidRPr="000963FF" w:rsidRDefault="00D022B5" w:rsidP="00D022B5">
            <w:pPr>
              <w:rPr>
                <w:rFonts w:ascii="Arial" w:eastAsia="Times New Roman" w:hAnsi="Arial" w:cs="Arial"/>
                <w:sz w:val="18"/>
                <w:szCs w:val="18"/>
                <w:lang w:eastAsia="ru-RU"/>
              </w:rPr>
            </w:pPr>
            <w:r w:rsidRPr="000963FF">
              <w:rPr>
                <w:rFonts w:ascii="Arial" w:eastAsia="Times New Roman" w:hAnsi="Arial" w:cs="Arial"/>
                <w:sz w:val="18"/>
                <w:szCs w:val="18"/>
                <w:lang w:eastAsia="ru-RU"/>
              </w:rPr>
              <w:t xml:space="preserve">г.о. Власиха, Спортивная площадка, </w:t>
            </w:r>
          </w:p>
          <w:p w:rsidR="00D022B5" w:rsidRPr="000963FF" w:rsidRDefault="00D022B5" w:rsidP="00D022B5">
            <w:pPr>
              <w:rPr>
                <w:rFonts w:ascii="Arial" w:hAnsi="Arial" w:cs="Arial"/>
                <w:sz w:val="18"/>
                <w:szCs w:val="18"/>
              </w:rPr>
            </w:pPr>
            <w:r w:rsidRPr="000963FF">
              <w:rPr>
                <w:rFonts w:ascii="Arial" w:eastAsia="Times New Roman" w:hAnsi="Arial" w:cs="Arial"/>
                <w:sz w:val="18"/>
                <w:szCs w:val="18"/>
                <w:lang w:eastAsia="ru-RU"/>
              </w:rPr>
              <w:t>п. Власиха, ул. Заозерная д.15</w:t>
            </w:r>
            <w:r w:rsidR="00A36831" w:rsidRPr="000963FF">
              <w:rPr>
                <w:rFonts w:ascii="Arial" w:eastAsia="Times New Roman" w:hAnsi="Arial" w:cs="Arial"/>
                <w:sz w:val="18"/>
                <w:szCs w:val="18"/>
                <w:lang w:eastAsia="ru-RU"/>
              </w:rPr>
              <w:t xml:space="preserve"> </w:t>
            </w:r>
            <w:r w:rsidRPr="000963FF">
              <w:rPr>
                <w:rFonts w:ascii="Arial" w:eastAsia="Times New Roman" w:hAnsi="Arial" w:cs="Arial"/>
                <w:sz w:val="18"/>
                <w:szCs w:val="18"/>
                <w:lang w:eastAsia="ru-RU"/>
              </w:rPr>
              <w:t>-д.16</w:t>
            </w:r>
            <w:r w:rsidRPr="000963FF">
              <w:rPr>
                <w:rFonts w:ascii="Arial" w:eastAsia="Times New Roman" w:hAnsi="Arial" w:cs="Arial"/>
                <w:sz w:val="18"/>
                <w:szCs w:val="18"/>
                <w:lang w:eastAsia="ru-RU"/>
              </w:rPr>
              <w:br/>
            </w:r>
          </w:p>
        </w:tc>
        <w:tc>
          <w:tcPr>
            <w:tcW w:w="225" w:type="pct"/>
            <w:vMerge w:val="restart"/>
          </w:tcPr>
          <w:p w:rsidR="00D022B5" w:rsidRPr="000963FF" w:rsidRDefault="00D022B5" w:rsidP="00D022B5">
            <w:pPr>
              <w:rPr>
                <w:rFonts w:ascii="Arial" w:hAnsi="Arial" w:cs="Arial"/>
                <w:sz w:val="18"/>
                <w:szCs w:val="18"/>
              </w:rPr>
            </w:pPr>
          </w:p>
        </w:tc>
        <w:tc>
          <w:tcPr>
            <w:tcW w:w="448" w:type="pct"/>
            <w:vMerge w:val="restart"/>
          </w:tcPr>
          <w:p w:rsidR="00D022B5" w:rsidRPr="000963FF" w:rsidRDefault="00D022B5" w:rsidP="00D022B5">
            <w:pPr>
              <w:rPr>
                <w:rFonts w:ascii="Arial" w:hAnsi="Arial" w:cs="Arial"/>
                <w:sz w:val="18"/>
                <w:szCs w:val="18"/>
              </w:rPr>
            </w:pPr>
            <w:r w:rsidRPr="000963FF">
              <w:rPr>
                <w:rFonts w:ascii="Arial" w:hAnsi="Arial" w:cs="Arial"/>
                <w:sz w:val="18"/>
                <w:szCs w:val="18"/>
              </w:rPr>
              <w:t xml:space="preserve">Работы по благоустройству </w:t>
            </w:r>
          </w:p>
        </w:tc>
        <w:tc>
          <w:tcPr>
            <w:tcW w:w="233" w:type="pct"/>
            <w:vMerge w:val="restart"/>
            <w:shd w:val="clear" w:color="auto" w:fill="auto"/>
          </w:tcPr>
          <w:p w:rsidR="00D022B5" w:rsidRPr="000963FF" w:rsidRDefault="002A55F4" w:rsidP="00D022B5">
            <w:pPr>
              <w:rPr>
                <w:rFonts w:ascii="Arial" w:hAnsi="Arial" w:cs="Arial"/>
                <w:sz w:val="18"/>
                <w:szCs w:val="18"/>
              </w:rPr>
            </w:pPr>
            <w:r w:rsidRPr="000963FF">
              <w:rPr>
                <w:rFonts w:ascii="Arial" w:hAnsi="Arial" w:cs="Arial"/>
                <w:sz w:val="18"/>
                <w:szCs w:val="18"/>
              </w:rPr>
              <w:t>01.08</w:t>
            </w:r>
            <w:r w:rsidR="00D022B5" w:rsidRPr="000963FF">
              <w:rPr>
                <w:rFonts w:ascii="Arial" w:hAnsi="Arial" w:cs="Arial"/>
                <w:sz w:val="18"/>
                <w:szCs w:val="18"/>
              </w:rPr>
              <w:t>.202</w:t>
            </w:r>
            <w:r w:rsidRPr="000963FF">
              <w:rPr>
                <w:rFonts w:ascii="Arial" w:hAnsi="Arial" w:cs="Arial"/>
                <w:sz w:val="18"/>
                <w:szCs w:val="18"/>
              </w:rPr>
              <w:t>3</w:t>
            </w:r>
            <w:r w:rsidR="00D022B5" w:rsidRPr="000963FF">
              <w:rPr>
                <w:rFonts w:ascii="Arial" w:hAnsi="Arial" w:cs="Arial"/>
                <w:sz w:val="18"/>
                <w:szCs w:val="18"/>
              </w:rPr>
              <w:t xml:space="preserve"> – 31.</w:t>
            </w:r>
            <w:r w:rsidRPr="000963FF">
              <w:rPr>
                <w:rFonts w:ascii="Arial" w:hAnsi="Arial" w:cs="Arial"/>
                <w:sz w:val="18"/>
                <w:szCs w:val="18"/>
              </w:rPr>
              <w:t>12</w:t>
            </w:r>
            <w:r w:rsidR="00D022B5" w:rsidRPr="000963FF">
              <w:rPr>
                <w:rFonts w:ascii="Arial" w:hAnsi="Arial" w:cs="Arial"/>
                <w:sz w:val="18"/>
                <w:szCs w:val="18"/>
              </w:rPr>
              <w:t>.2024</w:t>
            </w:r>
          </w:p>
          <w:p w:rsidR="00D022B5" w:rsidRPr="000963FF" w:rsidRDefault="00D022B5" w:rsidP="00D022B5">
            <w:pPr>
              <w:rPr>
                <w:rFonts w:ascii="Arial" w:hAnsi="Arial" w:cs="Arial"/>
                <w:sz w:val="18"/>
                <w:szCs w:val="18"/>
              </w:rPr>
            </w:pPr>
          </w:p>
        </w:tc>
        <w:tc>
          <w:tcPr>
            <w:tcW w:w="328" w:type="pct"/>
            <w:vMerge w:val="restart"/>
            <w:shd w:val="clear" w:color="auto" w:fill="auto"/>
          </w:tcPr>
          <w:p w:rsidR="00D022B5" w:rsidRPr="000963FF" w:rsidRDefault="00D022B5" w:rsidP="002A55F4">
            <w:pPr>
              <w:rPr>
                <w:rFonts w:ascii="Arial" w:hAnsi="Arial" w:cs="Arial"/>
                <w:sz w:val="18"/>
                <w:szCs w:val="18"/>
              </w:rPr>
            </w:pPr>
            <w:r w:rsidRPr="000963FF">
              <w:rPr>
                <w:rFonts w:ascii="Arial" w:hAnsi="Arial" w:cs="Arial"/>
                <w:sz w:val="18"/>
                <w:szCs w:val="18"/>
              </w:rPr>
              <w:t>31.</w:t>
            </w:r>
            <w:r w:rsidR="002A55F4" w:rsidRPr="000963FF">
              <w:rPr>
                <w:rFonts w:ascii="Arial" w:hAnsi="Arial" w:cs="Arial"/>
                <w:sz w:val="18"/>
                <w:szCs w:val="18"/>
              </w:rPr>
              <w:t>12</w:t>
            </w:r>
            <w:r w:rsidRPr="000963FF">
              <w:rPr>
                <w:rFonts w:ascii="Arial" w:hAnsi="Arial" w:cs="Arial"/>
                <w:sz w:val="18"/>
                <w:szCs w:val="18"/>
              </w:rPr>
              <w:t>.2024</w:t>
            </w:r>
          </w:p>
        </w:tc>
        <w:tc>
          <w:tcPr>
            <w:tcW w:w="327" w:type="pct"/>
            <w:vMerge w:val="restart"/>
            <w:shd w:val="clear" w:color="auto" w:fill="auto"/>
          </w:tcPr>
          <w:p w:rsidR="00D022B5" w:rsidRPr="000963FF" w:rsidRDefault="00D022B5" w:rsidP="00D022B5">
            <w:pPr>
              <w:rPr>
                <w:rFonts w:ascii="Arial" w:hAnsi="Arial" w:cs="Arial"/>
                <w:sz w:val="18"/>
                <w:szCs w:val="18"/>
              </w:rPr>
            </w:pPr>
            <w:r w:rsidRPr="000963FF">
              <w:rPr>
                <w:rFonts w:ascii="Arial" w:hAnsi="Arial" w:cs="Arial"/>
                <w:sz w:val="18"/>
                <w:szCs w:val="18"/>
              </w:rPr>
              <w:t>6 626,92</w:t>
            </w:r>
          </w:p>
        </w:tc>
        <w:tc>
          <w:tcPr>
            <w:tcW w:w="280" w:type="pct"/>
            <w:shd w:val="clear" w:color="auto" w:fill="auto"/>
          </w:tcPr>
          <w:p w:rsidR="00D022B5" w:rsidRPr="000963FF" w:rsidRDefault="00D022B5" w:rsidP="00D022B5">
            <w:pPr>
              <w:rPr>
                <w:rFonts w:ascii="Arial" w:hAnsi="Arial" w:cs="Arial"/>
                <w:sz w:val="18"/>
                <w:szCs w:val="18"/>
              </w:rPr>
            </w:pPr>
            <w:r w:rsidRPr="000963FF">
              <w:rPr>
                <w:rFonts w:ascii="Arial" w:hAnsi="Arial" w:cs="Arial"/>
                <w:sz w:val="18"/>
                <w:szCs w:val="18"/>
              </w:rPr>
              <w:t> </w:t>
            </w:r>
          </w:p>
        </w:tc>
        <w:tc>
          <w:tcPr>
            <w:tcW w:w="468" w:type="pct"/>
            <w:shd w:val="clear" w:color="auto" w:fill="auto"/>
          </w:tcPr>
          <w:p w:rsidR="00D022B5" w:rsidRPr="000963FF" w:rsidRDefault="00D022B5" w:rsidP="00D022B5">
            <w:pPr>
              <w:rPr>
                <w:rFonts w:ascii="Arial" w:hAnsi="Arial" w:cs="Arial"/>
                <w:sz w:val="18"/>
                <w:szCs w:val="18"/>
              </w:rPr>
            </w:pPr>
            <w:r w:rsidRPr="000963FF">
              <w:rPr>
                <w:rFonts w:ascii="Arial" w:eastAsia="Times New Roman" w:hAnsi="Arial" w:cs="Arial"/>
                <w:sz w:val="18"/>
                <w:szCs w:val="18"/>
                <w:lang w:eastAsia="ru-RU"/>
              </w:rPr>
              <w:t>Итого</w:t>
            </w:r>
          </w:p>
        </w:tc>
        <w:tc>
          <w:tcPr>
            <w:tcW w:w="374" w:type="pct"/>
            <w:shd w:val="clear" w:color="auto" w:fill="auto"/>
          </w:tcPr>
          <w:p w:rsidR="00D022B5" w:rsidRPr="000963FF" w:rsidRDefault="001B36D8" w:rsidP="001B36D8">
            <w:pPr>
              <w:rPr>
                <w:rFonts w:ascii="Arial" w:hAnsi="Arial" w:cs="Arial"/>
                <w:sz w:val="18"/>
                <w:szCs w:val="18"/>
              </w:rPr>
            </w:pPr>
            <w:r w:rsidRPr="000963FF">
              <w:rPr>
                <w:rFonts w:ascii="Arial" w:hAnsi="Arial" w:cs="Arial"/>
                <w:sz w:val="18"/>
                <w:szCs w:val="18"/>
              </w:rPr>
              <w:t>6 626,92</w:t>
            </w:r>
          </w:p>
        </w:tc>
        <w:tc>
          <w:tcPr>
            <w:tcW w:w="374" w:type="pct"/>
            <w:shd w:val="clear" w:color="auto" w:fill="auto"/>
          </w:tcPr>
          <w:p w:rsidR="00D022B5" w:rsidRPr="000963FF" w:rsidRDefault="00D022B5" w:rsidP="00D022B5">
            <w:pPr>
              <w:rPr>
                <w:rFonts w:ascii="Arial" w:hAnsi="Arial" w:cs="Arial"/>
                <w:sz w:val="18"/>
                <w:szCs w:val="18"/>
              </w:rPr>
            </w:pPr>
            <w:r w:rsidRPr="000963FF">
              <w:rPr>
                <w:rFonts w:ascii="Arial" w:hAnsi="Arial" w:cs="Arial"/>
                <w:sz w:val="18"/>
                <w:szCs w:val="18"/>
              </w:rPr>
              <w:t>3</w:t>
            </w:r>
            <w:r w:rsidRPr="000963FF">
              <w:rPr>
                <w:rFonts w:ascii="Arial" w:hAnsi="Arial" w:cs="Arial"/>
                <w:sz w:val="18"/>
                <w:szCs w:val="18"/>
                <w:lang w:val="en-US"/>
              </w:rPr>
              <w:t> </w:t>
            </w:r>
            <w:r w:rsidRPr="000963FF">
              <w:rPr>
                <w:rFonts w:ascii="Arial" w:hAnsi="Arial" w:cs="Arial"/>
                <w:sz w:val="18"/>
                <w:szCs w:val="18"/>
              </w:rPr>
              <w:t>102,48</w:t>
            </w:r>
          </w:p>
        </w:tc>
        <w:tc>
          <w:tcPr>
            <w:tcW w:w="374" w:type="pct"/>
            <w:shd w:val="clear" w:color="auto" w:fill="auto"/>
          </w:tcPr>
          <w:p w:rsidR="00D022B5" w:rsidRPr="000963FF" w:rsidRDefault="00CA2288" w:rsidP="00D022B5">
            <w:pPr>
              <w:rPr>
                <w:rFonts w:ascii="Arial" w:hAnsi="Arial" w:cs="Arial"/>
                <w:sz w:val="18"/>
                <w:szCs w:val="18"/>
              </w:rPr>
            </w:pPr>
            <w:r w:rsidRPr="000963FF">
              <w:rPr>
                <w:rFonts w:ascii="Arial" w:hAnsi="Arial" w:cs="Arial"/>
                <w:sz w:val="18"/>
                <w:szCs w:val="18"/>
              </w:rPr>
              <w:t>3 524,4</w:t>
            </w:r>
            <w:r w:rsidR="00302866" w:rsidRPr="000963FF">
              <w:rPr>
                <w:rFonts w:ascii="Arial" w:hAnsi="Arial" w:cs="Arial"/>
                <w:sz w:val="18"/>
                <w:szCs w:val="18"/>
              </w:rPr>
              <w:t>4</w:t>
            </w:r>
          </w:p>
        </w:tc>
        <w:tc>
          <w:tcPr>
            <w:tcW w:w="327" w:type="pct"/>
            <w:shd w:val="clear" w:color="auto" w:fill="auto"/>
          </w:tcPr>
          <w:p w:rsidR="00D022B5" w:rsidRPr="000963FF" w:rsidRDefault="00D022B5" w:rsidP="00D022B5">
            <w:pPr>
              <w:rPr>
                <w:rFonts w:ascii="Arial" w:hAnsi="Arial" w:cs="Arial"/>
                <w:sz w:val="18"/>
                <w:szCs w:val="18"/>
              </w:rPr>
            </w:pPr>
            <w:r w:rsidRPr="000963FF">
              <w:rPr>
                <w:rFonts w:ascii="Arial" w:hAnsi="Arial" w:cs="Arial"/>
                <w:sz w:val="18"/>
                <w:szCs w:val="18"/>
              </w:rPr>
              <w:t>-</w:t>
            </w:r>
          </w:p>
        </w:tc>
        <w:tc>
          <w:tcPr>
            <w:tcW w:w="188" w:type="pct"/>
            <w:shd w:val="clear" w:color="auto" w:fill="auto"/>
          </w:tcPr>
          <w:p w:rsidR="00D022B5" w:rsidRPr="000963FF" w:rsidRDefault="00D022B5" w:rsidP="00D022B5">
            <w:pPr>
              <w:rPr>
                <w:rFonts w:ascii="Arial" w:hAnsi="Arial" w:cs="Arial"/>
                <w:sz w:val="18"/>
                <w:szCs w:val="18"/>
              </w:rPr>
            </w:pPr>
            <w:r w:rsidRPr="000963FF">
              <w:rPr>
                <w:rFonts w:ascii="Arial" w:hAnsi="Arial" w:cs="Arial"/>
                <w:sz w:val="18"/>
                <w:szCs w:val="18"/>
              </w:rPr>
              <w:t>-</w:t>
            </w:r>
          </w:p>
        </w:tc>
        <w:tc>
          <w:tcPr>
            <w:tcW w:w="186" w:type="pct"/>
            <w:shd w:val="clear" w:color="auto" w:fill="auto"/>
          </w:tcPr>
          <w:p w:rsidR="00D022B5" w:rsidRPr="000963FF" w:rsidRDefault="00D022B5" w:rsidP="00D022B5">
            <w:pPr>
              <w:rPr>
                <w:rFonts w:ascii="Arial" w:hAnsi="Arial" w:cs="Arial"/>
                <w:sz w:val="18"/>
                <w:szCs w:val="18"/>
              </w:rPr>
            </w:pPr>
            <w:r w:rsidRPr="000963FF">
              <w:rPr>
                <w:rFonts w:ascii="Arial" w:hAnsi="Arial" w:cs="Arial"/>
                <w:sz w:val="18"/>
                <w:szCs w:val="18"/>
              </w:rPr>
              <w:t>-</w:t>
            </w:r>
          </w:p>
        </w:tc>
        <w:tc>
          <w:tcPr>
            <w:tcW w:w="281" w:type="pct"/>
            <w:shd w:val="clear" w:color="auto" w:fill="auto"/>
            <w:vAlign w:val="center"/>
          </w:tcPr>
          <w:p w:rsidR="00D022B5" w:rsidRPr="000963FF" w:rsidRDefault="00D022B5" w:rsidP="00D022B5">
            <w:pPr>
              <w:rPr>
                <w:rFonts w:ascii="Arial" w:hAnsi="Arial" w:cs="Arial"/>
                <w:sz w:val="18"/>
                <w:szCs w:val="18"/>
              </w:rPr>
            </w:pPr>
            <w:r w:rsidRPr="000963FF">
              <w:rPr>
                <w:rFonts w:ascii="Arial" w:hAnsi="Arial" w:cs="Arial"/>
                <w:sz w:val="18"/>
                <w:szCs w:val="18"/>
              </w:rPr>
              <w:t> </w:t>
            </w:r>
          </w:p>
        </w:tc>
      </w:tr>
      <w:tr w:rsidR="000963FF" w:rsidRPr="000963FF" w:rsidTr="000963FF">
        <w:trPr>
          <w:trHeight w:val="20"/>
        </w:trPr>
        <w:tc>
          <w:tcPr>
            <w:tcW w:w="157" w:type="pct"/>
            <w:vMerge/>
          </w:tcPr>
          <w:p w:rsidR="00BE1C69" w:rsidRPr="000963FF" w:rsidRDefault="00BE1C69" w:rsidP="00BE1C69">
            <w:pPr>
              <w:rPr>
                <w:rFonts w:ascii="Arial" w:hAnsi="Arial" w:cs="Arial"/>
                <w:sz w:val="18"/>
                <w:szCs w:val="18"/>
              </w:rPr>
            </w:pPr>
          </w:p>
        </w:tc>
        <w:tc>
          <w:tcPr>
            <w:tcW w:w="431" w:type="pct"/>
            <w:vMerge/>
            <w:vAlign w:val="center"/>
          </w:tcPr>
          <w:p w:rsidR="00BE1C69" w:rsidRPr="000963FF" w:rsidRDefault="00BE1C69" w:rsidP="00BE1C69">
            <w:pPr>
              <w:rPr>
                <w:rFonts w:ascii="Arial" w:hAnsi="Arial" w:cs="Arial"/>
                <w:sz w:val="18"/>
                <w:szCs w:val="18"/>
              </w:rPr>
            </w:pPr>
          </w:p>
        </w:tc>
        <w:tc>
          <w:tcPr>
            <w:tcW w:w="225" w:type="pct"/>
            <w:vMerge/>
            <w:vAlign w:val="center"/>
          </w:tcPr>
          <w:p w:rsidR="00BE1C69" w:rsidRPr="000963FF" w:rsidRDefault="00BE1C69" w:rsidP="00BE1C69">
            <w:pPr>
              <w:rPr>
                <w:rFonts w:ascii="Arial" w:hAnsi="Arial" w:cs="Arial"/>
                <w:sz w:val="18"/>
                <w:szCs w:val="18"/>
              </w:rPr>
            </w:pPr>
          </w:p>
        </w:tc>
        <w:tc>
          <w:tcPr>
            <w:tcW w:w="448" w:type="pct"/>
            <w:vMerge/>
            <w:vAlign w:val="center"/>
          </w:tcPr>
          <w:p w:rsidR="00BE1C69" w:rsidRPr="000963FF" w:rsidRDefault="00BE1C69" w:rsidP="00BE1C69">
            <w:pPr>
              <w:rPr>
                <w:rFonts w:ascii="Arial" w:hAnsi="Arial" w:cs="Arial"/>
                <w:sz w:val="18"/>
                <w:szCs w:val="18"/>
              </w:rPr>
            </w:pPr>
          </w:p>
        </w:tc>
        <w:tc>
          <w:tcPr>
            <w:tcW w:w="233" w:type="pct"/>
            <w:vMerge/>
            <w:shd w:val="clear" w:color="auto" w:fill="auto"/>
            <w:vAlign w:val="center"/>
          </w:tcPr>
          <w:p w:rsidR="00BE1C69" w:rsidRPr="000963FF" w:rsidRDefault="00BE1C69" w:rsidP="00BE1C69">
            <w:pPr>
              <w:rPr>
                <w:rFonts w:ascii="Arial" w:hAnsi="Arial" w:cs="Arial"/>
                <w:sz w:val="18"/>
                <w:szCs w:val="18"/>
              </w:rPr>
            </w:pPr>
          </w:p>
        </w:tc>
        <w:tc>
          <w:tcPr>
            <w:tcW w:w="328" w:type="pct"/>
            <w:vMerge/>
            <w:shd w:val="clear" w:color="auto" w:fill="auto"/>
            <w:vAlign w:val="center"/>
          </w:tcPr>
          <w:p w:rsidR="00BE1C69" w:rsidRPr="000963FF" w:rsidRDefault="00BE1C69" w:rsidP="00BE1C69">
            <w:pPr>
              <w:rPr>
                <w:rFonts w:ascii="Arial" w:hAnsi="Arial" w:cs="Arial"/>
                <w:sz w:val="18"/>
                <w:szCs w:val="18"/>
              </w:rPr>
            </w:pPr>
          </w:p>
        </w:tc>
        <w:tc>
          <w:tcPr>
            <w:tcW w:w="327" w:type="pct"/>
            <w:vMerge/>
            <w:shd w:val="clear" w:color="auto" w:fill="auto"/>
            <w:vAlign w:val="center"/>
          </w:tcPr>
          <w:p w:rsidR="00BE1C69" w:rsidRPr="000963FF" w:rsidRDefault="00BE1C69" w:rsidP="00BE1C69">
            <w:pPr>
              <w:rPr>
                <w:rFonts w:ascii="Arial" w:hAnsi="Arial" w:cs="Arial"/>
                <w:sz w:val="18"/>
                <w:szCs w:val="18"/>
              </w:rPr>
            </w:pPr>
          </w:p>
        </w:tc>
        <w:tc>
          <w:tcPr>
            <w:tcW w:w="280"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 </w:t>
            </w:r>
          </w:p>
        </w:tc>
        <w:tc>
          <w:tcPr>
            <w:tcW w:w="468" w:type="pct"/>
            <w:shd w:val="clear" w:color="auto" w:fill="auto"/>
          </w:tcPr>
          <w:p w:rsidR="00BE1C69" w:rsidRPr="000963FF" w:rsidRDefault="00BE1C69" w:rsidP="00BE1C69">
            <w:pPr>
              <w:rPr>
                <w:rFonts w:ascii="Arial" w:hAnsi="Arial" w:cs="Arial"/>
                <w:sz w:val="18"/>
                <w:szCs w:val="18"/>
              </w:rPr>
            </w:pPr>
            <w:r w:rsidRPr="000963FF">
              <w:rPr>
                <w:rFonts w:ascii="Arial" w:eastAsia="Times New Roman" w:hAnsi="Arial" w:cs="Arial"/>
                <w:sz w:val="18"/>
                <w:szCs w:val="18"/>
                <w:lang w:eastAsia="ru-RU"/>
              </w:rPr>
              <w:t>Средства бюджета Московской области</w:t>
            </w:r>
          </w:p>
        </w:tc>
        <w:tc>
          <w:tcPr>
            <w:tcW w:w="374"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0,00</w:t>
            </w:r>
          </w:p>
        </w:tc>
        <w:tc>
          <w:tcPr>
            <w:tcW w:w="374"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0,00</w:t>
            </w:r>
          </w:p>
        </w:tc>
        <w:tc>
          <w:tcPr>
            <w:tcW w:w="374"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0,00</w:t>
            </w:r>
          </w:p>
        </w:tc>
        <w:tc>
          <w:tcPr>
            <w:tcW w:w="327"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w:t>
            </w:r>
          </w:p>
        </w:tc>
        <w:tc>
          <w:tcPr>
            <w:tcW w:w="188"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w:t>
            </w:r>
          </w:p>
        </w:tc>
        <w:tc>
          <w:tcPr>
            <w:tcW w:w="186"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w:t>
            </w:r>
          </w:p>
        </w:tc>
        <w:tc>
          <w:tcPr>
            <w:tcW w:w="281" w:type="pct"/>
            <w:shd w:val="clear" w:color="auto" w:fill="auto"/>
            <w:vAlign w:val="center"/>
          </w:tcPr>
          <w:p w:rsidR="00BE1C69" w:rsidRPr="000963FF" w:rsidRDefault="00BE1C69" w:rsidP="00BE1C69">
            <w:pPr>
              <w:rPr>
                <w:rFonts w:ascii="Arial" w:hAnsi="Arial" w:cs="Arial"/>
                <w:sz w:val="18"/>
                <w:szCs w:val="18"/>
              </w:rPr>
            </w:pPr>
            <w:r w:rsidRPr="000963FF">
              <w:rPr>
                <w:rFonts w:ascii="Arial" w:hAnsi="Arial" w:cs="Arial"/>
                <w:sz w:val="18"/>
                <w:szCs w:val="18"/>
              </w:rPr>
              <w:t> </w:t>
            </w:r>
          </w:p>
        </w:tc>
      </w:tr>
      <w:tr w:rsidR="000963FF" w:rsidRPr="000963FF" w:rsidTr="000963FF">
        <w:trPr>
          <w:trHeight w:val="20"/>
        </w:trPr>
        <w:tc>
          <w:tcPr>
            <w:tcW w:w="157" w:type="pct"/>
            <w:vMerge/>
          </w:tcPr>
          <w:p w:rsidR="00BE1C69" w:rsidRPr="000963FF" w:rsidRDefault="00BE1C69" w:rsidP="00BE1C69">
            <w:pPr>
              <w:rPr>
                <w:rFonts w:ascii="Arial" w:hAnsi="Arial" w:cs="Arial"/>
                <w:sz w:val="18"/>
                <w:szCs w:val="18"/>
              </w:rPr>
            </w:pPr>
          </w:p>
        </w:tc>
        <w:tc>
          <w:tcPr>
            <w:tcW w:w="431" w:type="pct"/>
            <w:vMerge/>
            <w:vAlign w:val="center"/>
          </w:tcPr>
          <w:p w:rsidR="00BE1C69" w:rsidRPr="000963FF" w:rsidRDefault="00BE1C69" w:rsidP="00BE1C69">
            <w:pPr>
              <w:rPr>
                <w:rFonts w:ascii="Arial" w:hAnsi="Arial" w:cs="Arial"/>
                <w:sz w:val="18"/>
                <w:szCs w:val="18"/>
              </w:rPr>
            </w:pPr>
          </w:p>
        </w:tc>
        <w:tc>
          <w:tcPr>
            <w:tcW w:w="225" w:type="pct"/>
            <w:vMerge/>
            <w:vAlign w:val="center"/>
          </w:tcPr>
          <w:p w:rsidR="00BE1C69" w:rsidRPr="000963FF" w:rsidRDefault="00BE1C69" w:rsidP="00BE1C69">
            <w:pPr>
              <w:rPr>
                <w:rFonts w:ascii="Arial" w:hAnsi="Arial" w:cs="Arial"/>
                <w:sz w:val="18"/>
                <w:szCs w:val="18"/>
              </w:rPr>
            </w:pPr>
          </w:p>
        </w:tc>
        <w:tc>
          <w:tcPr>
            <w:tcW w:w="448" w:type="pct"/>
            <w:vMerge/>
            <w:vAlign w:val="center"/>
          </w:tcPr>
          <w:p w:rsidR="00BE1C69" w:rsidRPr="000963FF" w:rsidRDefault="00BE1C69" w:rsidP="00BE1C69">
            <w:pPr>
              <w:rPr>
                <w:rFonts w:ascii="Arial" w:hAnsi="Arial" w:cs="Arial"/>
                <w:sz w:val="18"/>
                <w:szCs w:val="18"/>
              </w:rPr>
            </w:pPr>
          </w:p>
        </w:tc>
        <w:tc>
          <w:tcPr>
            <w:tcW w:w="233" w:type="pct"/>
            <w:vMerge/>
            <w:shd w:val="clear" w:color="auto" w:fill="auto"/>
            <w:vAlign w:val="center"/>
          </w:tcPr>
          <w:p w:rsidR="00BE1C69" w:rsidRPr="000963FF" w:rsidRDefault="00BE1C69" w:rsidP="00BE1C69">
            <w:pPr>
              <w:rPr>
                <w:rFonts w:ascii="Arial" w:hAnsi="Arial" w:cs="Arial"/>
                <w:sz w:val="18"/>
                <w:szCs w:val="18"/>
              </w:rPr>
            </w:pPr>
          </w:p>
        </w:tc>
        <w:tc>
          <w:tcPr>
            <w:tcW w:w="328" w:type="pct"/>
            <w:vMerge/>
            <w:shd w:val="clear" w:color="auto" w:fill="auto"/>
            <w:vAlign w:val="center"/>
          </w:tcPr>
          <w:p w:rsidR="00BE1C69" w:rsidRPr="000963FF" w:rsidRDefault="00BE1C69" w:rsidP="00BE1C69">
            <w:pPr>
              <w:rPr>
                <w:rFonts w:ascii="Arial" w:hAnsi="Arial" w:cs="Arial"/>
                <w:sz w:val="18"/>
                <w:szCs w:val="18"/>
              </w:rPr>
            </w:pPr>
          </w:p>
        </w:tc>
        <w:tc>
          <w:tcPr>
            <w:tcW w:w="327" w:type="pct"/>
            <w:vMerge/>
            <w:shd w:val="clear" w:color="auto" w:fill="auto"/>
            <w:vAlign w:val="center"/>
          </w:tcPr>
          <w:p w:rsidR="00BE1C69" w:rsidRPr="000963FF" w:rsidRDefault="00BE1C69" w:rsidP="00BE1C69">
            <w:pPr>
              <w:rPr>
                <w:rFonts w:ascii="Arial" w:hAnsi="Arial" w:cs="Arial"/>
                <w:sz w:val="18"/>
                <w:szCs w:val="18"/>
              </w:rPr>
            </w:pPr>
          </w:p>
        </w:tc>
        <w:tc>
          <w:tcPr>
            <w:tcW w:w="280"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 </w:t>
            </w:r>
          </w:p>
        </w:tc>
        <w:tc>
          <w:tcPr>
            <w:tcW w:w="468" w:type="pct"/>
            <w:shd w:val="clear" w:color="auto" w:fill="auto"/>
          </w:tcPr>
          <w:p w:rsidR="00BE1C69" w:rsidRPr="000963FF" w:rsidRDefault="00BE1C69" w:rsidP="00BE1C69">
            <w:pPr>
              <w:rPr>
                <w:rFonts w:ascii="Arial" w:hAnsi="Arial" w:cs="Arial"/>
                <w:sz w:val="18"/>
                <w:szCs w:val="18"/>
              </w:rPr>
            </w:pPr>
            <w:r w:rsidRPr="000963FF">
              <w:rPr>
                <w:rFonts w:ascii="Arial" w:eastAsia="Times New Roman" w:hAnsi="Arial" w:cs="Arial"/>
                <w:sz w:val="18"/>
                <w:szCs w:val="18"/>
                <w:lang w:eastAsia="ru-RU"/>
              </w:rPr>
              <w:t>Средства федерального бюджета</w:t>
            </w:r>
          </w:p>
        </w:tc>
        <w:tc>
          <w:tcPr>
            <w:tcW w:w="374"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0,00</w:t>
            </w:r>
          </w:p>
        </w:tc>
        <w:tc>
          <w:tcPr>
            <w:tcW w:w="374"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0,00</w:t>
            </w:r>
          </w:p>
        </w:tc>
        <w:tc>
          <w:tcPr>
            <w:tcW w:w="374"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0,00</w:t>
            </w:r>
          </w:p>
        </w:tc>
        <w:tc>
          <w:tcPr>
            <w:tcW w:w="327"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w:t>
            </w:r>
          </w:p>
        </w:tc>
        <w:tc>
          <w:tcPr>
            <w:tcW w:w="188"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w:t>
            </w:r>
          </w:p>
        </w:tc>
        <w:tc>
          <w:tcPr>
            <w:tcW w:w="186"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w:t>
            </w:r>
          </w:p>
        </w:tc>
        <w:tc>
          <w:tcPr>
            <w:tcW w:w="281" w:type="pct"/>
            <w:shd w:val="clear" w:color="auto" w:fill="auto"/>
            <w:vAlign w:val="center"/>
          </w:tcPr>
          <w:p w:rsidR="00BE1C69" w:rsidRPr="000963FF" w:rsidRDefault="00BE1C69" w:rsidP="00BE1C69">
            <w:pPr>
              <w:rPr>
                <w:rFonts w:ascii="Arial" w:hAnsi="Arial" w:cs="Arial"/>
                <w:sz w:val="18"/>
                <w:szCs w:val="18"/>
              </w:rPr>
            </w:pPr>
            <w:r w:rsidRPr="000963FF">
              <w:rPr>
                <w:rFonts w:ascii="Arial" w:hAnsi="Arial" w:cs="Arial"/>
                <w:sz w:val="18"/>
                <w:szCs w:val="18"/>
              </w:rPr>
              <w:t> </w:t>
            </w:r>
          </w:p>
        </w:tc>
      </w:tr>
      <w:tr w:rsidR="000963FF" w:rsidRPr="000963FF" w:rsidTr="000963FF">
        <w:trPr>
          <w:trHeight w:val="20"/>
        </w:trPr>
        <w:tc>
          <w:tcPr>
            <w:tcW w:w="157" w:type="pct"/>
            <w:vMerge/>
          </w:tcPr>
          <w:p w:rsidR="00BE1C69" w:rsidRPr="000963FF" w:rsidRDefault="00BE1C69" w:rsidP="00BE1C69">
            <w:pPr>
              <w:rPr>
                <w:rFonts w:ascii="Arial" w:hAnsi="Arial" w:cs="Arial"/>
                <w:sz w:val="18"/>
                <w:szCs w:val="18"/>
              </w:rPr>
            </w:pPr>
          </w:p>
        </w:tc>
        <w:tc>
          <w:tcPr>
            <w:tcW w:w="431" w:type="pct"/>
            <w:vMerge/>
            <w:vAlign w:val="center"/>
          </w:tcPr>
          <w:p w:rsidR="00BE1C69" w:rsidRPr="000963FF" w:rsidRDefault="00BE1C69" w:rsidP="00BE1C69">
            <w:pPr>
              <w:rPr>
                <w:rFonts w:ascii="Arial" w:hAnsi="Arial" w:cs="Arial"/>
                <w:sz w:val="18"/>
                <w:szCs w:val="18"/>
              </w:rPr>
            </w:pPr>
          </w:p>
        </w:tc>
        <w:tc>
          <w:tcPr>
            <w:tcW w:w="225" w:type="pct"/>
            <w:vMerge/>
            <w:vAlign w:val="center"/>
          </w:tcPr>
          <w:p w:rsidR="00BE1C69" w:rsidRPr="000963FF" w:rsidRDefault="00BE1C69" w:rsidP="00BE1C69">
            <w:pPr>
              <w:rPr>
                <w:rFonts w:ascii="Arial" w:hAnsi="Arial" w:cs="Arial"/>
                <w:sz w:val="18"/>
                <w:szCs w:val="18"/>
              </w:rPr>
            </w:pPr>
          </w:p>
        </w:tc>
        <w:tc>
          <w:tcPr>
            <w:tcW w:w="448" w:type="pct"/>
            <w:vMerge/>
            <w:vAlign w:val="center"/>
          </w:tcPr>
          <w:p w:rsidR="00BE1C69" w:rsidRPr="000963FF" w:rsidRDefault="00BE1C69" w:rsidP="00BE1C69">
            <w:pPr>
              <w:rPr>
                <w:rFonts w:ascii="Arial" w:hAnsi="Arial" w:cs="Arial"/>
                <w:sz w:val="18"/>
                <w:szCs w:val="18"/>
              </w:rPr>
            </w:pPr>
          </w:p>
        </w:tc>
        <w:tc>
          <w:tcPr>
            <w:tcW w:w="233" w:type="pct"/>
            <w:vMerge/>
            <w:shd w:val="clear" w:color="auto" w:fill="auto"/>
            <w:vAlign w:val="center"/>
          </w:tcPr>
          <w:p w:rsidR="00BE1C69" w:rsidRPr="000963FF" w:rsidRDefault="00BE1C69" w:rsidP="00BE1C69">
            <w:pPr>
              <w:rPr>
                <w:rFonts w:ascii="Arial" w:hAnsi="Arial" w:cs="Arial"/>
                <w:sz w:val="18"/>
                <w:szCs w:val="18"/>
              </w:rPr>
            </w:pPr>
          </w:p>
        </w:tc>
        <w:tc>
          <w:tcPr>
            <w:tcW w:w="328" w:type="pct"/>
            <w:vMerge/>
            <w:shd w:val="clear" w:color="auto" w:fill="auto"/>
            <w:vAlign w:val="center"/>
          </w:tcPr>
          <w:p w:rsidR="00BE1C69" w:rsidRPr="000963FF" w:rsidRDefault="00BE1C69" w:rsidP="00BE1C69">
            <w:pPr>
              <w:rPr>
                <w:rFonts w:ascii="Arial" w:hAnsi="Arial" w:cs="Arial"/>
                <w:sz w:val="18"/>
                <w:szCs w:val="18"/>
              </w:rPr>
            </w:pPr>
          </w:p>
        </w:tc>
        <w:tc>
          <w:tcPr>
            <w:tcW w:w="327" w:type="pct"/>
            <w:vMerge/>
            <w:shd w:val="clear" w:color="auto" w:fill="auto"/>
            <w:vAlign w:val="center"/>
          </w:tcPr>
          <w:p w:rsidR="00BE1C69" w:rsidRPr="000963FF" w:rsidRDefault="00BE1C69" w:rsidP="00BE1C69">
            <w:pPr>
              <w:rPr>
                <w:rFonts w:ascii="Arial" w:hAnsi="Arial" w:cs="Arial"/>
                <w:sz w:val="18"/>
                <w:szCs w:val="18"/>
              </w:rPr>
            </w:pPr>
          </w:p>
        </w:tc>
        <w:tc>
          <w:tcPr>
            <w:tcW w:w="280"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 </w:t>
            </w:r>
          </w:p>
        </w:tc>
        <w:tc>
          <w:tcPr>
            <w:tcW w:w="468" w:type="pct"/>
            <w:shd w:val="clear" w:color="auto" w:fill="auto"/>
          </w:tcPr>
          <w:p w:rsidR="00BE1C69" w:rsidRPr="000963FF" w:rsidRDefault="001B36D8" w:rsidP="00BE1C69">
            <w:pPr>
              <w:rPr>
                <w:rFonts w:ascii="Arial" w:hAnsi="Arial" w:cs="Arial"/>
                <w:sz w:val="18"/>
                <w:szCs w:val="18"/>
              </w:rPr>
            </w:pPr>
            <w:r w:rsidRPr="000963FF">
              <w:rPr>
                <w:rFonts w:ascii="Arial" w:eastAsia="Times New Roman" w:hAnsi="Arial" w:cs="Arial"/>
                <w:sz w:val="18"/>
                <w:szCs w:val="18"/>
                <w:lang w:eastAsia="ru-RU"/>
              </w:rPr>
              <w:t>Средства бюджета городского округа Власиха Московской области</w:t>
            </w:r>
          </w:p>
        </w:tc>
        <w:tc>
          <w:tcPr>
            <w:tcW w:w="374" w:type="pct"/>
            <w:shd w:val="clear" w:color="auto" w:fill="auto"/>
          </w:tcPr>
          <w:p w:rsidR="00BE1C69" w:rsidRPr="000963FF" w:rsidRDefault="00541C7B" w:rsidP="001B36D8">
            <w:pPr>
              <w:rPr>
                <w:rFonts w:ascii="Arial" w:hAnsi="Arial" w:cs="Arial"/>
                <w:sz w:val="18"/>
                <w:szCs w:val="18"/>
              </w:rPr>
            </w:pPr>
            <w:r w:rsidRPr="000963FF">
              <w:rPr>
                <w:rFonts w:ascii="Arial" w:hAnsi="Arial" w:cs="Arial"/>
                <w:sz w:val="18"/>
                <w:szCs w:val="18"/>
              </w:rPr>
              <w:t>6</w:t>
            </w:r>
            <w:r w:rsidR="00CA2288" w:rsidRPr="000963FF">
              <w:rPr>
                <w:rFonts w:ascii="Arial" w:hAnsi="Arial" w:cs="Arial"/>
                <w:sz w:val="18"/>
                <w:szCs w:val="18"/>
              </w:rPr>
              <w:t> 626,</w:t>
            </w:r>
            <w:r w:rsidR="001B36D8" w:rsidRPr="000963FF">
              <w:rPr>
                <w:rFonts w:ascii="Arial" w:hAnsi="Arial" w:cs="Arial"/>
                <w:sz w:val="18"/>
                <w:szCs w:val="18"/>
              </w:rPr>
              <w:t>92</w:t>
            </w:r>
          </w:p>
        </w:tc>
        <w:tc>
          <w:tcPr>
            <w:tcW w:w="374" w:type="pct"/>
            <w:shd w:val="clear" w:color="auto" w:fill="auto"/>
          </w:tcPr>
          <w:p w:rsidR="00BE1C69" w:rsidRPr="000963FF" w:rsidRDefault="00BE1C69" w:rsidP="00BE1C69">
            <w:pPr>
              <w:rPr>
                <w:rFonts w:ascii="Arial" w:hAnsi="Arial" w:cs="Arial"/>
                <w:sz w:val="18"/>
                <w:szCs w:val="18"/>
                <w:lang w:val="en-US"/>
              </w:rPr>
            </w:pPr>
            <w:r w:rsidRPr="000963FF">
              <w:rPr>
                <w:rFonts w:ascii="Arial" w:hAnsi="Arial" w:cs="Arial"/>
                <w:sz w:val="18"/>
                <w:szCs w:val="18"/>
              </w:rPr>
              <w:t>3</w:t>
            </w:r>
            <w:r w:rsidRPr="000963FF">
              <w:rPr>
                <w:rFonts w:ascii="Arial" w:hAnsi="Arial" w:cs="Arial"/>
                <w:sz w:val="18"/>
                <w:szCs w:val="18"/>
                <w:lang w:val="en-US"/>
              </w:rPr>
              <w:t> </w:t>
            </w:r>
            <w:r w:rsidRPr="000963FF">
              <w:rPr>
                <w:rFonts w:ascii="Arial" w:hAnsi="Arial" w:cs="Arial"/>
                <w:sz w:val="18"/>
                <w:szCs w:val="18"/>
              </w:rPr>
              <w:t>102,</w:t>
            </w:r>
            <w:r w:rsidRPr="000963FF">
              <w:rPr>
                <w:rFonts w:ascii="Arial" w:hAnsi="Arial" w:cs="Arial"/>
                <w:sz w:val="18"/>
                <w:szCs w:val="18"/>
                <w:lang w:val="en-US"/>
              </w:rPr>
              <w:t>48</w:t>
            </w:r>
          </w:p>
        </w:tc>
        <w:tc>
          <w:tcPr>
            <w:tcW w:w="374" w:type="pct"/>
            <w:shd w:val="clear" w:color="auto" w:fill="auto"/>
          </w:tcPr>
          <w:p w:rsidR="00BE1C69" w:rsidRPr="000963FF" w:rsidRDefault="00541C7B" w:rsidP="00D81A7D">
            <w:pPr>
              <w:rPr>
                <w:rFonts w:ascii="Arial" w:hAnsi="Arial" w:cs="Arial"/>
                <w:sz w:val="18"/>
                <w:szCs w:val="18"/>
              </w:rPr>
            </w:pPr>
            <w:r w:rsidRPr="000963FF">
              <w:rPr>
                <w:rFonts w:ascii="Arial" w:hAnsi="Arial" w:cs="Arial"/>
                <w:sz w:val="18"/>
                <w:szCs w:val="18"/>
              </w:rPr>
              <w:t>3 52</w:t>
            </w:r>
            <w:r w:rsidR="00CA2288" w:rsidRPr="000963FF">
              <w:rPr>
                <w:rFonts w:ascii="Arial" w:hAnsi="Arial" w:cs="Arial"/>
                <w:sz w:val="18"/>
                <w:szCs w:val="18"/>
              </w:rPr>
              <w:t>4,4</w:t>
            </w:r>
            <w:r w:rsidR="00302866" w:rsidRPr="000963FF">
              <w:rPr>
                <w:rFonts w:ascii="Arial" w:hAnsi="Arial" w:cs="Arial"/>
                <w:sz w:val="18"/>
                <w:szCs w:val="18"/>
              </w:rPr>
              <w:t>4</w:t>
            </w:r>
          </w:p>
          <w:p w:rsidR="00541C7B" w:rsidRPr="000963FF" w:rsidRDefault="00541C7B" w:rsidP="00D81A7D">
            <w:pPr>
              <w:rPr>
                <w:rFonts w:ascii="Arial" w:hAnsi="Arial" w:cs="Arial"/>
                <w:sz w:val="18"/>
                <w:szCs w:val="18"/>
              </w:rPr>
            </w:pPr>
          </w:p>
        </w:tc>
        <w:tc>
          <w:tcPr>
            <w:tcW w:w="327"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w:t>
            </w:r>
          </w:p>
        </w:tc>
        <w:tc>
          <w:tcPr>
            <w:tcW w:w="188"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w:t>
            </w:r>
          </w:p>
        </w:tc>
        <w:tc>
          <w:tcPr>
            <w:tcW w:w="186"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w:t>
            </w:r>
          </w:p>
        </w:tc>
        <w:tc>
          <w:tcPr>
            <w:tcW w:w="281" w:type="pct"/>
            <w:shd w:val="clear" w:color="auto" w:fill="auto"/>
            <w:vAlign w:val="center"/>
          </w:tcPr>
          <w:p w:rsidR="00BE1C69" w:rsidRPr="000963FF" w:rsidRDefault="00BE1C69" w:rsidP="00BE1C69">
            <w:pPr>
              <w:rPr>
                <w:rFonts w:ascii="Arial" w:hAnsi="Arial" w:cs="Arial"/>
                <w:sz w:val="18"/>
                <w:szCs w:val="18"/>
              </w:rPr>
            </w:pPr>
            <w:r w:rsidRPr="000963FF">
              <w:rPr>
                <w:rFonts w:ascii="Arial" w:hAnsi="Arial" w:cs="Arial"/>
                <w:sz w:val="18"/>
                <w:szCs w:val="18"/>
              </w:rPr>
              <w:t> </w:t>
            </w:r>
          </w:p>
        </w:tc>
      </w:tr>
      <w:tr w:rsidR="000963FF" w:rsidRPr="000963FF" w:rsidTr="000963FF">
        <w:trPr>
          <w:trHeight w:val="20"/>
        </w:trPr>
        <w:tc>
          <w:tcPr>
            <w:tcW w:w="157" w:type="pct"/>
            <w:vMerge/>
          </w:tcPr>
          <w:p w:rsidR="00BE1C69" w:rsidRPr="000963FF" w:rsidRDefault="00BE1C69" w:rsidP="00BE1C69">
            <w:pPr>
              <w:rPr>
                <w:rFonts w:ascii="Arial" w:hAnsi="Arial" w:cs="Arial"/>
                <w:sz w:val="18"/>
                <w:szCs w:val="18"/>
              </w:rPr>
            </w:pPr>
          </w:p>
        </w:tc>
        <w:tc>
          <w:tcPr>
            <w:tcW w:w="431" w:type="pct"/>
            <w:vMerge/>
            <w:vAlign w:val="center"/>
          </w:tcPr>
          <w:p w:rsidR="00BE1C69" w:rsidRPr="000963FF" w:rsidRDefault="00BE1C69" w:rsidP="00BE1C69">
            <w:pPr>
              <w:rPr>
                <w:rFonts w:ascii="Arial" w:hAnsi="Arial" w:cs="Arial"/>
                <w:sz w:val="18"/>
                <w:szCs w:val="18"/>
              </w:rPr>
            </w:pPr>
          </w:p>
        </w:tc>
        <w:tc>
          <w:tcPr>
            <w:tcW w:w="225" w:type="pct"/>
            <w:vMerge/>
            <w:vAlign w:val="center"/>
          </w:tcPr>
          <w:p w:rsidR="00BE1C69" w:rsidRPr="000963FF" w:rsidRDefault="00BE1C69" w:rsidP="00BE1C69">
            <w:pPr>
              <w:rPr>
                <w:rFonts w:ascii="Arial" w:hAnsi="Arial" w:cs="Arial"/>
                <w:sz w:val="18"/>
                <w:szCs w:val="18"/>
              </w:rPr>
            </w:pPr>
          </w:p>
        </w:tc>
        <w:tc>
          <w:tcPr>
            <w:tcW w:w="448" w:type="pct"/>
            <w:vMerge/>
            <w:vAlign w:val="center"/>
          </w:tcPr>
          <w:p w:rsidR="00BE1C69" w:rsidRPr="000963FF" w:rsidRDefault="00BE1C69" w:rsidP="00BE1C69">
            <w:pPr>
              <w:rPr>
                <w:rFonts w:ascii="Arial" w:hAnsi="Arial" w:cs="Arial"/>
                <w:sz w:val="18"/>
                <w:szCs w:val="18"/>
              </w:rPr>
            </w:pPr>
          </w:p>
        </w:tc>
        <w:tc>
          <w:tcPr>
            <w:tcW w:w="233" w:type="pct"/>
            <w:vMerge/>
            <w:shd w:val="clear" w:color="auto" w:fill="auto"/>
            <w:vAlign w:val="center"/>
          </w:tcPr>
          <w:p w:rsidR="00BE1C69" w:rsidRPr="000963FF" w:rsidRDefault="00BE1C69" w:rsidP="00BE1C69">
            <w:pPr>
              <w:rPr>
                <w:rFonts w:ascii="Arial" w:hAnsi="Arial" w:cs="Arial"/>
                <w:sz w:val="18"/>
                <w:szCs w:val="18"/>
              </w:rPr>
            </w:pPr>
          </w:p>
        </w:tc>
        <w:tc>
          <w:tcPr>
            <w:tcW w:w="328" w:type="pct"/>
            <w:vMerge/>
            <w:shd w:val="clear" w:color="auto" w:fill="auto"/>
            <w:vAlign w:val="center"/>
          </w:tcPr>
          <w:p w:rsidR="00BE1C69" w:rsidRPr="000963FF" w:rsidRDefault="00BE1C69" w:rsidP="00BE1C69">
            <w:pPr>
              <w:rPr>
                <w:rFonts w:ascii="Arial" w:hAnsi="Arial" w:cs="Arial"/>
                <w:sz w:val="18"/>
                <w:szCs w:val="18"/>
              </w:rPr>
            </w:pPr>
          </w:p>
        </w:tc>
        <w:tc>
          <w:tcPr>
            <w:tcW w:w="327" w:type="pct"/>
            <w:vMerge/>
            <w:shd w:val="clear" w:color="auto" w:fill="FFFF00"/>
            <w:vAlign w:val="center"/>
          </w:tcPr>
          <w:p w:rsidR="00BE1C69" w:rsidRPr="000963FF" w:rsidRDefault="00BE1C69" w:rsidP="00BE1C69">
            <w:pPr>
              <w:rPr>
                <w:rFonts w:ascii="Arial" w:hAnsi="Arial" w:cs="Arial"/>
                <w:sz w:val="18"/>
                <w:szCs w:val="18"/>
              </w:rPr>
            </w:pPr>
          </w:p>
        </w:tc>
        <w:tc>
          <w:tcPr>
            <w:tcW w:w="280" w:type="pct"/>
            <w:shd w:val="clear" w:color="auto" w:fill="auto"/>
          </w:tcPr>
          <w:p w:rsidR="00BE1C69" w:rsidRPr="000963FF" w:rsidRDefault="00BE1C69" w:rsidP="00BE1C69">
            <w:pPr>
              <w:rPr>
                <w:rFonts w:ascii="Arial" w:hAnsi="Arial" w:cs="Arial"/>
                <w:sz w:val="18"/>
                <w:szCs w:val="18"/>
              </w:rPr>
            </w:pPr>
          </w:p>
        </w:tc>
        <w:tc>
          <w:tcPr>
            <w:tcW w:w="468" w:type="pct"/>
            <w:shd w:val="clear" w:color="auto" w:fill="auto"/>
          </w:tcPr>
          <w:p w:rsidR="00BE1C69" w:rsidRPr="000963FF" w:rsidRDefault="00BE1C69" w:rsidP="00BE1C69">
            <w:pPr>
              <w:rPr>
                <w:rFonts w:ascii="Arial" w:hAnsi="Arial" w:cs="Arial"/>
                <w:sz w:val="18"/>
                <w:szCs w:val="18"/>
              </w:rPr>
            </w:pPr>
            <w:r w:rsidRPr="000963FF">
              <w:rPr>
                <w:rFonts w:ascii="Arial" w:eastAsia="Times New Roman" w:hAnsi="Arial" w:cs="Arial"/>
                <w:sz w:val="18"/>
                <w:szCs w:val="18"/>
                <w:lang w:eastAsia="ru-RU"/>
              </w:rPr>
              <w:t>Внебюджетные источники</w:t>
            </w:r>
          </w:p>
        </w:tc>
        <w:tc>
          <w:tcPr>
            <w:tcW w:w="374"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0,00</w:t>
            </w:r>
          </w:p>
        </w:tc>
        <w:tc>
          <w:tcPr>
            <w:tcW w:w="374"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0,00</w:t>
            </w:r>
          </w:p>
        </w:tc>
        <w:tc>
          <w:tcPr>
            <w:tcW w:w="374"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0,00</w:t>
            </w:r>
          </w:p>
        </w:tc>
        <w:tc>
          <w:tcPr>
            <w:tcW w:w="327"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w:t>
            </w:r>
          </w:p>
        </w:tc>
        <w:tc>
          <w:tcPr>
            <w:tcW w:w="188"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w:t>
            </w:r>
          </w:p>
        </w:tc>
        <w:tc>
          <w:tcPr>
            <w:tcW w:w="186" w:type="pct"/>
            <w:shd w:val="clear" w:color="auto" w:fill="auto"/>
          </w:tcPr>
          <w:p w:rsidR="00BE1C69" w:rsidRPr="000963FF" w:rsidRDefault="00BE1C69" w:rsidP="00BE1C69">
            <w:pPr>
              <w:rPr>
                <w:rFonts w:ascii="Arial" w:hAnsi="Arial" w:cs="Arial"/>
                <w:sz w:val="18"/>
                <w:szCs w:val="18"/>
              </w:rPr>
            </w:pPr>
            <w:r w:rsidRPr="000963FF">
              <w:rPr>
                <w:rFonts w:ascii="Arial" w:hAnsi="Arial" w:cs="Arial"/>
                <w:sz w:val="18"/>
                <w:szCs w:val="18"/>
              </w:rPr>
              <w:t>-</w:t>
            </w:r>
          </w:p>
        </w:tc>
        <w:tc>
          <w:tcPr>
            <w:tcW w:w="281" w:type="pct"/>
            <w:shd w:val="clear" w:color="auto" w:fill="auto"/>
            <w:vAlign w:val="center"/>
          </w:tcPr>
          <w:p w:rsidR="00BE1C69" w:rsidRPr="000963FF" w:rsidRDefault="00BE1C69" w:rsidP="00BE1C69">
            <w:pPr>
              <w:rPr>
                <w:rFonts w:ascii="Arial" w:hAnsi="Arial" w:cs="Arial"/>
                <w:sz w:val="18"/>
                <w:szCs w:val="18"/>
              </w:rPr>
            </w:pPr>
          </w:p>
        </w:tc>
      </w:tr>
    </w:tbl>
    <w:p w:rsidR="00F863BD" w:rsidRPr="006A1FE1" w:rsidRDefault="00F863BD" w:rsidP="00C17AC3">
      <w:pPr>
        <w:spacing w:after="200" w:line="276" w:lineRule="auto"/>
        <w:rPr>
          <w:rFonts w:ascii="Arial" w:hAnsi="Arial" w:cs="Arial"/>
          <w:bCs/>
          <w:sz w:val="24"/>
          <w:szCs w:val="24"/>
        </w:rPr>
      </w:pPr>
    </w:p>
    <w:p w:rsidR="003E354E" w:rsidRPr="006A1FE1" w:rsidRDefault="003E354E" w:rsidP="00CC1D31">
      <w:pPr>
        <w:pStyle w:val="ConsPlusNormal"/>
        <w:ind w:firstLine="539"/>
        <w:jc w:val="center"/>
        <w:rPr>
          <w:rFonts w:ascii="Arial" w:hAnsi="Arial" w:cs="Arial"/>
          <w:sz w:val="28"/>
          <w:szCs w:val="28"/>
        </w:rPr>
      </w:pPr>
    </w:p>
    <w:p w:rsidR="00532EC8" w:rsidRPr="000963FF" w:rsidRDefault="001E4099" w:rsidP="00CC1D31">
      <w:pPr>
        <w:pStyle w:val="ConsPlusNormal"/>
        <w:ind w:firstLine="539"/>
        <w:jc w:val="center"/>
        <w:rPr>
          <w:rFonts w:ascii="Arial" w:hAnsi="Arial" w:cs="Arial"/>
          <w:sz w:val="24"/>
          <w:szCs w:val="24"/>
        </w:rPr>
      </w:pPr>
      <w:r w:rsidRPr="000963FF">
        <w:rPr>
          <w:rFonts w:ascii="Arial" w:hAnsi="Arial" w:cs="Arial"/>
          <w:sz w:val="24"/>
          <w:szCs w:val="24"/>
        </w:rPr>
        <w:t>Пере</w:t>
      </w:r>
      <w:r w:rsidR="00C17AC3" w:rsidRPr="000963FF">
        <w:rPr>
          <w:rFonts w:ascii="Arial" w:hAnsi="Arial" w:cs="Arial"/>
          <w:sz w:val="24"/>
          <w:szCs w:val="24"/>
        </w:rPr>
        <w:t>чень мероприятий подпрограммы 2</w:t>
      </w:r>
      <w:r w:rsidRPr="000963FF">
        <w:rPr>
          <w:rFonts w:ascii="Arial" w:hAnsi="Arial" w:cs="Arial"/>
          <w:sz w:val="24"/>
          <w:szCs w:val="24"/>
        </w:rPr>
        <w:t xml:space="preserve"> </w:t>
      </w:r>
      <w:r w:rsidR="00C52EC0" w:rsidRPr="000963FF">
        <w:rPr>
          <w:rFonts w:ascii="Arial" w:hAnsi="Arial" w:cs="Arial"/>
          <w:sz w:val="24"/>
          <w:szCs w:val="24"/>
        </w:rPr>
        <w:t>«</w:t>
      </w:r>
      <w:r w:rsidR="0075688C" w:rsidRPr="000963FF">
        <w:rPr>
          <w:rFonts w:ascii="Arial" w:hAnsi="Arial" w:cs="Arial"/>
          <w:sz w:val="24"/>
          <w:szCs w:val="24"/>
        </w:rPr>
        <w:t>Создание условий для обеспечения комфортного проживания жителей, в том числе в многоквартирных домах на территории Московской области</w:t>
      </w:r>
      <w:r w:rsidR="00C52EC0" w:rsidRPr="000963FF">
        <w:rPr>
          <w:rFonts w:ascii="Arial" w:hAnsi="Arial" w:cs="Arial"/>
          <w:sz w:val="24"/>
          <w:szCs w:val="24"/>
        </w:rPr>
        <w:t>»</w:t>
      </w:r>
    </w:p>
    <w:p w:rsidR="00E263C6" w:rsidRPr="006A1FE1" w:rsidRDefault="00E263C6" w:rsidP="00CC1D31">
      <w:pPr>
        <w:pStyle w:val="ConsPlusNormal"/>
        <w:ind w:firstLine="539"/>
        <w:jc w:val="center"/>
        <w:rPr>
          <w:rFonts w:ascii="Arial" w:hAnsi="Arial" w:cs="Arial"/>
          <w:sz w:val="28"/>
          <w:szCs w:val="28"/>
        </w:rPr>
      </w:pPr>
    </w:p>
    <w:tbl>
      <w:tblPr>
        <w:tblStyle w:val="a3"/>
        <w:tblW w:w="5038" w:type="pct"/>
        <w:jc w:val="center"/>
        <w:tblLayout w:type="fixed"/>
        <w:tblLook w:val="04A0" w:firstRow="1" w:lastRow="0" w:firstColumn="1" w:lastColumn="0" w:noHBand="0" w:noVBand="1"/>
      </w:tblPr>
      <w:tblGrid>
        <w:gridCol w:w="419"/>
        <w:gridCol w:w="1604"/>
        <w:gridCol w:w="1100"/>
        <w:gridCol w:w="1506"/>
        <w:gridCol w:w="1171"/>
        <w:gridCol w:w="1079"/>
        <w:gridCol w:w="1097"/>
        <w:gridCol w:w="704"/>
        <w:gridCol w:w="704"/>
        <w:gridCol w:w="704"/>
        <w:gridCol w:w="704"/>
        <w:gridCol w:w="716"/>
        <w:gridCol w:w="1064"/>
        <w:gridCol w:w="1088"/>
        <w:gridCol w:w="1582"/>
      </w:tblGrid>
      <w:tr w:rsidR="003547BB" w:rsidRPr="000963FF" w:rsidTr="000963FF">
        <w:trPr>
          <w:trHeight w:val="584"/>
          <w:jc w:val="center"/>
        </w:trPr>
        <w:tc>
          <w:tcPr>
            <w:tcW w:w="137" w:type="pct"/>
            <w:vMerge w:val="restart"/>
            <w:hideMark/>
          </w:tcPr>
          <w:p w:rsidR="003547BB" w:rsidRPr="000963FF" w:rsidRDefault="003547BB" w:rsidP="00511D43">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 п/п</w:t>
            </w:r>
          </w:p>
        </w:tc>
        <w:tc>
          <w:tcPr>
            <w:tcW w:w="526" w:type="pct"/>
            <w:vMerge w:val="restart"/>
            <w:hideMark/>
          </w:tcPr>
          <w:p w:rsidR="003547BB" w:rsidRPr="000963FF" w:rsidRDefault="003547BB" w:rsidP="00511D43">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Мероприятие Подпрограммы</w:t>
            </w:r>
          </w:p>
        </w:tc>
        <w:tc>
          <w:tcPr>
            <w:tcW w:w="361" w:type="pct"/>
            <w:vMerge w:val="restart"/>
            <w:hideMark/>
          </w:tcPr>
          <w:p w:rsidR="003547BB" w:rsidRPr="000963FF" w:rsidRDefault="003547BB" w:rsidP="00511D43">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Сроки исполнения мероприятия</w:t>
            </w:r>
          </w:p>
        </w:tc>
        <w:tc>
          <w:tcPr>
            <w:tcW w:w="494" w:type="pct"/>
            <w:vMerge w:val="restart"/>
            <w:hideMark/>
          </w:tcPr>
          <w:p w:rsidR="003547BB" w:rsidRPr="000963FF" w:rsidRDefault="003547BB" w:rsidP="00511D43">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Источники финансирования</w:t>
            </w:r>
          </w:p>
        </w:tc>
        <w:tc>
          <w:tcPr>
            <w:tcW w:w="384" w:type="pct"/>
            <w:vMerge w:val="restart"/>
          </w:tcPr>
          <w:p w:rsidR="003547BB" w:rsidRPr="000963FF" w:rsidRDefault="003547BB" w:rsidP="00511D43">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 xml:space="preserve">Всего </w:t>
            </w:r>
            <w:r w:rsidRPr="000963FF">
              <w:rPr>
                <w:rFonts w:ascii="Arial" w:eastAsia="Times New Roman" w:hAnsi="Arial" w:cs="Arial"/>
                <w:sz w:val="18"/>
                <w:szCs w:val="18"/>
                <w:lang w:eastAsia="ru-RU"/>
              </w:rPr>
              <w:br/>
              <w:t>(тыс. руб.)</w:t>
            </w:r>
          </w:p>
        </w:tc>
        <w:tc>
          <w:tcPr>
            <w:tcW w:w="2579" w:type="pct"/>
            <w:gridSpan w:val="9"/>
            <w:hideMark/>
          </w:tcPr>
          <w:p w:rsidR="003547BB" w:rsidRPr="000963FF" w:rsidRDefault="003547BB" w:rsidP="00511D43">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Объемы финансирования по годам</w:t>
            </w:r>
            <w:r w:rsidRPr="000963FF">
              <w:rPr>
                <w:rFonts w:ascii="Arial" w:eastAsia="Times New Roman" w:hAnsi="Arial" w:cs="Arial"/>
                <w:sz w:val="18"/>
                <w:szCs w:val="18"/>
                <w:lang w:eastAsia="ru-RU"/>
              </w:rPr>
              <w:br/>
              <w:t>(тыс. руб.)</w:t>
            </w:r>
          </w:p>
        </w:tc>
        <w:tc>
          <w:tcPr>
            <w:tcW w:w="519" w:type="pct"/>
            <w:vMerge w:val="restart"/>
          </w:tcPr>
          <w:p w:rsidR="003547BB" w:rsidRPr="000963FF" w:rsidRDefault="003547BB" w:rsidP="00511D43">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Ответственный за выполнение мероприятия Подпрограммы</w:t>
            </w:r>
          </w:p>
        </w:tc>
      </w:tr>
      <w:tr w:rsidR="003547BB" w:rsidRPr="000963FF" w:rsidTr="000963FF">
        <w:trPr>
          <w:trHeight w:val="407"/>
          <w:jc w:val="center"/>
        </w:trPr>
        <w:tc>
          <w:tcPr>
            <w:tcW w:w="137" w:type="pct"/>
            <w:vMerge/>
            <w:hideMark/>
          </w:tcPr>
          <w:p w:rsidR="003547BB" w:rsidRPr="000963FF" w:rsidRDefault="003547BB" w:rsidP="00511D43">
            <w:pPr>
              <w:jc w:val="center"/>
              <w:rPr>
                <w:rFonts w:ascii="Arial" w:eastAsia="Times New Roman" w:hAnsi="Arial" w:cs="Arial"/>
                <w:sz w:val="18"/>
                <w:szCs w:val="18"/>
                <w:lang w:eastAsia="ru-RU"/>
              </w:rPr>
            </w:pPr>
          </w:p>
        </w:tc>
        <w:tc>
          <w:tcPr>
            <w:tcW w:w="526" w:type="pct"/>
            <w:vMerge/>
            <w:hideMark/>
          </w:tcPr>
          <w:p w:rsidR="003547BB" w:rsidRPr="000963FF" w:rsidRDefault="003547BB" w:rsidP="00511D43">
            <w:pPr>
              <w:jc w:val="center"/>
              <w:rPr>
                <w:rFonts w:ascii="Arial" w:eastAsia="Times New Roman" w:hAnsi="Arial" w:cs="Arial"/>
                <w:sz w:val="18"/>
                <w:szCs w:val="18"/>
                <w:lang w:eastAsia="ru-RU"/>
              </w:rPr>
            </w:pPr>
          </w:p>
        </w:tc>
        <w:tc>
          <w:tcPr>
            <w:tcW w:w="361" w:type="pct"/>
            <w:vMerge/>
            <w:hideMark/>
          </w:tcPr>
          <w:p w:rsidR="003547BB" w:rsidRPr="000963FF" w:rsidRDefault="003547BB" w:rsidP="00511D43">
            <w:pPr>
              <w:jc w:val="center"/>
              <w:rPr>
                <w:rFonts w:ascii="Arial" w:eastAsia="Times New Roman" w:hAnsi="Arial" w:cs="Arial"/>
                <w:sz w:val="18"/>
                <w:szCs w:val="18"/>
                <w:lang w:eastAsia="ru-RU"/>
              </w:rPr>
            </w:pPr>
          </w:p>
        </w:tc>
        <w:tc>
          <w:tcPr>
            <w:tcW w:w="494" w:type="pct"/>
            <w:vMerge/>
            <w:hideMark/>
          </w:tcPr>
          <w:p w:rsidR="003547BB" w:rsidRPr="000963FF" w:rsidRDefault="003547BB" w:rsidP="00511D43">
            <w:pPr>
              <w:jc w:val="center"/>
              <w:rPr>
                <w:rFonts w:ascii="Arial" w:eastAsia="Times New Roman" w:hAnsi="Arial" w:cs="Arial"/>
                <w:sz w:val="18"/>
                <w:szCs w:val="18"/>
                <w:lang w:eastAsia="ru-RU"/>
              </w:rPr>
            </w:pPr>
          </w:p>
        </w:tc>
        <w:tc>
          <w:tcPr>
            <w:tcW w:w="384" w:type="pct"/>
            <w:vMerge/>
          </w:tcPr>
          <w:p w:rsidR="003547BB" w:rsidRPr="000963FF" w:rsidRDefault="003547BB" w:rsidP="00511D43">
            <w:pPr>
              <w:jc w:val="center"/>
              <w:rPr>
                <w:rFonts w:ascii="Arial" w:eastAsia="Times New Roman" w:hAnsi="Arial" w:cs="Arial"/>
                <w:sz w:val="18"/>
                <w:szCs w:val="18"/>
                <w:lang w:eastAsia="ru-RU"/>
              </w:rPr>
            </w:pPr>
          </w:p>
        </w:tc>
        <w:tc>
          <w:tcPr>
            <w:tcW w:w="354" w:type="pct"/>
            <w:hideMark/>
          </w:tcPr>
          <w:p w:rsidR="003547BB" w:rsidRPr="000963FF" w:rsidRDefault="003547BB" w:rsidP="00511D43">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2023 год</w:t>
            </w:r>
          </w:p>
        </w:tc>
        <w:tc>
          <w:tcPr>
            <w:tcW w:w="360" w:type="pct"/>
            <w:hideMark/>
          </w:tcPr>
          <w:p w:rsidR="003547BB" w:rsidRPr="000963FF" w:rsidRDefault="003547BB" w:rsidP="00511D43">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2024</w:t>
            </w:r>
          </w:p>
          <w:p w:rsidR="003547BB" w:rsidRPr="000963FF" w:rsidRDefault="003547BB" w:rsidP="00511D43">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год</w:t>
            </w:r>
          </w:p>
        </w:tc>
        <w:tc>
          <w:tcPr>
            <w:tcW w:w="1159" w:type="pct"/>
            <w:gridSpan w:val="5"/>
            <w:hideMark/>
          </w:tcPr>
          <w:p w:rsidR="003547BB" w:rsidRPr="000963FF" w:rsidRDefault="003547BB" w:rsidP="00511D43">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2025 год</w:t>
            </w:r>
          </w:p>
        </w:tc>
        <w:tc>
          <w:tcPr>
            <w:tcW w:w="349" w:type="pct"/>
            <w:hideMark/>
          </w:tcPr>
          <w:p w:rsidR="003547BB" w:rsidRPr="000963FF" w:rsidRDefault="003547BB" w:rsidP="00511D43">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2026 год</w:t>
            </w:r>
          </w:p>
        </w:tc>
        <w:tc>
          <w:tcPr>
            <w:tcW w:w="356" w:type="pct"/>
            <w:hideMark/>
          </w:tcPr>
          <w:p w:rsidR="003547BB" w:rsidRPr="000963FF" w:rsidRDefault="003547BB" w:rsidP="00511D43">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2027 год</w:t>
            </w:r>
          </w:p>
        </w:tc>
        <w:tc>
          <w:tcPr>
            <w:tcW w:w="519" w:type="pct"/>
            <w:vMerge/>
            <w:hideMark/>
          </w:tcPr>
          <w:p w:rsidR="003547BB" w:rsidRPr="000963FF" w:rsidRDefault="003547BB" w:rsidP="00CC1D31">
            <w:pPr>
              <w:rPr>
                <w:rFonts w:ascii="Arial" w:eastAsia="Times New Roman" w:hAnsi="Arial" w:cs="Arial"/>
                <w:sz w:val="18"/>
                <w:szCs w:val="18"/>
                <w:lang w:eastAsia="ru-RU"/>
              </w:rPr>
            </w:pPr>
          </w:p>
        </w:tc>
      </w:tr>
      <w:tr w:rsidR="003547BB" w:rsidRPr="000963FF" w:rsidTr="000963FF">
        <w:trPr>
          <w:trHeight w:val="362"/>
          <w:jc w:val="center"/>
        </w:trPr>
        <w:tc>
          <w:tcPr>
            <w:tcW w:w="137" w:type="pct"/>
            <w:vAlign w:val="center"/>
            <w:hideMark/>
          </w:tcPr>
          <w:p w:rsidR="00605B55" w:rsidRPr="000963FF" w:rsidRDefault="00605B55" w:rsidP="00CC1D3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w:t>
            </w:r>
          </w:p>
        </w:tc>
        <w:tc>
          <w:tcPr>
            <w:tcW w:w="526" w:type="pct"/>
            <w:vAlign w:val="center"/>
            <w:hideMark/>
          </w:tcPr>
          <w:p w:rsidR="00605B55" w:rsidRPr="000963FF" w:rsidRDefault="00605B55" w:rsidP="00CC1D3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w:t>
            </w:r>
          </w:p>
        </w:tc>
        <w:tc>
          <w:tcPr>
            <w:tcW w:w="361" w:type="pct"/>
            <w:vAlign w:val="center"/>
            <w:hideMark/>
          </w:tcPr>
          <w:p w:rsidR="00605B55" w:rsidRPr="000963FF" w:rsidRDefault="00605B55" w:rsidP="00CC1D3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3</w:t>
            </w:r>
          </w:p>
        </w:tc>
        <w:tc>
          <w:tcPr>
            <w:tcW w:w="494" w:type="pct"/>
            <w:vAlign w:val="center"/>
            <w:hideMark/>
          </w:tcPr>
          <w:p w:rsidR="00605B55" w:rsidRPr="000963FF" w:rsidRDefault="00605B55" w:rsidP="00CC1D3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4</w:t>
            </w:r>
          </w:p>
        </w:tc>
        <w:tc>
          <w:tcPr>
            <w:tcW w:w="384" w:type="pct"/>
            <w:vAlign w:val="center"/>
          </w:tcPr>
          <w:p w:rsidR="00605B55" w:rsidRPr="000963FF" w:rsidRDefault="00605B55" w:rsidP="00CC1D3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5</w:t>
            </w:r>
          </w:p>
        </w:tc>
        <w:tc>
          <w:tcPr>
            <w:tcW w:w="354" w:type="pct"/>
            <w:vAlign w:val="center"/>
            <w:hideMark/>
          </w:tcPr>
          <w:p w:rsidR="00605B55" w:rsidRPr="000963FF" w:rsidRDefault="000667E4" w:rsidP="00CC1D3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6</w:t>
            </w:r>
          </w:p>
        </w:tc>
        <w:tc>
          <w:tcPr>
            <w:tcW w:w="360" w:type="pct"/>
            <w:vAlign w:val="center"/>
            <w:hideMark/>
          </w:tcPr>
          <w:p w:rsidR="00605B55" w:rsidRPr="000963FF" w:rsidRDefault="000667E4" w:rsidP="00CC1D3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7</w:t>
            </w:r>
          </w:p>
        </w:tc>
        <w:tc>
          <w:tcPr>
            <w:tcW w:w="1159" w:type="pct"/>
            <w:gridSpan w:val="5"/>
            <w:vAlign w:val="center"/>
            <w:hideMark/>
          </w:tcPr>
          <w:p w:rsidR="00605B55" w:rsidRPr="000963FF" w:rsidRDefault="000667E4" w:rsidP="00CC1D3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8</w:t>
            </w:r>
          </w:p>
        </w:tc>
        <w:tc>
          <w:tcPr>
            <w:tcW w:w="349" w:type="pct"/>
            <w:vAlign w:val="center"/>
            <w:hideMark/>
          </w:tcPr>
          <w:p w:rsidR="00605B55" w:rsidRPr="000963FF" w:rsidRDefault="000667E4" w:rsidP="00CC1D3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9</w:t>
            </w:r>
          </w:p>
        </w:tc>
        <w:tc>
          <w:tcPr>
            <w:tcW w:w="356" w:type="pct"/>
            <w:vAlign w:val="center"/>
            <w:hideMark/>
          </w:tcPr>
          <w:p w:rsidR="00605B55" w:rsidRPr="000963FF" w:rsidRDefault="000667E4" w:rsidP="00CC1D3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10</w:t>
            </w:r>
          </w:p>
        </w:tc>
        <w:tc>
          <w:tcPr>
            <w:tcW w:w="519" w:type="pct"/>
            <w:vAlign w:val="center"/>
            <w:hideMark/>
          </w:tcPr>
          <w:p w:rsidR="00605B55" w:rsidRPr="000963FF" w:rsidRDefault="00605B55" w:rsidP="00CC1D3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11</w:t>
            </w:r>
          </w:p>
        </w:tc>
      </w:tr>
      <w:tr w:rsidR="003547BB" w:rsidRPr="000963FF" w:rsidTr="000963FF">
        <w:trPr>
          <w:trHeight w:val="160"/>
          <w:jc w:val="center"/>
        </w:trPr>
        <w:tc>
          <w:tcPr>
            <w:tcW w:w="137" w:type="pct"/>
            <w:vMerge w:val="restart"/>
            <w:hideMark/>
          </w:tcPr>
          <w:p w:rsidR="00265E38" w:rsidRPr="000963FF" w:rsidRDefault="00265E38" w:rsidP="00265E38">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w:t>
            </w:r>
          </w:p>
        </w:tc>
        <w:tc>
          <w:tcPr>
            <w:tcW w:w="526" w:type="pct"/>
            <w:vMerge w:val="restart"/>
            <w:shd w:val="clear" w:color="auto" w:fill="auto"/>
          </w:tcPr>
          <w:p w:rsidR="00265E38" w:rsidRPr="000963FF" w:rsidRDefault="0037279A" w:rsidP="00265E38">
            <w:pPr>
              <w:rPr>
                <w:rFonts w:ascii="Arial" w:eastAsia="Times New Roman" w:hAnsi="Arial" w:cs="Arial"/>
                <w:color w:val="000000"/>
                <w:sz w:val="18"/>
                <w:szCs w:val="18"/>
                <w:lang w:eastAsia="ru-RU"/>
              </w:rPr>
            </w:pPr>
            <w:r w:rsidRPr="000963FF">
              <w:rPr>
                <w:rFonts w:ascii="Arial" w:eastAsia="Times New Roman" w:hAnsi="Arial" w:cs="Arial"/>
                <w:color w:val="000000" w:themeColor="text1"/>
                <w:sz w:val="18"/>
                <w:szCs w:val="18"/>
                <w:lang w:eastAsia="ru-RU"/>
              </w:rPr>
              <w:t xml:space="preserve">Федеральный проект И4. «Формирование </w:t>
            </w:r>
            <w:r w:rsidRPr="000963FF">
              <w:rPr>
                <w:rFonts w:ascii="Arial" w:eastAsia="Times New Roman" w:hAnsi="Arial" w:cs="Arial"/>
                <w:color w:val="000000" w:themeColor="text1"/>
                <w:sz w:val="18"/>
                <w:szCs w:val="18"/>
                <w:lang w:eastAsia="ru-RU"/>
              </w:rPr>
              <w:lastRenderedPageBreak/>
              <w:t>комфортной городской среды»</w:t>
            </w:r>
          </w:p>
        </w:tc>
        <w:tc>
          <w:tcPr>
            <w:tcW w:w="361" w:type="pct"/>
            <w:vMerge w:val="restart"/>
          </w:tcPr>
          <w:p w:rsidR="00265E38" w:rsidRPr="000963FF" w:rsidRDefault="00265E38" w:rsidP="00265E38">
            <w:pPr>
              <w:jc w:val="center"/>
              <w:rPr>
                <w:rFonts w:ascii="Arial" w:eastAsia="Times New Roman" w:hAnsi="Arial" w:cs="Arial"/>
                <w:color w:val="000000"/>
                <w:sz w:val="18"/>
                <w:szCs w:val="18"/>
                <w:lang w:eastAsia="ru-RU"/>
              </w:rPr>
            </w:pPr>
          </w:p>
        </w:tc>
        <w:tc>
          <w:tcPr>
            <w:tcW w:w="494" w:type="pct"/>
          </w:tcPr>
          <w:p w:rsidR="00265E38" w:rsidRPr="000963FF" w:rsidRDefault="00265E38" w:rsidP="00265E38">
            <w:pPr>
              <w:rPr>
                <w:rFonts w:ascii="Arial" w:eastAsia="Times New Roman" w:hAnsi="Arial" w:cs="Arial"/>
                <w:color w:val="000000"/>
                <w:sz w:val="18"/>
                <w:szCs w:val="18"/>
                <w:lang w:eastAsia="ru-RU"/>
              </w:rPr>
            </w:pPr>
            <w:r w:rsidRPr="000963FF">
              <w:rPr>
                <w:rFonts w:ascii="Arial" w:eastAsia="Times New Roman" w:hAnsi="Arial" w:cs="Arial"/>
                <w:color w:val="000000"/>
                <w:sz w:val="18"/>
                <w:szCs w:val="18"/>
                <w:lang w:eastAsia="ru-RU"/>
              </w:rPr>
              <w:t>Итого</w:t>
            </w:r>
          </w:p>
        </w:tc>
        <w:tc>
          <w:tcPr>
            <w:tcW w:w="384" w:type="pct"/>
            <w:shd w:val="clear" w:color="auto" w:fill="auto"/>
          </w:tcPr>
          <w:p w:rsidR="00265E38" w:rsidRPr="000963FF" w:rsidRDefault="000C3460" w:rsidP="00265E38">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56</w:t>
            </w:r>
            <w:r w:rsidRPr="000963FF">
              <w:rPr>
                <w:rFonts w:ascii="Arial" w:eastAsia="Times New Roman" w:hAnsi="Arial" w:cs="Arial"/>
                <w:iCs/>
                <w:sz w:val="18"/>
                <w:szCs w:val="18"/>
                <w:lang w:val="en-US" w:eastAsia="ru-RU"/>
              </w:rPr>
              <w:t> </w:t>
            </w:r>
            <w:r w:rsidRPr="000963FF">
              <w:rPr>
                <w:rFonts w:ascii="Arial" w:eastAsia="Times New Roman" w:hAnsi="Arial" w:cs="Arial"/>
                <w:iCs/>
                <w:sz w:val="18"/>
                <w:szCs w:val="18"/>
                <w:lang w:eastAsia="ru-RU"/>
              </w:rPr>
              <w:t>487,</w:t>
            </w:r>
            <w:r w:rsidRPr="000963FF">
              <w:rPr>
                <w:rFonts w:ascii="Arial" w:eastAsia="Times New Roman" w:hAnsi="Arial" w:cs="Arial"/>
                <w:iCs/>
                <w:sz w:val="18"/>
                <w:szCs w:val="18"/>
                <w:lang w:val="en-US" w:eastAsia="ru-RU"/>
              </w:rPr>
              <w:t>48</w:t>
            </w:r>
          </w:p>
        </w:tc>
        <w:tc>
          <w:tcPr>
            <w:tcW w:w="354" w:type="pct"/>
            <w:shd w:val="clear" w:color="auto" w:fill="auto"/>
          </w:tcPr>
          <w:p w:rsidR="00265E38" w:rsidRPr="000963FF" w:rsidRDefault="004B5F84" w:rsidP="00265E38">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360" w:type="pct"/>
            <w:shd w:val="clear" w:color="auto" w:fill="auto"/>
          </w:tcPr>
          <w:p w:rsidR="00265E38" w:rsidRPr="000963FF" w:rsidRDefault="004B5F84" w:rsidP="00265E38">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1159" w:type="pct"/>
            <w:gridSpan w:val="5"/>
            <w:shd w:val="clear" w:color="auto" w:fill="auto"/>
          </w:tcPr>
          <w:p w:rsidR="00265E38" w:rsidRPr="000963FF" w:rsidRDefault="007E0357" w:rsidP="00265E38">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21 809,10</w:t>
            </w:r>
          </w:p>
        </w:tc>
        <w:tc>
          <w:tcPr>
            <w:tcW w:w="349" w:type="pct"/>
            <w:shd w:val="clear" w:color="auto" w:fill="auto"/>
          </w:tcPr>
          <w:p w:rsidR="00265E38" w:rsidRPr="000963FF" w:rsidRDefault="001115E9" w:rsidP="00265E38">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17</w:t>
            </w:r>
            <w:r w:rsidRPr="000963FF">
              <w:rPr>
                <w:rFonts w:ascii="Arial" w:eastAsia="Times New Roman" w:hAnsi="Arial" w:cs="Arial"/>
                <w:iCs/>
                <w:sz w:val="18"/>
                <w:szCs w:val="18"/>
                <w:lang w:val="en-US" w:eastAsia="ru-RU"/>
              </w:rPr>
              <w:t xml:space="preserve"> </w:t>
            </w:r>
            <w:r w:rsidRPr="000963FF">
              <w:rPr>
                <w:rFonts w:ascii="Arial" w:eastAsia="Times New Roman" w:hAnsi="Arial" w:cs="Arial"/>
                <w:iCs/>
                <w:sz w:val="18"/>
                <w:szCs w:val="18"/>
                <w:lang w:eastAsia="ru-RU"/>
              </w:rPr>
              <w:t>339,19</w:t>
            </w:r>
          </w:p>
        </w:tc>
        <w:tc>
          <w:tcPr>
            <w:tcW w:w="356" w:type="pct"/>
            <w:shd w:val="clear" w:color="auto" w:fill="auto"/>
          </w:tcPr>
          <w:p w:rsidR="00265E38" w:rsidRPr="000963FF" w:rsidRDefault="001115E9" w:rsidP="00265E38">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17</w:t>
            </w:r>
            <w:r w:rsidRPr="000963FF">
              <w:rPr>
                <w:rFonts w:ascii="Arial" w:eastAsia="Times New Roman" w:hAnsi="Arial" w:cs="Arial"/>
                <w:iCs/>
                <w:sz w:val="18"/>
                <w:szCs w:val="18"/>
                <w:lang w:val="en-US" w:eastAsia="ru-RU"/>
              </w:rPr>
              <w:t xml:space="preserve"> </w:t>
            </w:r>
            <w:r w:rsidRPr="000963FF">
              <w:rPr>
                <w:rFonts w:ascii="Arial" w:eastAsia="Times New Roman" w:hAnsi="Arial" w:cs="Arial"/>
                <w:iCs/>
                <w:sz w:val="18"/>
                <w:szCs w:val="18"/>
                <w:lang w:eastAsia="ru-RU"/>
              </w:rPr>
              <w:t>339,19</w:t>
            </w:r>
          </w:p>
        </w:tc>
        <w:tc>
          <w:tcPr>
            <w:tcW w:w="519" w:type="pct"/>
            <w:vMerge w:val="restart"/>
            <w:hideMark/>
          </w:tcPr>
          <w:p w:rsidR="00265E38" w:rsidRPr="000963FF" w:rsidRDefault="00265E38" w:rsidP="00265E38">
            <w:pPr>
              <w:rPr>
                <w:rFonts w:ascii="Arial" w:eastAsia="Times New Roman" w:hAnsi="Arial" w:cs="Arial"/>
                <w:sz w:val="18"/>
                <w:szCs w:val="18"/>
                <w:lang w:eastAsia="ru-RU"/>
              </w:rPr>
            </w:pPr>
          </w:p>
        </w:tc>
      </w:tr>
      <w:tr w:rsidR="003547BB" w:rsidRPr="000963FF" w:rsidTr="000963FF">
        <w:trPr>
          <w:trHeight w:val="397"/>
          <w:jc w:val="center"/>
        </w:trPr>
        <w:tc>
          <w:tcPr>
            <w:tcW w:w="137" w:type="pct"/>
            <w:vMerge/>
            <w:hideMark/>
          </w:tcPr>
          <w:p w:rsidR="004B5F84" w:rsidRPr="000963FF" w:rsidRDefault="004B5F84" w:rsidP="004B5F84">
            <w:pPr>
              <w:rPr>
                <w:rFonts w:ascii="Arial" w:eastAsia="Times New Roman" w:hAnsi="Arial" w:cs="Arial"/>
                <w:sz w:val="18"/>
                <w:szCs w:val="18"/>
                <w:lang w:eastAsia="ru-RU"/>
              </w:rPr>
            </w:pPr>
          </w:p>
        </w:tc>
        <w:tc>
          <w:tcPr>
            <w:tcW w:w="526" w:type="pct"/>
            <w:vMerge/>
            <w:shd w:val="clear" w:color="auto" w:fill="auto"/>
            <w:vAlign w:val="center"/>
          </w:tcPr>
          <w:p w:rsidR="004B5F84" w:rsidRPr="000963FF" w:rsidRDefault="004B5F84" w:rsidP="004B5F84">
            <w:pPr>
              <w:rPr>
                <w:rFonts w:ascii="Arial" w:eastAsia="Times New Roman" w:hAnsi="Arial" w:cs="Arial"/>
                <w:iCs/>
                <w:sz w:val="18"/>
                <w:szCs w:val="18"/>
                <w:lang w:eastAsia="ru-RU"/>
              </w:rPr>
            </w:pPr>
          </w:p>
        </w:tc>
        <w:tc>
          <w:tcPr>
            <w:tcW w:w="361" w:type="pct"/>
            <w:vMerge/>
            <w:vAlign w:val="center"/>
          </w:tcPr>
          <w:p w:rsidR="004B5F84" w:rsidRPr="000963FF" w:rsidRDefault="004B5F84" w:rsidP="004B5F84">
            <w:pPr>
              <w:rPr>
                <w:rFonts w:ascii="Arial" w:eastAsia="Times New Roman" w:hAnsi="Arial" w:cs="Arial"/>
                <w:iCs/>
                <w:sz w:val="18"/>
                <w:szCs w:val="18"/>
                <w:lang w:eastAsia="ru-RU"/>
              </w:rPr>
            </w:pPr>
          </w:p>
        </w:tc>
        <w:tc>
          <w:tcPr>
            <w:tcW w:w="494" w:type="pct"/>
          </w:tcPr>
          <w:p w:rsidR="004B5F84" w:rsidRPr="000963FF" w:rsidRDefault="004B5F84" w:rsidP="004B5F84">
            <w:pPr>
              <w:rPr>
                <w:rFonts w:ascii="Arial" w:eastAsia="Times New Roman" w:hAnsi="Arial" w:cs="Arial"/>
                <w:sz w:val="18"/>
                <w:szCs w:val="18"/>
                <w:lang w:eastAsia="ru-RU"/>
              </w:rPr>
            </w:pPr>
            <w:r w:rsidRPr="000963FF">
              <w:rPr>
                <w:rFonts w:ascii="Arial" w:eastAsia="Times New Roman" w:hAnsi="Arial" w:cs="Arial"/>
                <w:color w:val="000000"/>
                <w:sz w:val="18"/>
                <w:szCs w:val="18"/>
                <w:lang w:eastAsia="ru-RU"/>
              </w:rPr>
              <w:t xml:space="preserve">Средства бюджета </w:t>
            </w:r>
            <w:r w:rsidRPr="000963FF">
              <w:rPr>
                <w:rFonts w:ascii="Arial" w:eastAsia="Times New Roman" w:hAnsi="Arial" w:cs="Arial"/>
                <w:color w:val="000000"/>
                <w:sz w:val="18"/>
                <w:szCs w:val="18"/>
                <w:lang w:eastAsia="ru-RU"/>
              </w:rPr>
              <w:lastRenderedPageBreak/>
              <w:t>Московской области</w:t>
            </w:r>
          </w:p>
        </w:tc>
        <w:tc>
          <w:tcPr>
            <w:tcW w:w="384" w:type="pct"/>
            <w:shd w:val="clear" w:color="auto" w:fill="auto"/>
          </w:tcPr>
          <w:p w:rsidR="004B5F84" w:rsidRPr="000963FF" w:rsidRDefault="004B5F84" w:rsidP="004B5F84">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lastRenderedPageBreak/>
              <w:t>-</w:t>
            </w:r>
          </w:p>
        </w:tc>
        <w:tc>
          <w:tcPr>
            <w:tcW w:w="354" w:type="pct"/>
            <w:shd w:val="clear" w:color="auto" w:fill="auto"/>
          </w:tcPr>
          <w:p w:rsidR="004B5F84" w:rsidRPr="000963FF" w:rsidRDefault="004B5F84" w:rsidP="004B5F84">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360" w:type="pct"/>
            <w:shd w:val="clear" w:color="auto" w:fill="auto"/>
          </w:tcPr>
          <w:p w:rsidR="004B5F84" w:rsidRPr="000963FF" w:rsidRDefault="004B5F84" w:rsidP="004B5F84">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1159" w:type="pct"/>
            <w:gridSpan w:val="5"/>
            <w:shd w:val="clear" w:color="auto" w:fill="auto"/>
          </w:tcPr>
          <w:p w:rsidR="004B5F84" w:rsidRPr="000963FF" w:rsidRDefault="004B5F84" w:rsidP="004B5F84">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349" w:type="pct"/>
            <w:shd w:val="clear" w:color="auto" w:fill="auto"/>
          </w:tcPr>
          <w:p w:rsidR="004B5F84" w:rsidRPr="000963FF" w:rsidRDefault="004B5F84" w:rsidP="004B5F84">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356" w:type="pct"/>
            <w:shd w:val="clear" w:color="auto" w:fill="auto"/>
          </w:tcPr>
          <w:p w:rsidR="004B5F84" w:rsidRPr="000963FF" w:rsidRDefault="004B5F84" w:rsidP="004B5F84">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519" w:type="pct"/>
            <w:vMerge/>
            <w:hideMark/>
          </w:tcPr>
          <w:p w:rsidR="004B5F84" w:rsidRPr="000963FF" w:rsidRDefault="004B5F84" w:rsidP="004B5F84">
            <w:pPr>
              <w:rPr>
                <w:rFonts w:ascii="Arial" w:eastAsia="Times New Roman" w:hAnsi="Arial" w:cs="Arial"/>
                <w:sz w:val="18"/>
                <w:szCs w:val="18"/>
                <w:lang w:eastAsia="ru-RU"/>
              </w:rPr>
            </w:pPr>
          </w:p>
        </w:tc>
      </w:tr>
      <w:tr w:rsidR="003547BB" w:rsidRPr="000963FF" w:rsidTr="000963FF">
        <w:trPr>
          <w:trHeight w:val="429"/>
          <w:jc w:val="center"/>
        </w:trPr>
        <w:tc>
          <w:tcPr>
            <w:tcW w:w="137" w:type="pct"/>
            <w:vMerge/>
            <w:hideMark/>
          </w:tcPr>
          <w:p w:rsidR="004B5F84" w:rsidRPr="000963FF" w:rsidRDefault="004B5F84" w:rsidP="004B5F84">
            <w:pPr>
              <w:rPr>
                <w:rFonts w:ascii="Arial" w:eastAsia="Times New Roman" w:hAnsi="Arial" w:cs="Arial"/>
                <w:sz w:val="18"/>
                <w:szCs w:val="18"/>
                <w:lang w:eastAsia="ru-RU"/>
              </w:rPr>
            </w:pPr>
          </w:p>
        </w:tc>
        <w:tc>
          <w:tcPr>
            <w:tcW w:w="526" w:type="pct"/>
            <w:vMerge/>
            <w:shd w:val="clear" w:color="auto" w:fill="auto"/>
            <w:vAlign w:val="center"/>
          </w:tcPr>
          <w:p w:rsidR="004B5F84" w:rsidRPr="000963FF" w:rsidRDefault="004B5F84" w:rsidP="004B5F84">
            <w:pPr>
              <w:rPr>
                <w:rFonts w:ascii="Arial" w:eastAsia="Times New Roman" w:hAnsi="Arial" w:cs="Arial"/>
                <w:iCs/>
                <w:sz w:val="18"/>
                <w:szCs w:val="18"/>
                <w:lang w:eastAsia="ru-RU"/>
              </w:rPr>
            </w:pPr>
          </w:p>
        </w:tc>
        <w:tc>
          <w:tcPr>
            <w:tcW w:w="361" w:type="pct"/>
            <w:vMerge/>
            <w:vAlign w:val="center"/>
          </w:tcPr>
          <w:p w:rsidR="004B5F84" w:rsidRPr="000963FF" w:rsidRDefault="004B5F84" w:rsidP="004B5F84">
            <w:pPr>
              <w:rPr>
                <w:rFonts w:ascii="Arial" w:eastAsia="Times New Roman" w:hAnsi="Arial" w:cs="Arial"/>
                <w:iCs/>
                <w:sz w:val="18"/>
                <w:szCs w:val="18"/>
                <w:lang w:eastAsia="ru-RU"/>
              </w:rPr>
            </w:pPr>
          </w:p>
        </w:tc>
        <w:tc>
          <w:tcPr>
            <w:tcW w:w="494" w:type="pct"/>
          </w:tcPr>
          <w:p w:rsidR="004B5F84" w:rsidRPr="000963FF" w:rsidRDefault="004B5F84" w:rsidP="004B5F84">
            <w:pPr>
              <w:rPr>
                <w:rFonts w:ascii="Arial" w:eastAsia="Times New Roman" w:hAnsi="Arial" w:cs="Arial"/>
                <w:sz w:val="18"/>
                <w:szCs w:val="18"/>
                <w:lang w:eastAsia="ru-RU"/>
              </w:rPr>
            </w:pPr>
            <w:r w:rsidRPr="000963FF">
              <w:rPr>
                <w:rFonts w:ascii="Arial" w:eastAsia="Times New Roman" w:hAnsi="Arial" w:cs="Arial"/>
                <w:color w:val="000000"/>
                <w:sz w:val="18"/>
                <w:szCs w:val="18"/>
                <w:lang w:eastAsia="ru-RU"/>
              </w:rPr>
              <w:t xml:space="preserve">Средства федерального бюджета </w:t>
            </w:r>
          </w:p>
        </w:tc>
        <w:tc>
          <w:tcPr>
            <w:tcW w:w="384" w:type="pct"/>
            <w:shd w:val="clear" w:color="auto" w:fill="auto"/>
          </w:tcPr>
          <w:p w:rsidR="004B5F84" w:rsidRPr="000963FF" w:rsidRDefault="004B5F84" w:rsidP="004B5F84">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354" w:type="pct"/>
            <w:shd w:val="clear" w:color="auto" w:fill="auto"/>
          </w:tcPr>
          <w:p w:rsidR="004B5F84" w:rsidRPr="000963FF" w:rsidRDefault="004B5F84" w:rsidP="004B5F84">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360" w:type="pct"/>
            <w:shd w:val="clear" w:color="auto" w:fill="auto"/>
          </w:tcPr>
          <w:p w:rsidR="004B5F84" w:rsidRPr="000963FF" w:rsidRDefault="004B5F84" w:rsidP="004B5F84">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1159" w:type="pct"/>
            <w:gridSpan w:val="5"/>
            <w:shd w:val="clear" w:color="auto" w:fill="auto"/>
          </w:tcPr>
          <w:p w:rsidR="004B5F84" w:rsidRPr="000963FF" w:rsidRDefault="004B5F84" w:rsidP="004B5F84">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349" w:type="pct"/>
            <w:shd w:val="clear" w:color="auto" w:fill="auto"/>
          </w:tcPr>
          <w:p w:rsidR="004B5F84" w:rsidRPr="000963FF" w:rsidRDefault="004B5F84" w:rsidP="004B5F84">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356" w:type="pct"/>
            <w:shd w:val="clear" w:color="auto" w:fill="auto"/>
          </w:tcPr>
          <w:p w:rsidR="004B5F84" w:rsidRPr="000963FF" w:rsidRDefault="004B5F84" w:rsidP="004B5F84">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519" w:type="pct"/>
            <w:vMerge/>
            <w:hideMark/>
          </w:tcPr>
          <w:p w:rsidR="004B5F84" w:rsidRPr="000963FF" w:rsidRDefault="004B5F84" w:rsidP="004B5F84">
            <w:pPr>
              <w:rPr>
                <w:rFonts w:ascii="Arial" w:eastAsia="Times New Roman" w:hAnsi="Arial" w:cs="Arial"/>
                <w:sz w:val="18"/>
                <w:szCs w:val="18"/>
                <w:lang w:eastAsia="ru-RU"/>
              </w:rPr>
            </w:pPr>
          </w:p>
        </w:tc>
      </w:tr>
      <w:tr w:rsidR="00346AFF" w:rsidRPr="000963FF" w:rsidTr="000963FF">
        <w:trPr>
          <w:trHeight w:val="495"/>
          <w:jc w:val="center"/>
        </w:trPr>
        <w:tc>
          <w:tcPr>
            <w:tcW w:w="137" w:type="pct"/>
            <w:vMerge/>
            <w:hideMark/>
          </w:tcPr>
          <w:p w:rsidR="00346AFF" w:rsidRPr="000963FF" w:rsidRDefault="00346AFF" w:rsidP="00346AFF">
            <w:pPr>
              <w:rPr>
                <w:rFonts w:ascii="Arial" w:eastAsia="Times New Roman" w:hAnsi="Arial" w:cs="Arial"/>
                <w:sz w:val="18"/>
                <w:szCs w:val="18"/>
                <w:lang w:eastAsia="ru-RU"/>
              </w:rPr>
            </w:pPr>
          </w:p>
        </w:tc>
        <w:tc>
          <w:tcPr>
            <w:tcW w:w="526" w:type="pct"/>
            <w:vMerge/>
            <w:shd w:val="clear" w:color="auto" w:fill="auto"/>
            <w:vAlign w:val="center"/>
          </w:tcPr>
          <w:p w:rsidR="00346AFF" w:rsidRPr="000963FF" w:rsidRDefault="00346AFF" w:rsidP="00346AFF">
            <w:pPr>
              <w:rPr>
                <w:rFonts w:ascii="Arial" w:eastAsia="Times New Roman" w:hAnsi="Arial" w:cs="Arial"/>
                <w:iCs/>
                <w:sz w:val="18"/>
                <w:szCs w:val="18"/>
                <w:lang w:eastAsia="ru-RU"/>
              </w:rPr>
            </w:pPr>
          </w:p>
        </w:tc>
        <w:tc>
          <w:tcPr>
            <w:tcW w:w="361" w:type="pct"/>
            <w:vMerge/>
            <w:vAlign w:val="center"/>
          </w:tcPr>
          <w:p w:rsidR="00346AFF" w:rsidRPr="000963FF" w:rsidRDefault="00346AFF" w:rsidP="00346AFF">
            <w:pPr>
              <w:rPr>
                <w:rFonts w:ascii="Arial" w:eastAsia="Times New Roman" w:hAnsi="Arial" w:cs="Arial"/>
                <w:iCs/>
                <w:sz w:val="18"/>
                <w:szCs w:val="18"/>
                <w:lang w:eastAsia="ru-RU"/>
              </w:rPr>
            </w:pPr>
          </w:p>
        </w:tc>
        <w:tc>
          <w:tcPr>
            <w:tcW w:w="494" w:type="pct"/>
          </w:tcPr>
          <w:p w:rsidR="00346AFF" w:rsidRPr="000963FF" w:rsidRDefault="00346AFF" w:rsidP="00346AFF">
            <w:pPr>
              <w:rPr>
                <w:rFonts w:ascii="Arial" w:eastAsia="Times New Roman" w:hAnsi="Arial" w:cs="Arial"/>
                <w:sz w:val="18"/>
                <w:szCs w:val="18"/>
                <w:lang w:eastAsia="ru-RU"/>
              </w:rPr>
            </w:pPr>
            <w:r w:rsidRPr="000963FF">
              <w:rPr>
                <w:rFonts w:ascii="Arial" w:eastAsia="Times New Roman" w:hAnsi="Arial" w:cs="Arial"/>
                <w:color w:val="000000"/>
                <w:sz w:val="18"/>
                <w:szCs w:val="18"/>
                <w:lang w:eastAsia="ru-RU"/>
              </w:rPr>
              <w:t>Средства бюджета городского округа Власиха  Московской области</w:t>
            </w:r>
          </w:p>
        </w:tc>
        <w:tc>
          <w:tcPr>
            <w:tcW w:w="384" w:type="pct"/>
            <w:shd w:val="clear" w:color="auto" w:fill="auto"/>
          </w:tcPr>
          <w:p w:rsidR="00346AFF" w:rsidRPr="000963FF" w:rsidRDefault="000C3460" w:rsidP="00346AFF">
            <w:pPr>
              <w:jc w:val="center"/>
              <w:rPr>
                <w:rFonts w:ascii="Arial" w:eastAsia="Times New Roman" w:hAnsi="Arial" w:cs="Arial"/>
                <w:iCs/>
                <w:sz w:val="18"/>
                <w:szCs w:val="18"/>
                <w:lang w:val="en-US" w:eastAsia="ru-RU"/>
              </w:rPr>
            </w:pPr>
            <w:r w:rsidRPr="000963FF">
              <w:rPr>
                <w:rFonts w:ascii="Arial" w:eastAsia="Times New Roman" w:hAnsi="Arial" w:cs="Arial"/>
                <w:iCs/>
                <w:sz w:val="18"/>
                <w:szCs w:val="18"/>
                <w:lang w:eastAsia="ru-RU"/>
              </w:rPr>
              <w:t>56</w:t>
            </w:r>
            <w:r w:rsidRPr="000963FF">
              <w:rPr>
                <w:rFonts w:ascii="Arial" w:eastAsia="Times New Roman" w:hAnsi="Arial" w:cs="Arial"/>
                <w:iCs/>
                <w:sz w:val="18"/>
                <w:szCs w:val="18"/>
                <w:lang w:val="en-US" w:eastAsia="ru-RU"/>
              </w:rPr>
              <w:t> </w:t>
            </w:r>
            <w:r w:rsidRPr="000963FF">
              <w:rPr>
                <w:rFonts w:ascii="Arial" w:eastAsia="Times New Roman" w:hAnsi="Arial" w:cs="Arial"/>
                <w:iCs/>
                <w:sz w:val="18"/>
                <w:szCs w:val="18"/>
                <w:lang w:eastAsia="ru-RU"/>
              </w:rPr>
              <w:t>487,</w:t>
            </w:r>
            <w:r w:rsidRPr="000963FF">
              <w:rPr>
                <w:rFonts w:ascii="Arial" w:eastAsia="Times New Roman" w:hAnsi="Arial" w:cs="Arial"/>
                <w:iCs/>
                <w:sz w:val="18"/>
                <w:szCs w:val="18"/>
                <w:lang w:val="en-US" w:eastAsia="ru-RU"/>
              </w:rPr>
              <w:t>48</w:t>
            </w:r>
          </w:p>
        </w:tc>
        <w:tc>
          <w:tcPr>
            <w:tcW w:w="354" w:type="pct"/>
            <w:shd w:val="clear" w:color="auto" w:fill="auto"/>
          </w:tcPr>
          <w:p w:rsidR="00346AFF" w:rsidRPr="000963FF" w:rsidRDefault="00346AFF" w:rsidP="00346AFF">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360" w:type="pct"/>
            <w:shd w:val="clear" w:color="auto" w:fill="auto"/>
          </w:tcPr>
          <w:p w:rsidR="00346AFF" w:rsidRPr="000963FF" w:rsidRDefault="00346AFF" w:rsidP="00346AFF">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1159" w:type="pct"/>
            <w:gridSpan w:val="5"/>
            <w:shd w:val="clear" w:color="auto" w:fill="auto"/>
          </w:tcPr>
          <w:p w:rsidR="00346AFF" w:rsidRPr="000963FF" w:rsidRDefault="00346AFF" w:rsidP="00346AFF">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21 809,10</w:t>
            </w:r>
          </w:p>
        </w:tc>
        <w:tc>
          <w:tcPr>
            <w:tcW w:w="349" w:type="pct"/>
            <w:shd w:val="clear" w:color="auto" w:fill="auto"/>
          </w:tcPr>
          <w:p w:rsidR="00346AFF" w:rsidRPr="000963FF" w:rsidRDefault="001115E9" w:rsidP="00346AFF">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17</w:t>
            </w:r>
            <w:r w:rsidRPr="000963FF">
              <w:rPr>
                <w:rFonts w:ascii="Arial" w:eastAsia="Times New Roman" w:hAnsi="Arial" w:cs="Arial"/>
                <w:iCs/>
                <w:sz w:val="18"/>
                <w:szCs w:val="18"/>
                <w:lang w:val="en-US" w:eastAsia="ru-RU"/>
              </w:rPr>
              <w:t xml:space="preserve"> </w:t>
            </w:r>
            <w:r w:rsidRPr="000963FF">
              <w:rPr>
                <w:rFonts w:ascii="Arial" w:eastAsia="Times New Roman" w:hAnsi="Arial" w:cs="Arial"/>
                <w:iCs/>
                <w:sz w:val="18"/>
                <w:szCs w:val="18"/>
                <w:lang w:eastAsia="ru-RU"/>
              </w:rPr>
              <w:t>339,19</w:t>
            </w:r>
          </w:p>
        </w:tc>
        <w:tc>
          <w:tcPr>
            <w:tcW w:w="356" w:type="pct"/>
            <w:shd w:val="clear" w:color="auto" w:fill="auto"/>
          </w:tcPr>
          <w:p w:rsidR="00346AFF" w:rsidRPr="000963FF" w:rsidRDefault="001115E9" w:rsidP="00346AFF">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17</w:t>
            </w:r>
            <w:r w:rsidRPr="000963FF">
              <w:rPr>
                <w:rFonts w:ascii="Arial" w:eastAsia="Times New Roman" w:hAnsi="Arial" w:cs="Arial"/>
                <w:iCs/>
                <w:sz w:val="18"/>
                <w:szCs w:val="18"/>
                <w:lang w:val="en-US" w:eastAsia="ru-RU"/>
              </w:rPr>
              <w:t xml:space="preserve"> </w:t>
            </w:r>
            <w:r w:rsidRPr="000963FF">
              <w:rPr>
                <w:rFonts w:ascii="Arial" w:eastAsia="Times New Roman" w:hAnsi="Arial" w:cs="Arial"/>
                <w:iCs/>
                <w:sz w:val="18"/>
                <w:szCs w:val="18"/>
                <w:lang w:eastAsia="ru-RU"/>
              </w:rPr>
              <w:t>339,19</w:t>
            </w:r>
          </w:p>
        </w:tc>
        <w:tc>
          <w:tcPr>
            <w:tcW w:w="519" w:type="pct"/>
            <w:vMerge/>
            <w:hideMark/>
          </w:tcPr>
          <w:p w:rsidR="00346AFF" w:rsidRPr="000963FF" w:rsidRDefault="00346AFF" w:rsidP="00346AFF">
            <w:pPr>
              <w:rPr>
                <w:rFonts w:ascii="Arial" w:eastAsia="Times New Roman" w:hAnsi="Arial" w:cs="Arial"/>
                <w:sz w:val="18"/>
                <w:szCs w:val="18"/>
                <w:lang w:eastAsia="ru-RU"/>
              </w:rPr>
            </w:pPr>
          </w:p>
        </w:tc>
      </w:tr>
      <w:tr w:rsidR="003547BB" w:rsidRPr="000963FF" w:rsidTr="000963FF">
        <w:trPr>
          <w:trHeight w:val="607"/>
          <w:jc w:val="center"/>
        </w:trPr>
        <w:tc>
          <w:tcPr>
            <w:tcW w:w="137" w:type="pct"/>
            <w:vMerge/>
            <w:hideMark/>
          </w:tcPr>
          <w:p w:rsidR="004B5F84" w:rsidRPr="000963FF" w:rsidRDefault="004B5F84" w:rsidP="004B5F84">
            <w:pPr>
              <w:rPr>
                <w:rFonts w:ascii="Arial" w:eastAsia="Times New Roman" w:hAnsi="Arial" w:cs="Arial"/>
                <w:sz w:val="18"/>
                <w:szCs w:val="18"/>
                <w:lang w:eastAsia="ru-RU"/>
              </w:rPr>
            </w:pPr>
          </w:p>
        </w:tc>
        <w:tc>
          <w:tcPr>
            <w:tcW w:w="526" w:type="pct"/>
            <w:vMerge/>
            <w:shd w:val="clear" w:color="auto" w:fill="auto"/>
            <w:vAlign w:val="center"/>
          </w:tcPr>
          <w:p w:rsidR="004B5F84" w:rsidRPr="000963FF" w:rsidRDefault="004B5F84" w:rsidP="004B5F84">
            <w:pPr>
              <w:rPr>
                <w:rFonts w:ascii="Arial" w:eastAsia="Times New Roman" w:hAnsi="Arial" w:cs="Arial"/>
                <w:iCs/>
                <w:sz w:val="18"/>
                <w:szCs w:val="18"/>
                <w:lang w:eastAsia="ru-RU"/>
              </w:rPr>
            </w:pPr>
          </w:p>
        </w:tc>
        <w:tc>
          <w:tcPr>
            <w:tcW w:w="361" w:type="pct"/>
            <w:vMerge/>
            <w:vAlign w:val="center"/>
          </w:tcPr>
          <w:p w:rsidR="004B5F84" w:rsidRPr="000963FF" w:rsidRDefault="004B5F84" w:rsidP="004B5F84">
            <w:pPr>
              <w:rPr>
                <w:rFonts w:ascii="Arial" w:eastAsia="Times New Roman" w:hAnsi="Arial" w:cs="Arial"/>
                <w:iCs/>
                <w:sz w:val="18"/>
                <w:szCs w:val="18"/>
                <w:lang w:eastAsia="ru-RU"/>
              </w:rPr>
            </w:pPr>
          </w:p>
        </w:tc>
        <w:tc>
          <w:tcPr>
            <w:tcW w:w="494" w:type="pct"/>
          </w:tcPr>
          <w:p w:rsidR="004B5F84" w:rsidRPr="000963FF" w:rsidRDefault="004B5F84" w:rsidP="004B5F84">
            <w:pPr>
              <w:rPr>
                <w:rFonts w:ascii="Arial" w:eastAsia="Times New Roman" w:hAnsi="Arial" w:cs="Arial"/>
                <w:sz w:val="18"/>
                <w:szCs w:val="18"/>
                <w:lang w:eastAsia="ru-RU"/>
              </w:rPr>
            </w:pPr>
            <w:r w:rsidRPr="000963FF">
              <w:rPr>
                <w:rFonts w:ascii="Arial" w:eastAsia="Times New Roman" w:hAnsi="Arial" w:cs="Arial"/>
                <w:color w:val="000000"/>
                <w:sz w:val="18"/>
                <w:szCs w:val="18"/>
                <w:lang w:eastAsia="ru-RU"/>
              </w:rPr>
              <w:t>Внебюджетные источники</w:t>
            </w:r>
          </w:p>
        </w:tc>
        <w:tc>
          <w:tcPr>
            <w:tcW w:w="384" w:type="pct"/>
            <w:shd w:val="clear" w:color="auto" w:fill="auto"/>
          </w:tcPr>
          <w:p w:rsidR="004B5F84" w:rsidRPr="000963FF" w:rsidRDefault="004B5F84" w:rsidP="004B5F84">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354" w:type="pct"/>
            <w:shd w:val="clear" w:color="auto" w:fill="auto"/>
          </w:tcPr>
          <w:p w:rsidR="004B5F84" w:rsidRPr="000963FF" w:rsidRDefault="004B5F84" w:rsidP="004B5F84">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360" w:type="pct"/>
            <w:shd w:val="clear" w:color="auto" w:fill="auto"/>
          </w:tcPr>
          <w:p w:rsidR="004B5F84" w:rsidRPr="000963FF" w:rsidRDefault="004B5F84" w:rsidP="004B5F84">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1159" w:type="pct"/>
            <w:gridSpan w:val="5"/>
            <w:shd w:val="clear" w:color="auto" w:fill="auto"/>
          </w:tcPr>
          <w:p w:rsidR="004B5F84" w:rsidRPr="000963FF" w:rsidRDefault="004B5F84" w:rsidP="004B5F84">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349" w:type="pct"/>
            <w:shd w:val="clear" w:color="auto" w:fill="auto"/>
          </w:tcPr>
          <w:p w:rsidR="004B5F84" w:rsidRPr="000963FF" w:rsidRDefault="004B5F84" w:rsidP="004B5F84">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356" w:type="pct"/>
            <w:shd w:val="clear" w:color="auto" w:fill="auto"/>
          </w:tcPr>
          <w:p w:rsidR="004B5F84" w:rsidRPr="000963FF" w:rsidRDefault="004B5F84" w:rsidP="004B5F84">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519" w:type="pct"/>
            <w:vMerge/>
            <w:hideMark/>
          </w:tcPr>
          <w:p w:rsidR="004B5F84" w:rsidRPr="000963FF" w:rsidRDefault="004B5F84" w:rsidP="004B5F84">
            <w:pPr>
              <w:rPr>
                <w:rFonts w:ascii="Arial" w:eastAsia="Times New Roman" w:hAnsi="Arial" w:cs="Arial"/>
                <w:sz w:val="18"/>
                <w:szCs w:val="18"/>
                <w:lang w:eastAsia="ru-RU"/>
              </w:rPr>
            </w:pPr>
          </w:p>
        </w:tc>
      </w:tr>
      <w:tr w:rsidR="002048BC" w:rsidRPr="000963FF" w:rsidTr="000963FF">
        <w:trPr>
          <w:trHeight w:val="166"/>
          <w:jc w:val="center"/>
        </w:trPr>
        <w:tc>
          <w:tcPr>
            <w:tcW w:w="137" w:type="pct"/>
            <w:vMerge w:val="restart"/>
            <w:hideMark/>
          </w:tcPr>
          <w:p w:rsidR="002048BC" w:rsidRPr="000963FF" w:rsidRDefault="002048BC" w:rsidP="002048BC">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1.1.</w:t>
            </w:r>
          </w:p>
        </w:tc>
        <w:tc>
          <w:tcPr>
            <w:tcW w:w="526" w:type="pct"/>
            <w:vMerge w:val="restart"/>
          </w:tcPr>
          <w:p w:rsidR="002048BC" w:rsidRPr="000963FF" w:rsidRDefault="002048BC" w:rsidP="002048BC">
            <w:pPr>
              <w:rPr>
                <w:rFonts w:ascii="Arial" w:eastAsia="Times New Roman" w:hAnsi="Arial" w:cs="Arial"/>
                <w:color w:val="000000"/>
                <w:sz w:val="18"/>
                <w:szCs w:val="18"/>
                <w:lang w:eastAsia="ru-RU"/>
              </w:rPr>
            </w:pPr>
            <w:r w:rsidRPr="000963FF">
              <w:rPr>
                <w:rFonts w:ascii="Arial" w:eastAsia="Times New Roman" w:hAnsi="Arial" w:cs="Arial"/>
                <w:color w:val="000000"/>
                <w:sz w:val="18"/>
                <w:szCs w:val="18"/>
                <w:lang w:eastAsia="ru-RU"/>
              </w:rPr>
              <w:t xml:space="preserve">Мероприятие И4.01 </w:t>
            </w:r>
            <w:r w:rsidRPr="000963FF">
              <w:rPr>
                <w:rFonts w:ascii="Arial" w:eastAsia="Times New Roman" w:hAnsi="Arial" w:cs="Arial"/>
                <w:color w:val="000000"/>
                <w:sz w:val="18"/>
                <w:szCs w:val="18"/>
                <w:lang w:eastAsia="ru-RU"/>
              </w:rPr>
              <w:br/>
              <w:t>Ремонт дворовых территорий</w:t>
            </w:r>
          </w:p>
        </w:tc>
        <w:tc>
          <w:tcPr>
            <w:tcW w:w="361" w:type="pct"/>
            <w:vMerge w:val="restart"/>
          </w:tcPr>
          <w:p w:rsidR="002048BC" w:rsidRPr="000963FF" w:rsidRDefault="002048BC" w:rsidP="002048BC">
            <w:pPr>
              <w:jc w:val="center"/>
              <w:rPr>
                <w:rFonts w:ascii="Arial" w:eastAsia="Times New Roman" w:hAnsi="Arial" w:cs="Arial"/>
                <w:color w:val="000000"/>
                <w:sz w:val="18"/>
                <w:szCs w:val="18"/>
                <w:lang w:eastAsia="ru-RU"/>
              </w:rPr>
            </w:pPr>
            <w:r w:rsidRPr="000963FF">
              <w:rPr>
                <w:rFonts w:ascii="Arial" w:eastAsia="Times New Roman" w:hAnsi="Arial" w:cs="Arial"/>
                <w:color w:val="000000"/>
                <w:sz w:val="18"/>
                <w:szCs w:val="18"/>
                <w:lang w:eastAsia="ru-RU"/>
              </w:rPr>
              <w:t>2025-2027</w:t>
            </w:r>
          </w:p>
        </w:tc>
        <w:tc>
          <w:tcPr>
            <w:tcW w:w="494" w:type="pct"/>
          </w:tcPr>
          <w:p w:rsidR="002048BC" w:rsidRPr="000963FF" w:rsidRDefault="002048BC" w:rsidP="002048BC">
            <w:pPr>
              <w:rPr>
                <w:rFonts w:ascii="Arial" w:eastAsia="Times New Roman" w:hAnsi="Arial" w:cs="Arial"/>
                <w:color w:val="000000"/>
                <w:sz w:val="18"/>
                <w:szCs w:val="18"/>
                <w:lang w:eastAsia="ru-RU"/>
              </w:rPr>
            </w:pPr>
            <w:r w:rsidRPr="000963FF">
              <w:rPr>
                <w:rFonts w:ascii="Arial" w:eastAsia="Times New Roman" w:hAnsi="Arial" w:cs="Arial"/>
                <w:color w:val="000000"/>
                <w:sz w:val="18"/>
                <w:szCs w:val="18"/>
                <w:lang w:eastAsia="ru-RU"/>
              </w:rPr>
              <w:t>Итого</w:t>
            </w:r>
          </w:p>
        </w:tc>
        <w:tc>
          <w:tcPr>
            <w:tcW w:w="384" w:type="pct"/>
            <w:shd w:val="clear" w:color="auto" w:fill="auto"/>
          </w:tcPr>
          <w:p w:rsidR="002048BC" w:rsidRPr="000963FF" w:rsidRDefault="002048BC" w:rsidP="002048BC">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56</w:t>
            </w:r>
            <w:r w:rsidRPr="000963FF">
              <w:rPr>
                <w:rFonts w:ascii="Arial" w:eastAsia="Times New Roman" w:hAnsi="Arial" w:cs="Arial"/>
                <w:iCs/>
                <w:sz w:val="18"/>
                <w:szCs w:val="18"/>
                <w:lang w:val="en-US" w:eastAsia="ru-RU"/>
              </w:rPr>
              <w:t> </w:t>
            </w:r>
            <w:r w:rsidRPr="000963FF">
              <w:rPr>
                <w:rFonts w:ascii="Arial" w:eastAsia="Times New Roman" w:hAnsi="Arial" w:cs="Arial"/>
                <w:iCs/>
                <w:sz w:val="18"/>
                <w:szCs w:val="18"/>
                <w:lang w:eastAsia="ru-RU"/>
              </w:rPr>
              <w:t>487,</w:t>
            </w:r>
            <w:r w:rsidRPr="000963FF">
              <w:rPr>
                <w:rFonts w:ascii="Arial" w:eastAsia="Times New Roman" w:hAnsi="Arial" w:cs="Arial"/>
                <w:iCs/>
                <w:sz w:val="18"/>
                <w:szCs w:val="18"/>
                <w:lang w:val="en-US" w:eastAsia="ru-RU"/>
              </w:rPr>
              <w:t>48</w:t>
            </w:r>
          </w:p>
        </w:tc>
        <w:tc>
          <w:tcPr>
            <w:tcW w:w="354" w:type="pct"/>
            <w:shd w:val="clear" w:color="auto" w:fill="auto"/>
          </w:tcPr>
          <w:p w:rsidR="002048BC" w:rsidRPr="000963FF" w:rsidRDefault="002048BC" w:rsidP="002048BC">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360" w:type="pct"/>
            <w:shd w:val="clear" w:color="auto" w:fill="auto"/>
          </w:tcPr>
          <w:p w:rsidR="002048BC" w:rsidRPr="000963FF" w:rsidRDefault="002048BC" w:rsidP="002048BC">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1159" w:type="pct"/>
            <w:gridSpan w:val="5"/>
            <w:shd w:val="clear" w:color="auto" w:fill="auto"/>
          </w:tcPr>
          <w:p w:rsidR="002048BC" w:rsidRPr="000963FF" w:rsidRDefault="002048BC" w:rsidP="002048BC">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21 809,10</w:t>
            </w:r>
          </w:p>
        </w:tc>
        <w:tc>
          <w:tcPr>
            <w:tcW w:w="349" w:type="pct"/>
            <w:shd w:val="clear" w:color="auto" w:fill="auto"/>
          </w:tcPr>
          <w:p w:rsidR="002048BC" w:rsidRPr="000963FF" w:rsidRDefault="002048BC" w:rsidP="002048BC">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17</w:t>
            </w:r>
            <w:r w:rsidRPr="000963FF">
              <w:rPr>
                <w:rFonts w:ascii="Arial" w:eastAsia="Times New Roman" w:hAnsi="Arial" w:cs="Arial"/>
                <w:iCs/>
                <w:sz w:val="18"/>
                <w:szCs w:val="18"/>
                <w:lang w:val="en-US" w:eastAsia="ru-RU"/>
              </w:rPr>
              <w:t xml:space="preserve"> </w:t>
            </w:r>
            <w:r w:rsidRPr="000963FF">
              <w:rPr>
                <w:rFonts w:ascii="Arial" w:eastAsia="Times New Roman" w:hAnsi="Arial" w:cs="Arial"/>
                <w:iCs/>
                <w:sz w:val="18"/>
                <w:szCs w:val="18"/>
                <w:lang w:eastAsia="ru-RU"/>
              </w:rPr>
              <w:t>339,19</w:t>
            </w:r>
          </w:p>
        </w:tc>
        <w:tc>
          <w:tcPr>
            <w:tcW w:w="356" w:type="pct"/>
            <w:shd w:val="clear" w:color="auto" w:fill="auto"/>
          </w:tcPr>
          <w:p w:rsidR="002048BC" w:rsidRPr="000963FF" w:rsidRDefault="002048BC" w:rsidP="002048BC">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17</w:t>
            </w:r>
            <w:r w:rsidRPr="000963FF">
              <w:rPr>
                <w:rFonts w:ascii="Arial" w:eastAsia="Times New Roman" w:hAnsi="Arial" w:cs="Arial"/>
                <w:iCs/>
                <w:sz w:val="18"/>
                <w:szCs w:val="18"/>
                <w:lang w:val="en-US" w:eastAsia="ru-RU"/>
              </w:rPr>
              <w:t xml:space="preserve"> </w:t>
            </w:r>
            <w:r w:rsidRPr="000963FF">
              <w:rPr>
                <w:rFonts w:ascii="Arial" w:eastAsia="Times New Roman" w:hAnsi="Arial" w:cs="Arial"/>
                <w:iCs/>
                <w:sz w:val="18"/>
                <w:szCs w:val="18"/>
                <w:lang w:eastAsia="ru-RU"/>
              </w:rPr>
              <w:t>339,19</w:t>
            </w:r>
          </w:p>
        </w:tc>
        <w:tc>
          <w:tcPr>
            <w:tcW w:w="519" w:type="pct"/>
            <w:vMerge w:val="restart"/>
            <w:shd w:val="clear" w:color="auto" w:fill="auto"/>
            <w:hideMark/>
          </w:tcPr>
          <w:p w:rsidR="002048BC" w:rsidRPr="000963FF" w:rsidRDefault="002048BC" w:rsidP="002048BC">
            <w:pPr>
              <w:rPr>
                <w:rFonts w:ascii="Arial" w:eastAsia="Times New Roman" w:hAnsi="Arial" w:cs="Arial"/>
                <w:sz w:val="18"/>
                <w:szCs w:val="18"/>
                <w:lang w:eastAsia="ru-RU"/>
              </w:rPr>
            </w:pPr>
            <w:r w:rsidRPr="000963FF">
              <w:rPr>
                <w:rFonts w:ascii="Arial" w:eastAsia="Times New Roman" w:hAnsi="Arial" w:cs="Arial"/>
                <w:sz w:val="18"/>
                <w:szCs w:val="18"/>
                <w:lang w:eastAsia="ru-RU"/>
              </w:rPr>
              <w:t>Отдел благоустройства, дорожного хозяйства и транспорта управления ЖКХ и строительства</w:t>
            </w:r>
            <w:r w:rsidR="00141993" w:rsidRPr="000963FF">
              <w:rPr>
                <w:rFonts w:ascii="Arial" w:eastAsia="Times New Roman" w:hAnsi="Arial" w:cs="Arial"/>
                <w:sz w:val="18"/>
                <w:szCs w:val="18"/>
                <w:lang w:eastAsia="ru-RU"/>
              </w:rPr>
              <w:t>, МБУ «ЖКХ и благоустройство» городского округа Власиха</w:t>
            </w:r>
          </w:p>
        </w:tc>
      </w:tr>
      <w:tr w:rsidR="002048BC" w:rsidRPr="000963FF" w:rsidTr="000963FF">
        <w:trPr>
          <w:trHeight w:val="397"/>
          <w:jc w:val="center"/>
        </w:trPr>
        <w:tc>
          <w:tcPr>
            <w:tcW w:w="137" w:type="pct"/>
            <w:vMerge/>
            <w:hideMark/>
          </w:tcPr>
          <w:p w:rsidR="002048BC" w:rsidRPr="000963FF" w:rsidRDefault="002048BC" w:rsidP="002048BC">
            <w:pPr>
              <w:rPr>
                <w:rFonts w:ascii="Arial" w:eastAsia="Times New Roman" w:hAnsi="Arial" w:cs="Arial"/>
                <w:sz w:val="18"/>
                <w:szCs w:val="18"/>
                <w:lang w:eastAsia="ru-RU"/>
              </w:rPr>
            </w:pPr>
          </w:p>
        </w:tc>
        <w:tc>
          <w:tcPr>
            <w:tcW w:w="526" w:type="pct"/>
            <w:vMerge/>
            <w:vAlign w:val="center"/>
          </w:tcPr>
          <w:p w:rsidR="002048BC" w:rsidRPr="000963FF" w:rsidRDefault="002048BC" w:rsidP="002048BC">
            <w:pPr>
              <w:rPr>
                <w:rFonts w:ascii="Arial" w:eastAsia="Times New Roman" w:hAnsi="Arial" w:cs="Arial"/>
                <w:iCs/>
                <w:sz w:val="18"/>
                <w:szCs w:val="18"/>
                <w:lang w:eastAsia="ru-RU"/>
              </w:rPr>
            </w:pPr>
          </w:p>
        </w:tc>
        <w:tc>
          <w:tcPr>
            <w:tcW w:w="361" w:type="pct"/>
            <w:vMerge/>
            <w:vAlign w:val="center"/>
          </w:tcPr>
          <w:p w:rsidR="002048BC" w:rsidRPr="000963FF" w:rsidRDefault="002048BC" w:rsidP="002048BC">
            <w:pPr>
              <w:rPr>
                <w:rFonts w:ascii="Arial" w:eastAsia="Times New Roman" w:hAnsi="Arial" w:cs="Arial"/>
                <w:iCs/>
                <w:sz w:val="18"/>
                <w:szCs w:val="18"/>
                <w:lang w:eastAsia="ru-RU"/>
              </w:rPr>
            </w:pPr>
          </w:p>
        </w:tc>
        <w:tc>
          <w:tcPr>
            <w:tcW w:w="494" w:type="pct"/>
          </w:tcPr>
          <w:p w:rsidR="002048BC" w:rsidRPr="000963FF" w:rsidRDefault="002048BC" w:rsidP="002048BC">
            <w:pPr>
              <w:rPr>
                <w:rFonts w:ascii="Arial" w:eastAsia="Times New Roman" w:hAnsi="Arial" w:cs="Arial"/>
                <w:sz w:val="18"/>
                <w:szCs w:val="18"/>
                <w:lang w:eastAsia="ru-RU"/>
              </w:rPr>
            </w:pPr>
            <w:r w:rsidRPr="000963FF">
              <w:rPr>
                <w:rFonts w:ascii="Arial" w:eastAsia="Times New Roman" w:hAnsi="Arial" w:cs="Arial"/>
                <w:color w:val="000000"/>
                <w:sz w:val="18"/>
                <w:szCs w:val="18"/>
                <w:lang w:eastAsia="ru-RU"/>
              </w:rPr>
              <w:t>Средства бюджета Московской области</w:t>
            </w:r>
          </w:p>
        </w:tc>
        <w:tc>
          <w:tcPr>
            <w:tcW w:w="384" w:type="pct"/>
            <w:shd w:val="clear" w:color="auto" w:fill="auto"/>
          </w:tcPr>
          <w:p w:rsidR="002048BC" w:rsidRPr="000963FF" w:rsidRDefault="002048BC" w:rsidP="002048BC">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354" w:type="pct"/>
            <w:shd w:val="clear" w:color="auto" w:fill="auto"/>
          </w:tcPr>
          <w:p w:rsidR="002048BC" w:rsidRPr="000963FF" w:rsidRDefault="002048BC" w:rsidP="002048BC">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360" w:type="pct"/>
            <w:shd w:val="clear" w:color="auto" w:fill="auto"/>
          </w:tcPr>
          <w:p w:rsidR="002048BC" w:rsidRPr="000963FF" w:rsidRDefault="002048BC" w:rsidP="002048BC">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1159" w:type="pct"/>
            <w:gridSpan w:val="5"/>
            <w:shd w:val="clear" w:color="auto" w:fill="auto"/>
          </w:tcPr>
          <w:p w:rsidR="002048BC" w:rsidRPr="000963FF" w:rsidRDefault="002048BC" w:rsidP="002048BC">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349" w:type="pct"/>
            <w:shd w:val="clear" w:color="auto" w:fill="auto"/>
          </w:tcPr>
          <w:p w:rsidR="002048BC" w:rsidRPr="000963FF" w:rsidRDefault="002048BC" w:rsidP="002048BC">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356" w:type="pct"/>
            <w:shd w:val="clear" w:color="auto" w:fill="auto"/>
          </w:tcPr>
          <w:p w:rsidR="002048BC" w:rsidRPr="000963FF" w:rsidRDefault="002048BC" w:rsidP="002048BC">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519" w:type="pct"/>
            <w:vMerge/>
            <w:shd w:val="clear" w:color="auto" w:fill="auto"/>
            <w:hideMark/>
          </w:tcPr>
          <w:p w:rsidR="002048BC" w:rsidRPr="000963FF" w:rsidRDefault="002048BC" w:rsidP="002048BC">
            <w:pPr>
              <w:rPr>
                <w:rFonts w:ascii="Arial" w:eastAsia="Times New Roman" w:hAnsi="Arial" w:cs="Arial"/>
                <w:sz w:val="18"/>
                <w:szCs w:val="18"/>
                <w:lang w:eastAsia="ru-RU"/>
              </w:rPr>
            </w:pPr>
          </w:p>
        </w:tc>
      </w:tr>
      <w:tr w:rsidR="002048BC" w:rsidRPr="000963FF" w:rsidTr="000963FF">
        <w:trPr>
          <w:trHeight w:val="428"/>
          <w:jc w:val="center"/>
        </w:trPr>
        <w:tc>
          <w:tcPr>
            <w:tcW w:w="137" w:type="pct"/>
            <w:vMerge/>
            <w:hideMark/>
          </w:tcPr>
          <w:p w:rsidR="002048BC" w:rsidRPr="000963FF" w:rsidRDefault="002048BC" w:rsidP="002048BC">
            <w:pPr>
              <w:rPr>
                <w:rFonts w:ascii="Arial" w:eastAsia="Times New Roman" w:hAnsi="Arial" w:cs="Arial"/>
                <w:sz w:val="18"/>
                <w:szCs w:val="18"/>
                <w:lang w:eastAsia="ru-RU"/>
              </w:rPr>
            </w:pPr>
          </w:p>
        </w:tc>
        <w:tc>
          <w:tcPr>
            <w:tcW w:w="526" w:type="pct"/>
            <w:vMerge/>
            <w:vAlign w:val="center"/>
          </w:tcPr>
          <w:p w:rsidR="002048BC" w:rsidRPr="000963FF" w:rsidRDefault="002048BC" w:rsidP="002048BC">
            <w:pPr>
              <w:rPr>
                <w:rFonts w:ascii="Arial" w:eastAsia="Times New Roman" w:hAnsi="Arial" w:cs="Arial"/>
                <w:iCs/>
                <w:sz w:val="18"/>
                <w:szCs w:val="18"/>
                <w:lang w:eastAsia="ru-RU"/>
              </w:rPr>
            </w:pPr>
          </w:p>
        </w:tc>
        <w:tc>
          <w:tcPr>
            <w:tcW w:w="361" w:type="pct"/>
            <w:vMerge/>
            <w:vAlign w:val="center"/>
          </w:tcPr>
          <w:p w:rsidR="002048BC" w:rsidRPr="000963FF" w:rsidRDefault="002048BC" w:rsidP="002048BC">
            <w:pPr>
              <w:rPr>
                <w:rFonts w:ascii="Arial" w:eastAsia="Times New Roman" w:hAnsi="Arial" w:cs="Arial"/>
                <w:iCs/>
                <w:sz w:val="18"/>
                <w:szCs w:val="18"/>
                <w:lang w:eastAsia="ru-RU"/>
              </w:rPr>
            </w:pPr>
          </w:p>
        </w:tc>
        <w:tc>
          <w:tcPr>
            <w:tcW w:w="494" w:type="pct"/>
          </w:tcPr>
          <w:p w:rsidR="002048BC" w:rsidRPr="000963FF" w:rsidRDefault="002048BC" w:rsidP="002048BC">
            <w:pPr>
              <w:rPr>
                <w:rFonts w:ascii="Arial" w:eastAsia="Times New Roman" w:hAnsi="Arial" w:cs="Arial"/>
                <w:sz w:val="18"/>
                <w:szCs w:val="18"/>
                <w:lang w:eastAsia="ru-RU"/>
              </w:rPr>
            </w:pPr>
            <w:r w:rsidRPr="000963FF">
              <w:rPr>
                <w:rFonts w:ascii="Arial" w:eastAsia="Times New Roman" w:hAnsi="Arial" w:cs="Arial"/>
                <w:color w:val="000000"/>
                <w:sz w:val="18"/>
                <w:szCs w:val="18"/>
                <w:lang w:eastAsia="ru-RU"/>
              </w:rPr>
              <w:t xml:space="preserve">Средства федерального бюджета </w:t>
            </w:r>
          </w:p>
        </w:tc>
        <w:tc>
          <w:tcPr>
            <w:tcW w:w="384" w:type="pct"/>
            <w:shd w:val="clear" w:color="auto" w:fill="auto"/>
          </w:tcPr>
          <w:p w:rsidR="002048BC" w:rsidRPr="000963FF" w:rsidRDefault="002048BC" w:rsidP="002048BC">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354" w:type="pct"/>
            <w:shd w:val="clear" w:color="auto" w:fill="auto"/>
          </w:tcPr>
          <w:p w:rsidR="002048BC" w:rsidRPr="000963FF" w:rsidRDefault="002048BC" w:rsidP="002048BC">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360" w:type="pct"/>
            <w:shd w:val="clear" w:color="auto" w:fill="auto"/>
          </w:tcPr>
          <w:p w:rsidR="002048BC" w:rsidRPr="000963FF" w:rsidRDefault="002048BC" w:rsidP="002048BC">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1159" w:type="pct"/>
            <w:gridSpan w:val="5"/>
            <w:shd w:val="clear" w:color="auto" w:fill="auto"/>
          </w:tcPr>
          <w:p w:rsidR="002048BC" w:rsidRPr="000963FF" w:rsidRDefault="002048BC" w:rsidP="002048BC">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349" w:type="pct"/>
            <w:shd w:val="clear" w:color="auto" w:fill="auto"/>
          </w:tcPr>
          <w:p w:rsidR="002048BC" w:rsidRPr="000963FF" w:rsidRDefault="002048BC" w:rsidP="002048BC">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356" w:type="pct"/>
            <w:shd w:val="clear" w:color="auto" w:fill="auto"/>
          </w:tcPr>
          <w:p w:rsidR="002048BC" w:rsidRPr="000963FF" w:rsidRDefault="002048BC" w:rsidP="002048BC">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519" w:type="pct"/>
            <w:vMerge/>
            <w:shd w:val="clear" w:color="auto" w:fill="auto"/>
            <w:hideMark/>
          </w:tcPr>
          <w:p w:rsidR="002048BC" w:rsidRPr="000963FF" w:rsidRDefault="002048BC" w:rsidP="002048BC">
            <w:pPr>
              <w:rPr>
                <w:rFonts w:ascii="Arial" w:eastAsia="Times New Roman" w:hAnsi="Arial" w:cs="Arial"/>
                <w:sz w:val="18"/>
                <w:szCs w:val="18"/>
                <w:lang w:eastAsia="ru-RU"/>
              </w:rPr>
            </w:pPr>
          </w:p>
        </w:tc>
      </w:tr>
      <w:tr w:rsidR="002048BC" w:rsidRPr="000963FF" w:rsidTr="000963FF">
        <w:trPr>
          <w:trHeight w:val="397"/>
          <w:jc w:val="center"/>
        </w:trPr>
        <w:tc>
          <w:tcPr>
            <w:tcW w:w="137" w:type="pct"/>
            <w:vMerge/>
            <w:hideMark/>
          </w:tcPr>
          <w:p w:rsidR="002048BC" w:rsidRPr="000963FF" w:rsidRDefault="002048BC" w:rsidP="002048BC">
            <w:pPr>
              <w:rPr>
                <w:rFonts w:ascii="Arial" w:eastAsia="Times New Roman" w:hAnsi="Arial" w:cs="Arial"/>
                <w:sz w:val="18"/>
                <w:szCs w:val="18"/>
                <w:lang w:eastAsia="ru-RU"/>
              </w:rPr>
            </w:pPr>
          </w:p>
        </w:tc>
        <w:tc>
          <w:tcPr>
            <w:tcW w:w="526" w:type="pct"/>
            <w:vMerge/>
            <w:vAlign w:val="center"/>
          </w:tcPr>
          <w:p w:rsidR="002048BC" w:rsidRPr="000963FF" w:rsidRDefault="002048BC" w:rsidP="002048BC">
            <w:pPr>
              <w:rPr>
                <w:rFonts w:ascii="Arial" w:eastAsia="Times New Roman" w:hAnsi="Arial" w:cs="Arial"/>
                <w:iCs/>
                <w:sz w:val="18"/>
                <w:szCs w:val="18"/>
                <w:lang w:eastAsia="ru-RU"/>
              </w:rPr>
            </w:pPr>
          </w:p>
        </w:tc>
        <w:tc>
          <w:tcPr>
            <w:tcW w:w="361" w:type="pct"/>
            <w:vMerge/>
            <w:vAlign w:val="center"/>
          </w:tcPr>
          <w:p w:rsidR="002048BC" w:rsidRPr="000963FF" w:rsidRDefault="002048BC" w:rsidP="002048BC">
            <w:pPr>
              <w:rPr>
                <w:rFonts w:ascii="Arial" w:eastAsia="Times New Roman" w:hAnsi="Arial" w:cs="Arial"/>
                <w:iCs/>
                <w:sz w:val="18"/>
                <w:szCs w:val="18"/>
                <w:lang w:eastAsia="ru-RU"/>
              </w:rPr>
            </w:pPr>
          </w:p>
        </w:tc>
        <w:tc>
          <w:tcPr>
            <w:tcW w:w="494" w:type="pct"/>
          </w:tcPr>
          <w:p w:rsidR="002048BC" w:rsidRPr="000963FF" w:rsidRDefault="002048BC" w:rsidP="002048BC">
            <w:pPr>
              <w:rPr>
                <w:rFonts w:ascii="Arial" w:eastAsia="Times New Roman" w:hAnsi="Arial" w:cs="Arial"/>
                <w:sz w:val="18"/>
                <w:szCs w:val="18"/>
                <w:lang w:eastAsia="ru-RU"/>
              </w:rPr>
            </w:pPr>
            <w:r w:rsidRPr="000963FF">
              <w:rPr>
                <w:rFonts w:ascii="Arial" w:eastAsia="Times New Roman" w:hAnsi="Arial" w:cs="Arial"/>
                <w:color w:val="000000"/>
                <w:sz w:val="18"/>
                <w:szCs w:val="18"/>
                <w:lang w:eastAsia="ru-RU"/>
              </w:rPr>
              <w:t>Средства бюджета городского округа Власиха  Московской области</w:t>
            </w:r>
          </w:p>
        </w:tc>
        <w:tc>
          <w:tcPr>
            <w:tcW w:w="384" w:type="pct"/>
            <w:shd w:val="clear" w:color="auto" w:fill="auto"/>
          </w:tcPr>
          <w:p w:rsidR="002048BC" w:rsidRPr="000963FF" w:rsidRDefault="002048BC" w:rsidP="002048BC">
            <w:pPr>
              <w:jc w:val="center"/>
              <w:rPr>
                <w:rFonts w:ascii="Arial" w:eastAsia="Times New Roman" w:hAnsi="Arial" w:cs="Arial"/>
                <w:iCs/>
                <w:sz w:val="18"/>
                <w:szCs w:val="18"/>
                <w:lang w:val="en-US" w:eastAsia="ru-RU"/>
              </w:rPr>
            </w:pPr>
            <w:r w:rsidRPr="000963FF">
              <w:rPr>
                <w:rFonts w:ascii="Arial" w:eastAsia="Times New Roman" w:hAnsi="Arial" w:cs="Arial"/>
                <w:iCs/>
                <w:sz w:val="18"/>
                <w:szCs w:val="18"/>
                <w:lang w:eastAsia="ru-RU"/>
              </w:rPr>
              <w:t>56</w:t>
            </w:r>
            <w:r w:rsidRPr="000963FF">
              <w:rPr>
                <w:rFonts w:ascii="Arial" w:eastAsia="Times New Roman" w:hAnsi="Arial" w:cs="Arial"/>
                <w:iCs/>
                <w:sz w:val="18"/>
                <w:szCs w:val="18"/>
                <w:lang w:val="en-US" w:eastAsia="ru-RU"/>
              </w:rPr>
              <w:t> </w:t>
            </w:r>
            <w:r w:rsidRPr="000963FF">
              <w:rPr>
                <w:rFonts w:ascii="Arial" w:eastAsia="Times New Roman" w:hAnsi="Arial" w:cs="Arial"/>
                <w:iCs/>
                <w:sz w:val="18"/>
                <w:szCs w:val="18"/>
                <w:lang w:eastAsia="ru-RU"/>
              </w:rPr>
              <w:t>487,</w:t>
            </w:r>
            <w:r w:rsidRPr="000963FF">
              <w:rPr>
                <w:rFonts w:ascii="Arial" w:eastAsia="Times New Roman" w:hAnsi="Arial" w:cs="Arial"/>
                <w:iCs/>
                <w:sz w:val="18"/>
                <w:szCs w:val="18"/>
                <w:lang w:val="en-US" w:eastAsia="ru-RU"/>
              </w:rPr>
              <w:t>48</w:t>
            </w:r>
          </w:p>
        </w:tc>
        <w:tc>
          <w:tcPr>
            <w:tcW w:w="354" w:type="pct"/>
            <w:shd w:val="clear" w:color="auto" w:fill="auto"/>
          </w:tcPr>
          <w:p w:rsidR="002048BC" w:rsidRPr="000963FF" w:rsidRDefault="002048BC" w:rsidP="002048BC">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360" w:type="pct"/>
            <w:shd w:val="clear" w:color="auto" w:fill="auto"/>
          </w:tcPr>
          <w:p w:rsidR="002048BC" w:rsidRPr="000963FF" w:rsidRDefault="002048BC" w:rsidP="002048BC">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1159" w:type="pct"/>
            <w:gridSpan w:val="5"/>
            <w:shd w:val="clear" w:color="auto" w:fill="auto"/>
          </w:tcPr>
          <w:p w:rsidR="002048BC" w:rsidRPr="000963FF" w:rsidRDefault="002048BC" w:rsidP="002048BC">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21 809,10</w:t>
            </w:r>
          </w:p>
        </w:tc>
        <w:tc>
          <w:tcPr>
            <w:tcW w:w="349" w:type="pct"/>
            <w:shd w:val="clear" w:color="auto" w:fill="auto"/>
          </w:tcPr>
          <w:p w:rsidR="002048BC" w:rsidRPr="000963FF" w:rsidRDefault="002048BC" w:rsidP="002048BC">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17</w:t>
            </w:r>
            <w:r w:rsidRPr="000963FF">
              <w:rPr>
                <w:rFonts w:ascii="Arial" w:eastAsia="Times New Roman" w:hAnsi="Arial" w:cs="Arial"/>
                <w:iCs/>
                <w:sz w:val="18"/>
                <w:szCs w:val="18"/>
                <w:lang w:val="en-US" w:eastAsia="ru-RU"/>
              </w:rPr>
              <w:t xml:space="preserve"> </w:t>
            </w:r>
            <w:r w:rsidRPr="000963FF">
              <w:rPr>
                <w:rFonts w:ascii="Arial" w:eastAsia="Times New Roman" w:hAnsi="Arial" w:cs="Arial"/>
                <w:iCs/>
                <w:sz w:val="18"/>
                <w:szCs w:val="18"/>
                <w:lang w:eastAsia="ru-RU"/>
              </w:rPr>
              <w:t>339,19</w:t>
            </w:r>
          </w:p>
        </w:tc>
        <w:tc>
          <w:tcPr>
            <w:tcW w:w="356" w:type="pct"/>
            <w:shd w:val="clear" w:color="auto" w:fill="auto"/>
          </w:tcPr>
          <w:p w:rsidR="002048BC" w:rsidRPr="000963FF" w:rsidRDefault="002048BC" w:rsidP="002048BC">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17</w:t>
            </w:r>
            <w:r w:rsidRPr="000963FF">
              <w:rPr>
                <w:rFonts w:ascii="Arial" w:eastAsia="Times New Roman" w:hAnsi="Arial" w:cs="Arial"/>
                <w:iCs/>
                <w:sz w:val="18"/>
                <w:szCs w:val="18"/>
                <w:lang w:val="en-US" w:eastAsia="ru-RU"/>
              </w:rPr>
              <w:t xml:space="preserve"> </w:t>
            </w:r>
            <w:r w:rsidRPr="000963FF">
              <w:rPr>
                <w:rFonts w:ascii="Arial" w:eastAsia="Times New Roman" w:hAnsi="Arial" w:cs="Arial"/>
                <w:iCs/>
                <w:sz w:val="18"/>
                <w:szCs w:val="18"/>
                <w:lang w:eastAsia="ru-RU"/>
              </w:rPr>
              <w:t>339,19</w:t>
            </w:r>
          </w:p>
        </w:tc>
        <w:tc>
          <w:tcPr>
            <w:tcW w:w="519" w:type="pct"/>
            <w:vMerge/>
            <w:shd w:val="clear" w:color="auto" w:fill="auto"/>
            <w:hideMark/>
          </w:tcPr>
          <w:p w:rsidR="002048BC" w:rsidRPr="000963FF" w:rsidRDefault="002048BC" w:rsidP="002048BC">
            <w:pPr>
              <w:rPr>
                <w:rFonts w:ascii="Arial" w:eastAsia="Times New Roman" w:hAnsi="Arial" w:cs="Arial"/>
                <w:sz w:val="18"/>
                <w:szCs w:val="18"/>
                <w:lang w:eastAsia="ru-RU"/>
              </w:rPr>
            </w:pPr>
          </w:p>
        </w:tc>
      </w:tr>
      <w:tr w:rsidR="003547BB" w:rsidRPr="000963FF" w:rsidTr="000963FF">
        <w:trPr>
          <w:trHeight w:val="433"/>
          <w:jc w:val="center"/>
        </w:trPr>
        <w:tc>
          <w:tcPr>
            <w:tcW w:w="137" w:type="pct"/>
            <w:vMerge/>
            <w:hideMark/>
          </w:tcPr>
          <w:p w:rsidR="004B5F84" w:rsidRPr="000963FF" w:rsidRDefault="004B5F84" w:rsidP="004B5F84">
            <w:pPr>
              <w:rPr>
                <w:rFonts w:ascii="Arial" w:eastAsia="Times New Roman" w:hAnsi="Arial" w:cs="Arial"/>
                <w:sz w:val="18"/>
                <w:szCs w:val="18"/>
                <w:lang w:eastAsia="ru-RU"/>
              </w:rPr>
            </w:pPr>
          </w:p>
        </w:tc>
        <w:tc>
          <w:tcPr>
            <w:tcW w:w="526" w:type="pct"/>
            <w:vMerge/>
            <w:vAlign w:val="center"/>
          </w:tcPr>
          <w:p w:rsidR="004B5F84" w:rsidRPr="000963FF" w:rsidRDefault="004B5F84" w:rsidP="004B5F84">
            <w:pPr>
              <w:rPr>
                <w:rFonts w:ascii="Arial" w:eastAsia="Times New Roman" w:hAnsi="Arial" w:cs="Arial"/>
                <w:iCs/>
                <w:sz w:val="18"/>
                <w:szCs w:val="18"/>
                <w:lang w:eastAsia="ru-RU"/>
              </w:rPr>
            </w:pPr>
          </w:p>
        </w:tc>
        <w:tc>
          <w:tcPr>
            <w:tcW w:w="361" w:type="pct"/>
            <w:vMerge/>
            <w:vAlign w:val="center"/>
          </w:tcPr>
          <w:p w:rsidR="004B5F84" w:rsidRPr="000963FF" w:rsidRDefault="004B5F84" w:rsidP="004B5F84">
            <w:pPr>
              <w:rPr>
                <w:rFonts w:ascii="Arial" w:eastAsia="Times New Roman" w:hAnsi="Arial" w:cs="Arial"/>
                <w:iCs/>
                <w:sz w:val="18"/>
                <w:szCs w:val="18"/>
                <w:lang w:eastAsia="ru-RU"/>
              </w:rPr>
            </w:pPr>
          </w:p>
        </w:tc>
        <w:tc>
          <w:tcPr>
            <w:tcW w:w="494" w:type="pct"/>
          </w:tcPr>
          <w:p w:rsidR="004B5F84" w:rsidRPr="000963FF" w:rsidRDefault="004B5F84" w:rsidP="004B5F84">
            <w:pPr>
              <w:rPr>
                <w:rFonts w:ascii="Arial" w:eastAsia="Times New Roman" w:hAnsi="Arial" w:cs="Arial"/>
                <w:color w:val="000000"/>
                <w:sz w:val="18"/>
                <w:szCs w:val="18"/>
                <w:lang w:eastAsia="ru-RU"/>
              </w:rPr>
            </w:pPr>
            <w:r w:rsidRPr="000963FF">
              <w:rPr>
                <w:rFonts w:ascii="Arial" w:eastAsia="Times New Roman" w:hAnsi="Arial" w:cs="Arial"/>
                <w:color w:val="000000"/>
                <w:sz w:val="18"/>
                <w:szCs w:val="18"/>
                <w:lang w:eastAsia="ru-RU"/>
              </w:rPr>
              <w:t>Внебюджетные источники</w:t>
            </w:r>
          </w:p>
          <w:p w:rsidR="003547BB" w:rsidRPr="000963FF" w:rsidRDefault="003547BB" w:rsidP="004B5F84">
            <w:pPr>
              <w:rPr>
                <w:rFonts w:ascii="Arial" w:eastAsia="Times New Roman" w:hAnsi="Arial" w:cs="Arial"/>
                <w:color w:val="000000"/>
                <w:sz w:val="18"/>
                <w:szCs w:val="18"/>
                <w:lang w:eastAsia="ru-RU"/>
              </w:rPr>
            </w:pPr>
          </w:p>
        </w:tc>
        <w:tc>
          <w:tcPr>
            <w:tcW w:w="384" w:type="pct"/>
            <w:shd w:val="clear" w:color="auto" w:fill="auto"/>
          </w:tcPr>
          <w:p w:rsidR="004B5F84" w:rsidRPr="000963FF" w:rsidRDefault="004B5F84" w:rsidP="004B5F84">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354" w:type="pct"/>
            <w:shd w:val="clear" w:color="auto" w:fill="auto"/>
          </w:tcPr>
          <w:p w:rsidR="004B5F84" w:rsidRPr="000963FF" w:rsidRDefault="004B5F84" w:rsidP="004B5F84">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360" w:type="pct"/>
            <w:shd w:val="clear" w:color="auto" w:fill="auto"/>
          </w:tcPr>
          <w:p w:rsidR="004B5F84" w:rsidRPr="000963FF" w:rsidRDefault="004B5F84" w:rsidP="004B5F84">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1159" w:type="pct"/>
            <w:gridSpan w:val="5"/>
            <w:shd w:val="clear" w:color="auto" w:fill="auto"/>
          </w:tcPr>
          <w:p w:rsidR="004B5F84" w:rsidRPr="000963FF" w:rsidRDefault="004B5F84" w:rsidP="004B5F84">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349" w:type="pct"/>
            <w:shd w:val="clear" w:color="auto" w:fill="auto"/>
          </w:tcPr>
          <w:p w:rsidR="004B5F84" w:rsidRPr="000963FF" w:rsidRDefault="004B5F84" w:rsidP="004B5F84">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356" w:type="pct"/>
            <w:shd w:val="clear" w:color="auto" w:fill="auto"/>
          </w:tcPr>
          <w:p w:rsidR="004B5F84" w:rsidRPr="000963FF" w:rsidRDefault="004B5F84" w:rsidP="004B5F84">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519" w:type="pct"/>
            <w:vMerge/>
            <w:shd w:val="clear" w:color="auto" w:fill="auto"/>
            <w:hideMark/>
          </w:tcPr>
          <w:p w:rsidR="004B5F84" w:rsidRPr="000963FF" w:rsidRDefault="004B5F84" w:rsidP="004B5F84">
            <w:pPr>
              <w:rPr>
                <w:rFonts w:ascii="Arial" w:eastAsia="Times New Roman" w:hAnsi="Arial" w:cs="Arial"/>
                <w:sz w:val="18"/>
                <w:szCs w:val="18"/>
                <w:lang w:eastAsia="ru-RU"/>
              </w:rPr>
            </w:pPr>
          </w:p>
        </w:tc>
      </w:tr>
      <w:tr w:rsidR="003547BB" w:rsidRPr="000963FF" w:rsidTr="000963FF">
        <w:trPr>
          <w:trHeight w:val="195"/>
          <w:jc w:val="center"/>
        </w:trPr>
        <w:tc>
          <w:tcPr>
            <w:tcW w:w="137" w:type="pct"/>
            <w:vMerge/>
          </w:tcPr>
          <w:p w:rsidR="004B5F84" w:rsidRPr="000963FF" w:rsidRDefault="004B5F84" w:rsidP="00644724">
            <w:pPr>
              <w:rPr>
                <w:rFonts w:ascii="Arial" w:eastAsia="Times New Roman" w:hAnsi="Arial" w:cs="Arial"/>
                <w:sz w:val="18"/>
                <w:szCs w:val="18"/>
                <w:lang w:eastAsia="ru-RU"/>
              </w:rPr>
            </w:pPr>
          </w:p>
        </w:tc>
        <w:tc>
          <w:tcPr>
            <w:tcW w:w="526" w:type="pct"/>
            <w:vMerge w:val="restart"/>
          </w:tcPr>
          <w:p w:rsidR="004B5F84" w:rsidRPr="000963FF" w:rsidRDefault="004B5F84" w:rsidP="00644724">
            <w:pPr>
              <w:rPr>
                <w:rFonts w:ascii="Arial" w:eastAsia="Times New Roman" w:hAnsi="Arial" w:cs="Arial"/>
                <w:sz w:val="18"/>
                <w:szCs w:val="18"/>
                <w:lang w:eastAsia="ru-RU"/>
              </w:rPr>
            </w:pPr>
            <w:r w:rsidRPr="000963FF">
              <w:rPr>
                <w:rFonts w:ascii="Arial" w:eastAsia="Times New Roman" w:hAnsi="Arial" w:cs="Arial"/>
                <w:sz w:val="18"/>
                <w:szCs w:val="18"/>
                <w:lang w:eastAsia="ru-RU"/>
              </w:rPr>
              <w:t>Выполнен ремонт дворовых территорий, ед.</w:t>
            </w:r>
          </w:p>
        </w:tc>
        <w:tc>
          <w:tcPr>
            <w:tcW w:w="361" w:type="pct"/>
            <w:vMerge w:val="restart"/>
          </w:tcPr>
          <w:p w:rsidR="004B5F84" w:rsidRPr="000963FF" w:rsidRDefault="004B5F84" w:rsidP="004B5F84">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х</w:t>
            </w:r>
          </w:p>
        </w:tc>
        <w:tc>
          <w:tcPr>
            <w:tcW w:w="494" w:type="pct"/>
            <w:vMerge w:val="restart"/>
          </w:tcPr>
          <w:p w:rsidR="004B5F84" w:rsidRPr="000963FF" w:rsidRDefault="004B5F84" w:rsidP="004B5F84">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х</w:t>
            </w:r>
          </w:p>
        </w:tc>
        <w:tc>
          <w:tcPr>
            <w:tcW w:w="384" w:type="pct"/>
            <w:vMerge w:val="restart"/>
            <w:shd w:val="clear" w:color="auto" w:fill="auto"/>
          </w:tcPr>
          <w:p w:rsidR="004B5F84" w:rsidRPr="000963FF" w:rsidRDefault="004B5F84" w:rsidP="00644724">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Всего</w:t>
            </w:r>
          </w:p>
        </w:tc>
        <w:tc>
          <w:tcPr>
            <w:tcW w:w="354" w:type="pct"/>
            <w:vMerge w:val="restart"/>
            <w:shd w:val="clear" w:color="auto" w:fill="auto"/>
          </w:tcPr>
          <w:p w:rsidR="003547BB" w:rsidRPr="000963FF" w:rsidRDefault="004B5F84" w:rsidP="00644724">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 xml:space="preserve">Итого </w:t>
            </w:r>
          </w:p>
          <w:p w:rsidR="004B5F84" w:rsidRPr="000963FF" w:rsidRDefault="004B5F84" w:rsidP="00644724">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2023 год</w:t>
            </w:r>
          </w:p>
        </w:tc>
        <w:tc>
          <w:tcPr>
            <w:tcW w:w="360" w:type="pct"/>
            <w:vMerge w:val="restart"/>
            <w:shd w:val="clear" w:color="auto" w:fill="auto"/>
          </w:tcPr>
          <w:p w:rsidR="003547BB" w:rsidRPr="000963FF" w:rsidRDefault="004B5F84" w:rsidP="00644724">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 xml:space="preserve">Итого </w:t>
            </w:r>
          </w:p>
          <w:p w:rsidR="004B5F84" w:rsidRPr="000963FF" w:rsidRDefault="004B5F84" w:rsidP="00644724">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2024 год</w:t>
            </w:r>
          </w:p>
        </w:tc>
        <w:tc>
          <w:tcPr>
            <w:tcW w:w="231" w:type="pct"/>
            <w:vMerge w:val="restart"/>
            <w:shd w:val="clear" w:color="auto" w:fill="auto"/>
          </w:tcPr>
          <w:p w:rsidR="004B5F84" w:rsidRPr="000963FF" w:rsidRDefault="004B5F84" w:rsidP="00644724">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2025 год</w:t>
            </w:r>
          </w:p>
        </w:tc>
        <w:tc>
          <w:tcPr>
            <w:tcW w:w="928" w:type="pct"/>
            <w:gridSpan w:val="4"/>
            <w:shd w:val="clear" w:color="auto" w:fill="auto"/>
          </w:tcPr>
          <w:p w:rsidR="004B5F84" w:rsidRPr="000963FF" w:rsidRDefault="004B5F84" w:rsidP="00644724">
            <w:pPr>
              <w:rPr>
                <w:rFonts w:ascii="Arial" w:eastAsia="Times New Roman" w:hAnsi="Arial" w:cs="Arial"/>
                <w:sz w:val="18"/>
                <w:szCs w:val="18"/>
                <w:lang w:eastAsia="ru-RU"/>
              </w:rPr>
            </w:pPr>
            <w:r w:rsidRPr="000963FF">
              <w:rPr>
                <w:rFonts w:ascii="Arial" w:eastAsia="Times New Roman" w:hAnsi="Arial" w:cs="Arial"/>
                <w:sz w:val="18"/>
                <w:szCs w:val="18"/>
                <w:lang w:eastAsia="ru-RU"/>
              </w:rPr>
              <w:t>В том числе по кварталам:</w:t>
            </w:r>
          </w:p>
        </w:tc>
        <w:tc>
          <w:tcPr>
            <w:tcW w:w="349" w:type="pct"/>
            <w:vMerge w:val="restart"/>
            <w:shd w:val="clear" w:color="auto" w:fill="auto"/>
          </w:tcPr>
          <w:p w:rsidR="004B5F84" w:rsidRPr="000963FF" w:rsidRDefault="004B5F84" w:rsidP="00644724">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2026 год</w:t>
            </w:r>
          </w:p>
        </w:tc>
        <w:tc>
          <w:tcPr>
            <w:tcW w:w="356" w:type="pct"/>
            <w:vMerge w:val="restart"/>
            <w:shd w:val="clear" w:color="auto" w:fill="auto"/>
          </w:tcPr>
          <w:p w:rsidR="004B5F84" w:rsidRPr="000963FF" w:rsidRDefault="004B5F84" w:rsidP="00644724">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2027 год</w:t>
            </w:r>
          </w:p>
        </w:tc>
        <w:tc>
          <w:tcPr>
            <w:tcW w:w="519" w:type="pct"/>
            <w:vMerge w:val="restart"/>
          </w:tcPr>
          <w:p w:rsidR="004B5F84" w:rsidRPr="000963FF" w:rsidRDefault="004B5F84" w:rsidP="004B5F84">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х</w:t>
            </w:r>
          </w:p>
        </w:tc>
      </w:tr>
      <w:tr w:rsidR="003547BB" w:rsidRPr="000963FF" w:rsidTr="000963FF">
        <w:trPr>
          <w:trHeight w:val="195"/>
          <w:jc w:val="center"/>
        </w:trPr>
        <w:tc>
          <w:tcPr>
            <w:tcW w:w="137" w:type="pct"/>
            <w:vMerge/>
          </w:tcPr>
          <w:p w:rsidR="004B5F84" w:rsidRPr="000963FF" w:rsidRDefault="004B5F84" w:rsidP="00644724">
            <w:pPr>
              <w:rPr>
                <w:rFonts w:ascii="Arial" w:eastAsia="Times New Roman" w:hAnsi="Arial" w:cs="Arial"/>
                <w:sz w:val="18"/>
                <w:szCs w:val="18"/>
                <w:lang w:eastAsia="ru-RU"/>
              </w:rPr>
            </w:pPr>
          </w:p>
        </w:tc>
        <w:tc>
          <w:tcPr>
            <w:tcW w:w="526" w:type="pct"/>
            <w:vMerge/>
            <w:vAlign w:val="center"/>
          </w:tcPr>
          <w:p w:rsidR="004B5F84" w:rsidRPr="000963FF" w:rsidRDefault="004B5F84" w:rsidP="00644724">
            <w:pPr>
              <w:rPr>
                <w:rFonts w:ascii="Arial" w:eastAsia="Times New Roman" w:hAnsi="Arial" w:cs="Arial"/>
                <w:iCs/>
                <w:sz w:val="18"/>
                <w:szCs w:val="18"/>
                <w:lang w:eastAsia="ru-RU"/>
              </w:rPr>
            </w:pPr>
          </w:p>
        </w:tc>
        <w:tc>
          <w:tcPr>
            <w:tcW w:w="361" w:type="pct"/>
            <w:vMerge/>
            <w:vAlign w:val="center"/>
          </w:tcPr>
          <w:p w:rsidR="004B5F84" w:rsidRPr="000963FF" w:rsidRDefault="004B5F84" w:rsidP="00644724">
            <w:pPr>
              <w:rPr>
                <w:rFonts w:ascii="Arial" w:eastAsia="Times New Roman" w:hAnsi="Arial" w:cs="Arial"/>
                <w:iCs/>
                <w:sz w:val="18"/>
                <w:szCs w:val="18"/>
                <w:lang w:eastAsia="ru-RU"/>
              </w:rPr>
            </w:pPr>
          </w:p>
        </w:tc>
        <w:tc>
          <w:tcPr>
            <w:tcW w:w="494" w:type="pct"/>
            <w:vMerge/>
          </w:tcPr>
          <w:p w:rsidR="004B5F84" w:rsidRPr="000963FF" w:rsidRDefault="004B5F84" w:rsidP="00644724">
            <w:pPr>
              <w:rPr>
                <w:rFonts w:ascii="Arial" w:eastAsia="Times New Roman" w:hAnsi="Arial" w:cs="Arial"/>
                <w:sz w:val="18"/>
                <w:szCs w:val="18"/>
                <w:lang w:eastAsia="ru-RU"/>
              </w:rPr>
            </w:pPr>
          </w:p>
        </w:tc>
        <w:tc>
          <w:tcPr>
            <w:tcW w:w="384" w:type="pct"/>
            <w:vMerge/>
            <w:shd w:val="clear" w:color="auto" w:fill="auto"/>
          </w:tcPr>
          <w:p w:rsidR="004B5F84" w:rsidRPr="000963FF" w:rsidRDefault="004B5F84" w:rsidP="00644724">
            <w:pPr>
              <w:jc w:val="center"/>
              <w:rPr>
                <w:rFonts w:ascii="Arial" w:eastAsia="Times New Roman" w:hAnsi="Arial" w:cs="Arial"/>
                <w:sz w:val="18"/>
                <w:szCs w:val="18"/>
                <w:lang w:eastAsia="ru-RU"/>
              </w:rPr>
            </w:pPr>
          </w:p>
        </w:tc>
        <w:tc>
          <w:tcPr>
            <w:tcW w:w="354" w:type="pct"/>
            <w:vMerge/>
            <w:shd w:val="clear" w:color="auto" w:fill="auto"/>
          </w:tcPr>
          <w:p w:rsidR="004B5F84" w:rsidRPr="000963FF" w:rsidRDefault="004B5F84" w:rsidP="00644724">
            <w:pPr>
              <w:jc w:val="center"/>
              <w:rPr>
                <w:rFonts w:ascii="Arial" w:eastAsia="Times New Roman" w:hAnsi="Arial" w:cs="Arial"/>
                <w:sz w:val="18"/>
                <w:szCs w:val="18"/>
                <w:lang w:eastAsia="ru-RU"/>
              </w:rPr>
            </w:pPr>
          </w:p>
        </w:tc>
        <w:tc>
          <w:tcPr>
            <w:tcW w:w="360" w:type="pct"/>
            <w:vMerge/>
            <w:shd w:val="clear" w:color="auto" w:fill="auto"/>
          </w:tcPr>
          <w:p w:rsidR="004B5F84" w:rsidRPr="000963FF" w:rsidRDefault="004B5F84" w:rsidP="00644724">
            <w:pPr>
              <w:jc w:val="center"/>
              <w:rPr>
                <w:rFonts w:ascii="Arial" w:eastAsia="Times New Roman" w:hAnsi="Arial" w:cs="Arial"/>
                <w:sz w:val="18"/>
                <w:szCs w:val="18"/>
                <w:lang w:eastAsia="ru-RU"/>
              </w:rPr>
            </w:pPr>
          </w:p>
        </w:tc>
        <w:tc>
          <w:tcPr>
            <w:tcW w:w="231" w:type="pct"/>
            <w:vMerge/>
            <w:shd w:val="clear" w:color="auto" w:fill="auto"/>
          </w:tcPr>
          <w:p w:rsidR="004B5F84" w:rsidRPr="000963FF" w:rsidRDefault="004B5F84" w:rsidP="00644724">
            <w:pPr>
              <w:jc w:val="center"/>
              <w:rPr>
                <w:rFonts w:ascii="Arial" w:eastAsia="Times New Roman" w:hAnsi="Arial" w:cs="Arial"/>
                <w:sz w:val="18"/>
                <w:szCs w:val="18"/>
                <w:lang w:eastAsia="ru-RU"/>
              </w:rPr>
            </w:pPr>
          </w:p>
        </w:tc>
        <w:tc>
          <w:tcPr>
            <w:tcW w:w="231" w:type="pct"/>
            <w:shd w:val="clear" w:color="auto" w:fill="auto"/>
          </w:tcPr>
          <w:p w:rsidR="004B5F84" w:rsidRPr="000963FF" w:rsidRDefault="004B5F84" w:rsidP="00644724">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w:t>
            </w:r>
          </w:p>
          <w:p w:rsidR="004B5F84" w:rsidRPr="000963FF" w:rsidRDefault="004B5F84" w:rsidP="00644724">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квартал</w:t>
            </w:r>
          </w:p>
        </w:tc>
        <w:tc>
          <w:tcPr>
            <w:tcW w:w="231" w:type="pct"/>
            <w:shd w:val="clear" w:color="auto" w:fill="auto"/>
          </w:tcPr>
          <w:p w:rsidR="004B5F84" w:rsidRPr="000963FF" w:rsidRDefault="004B5F84" w:rsidP="00644724">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w:t>
            </w:r>
          </w:p>
          <w:p w:rsidR="004B5F84" w:rsidRPr="000963FF" w:rsidRDefault="004B5F84" w:rsidP="00644724">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полугодие</w:t>
            </w:r>
          </w:p>
        </w:tc>
        <w:tc>
          <w:tcPr>
            <w:tcW w:w="231" w:type="pct"/>
            <w:shd w:val="clear" w:color="auto" w:fill="auto"/>
          </w:tcPr>
          <w:p w:rsidR="004B5F84" w:rsidRPr="000963FF" w:rsidRDefault="004B5F84" w:rsidP="00644724">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 xml:space="preserve">9 </w:t>
            </w:r>
          </w:p>
          <w:p w:rsidR="004B5F84" w:rsidRPr="000963FF" w:rsidRDefault="004B5F84" w:rsidP="00644724">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месяцев</w:t>
            </w:r>
          </w:p>
        </w:tc>
        <w:tc>
          <w:tcPr>
            <w:tcW w:w="235" w:type="pct"/>
            <w:shd w:val="clear" w:color="auto" w:fill="auto"/>
          </w:tcPr>
          <w:p w:rsidR="004B5F84" w:rsidRPr="000963FF" w:rsidRDefault="004B5F84" w:rsidP="00644724">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12 месяцев</w:t>
            </w:r>
          </w:p>
        </w:tc>
        <w:tc>
          <w:tcPr>
            <w:tcW w:w="349" w:type="pct"/>
            <w:vMerge/>
            <w:shd w:val="clear" w:color="auto" w:fill="auto"/>
          </w:tcPr>
          <w:p w:rsidR="004B5F84" w:rsidRPr="000963FF" w:rsidRDefault="004B5F84" w:rsidP="00644724">
            <w:pPr>
              <w:jc w:val="center"/>
              <w:rPr>
                <w:rFonts w:ascii="Arial" w:eastAsia="Times New Roman" w:hAnsi="Arial" w:cs="Arial"/>
                <w:sz w:val="18"/>
                <w:szCs w:val="18"/>
                <w:lang w:eastAsia="ru-RU"/>
              </w:rPr>
            </w:pPr>
          </w:p>
        </w:tc>
        <w:tc>
          <w:tcPr>
            <w:tcW w:w="356" w:type="pct"/>
            <w:vMerge/>
            <w:shd w:val="clear" w:color="auto" w:fill="auto"/>
          </w:tcPr>
          <w:p w:rsidR="004B5F84" w:rsidRPr="000963FF" w:rsidRDefault="004B5F84" w:rsidP="00644724">
            <w:pPr>
              <w:jc w:val="center"/>
              <w:rPr>
                <w:rFonts w:ascii="Arial" w:eastAsia="Times New Roman" w:hAnsi="Arial" w:cs="Arial"/>
                <w:sz w:val="18"/>
                <w:szCs w:val="18"/>
                <w:lang w:eastAsia="ru-RU"/>
              </w:rPr>
            </w:pPr>
          </w:p>
        </w:tc>
        <w:tc>
          <w:tcPr>
            <w:tcW w:w="519" w:type="pct"/>
            <w:vMerge/>
          </w:tcPr>
          <w:p w:rsidR="004B5F84" w:rsidRPr="000963FF" w:rsidRDefault="004B5F84" w:rsidP="00644724">
            <w:pPr>
              <w:rPr>
                <w:rFonts w:ascii="Arial" w:eastAsia="Times New Roman" w:hAnsi="Arial" w:cs="Arial"/>
                <w:sz w:val="18"/>
                <w:szCs w:val="18"/>
                <w:lang w:eastAsia="ru-RU"/>
              </w:rPr>
            </w:pPr>
          </w:p>
        </w:tc>
      </w:tr>
      <w:tr w:rsidR="003547BB" w:rsidRPr="000963FF" w:rsidTr="000963FF">
        <w:trPr>
          <w:trHeight w:val="397"/>
          <w:jc w:val="center"/>
        </w:trPr>
        <w:tc>
          <w:tcPr>
            <w:tcW w:w="137" w:type="pct"/>
            <w:vMerge/>
          </w:tcPr>
          <w:p w:rsidR="004B5F84" w:rsidRPr="000963FF" w:rsidRDefault="004B5F84" w:rsidP="00644724">
            <w:pPr>
              <w:rPr>
                <w:rFonts w:ascii="Arial" w:eastAsia="Times New Roman" w:hAnsi="Arial" w:cs="Arial"/>
                <w:sz w:val="18"/>
                <w:szCs w:val="18"/>
                <w:lang w:eastAsia="ru-RU"/>
              </w:rPr>
            </w:pPr>
          </w:p>
        </w:tc>
        <w:tc>
          <w:tcPr>
            <w:tcW w:w="526" w:type="pct"/>
            <w:vMerge/>
            <w:vAlign w:val="center"/>
          </w:tcPr>
          <w:p w:rsidR="004B5F84" w:rsidRPr="000963FF" w:rsidRDefault="004B5F84" w:rsidP="00644724">
            <w:pPr>
              <w:jc w:val="center"/>
              <w:rPr>
                <w:rFonts w:ascii="Arial" w:eastAsia="Times New Roman" w:hAnsi="Arial" w:cs="Arial"/>
                <w:sz w:val="18"/>
                <w:szCs w:val="18"/>
                <w:lang w:eastAsia="ru-RU"/>
              </w:rPr>
            </w:pPr>
          </w:p>
        </w:tc>
        <w:tc>
          <w:tcPr>
            <w:tcW w:w="361" w:type="pct"/>
            <w:vMerge/>
            <w:vAlign w:val="center"/>
          </w:tcPr>
          <w:p w:rsidR="004B5F84" w:rsidRPr="000963FF" w:rsidRDefault="004B5F84" w:rsidP="00644724">
            <w:pPr>
              <w:jc w:val="center"/>
              <w:rPr>
                <w:rFonts w:ascii="Arial" w:eastAsia="Times New Roman" w:hAnsi="Arial" w:cs="Arial"/>
                <w:sz w:val="18"/>
                <w:szCs w:val="18"/>
                <w:lang w:eastAsia="ru-RU"/>
              </w:rPr>
            </w:pPr>
          </w:p>
        </w:tc>
        <w:tc>
          <w:tcPr>
            <w:tcW w:w="494" w:type="pct"/>
            <w:vMerge/>
          </w:tcPr>
          <w:p w:rsidR="004B5F84" w:rsidRPr="000963FF" w:rsidRDefault="004B5F84" w:rsidP="00644724">
            <w:pPr>
              <w:rPr>
                <w:rFonts w:ascii="Arial" w:eastAsia="Times New Roman" w:hAnsi="Arial" w:cs="Arial"/>
                <w:sz w:val="18"/>
                <w:szCs w:val="18"/>
                <w:lang w:eastAsia="ru-RU"/>
              </w:rPr>
            </w:pPr>
          </w:p>
        </w:tc>
        <w:tc>
          <w:tcPr>
            <w:tcW w:w="384" w:type="pct"/>
            <w:shd w:val="clear" w:color="auto" w:fill="auto"/>
          </w:tcPr>
          <w:p w:rsidR="003547BB" w:rsidRPr="000963FF" w:rsidRDefault="00711C65" w:rsidP="00711C65">
            <w:pPr>
              <w:jc w:val="center"/>
              <w:rPr>
                <w:rFonts w:ascii="Arial" w:eastAsia="Times New Roman" w:hAnsi="Arial" w:cs="Arial"/>
                <w:sz w:val="18"/>
                <w:szCs w:val="18"/>
                <w:lang w:val="en-US" w:eastAsia="ru-RU"/>
              </w:rPr>
            </w:pPr>
            <w:r w:rsidRPr="000963FF">
              <w:rPr>
                <w:rFonts w:ascii="Arial" w:eastAsia="Times New Roman" w:hAnsi="Arial" w:cs="Arial"/>
                <w:sz w:val="18"/>
                <w:szCs w:val="18"/>
                <w:lang w:val="en-US" w:eastAsia="ru-RU"/>
              </w:rPr>
              <w:t>4</w:t>
            </w:r>
          </w:p>
        </w:tc>
        <w:tc>
          <w:tcPr>
            <w:tcW w:w="354" w:type="pct"/>
            <w:shd w:val="clear" w:color="auto" w:fill="auto"/>
          </w:tcPr>
          <w:p w:rsidR="004B5F84" w:rsidRPr="000963FF" w:rsidRDefault="004B5F84" w:rsidP="00644724">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60" w:type="pct"/>
            <w:shd w:val="clear" w:color="auto" w:fill="auto"/>
          </w:tcPr>
          <w:p w:rsidR="004B5F84" w:rsidRPr="000963FF" w:rsidRDefault="004B5F84" w:rsidP="00644724">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231" w:type="pct"/>
            <w:shd w:val="clear" w:color="auto" w:fill="auto"/>
          </w:tcPr>
          <w:p w:rsidR="004B5F84" w:rsidRPr="000963FF" w:rsidRDefault="009D541A" w:rsidP="00644724">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w:t>
            </w:r>
          </w:p>
        </w:tc>
        <w:tc>
          <w:tcPr>
            <w:tcW w:w="231" w:type="pct"/>
            <w:shd w:val="clear" w:color="auto" w:fill="auto"/>
          </w:tcPr>
          <w:p w:rsidR="004B5F84" w:rsidRPr="000963FF" w:rsidRDefault="004B5F84" w:rsidP="00644724">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231" w:type="pct"/>
            <w:shd w:val="clear" w:color="auto" w:fill="auto"/>
          </w:tcPr>
          <w:p w:rsidR="004B5F84" w:rsidRPr="000963FF" w:rsidRDefault="004B5F84" w:rsidP="00644724">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231" w:type="pct"/>
            <w:shd w:val="clear" w:color="auto" w:fill="auto"/>
          </w:tcPr>
          <w:p w:rsidR="004B5F84" w:rsidRPr="000963FF" w:rsidRDefault="00711C65" w:rsidP="00644724">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w:t>
            </w:r>
          </w:p>
        </w:tc>
        <w:tc>
          <w:tcPr>
            <w:tcW w:w="235" w:type="pct"/>
            <w:shd w:val="clear" w:color="auto" w:fill="auto"/>
          </w:tcPr>
          <w:p w:rsidR="004B5F84" w:rsidRPr="000963FF" w:rsidRDefault="00165803" w:rsidP="00644724">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w:t>
            </w:r>
          </w:p>
        </w:tc>
        <w:tc>
          <w:tcPr>
            <w:tcW w:w="349" w:type="pct"/>
            <w:shd w:val="clear" w:color="auto" w:fill="auto"/>
          </w:tcPr>
          <w:p w:rsidR="004B5F84" w:rsidRPr="000963FF" w:rsidRDefault="00711C65" w:rsidP="00644724">
            <w:pPr>
              <w:jc w:val="center"/>
              <w:rPr>
                <w:rFonts w:ascii="Arial" w:eastAsia="Times New Roman" w:hAnsi="Arial" w:cs="Arial"/>
                <w:sz w:val="18"/>
                <w:szCs w:val="18"/>
                <w:lang w:val="en-US" w:eastAsia="ru-RU"/>
              </w:rPr>
            </w:pPr>
            <w:r w:rsidRPr="000963FF">
              <w:rPr>
                <w:rFonts w:ascii="Arial" w:eastAsia="Times New Roman" w:hAnsi="Arial" w:cs="Arial"/>
                <w:sz w:val="18"/>
                <w:szCs w:val="18"/>
                <w:lang w:val="en-US" w:eastAsia="ru-RU"/>
              </w:rPr>
              <w:t>1</w:t>
            </w:r>
          </w:p>
        </w:tc>
        <w:tc>
          <w:tcPr>
            <w:tcW w:w="356" w:type="pct"/>
            <w:shd w:val="clear" w:color="auto" w:fill="auto"/>
          </w:tcPr>
          <w:p w:rsidR="004B5F84" w:rsidRPr="000963FF" w:rsidRDefault="00711C65" w:rsidP="00644724">
            <w:pPr>
              <w:jc w:val="center"/>
              <w:rPr>
                <w:rFonts w:ascii="Arial" w:eastAsia="Times New Roman" w:hAnsi="Arial" w:cs="Arial"/>
                <w:sz w:val="18"/>
                <w:szCs w:val="18"/>
                <w:lang w:val="en-US" w:eastAsia="ru-RU"/>
              </w:rPr>
            </w:pPr>
            <w:r w:rsidRPr="000963FF">
              <w:rPr>
                <w:rFonts w:ascii="Arial" w:eastAsia="Times New Roman" w:hAnsi="Arial" w:cs="Arial"/>
                <w:sz w:val="18"/>
                <w:szCs w:val="18"/>
                <w:lang w:val="en-US" w:eastAsia="ru-RU"/>
              </w:rPr>
              <w:t>1</w:t>
            </w:r>
          </w:p>
        </w:tc>
        <w:tc>
          <w:tcPr>
            <w:tcW w:w="519" w:type="pct"/>
            <w:vMerge/>
          </w:tcPr>
          <w:p w:rsidR="004B5F84" w:rsidRPr="000963FF" w:rsidRDefault="004B5F84" w:rsidP="00644724">
            <w:pPr>
              <w:rPr>
                <w:rFonts w:ascii="Arial" w:eastAsia="Times New Roman" w:hAnsi="Arial" w:cs="Arial"/>
                <w:sz w:val="18"/>
                <w:szCs w:val="18"/>
                <w:lang w:eastAsia="ru-RU"/>
              </w:rPr>
            </w:pPr>
          </w:p>
        </w:tc>
      </w:tr>
      <w:tr w:rsidR="003547BB" w:rsidRPr="000963FF" w:rsidTr="000963FF">
        <w:trPr>
          <w:trHeight w:val="144"/>
          <w:jc w:val="center"/>
        </w:trPr>
        <w:tc>
          <w:tcPr>
            <w:tcW w:w="137" w:type="pct"/>
            <w:vMerge w:val="restart"/>
            <w:hideMark/>
          </w:tcPr>
          <w:p w:rsidR="00511D43" w:rsidRPr="000963FF" w:rsidRDefault="00511D43" w:rsidP="00511D43">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w:t>
            </w:r>
          </w:p>
        </w:tc>
        <w:tc>
          <w:tcPr>
            <w:tcW w:w="526" w:type="pct"/>
            <w:vMerge w:val="restart"/>
            <w:shd w:val="clear" w:color="auto" w:fill="FFFFFF" w:themeFill="background1"/>
            <w:hideMark/>
          </w:tcPr>
          <w:p w:rsidR="00511D43" w:rsidRPr="000963FF" w:rsidRDefault="00511D43" w:rsidP="00511D43">
            <w:pPr>
              <w:rPr>
                <w:rFonts w:ascii="Arial" w:eastAsia="Times New Roman" w:hAnsi="Arial" w:cs="Arial"/>
                <w:iCs/>
                <w:sz w:val="18"/>
                <w:szCs w:val="18"/>
                <w:lang w:eastAsia="ru-RU"/>
              </w:rPr>
            </w:pPr>
            <w:r w:rsidRPr="000963FF">
              <w:rPr>
                <w:rFonts w:ascii="Arial" w:eastAsia="Times New Roman" w:hAnsi="Arial" w:cs="Arial"/>
                <w:iCs/>
                <w:sz w:val="18"/>
                <w:szCs w:val="18"/>
                <w:lang w:eastAsia="ru-RU"/>
              </w:rPr>
              <w:t>Основное мероприятие 01.</w:t>
            </w:r>
            <w:r w:rsidRPr="000963FF">
              <w:rPr>
                <w:rFonts w:ascii="Arial" w:eastAsia="Times New Roman" w:hAnsi="Arial" w:cs="Arial"/>
                <w:iCs/>
                <w:sz w:val="18"/>
                <w:szCs w:val="18"/>
                <w:lang w:eastAsia="ru-RU"/>
              </w:rPr>
              <w:br/>
              <w:t xml:space="preserve">Обеспечение </w:t>
            </w:r>
            <w:r w:rsidRPr="000963FF">
              <w:rPr>
                <w:rFonts w:ascii="Arial" w:eastAsia="Times New Roman" w:hAnsi="Arial" w:cs="Arial"/>
                <w:iCs/>
                <w:sz w:val="18"/>
                <w:szCs w:val="18"/>
                <w:lang w:eastAsia="ru-RU"/>
              </w:rPr>
              <w:lastRenderedPageBreak/>
              <w:t xml:space="preserve">комфортной среды проживания на территории муниципального образования Московской области </w:t>
            </w:r>
          </w:p>
        </w:tc>
        <w:tc>
          <w:tcPr>
            <w:tcW w:w="361" w:type="pct"/>
            <w:vMerge w:val="restart"/>
            <w:hideMark/>
          </w:tcPr>
          <w:p w:rsidR="00511D43" w:rsidRPr="000963FF" w:rsidRDefault="00511D43" w:rsidP="00511D43">
            <w:pPr>
              <w:jc w:val="center"/>
              <w:rPr>
                <w:rFonts w:ascii="Arial" w:eastAsia="Times New Roman" w:hAnsi="Arial" w:cs="Arial"/>
                <w:iCs/>
                <w:sz w:val="18"/>
                <w:szCs w:val="18"/>
                <w:lang w:eastAsia="ru-RU"/>
              </w:rPr>
            </w:pPr>
          </w:p>
        </w:tc>
        <w:tc>
          <w:tcPr>
            <w:tcW w:w="494" w:type="pct"/>
            <w:hideMark/>
          </w:tcPr>
          <w:p w:rsidR="00511D43" w:rsidRPr="000963FF" w:rsidRDefault="00511D43" w:rsidP="00511D43">
            <w:pPr>
              <w:rPr>
                <w:rFonts w:ascii="Arial" w:eastAsia="Times New Roman" w:hAnsi="Arial" w:cs="Arial"/>
                <w:color w:val="000000"/>
                <w:sz w:val="18"/>
                <w:szCs w:val="18"/>
                <w:lang w:eastAsia="ru-RU"/>
              </w:rPr>
            </w:pPr>
            <w:r w:rsidRPr="000963FF">
              <w:rPr>
                <w:rFonts w:ascii="Arial" w:eastAsia="Times New Roman" w:hAnsi="Arial" w:cs="Arial"/>
                <w:color w:val="000000"/>
                <w:sz w:val="18"/>
                <w:szCs w:val="18"/>
                <w:lang w:eastAsia="ru-RU"/>
              </w:rPr>
              <w:t>Итого</w:t>
            </w:r>
          </w:p>
        </w:tc>
        <w:tc>
          <w:tcPr>
            <w:tcW w:w="384" w:type="pct"/>
            <w:shd w:val="clear" w:color="auto" w:fill="auto"/>
          </w:tcPr>
          <w:p w:rsidR="00511D43" w:rsidRPr="000963FF" w:rsidRDefault="00511D43" w:rsidP="00E45C0F">
            <w:pPr>
              <w:jc w:val="center"/>
              <w:rPr>
                <w:rFonts w:ascii="Arial" w:hAnsi="Arial" w:cs="Arial"/>
                <w:sz w:val="18"/>
                <w:szCs w:val="18"/>
              </w:rPr>
            </w:pPr>
            <w:r w:rsidRPr="000963FF">
              <w:rPr>
                <w:rFonts w:ascii="Arial" w:hAnsi="Arial" w:cs="Arial"/>
                <w:sz w:val="18"/>
                <w:szCs w:val="18"/>
              </w:rPr>
              <w:t>1</w:t>
            </w:r>
            <w:r w:rsidR="00E45C0F" w:rsidRPr="000963FF">
              <w:rPr>
                <w:rFonts w:ascii="Arial" w:hAnsi="Arial" w:cs="Arial"/>
                <w:sz w:val="18"/>
                <w:szCs w:val="18"/>
              </w:rPr>
              <w:t> 745 369,84</w:t>
            </w:r>
          </w:p>
        </w:tc>
        <w:tc>
          <w:tcPr>
            <w:tcW w:w="354" w:type="pct"/>
            <w:shd w:val="clear" w:color="auto" w:fill="auto"/>
            <w:hideMark/>
          </w:tcPr>
          <w:p w:rsidR="00511D43" w:rsidRPr="000963FF" w:rsidRDefault="00511D43" w:rsidP="003547BB">
            <w:pPr>
              <w:jc w:val="center"/>
              <w:rPr>
                <w:rFonts w:ascii="Arial" w:hAnsi="Arial" w:cs="Arial"/>
                <w:sz w:val="18"/>
                <w:szCs w:val="18"/>
              </w:rPr>
            </w:pPr>
            <w:r w:rsidRPr="000963FF">
              <w:rPr>
                <w:rFonts w:ascii="Arial" w:hAnsi="Arial" w:cs="Arial"/>
                <w:sz w:val="18"/>
                <w:szCs w:val="18"/>
              </w:rPr>
              <w:t>256 421,12</w:t>
            </w:r>
          </w:p>
        </w:tc>
        <w:tc>
          <w:tcPr>
            <w:tcW w:w="360" w:type="pct"/>
            <w:shd w:val="clear" w:color="auto" w:fill="auto"/>
          </w:tcPr>
          <w:p w:rsidR="00511D43" w:rsidRPr="000963FF" w:rsidRDefault="003547BB" w:rsidP="003547BB">
            <w:pPr>
              <w:jc w:val="center"/>
              <w:rPr>
                <w:rFonts w:ascii="Arial" w:hAnsi="Arial" w:cs="Arial"/>
                <w:sz w:val="18"/>
                <w:szCs w:val="18"/>
              </w:rPr>
            </w:pPr>
            <w:r w:rsidRPr="000963FF">
              <w:rPr>
                <w:rFonts w:ascii="Arial" w:hAnsi="Arial" w:cs="Arial"/>
                <w:sz w:val="18"/>
                <w:szCs w:val="18"/>
              </w:rPr>
              <w:t>342 351,99</w:t>
            </w:r>
          </w:p>
        </w:tc>
        <w:tc>
          <w:tcPr>
            <w:tcW w:w="1159" w:type="pct"/>
            <w:gridSpan w:val="5"/>
            <w:shd w:val="clear" w:color="auto" w:fill="auto"/>
          </w:tcPr>
          <w:p w:rsidR="00511D43" w:rsidRPr="000963FF" w:rsidRDefault="007F30B5" w:rsidP="003547BB">
            <w:pPr>
              <w:jc w:val="center"/>
              <w:rPr>
                <w:rFonts w:ascii="Arial" w:hAnsi="Arial" w:cs="Arial"/>
                <w:bCs/>
                <w:color w:val="000000"/>
                <w:sz w:val="18"/>
                <w:szCs w:val="18"/>
              </w:rPr>
            </w:pPr>
            <w:r w:rsidRPr="000963FF">
              <w:rPr>
                <w:rFonts w:ascii="Arial" w:hAnsi="Arial" w:cs="Arial"/>
                <w:bCs/>
                <w:color w:val="000000"/>
                <w:sz w:val="18"/>
                <w:szCs w:val="18"/>
              </w:rPr>
              <w:t>373 486,12</w:t>
            </w:r>
          </w:p>
        </w:tc>
        <w:tc>
          <w:tcPr>
            <w:tcW w:w="349" w:type="pct"/>
            <w:shd w:val="clear" w:color="auto" w:fill="auto"/>
          </w:tcPr>
          <w:p w:rsidR="00511D43" w:rsidRPr="000963FF" w:rsidRDefault="004B17A8" w:rsidP="003547BB">
            <w:pPr>
              <w:jc w:val="center"/>
              <w:rPr>
                <w:rFonts w:ascii="Arial" w:hAnsi="Arial" w:cs="Arial"/>
                <w:bCs/>
                <w:color w:val="000000"/>
                <w:sz w:val="18"/>
                <w:szCs w:val="18"/>
                <w:lang w:val="en-US"/>
              </w:rPr>
            </w:pPr>
            <w:r w:rsidRPr="000963FF">
              <w:rPr>
                <w:rFonts w:ascii="Arial" w:hAnsi="Arial" w:cs="Arial"/>
                <w:bCs/>
                <w:color w:val="000000"/>
                <w:sz w:val="18"/>
                <w:szCs w:val="18"/>
              </w:rPr>
              <w:t>379</w:t>
            </w:r>
            <w:r w:rsidRPr="000963FF">
              <w:rPr>
                <w:rFonts w:ascii="Arial" w:hAnsi="Arial" w:cs="Arial"/>
                <w:bCs/>
                <w:color w:val="000000"/>
                <w:sz w:val="18"/>
                <w:szCs w:val="18"/>
                <w:lang w:val="en-US"/>
              </w:rPr>
              <w:t> </w:t>
            </w:r>
            <w:r w:rsidRPr="000963FF">
              <w:rPr>
                <w:rFonts w:ascii="Arial" w:hAnsi="Arial" w:cs="Arial"/>
                <w:bCs/>
                <w:color w:val="000000"/>
                <w:sz w:val="18"/>
                <w:szCs w:val="18"/>
              </w:rPr>
              <w:t>716,8</w:t>
            </w:r>
            <w:r w:rsidRPr="000963FF">
              <w:rPr>
                <w:rFonts w:ascii="Arial" w:hAnsi="Arial" w:cs="Arial"/>
                <w:bCs/>
                <w:color w:val="000000"/>
                <w:sz w:val="18"/>
                <w:szCs w:val="18"/>
                <w:lang w:val="en-US"/>
              </w:rPr>
              <w:t>2</w:t>
            </w:r>
          </w:p>
        </w:tc>
        <w:tc>
          <w:tcPr>
            <w:tcW w:w="356" w:type="pct"/>
            <w:shd w:val="clear" w:color="auto" w:fill="auto"/>
          </w:tcPr>
          <w:p w:rsidR="00511D43" w:rsidRPr="000963FF" w:rsidRDefault="00AF063A" w:rsidP="003547BB">
            <w:pPr>
              <w:jc w:val="center"/>
              <w:rPr>
                <w:rFonts w:ascii="Arial" w:hAnsi="Arial" w:cs="Arial"/>
                <w:bCs/>
                <w:color w:val="000000"/>
                <w:sz w:val="18"/>
                <w:szCs w:val="18"/>
                <w:lang w:val="en-US"/>
              </w:rPr>
            </w:pPr>
            <w:r w:rsidRPr="000963FF">
              <w:rPr>
                <w:rFonts w:ascii="Arial" w:hAnsi="Arial" w:cs="Arial"/>
                <w:bCs/>
                <w:color w:val="000000"/>
                <w:sz w:val="18"/>
                <w:szCs w:val="18"/>
              </w:rPr>
              <w:t>393</w:t>
            </w:r>
            <w:r w:rsidRPr="000963FF">
              <w:rPr>
                <w:rFonts w:ascii="Arial" w:hAnsi="Arial" w:cs="Arial"/>
                <w:bCs/>
                <w:color w:val="000000"/>
                <w:sz w:val="18"/>
                <w:szCs w:val="18"/>
                <w:lang w:val="en-US"/>
              </w:rPr>
              <w:t> </w:t>
            </w:r>
            <w:r w:rsidRPr="000963FF">
              <w:rPr>
                <w:rFonts w:ascii="Arial" w:hAnsi="Arial" w:cs="Arial"/>
                <w:bCs/>
                <w:color w:val="000000"/>
                <w:sz w:val="18"/>
                <w:szCs w:val="18"/>
              </w:rPr>
              <w:t>393,7</w:t>
            </w:r>
            <w:r w:rsidRPr="000963FF">
              <w:rPr>
                <w:rFonts w:ascii="Arial" w:hAnsi="Arial" w:cs="Arial"/>
                <w:bCs/>
                <w:color w:val="000000"/>
                <w:sz w:val="18"/>
                <w:szCs w:val="18"/>
                <w:lang w:val="en-US"/>
              </w:rPr>
              <w:t>8</w:t>
            </w:r>
          </w:p>
        </w:tc>
        <w:tc>
          <w:tcPr>
            <w:tcW w:w="519" w:type="pct"/>
            <w:vMerge w:val="restart"/>
            <w:hideMark/>
          </w:tcPr>
          <w:p w:rsidR="00511D43" w:rsidRPr="000963FF" w:rsidRDefault="00511D43" w:rsidP="00511D43">
            <w:pPr>
              <w:rPr>
                <w:rFonts w:ascii="Arial" w:eastAsia="Times New Roman" w:hAnsi="Arial" w:cs="Arial"/>
                <w:sz w:val="18"/>
                <w:szCs w:val="18"/>
                <w:lang w:eastAsia="ru-RU"/>
              </w:rPr>
            </w:pPr>
          </w:p>
        </w:tc>
      </w:tr>
      <w:tr w:rsidR="003547BB" w:rsidRPr="000963FF" w:rsidTr="000963FF">
        <w:trPr>
          <w:trHeight w:val="397"/>
          <w:jc w:val="center"/>
        </w:trPr>
        <w:tc>
          <w:tcPr>
            <w:tcW w:w="137" w:type="pct"/>
            <w:vMerge/>
            <w:hideMark/>
          </w:tcPr>
          <w:p w:rsidR="00511D43" w:rsidRPr="000963FF" w:rsidRDefault="00511D43" w:rsidP="00511D43">
            <w:pPr>
              <w:rPr>
                <w:rFonts w:ascii="Arial" w:eastAsia="Times New Roman" w:hAnsi="Arial" w:cs="Arial"/>
                <w:sz w:val="18"/>
                <w:szCs w:val="18"/>
                <w:lang w:eastAsia="ru-RU"/>
              </w:rPr>
            </w:pPr>
          </w:p>
        </w:tc>
        <w:tc>
          <w:tcPr>
            <w:tcW w:w="526" w:type="pct"/>
            <w:vMerge/>
            <w:shd w:val="clear" w:color="auto" w:fill="FFFFFF" w:themeFill="background1"/>
            <w:hideMark/>
          </w:tcPr>
          <w:p w:rsidR="00511D43" w:rsidRPr="000963FF" w:rsidRDefault="00511D43" w:rsidP="00511D43">
            <w:pPr>
              <w:rPr>
                <w:rFonts w:ascii="Arial" w:eastAsia="Times New Roman" w:hAnsi="Arial" w:cs="Arial"/>
                <w:iCs/>
                <w:sz w:val="18"/>
                <w:szCs w:val="18"/>
                <w:lang w:eastAsia="ru-RU"/>
              </w:rPr>
            </w:pPr>
          </w:p>
        </w:tc>
        <w:tc>
          <w:tcPr>
            <w:tcW w:w="361" w:type="pct"/>
            <w:vMerge/>
            <w:hideMark/>
          </w:tcPr>
          <w:p w:rsidR="00511D43" w:rsidRPr="000963FF" w:rsidRDefault="00511D43" w:rsidP="00511D43">
            <w:pPr>
              <w:rPr>
                <w:rFonts w:ascii="Arial" w:eastAsia="Times New Roman" w:hAnsi="Arial" w:cs="Arial"/>
                <w:iCs/>
                <w:sz w:val="18"/>
                <w:szCs w:val="18"/>
                <w:lang w:eastAsia="ru-RU"/>
              </w:rPr>
            </w:pPr>
          </w:p>
        </w:tc>
        <w:tc>
          <w:tcPr>
            <w:tcW w:w="494" w:type="pct"/>
            <w:hideMark/>
          </w:tcPr>
          <w:p w:rsidR="00511D43" w:rsidRPr="000963FF" w:rsidRDefault="00511D43" w:rsidP="00511D43">
            <w:pPr>
              <w:rPr>
                <w:rFonts w:ascii="Arial" w:eastAsia="Times New Roman" w:hAnsi="Arial" w:cs="Arial"/>
                <w:sz w:val="18"/>
                <w:szCs w:val="18"/>
                <w:lang w:eastAsia="ru-RU"/>
              </w:rPr>
            </w:pPr>
            <w:r w:rsidRPr="000963FF">
              <w:rPr>
                <w:rFonts w:ascii="Arial" w:eastAsia="Times New Roman" w:hAnsi="Arial" w:cs="Arial"/>
                <w:color w:val="000000"/>
                <w:sz w:val="18"/>
                <w:szCs w:val="18"/>
                <w:lang w:eastAsia="ru-RU"/>
              </w:rPr>
              <w:t xml:space="preserve">Средства бюджета </w:t>
            </w:r>
            <w:r w:rsidRPr="000963FF">
              <w:rPr>
                <w:rFonts w:ascii="Arial" w:eastAsia="Times New Roman" w:hAnsi="Arial" w:cs="Arial"/>
                <w:color w:val="000000"/>
                <w:sz w:val="18"/>
                <w:szCs w:val="18"/>
                <w:lang w:eastAsia="ru-RU"/>
              </w:rPr>
              <w:lastRenderedPageBreak/>
              <w:t>Московской области</w:t>
            </w:r>
          </w:p>
        </w:tc>
        <w:tc>
          <w:tcPr>
            <w:tcW w:w="384" w:type="pct"/>
            <w:shd w:val="clear" w:color="auto" w:fill="auto"/>
          </w:tcPr>
          <w:p w:rsidR="00511D43" w:rsidRPr="000963FF" w:rsidRDefault="00511D43" w:rsidP="003547BB">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lastRenderedPageBreak/>
              <w:t>5 505,00</w:t>
            </w:r>
          </w:p>
        </w:tc>
        <w:tc>
          <w:tcPr>
            <w:tcW w:w="354" w:type="pct"/>
            <w:shd w:val="clear" w:color="auto" w:fill="auto"/>
            <w:hideMark/>
          </w:tcPr>
          <w:p w:rsidR="00511D43" w:rsidRPr="000963FF" w:rsidRDefault="00511D43" w:rsidP="003547BB">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992,00</w:t>
            </w:r>
          </w:p>
        </w:tc>
        <w:tc>
          <w:tcPr>
            <w:tcW w:w="360" w:type="pct"/>
            <w:shd w:val="clear" w:color="auto" w:fill="auto"/>
          </w:tcPr>
          <w:p w:rsidR="00511D43" w:rsidRPr="000963FF" w:rsidRDefault="00511D43" w:rsidP="003547BB">
            <w:pPr>
              <w:tabs>
                <w:tab w:val="left" w:pos="300"/>
                <w:tab w:val="center" w:pos="332"/>
              </w:tabs>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1 062,00</w:t>
            </w:r>
          </w:p>
        </w:tc>
        <w:tc>
          <w:tcPr>
            <w:tcW w:w="1159" w:type="pct"/>
            <w:gridSpan w:val="5"/>
            <w:shd w:val="clear" w:color="auto" w:fill="auto"/>
          </w:tcPr>
          <w:p w:rsidR="00511D43" w:rsidRPr="000963FF" w:rsidRDefault="00511D43" w:rsidP="003547BB">
            <w:pPr>
              <w:jc w:val="center"/>
              <w:rPr>
                <w:rFonts w:ascii="Arial" w:hAnsi="Arial" w:cs="Arial"/>
                <w:bCs/>
                <w:color w:val="000000"/>
                <w:sz w:val="18"/>
                <w:szCs w:val="18"/>
              </w:rPr>
            </w:pPr>
            <w:r w:rsidRPr="000963FF">
              <w:rPr>
                <w:rFonts w:ascii="Arial" w:hAnsi="Arial" w:cs="Arial"/>
                <w:bCs/>
                <w:color w:val="000000"/>
                <w:sz w:val="18"/>
                <w:szCs w:val="18"/>
              </w:rPr>
              <w:t>1 149,00</w:t>
            </w:r>
          </w:p>
        </w:tc>
        <w:tc>
          <w:tcPr>
            <w:tcW w:w="349" w:type="pct"/>
            <w:shd w:val="clear" w:color="auto" w:fill="auto"/>
          </w:tcPr>
          <w:p w:rsidR="00511D43" w:rsidRPr="000963FF" w:rsidRDefault="00511D43" w:rsidP="003547BB">
            <w:pPr>
              <w:jc w:val="center"/>
              <w:rPr>
                <w:rFonts w:ascii="Arial" w:hAnsi="Arial" w:cs="Arial"/>
                <w:bCs/>
                <w:color w:val="000000"/>
                <w:sz w:val="18"/>
                <w:szCs w:val="18"/>
              </w:rPr>
            </w:pPr>
            <w:r w:rsidRPr="000963FF">
              <w:rPr>
                <w:rFonts w:ascii="Arial" w:hAnsi="Arial" w:cs="Arial"/>
                <w:bCs/>
                <w:color w:val="000000"/>
                <w:sz w:val="18"/>
                <w:szCs w:val="18"/>
              </w:rPr>
              <w:t>1 150,00</w:t>
            </w:r>
          </w:p>
        </w:tc>
        <w:tc>
          <w:tcPr>
            <w:tcW w:w="356" w:type="pct"/>
            <w:shd w:val="clear" w:color="auto" w:fill="auto"/>
          </w:tcPr>
          <w:p w:rsidR="00511D43" w:rsidRPr="000963FF" w:rsidRDefault="00511D43" w:rsidP="003547BB">
            <w:pPr>
              <w:jc w:val="center"/>
              <w:rPr>
                <w:rFonts w:ascii="Arial" w:hAnsi="Arial" w:cs="Arial"/>
                <w:bCs/>
                <w:color w:val="000000"/>
                <w:sz w:val="18"/>
                <w:szCs w:val="18"/>
              </w:rPr>
            </w:pPr>
            <w:r w:rsidRPr="000963FF">
              <w:rPr>
                <w:rFonts w:ascii="Arial" w:hAnsi="Arial" w:cs="Arial"/>
                <w:bCs/>
                <w:color w:val="000000"/>
                <w:sz w:val="18"/>
                <w:szCs w:val="18"/>
              </w:rPr>
              <w:t>1 152,00</w:t>
            </w:r>
          </w:p>
        </w:tc>
        <w:tc>
          <w:tcPr>
            <w:tcW w:w="519" w:type="pct"/>
            <w:vMerge/>
            <w:hideMark/>
          </w:tcPr>
          <w:p w:rsidR="00511D43" w:rsidRPr="000963FF" w:rsidRDefault="00511D43" w:rsidP="00511D43">
            <w:pPr>
              <w:rPr>
                <w:rFonts w:ascii="Arial" w:eastAsia="Times New Roman" w:hAnsi="Arial" w:cs="Arial"/>
                <w:sz w:val="18"/>
                <w:szCs w:val="18"/>
                <w:lang w:eastAsia="ru-RU"/>
              </w:rPr>
            </w:pPr>
          </w:p>
        </w:tc>
      </w:tr>
      <w:tr w:rsidR="003547BB" w:rsidRPr="000963FF" w:rsidTr="000963FF">
        <w:trPr>
          <w:trHeight w:val="397"/>
          <w:jc w:val="center"/>
        </w:trPr>
        <w:tc>
          <w:tcPr>
            <w:tcW w:w="137" w:type="pct"/>
            <w:vMerge/>
            <w:hideMark/>
          </w:tcPr>
          <w:p w:rsidR="00511D43" w:rsidRPr="000963FF" w:rsidRDefault="00511D43" w:rsidP="00511D43">
            <w:pPr>
              <w:rPr>
                <w:rFonts w:ascii="Arial" w:eastAsia="Times New Roman" w:hAnsi="Arial" w:cs="Arial"/>
                <w:sz w:val="18"/>
                <w:szCs w:val="18"/>
                <w:lang w:eastAsia="ru-RU"/>
              </w:rPr>
            </w:pPr>
          </w:p>
        </w:tc>
        <w:tc>
          <w:tcPr>
            <w:tcW w:w="526" w:type="pct"/>
            <w:vMerge/>
            <w:shd w:val="clear" w:color="auto" w:fill="FFFFFF" w:themeFill="background1"/>
            <w:hideMark/>
          </w:tcPr>
          <w:p w:rsidR="00511D43" w:rsidRPr="000963FF" w:rsidRDefault="00511D43" w:rsidP="00511D43">
            <w:pPr>
              <w:rPr>
                <w:rFonts w:ascii="Arial" w:eastAsia="Times New Roman" w:hAnsi="Arial" w:cs="Arial"/>
                <w:iCs/>
                <w:sz w:val="18"/>
                <w:szCs w:val="18"/>
                <w:lang w:eastAsia="ru-RU"/>
              </w:rPr>
            </w:pPr>
          </w:p>
        </w:tc>
        <w:tc>
          <w:tcPr>
            <w:tcW w:w="361" w:type="pct"/>
            <w:vMerge/>
            <w:hideMark/>
          </w:tcPr>
          <w:p w:rsidR="00511D43" w:rsidRPr="000963FF" w:rsidRDefault="00511D43" w:rsidP="00511D43">
            <w:pPr>
              <w:rPr>
                <w:rFonts w:ascii="Arial" w:eastAsia="Times New Roman" w:hAnsi="Arial" w:cs="Arial"/>
                <w:iCs/>
                <w:sz w:val="18"/>
                <w:szCs w:val="18"/>
                <w:lang w:eastAsia="ru-RU"/>
              </w:rPr>
            </w:pPr>
          </w:p>
        </w:tc>
        <w:tc>
          <w:tcPr>
            <w:tcW w:w="494" w:type="pct"/>
            <w:hideMark/>
          </w:tcPr>
          <w:p w:rsidR="00511D43" w:rsidRPr="000963FF" w:rsidRDefault="00511D43" w:rsidP="00511D43">
            <w:pPr>
              <w:rPr>
                <w:rFonts w:ascii="Arial" w:eastAsia="Times New Roman" w:hAnsi="Arial" w:cs="Arial"/>
                <w:sz w:val="18"/>
                <w:szCs w:val="18"/>
                <w:lang w:eastAsia="ru-RU"/>
              </w:rPr>
            </w:pPr>
            <w:r w:rsidRPr="000963FF">
              <w:rPr>
                <w:rFonts w:ascii="Arial" w:eastAsia="Times New Roman" w:hAnsi="Arial" w:cs="Arial"/>
                <w:color w:val="000000"/>
                <w:sz w:val="18"/>
                <w:szCs w:val="18"/>
                <w:lang w:eastAsia="ru-RU"/>
              </w:rPr>
              <w:t xml:space="preserve">Средства федерального бюджета </w:t>
            </w:r>
          </w:p>
        </w:tc>
        <w:tc>
          <w:tcPr>
            <w:tcW w:w="384" w:type="pct"/>
            <w:shd w:val="clear" w:color="auto" w:fill="auto"/>
          </w:tcPr>
          <w:p w:rsidR="00511D43" w:rsidRPr="000963FF" w:rsidRDefault="0047195E" w:rsidP="003547BB">
            <w:pPr>
              <w:jc w:val="center"/>
              <w:rPr>
                <w:rFonts w:ascii="Arial" w:hAnsi="Arial" w:cs="Arial"/>
                <w:sz w:val="18"/>
                <w:szCs w:val="18"/>
              </w:rPr>
            </w:pPr>
            <w:r w:rsidRPr="000963FF">
              <w:rPr>
                <w:rFonts w:ascii="Arial" w:eastAsia="Times New Roman" w:hAnsi="Arial" w:cs="Arial"/>
                <w:sz w:val="18"/>
                <w:szCs w:val="18"/>
                <w:lang w:eastAsia="ru-RU"/>
              </w:rPr>
              <w:t>-</w:t>
            </w:r>
          </w:p>
        </w:tc>
        <w:tc>
          <w:tcPr>
            <w:tcW w:w="354" w:type="pct"/>
            <w:shd w:val="clear" w:color="auto" w:fill="auto"/>
            <w:hideMark/>
          </w:tcPr>
          <w:p w:rsidR="00511D43" w:rsidRPr="000963FF" w:rsidRDefault="0047195E" w:rsidP="003547BB">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60" w:type="pct"/>
            <w:shd w:val="clear" w:color="auto" w:fill="auto"/>
          </w:tcPr>
          <w:p w:rsidR="00511D43" w:rsidRPr="000963FF" w:rsidRDefault="0047195E" w:rsidP="003547BB">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1159" w:type="pct"/>
            <w:gridSpan w:val="5"/>
            <w:shd w:val="clear" w:color="auto" w:fill="auto"/>
          </w:tcPr>
          <w:p w:rsidR="00511D43" w:rsidRPr="000963FF" w:rsidRDefault="0047195E" w:rsidP="003547BB">
            <w:pPr>
              <w:jc w:val="center"/>
              <w:rPr>
                <w:rFonts w:ascii="Arial" w:hAnsi="Arial" w:cs="Arial"/>
                <w:sz w:val="18"/>
                <w:szCs w:val="18"/>
              </w:rPr>
            </w:pPr>
            <w:r w:rsidRPr="000963FF">
              <w:rPr>
                <w:rFonts w:ascii="Arial" w:eastAsia="Times New Roman" w:hAnsi="Arial" w:cs="Arial"/>
                <w:sz w:val="18"/>
                <w:szCs w:val="18"/>
                <w:lang w:eastAsia="ru-RU"/>
              </w:rPr>
              <w:t>-</w:t>
            </w:r>
          </w:p>
        </w:tc>
        <w:tc>
          <w:tcPr>
            <w:tcW w:w="349" w:type="pct"/>
            <w:shd w:val="clear" w:color="auto" w:fill="auto"/>
          </w:tcPr>
          <w:p w:rsidR="00511D43" w:rsidRPr="000963FF" w:rsidRDefault="0047195E" w:rsidP="003547BB">
            <w:pPr>
              <w:jc w:val="center"/>
              <w:rPr>
                <w:rFonts w:ascii="Arial" w:hAnsi="Arial" w:cs="Arial"/>
                <w:sz w:val="18"/>
                <w:szCs w:val="18"/>
              </w:rPr>
            </w:pPr>
            <w:r w:rsidRPr="000963FF">
              <w:rPr>
                <w:rFonts w:ascii="Arial" w:eastAsia="Times New Roman" w:hAnsi="Arial" w:cs="Arial"/>
                <w:sz w:val="18"/>
                <w:szCs w:val="18"/>
                <w:lang w:eastAsia="ru-RU"/>
              </w:rPr>
              <w:t>-</w:t>
            </w:r>
          </w:p>
        </w:tc>
        <w:tc>
          <w:tcPr>
            <w:tcW w:w="356" w:type="pct"/>
            <w:shd w:val="clear" w:color="auto" w:fill="auto"/>
          </w:tcPr>
          <w:p w:rsidR="00511D43" w:rsidRPr="000963FF" w:rsidRDefault="0047195E" w:rsidP="003547BB">
            <w:pPr>
              <w:jc w:val="center"/>
              <w:rPr>
                <w:rFonts w:ascii="Arial" w:hAnsi="Arial" w:cs="Arial"/>
                <w:sz w:val="18"/>
                <w:szCs w:val="18"/>
              </w:rPr>
            </w:pPr>
            <w:r w:rsidRPr="000963FF">
              <w:rPr>
                <w:rFonts w:ascii="Arial" w:eastAsia="Times New Roman" w:hAnsi="Arial" w:cs="Arial"/>
                <w:sz w:val="18"/>
                <w:szCs w:val="18"/>
                <w:lang w:eastAsia="ru-RU"/>
              </w:rPr>
              <w:t>-</w:t>
            </w:r>
          </w:p>
        </w:tc>
        <w:tc>
          <w:tcPr>
            <w:tcW w:w="519" w:type="pct"/>
            <w:vMerge/>
            <w:hideMark/>
          </w:tcPr>
          <w:p w:rsidR="00511D43" w:rsidRPr="000963FF" w:rsidRDefault="00511D43" w:rsidP="00511D43">
            <w:pPr>
              <w:rPr>
                <w:rFonts w:ascii="Arial" w:eastAsia="Times New Roman" w:hAnsi="Arial" w:cs="Arial"/>
                <w:sz w:val="18"/>
                <w:szCs w:val="18"/>
                <w:lang w:eastAsia="ru-RU"/>
              </w:rPr>
            </w:pPr>
          </w:p>
        </w:tc>
      </w:tr>
      <w:tr w:rsidR="003547BB" w:rsidRPr="000963FF" w:rsidTr="000963FF">
        <w:trPr>
          <w:trHeight w:val="397"/>
          <w:jc w:val="center"/>
        </w:trPr>
        <w:tc>
          <w:tcPr>
            <w:tcW w:w="137" w:type="pct"/>
            <w:vMerge/>
            <w:hideMark/>
          </w:tcPr>
          <w:p w:rsidR="00511D43" w:rsidRPr="000963FF" w:rsidRDefault="00511D43" w:rsidP="00511D43">
            <w:pPr>
              <w:rPr>
                <w:rFonts w:ascii="Arial" w:eastAsia="Times New Roman" w:hAnsi="Arial" w:cs="Arial"/>
                <w:sz w:val="18"/>
                <w:szCs w:val="18"/>
                <w:lang w:eastAsia="ru-RU"/>
              </w:rPr>
            </w:pPr>
          </w:p>
        </w:tc>
        <w:tc>
          <w:tcPr>
            <w:tcW w:w="526" w:type="pct"/>
            <w:vMerge/>
            <w:shd w:val="clear" w:color="auto" w:fill="FFFFFF" w:themeFill="background1"/>
            <w:hideMark/>
          </w:tcPr>
          <w:p w:rsidR="00511D43" w:rsidRPr="000963FF" w:rsidRDefault="00511D43" w:rsidP="00511D43">
            <w:pPr>
              <w:rPr>
                <w:rFonts w:ascii="Arial" w:eastAsia="Times New Roman" w:hAnsi="Arial" w:cs="Arial"/>
                <w:iCs/>
                <w:sz w:val="18"/>
                <w:szCs w:val="18"/>
                <w:lang w:eastAsia="ru-RU"/>
              </w:rPr>
            </w:pPr>
          </w:p>
        </w:tc>
        <w:tc>
          <w:tcPr>
            <w:tcW w:w="361" w:type="pct"/>
            <w:vMerge/>
            <w:hideMark/>
          </w:tcPr>
          <w:p w:rsidR="00511D43" w:rsidRPr="000963FF" w:rsidRDefault="00511D43" w:rsidP="00511D43">
            <w:pPr>
              <w:rPr>
                <w:rFonts w:ascii="Arial" w:eastAsia="Times New Roman" w:hAnsi="Arial" w:cs="Arial"/>
                <w:iCs/>
                <w:sz w:val="18"/>
                <w:szCs w:val="18"/>
                <w:lang w:eastAsia="ru-RU"/>
              </w:rPr>
            </w:pPr>
          </w:p>
        </w:tc>
        <w:tc>
          <w:tcPr>
            <w:tcW w:w="494" w:type="pct"/>
            <w:shd w:val="clear" w:color="auto" w:fill="auto"/>
            <w:hideMark/>
          </w:tcPr>
          <w:p w:rsidR="00511D43" w:rsidRPr="000963FF" w:rsidRDefault="00511D43" w:rsidP="00511D43">
            <w:pPr>
              <w:rPr>
                <w:rFonts w:ascii="Arial" w:eastAsia="Times New Roman" w:hAnsi="Arial" w:cs="Arial"/>
                <w:sz w:val="18"/>
                <w:szCs w:val="18"/>
                <w:lang w:eastAsia="ru-RU"/>
              </w:rPr>
            </w:pPr>
            <w:r w:rsidRPr="000963FF">
              <w:rPr>
                <w:rFonts w:ascii="Arial" w:eastAsia="Times New Roman" w:hAnsi="Arial" w:cs="Arial"/>
                <w:color w:val="000000"/>
                <w:sz w:val="18"/>
                <w:szCs w:val="18"/>
                <w:lang w:eastAsia="ru-RU"/>
              </w:rPr>
              <w:t>Средства бюджета городского округа Власиха  Московской области</w:t>
            </w:r>
          </w:p>
        </w:tc>
        <w:tc>
          <w:tcPr>
            <w:tcW w:w="384" w:type="pct"/>
            <w:shd w:val="clear" w:color="auto" w:fill="auto"/>
          </w:tcPr>
          <w:p w:rsidR="00511D43" w:rsidRPr="000963FF" w:rsidRDefault="00511D43" w:rsidP="000A5E19">
            <w:pPr>
              <w:jc w:val="center"/>
              <w:rPr>
                <w:rFonts w:ascii="Arial" w:hAnsi="Arial" w:cs="Arial"/>
                <w:color w:val="FF0000"/>
                <w:sz w:val="18"/>
                <w:szCs w:val="18"/>
              </w:rPr>
            </w:pPr>
            <w:r w:rsidRPr="000963FF">
              <w:rPr>
                <w:rFonts w:ascii="Arial" w:hAnsi="Arial" w:cs="Arial"/>
                <w:sz w:val="18"/>
                <w:szCs w:val="18"/>
              </w:rPr>
              <w:t>1</w:t>
            </w:r>
            <w:r w:rsidR="000A5E19" w:rsidRPr="000963FF">
              <w:rPr>
                <w:rFonts w:ascii="Arial" w:hAnsi="Arial" w:cs="Arial"/>
                <w:sz w:val="18"/>
                <w:szCs w:val="18"/>
              </w:rPr>
              <w:t> 739 864,84</w:t>
            </w:r>
          </w:p>
        </w:tc>
        <w:tc>
          <w:tcPr>
            <w:tcW w:w="354" w:type="pct"/>
            <w:shd w:val="clear" w:color="auto" w:fill="auto"/>
            <w:hideMark/>
          </w:tcPr>
          <w:p w:rsidR="00511D43" w:rsidRPr="000963FF" w:rsidRDefault="00511D43" w:rsidP="003547BB">
            <w:pPr>
              <w:jc w:val="center"/>
              <w:rPr>
                <w:rFonts w:ascii="Arial" w:hAnsi="Arial" w:cs="Arial"/>
                <w:color w:val="FF0000"/>
                <w:sz w:val="18"/>
                <w:szCs w:val="18"/>
                <w:lang w:val="en-US"/>
              </w:rPr>
            </w:pPr>
            <w:r w:rsidRPr="000963FF">
              <w:rPr>
                <w:rFonts w:ascii="Arial" w:hAnsi="Arial" w:cs="Arial"/>
                <w:sz w:val="18"/>
                <w:szCs w:val="18"/>
              </w:rPr>
              <w:t>25</w:t>
            </w:r>
            <w:r w:rsidRPr="000963FF">
              <w:rPr>
                <w:rFonts w:ascii="Arial" w:hAnsi="Arial" w:cs="Arial"/>
                <w:sz w:val="18"/>
                <w:szCs w:val="18"/>
                <w:lang w:val="en-US"/>
              </w:rPr>
              <w:t>5 429,12</w:t>
            </w:r>
          </w:p>
        </w:tc>
        <w:tc>
          <w:tcPr>
            <w:tcW w:w="360" w:type="pct"/>
            <w:shd w:val="clear" w:color="auto" w:fill="auto"/>
          </w:tcPr>
          <w:p w:rsidR="00511D43" w:rsidRPr="000963FF" w:rsidRDefault="00511D43" w:rsidP="003547BB">
            <w:pPr>
              <w:jc w:val="center"/>
              <w:rPr>
                <w:rFonts w:ascii="Arial" w:hAnsi="Arial" w:cs="Arial"/>
                <w:color w:val="000000"/>
                <w:sz w:val="18"/>
                <w:szCs w:val="18"/>
              </w:rPr>
            </w:pPr>
            <w:r w:rsidRPr="000963FF">
              <w:rPr>
                <w:rFonts w:ascii="Arial" w:hAnsi="Arial" w:cs="Arial"/>
                <w:color w:val="000000"/>
                <w:sz w:val="18"/>
                <w:szCs w:val="18"/>
              </w:rPr>
              <w:t>341 289,99</w:t>
            </w:r>
          </w:p>
        </w:tc>
        <w:tc>
          <w:tcPr>
            <w:tcW w:w="1159" w:type="pct"/>
            <w:gridSpan w:val="5"/>
            <w:shd w:val="clear" w:color="auto" w:fill="auto"/>
          </w:tcPr>
          <w:p w:rsidR="00511D43" w:rsidRPr="000963FF" w:rsidRDefault="005C08F8" w:rsidP="003547BB">
            <w:pPr>
              <w:jc w:val="center"/>
              <w:rPr>
                <w:rFonts w:ascii="Arial" w:hAnsi="Arial" w:cs="Arial"/>
                <w:bCs/>
                <w:color w:val="000000"/>
                <w:sz w:val="18"/>
                <w:szCs w:val="18"/>
              </w:rPr>
            </w:pPr>
            <w:r w:rsidRPr="000963FF">
              <w:rPr>
                <w:rFonts w:ascii="Arial" w:hAnsi="Arial" w:cs="Arial"/>
                <w:bCs/>
                <w:color w:val="000000"/>
                <w:sz w:val="18"/>
                <w:szCs w:val="18"/>
              </w:rPr>
              <w:t>372 337,12</w:t>
            </w:r>
          </w:p>
        </w:tc>
        <w:tc>
          <w:tcPr>
            <w:tcW w:w="349" w:type="pct"/>
            <w:shd w:val="clear" w:color="auto" w:fill="auto"/>
          </w:tcPr>
          <w:p w:rsidR="00511D43" w:rsidRPr="000963FF" w:rsidRDefault="004B17A8" w:rsidP="003547BB">
            <w:pPr>
              <w:jc w:val="center"/>
              <w:rPr>
                <w:rFonts w:ascii="Arial" w:hAnsi="Arial" w:cs="Arial"/>
                <w:bCs/>
                <w:color w:val="000000"/>
                <w:sz w:val="18"/>
                <w:szCs w:val="18"/>
                <w:lang w:val="en-US"/>
              </w:rPr>
            </w:pPr>
            <w:r w:rsidRPr="000963FF">
              <w:rPr>
                <w:rFonts w:ascii="Arial" w:hAnsi="Arial" w:cs="Arial"/>
                <w:bCs/>
                <w:color w:val="000000"/>
                <w:sz w:val="18"/>
                <w:szCs w:val="18"/>
                <w:lang w:val="en-US"/>
              </w:rPr>
              <w:t>378 566,82</w:t>
            </w:r>
          </w:p>
        </w:tc>
        <w:tc>
          <w:tcPr>
            <w:tcW w:w="356" w:type="pct"/>
            <w:shd w:val="clear" w:color="auto" w:fill="auto"/>
          </w:tcPr>
          <w:p w:rsidR="00511D43" w:rsidRPr="000963FF" w:rsidRDefault="000228A3" w:rsidP="003547BB">
            <w:pPr>
              <w:jc w:val="center"/>
              <w:rPr>
                <w:rFonts w:ascii="Arial" w:hAnsi="Arial" w:cs="Arial"/>
                <w:bCs/>
                <w:color w:val="000000"/>
                <w:sz w:val="18"/>
                <w:szCs w:val="18"/>
                <w:lang w:val="en-US"/>
              </w:rPr>
            </w:pPr>
            <w:r w:rsidRPr="000963FF">
              <w:rPr>
                <w:rFonts w:ascii="Arial" w:hAnsi="Arial" w:cs="Arial"/>
                <w:bCs/>
                <w:color w:val="000000"/>
                <w:sz w:val="18"/>
                <w:szCs w:val="18"/>
                <w:lang w:val="en-US"/>
              </w:rPr>
              <w:t>392 241,78</w:t>
            </w:r>
          </w:p>
        </w:tc>
        <w:tc>
          <w:tcPr>
            <w:tcW w:w="519" w:type="pct"/>
            <w:vMerge/>
            <w:hideMark/>
          </w:tcPr>
          <w:p w:rsidR="00511D43" w:rsidRPr="000963FF" w:rsidRDefault="00511D43" w:rsidP="00511D43">
            <w:pPr>
              <w:rPr>
                <w:rFonts w:ascii="Arial" w:eastAsia="Times New Roman" w:hAnsi="Arial" w:cs="Arial"/>
                <w:sz w:val="18"/>
                <w:szCs w:val="18"/>
                <w:lang w:eastAsia="ru-RU"/>
              </w:rPr>
            </w:pPr>
          </w:p>
        </w:tc>
      </w:tr>
      <w:tr w:rsidR="003547BB" w:rsidRPr="000963FF" w:rsidTr="000963FF">
        <w:trPr>
          <w:trHeight w:val="397"/>
          <w:jc w:val="center"/>
        </w:trPr>
        <w:tc>
          <w:tcPr>
            <w:tcW w:w="137" w:type="pct"/>
            <w:vMerge/>
            <w:hideMark/>
          </w:tcPr>
          <w:p w:rsidR="00511D43" w:rsidRPr="000963FF" w:rsidRDefault="00511D43" w:rsidP="00511D43">
            <w:pPr>
              <w:rPr>
                <w:rFonts w:ascii="Arial" w:eastAsia="Times New Roman" w:hAnsi="Arial" w:cs="Arial"/>
                <w:sz w:val="18"/>
                <w:szCs w:val="18"/>
                <w:lang w:eastAsia="ru-RU"/>
              </w:rPr>
            </w:pPr>
          </w:p>
        </w:tc>
        <w:tc>
          <w:tcPr>
            <w:tcW w:w="526" w:type="pct"/>
            <w:vMerge/>
            <w:shd w:val="clear" w:color="auto" w:fill="FFFFFF" w:themeFill="background1"/>
            <w:hideMark/>
          </w:tcPr>
          <w:p w:rsidR="00511D43" w:rsidRPr="000963FF" w:rsidRDefault="00511D43" w:rsidP="00511D43">
            <w:pPr>
              <w:rPr>
                <w:rFonts w:ascii="Arial" w:eastAsia="Times New Roman" w:hAnsi="Arial" w:cs="Arial"/>
                <w:iCs/>
                <w:sz w:val="18"/>
                <w:szCs w:val="18"/>
                <w:lang w:eastAsia="ru-RU"/>
              </w:rPr>
            </w:pPr>
          </w:p>
        </w:tc>
        <w:tc>
          <w:tcPr>
            <w:tcW w:w="361" w:type="pct"/>
            <w:vMerge/>
            <w:hideMark/>
          </w:tcPr>
          <w:p w:rsidR="00511D43" w:rsidRPr="000963FF" w:rsidRDefault="00511D43" w:rsidP="00511D43">
            <w:pPr>
              <w:rPr>
                <w:rFonts w:ascii="Arial" w:eastAsia="Times New Roman" w:hAnsi="Arial" w:cs="Arial"/>
                <w:iCs/>
                <w:sz w:val="18"/>
                <w:szCs w:val="18"/>
                <w:lang w:eastAsia="ru-RU"/>
              </w:rPr>
            </w:pPr>
          </w:p>
        </w:tc>
        <w:tc>
          <w:tcPr>
            <w:tcW w:w="494" w:type="pct"/>
            <w:hideMark/>
          </w:tcPr>
          <w:p w:rsidR="00511D43" w:rsidRPr="000963FF" w:rsidRDefault="00511D43" w:rsidP="00511D43">
            <w:pPr>
              <w:rPr>
                <w:rFonts w:ascii="Arial" w:eastAsia="Times New Roman" w:hAnsi="Arial" w:cs="Arial"/>
                <w:color w:val="000000"/>
                <w:sz w:val="18"/>
                <w:szCs w:val="18"/>
                <w:lang w:eastAsia="ru-RU"/>
              </w:rPr>
            </w:pPr>
            <w:r w:rsidRPr="000963FF">
              <w:rPr>
                <w:rFonts w:ascii="Arial" w:eastAsia="Times New Roman" w:hAnsi="Arial" w:cs="Arial"/>
                <w:color w:val="000000"/>
                <w:sz w:val="18"/>
                <w:szCs w:val="18"/>
                <w:lang w:eastAsia="ru-RU"/>
              </w:rPr>
              <w:t>Внебюджетные источники</w:t>
            </w:r>
          </w:p>
        </w:tc>
        <w:tc>
          <w:tcPr>
            <w:tcW w:w="384" w:type="pct"/>
            <w:shd w:val="clear" w:color="auto" w:fill="auto"/>
          </w:tcPr>
          <w:p w:rsidR="00511D43" w:rsidRPr="000963FF" w:rsidRDefault="0047195E" w:rsidP="003547BB">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54" w:type="pct"/>
            <w:shd w:val="clear" w:color="auto" w:fill="auto"/>
            <w:hideMark/>
          </w:tcPr>
          <w:p w:rsidR="00511D43" w:rsidRPr="000963FF" w:rsidRDefault="0047195E" w:rsidP="003547BB">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60" w:type="pct"/>
            <w:shd w:val="clear" w:color="auto" w:fill="auto"/>
          </w:tcPr>
          <w:p w:rsidR="00511D43" w:rsidRPr="000963FF" w:rsidRDefault="0047195E" w:rsidP="003547BB">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1159" w:type="pct"/>
            <w:gridSpan w:val="5"/>
          </w:tcPr>
          <w:p w:rsidR="00511D43" w:rsidRPr="000963FF" w:rsidRDefault="0047195E" w:rsidP="003547BB">
            <w:pPr>
              <w:jc w:val="center"/>
              <w:rPr>
                <w:rFonts w:ascii="Arial" w:hAnsi="Arial" w:cs="Arial"/>
                <w:sz w:val="18"/>
                <w:szCs w:val="18"/>
              </w:rPr>
            </w:pPr>
            <w:r w:rsidRPr="000963FF">
              <w:rPr>
                <w:rFonts w:ascii="Arial" w:eastAsia="Times New Roman" w:hAnsi="Arial" w:cs="Arial"/>
                <w:sz w:val="18"/>
                <w:szCs w:val="18"/>
                <w:lang w:eastAsia="ru-RU"/>
              </w:rPr>
              <w:t>-</w:t>
            </w:r>
          </w:p>
        </w:tc>
        <w:tc>
          <w:tcPr>
            <w:tcW w:w="349" w:type="pct"/>
          </w:tcPr>
          <w:p w:rsidR="00511D43" w:rsidRPr="000963FF" w:rsidRDefault="0047195E" w:rsidP="003547BB">
            <w:pPr>
              <w:jc w:val="center"/>
              <w:rPr>
                <w:rFonts w:ascii="Arial" w:hAnsi="Arial" w:cs="Arial"/>
                <w:sz w:val="18"/>
                <w:szCs w:val="18"/>
              </w:rPr>
            </w:pPr>
            <w:r w:rsidRPr="000963FF">
              <w:rPr>
                <w:rFonts w:ascii="Arial" w:eastAsia="Times New Roman" w:hAnsi="Arial" w:cs="Arial"/>
                <w:sz w:val="18"/>
                <w:szCs w:val="18"/>
                <w:lang w:eastAsia="ru-RU"/>
              </w:rPr>
              <w:t>-</w:t>
            </w:r>
          </w:p>
        </w:tc>
        <w:tc>
          <w:tcPr>
            <w:tcW w:w="356" w:type="pct"/>
          </w:tcPr>
          <w:p w:rsidR="00511D43" w:rsidRPr="000963FF" w:rsidRDefault="0047195E" w:rsidP="003547BB">
            <w:pPr>
              <w:jc w:val="center"/>
              <w:rPr>
                <w:rFonts w:ascii="Arial" w:hAnsi="Arial" w:cs="Arial"/>
                <w:sz w:val="18"/>
                <w:szCs w:val="18"/>
              </w:rPr>
            </w:pPr>
            <w:r w:rsidRPr="000963FF">
              <w:rPr>
                <w:rFonts w:ascii="Arial" w:eastAsia="Times New Roman" w:hAnsi="Arial" w:cs="Arial"/>
                <w:sz w:val="18"/>
                <w:szCs w:val="18"/>
                <w:lang w:eastAsia="ru-RU"/>
              </w:rPr>
              <w:t>-</w:t>
            </w:r>
          </w:p>
        </w:tc>
        <w:tc>
          <w:tcPr>
            <w:tcW w:w="519" w:type="pct"/>
            <w:vMerge/>
            <w:hideMark/>
          </w:tcPr>
          <w:p w:rsidR="00511D43" w:rsidRPr="000963FF" w:rsidRDefault="00511D43" w:rsidP="00511D43">
            <w:pPr>
              <w:rPr>
                <w:rFonts w:ascii="Arial" w:eastAsia="Times New Roman" w:hAnsi="Arial" w:cs="Arial"/>
                <w:sz w:val="18"/>
                <w:szCs w:val="18"/>
                <w:lang w:eastAsia="ru-RU"/>
              </w:rPr>
            </w:pPr>
          </w:p>
        </w:tc>
      </w:tr>
      <w:tr w:rsidR="0047195E" w:rsidRPr="000963FF" w:rsidTr="000963FF">
        <w:trPr>
          <w:trHeight w:val="153"/>
          <w:jc w:val="center"/>
        </w:trPr>
        <w:tc>
          <w:tcPr>
            <w:tcW w:w="137" w:type="pct"/>
            <w:vMerge w:val="restart"/>
          </w:tcPr>
          <w:p w:rsidR="0047195E" w:rsidRPr="000963FF" w:rsidRDefault="00E655A2" w:rsidP="0047195E">
            <w:pPr>
              <w:rPr>
                <w:rFonts w:ascii="Arial" w:eastAsia="Times New Roman" w:hAnsi="Arial" w:cs="Arial"/>
                <w:sz w:val="18"/>
                <w:szCs w:val="18"/>
                <w:lang w:eastAsia="ru-RU"/>
              </w:rPr>
            </w:pPr>
            <w:r w:rsidRPr="000963FF">
              <w:rPr>
                <w:rFonts w:ascii="Arial" w:eastAsia="Times New Roman" w:hAnsi="Arial" w:cs="Arial"/>
                <w:sz w:val="18"/>
                <w:szCs w:val="18"/>
                <w:lang w:eastAsia="ru-RU"/>
              </w:rPr>
              <w:t>2.1</w:t>
            </w:r>
            <w:r w:rsidR="0047195E" w:rsidRPr="000963FF">
              <w:rPr>
                <w:rFonts w:ascii="Arial" w:eastAsia="Times New Roman" w:hAnsi="Arial" w:cs="Arial"/>
                <w:sz w:val="18"/>
                <w:szCs w:val="18"/>
                <w:lang w:eastAsia="ru-RU"/>
              </w:rPr>
              <w:t>.</w:t>
            </w:r>
          </w:p>
        </w:tc>
        <w:tc>
          <w:tcPr>
            <w:tcW w:w="526" w:type="pct"/>
            <w:vMerge w:val="restart"/>
          </w:tcPr>
          <w:p w:rsidR="0047195E" w:rsidRPr="000963FF" w:rsidRDefault="0047195E" w:rsidP="0047195E">
            <w:pPr>
              <w:rPr>
                <w:rFonts w:ascii="Arial" w:eastAsia="Times New Roman" w:hAnsi="Arial" w:cs="Arial"/>
                <w:iCs/>
                <w:sz w:val="18"/>
                <w:szCs w:val="18"/>
                <w:lang w:eastAsia="ru-RU"/>
              </w:rPr>
            </w:pPr>
            <w:r w:rsidRPr="000963FF">
              <w:rPr>
                <w:rFonts w:ascii="Arial" w:eastAsia="Times New Roman" w:hAnsi="Arial" w:cs="Arial"/>
                <w:iCs/>
                <w:sz w:val="18"/>
                <w:szCs w:val="18"/>
                <w:lang w:eastAsia="ru-RU"/>
              </w:rPr>
              <w:t>Мероприятие 01.03.</w:t>
            </w:r>
          </w:p>
          <w:p w:rsidR="0047195E" w:rsidRPr="000963FF" w:rsidRDefault="0047195E" w:rsidP="0047195E">
            <w:pPr>
              <w:rPr>
                <w:rFonts w:ascii="Arial" w:eastAsia="Times New Roman" w:hAnsi="Arial" w:cs="Arial"/>
                <w:iCs/>
                <w:sz w:val="18"/>
                <w:szCs w:val="18"/>
                <w:lang w:eastAsia="ru-RU"/>
              </w:rPr>
            </w:pPr>
            <w:r w:rsidRPr="000963FF">
              <w:rPr>
                <w:rFonts w:ascii="Arial" w:eastAsia="Times New Roman" w:hAnsi="Arial" w:cs="Arial"/>
                <w:iCs/>
                <w:sz w:val="18"/>
                <w:szCs w:val="18"/>
                <w:lang w:eastAsia="ru-RU"/>
              </w:rPr>
              <w:t>Создание административных комиссий, уполномоченных рассматривать дела об административных правонарушениях в сфере благоустройства</w:t>
            </w:r>
          </w:p>
        </w:tc>
        <w:tc>
          <w:tcPr>
            <w:tcW w:w="361" w:type="pct"/>
            <w:vMerge w:val="restart"/>
          </w:tcPr>
          <w:p w:rsidR="0047195E" w:rsidRPr="000963FF" w:rsidRDefault="0047195E" w:rsidP="0047195E">
            <w:pPr>
              <w:jc w:val="center"/>
              <w:rPr>
                <w:rFonts w:ascii="Arial" w:eastAsia="Times New Roman" w:hAnsi="Arial" w:cs="Arial"/>
                <w:sz w:val="18"/>
                <w:szCs w:val="18"/>
                <w:lang w:eastAsia="ru-RU"/>
              </w:rPr>
            </w:pPr>
            <w:r w:rsidRPr="000963FF">
              <w:rPr>
                <w:rFonts w:ascii="Arial" w:eastAsia="Times New Roman" w:hAnsi="Arial" w:cs="Arial"/>
                <w:iCs/>
                <w:sz w:val="18"/>
                <w:szCs w:val="18"/>
                <w:lang w:eastAsia="ru-RU"/>
              </w:rPr>
              <w:t>2023-2027</w:t>
            </w:r>
          </w:p>
        </w:tc>
        <w:tc>
          <w:tcPr>
            <w:tcW w:w="494" w:type="pct"/>
          </w:tcPr>
          <w:p w:rsidR="0047195E" w:rsidRPr="000963FF" w:rsidRDefault="0047195E" w:rsidP="0047195E">
            <w:pPr>
              <w:rPr>
                <w:rFonts w:ascii="Arial" w:eastAsia="Times New Roman" w:hAnsi="Arial" w:cs="Arial"/>
                <w:color w:val="000000"/>
                <w:sz w:val="18"/>
                <w:szCs w:val="18"/>
                <w:lang w:eastAsia="ru-RU"/>
              </w:rPr>
            </w:pPr>
            <w:r w:rsidRPr="000963FF">
              <w:rPr>
                <w:rFonts w:ascii="Arial" w:eastAsia="Times New Roman" w:hAnsi="Arial" w:cs="Arial"/>
                <w:color w:val="000000"/>
                <w:sz w:val="18"/>
                <w:szCs w:val="18"/>
                <w:lang w:eastAsia="ru-RU"/>
              </w:rPr>
              <w:t>Итого</w:t>
            </w:r>
          </w:p>
        </w:tc>
        <w:tc>
          <w:tcPr>
            <w:tcW w:w="384" w:type="pct"/>
            <w:shd w:val="clear" w:color="auto" w:fill="auto"/>
          </w:tcPr>
          <w:p w:rsidR="0047195E" w:rsidRPr="000963FF" w:rsidRDefault="0047195E" w:rsidP="0047195E">
            <w:pPr>
              <w:jc w:val="center"/>
              <w:rPr>
                <w:rFonts w:ascii="Arial" w:eastAsia="Times New Roman" w:hAnsi="Arial" w:cs="Arial"/>
                <w:iCs/>
                <w:sz w:val="18"/>
                <w:szCs w:val="18"/>
                <w:lang w:eastAsia="ru-RU"/>
              </w:rPr>
            </w:pPr>
            <w:r w:rsidRPr="000963FF">
              <w:rPr>
                <w:rFonts w:ascii="Arial" w:eastAsia="Times New Roman" w:hAnsi="Arial" w:cs="Arial"/>
                <w:sz w:val="18"/>
                <w:szCs w:val="18"/>
                <w:lang w:eastAsia="ru-RU"/>
              </w:rPr>
              <w:t>5 505,00</w:t>
            </w:r>
          </w:p>
        </w:tc>
        <w:tc>
          <w:tcPr>
            <w:tcW w:w="354" w:type="pct"/>
            <w:shd w:val="clear" w:color="auto" w:fill="auto"/>
          </w:tcPr>
          <w:p w:rsidR="0047195E" w:rsidRPr="000963FF" w:rsidRDefault="0047195E" w:rsidP="0047195E">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992,00</w:t>
            </w:r>
          </w:p>
        </w:tc>
        <w:tc>
          <w:tcPr>
            <w:tcW w:w="360" w:type="pct"/>
            <w:shd w:val="clear" w:color="auto" w:fill="auto"/>
          </w:tcPr>
          <w:p w:rsidR="0047195E" w:rsidRPr="000963FF" w:rsidRDefault="0047195E" w:rsidP="0047195E">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1 062, 00</w:t>
            </w:r>
          </w:p>
        </w:tc>
        <w:tc>
          <w:tcPr>
            <w:tcW w:w="1159" w:type="pct"/>
            <w:gridSpan w:val="5"/>
            <w:shd w:val="clear" w:color="auto" w:fill="auto"/>
          </w:tcPr>
          <w:p w:rsidR="0047195E" w:rsidRPr="000963FF" w:rsidRDefault="0047195E" w:rsidP="0047195E">
            <w:pPr>
              <w:jc w:val="center"/>
              <w:rPr>
                <w:rFonts w:ascii="Arial" w:hAnsi="Arial" w:cs="Arial"/>
                <w:bCs/>
                <w:color w:val="000000"/>
                <w:sz w:val="18"/>
                <w:szCs w:val="18"/>
              </w:rPr>
            </w:pPr>
            <w:r w:rsidRPr="000963FF">
              <w:rPr>
                <w:rFonts w:ascii="Arial" w:hAnsi="Arial" w:cs="Arial"/>
                <w:bCs/>
                <w:color w:val="000000"/>
                <w:sz w:val="18"/>
                <w:szCs w:val="18"/>
              </w:rPr>
              <w:t>1 149,00</w:t>
            </w:r>
          </w:p>
        </w:tc>
        <w:tc>
          <w:tcPr>
            <w:tcW w:w="349" w:type="pct"/>
            <w:shd w:val="clear" w:color="auto" w:fill="auto"/>
          </w:tcPr>
          <w:p w:rsidR="0047195E" w:rsidRPr="000963FF" w:rsidRDefault="0047195E" w:rsidP="0047195E">
            <w:pPr>
              <w:jc w:val="center"/>
              <w:rPr>
                <w:rFonts w:ascii="Arial" w:hAnsi="Arial" w:cs="Arial"/>
                <w:bCs/>
                <w:color w:val="000000"/>
                <w:sz w:val="18"/>
                <w:szCs w:val="18"/>
              </w:rPr>
            </w:pPr>
            <w:r w:rsidRPr="000963FF">
              <w:rPr>
                <w:rFonts w:ascii="Arial" w:hAnsi="Arial" w:cs="Arial"/>
                <w:bCs/>
                <w:color w:val="000000"/>
                <w:sz w:val="18"/>
                <w:szCs w:val="18"/>
              </w:rPr>
              <w:t>1 150,00</w:t>
            </w:r>
          </w:p>
        </w:tc>
        <w:tc>
          <w:tcPr>
            <w:tcW w:w="356" w:type="pct"/>
          </w:tcPr>
          <w:p w:rsidR="0047195E" w:rsidRPr="000963FF" w:rsidRDefault="0047195E" w:rsidP="0047195E">
            <w:pPr>
              <w:jc w:val="center"/>
              <w:rPr>
                <w:rFonts w:ascii="Arial" w:hAnsi="Arial" w:cs="Arial"/>
                <w:bCs/>
                <w:color w:val="000000"/>
                <w:sz w:val="18"/>
                <w:szCs w:val="18"/>
              </w:rPr>
            </w:pPr>
            <w:r w:rsidRPr="000963FF">
              <w:rPr>
                <w:rFonts w:ascii="Arial" w:hAnsi="Arial" w:cs="Arial"/>
                <w:bCs/>
                <w:color w:val="000000"/>
                <w:sz w:val="18"/>
                <w:szCs w:val="18"/>
              </w:rPr>
              <w:t>1 152,00</w:t>
            </w:r>
          </w:p>
        </w:tc>
        <w:tc>
          <w:tcPr>
            <w:tcW w:w="519" w:type="pct"/>
            <w:vMerge w:val="restart"/>
          </w:tcPr>
          <w:p w:rsidR="0047195E" w:rsidRPr="000963FF" w:rsidRDefault="0047195E" w:rsidP="0047195E">
            <w:pPr>
              <w:rPr>
                <w:rFonts w:ascii="Arial" w:eastAsia="Times New Roman" w:hAnsi="Arial" w:cs="Arial"/>
                <w:sz w:val="18"/>
                <w:szCs w:val="18"/>
                <w:lang w:eastAsia="ru-RU"/>
              </w:rPr>
            </w:pPr>
            <w:r w:rsidRPr="000963FF">
              <w:rPr>
                <w:rFonts w:ascii="Arial" w:eastAsia="Times New Roman" w:hAnsi="Arial" w:cs="Arial"/>
                <w:sz w:val="18"/>
                <w:szCs w:val="18"/>
                <w:lang w:eastAsia="ru-RU"/>
              </w:rPr>
              <w:t>Отдел благоустройства, дорожного хозяйства и транспорта управления ЖКХ и строительства</w:t>
            </w:r>
          </w:p>
        </w:tc>
      </w:tr>
      <w:tr w:rsidR="0047195E" w:rsidRPr="000963FF" w:rsidTr="000963FF">
        <w:trPr>
          <w:trHeight w:val="404"/>
          <w:jc w:val="center"/>
        </w:trPr>
        <w:tc>
          <w:tcPr>
            <w:tcW w:w="137" w:type="pct"/>
            <w:vMerge/>
          </w:tcPr>
          <w:p w:rsidR="0047195E" w:rsidRPr="000963FF" w:rsidRDefault="0047195E" w:rsidP="0047195E">
            <w:pPr>
              <w:rPr>
                <w:rFonts w:ascii="Arial" w:eastAsia="Times New Roman" w:hAnsi="Arial" w:cs="Arial"/>
                <w:sz w:val="18"/>
                <w:szCs w:val="18"/>
                <w:lang w:eastAsia="ru-RU"/>
              </w:rPr>
            </w:pPr>
          </w:p>
        </w:tc>
        <w:tc>
          <w:tcPr>
            <w:tcW w:w="526" w:type="pct"/>
            <w:vMerge/>
          </w:tcPr>
          <w:p w:rsidR="0047195E" w:rsidRPr="000963FF" w:rsidRDefault="0047195E" w:rsidP="0047195E">
            <w:pPr>
              <w:rPr>
                <w:rFonts w:ascii="Arial" w:eastAsia="Times New Roman" w:hAnsi="Arial" w:cs="Arial"/>
                <w:iCs/>
                <w:sz w:val="18"/>
                <w:szCs w:val="18"/>
                <w:lang w:eastAsia="ru-RU"/>
              </w:rPr>
            </w:pPr>
          </w:p>
        </w:tc>
        <w:tc>
          <w:tcPr>
            <w:tcW w:w="361" w:type="pct"/>
            <w:vMerge/>
          </w:tcPr>
          <w:p w:rsidR="0047195E" w:rsidRPr="000963FF" w:rsidRDefault="0047195E" w:rsidP="0047195E">
            <w:pPr>
              <w:rPr>
                <w:rFonts w:ascii="Arial" w:eastAsia="Times New Roman" w:hAnsi="Arial" w:cs="Arial"/>
                <w:sz w:val="18"/>
                <w:szCs w:val="18"/>
                <w:lang w:eastAsia="ru-RU"/>
              </w:rPr>
            </w:pPr>
          </w:p>
        </w:tc>
        <w:tc>
          <w:tcPr>
            <w:tcW w:w="494" w:type="pct"/>
          </w:tcPr>
          <w:p w:rsidR="0047195E" w:rsidRPr="000963FF" w:rsidRDefault="0047195E" w:rsidP="0047195E">
            <w:pPr>
              <w:rPr>
                <w:rFonts w:ascii="Arial" w:eastAsia="Times New Roman" w:hAnsi="Arial" w:cs="Arial"/>
                <w:sz w:val="18"/>
                <w:szCs w:val="18"/>
                <w:lang w:eastAsia="ru-RU"/>
              </w:rPr>
            </w:pPr>
            <w:r w:rsidRPr="000963FF">
              <w:rPr>
                <w:rFonts w:ascii="Arial" w:eastAsia="Times New Roman" w:hAnsi="Arial" w:cs="Arial"/>
                <w:color w:val="000000"/>
                <w:sz w:val="18"/>
                <w:szCs w:val="18"/>
                <w:lang w:eastAsia="ru-RU"/>
              </w:rPr>
              <w:t>Средства бюджета Московской области</w:t>
            </w:r>
          </w:p>
        </w:tc>
        <w:tc>
          <w:tcPr>
            <w:tcW w:w="384" w:type="pct"/>
            <w:shd w:val="clear" w:color="auto" w:fill="auto"/>
          </w:tcPr>
          <w:p w:rsidR="0047195E" w:rsidRPr="000963FF" w:rsidRDefault="0047195E" w:rsidP="0047195E">
            <w:pPr>
              <w:jc w:val="center"/>
              <w:rPr>
                <w:rFonts w:ascii="Arial" w:eastAsia="Times New Roman" w:hAnsi="Arial" w:cs="Arial"/>
                <w:iCs/>
                <w:sz w:val="18"/>
                <w:szCs w:val="18"/>
                <w:lang w:val="en-US" w:eastAsia="ru-RU"/>
              </w:rPr>
            </w:pPr>
            <w:r w:rsidRPr="000963FF">
              <w:rPr>
                <w:rFonts w:ascii="Arial" w:eastAsia="Times New Roman" w:hAnsi="Arial" w:cs="Arial"/>
                <w:sz w:val="18"/>
                <w:szCs w:val="18"/>
                <w:lang w:eastAsia="ru-RU"/>
              </w:rPr>
              <w:t>5 505,00</w:t>
            </w:r>
          </w:p>
        </w:tc>
        <w:tc>
          <w:tcPr>
            <w:tcW w:w="354" w:type="pct"/>
            <w:shd w:val="clear" w:color="auto" w:fill="auto"/>
          </w:tcPr>
          <w:p w:rsidR="0047195E" w:rsidRPr="000963FF" w:rsidRDefault="0047195E" w:rsidP="0047195E">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992,00</w:t>
            </w:r>
          </w:p>
        </w:tc>
        <w:tc>
          <w:tcPr>
            <w:tcW w:w="360" w:type="pct"/>
            <w:shd w:val="clear" w:color="auto" w:fill="auto"/>
          </w:tcPr>
          <w:p w:rsidR="0047195E" w:rsidRPr="000963FF" w:rsidRDefault="0047195E" w:rsidP="0047195E">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1 062, 00</w:t>
            </w:r>
          </w:p>
        </w:tc>
        <w:tc>
          <w:tcPr>
            <w:tcW w:w="1159" w:type="pct"/>
            <w:gridSpan w:val="5"/>
            <w:shd w:val="clear" w:color="auto" w:fill="auto"/>
          </w:tcPr>
          <w:p w:rsidR="0047195E" w:rsidRPr="000963FF" w:rsidRDefault="0047195E" w:rsidP="0047195E">
            <w:pPr>
              <w:jc w:val="center"/>
              <w:rPr>
                <w:rFonts w:ascii="Arial" w:hAnsi="Arial" w:cs="Arial"/>
                <w:bCs/>
                <w:color w:val="000000"/>
                <w:sz w:val="18"/>
                <w:szCs w:val="18"/>
              </w:rPr>
            </w:pPr>
            <w:r w:rsidRPr="000963FF">
              <w:rPr>
                <w:rFonts w:ascii="Arial" w:hAnsi="Arial" w:cs="Arial"/>
                <w:bCs/>
                <w:color w:val="000000"/>
                <w:sz w:val="18"/>
                <w:szCs w:val="18"/>
              </w:rPr>
              <w:t>1 149,00</w:t>
            </w:r>
          </w:p>
        </w:tc>
        <w:tc>
          <w:tcPr>
            <w:tcW w:w="349" w:type="pct"/>
            <w:shd w:val="clear" w:color="auto" w:fill="auto"/>
          </w:tcPr>
          <w:p w:rsidR="0047195E" w:rsidRPr="000963FF" w:rsidRDefault="0047195E" w:rsidP="0047195E">
            <w:pPr>
              <w:jc w:val="center"/>
              <w:rPr>
                <w:rFonts w:ascii="Arial" w:hAnsi="Arial" w:cs="Arial"/>
                <w:bCs/>
                <w:color w:val="000000"/>
                <w:sz w:val="18"/>
                <w:szCs w:val="18"/>
              </w:rPr>
            </w:pPr>
            <w:r w:rsidRPr="000963FF">
              <w:rPr>
                <w:rFonts w:ascii="Arial" w:hAnsi="Arial" w:cs="Arial"/>
                <w:bCs/>
                <w:color w:val="000000"/>
                <w:sz w:val="18"/>
                <w:szCs w:val="18"/>
              </w:rPr>
              <w:t>1 150,00</w:t>
            </w:r>
          </w:p>
        </w:tc>
        <w:tc>
          <w:tcPr>
            <w:tcW w:w="356" w:type="pct"/>
          </w:tcPr>
          <w:p w:rsidR="0047195E" w:rsidRPr="000963FF" w:rsidRDefault="0047195E" w:rsidP="0047195E">
            <w:pPr>
              <w:jc w:val="center"/>
              <w:rPr>
                <w:rFonts w:ascii="Arial" w:hAnsi="Arial" w:cs="Arial"/>
                <w:bCs/>
                <w:color w:val="000000"/>
                <w:sz w:val="18"/>
                <w:szCs w:val="18"/>
              </w:rPr>
            </w:pPr>
            <w:r w:rsidRPr="000963FF">
              <w:rPr>
                <w:rFonts w:ascii="Arial" w:hAnsi="Arial" w:cs="Arial"/>
                <w:bCs/>
                <w:color w:val="000000"/>
                <w:sz w:val="18"/>
                <w:szCs w:val="18"/>
              </w:rPr>
              <w:t>1 152,00</w:t>
            </w:r>
          </w:p>
        </w:tc>
        <w:tc>
          <w:tcPr>
            <w:tcW w:w="519" w:type="pct"/>
            <w:vMerge/>
          </w:tcPr>
          <w:p w:rsidR="0047195E" w:rsidRPr="000963FF" w:rsidRDefault="0047195E" w:rsidP="0047195E">
            <w:pPr>
              <w:rPr>
                <w:rFonts w:ascii="Arial" w:eastAsia="Times New Roman" w:hAnsi="Arial" w:cs="Arial"/>
                <w:sz w:val="18"/>
                <w:szCs w:val="18"/>
                <w:lang w:eastAsia="ru-RU"/>
              </w:rPr>
            </w:pPr>
          </w:p>
        </w:tc>
      </w:tr>
      <w:tr w:rsidR="0047195E" w:rsidRPr="000963FF" w:rsidTr="000963FF">
        <w:trPr>
          <w:trHeight w:val="397"/>
          <w:jc w:val="center"/>
        </w:trPr>
        <w:tc>
          <w:tcPr>
            <w:tcW w:w="137" w:type="pct"/>
            <w:vMerge/>
          </w:tcPr>
          <w:p w:rsidR="0047195E" w:rsidRPr="000963FF" w:rsidRDefault="0047195E" w:rsidP="0047195E">
            <w:pPr>
              <w:rPr>
                <w:rFonts w:ascii="Arial" w:eastAsia="Times New Roman" w:hAnsi="Arial" w:cs="Arial"/>
                <w:sz w:val="18"/>
                <w:szCs w:val="18"/>
                <w:lang w:eastAsia="ru-RU"/>
              </w:rPr>
            </w:pPr>
          </w:p>
        </w:tc>
        <w:tc>
          <w:tcPr>
            <w:tcW w:w="526" w:type="pct"/>
            <w:vMerge/>
          </w:tcPr>
          <w:p w:rsidR="0047195E" w:rsidRPr="000963FF" w:rsidRDefault="0047195E" w:rsidP="0047195E">
            <w:pPr>
              <w:rPr>
                <w:rFonts w:ascii="Arial" w:eastAsia="Times New Roman" w:hAnsi="Arial" w:cs="Arial"/>
                <w:iCs/>
                <w:sz w:val="18"/>
                <w:szCs w:val="18"/>
                <w:lang w:eastAsia="ru-RU"/>
              </w:rPr>
            </w:pPr>
          </w:p>
        </w:tc>
        <w:tc>
          <w:tcPr>
            <w:tcW w:w="361" w:type="pct"/>
            <w:vMerge/>
          </w:tcPr>
          <w:p w:rsidR="0047195E" w:rsidRPr="000963FF" w:rsidRDefault="0047195E" w:rsidP="0047195E">
            <w:pPr>
              <w:rPr>
                <w:rFonts w:ascii="Arial" w:eastAsia="Times New Roman" w:hAnsi="Arial" w:cs="Arial"/>
                <w:sz w:val="18"/>
                <w:szCs w:val="18"/>
                <w:lang w:eastAsia="ru-RU"/>
              </w:rPr>
            </w:pPr>
          </w:p>
        </w:tc>
        <w:tc>
          <w:tcPr>
            <w:tcW w:w="494" w:type="pct"/>
          </w:tcPr>
          <w:p w:rsidR="0047195E" w:rsidRPr="000963FF" w:rsidRDefault="0047195E" w:rsidP="0047195E">
            <w:pPr>
              <w:rPr>
                <w:rFonts w:ascii="Arial" w:eastAsia="Times New Roman" w:hAnsi="Arial" w:cs="Arial"/>
                <w:sz w:val="18"/>
                <w:szCs w:val="18"/>
                <w:lang w:eastAsia="ru-RU"/>
              </w:rPr>
            </w:pPr>
            <w:r w:rsidRPr="000963FF">
              <w:rPr>
                <w:rFonts w:ascii="Arial" w:eastAsia="Times New Roman" w:hAnsi="Arial" w:cs="Arial"/>
                <w:color w:val="000000"/>
                <w:sz w:val="18"/>
                <w:szCs w:val="18"/>
                <w:lang w:eastAsia="ru-RU"/>
              </w:rPr>
              <w:t xml:space="preserve">Средства федерального бюджета </w:t>
            </w:r>
          </w:p>
        </w:tc>
        <w:tc>
          <w:tcPr>
            <w:tcW w:w="384" w:type="pct"/>
          </w:tcPr>
          <w:p w:rsidR="0047195E" w:rsidRPr="000963FF" w:rsidRDefault="0047195E" w:rsidP="0047195E">
            <w:pPr>
              <w:jc w:val="center"/>
              <w:rPr>
                <w:rFonts w:ascii="Arial" w:hAnsi="Arial" w:cs="Arial"/>
                <w:sz w:val="18"/>
                <w:szCs w:val="18"/>
              </w:rPr>
            </w:pPr>
            <w:r w:rsidRPr="000963FF">
              <w:rPr>
                <w:rFonts w:ascii="Arial" w:eastAsia="Times New Roman" w:hAnsi="Arial" w:cs="Arial"/>
                <w:sz w:val="18"/>
                <w:szCs w:val="18"/>
                <w:lang w:eastAsia="ru-RU"/>
              </w:rPr>
              <w:t>-</w:t>
            </w:r>
          </w:p>
        </w:tc>
        <w:tc>
          <w:tcPr>
            <w:tcW w:w="354" w:type="pct"/>
          </w:tcPr>
          <w:p w:rsidR="0047195E" w:rsidRPr="000963FF" w:rsidRDefault="0047195E" w:rsidP="0047195E">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60" w:type="pct"/>
          </w:tcPr>
          <w:p w:rsidR="0047195E" w:rsidRPr="000963FF" w:rsidRDefault="0047195E" w:rsidP="0047195E">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1159" w:type="pct"/>
            <w:gridSpan w:val="5"/>
          </w:tcPr>
          <w:p w:rsidR="0047195E" w:rsidRPr="000963FF" w:rsidRDefault="0047195E" w:rsidP="0047195E">
            <w:pPr>
              <w:jc w:val="center"/>
              <w:rPr>
                <w:rFonts w:ascii="Arial" w:hAnsi="Arial" w:cs="Arial"/>
                <w:sz w:val="18"/>
                <w:szCs w:val="18"/>
              </w:rPr>
            </w:pPr>
            <w:r w:rsidRPr="000963FF">
              <w:rPr>
                <w:rFonts w:ascii="Arial" w:eastAsia="Times New Roman" w:hAnsi="Arial" w:cs="Arial"/>
                <w:sz w:val="18"/>
                <w:szCs w:val="18"/>
                <w:lang w:eastAsia="ru-RU"/>
              </w:rPr>
              <w:t>-</w:t>
            </w:r>
          </w:p>
        </w:tc>
        <w:tc>
          <w:tcPr>
            <w:tcW w:w="349" w:type="pct"/>
          </w:tcPr>
          <w:p w:rsidR="0047195E" w:rsidRPr="000963FF" w:rsidRDefault="0047195E" w:rsidP="0047195E">
            <w:pPr>
              <w:jc w:val="center"/>
              <w:rPr>
                <w:rFonts w:ascii="Arial" w:hAnsi="Arial" w:cs="Arial"/>
                <w:sz w:val="18"/>
                <w:szCs w:val="18"/>
              </w:rPr>
            </w:pPr>
            <w:r w:rsidRPr="000963FF">
              <w:rPr>
                <w:rFonts w:ascii="Arial" w:eastAsia="Times New Roman" w:hAnsi="Arial" w:cs="Arial"/>
                <w:sz w:val="18"/>
                <w:szCs w:val="18"/>
                <w:lang w:eastAsia="ru-RU"/>
              </w:rPr>
              <w:t>-</w:t>
            </w:r>
          </w:p>
        </w:tc>
        <w:tc>
          <w:tcPr>
            <w:tcW w:w="356" w:type="pct"/>
          </w:tcPr>
          <w:p w:rsidR="0047195E" w:rsidRPr="000963FF" w:rsidRDefault="0047195E" w:rsidP="0047195E">
            <w:pPr>
              <w:jc w:val="center"/>
              <w:rPr>
                <w:rFonts w:ascii="Arial" w:hAnsi="Arial" w:cs="Arial"/>
                <w:sz w:val="18"/>
                <w:szCs w:val="18"/>
              </w:rPr>
            </w:pPr>
            <w:r w:rsidRPr="000963FF">
              <w:rPr>
                <w:rFonts w:ascii="Arial" w:eastAsia="Times New Roman" w:hAnsi="Arial" w:cs="Arial"/>
                <w:sz w:val="18"/>
                <w:szCs w:val="18"/>
                <w:lang w:eastAsia="ru-RU"/>
              </w:rPr>
              <w:t>-</w:t>
            </w:r>
          </w:p>
        </w:tc>
        <w:tc>
          <w:tcPr>
            <w:tcW w:w="519" w:type="pct"/>
            <w:vMerge/>
          </w:tcPr>
          <w:p w:rsidR="0047195E" w:rsidRPr="000963FF" w:rsidRDefault="0047195E" w:rsidP="0047195E">
            <w:pPr>
              <w:rPr>
                <w:rFonts w:ascii="Arial" w:eastAsia="Times New Roman" w:hAnsi="Arial" w:cs="Arial"/>
                <w:sz w:val="18"/>
                <w:szCs w:val="18"/>
                <w:lang w:eastAsia="ru-RU"/>
              </w:rPr>
            </w:pPr>
          </w:p>
        </w:tc>
      </w:tr>
      <w:tr w:rsidR="0047195E" w:rsidRPr="000963FF" w:rsidTr="000963FF">
        <w:trPr>
          <w:trHeight w:val="397"/>
          <w:jc w:val="center"/>
        </w:trPr>
        <w:tc>
          <w:tcPr>
            <w:tcW w:w="137" w:type="pct"/>
            <w:vMerge/>
          </w:tcPr>
          <w:p w:rsidR="0047195E" w:rsidRPr="000963FF" w:rsidRDefault="0047195E" w:rsidP="0047195E">
            <w:pPr>
              <w:rPr>
                <w:rFonts w:ascii="Arial" w:eastAsia="Times New Roman" w:hAnsi="Arial" w:cs="Arial"/>
                <w:sz w:val="18"/>
                <w:szCs w:val="18"/>
                <w:lang w:eastAsia="ru-RU"/>
              </w:rPr>
            </w:pPr>
          </w:p>
        </w:tc>
        <w:tc>
          <w:tcPr>
            <w:tcW w:w="526" w:type="pct"/>
            <w:vMerge/>
          </w:tcPr>
          <w:p w:rsidR="0047195E" w:rsidRPr="000963FF" w:rsidRDefault="0047195E" w:rsidP="0047195E">
            <w:pPr>
              <w:rPr>
                <w:rFonts w:ascii="Arial" w:eastAsia="Times New Roman" w:hAnsi="Arial" w:cs="Arial"/>
                <w:iCs/>
                <w:sz w:val="18"/>
                <w:szCs w:val="18"/>
                <w:lang w:eastAsia="ru-RU"/>
              </w:rPr>
            </w:pPr>
          </w:p>
        </w:tc>
        <w:tc>
          <w:tcPr>
            <w:tcW w:w="361" w:type="pct"/>
            <w:vMerge/>
          </w:tcPr>
          <w:p w:rsidR="0047195E" w:rsidRPr="000963FF" w:rsidRDefault="0047195E" w:rsidP="0047195E">
            <w:pPr>
              <w:rPr>
                <w:rFonts w:ascii="Arial" w:eastAsia="Times New Roman" w:hAnsi="Arial" w:cs="Arial"/>
                <w:sz w:val="18"/>
                <w:szCs w:val="18"/>
                <w:lang w:eastAsia="ru-RU"/>
              </w:rPr>
            </w:pPr>
          </w:p>
        </w:tc>
        <w:tc>
          <w:tcPr>
            <w:tcW w:w="494" w:type="pct"/>
          </w:tcPr>
          <w:p w:rsidR="0047195E" w:rsidRPr="000963FF" w:rsidRDefault="0047195E" w:rsidP="0047195E">
            <w:pPr>
              <w:rPr>
                <w:rFonts w:ascii="Arial" w:eastAsia="Times New Roman" w:hAnsi="Arial" w:cs="Arial"/>
                <w:sz w:val="18"/>
                <w:szCs w:val="18"/>
                <w:lang w:eastAsia="ru-RU"/>
              </w:rPr>
            </w:pPr>
            <w:r w:rsidRPr="000963FF">
              <w:rPr>
                <w:rFonts w:ascii="Arial" w:eastAsia="Times New Roman" w:hAnsi="Arial" w:cs="Arial"/>
                <w:color w:val="000000"/>
                <w:sz w:val="18"/>
                <w:szCs w:val="18"/>
                <w:lang w:eastAsia="ru-RU"/>
              </w:rPr>
              <w:t>Средства бюджета городского округа Власиха  Московской области</w:t>
            </w:r>
          </w:p>
        </w:tc>
        <w:tc>
          <w:tcPr>
            <w:tcW w:w="384" w:type="pct"/>
          </w:tcPr>
          <w:p w:rsidR="0047195E" w:rsidRPr="000963FF" w:rsidRDefault="0047195E" w:rsidP="0047195E">
            <w:pPr>
              <w:jc w:val="center"/>
              <w:rPr>
                <w:rFonts w:ascii="Arial" w:hAnsi="Arial" w:cs="Arial"/>
                <w:sz w:val="18"/>
                <w:szCs w:val="18"/>
              </w:rPr>
            </w:pPr>
            <w:r w:rsidRPr="000963FF">
              <w:rPr>
                <w:rFonts w:ascii="Arial" w:eastAsia="Times New Roman" w:hAnsi="Arial" w:cs="Arial"/>
                <w:sz w:val="18"/>
                <w:szCs w:val="18"/>
                <w:lang w:eastAsia="ru-RU"/>
              </w:rPr>
              <w:t>-</w:t>
            </w:r>
          </w:p>
        </w:tc>
        <w:tc>
          <w:tcPr>
            <w:tcW w:w="354" w:type="pct"/>
          </w:tcPr>
          <w:p w:rsidR="0047195E" w:rsidRPr="000963FF" w:rsidRDefault="0047195E" w:rsidP="0047195E">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60" w:type="pct"/>
          </w:tcPr>
          <w:p w:rsidR="0047195E" w:rsidRPr="000963FF" w:rsidRDefault="0047195E" w:rsidP="0047195E">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1159" w:type="pct"/>
            <w:gridSpan w:val="5"/>
          </w:tcPr>
          <w:p w:rsidR="0047195E" w:rsidRPr="000963FF" w:rsidRDefault="0047195E" w:rsidP="0047195E">
            <w:pPr>
              <w:jc w:val="center"/>
              <w:rPr>
                <w:rFonts w:ascii="Arial" w:hAnsi="Arial" w:cs="Arial"/>
                <w:sz w:val="18"/>
                <w:szCs w:val="18"/>
              </w:rPr>
            </w:pPr>
            <w:r w:rsidRPr="000963FF">
              <w:rPr>
                <w:rFonts w:ascii="Arial" w:eastAsia="Times New Roman" w:hAnsi="Arial" w:cs="Arial"/>
                <w:sz w:val="18"/>
                <w:szCs w:val="18"/>
                <w:lang w:eastAsia="ru-RU"/>
              </w:rPr>
              <w:t>-</w:t>
            </w:r>
          </w:p>
        </w:tc>
        <w:tc>
          <w:tcPr>
            <w:tcW w:w="349" w:type="pct"/>
          </w:tcPr>
          <w:p w:rsidR="0047195E" w:rsidRPr="000963FF" w:rsidRDefault="0047195E" w:rsidP="0047195E">
            <w:pPr>
              <w:jc w:val="center"/>
              <w:rPr>
                <w:rFonts w:ascii="Arial" w:hAnsi="Arial" w:cs="Arial"/>
                <w:sz w:val="18"/>
                <w:szCs w:val="18"/>
              </w:rPr>
            </w:pPr>
            <w:r w:rsidRPr="000963FF">
              <w:rPr>
                <w:rFonts w:ascii="Arial" w:eastAsia="Times New Roman" w:hAnsi="Arial" w:cs="Arial"/>
                <w:sz w:val="18"/>
                <w:szCs w:val="18"/>
                <w:lang w:eastAsia="ru-RU"/>
              </w:rPr>
              <w:t>-</w:t>
            </w:r>
          </w:p>
        </w:tc>
        <w:tc>
          <w:tcPr>
            <w:tcW w:w="356" w:type="pct"/>
          </w:tcPr>
          <w:p w:rsidR="0047195E" w:rsidRPr="000963FF" w:rsidRDefault="0047195E" w:rsidP="0047195E">
            <w:pPr>
              <w:jc w:val="center"/>
              <w:rPr>
                <w:rFonts w:ascii="Arial" w:hAnsi="Arial" w:cs="Arial"/>
                <w:sz w:val="18"/>
                <w:szCs w:val="18"/>
              </w:rPr>
            </w:pPr>
            <w:r w:rsidRPr="000963FF">
              <w:rPr>
                <w:rFonts w:ascii="Arial" w:eastAsia="Times New Roman" w:hAnsi="Arial" w:cs="Arial"/>
                <w:sz w:val="18"/>
                <w:szCs w:val="18"/>
                <w:lang w:eastAsia="ru-RU"/>
              </w:rPr>
              <w:t>-</w:t>
            </w:r>
          </w:p>
        </w:tc>
        <w:tc>
          <w:tcPr>
            <w:tcW w:w="519" w:type="pct"/>
            <w:vMerge/>
          </w:tcPr>
          <w:p w:rsidR="0047195E" w:rsidRPr="000963FF" w:rsidRDefault="0047195E" w:rsidP="0047195E">
            <w:pPr>
              <w:rPr>
                <w:rFonts w:ascii="Arial" w:eastAsia="Times New Roman" w:hAnsi="Arial" w:cs="Arial"/>
                <w:sz w:val="18"/>
                <w:szCs w:val="18"/>
                <w:lang w:eastAsia="ru-RU"/>
              </w:rPr>
            </w:pPr>
          </w:p>
        </w:tc>
      </w:tr>
      <w:tr w:rsidR="0047195E" w:rsidRPr="000963FF" w:rsidTr="000963FF">
        <w:trPr>
          <w:trHeight w:val="397"/>
          <w:jc w:val="center"/>
        </w:trPr>
        <w:tc>
          <w:tcPr>
            <w:tcW w:w="137" w:type="pct"/>
            <w:vMerge/>
          </w:tcPr>
          <w:p w:rsidR="0047195E" w:rsidRPr="000963FF" w:rsidRDefault="0047195E" w:rsidP="0047195E">
            <w:pPr>
              <w:rPr>
                <w:rFonts w:ascii="Arial" w:eastAsia="Times New Roman" w:hAnsi="Arial" w:cs="Arial"/>
                <w:sz w:val="18"/>
                <w:szCs w:val="18"/>
                <w:lang w:eastAsia="ru-RU"/>
              </w:rPr>
            </w:pPr>
          </w:p>
        </w:tc>
        <w:tc>
          <w:tcPr>
            <w:tcW w:w="526" w:type="pct"/>
            <w:vMerge/>
          </w:tcPr>
          <w:p w:rsidR="0047195E" w:rsidRPr="000963FF" w:rsidRDefault="0047195E" w:rsidP="0047195E">
            <w:pPr>
              <w:rPr>
                <w:rFonts w:ascii="Arial" w:eastAsia="Times New Roman" w:hAnsi="Arial" w:cs="Arial"/>
                <w:iCs/>
                <w:sz w:val="18"/>
                <w:szCs w:val="18"/>
                <w:lang w:eastAsia="ru-RU"/>
              </w:rPr>
            </w:pPr>
          </w:p>
        </w:tc>
        <w:tc>
          <w:tcPr>
            <w:tcW w:w="361" w:type="pct"/>
            <w:vMerge/>
          </w:tcPr>
          <w:p w:rsidR="0047195E" w:rsidRPr="000963FF" w:rsidRDefault="0047195E" w:rsidP="0047195E">
            <w:pPr>
              <w:rPr>
                <w:rFonts w:ascii="Arial" w:eastAsia="Times New Roman" w:hAnsi="Arial" w:cs="Arial"/>
                <w:sz w:val="18"/>
                <w:szCs w:val="18"/>
                <w:lang w:eastAsia="ru-RU"/>
              </w:rPr>
            </w:pPr>
          </w:p>
        </w:tc>
        <w:tc>
          <w:tcPr>
            <w:tcW w:w="494" w:type="pct"/>
          </w:tcPr>
          <w:p w:rsidR="0047195E" w:rsidRPr="000963FF" w:rsidRDefault="0047195E" w:rsidP="0047195E">
            <w:pPr>
              <w:rPr>
                <w:rFonts w:ascii="Arial" w:eastAsia="Times New Roman" w:hAnsi="Arial" w:cs="Arial"/>
                <w:color w:val="000000"/>
                <w:sz w:val="18"/>
                <w:szCs w:val="18"/>
                <w:lang w:eastAsia="ru-RU"/>
              </w:rPr>
            </w:pPr>
            <w:r w:rsidRPr="000963FF">
              <w:rPr>
                <w:rFonts w:ascii="Arial" w:eastAsia="Times New Roman" w:hAnsi="Arial" w:cs="Arial"/>
                <w:color w:val="000000"/>
                <w:sz w:val="18"/>
                <w:szCs w:val="18"/>
                <w:lang w:eastAsia="ru-RU"/>
              </w:rPr>
              <w:t>Внебюджетные источники</w:t>
            </w:r>
          </w:p>
        </w:tc>
        <w:tc>
          <w:tcPr>
            <w:tcW w:w="384" w:type="pct"/>
          </w:tcPr>
          <w:p w:rsidR="0047195E" w:rsidRPr="000963FF" w:rsidRDefault="0047195E" w:rsidP="0047195E">
            <w:pPr>
              <w:jc w:val="center"/>
              <w:rPr>
                <w:rFonts w:ascii="Arial" w:hAnsi="Arial" w:cs="Arial"/>
                <w:sz w:val="18"/>
                <w:szCs w:val="18"/>
              </w:rPr>
            </w:pPr>
            <w:r w:rsidRPr="000963FF">
              <w:rPr>
                <w:rFonts w:ascii="Arial" w:eastAsia="Times New Roman" w:hAnsi="Arial" w:cs="Arial"/>
                <w:sz w:val="18"/>
                <w:szCs w:val="18"/>
                <w:lang w:eastAsia="ru-RU"/>
              </w:rPr>
              <w:t>-</w:t>
            </w:r>
          </w:p>
        </w:tc>
        <w:tc>
          <w:tcPr>
            <w:tcW w:w="354" w:type="pct"/>
          </w:tcPr>
          <w:p w:rsidR="0047195E" w:rsidRPr="000963FF" w:rsidRDefault="0047195E" w:rsidP="0047195E">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60" w:type="pct"/>
          </w:tcPr>
          <w:p w:rsidR="0047195E" w:rsidRPr="000963FF" w:rsidRDefault="0047195E" w:rsidP="0047195E">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1159" w:type="pct"/>
            <w:gridSpan w:val="5"/>
          </w:tcPr>
          <w:p w:rsidR="0047195E" w:rsidRPr="000963FF" w:rsidRDefault="0047195E" w:rsidP="0047195E">
            <w:pPr>
              <w:jc w:val="center"/>
              <w:rPr>
                <w:rFonts w:ascii="Arial" w:hAnsi="Arial" w:cs="Arial"/>
                <w:sz w:val="18"/>
                <w:szCs w:val="18"/>
              </w:rPr>
            </w:pPr>
            <w:r w:rsidRPr="000963FF">
              <w:rPr>
                <w:rFonts w:ascii="Arial" w:eastAsia="Times New Roman" w:hAnsi="Arial" w:cs="Arial"/>
                <w:sz w:val="18"/>
                <w:szCs w:val="18"/>
                <w:lang w:eastAsia="ru-RU"/>
              </w:rPr>
              <w:t>-</w:t>
            </w:r>
          </w:p>
        </w:tc>
        <w:tc>
          <w:tcPr>
            <w:tcW w:w="349" w:type="pct"/>
          </w:tcPr>
          <w:p w:rsidR="0047195E" w:rsidRPr="000963FF" w:rsidRDefault="0047195E" w:rsidP="0047195E">
            <w:pPr>
              <w:jc w:val="center"/>
              <w:rPr>
                <w:rFonts w:ascii="Arial" w:hAnsi="Arial" w:cs="Arial"/>
                <w:sz w:val="18"/>
                <w:szCs w:val="18"/>
              </w:rPr>
            </w:pPr>
            <w:r w:rsidRPr="000963FF">
              <w:rPr>
                <w:rFonts w:ascii="Arial" w:eastAsia="Times New Roman" w:hAnsi="Arial" w:cs="Arial"/>
                <w:sz w:val="18"/>
                <w:szCs w:val="18"/>
                <w:lang w:eastAsia="ru-RU"/>
              </w:rPr>
              <w:t>-</w:t>
            </w:r>
          </w:p>
        </w:tc>
        <w:tc>
          <w:tcPr>
            <w:tcW w:w="356" w:type="pct"/>
          </w:tcPr>
          <w:p w:rsidR="0047195E" w:rsidRPr="000963FF" w:rsidRDefault="0047195E" w:rsidP="0047195E">
            <w:pPr>
              <w:jc w:val="center"/>
              <w:rPr>
                <w:rFonts w:ascii="Arial" w:hAnsi="Arial" w:cs="Arial"/>
                <w:sz w:val="18"/>
                <w:szCs w:val="18"/>
              </w:rPr>
            </w:pPr>
            <w:r w:rsidRPr="000963FF">
              <w:rPr>
                <w:rFonts w:ascii="Arial" w:eastAsia="Times New Roman" w:hAnsi="Arial" w:cs="Arial"/>
                <w:sz w:val="18"/>
                <w:szCs w:val="18"/>
                <w:lang w:eastAsia="ru-RU"/>
              </w:rPr>
              <w:t>-</w:t>
            </w:r>
          </w:p>
        </w:tc>
        <w:tc>
          <w:tcPr>
            <w:tcW w:w="519" w:type="pct"/>
            <w:vMerge/>
          </w:tcPr>
          <w:p w:rsidR="0047195E" w:rsidRPr="000963FF" w:rsidRDefault="0047195E" w:rsidP="0047195E">
            <w:pPr>
              <w:rPr>
                <w:rFonts w:ascii="Arial" w:eastAsia="Times New Roman" w:hAnsi="Arial" w:cs="Arial"/>
                <w:sz w:val="18"/>
                <w:szCs w:val="18"/>
                <w:lang w:eastAsia="ru-RU"/>
              </w:rPr>
            </w:pPr>
          </w:p>
        </w:tc>
      </w:tr>
      <w:tr w:rsidR="0047195E" w:rsidRPr="000963FF" w:rsidTr="000963FF">
        <w:trPr>
          <w:trHeight w:val="195"/>
          <w:jc w:val="center"/>
        </w:trPr>
        <w:tc>
          <w:tcPr>
            <w:tcW w:w="137" w:type="pct"/>
            <w:vMerge/>
          </w:tcPr>
          <w:p w:rsidR="0047195E" w:rsidRPr="000963FF" w:rsidRDefault="0047195E" w:rsidP="00D87129">
            <w:pPr>
              <w:rPr>
                <w:rFonts w:ascii="Arial" w:eastAsia="Times New Roman" w:hAnsi="Arial" w:cs="Arial"/>
                <w:sz w:val="18"/>
                <w:szCs w:val="18"/>
                <w:lang w:eastAsia="ru-RU"/>
              </w:rPr>
            </w:pPr>
          </w:p>
        </w:tc>
        <w:tc>
          <w:tcPr>
            <w:tcW w:w="526" w:type="pct"/>
            <w:vMerge w:val="restart"/>
          </w:tcPr>
          <w:p w:rsidR="0047195E" w:rsidRPr="000963FF" w:rsidRDefault="0047195E" w:rsidP="00D87129">
            <w:pPr>
              <w:rPr>
                <w:rFonts w:ascii="Arial" w:eastAsia="Times New Roman" w:hAnsi="Arial" w:cs="Arial"/>
                <w:color w:val="000000"/>
                <w:sz w:val="18"/>
                <w:szCs w:val="18"/>
                <w:lang w:eastAsia="ru-RU"/>
              </w:rPr>
            </w:pPr>
            <w:r w:rsidRPr="000963FF">
              <w:rPr>
                <w:rFonts w:ascii="Arial" w:eastAsia="Times New Roman" w:hAnsi="Arial" w:cs="Arial"/>
                <w:color w:val="000000"/>
                <w:sz w:val="18"/>
                <w:szCs w:val="18"/>
                <w:lang w:eastAsia="ru-RU"/>
              </w:rPr>
              <w:t>В муниципальных образованиях созданы административные комиссии, уполномоченные рассматривать дела об административных правонарушени</w:t>
            </w:r>
            <w:r w:rsidRPr="000963FF">
              <w:rPr>
                <w:rFonts w:ascii="Arial" w:eastAsia="Times New Roman" w:hAnsi="Arial" w:cs="Arial"/>
                <w:color w:val="000000"/>
                <w:sz w:val="18"/>
                <w:szCs w:val="18"/>
                <w:lang w:eastAsia="ru-RU"/>
              </w:rPr>
              <w:lastRenderedPageBreak/>
              <w:t>ях в сфере благоустройства, ед</w:t>
            </w:r>
          </w:p>
        </w:tc>
        <w:tc>
          <w:tcPr>
            <w:tcW w:w="361" w:type="pct"/>
            <w:vMerge w:val="restart"/>
          </w:tcPr>
          <w:p w:rsidR="0047195E" w:rsidRPr="000963FF" w:rsidRDefault="0047195E" w:rsidP="0047195E">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lastRenderedPageBreak/>
              <w:t>х</w:t>
            </w:r>
          </w:p>
        </w:tc>
        <w:tc>
          <w:tcPr>
            <w:tcW w:w="494" w:type="pct"/>
            <w:vMerge w:val="restart"/>
          </w:tcPr>
          <w:p w:rsidR="0047195E" w:rsidRPr="000963FF" w:rsidRDefault="0047195E" w:rsidP="0047195E">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х</w:t>
            </w:r>
          </w:p>
        </w:tc>
        <w:tc>
          <w:tcPr>
            <w:tcW w:w="384" w:type="pct"/>
            <w:vMerge w:val="restart"/>
          </w:tcPr>
          <w:p w:rsidR="0047195E" w:rsidRPr="000963FF" w:rsidRDefault="0047195E" w:rsidP="00D87129">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Всего</w:t>
            </w:r>
          </w:p>
        </w:tc>
        <w:tc>
          <w:tcPr>
            <w:tcW w:w="354" w:type="pct"/>
            <w:vMerge w:val="restart"/>
          </w:tcPr>
          <w:p w:rsidR="0047195E" w:rsidRPr="000963FF" w:rsidRDefault="0047195E" w:rsidP="00D87129">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Итого 2023 год</w:t>
            </w:r>
          </w:p>
        </w:tc>
        <w:tc>
          <w:tcPr>
            <w:tcW w:w="360" w:type="pct"/>
            <w:vMerge w:val="restart"/>
          </w:tcPr>
          <w:p w:rsidR="0047195E" w:rsidRPr="000963FF" w:rsidRDefault="0047195E" w:rsidP="00D87129">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Итого 2024 год</w:t>
            </w:r>
          </w:p>
        </w:tc>
        <w:tc>
          <w:tcPr>
            <w:tcW w:w="231" w:type="pct"/>
            <w:vMerge w:val="restart"/>
          </w:tcPr>
          <w:p w:rsidR="0047195E" w:rsidRPr="000963FF" w:rsidRDefault="0047195E" w:rsidP="00D87129">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2025 год</w:t>
            </w:r>
          </w:p>
        </w:tc>
        <w:tc>
          <w:tcPr>
            <w:tcW w:w="928" w:type="pct"/>
            <w:gridSpan w:val="4"/>
          </w:tcPr>
          <w:p w:rsidR="0047195E" w:rsidRPr="000963FF" w:rsidRDefault="0047195E" w:rsidP="00D87129">
            <w:pPr>
              <w:rPr>
                <w:rFonts w:ascii="Arial" w:eastAsia="Times New Roman" w:hAnsi="Arial" w:cs="Arial"/>
                <w:sz w:val="18"/>
                <w:szCs w:val="18"/>
                <w:lang w:eastAsia="ru-RU"/>
              </w:rPr>
            </w:pPr>
            <w:r w:rsidRPr="000963FF">
              <w:rPr>
                <w:rFonts w:ascii="Arial" w:eastAsia="Times New Roman" w:hAnsi="Arial" w:cs="Arial"/>
                <w:sz w:val="18"/>
                <w:szCs w:val="18"/>
                <w:lang w:eastAsia="ru-RU"/>
              </w:rPr>
              <w:t>В том числе по кварталам:</w:t>
            </w:r>
          </w:p>
        </w:tc>
        <w:tc>
          <w:tcPr>
            <w:tcW w:w="349" w:type="pct"/>
            <w:vMerge w:val="restart"/>
          </w:tcPr>
          <w:p w:rsidR="0047195E" w:rsidRPr="000963FF" w:rsidRDefault="0047195E" w:rsidP="00D87129">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2026 год</w:t>
            </w:r>
          </w:p>
        </w:tc>
        <w:tc>
          <w:tcPr>
            <w:tcW w:w="356" w:type="pct"/>
            <w:vMerge w:val="restart"/>
          </w:tcPr>
          <w:p w:rsidR="0047195E" w:rsidRPr="000963FF" w:rsidRDefault="0047195E" w:rsidP="00D87129">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2027 год</w:t>
            </w:r>
          </w:p>
        </w:tc>
        <w:tc>
          <w:tcPr>
            <w:tcW w:w="519" w:type="pct"/>
            <w:vMerge w:val="restart"/>
            <w:shd w:val="clear" w:color="auto" w:fill="auto"/>
          </w:tcPr>
          <w:p w:rsidR="0047195E" w:rsidRPr="000963FF" w:rsidRDefault="0047195E" w:rsidP="0047195E">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х</w:t>
            </w:r>
          </w:p>
        </w:tc>
      </w:tr>
      <w:tr w:rsidR="0047195E" w:rsidRPr="000963FF" w:rsidTr="000963FF">
        <w:trPr>
          <w:trHeight w:val="195"/>
          <w:jc w:val="center"/>
        </w:trPr>
        <w:tc>
          <w:tcPr>
            <w:tcW w:w="137" w:type="pct"/>
            <w:vMerge/>
          </w:tcPr>
          <w:p w:rsidR="0047195E" w:rsidRPr="000963FF" w:rsidRDefault="0047195E" w:rsidP="00D87129">
            <w:pPr>
              <w:rPr>
                <w:rFonts w:ascii="Arial" w:eastAsia="Times New Roman" w:hAnsi="Arial" w:cs="Arial"/>
                <w:sz w:val="18"/>
                <w:szCs w:val="18"/>
                <w:lang w:eastAsia="ru-RU"/>
              </w:rPr>
            </w:pPr>
          </w:p>
        </w:tc>
        <w:tc>
          <w:tcPr>
            <w:tcW w:w="526" w:type="pct"/>
            <w:vMerge/>
          </w:tcPr>
          <w:p w:rsidR="0047195E" w:rsidRPr="000963FF" w:rsidRDefault="0047195E" w:rsidP="00D87129">
            <w:pPr>
              <w:rPr>
                <w:rFonts w:ascii="Arial" w:eastAsia="Times New Roman" w:hAnsi="Arial" w:cs="Arial"/>
                <w:iCs/>
                <w:sz w:val="18"/>
                <w:szCs w:val="18"/>
                <w:lang w:eastAsia="ru-RU"/>
              </w:rPr>
            </w:pPr>
          </w:p>
        </w:tc>
        <w:tc>
          <w:tcPr>
            <w:tcW w:w="361" w:type="pct"/>
            <w:vMerge/>
          </w:tcPr>
          <w:p w:rsidR="0047195E" w:rsidRPr="000963FF" w:rsidRDefault="0047195E" w:rsidP="00D87129">
            <w:pPr>
              <w:rPr>
                <w:rFonts w:ascii="Arial" w:eastAsia="Times New Roman" w:hAnsi="Arial" w:cs="Arial"/>
                <w:sz w:val="18"/>
                <w:szCs w:val="18"/>
                <w:lang w:eastAsia="ru-RU"/>
              </w:rPr>
            </w:pPr>
          </w:p>
        </w:tc>
        <w:tc>
          <w:tcPr>
            <w:tcW w:w="494" w:type="pct"/>
            <w:vMerge/>
          </w:tcPr>
          <w:p w:rsidR="0047195E" w:rsidRPr="000963FF" w:rsidRDefault="0047195E" w:rsidP="00D87129">
            <w:pPr>
              <w:rPr>
                <w:rFonts w:ascii="Arial" w:eastAsia="Times New Roman" w:hAnsi="Arial" w:cs="Arial"/>
                <w:sz w:val="18"/>
                <w:szCs w:val="18"/>
                <w:lang w:eastAsia="ru-RU"/>
              </w:rPr>
            </w:pPr>
          </w:p>
        </w:tc>
        <w:tc>
          <w:tcPr>
            <w:tcW w:w="384" w:type="pct"/>
            <w:vMerge/>
          </w:tcPr>
          <w:p w:rsidR="0047195E" w:rsidRPr="000963FF" w:rsidRDefault="0047195E" w:rsidP="00D87129">
            <w:pPr>
              <w:jc w:val="center"/>
              <w:rPr>
                <w:rFonts w:ascii="Arial" w:eastAsia="Times New Roman" w:hAnsi="Arial" w:cs="Arial"/>
                <w:iCs/>
                <w:sz w:val="18"/>
                <w:szCs w:val="18"/>
                <w:lang w:eastAsia="ru-RU"/>
              </w:rPr>
            </w:pPr>
          </w:p>
        </w:tc>
        <w:tc>
          <w:tcPr>
            <w:tcW w:w="354" w:type="pct"/>
            <w:vMerge/>
          </w:tcPr>
          <w:p w:rsidR="0047195E" w:rsidRPr="000963FF" w:rsidRDefault="0047195E" w:rsidP="00D87129">
            <w:pPr>
              <w:jc w:val="center"/>
              <w:rPr>
                <w:rFonts w:ascii="Arial" w:eastAsia="Times New Roman" w:hAnsi="Arial" w:cs="Arial"/>
                <w:iCs/>
                <w:sz w:val="18"/>
                <w:szCs w:val="18"/>
                <w:lang w:eastAsia="ru-RU"/>
              </w:rPr>
            </w:pPr>
          </w:p>
        </w:tc>
        <w:tc>
          <w:tcPr>
            <w:tcW w:w="360" w:type="pct"/>
            <w:vMerge/>
          </w:tcPr>
          <w:p w:rsidR="0047195E" w:rsidRPr="000963FF" w:rsidRDefault="0047195E" w:rsidP="00D87129">
            <w:pPr>
              <w:jc w:val="center"/>
              <w:rPr>
                <w:rFonts w:ascii="Arial" w:eastAsia="Times New Roman" w:hAnsi="Arial" w:cs="Arial"/>
                <w:iCs/>
                <w:sz w:val="18"/>
                <w:szCs w:val="18"/>
                <w:lang w:eastAsia="ru-RU"/>
              </w:rPr>
            </w:pPr>
          </w:p>
        </w:tc>
        <w:tc>
          <w:tcPr>
            <w:tcW w:w="231" w:type="pct"/>
            <w:vMerge/>
          </w:tcPr>
          <w:p w:rsidR="0047195E" w:rsidRPr="000963FF" w:rsidRDefault="0047195E" w:rsidP="00D87129">
            <w:pPr>
              <w:jc w:val="center"/>
              <w:rPr>
                <w:rFonts w:ascii="Arial" w:eastAsia="Times New Roman" w:hAnsi="Arial" w:cs="Arial"/>
                <w:iCs/>
                <w:sz w:val="18"/>
                <w:szCs w:val="18"/>
                <w:lang w:eastAsia="ru-RU"/>
              </w:rPr>
            </w:pPr>
          </w:p>
        </w:tc>
        <w:tc>
          <w:tcPr>
            <w:tcW w:w="231" w:type="pct"/>
          </w:tcPr>
          <w:p w:rsidR="0047195E" w:rsidRPr="000963FF" w:rsidRDefault="0047195E" w:rsidP="00D87129">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w:t>
            </w:r>
          </w:p>
          <w:p w:rsidR="0047195E" w:rsidRPr="000963FF" w:rsidRDefault="0047195E" w:rsidP="00D87129">
            <w:pPr>
              <w:jc w:val="center"/>
              <w:rPr>
                <w:rFonts w:ascii="Arial" w:eastAsia="Times New Roman" w:hAnsi="Arial" w:cs="Arial"/>
                <w:iCs/>
                <w:sz w:val="18"/>
                <w:szCs w:val="18"/>
                <w:lang w:eastAsia="ru-RU"/>
              </w:rPr>
            </w:pPr>
            <w:r w:rsidRPr="000963FF">
              <w:rPr>
                <w:rFonts w:ascii="Arial" w:eastAsia="Times New Roman" w:hAnsi="Arial" w:cs="Arial"/>
                <w:sz w:val="18"/>
                <w:szCs w:val="18"/>
                <w:lang w:eastAsia="ru-RU"/>
              </w:rPr>
              <w:t>квартал</w:t>
            </w:r>
          </w:p>
        </w:tc>
        <w:tc>
          <w:tcPr>
            <w:tcW w:w="231" w:type="pct"/>
          </w:tcPr>
          <w:p w:rsidR="0047195E" w:rsidRPr="000963FF" w:rsidRDefault="0047195E" w:rsidP="00D87129">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w:t>
            </w:r>
          </w:p>
          <w:p w:rsidR="0047195E" w:rsidRPr="000963FF" w:rsidRDefault="0047195E" w:rsidP="00D87129">
            <w:pPr>
              <w:jc w:val="center"/>
              <w:rPr>
                <w:rFonts w:ascii="Arial" w:eastAsia="Times New Roman" w:hAnsi="Arial" w:cs="Arial"/>
                <w:iCs/>
                <w:sz w:val="18"/>
                <w:szCs w:val="18"/>
                <w:lang w:eastAsia="ru-RU"/>
              </w:rPr>
            </w:pPr>
            <w:r w:rsidRPr="000963FF">
              <w:rPr>
                <w:rFonts w:ascii="Arial" w:eastAsia="Times New Roman" w:hAnsi="Arial" w:cs="Arial"/>
                <w:sz w:val="18"/>
                <w:szCs w:val="18"/>
                <w:lang w:eastAsia="ru-RU"/>
              </w:rPr>
              <w:t>полугодие</w:t>
            </w:r>
          </w:p>
        </w:tc>
        <w:tc>
          <w:tcPr>
            <w:tcW w:w="231" w:type="pct"/>
          </w:tcPr>
          <w:p w:rsidR="0047195E" w:rsidRPr="000963FF" w:rsidRDefault="0047195E" w:rsidP="00D87129">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 xml:space="preserve">9 </w:t>
            </w:r>
          </w:p>
          <w:p w:rsidR="0047195E" w:rsidRPr="000963FF" w:rsidRDefault="0047195E" w:rsidP="00D87129">
            <w:pPr>
              <w:jc w:val="center"/>
              <w:rPr>
                <w:rFonts w:ascii="Arial" w:eastAsia="Times New Roman" w:hAnsi="Arial" w:cs="Arial"/>
                <w:iCs/>
                <w:sz w:val="18"/>
                <w:szCs w:val="18"/>
                <w:lang w:eastAsia="ru-RU"/>
              </w:rPr>
            </w:pPr>
            <w:r w:rsidRPr="000963FF">
              <w:rPr>
                <w:rFonts w:ascii="Arial" w:eastAsia="Times New Roman" w:hAnsi="Arial" w:cs="Arial"/>
                <w:sz w:val="18"/>
                <w:szCs w:val="18"/>
                <w:lang w:eastAsia="ru-RU"/>
              </w:rPr>
              <w:t>месяцев</w:t>
            </w:r>
          </w:p>
        </w:tc>
        <w:tc>
          <w:tcPr>
            <w:tcW w:w="235" w:type="pct"/>
          </w:tcPr>
          <w:p w:rsidR="0047195E" w:rsidRPr="000963FF" w:rsidRDefault="0047195E" w:rsidP="00D87129">
            <w:pPr>
              <w:jc w:val="center"/>
              <w:rPr>
                <w:rFonts w:ascii="Arial" w:eastAsia="Times New Roman" w:hAnsi="Arial" w:cs="Arial"/>
                <w:iCs/>
                <w:sz w:val="18"/>
                <w:szCs w:val="18"/>
                <w:lang w:eastAsia="ru-RU"/>
              </w:rPr>
            </w:pPr>
            <w:r w:rsidRPr="000963FF">
              <w:rPr>
                <w:rFonts w:ascii="Arial" w:eastAsia="Times New Roman" w:hAnsi="Arial" w:cs="Arial"/>
                <w:sz w:val="18"/>
                <w:szCs w:val="18"/>
                <w:lang w:eastAsia="ru-RU"/>
              </w:rPr>
              <w:t>12 месяцев</w:t>
            </w:r>
          </w:p>
        </w:tc>
        <w:tc>
          <w:tcPr>
            <w:tcW w:w="349" w:type="pct"/>
            <w:vMerge/>
          </w:tcPr>
          <w:p w:rsidR="0047195E" w:rsidRPr="000963FF" w:rsidRDefault="0047195E" w:rsidP="00D87129">
            <w:pPr>
              <w:jc w:val="center"/>
              <w:rPr>
                <w:rFonts w:ascii="Arial" w:eastAsia="Times New Roman" w:hAnsi="Arial" w:cs="Arial"/>
                <w:iCs/>
                <w:sz w:val="18"/>
                <w:szCs w:val="18"/>
                <w:lang w:eastAsia="ru-RU"/>
              </w:rPr>
            </w:pPr>
          </w:p>
        </w:tc>
        <w:tc>
          <w:tcPr>
            <w:tcW w:w="356" w:type="pct"/>
            <w:vMerge/>
          </w:tcPr>
          <w:p w:rsidR="0047195E" w:rsidRPr="000963FF" w:rsidRDefault="0047195E" w:rsidP="00D87129">
            <w:pPr>
              <w:jc w:val="center"/>
              <w:rPr>
                <w:rFonts w:ascii="Arial" w:eastAsia="Times New Roman" w:hAnsi="Arial" w:cs="Arial"/>
                <w:iCs/>
                <w:sz w:val="18"/>
                <w:szCs w:val="18"/>
                <w:lang w:eastAsia="ru-RU"/>
              </w:rPr>
            </w:pPr>
          </w:p>
        </w:tc>
        <w:tc>
          <w:tcPr>
            <w:tcW w:w="519" w:type="pct"/>
            <w:vMerge/>
            <w:shd w:val="clear" w:color="auto" w:fill="auto"/>
          </w:tcPr>
          <w:p w:rsidR="0047195E" w:rsidRPr="000963FF" w:rsidRDefault="0047195E" w:rsidP="00D87129">
            <w:pPr>
              <w:rPr>
                <w:rFonts w:ascii="Arial" w:eastAsia="Times New Roman" w:hAnsi="Arial" w:cs="Arial"/>
                <w:sz w:val="18"/>
                <w:szCs w:val="18"/>
                <w:lang w:eastAsia="ru-RU"/>
              </w:rPr>
            </w:pPr>
          </w:p>
        </w:tc>
      </w:tr>
      <w:tr w:rsidR="0047195E" w:rsidRPr="000963FF" w:rsidTr="000963FF">
        <w:trPr>
          <w:trHeight w:val="397"/>
          <w:jc w:val="center"/>
        </w:trPr>
        <w:tc>
          <w:tcPr>
            <w:tcW w:w="137" w:type="pct"/>
            <w:vMerge/>
          </w:tcPr>
          <w:p w:rsidR="0047195E" w:rsidRPr="000963FF" w:rsidRDefault="0047195E" w:rsidP="00D87129">
            <w:pPr>
              <w:rPr>
                <w:rFonts w:ascii="Arial" w:eastAsia="Times New Roman" w:hAnsi="Arial" w:cs="Arial"/>
                <w:sz w:val="18"/>
                <w:szCs w:val="18"/>
                <w:lang w:eastAsia="ru-RU"/>
              </w:rPr>
            </w:pPr>
          </w:p>
        </w:tc>
        <w:tc>
          <w:tcPr>
            <w:tcW w:w="526" w:type="pct"/>
            <w:vMerge/>
          </w:tcPr>
          <w:p w:rsidR="0047195E" w:rsidRPr="000963FF" w:rsidRDefault="0047195E" w:rsidP="00D87129">
            <w:pPr>
              <w:rPr>
                <w:rFonts w:ascii="Arial" w:eastAsia="Times New Roman" w:hAnsi="Arial" w:cs="Arial"/>
                <w:iCs/>
                <w:sz w:val="18"/>
                <w:szCs w:val="18"/>
                <w:lang w:eastAsia="ru-RU"/>
              </w:rPr>
            </w:pPr>
          </w:p>
        </w:tc>
        <w:tc>
          <w:tcPr>
            <w:tcW w:w="361" w:type="pct"/>
            <w:vMerge/>
          </w:tcPr>
          <w:p w:rsidR="0047195E" w:rsidRPr="000963FF" w:rsidRDefault="0047195E" w:rsidP="00D87129">
            <w:pPr>
              <w:rPr>
                <w:rFonts w:ascii="Arial" w:eastAsia="Times New Roman" w:hAnsi="Arial" w:cs="Arial"/>
                <w:sz w:val="18"/>
                <w:szCs w:val="18"/>
                <w:lang w:eastAsia="ru-RU"/>
              </w:rPr>
            </w:pPr>
          </w:p>
        </w:tc>
        <w:tc>
          <w:tcPr>
            <w:tcW w:w="494" w:type="pct"/>
            <w:vMerge/>
          </w:tcPr>
          <w:p w:rsidR="0047195E" w:rsidRPr="000963FF" w:rsidRDefault="0047195E" w:rsidP="00D87129">
            <w:pPr>
              <w:rPr>
                <w:rFonts w:ascii="Arial" w:eastAsia="Times New Roman" w:hAnsi="Arial" w:cs="Arial"/>
                <w:sz w:val="18"/>
                <w:szCs w:val="18"/>
                <w:lang w:eastAsia="ru-RU"/>
              </w:rPr>
            </w:pPr>
          </w:p>
        </w:tc>
        <w:tc>
          <w:tcPr>
            <w:tcW w:w="384" w:type="pct"/>
          </w:tcPr>
          <w:p w:rsidR="0047195E" w:rsidRPr="000963FF" w:rsidRDefault="0047195E" w:rsidP="00D87129">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w:t>
            </w:r>
          </w:p>
        </w:tc>
        <w:tc>
          <w:tcPr>
            <w:tcW w:w="354" w:type="pct"/>
          </w:tcPr>
          <w:p w:rsidR="0047195E" w:rsidRPr="000963FF" w:rsidRDefault="0047195E" w:rsidP="00D87129">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w:t>
            </w:r>
          </w:p>
        </w:tc>
        <w:tc>
          <w:tcPr>
            <w:tcW w:w="360" w:type="pct"/>
          </w:tcPr>
          <w:p w:rsidR="0047195E" w:rsidRPr="000963FF" w:rsidRDefault="0047195E" w:rsidP="00D87129">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w:t>
            </w:r>
          </w:p>
        </w:tc>
        <w:tc>
          <w:tcPr>
            <w:tcW w:w="231" w:type="pct"/>
          </w:tcPr>
          <w:p w:rsidR="0047195E" w:rsidRPr="000963FF" w:rsidRDefault="0047195E" w:rsidP="00D87129">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w:t>
            </w:r>
          </w:p>
        </w:tc>
        <w:tc>
          <w:tcPr>
            <w:tcW w:w="231" w:type="pct"/>
          </w:tcPr>
          <w:p w:rsidR="0047195E" w:rsidRPr="000963FF" w:rsidRDefault="0047195E" w:rsidP="00D87129">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w:t>
            </w:r>
          </w:p>
        </w:tc>
        <w:tc>
          <w:tcPr>
            <w:tcW w:w="231" w:type="pct"/>
          </w:tcPr>
          <w:p w:rsidR="0047195E" w:rsidRPr="000963FF" w:rsidRDefault="0047195E" w:rsidP="00D87129">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w:t>
            </w:r>
          </w:p>
        </w:tc>
        <w:tc>
          <w:tcPr>
            <w:tcW w:w="231" w:type="pct"/>
          </w:tcPr>
          <w:p w:rsidR="0047195E" w:rsidRPr="000963FF" w:rsidRDefault="0047195E" w:rsidP="00D87129">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w:t>
            </w:r>
          </w:p>
        </w:tc>
        <w:tc>
          <w:tcPr>
            <w:tcW w:w="235" w:type="pct"/>
          </w:tcPr>
          <w:p w:rsidR="0047195E" w:rsidRPr="000963FF" w:rsidRDefault="0047195E" w:rsidP="00D87129">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w:t>
            </w:r>
          </w:p>
        </w:tc>
        <w:tc>
          <w:tcPr>
            <w:tcW w:w="349" w:type="pct"/>
          </w:tcPr>
          <w:p w:rsidR="0047195E" w:rsidRPr="000963FF" w:rsidRDefault="0047195E" w:rsidP="00D87129">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w:t>
            </w:r>
          </w:p>
        </w:tc>
        <w:tc>
          <w:tcPr>
            <w:tcW w:w="356" w:type="pct"/>
          </w:tcPr>
          <w:p w:rsidR="0047195E" w:rsidRPr="000963FF" w:rsidRDefault="0047195E" w:rsidP="00D87129">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w:t>
            </w:r>
          </w:p>
        </w:tc>
        <w:tc>
          <w:tcPr>
            <w:tcW w:w="519" w:type="pct"/>
            <w:vMerge/>
            <w:shd w:val="clear" w:color="auto" w:fill="auto"/>
          </w:tcPr>
          <w:p w:rsidR="0047195E" w:rsidRPr="000963FF" w:rsidRDefault="0047195E" w:rsidP="00D87129">
            <w:pPr>
              <w:rPr>
                <w:rFonts w:ascii="Arial" w:eastAsia="Times New Roman" w:hAnsi="Arial" w:cs="Arial"/>
                <w:sz w:val="18"/>
                <w:szCs w:val="18"/>
                <w:lang w:eastAsia="ru-RU"/>
              </w:rPr>
            </w:pPr>
          </w:p>
        </w:tc>
      </w:tr>
      <w:tr w:rsidR="0091067D" w:rsidRPr="000963FF" w:rsidTr="000963FF">
        <w:trPr>
          <w:trHeight w:val="206"/>
          <w:jc w:val="center"/>
        </w:trPr>
        <w:tc>
          <w:tcPr>
            <w:tcW w:w="137" w:type="pct"/>
            <w:vMerge w:val="restart"/>
            <w:hideMark/>
          </w:tcPr>
          <w:p w:rsidR="0091067D" w:rsidRPr="000963FF" w:rsidRDefault="0091067D" w:rsidP="0091067D">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lastRenderedPageBreak/>
              <w:t>2.2.</w:t>
            </w:r>
          </w:p>
        </w:tc>
        <w:tc>
          <w:tcPr>
            <w:tcW w:w="526" w:type="pct"/>
            <w:vMerge w:val="restart"/>
            <w:hideMark/>
          </w:tcPr>
          <w:p w:rsidR="0091067D" w:rsidRPr="000963FF" w:rsidRDefault="0091067D" w:rsidP="0091067D">
            <w:pPr>
              <w:rPr>
                <w:rFonts w:ascii="Arial" w:eastAsia="Times New Roman" w:hAnsi="Arial" w:cs="Arial"/>
                <w:iCs/>
                <w:sz w:val="18"/>
                <w:szCs w:val="18"/>
                <w:lang w:eastAsia="ru-RU"/>
              </w:rPr>
            </w:pPr>
            <w:r w:rsidRPr="000963FF">
              <w:rPr>
                <w:rFonts w:ascii="Arial" w:eastAsia="Times New Roman" w:hAnsi="Arial" w:cs="Arial"/>
                <w:iCs/>
                <w:sz w:val="18"/>
                <w:szCs w:val="18"/>
                <w:lang w:eastAsia="ru-RU"/>
              </w:rPr>
              <w:t>Мероприятие 01.06.</w:t>
            </w:r>
            <w:r w:rsidRPr="000963FF">
              <w:rPr>
                <w:rFonts w:ascii="Arial" w:eastAsia="Times New Roman" w:hAnsi="Arial" w:cs="Arial"/>
                <w:iCs/>
                <w:sz w:val="18"/>
                <w:szCs w:val="18"/>
                <w:lang w:eastAsia="ru-RU"/>
              </w:rPr>
              <w:br/>
              <w:t>Приобретение коммунальной техники</w:t>
            </w:r>
          </w:p>
        </w:tc>
        <w:tc>
          <w:tcPr>
            <w:tcW w:w="361" w:type="pct"/>
            <w:vMerge w:val="restart"/>
            <w:hideMark/>
          </w:tcPr>
          <w:p w:rsidR="0091067D" w:rsidRPr="000963FF" w:rsidRDefault="0091067D" w:rsidP="0091067D">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2023-2027</w:t>
            </w:r>
          </w:p>
        </w:tc>
        <w:tc>
          <w:tcPr>
            <w:tcW w:w="494" w:type="pct"/>
            <w:hideMark/>
          </w:tcPr>
          <w:p w:rsidR="0091067D" w:rsidRPr="000963FF" w:rsidRDefault="0091067D" w:rsidP="0091067D">
            <w:pPr>
              <w:rPr>
                <w:rFonts w:ascii="Arial" w:eastAsia="Times New Roman" w:hAnsi="Arial" w:cs="Arial"/>
                <w:color w:val="000000"/>
                <w:sz w:val="18"/>
                <w:szCs w:val="18"/>
                <w:lang w:eastAsia="ru-RU"/>
              </w:rPr>
            </w:pPr>
            <w:r w:rsidRPr="000963FF">
              <w:rPr>
                <w:rFonts w:ascii="Arial" w:eastAsia="Times New Roman" w:hAnsi="Arial" w:cs="Arial"/>
                <w:color w:val="000000"/>
                <w:sz w:val="18"/>
                <w:szCs w:val="18"/>
                <w:lang w:eastAsia="ru-RU"/>
              </w:rPr>
              <w:t>Итого</w:t>
            </w:r>
          </w:p>
        </w:tc>
        <w:tc>
          <w:tcPr>
            <w:tcW w:w="384" w:type="pct"/>
          </w:tcPr>
          <w:p w:rsidR="0091067D" w:rsidRPr="000963FF" w:rsidRDefault="0091067D" w:rsidP="0091067D">
            <w:pPr>
              <w:jc w:val="center"/>
              <w:rPr>
                <w:rFonts w:ascii="Arial" w:hAnsi="Arial" w:cs="Arial"/>
                <w:sz w:val="18"/>
                <w:szCs w:val="18"/>
              </w:rPr>
            </w:pPr>
            <w:r w:rsidRPr="000963FF">
              <w:rPr>
                <w:rFonts w:ascii="Arial" w:eastAsia="Times New Roman" w:hAnsi="Arial" w:cs="Arial"/>
                <w:sz w:val="18"/>
                <w:szCs w:val="18"/>
                <w:lang w:eastAsia="ru-RU"/>
              </w:rPr>
              <w:t>-</w:t>
            </w:r>
          </w:p>
        </w:tc>
        <w:tc>
          <w:tcPr>
            <w:tcW w:w="354" w:type="pct"/>
            <w:hideMark/>
          </w:tcPr>
          <w:p w:rsidR="0091067D" w:rsidRPr="000963FF" w:rsidRDefault="0091067D" w:rsidP="0091067D">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60" w:type="pct"/>
          </w:tcPr>
          <w:p w:rsidR="0091067D" w:rsidRPr="000963FF" w:rsidRDefault="0091067D" w:rsidP="0091067D">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1159" w:type="pct"/>
            <w:gridSpan w:val="5"/>
            <w:hideMark/>
          </w:tcPr>
          <w:p w:rsidR="0091067D" w:rsidRPr="000963FF" w:rsidRDefault="0091067D" w:rsidP="0091067D">
            <w:pPr>
              <w:jc w:val="center"/>
              <w:rPr>
                <w:rFonts w:ascii="Arial" w:hAnsi="Arial" w:cs="Arial"/>
                <w:sz w:val="18"/>
                <w:szCs w:val="18"/>
              </w:rPr>
            </w:pPr>
            <w:r w:rsidRPr="000963FF">
              <w:rPr>
                <w:rFonts w:ascii="Arial" w:eastAsia="Times New Roman" w:hAnsi="Arial" w:cs="Arial"/>
                <w:sz w:val="18"/>
                <w:szCs w:val="18"/>
                <w:lang w:eastAsia="ru-RU"/>
              </w:rPr>
              <w:t>-</w:t>
            </w:r>
          </w:p>
        </w:tc>
        <w:tc>
          <w:tcPr>
            <w:tcW w:w="349" w:type="pct"/>
            <w:hideMark/>
          </w:tcPr>
          <w:p w:rsidR="0091067D" w:rsidRPr="000963FF" w:rsidRDefault="0091067D" w:rsidP="0091067D">
            <w:pPr>
              <w:jc w:val="center"/>
              <w:rPr>
                <w:rFonts w:ascii="Arial" w:hAnsi="Arial" w:cs="Arial"/>
                <w:sz w:val="18"/>
                <w:szCs w:val="18"/>
              </w:rPr>
            </w:pPr>
            <w:r w:rsidRPr="000963FF">
              <w:rPr>
                <w:rFonts w:ascii="Arial" w:eastAsia="Times New Roman" w:hAnsi="Arial" w:cs="Arial"/>
                <w:sz w:val="18"/>
                <w:szCs w:val="18"/>
                <w:lang w:eastAsia="ru-RU"/>
              </w:rPr>
              <w:t>-</w:t>
            </w:r>
          </w:p>
        </w:tc>
        <w:tc>
          <w:tcPr>
            <w:tcW w:w="356" w:type="pct"/>
            <w:hideMark/>
          </w:tcPr>
          <w:p w:rsidR="0091067D" w:rsidRPr="000963FF" w:rsidRDefault="0091067D" w:rsidP="0091067D">
            <w:pPr>
              <w:jc w:val="center"/>
              <w:rPr>
                <w:rFonts w:ascii="Arial" w:hAnsi="Arial" w:cs="Arial"/>
                <w:sz w:val="18"/>
                <w:szCs w:val="18"/>
              </w:rPr>
            </w:pPr>
            <w:r w:rsidRPr="000963FF">
              <w:rPr>
                <w:rFonts w:ascii="Arial" w:eastAsia="Times New Roman" w:hAnsi="Arial" w:cs="Arial"/>
                <w:sz w:val="18"/>
                <w:szCs w:val="18"/>
                <w:lang w:eastAsia="ru-RU"/>
              </w:rPr>
              <w:t>-</w:t>
            </w:r>
          </w:p>
        </w:tc>
        <w:tc>
          <w:tcPr>
            <w:tcW w:w="519" w:type="pct"/>
            <w:vMerge w:val="restart"/>
            <w:shd w:val="clear" w:color="auto" w:fill="auto"/>
            <w:hideMark/>
          </w:tcPr>
          <w:p w:rsidR="0091067D" w:rsidRPr="000963FF" w:rsidRDefault="0091067D" w:rsidP="0091067D">
            <w:pPr>
              <w:rPr>
                <w:rFonts w:ascii="Arial" w:eastAsia="Times New Roman" w:hAnsi="Arial" w:cs="Arial"/>
                <w:sz w:val="18"/>
                <w:szCs w:val="18"/>
                <w:lang w:eastAsia="ru-RU"/>
              </w:rPr>
            </w:pPr>
            <w:r w:rsidRPr="000963FF">
              <w:rPr>
                <w:rFonts w:ascii="Arial" w:eastAsia="Times New Roman" w:hAnsi="Arial" w:cs="Arial"/>
                <w:sz w:val="18"/>
                <w:szCs w:val="18"/>
                <w:lang w:eastAsia="ru-RU"/>
              </w:rPr>
              <w:t>Отдел благоустройства, дорожного хозяйства и транспорта управления ЖКХ и строительства</w:t>
            </w:r>
          </w:p>
        </w:tc>
      </w:tr>
      <w:tr w:rsidR="0091067D" w:rsidRPr="000963FF" w:rsidTr="000963FF">
        <w:trPr>
          <w:trHeight w:val="397"/>
          <w:jc w:val="center"/>
        </w:trPr>
        <w:tc>
          <w:tcPr>
            <w:tcW w:w="137" w:type="pct"/>
            <w:vMerge/>
            <w:hideMark/>
          </w:tcPr>
          <w:p w:rsidR="0091067D" w:rsidRPr="000963FF" w:rsidRDefault="0091067D" w:rsidP="0091067D">
            <w:pPr>
              <w:rPr>
                <w:rFonts w:ascii="Arial" w:eastAsia="Times New Roman" w:hAnsi="Arial" w:cs="Arial"/>
                <w:sz w:val="18"/>
                <w:szCs w:val="18"/>
                <w:lang w:eastAsia="ru-RU"/>
              </w:rPr>
            </w:pPr>
          </w:p>
        </w:tc>
        <w:tc>
          <w:tcPr>
            <w:tcW w:w="526" w:type="pct"/>
            <w:vMerge/>
            <w:hideMark/>
          </w:tcPr>
          <w:p w:rsidR="0091067D" w:rsidRPr="000963FF" w:rsidRDefault="0091067D" w:rsidP="0091067D">
            <w:pPr>
              <w:rPr>
                <w:rFonts w:ascii="Arial" w:eastAsia="Times New Roman" w:hAnsi="Arial" w:cs="Arial"/>
                <w:iCs/>
                <w:sz w:val="18"/>
                <w:szCs w:val="18"/>
                <w:lang w:eastAsia="ru-RU"/>
              </w:rPr>
            </w:pPr>
          </w:p>
        </w:tc>
        <w:tc>
          <w:tcPr>
            <w:tcW w:w="361" w:type="pct"/>
            <w:vMerge/>
            <w:hideMark/>
          </w:tcPr>
          <w:p w:rsidR="0091067D" w:rsidRPr="000963FF" w:rsidRDefault="0091067D" w:rsidP="0091067D">
            <w:pPr>
              <w:rPr>
                <w:rFonts w:ascii="Arial" w:eastAsia="Times New Roman" w:hAnsi="Arial" w:cs="Arial"/>
                <w:iCs/>
                <w:sz w:val="18"/>
                <w:szCs w:val="18"/>
                <w:lang w:eastAsia="ru-RU"/>
              </w:rPr>
            </w:pPr>
          </w:p>
        </w:tc>
        <w:tc>
          <w:tcPr>
            <w:tcW w:w="494" w:type="pct"/>
            <w:hideMark/>
          </w:tcPr>
          <w:p w:rsidR="0091067D" w:rsidRPr="000963FF" w:rsidRDefault="0091067D" w:rsidP="0091067D">
            <w:pPr>
              <w:rPr>
                <w:rFonts w:ascii="Arial" w:eastAsia="Times New Roman" w:hAnsi="Arial" w:cs="Arial"/>
                <w:sz w:val="18"/>
                <w:szCs w:val="18"/>
                <w:lang w:eastAsia="ru-RU"/>
              </w:rPr>
            </w:pPr>
            <w:r w:rsidRPr="000963FF">
              <w:rPr>
                <w:rFonts w:ascii="Arial" w:eastAsia="Times New Roman" w:hAnsi="Arial" w:cs="Arial"/>
                <w:color w:val="000000"/>
                <w:sz w:val="18"/>
                <w:szCs w:val="18"/>
                <w:lang w:eastAsia="ru-RU"/>
              </w:rPr>
              <w:t>Средства бюджета Московской области</w:t>
            </w:r>
          </w:p>
        </w:tc>
        <w:tc>
          <w:tcPr>
            <w:tcW w:w="384" w:type="pct"/>
          </w:tcPr>
          <w:p w:rsidR="0091067D" w:rsidRPr="000963FF" w:rsidRDefault="0091067D" w:rsidP="0091067D">
            <w:pPr>
              <w:jc w:val="center"/>
              <w:rPr>
                <w:rFonts w:ascii="Arial" w:hAnsi="Arial" w:cs="Arial"/>
                <w:sz w:val="18"/>
                <w:szCs w:val="18"/>
              </w:rPr>
            </w:pPr>
            <w:r w:rsidRPr="000963FF">
              <w:rPr>
                <w:rFonts w:ascii="Arial" w:eastAsia="Times New Roman" w:hAnsi="Arial" w:cs="Arial"/>
                <w:sz w:val="18"/>
                <w:szCs w:val="18"/>
                <w:lang w:eastAsia="ru-RU"/>
              </w:rPr>
              <w:t>-</w:t>
            </w:r>
          </w:p>
        </w:tc>
        <w:tc>
          <w:tcPr>
            <w:tcW w:w="354" w:type="pct"/>
            <w:hideMark/>
          </w:tcPr>
          <w:p w:rsidR="0091067D" w:rsidRPr="000963FF" w:rsidRDefault="0091067D" w:rsidP="0091067D">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60" w:type="pct"/>
          </w:tcPr>
          <w:p w:rsidR="0091067D" w:rsidRPr="000963FF" w:rsidRDefault="0091067D" w:rsidP="0091067D">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1159" w:type="pct"/>
            <w:gridSpan w:val="5"/>
            <w:hideMark/>
          </w:tcPr>
          <w:p w:rsidR="0091067D" w:rsidRPr="000963FF" w:rsidRDefault="0091067D" w:rsidP="0091067D">
            <w:pPr>
              <w:jc w:val="center"/>
              <w:rPr>
                <w:rFonts w:ascii="Arial" w:hAnsi="Arial" w:cs="Arial"/>
                <w:sz w:val="18"/>
                <w:szCs w:val="18"/>
              </w:rPr>
            </w:pPr>
            <w:r w:rsidRPr="000963FF">
              <w:rPr>
                <w:rFonts w:ascii="Arial" w:eastAsia="Times New Roman" w:hAnsi="Arial" w:cs="Arial"/>
                <w:sz w:val="18"/>
                <w:szCs w:val="18"/>
                <w:lang w:eastAsia="ru-RU"/>
              </w:rPr>
              <w:t>-</w:t>
            </w:r>
          </w:p>
        </w:tc>
        <w:tc>
          <w:tcPr>
            <w:tcW w:w="349" w:type="pct"/>
            <w:hideMark/>
          </w:tcPr>
          <w:p w:rsidR="0091067D" w:rsidRPr="000963FF" w:rsidRDefault="0091067D" w:rsidP="0091067D">
            <w:pPr>
              <w:jc w:val="center"/>
              <w:rPr>
                <w:rFonts w:ascii="Arial" w:hAnsi="Arial" w:cs="Arial"/>
                <w:sz w:val="18"/>
                <w:szCs w:val="18"/>
              </w:rPr>
            </w:pPr>
            <w:r w:rsidRPr="000963FF">
              <w:rPr>
                <w:rFonts w:ascii="Arial" w:eastAsia="Times New Roman" w:hAnsi="Arial" w:cs="Arial"/>
                <w:sz w:val="18"/>
                <w:szCs w:val="18"/>
                <w:lang w:eastAsia="ru-RU"/>
              </w:rPr>
              <w:t>-</w:t>
            </w:r>
          </w:p>
        </w:tc>
        <w:tc>
          <w:tcPr>
            <w:tcW w:w="356" w:type="pct"/>
            <w:hideMark/>
          </w:tcPr>
          <w:p w:rsidR="0091067D" w:rsidRPr="000963FF" w:rsidRDefault="0091067D" w:rsidP="0091067D">
            <w:pPr>
              <w:jc w:val="center"/>
              <w:rPr>
                <w:rFonts w:ascii="Arial" w:hAnsi="Arial" w:cs="Arial"/>
                <w:sz w:val="18"/>
                <w:szCs w:val="18"/>
              </w:rPr>
            </w:pPr>
            <w:r w:rsidRPr="000963FF">
              <w:rPr>
                <w:rFonts w:ascii="Arial" w:eastAsia="Times New Roman" w:hAnsi="Arial" w:cs="Arial"/>
                <w:sz w:val="18"/>
                <w:szCs w:val="18"/>
                <w:lang w:eastAsia="ru-RU"/>
              </w:rPr>
              <w:t>-</w:t>
            </w:r>
          </w:p>
        </w:tc>
        <w:tc>
          <w:tcPr>
            <w:tcW w:w="519" w:type="pct"/>
            <w:vMerge/>
            <w:shd w:val="clear" w:color="auto" w:fill="auto"/>
            <w:hideMark/>
          </w:tcPr>
          <w:p w:rsidR="0091067D" w:rsidRPr="000963FF" w:rsidRDefault="0091067D" w:rsidP="0091067D">
            <w:pPr>
              <w:rPr>
                <w:rFonts w:ascii="Arial" w:eastAsia="Times New Roman" w:hAnsi="Arial" w:cs="Arial"/>
                <w:sz w:val="18"/>
                <w:szCs w:val="18"/>
                <w:lang w:eastAsia="ru-RU"/>
              </w:rPr>
            </w:pPr>
          </w:p>
        </w:tc>
      </w:tr>
      <w:tr w:rsidR="0091067D" w:rsidRPr="000963FF" w:rsidTr="000963FF">
        <w:trPr>
          <w:trHeight w:val="397"/>
          <w:jc w:val="center"/>
        </w:trPr>
        <w:tc>
          <w:tcPr>
            <w:tcW w:w="137" w:type="pct"/>
            <w:vMerge/>
            <w:hideMark/>
          </w:tcPr>
          <w:p w:rsidR="0091067D" w:rsidRPr="000963FF" w:rsidRDefault="0091067D" w:rsidP="0091067D">
            <w:pPr>
              <w:rPr>
                <w:rFonts w:ascii="Arial" w:eastAsia="Times New Roman" w:hAnsi="Arial" w:cs="Arial"/>
                <w:sz w:val="18"/>
                <w:szCs w:val="18"/>
                <w:lang w:eastAsia="ru-RU"/>
              </w:rPr>
            </w:pPr>
          </w:p>
        </w:tc>
        <w:tc>
          <w:tcPr>
            <w:tcW w:w="526" w:type="pct"/>
            <w:vMerge/>
            <w:hideMark/>
          </w:tcPr>
          <w:p w:rsidR="0091067D" w:rsidRPr="000963FF" w:rsidRDefault="0091067D" w:rsidP="0091067D">
            <w:pPr>
              <w:rPr>
                <w:rFonts w:ascii="Arial" w:eastAsia="Times New Roman" w:hAnsi="Arial" w:cs="Arial"/>
                <w:iCs/>
                <w:sz w:val="18"/>
                <w:szCs w:val="18"/>
                <w:lang w:eastAsia="ru-RU"/>
              </w:rPr>
            </w:pPr>
          </w:p>
        </w:tc>
        <w:tc>
          <w:tcPr>
            <w:tcW w:w="361" w:type="pct"/>
            <w:vMerge/>
            <w:hideMark/>
          </w:tcPr>
          <w:p w:rsidR="0091067D" w:rsidRPr="000963FF" w:rsidRDefault="0091067D" w:rsidP="0091067D">
            <w:pPr>
              <w:rPr>
                <w:rFonts w:ascii="Arial" w:eastAsia="Times New Roman" w:hAnsi="Arial" w:cs="Arial"/>
                <w:iCs/>
                <w:sz w:val="18"/>
                <w:szCs w:val="18"/>
                <w:lang w:eastAsia="ru-RU"/>
              </w:rPr>
            </w:pPr>
          </w:p>
        </w:tc>
        <w:tc>
          <w:tcPr>
            <w:tcW w:w="494" w:type="pct"/>
            <w:hideMark/>
          </w:tcPr>
          <w:p w:rsidR="0091067D" w:rsidRPr="000963FF" w:rsidRDefault="0091067D" w:rsidP="0091067D">
            <w:pPr>
              <w:rPr>
                <w:rFonts w:ascii="Arial" w:eastAsia="Times New Roman" w:hAnsi="Arial" w:cs="Arial"/>
                <w:sz w:val="18"/>
                <w:szCs w:val="18"/>
                <w:lang w:eastAsia="ru-RU"/>
              </w:rPr>
            </w:pPr>
            <w:r w:rsidRPr="000963FF">
              <w:rPr>
                <w:rFonts w:ascii="Arial" w:eastAsia="Times New Roman" w:hAnsi="Arial" w:cs="Arial"/>
                <w:color w:val="000000"/>
                <w:sz w:val="18"/>
                <w:szCs w:val="18"/>
                <w:lang w:eastAsia="ru-RU"/>
              </w:rPr>
              <w:t xml:space="preserve">Средства федерального бюджета </w:t>
            </w:r>
          </w:p>
        </w:tc>
        <w:tc>
          <w:tcPr>
            <w:tcW w:w="384" w:type="pct"/>
          </w:tcPr>
          <w:p w:rsidR="0091067D" w:rsidRPr="000963FF" w:rsidRDefault="0091067D" w:rsidP="0091067D">
            <w:pPr>
              <w:jc w:val="center"/>
              <w:rPr>
                <w:rFonts w:ascii="Arial" w:hAnsi="Arial" w:cs="Arial"/>
                <w:sz w:val="18"/>
                <w:szCs w:val="18"/>
              </w:rPr>
            </w:pPr>
            <w:r w:rsidRPr="000963FF">
              <w:rPr>
                <w:rFonts w:ascii="Arial" w:eastAsia="Times New Roman" w:hAnsi="Arial" w:cs="Arial"/>
                <w:sz w:val="18"/>
                <w:szCs w:val="18"/>
                <w:lang w:eastAsia="ru-RU"/>
              </w:rPr>
              <w:t>-</w:t>
            </w:r>
          </w:p>
        </w:tc>
        <w:tc>
          <w:tcPr>
            <w:tcW w:w="354" w:type="pct"/>
            <w:hideMark/>
          </w:tcPr>
          <w:p w:rsidR="0091067D" w:rsidRPr="000963FF" w:rsidRDefault="0091067D" w:rsidP="0091067D">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60" w:type="pct"/>
          </w:tcPr>
          <w:p w:rsidR="0091067D" w:rsidRPr="000963FF" w:rsidRDefault="0091067D" w:rsidP="0091067D">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1159" w:type="pct"/>
            <w:gridSpan w:val="5"/>
            <w:hideMark/>
          </w:tcPr>
          <w:p w:rsidR="0091067D" w:rsidRPr="000963FF" w:rsidRDefault="0091067D" w:rsidP="0091067D">
            <w:pPr>
              <w:jc w:val="center"/>
              <w:rPr>
                <w:rFonts w:ascii="Arial" w:hAnsi="Arial" w:cs="Arial"/>
                <w:sz w:val="18"/>
                <w:szCs w:val="18"/>
              </w:rPr>
            </w:pPr>
            <w:r w:rsidRPr="000963FF">
              <w:rPr>
                <w:rFonts w:ascii="Arial" w:eastAsia="Times New Roman" w:hAnsi="Arial" w:cs="Arial"/>
                <w:sz w:val="18"/>
                <w:szCs w:val="18"/>
                <w:lang w:eastAsia="ru-RU"/>
              </w:rPr>
              <w:t>-</w:t>
            </w:r>
          </w:p>
        </w:tc>
        <w:tc>
          <w:tcPr>
            <w:tcW w:w="349" w:type="pct"/>
            <w:hideMark/>
          </w:tcPr>
          <w:p w:rsidR="0091067D" w:rsidRPr="000963FF" w:rsidRDefault="0091067D" w:rsidP="0091067D">
            <w:pPr>
              <w:jc w:val="center"/>
              <w:rPr>
                <w:rFonts w:ascii="Arial" w:hAnsi="Arial" w:cs="Arial"/>
                <w:sz w:val="18"/>
                <w:szCs w:val="18"/>
              </w:rPr>
            </w:pPr>
            <w:r w:rsidRPr="000963FF">
              <w:rPr>
                <w:rFonts w:ascii="Arial" w:eastAsia="Times New Roman" w:hAnsi="Arial" w:cs="Arial"/>
                <w:sz w:val="18"/>
                <w:szCs w:val="18"/>
                <w:lang w:eastAsia="ru-RU"/>
              </w:rPr>
              <w:t>-</w:t>
            </w:r>
          </w:p>
        </w:tc>
        <w:tc>
          <w:tcPr>
            <w:tcW w:w="356" w:type="pct"/>
            <w:hideMark/>
          </w:tcPr>
          <w:p w:rsidR="0091067D" w:rsidRPr="000963FF" w:rsidRDefault="0091067D" w:rsidP="0091067D">
            <w:pPr>
              <w:jc w:val="center"/>
              <w:rPr>
                <w:rFonts w:ascii="Arial" w:hAnsi="Arial" w:cs="Arial"/>
                <w:sz w:val="18"/>
                <w:szCs w:val="18"/>
              </w:rPr>
            </w:pPr>
            <w:r w:rsidRPr="000963FF">
              <w:rPr>
                <w:rFonts w:ascii="Arial" w:eastAsia="Times New Roman" w:hAnsi="Arial" w:cs="Arial"/>
                <w:sz w:val="18"/>
                <w:szCs w:val="18"/>
                <w:lang w:eastAsia="ru-RU"/>
              </w:rPr>
              <w:t>-</w:t>
            </w:r>
          </w:p>
        </w:tc>
        <w:tc>
          <w:tcPr>
            <w:tcW w:w="519" w:type="pct"/>
            <w:vMerge/>
            <w:shd w:val="clear" w:color="auto" w:fill="auto"/>
            <w:hideMark/>
          </w:tcPr>
          <w:p w:rsidR="0091067D" w:rsidRPr="000963FF" w:rsidRDefault="0091067D" w:rsidP="0091067D">
            <w:pPr>
              <w:rPr>
                <w:rFonts w:ascii="Arial" w:eastAsia="Times New Roman" w:hAnsi="Arial" w:cs="Arial"/>
                <w:sz w:val="18"/>
                <w:szCs w:val="18"/>
                <w:lang w:eastAsia="ru-RU"/>
              </w:rPr>
            </w:pPr>
          </w:p>
        </w:tc>
      </w:tr>
      <w:tr w:rsidR="0091067D" w:rsidRPr="000963FF" w:rsidTr="000963FF">
        <w:trPr>
          <w:trHeight w:val="397"/>
          <w:jc w:val="center"/>
        </w:trPr>
        <w:tc>
          <w:tcPr>
            <w:tcW w:w="137" w:type="pct"/>
            <w:vMerge/>
            <w:hideMark/>
          </w:tcPr>
          <w:p w:rsidR="0091067D" w:rsidRPr="000963FF" w:rsidRDefault="0091067D" w:rsidP="0091067D">
            <w:pPr>
              <w:rPr>
                <w:rFonts w:ascii="Arial" w:eastAsia="Times New Roman" w:hAnsi="Arial" w:cs="Arial"/>
                <w:sz w:val="18"/>
                <w:szCs w:val="18"/>
                <w:lang w:eastAsia="ru-RU"/>
              </w:rPr>
            </w:pPr>
          </w:p>
        </w:tc>
        <w:tc>
          <w:tcPr>
            <w:tcW w:w="526" w:type="pct"/>
            <w:vMerge/>
            <w:hideMark/>
          </w:tcPr>
          <w:p w:rsidR="0091067D" w:rsidRPr="000963FF" w:rsidRDefault="0091067D" w:rsidP="0091067D">
            <w:pPr>
              <w:rPr>
                <w:rFonts w:ascii="Arial" w:eastAsia="Times New Roman" w:hAnsi="Arial" w:cs="Arial"/>
                <w:iCs/>
                <w:sz w:val="18"/>
                <w:szCs w:val="18"/>
                <w:lang w:eastAsia="ru-RU"/>
              </w:rPr>
            </w:pPr>
          </w:p>
        </w:tc>
        <w:tc>
          <w:tcPr>
            <w:tcW w:w="361" w:type="pct"/>
            <w:vMerge/>
            <w:hideMark/>
          </w:tcPr>
          <w:p w:rsidR="0091067D" w:rsidRPr="000963FF" w:rsidRDefault="0091067D" w:rsidP="0091067D">
            <w:pPr>
              <w:rPr>
                <w:rFonts w:ascii="Arial" w:eastAsia="Times New Roman" w:hAnsi="Arial" w:cs="Arial"/>
                <w:iCs/>
                <w:sz w:val="18"/>
                <w:szCs w:val="18"/>
                <w:lang w:eastAsia="ru-RU"/>
              </w:rPr>
            </w:pPr>
          </w:p>
        </w:tc>
        <w:tc>
          <w:tcPr>
            <w:tcW w:w="494" w:type="pct"/>
            <w:hideMark/>
          </w:tcPr>
          <w:p w:rsidR="0091067D" w:rsidRPr="000963FF" w:rsidRDefault="0091067D" w:rsidP="0091067D">
            <w:pPr>
              <w:rPr>
                <w:rFonts w:ascii="Arial" w:eastAsia="Times New Roman" w:hAnsi="Arial" w:cs="Arial"/>
                <w:sz w:val="18"/>
                <w:szCs w:val="18"/>
                <w:lang w:eastAsia="ru-RU"/>
              </w:rPr>
            </w:pPr>
            <w:r w:rsidRPr="000963FF">
              <w:rPr>
                <w:rFonts w:ascii="Arial" w:eastAsia="Times New Roman" w:hAnsi="Arial" w:cs="Arial"/>
                <w:color w:val="000000"/>
                <w:sz w:val="18"/>
                <w:szCs w:val="18"/>
                <w:lang w:eastAsia="ru-RU"/>
              </w:rPr>
              <w:t>Средства бюджета городского округа Власиха  Московской области</w:t>
            </w:r>
          </w:p>
        </w:tc>
        <w:tc>
          <w:tcPr>
            <w:tcW w:w="384" w:type="pct"/>
          </w:tcPr>
          <w:p w:rsidR="0091067D" w:rsidRPr="000963FF" w:rsidRDefault="0091067D" w:rsidP="0091067D">
            <w:pPr>
              <w:jc w:val="center"/>
              <w:rPr>
                <w:rFonts w:ascii="Arial" w:hAnsi="Arial" w:cs="Arial"/>
                <w:sz w:val="18"/>
                <w:szCs w:val="18"/>
              </w:rPr>
            </w:pPr>
            <w:r w:rsidRPr="000963FF">
              <w:rPr>
                <w:rFonts w:ascii="Arial" w:eastAsia="Times New Roman" w:hAnsi="Arial" w:cs="Arial"/>
                <w:sz w:val="18"/>
                <w:szCs w:val="18"/>
                <w:lang w:eastAsia="ru-RU"/>
              </w:rPr>
              <w:t>-</w:t>
            </w:r>
          </w:p>
        </w:tc>
        <w:tc>
          <w:tcPr>
            <w:tcW w:w="354" w:type="pct"/>
            <w:hideMark/>
          </w:tcPr>
          <w:p w:rsidR="0091067D" w:rsidRPr="000963FF" w:rsidRDefault="0091067D" w:rsidP="0091067D">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60" w:type="pct"/>
          </w:tcPr>
          <w:p w:rsidR="0091067D" w:rsidRPr="000963FF" w:rsidRDefault="0091067D" w:rsidP="0091067D">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1159" w:type="pct"/>
            <w:gridSpan w:val="5"/>
            <w:hideMark/>
          </w:tcPr>
          <w:p w:rsidR="0091067D" w:rsidRPr="000963FF" w:rsidRDefault="0091067D" w:rsidP="0091067D">
            <w:pPr>
              <w:jc w:val="center"/>
              <w:rPr>
                <w:rFonts w:ascii="Arial" w:hAnsi="Arial" w:cs="Arial"/>
                <w:sz w:val="18"/>
                <w:szCs w:val="18"/>
              </w:rPr>
            </w:pPr>
            <w:r w:rsidRPr="000963FF">
              <w:rPr>
                <w:rFonts w:ascii="Arial" w:eastAsia="Times New Roman" w:hAnsi="Arial" w:cs="Arial"/>
                <w:sz w:val="18"/>
                <w:szCs w:val="18"/>
                <w:lang w:eastAsia="ru-RU"/>
              </w:rPr>
              <w:t>-</w:t>
            </w:r>
          </w:p>
        </w:tc>
        <w:tc>
          <w:tcPr>
            <w:tcW w:w="349" w:type="pct"/>
            <w:hideMark/>
          </w:tcPr>
          <w:p w:rsidR="0091067D" w:rsidRPr="000963FF" w:rsidRDefault="0091067D" w:rsidP="0091067D">
            <w:pPr>
              <w:jc w:val="center"/>
              <w:rPr>
                <w:rFonts w:ascii="Arial" w:hAnsi="Arial" w:cs="Arial"/>
                <w:sz w:val="18"/>
                <w:szCs w:val="18"/>
              </w:rPr>
            </w:pPr>
            <w:r w:rsidRPr="000963FF">
              <w:rPr>
                <w:rFonts w:ascii="Arial" w:eastAsia="Times New Roman" w:hAnsi="Arial" w:cs="Arial"/>
                <w:sz w:val="18"/>
                <w:szCs w:val="18"/>
                <w:lang w:eastAsia="ru-RU"/>
              </w:rPr>
              <w:t>-</w:t>
            </w:r>
          </w:p>
        </w:tc>
        <w:tc>
          <w:tcPr>
            <w:tcW w:w="356" w:type="pct"/>
            <w:hideMark/>
          </w:tcPr>
          <w:p w:rsidR="0091067D" w:rsidRPr="000963FF" w:rsidRDefault="0091067D" w:rsidP="0091067D">
            <w:pPr>
              <w:jc w:val="center"/>
              <w:rPr>
                <w:rFonts w:ascii="Arial" w:hAnsi="Arial" w:cs="Arial"/>
                <w:sz w:val="18"/>
                <w:szCs w:val="18"/>
              </w:rPr>
            </w:pPr>
            <w:r w:rsidRPr="000963FF">
              <w:rPr>
                <w:rFonts w:ascii="Arial" w:eastAsia="Times New Roman" w:hAnsi="Arial" w:cs="Arial"/>
                <w:sz w:val="18"/>
                <w:szCs w:val="18"/>
                <w:lang w:eastAsia="ru-RU"/>
              </w:rPr>
              <w:t>-</w:t>
            </w:r>
          </w:p>
        </w:tc>
        <w:tc>
          <w:tcPr>
            <w:tcW w:w="519" w:type="pct"/>
            <w:vMerge/>
            <w:shd w:val="clear" w:color="auto" w:fill="auto"/>
            <w:hideMark/>
          </w:tcPr>
          <w:p w:rsidR="0091067D" w:rsidRPr="000963FF" w:rsidRDefault="0091067D" w:rsidP="0091067D">
            <w:pPr>
              <w:rPr>
                <w:rFonts w:ascii="Arial" w:eastAsia="Times New Roman" w:hAnsi="Arial" w:cs="Arial"/>
                <w:sz w:val="18"/>
                <w:szCs w:val="18"/>
                <w:lang w:eastAsia="ru-RU"/>
              </w:rPr>
            </w:pPr>
          </w:p>
        </w:tc>
      </w:tr>
      <w:tr w:rsidR="0091067D" w:rsidRPr="000963FF" w:rsidTr="000963FF">
        <w:trPr>
          <w:trHeight w:val="397"/>
          <w:jc w:val="center"/>
        </w:trPr>
        <w:tc>
          <w:tcPr>
            <w:tcW w:w="137" w:type="pct"/>
            <w:vMerge/>
            <w:hideMark/>
          </w:tcPr>
          <w:p w:rsidR="0091067D" w:rsidRPr="000963FF" w:rsidRDefault="0091067D" w:rsidP="0091067D">
            <w:pPr>
              <w:rPr>
                <w:rFonts w:ascii="Arial" w:eastAsia="Times New Roman" w:hAnsi="Arial" w:cs="Arial"/>
                <w:sz w:val="18"/>
                <w:szCs w:val="18"/>
                <w:lang w:eastAsia="ru-RU"/>
              </w:rPr>
            </w:pPr>
          </w:p>
        </w:tc>
        <w:tc>
          <w:tcPr>
            <w:tcW w:w="526" w:type="pct"/>
            <w:vMerge/>
            <w:hideMark/>
          </w:tcPr>
          <w:p w:rsidR="0091067D" w:rsidRPr="000963FF" w:rsidRDefault="0091067D" w:rsidP="0091067D">
            <w:pPr>
              <w:rPr>
                <w:rFonts w:ascii="Arial" w:eastAsia="Times New Roman" w:hAnsi="Arial" w:cs="Arial"/>
                <w:iCs/>
                <w:sz w:val="18"/>
                <w:szCs w:val="18"/>
                <w:lang w:eastAsia="ru-RU"/>
              </w:rPr>
            </w:pPr>
          </w:p>
        </w:tc>
        <w:tc>
          <w:tcPr>
            <w:tcW w:w="361" w:type="pct"/>
            <w:vMerge/>
            <w:hideMark/>
          </w:tcPr>
          <w:p w:rsidR="0091067D" w:rsidRPr="000963FF" w:rsidRDefault="0091067D" w:rsidP="0091067D">
            <w:pPr>
              <w:rPr>
                <w:rFonts w:ascii="Arial" w:eastAsia="Times New Roman" w:hAnsi="Arial" w:cs="Arial"/>
                <w:iCs/>
                <w:sz w:val="18"/>
                <w:szCs w:val="18"/>
                <w:lang w:eastAsia="ru-RU"/>
              </w:rPr>
            </w:pPr>
          </w:p>
        </w:tc>
        <w:tc>
          <w:tcPr>
            <w:tcW w:w="494" w:type="pct"/>
            <w:hideMark/>
          </w:tcPr>
          <w:p w:rsidR="0091067D" w:rsidRPr="000963FF" w:rsidRDefault="0091067D" w:rsidP="0091067D">
            <w:pPr>
              <w:rPr>
                <w:rFonts w:ascii="Arial" w:eastAsia="Times New Roman" w:hAnsi="Arial" w:cs="Arial"/>
                <w:color w:val="000000"/>
                <w:sz w:val="18"/>
                <w:szCs w:val="18"/>
                <w:lang w:eastAsia="ru-RU"/>
              </w:rPr>
            </w:pPr>
            <w:r w:rsidRPr="000963FF">
              <w:rPr>
                <w:rFonts w:ascii="Arial" w:eastAsia="Times New Roman" w:hAnsi="Arial" w:cs="Arial"/>
                <w:color w:val="000000"/>
                <w:sz w:val="18"/>
                <w:szCs w:val="18"/>
                <w:lang w:eastAsia="ru-RU"/>
              </w:rPr>
              <w:t>Внебюджетные источники</w:t>
            </w:r>
          </w:p>
        </w:tc>
        <w:tc>
          <w:tcPr>
            <w:tcW w:w="384" w:type="pct"/>
          </w:tcPr>
          <w:p w:rsidR="0091067D" w:rsidRPr="000963FF" w:rsidRDefault="0091067D" w:rsidP="0091067D">
            <w:pPr>
              <w:jc w:val="center"/>
              <w:rPr>
                <w:rFonts w:ascii="Arial" w:hAnsi="Arial" w:cs="Arial"/>
                <w:sz w:val="18"/>
                <w:szCs w:val="18"/>
              </w:rPr>
            </w:pPr>
            <w:r w:rsidRPr="000963FF">
              <w:rPr>
                <w:rFonts w:ascii="Arial" w:eastAsia="Times New Roman" w:hAnsi="Arial" w:cs="Arial"/>
                <w:sz w:val="18"/>
                <w:szCs w:val="18"/>
                <w:lang w:eastAsia="ru-RU"/>
              </w:rPr>
              <w:t>-</w:t>
            </w:r>
          </w:p>
        </w:tc>
        <w:tc>
          <w:tcPr>
            <w:tcW w:w="354" w:type="pct"/>
            <w:hideMark/>
          </w:tcPr>
          <w:p w:rsidR="0091067D" w:rsidRPr="000963FF" w:rsidRDefault="0091067D" w:rsidP="0091067D">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60" w:type="pct"/>
          </w:tcPr>
          <w:p w:rsidR="0091067D" w:rsidRPr="000963FF" w:rsidRDefault="0091067D" w:rsidP="0091067D">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1159" w:type="pct"/>
            <w:gridSpan w:val="5"/>
            <w:hideMark/>
          </w:tcPr>
          <w:p w:rsidR="0091067D" w:rsidRPr="000963FF" w:rsidRDefault="0091067D" w:rsidP="0091067D">
            <w:pPr>
              <w:jc w:val="center"/>
              <w:rPr>
                <w:rFonts w:ascii="Arial" w:hAnsi="Arial" w:cs="Arial"/>
                <w:sz w:val="18"/>
                <w:szCs w:val="18"/>
              </w:rPr>
            </w:pPr>
            <w:r w:rsidRPr="000963FF">
              <w:rPr>
                <w:rFonts w:ascii="Arial" w:eastAsia="Times New Roman" w:hAnsi="Arial" w:cs="Arial"/>
                <w:sz w:val="18"/>
                <w:szCs w:val="18"/>
                <w:lang w:eastAsia="ru-RU"/>
              </w:rPr>
              <w:t>-</w:t>
            </w:r>
          </w:p>
        </w:tc>
        <w:tc>
          <w:tcPr>
            <w:tcW w:w="349" w:type="pct"/>
            <w:hideMark/>
          </w:tcPr>
          <w:p w:rsidR="0091067D" w:rsidRPr="000963FF" w:rsidRDefault="0091067D" w:rsidP="0091067D">
            <w:pPr>
              <w:jc w:val="center"/>
              <w:rPr>
                <w:rFonts w:ascii="Arial" w:hAnsi="Arial" w:cs="Arial"/>
                <w:sz w:val="18"/>
                <w:szCs w:val="18"/>
              </w:rPr>
            </w:pPr>
            <w:r w:rsidRPr="000963FF">
              <w:rPr>
                <w:rFonts w:ascii="Arial" w:eastAsia="Times New Roman" w:hAnsi="Arial" w:cs="Arial"/>
                <w:sz w:val="18"/>
                <w:szCs w:val="18"/>
                <w:lang w:eastAsia="ru-RU"/>
              </w:rPr>
              <w:t>-</w:t>
            </w:r>
          </w:p>
        </w:tc>
        <w:tc>
          <w:tcPr>
            <w:tcW w:w="356" w:type="pct"/>
            <w:hideMark/>
          </w:tcPr>
          <w:p w:rsidR="0091067D" w:rsidRPr="000963FF" w:rsidRDefault="0091067D" w:rsidP="0091067D">
            <w:pPr>
              <w:jc w:val="center"/>
              <w:rPr>
                <w:rFonts w:ascii="Arial" w:hAnsi="Arial" w:cs="Arial"/>
                <w:sz w:val="18"/>
                <w:szCs w:val="18"/>
              </w:rPr>
            </w:pPr>
            <w:r w:rsidRPr="000963FF">
              <w:rPr>
                <w:rFonts w:ascii="Arial" w:eastAsia="Times New Roman" w:hAnsi="Arial" w:cs="Arial"/>
                <w:sz w:val="18"/>
                <w:szCs w:val="18"/>
                <w:lang w:eastAsia="ru-RU"/>
              </w:rPr>
              <w:t>-</w:t>
            </w:r>
          </w:p>
        </w:tc>
        <w:tc>
          <w:tcPr>
            <w:tcW w:w="519" w:type="pct"/>
            <w:vMerge/>
            <w:shd w:val="clear" w:color="auto" w:fill="auto"/>
            <w:hideMark/>
          </w:tcPr>
          <w:p w:rsidR="0091067D" w:rsidRPr="000963FF" w:rsidRDefault="0091067D" w:rsidP="0091067D">
            <w:pPr>
              <w:rPr>
                <w:rFonts w:ascii="Arial" w:eastAsia="Times New Roman" w:hAnsi="Arial" w:cs="Arial"/>
                <w:sz w:val="18"/>
                <w:szCs w:val="18"/>
                <w:lang w:eastAsia="ru-RU"/>
              </w:rPr>
            </w:pPr>
          </w:p>
        </w:tc>
      </w:tr>
      <w:tr w:rsidR="0091067D" w:rsidRPr="000963FF" w:rsidTr="000963FF">
        <w:trPr>
          <w:trHeight w:val="195"/>
          <w:jc w:val="center"/>
        </w:trPr>
        <w:tc>
          <w:tcPr>
            <w:tcW w:w="137" w:type="pct"/>
            <w:vMerge/>
          </w:tcPr>
          <w:p w:rsidR="0091067D" w:rsidRPr="000963FF" w:rsidRDefault="0091067D" w:rsidP="0091067D">
            <w:pPr>
              <w:rPr>
                <w:rFonts w:ascii="Arial" w:eastAsia="Times New Roman" w:hAnsi="Arial" w:cs="Arial"/>
                <w:sz w:val="18"/>
                <w:szCs w:val="18"/>
                <w:lang w:eastAsia="ru-RU"/>
              </w:rPr>
            </w:pPr>
          </w:p>
        </w:tc>
        <w:tc>
          <w:tcPr>
            <w:tcW w:w="526" w:type="pct"/>
            <w:vMerge w:val="restart"/>
          </w:tcPr>
          <w:p w:rsidR="0091067D" w:rsidRPr="000963FF" w:rsidRDefault="0091067D" w:rsidP="0091067D">
            <w:pPr>
              <w:rPr>
                <w:rFonts w:ascii="Arial" w:eastAsia="Times New Roman" w:hAnsi="Arial" w:cs="Arial"/>
                <w:iCs/>
                <w:sz w:val="18"/>
                <w:szCs w:val="18"/>
                <w:lang w:eastAsia="ru-RU"/>
              </w:rPr>
            </w:pPr>
            <w:r w:rsidRPr="000963FF">
              <w:rPr>
                <w:rFonts w:ascii="Arial" w:eastAsia="Times New Roman" w:hAnsi="Arial" w:cs="Arial"/>
                <w:iCs/>
                <w:sz w:val="18"/>
                <w:szCs w:val="18"/>
                <w:lang w:eastAsia="ru-RU"/>
              </w:rPr>
              <w:t>Приобретена коммунальная техника, ед.</w:t>
            </w:r>
          </w:p>
        </w:tc>
        <w:tc>
          <w:tcPr>
            <w:tcW w:w="361" w:type="pct"/>
            <w:vMerge w:val="restart"/>
          </w:tcPr>
          <w:p w:rsidR="0091067D" w:rsidRPr="000963FF" w:rsidRDefault="0091067D" w:rsidP="0091067D">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х</w:t>
            </w:r>
          </w:p>
        </w:tc>
        <w:tc>
          <w:tcPr>
            <w:tcW w:w="494" w:type="pct"/>
            <w:vMerge w:val="restart"/>
          </w:tcPr>
          <w:p w:rsidR="0091067D" w:rsidRPr="000963FF" w:rsidRDefault="0091067D" w:rsidP="0091067D">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х</w:t>
            </w:r>
          </w:p>
        </w:tc>
        <w:tc>
          <w:tcPr>
            <w:tcW w:w="384" w:type="pct"/>
            <w:vMerge w:val="restart"/>
          </w:tcPr>
          <w:p w:rsidR="0091067D" w:rsidRPr="000963FF" w:rsidRDefault="0091067D" w:rsidP="0091067D">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Всего</w:t>
            </w:r>
          </w:p>
        </w:tc>
        <w:tc>
          <w:tcPr>
            <w:tcW w:w="354" w:type="pct"/>
            <w:vMerge w:val="restart"/>
          </w:tcPr>
          <w:p w:rsidR="0091067D" w:rsidRPr="000963FF" w:rsidRDefault="0091067D" w:rsidP="0091067D">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Итого 2023 год</w:t>
            </w:r>
          </w:p>
        </w:tc>
        <w:tc>
          <w:tcPr>
            <w:tcW w:w="360" w:type="pct"/>
            <w:vMerge w:val="restart"/>
          </w:tcPr>
          <w:p w:rsidR="0091067D" w:rsidRPr="000963FF" w:rsidRDefault="0091067D" w:rsidP="0091067D">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Итого 2024 год</w:t>
            </w:r>
          </w:p>
        </w:tc>
        <w:tc>
          <w:tcPr>
            <w:tcW w:w="231" w:type="pct"/>
            <w:vMerge w:val="restart"/>
          </w:tcPr>
          <w:p w:rsidR="0091067D" w:rsidRPr="000963FF" w:rsidRDefault="0091067D" w:rsidP="0091067D">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2025 год</w:t>
            </w:r>
          </w:p>
        </w:tc>
        <w:tc>
          <w:tcPr>
            <w:tcW w:w="928" w:type="pct"/>
            <w:gridSpan w:val="4"/>
          </w:tcPr>
          <w:p w:rsidR="0091067D" w:rsidRPr="000963FF" w:rsidRDefault="0091067D" w:rsidP="0091067D">
            <w:pPr>
              <w:rPr>
                <w:rFonts w:ascii="Arial" w:eastAsia="Times New Roman" w:hAnsi="Arial" w:cs="Arial"/>
                <w:sz w:val="18"/>
                <w:szCs w:val="18"/>
                <w:lang w:eastAsia="ru-RU"/>
              </w:rPr>
            </w:pPr>
            <w:r w:rsidRPr="000963FF">
              <w:rPr>
                <w:rFonts w:ascii="Arial" w:eastAsia="Times New Roman" w:hAnsi="Arial" w:cs="Arial"/>
                <w:sz w:val="18"/>
                <w:szCs w:val="18"/>
                <w:lang w:eastAsia="ru-RU"/>
              </w:rPr>
              <w:t>В том числе по кварталам:</w:t>
            </w:r>
          </w:p>
        </w:tc>
        <w:tc>
          <w:tcPr>
            <w:tcW w:w="349" w:type="pct"/>
            <w:vMerge w:val="restart"/>
          </w:tcPr>
          <w:p w:rsidR="0091067D" w:rsidRPr="000963FF" w:rsidRDefault="0091067D" w:rsidP="0091067D">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2026 год</w:t>
            </w:r>
          </w:p>
        </w:tc>
        <w:tc>
          <w:tcPr>
            <w:tcW w:w="356" w:type="pct"/>
            <w:vMerge w:val="restart"/>
          </w:tcPr>
          <w:p w:rsidR="0091067D" w:rsidRPr="000963FF" w:rsidRDefault="0091067D" w:rsidP="0091067D">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2027 год</w:t>
            </w:r>
          </w:p>
        </w:tc>
        <w:tc>
          <w:tcPr>
            <w:tcW w:w="519" w:type="pct"/>
            <w:vMerge w:val="restart"/>
            <w:shd w:val="clear" w:color="auto" w:fill="auto"/>
          </w:tcPr>
          <w:p w:rsidR="0091067D" w:rsidRPr="000963FF" w:rsidRDefault="0091067D" w:rsidP="0091067D">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х</w:t>
            </w:r>
          </w:p>
        </w:tc>
      </w:tr>
      <w:tr w:rsidR="0091067D" w:rsidRPr="000963FF" w:rsidTr="000963FF">
        <w:trPr>
          <w:trHeight w:val="195"/>
          <w:jc w:val="center"/>
        </w:trPr>
        <w:tc>
          <w:tcPr>
            <w:tcW w:w="137" w:type="pct"/>
            <w:vMerge/>
          </w:tcPr>
          <w:p w:rsidR="0091067D" w:rsidRPr="000963FF" w:rsidRDefault="0091067D" w:rsidP="0091067D">
            <w:pPr>
              <w:rPr>
                <w:rFonts w:ascii="Arial" w:eastAsia="Times New Roman" w:hAnsi="Arial" w:cs="Arial"/>
                <w:sz w:val="18"/>
                <w:szCs w:val="18"/>
                <w:lang w:eastAsia="ru-RU"/>
              </w:rPr>
            </w:pPr>
          </w:p>
        </w:tc>
        <w:tc>
          <w:tcPr>
            <w:tcW w:w="526" w:type="pct"/>
            <w:vMerge/>
          </w:tcPr>
          <w:p w:rsidR="0091067D" w:rsidRPr="000963FF" w:rsidRDefault="0091067D" w:rsidP="0091067D">
            <w:pPr>
              <w:rPr>
                <w:rFonts w:ascii="Arial" w:eastAsia="Times New Roman" w:hAnsi="Arial" w:cs="Arial"/>
                <w:iCs/>
                <w:sz w:val="18"/>
                <w:szCs w:val="18"/>
                <w:lang w:eastAsia="ru-RU"/>
              </w:rPr>
            </w:pPr>
          </w:p>
        </w:tc>
        <w:tc>
          <w:tcPr>
            <w:tcW w:w="361" w:type="pct"/>
            <w:vMerge/>
          </w:tcPr>
          <w:p w:rsidR="0091067D" w:rsidRPr="000963FF" w:rsidRDefault="0091067D" w:rsidP="0091067D">
            <w:pPr>
              <w:rPr>
                <w:rFonts w:ascii="Arial" w:eastAsia="Times New Roman" w:hAnsi="Arial" w:cs="Arial"/>
                <w:iCs/>
                <w:sz w:val="18"/>
                <w:szCs w:val="18"/>
                <w:lang w:eastAsia="ru-RU"/>
              </w:rPr>
            </w:pPr>
          </w:p>
        </w:tc>
        <w:tc>
          <w:tcPr>
            <w:tcW w:w="494" w:type="pct"/>
            <w:vMerge/>
          </w:tcPr>
          <w:p w:rsidR="0091067D" w:rsidRPr="000963FF" w:rsidRDefault="0091067D" w:rsidP="0091067D">
            <w:pPr>
              <w:rPr>
                <w:rFonts w:ascii="Arial" w:eastAsia="Times New Roman" w:hAnsi="Arial" w:cs="Arial"/>
                <w:sz w:val="18"/>
                <w:szCs w:val="18"/>
                <w:lang w:eastAsia="ru-RU"/>
              </w:rPr>
            </w:pPr>
          </w:p>
        </w:tc>
        <w:tc>
          <w:tcPr>
            <w:tcW w:w="384" w:type="pct"/>
            <w:vMerge/>
          </w:tcPr>
          <w:p w:rsidR="0091067D" w:rsidRPr="000963FF" w:rsidRDefault="0091067D" w:rsidP="0091067D">
            <w:pPr>
              <w:jc w:val="center"/>
              <w:rPr>
                <w:rFonts w:ascii="Arial" w:eastAsia="Times New Roman" w:hAnsi="Arial" w:cs="Arial"/>
                <w:sz w:val="18"/>
                <w:szCs w:val="18"/>
                <w:lang w:eastAsia="ru-RU"/>
              </w:rPr>
            </w:pPr>
          </w:p>
        </w:tc>
        <w:tc>
          <w:tcPr>
            <w:tcW w:w="354" w:type="pct"/>
            <w:vMerge/>
          </w:tcPr>
          <w:p w:rsidR="0091067D" w:rsidRPr="000963FF" w:rsidRDefault="0091067D" w:rsidP="0091067D">
            <w:pPr>
              <w:jc w:val="center"/>
              <w:rPr>
                <w:rFonts w:ascii="Arial" w:eastAsia="Times New Roman" w:hAnsi="Arial" w:cs="Arial"/>
                <w:sz w:val="18"/>
                <w:szCs w:val="18"/>
                <w:lang w:eastAsia="ru-RU"/>
              </w:rPr>
            </w:pPr>
          </w:p>
        </w:tc>
        <w:tc>
          <w:tcPr>
            <w:tcW w:w="360" w:type="pct"/>
            <w:vMerge/>
          </w:tcPr>
          <w:p w:rsidR="0091067D" w:rsidRPr="000963FF" w:rsidRDefault="0091067D" w:rsidP="0091067D">
            <w:pPr>
              <w:jc w:val="center"/>
              <w:rPr>
                <w:rFonts w:ascii="Arial" w:eastAsia="Times New Roman" w:hAnsi="Arial" w:cs="Arial"/>
                <w:sz w:val="18"/>
                <w:szCs w:val="18"/>
                <w:lang w:eastAsia="ru-RU"/>
              </w:rPr>
            </w:pPr>
          </w:p>
        </w:tc>
        <w:tc>
          <w:tcPr>
            <w:tcW w:w="231" w:type="pct"/>
            <w:vMerge/>
          </w:tcPr>
          <w:p w:rsidR="0091067D" w:rsidRPr="000963FF" w:rsidRDefault="0091067D" w:rsidP="0091067D">
            <w:pPr>
              <w:jc w:val="center"/>
              <w:rPr>
                <w:rFonts w:ascii="Arial" w:eastAsia="Times New Roman" w:hAnsi="Arial" w:cs="Arial"/>
                <w:sz w:val="18"/>
                <w:szCs w:val="18"/>
                <w:lang w:eastAsia="ru-RU"/>
              </w:rPr>
            </w:pPr>
          </w:p>
        </w:tc>
        <w:tc>
          <w:tcPr>
            <w:tcW w:w="231" w:type="pct"/>
          </w:tcPr>
          <w:p w:rsidR="0091067D" w:rsidRPr="000963FF" w:rsidRDefault="0091067D" w:rsidP="0091067D">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w:t>
            </w:r>
          </w:p>
          <w:p w:rsidR="0091067D" w:rsidRPr="000963FF" w:rsidRDefault="0091067D" w:rsidP="0091067D">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квартал</w:t>
            </w:r>
          </w:p>
        </w:tc>
        <w:tc>
          <w:tcPr>
            <w:tcW w:w="231" w:type="pct"/>
          </w:tcPr>
          <w:p w:rsidR="0091067D" w:rsidRPr="000963FF" w:rsidRDefault="0091067D" w:rsidP="0091067D">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w:t>
            </w:r>
          </w:p>
          <w:p w:rsidR="0091067D" w:rsidRPr="000963FF" w:rsidRDefault="0091067D" w:rsidP="0091067D">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полугодие</w:t>
            </w:r>
          </w:p>
        </w:tc>
        <w:tc>
          <w:tcPr>
            <w:tcW w:w="231" w:type="pct"/>
          </w:tcPr>
          <w:p w:rsidR="0091067D" w:rsidRPr="000963FF" w:rsidRDefault="0091067D" w:rsidP="0091067D">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 xml:space="preserve">9 </w:t>
            </w:r>
          </w:p>
          <w:p w:rsidR="0091067D" w:rsidRPr="000963FF" w:rsidRDefault="0091067D" w:rsidP="0091067D">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месяцев</w:t>
            </w:r>
          </w:p>
        </w:tc>
        <w:tc>
          <w:tcPr>
            <w:tcW w:w="235" w:type="pct"/>
          </w:tcPr>
          <w:p w:rsidR="0091067D" w:rsidRPr="000963FF" w:rsidRDefault="0091067D" w:rsidP="0091067D">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12 месяцев</w:t>
            </w:r>
          </w:p>
        </w:tc>
        <w:tc>
          <w:tcPr>
            <w:tcW w:w="349" w:type="pct"/>
            <w:vMerge/>
          </w:tcPr>
          <w:p w:rsidR="0091067D" w:rsidRPr="000963FF" w:rsidRDefault="0091067D" w:rsidP="0091067D">
            <w:pPr>
              <w:jc w:val="center"/>
              <w:rPr>
                <w:rFonts w:ascii="Arial" w:eastAsia="Times New Roman" w:hAnsi="Arial" w:cs="Arial"/>
                <w:sz w:val="18"/>
                <w:szCs w:val="18"/>
                <w:lang w:eastAsia="ru-RU"/>
              </w:rPr>
            </w:pPr>
          </w:p>
        </w:tc>
        <w:tc>
          <w:tcPr>
            <w:tcW w:w="356" w:type="pct"/>
            <w:vMerge/>
          </w:tcPr>
          <w:p w:rsidR="0091067D" w:rsidRPr="000963FF" w:rsidRDefault="0091067D" w:rsidP="0091067D">
            <w:pPr>
              <w:jc w:val="center"/>
              <w:rPr>
                <w:rFonts w:ascii="Arial" w:eastAsia="Times New Roman" w:hAnsi="Arial" w:cs="Arial"/>
                <w:sz w:val="18"/>
                <w:szCs w:val="18"/>
                <w:lang w:eastAsia="ru-RU"/>
              </w:rPr>
            </w:pPr>
          </w:p>
        </w:tc>
        <w:tc>
          <w:tcPr>
            <w:tcW w:w="519" w:type="pct"/>
            <w:vMerge/>
            <w:shd w:val="clear" w:color="auto" w:fill="auto"/>
          </w:tcPr>
          <w:p w:rsidR="0091067D" w:rsidRPr="000963FF" w:rsidRDefault="0091067D" w:rsidP="0091067D">
            <w:pPr>
              <w:rPr>
                <w:rFonts w:ascii="Arial" w:eastAsia="Times New Roman" w:hAnsi="Arial" w:cs="Arial"/>
                <w:sz w:val="18"/>
                <w:szCs w:val="18"/>
                <w:lang w:eastAsia="ru-RU"/>
              </w:rPr>
            </w:pPr>
          </w:p>
        </w:tc>
      </w:tr>
      <w:tr w:rsidR="0091067D" w:rsidRPr="000963FF" w:rsidTr="000963FF">
        <w:trPr>
          <w:trHeight w:val="224"/>
          <w:jc w:val="center"/>
        </w:trPr>
        <w:tc>
          <w:tcPr>
            <w:tcW w:w="137" w:type="pct"/>
            <w:vMerge/>
          </w:tcPr>
          <w:p w:rsidR="0091067D" w:rsidRPr="000963FF" w:rsidRDefault="0091067D" w:rsidP="0091067D">
            <w:pPr>
              <w:rPr>
                <w:rFonts w:ascii="Arial" w:eastAsia="Times New Roman" w:hAnsi="Arial" w:cs="Arial"/>
                <w:sz w:val="18"/>
                <w:szCs w:val="18"/>
                <w:lang w:eastAsia="ru-RU"/>
              </w:rPr>
            </w:pPr>
          </w:p>
        </w:tc>
        <w:tc>
          <w:tcPr>
            <w:tcW w:w="526" w:type="pct"/>
            <w:vMerge/>
          </w:tcPr>
          <w:p w:rsidR="0091067D" w:rsidRPr="000963FF" w:rsidRDefault="0091067D" w:rsidP="0091067D">
            <w:pPr>
              <w:rPr>
                <w:rFonts w:ascii="Arial" w:eastAsia="Times New Roman" w:hAnsi="Arial" w:cs="Arial"/>
                <w:iCs/>
                <w:sz w:val="18"/>
                <w:szCs w:val="18"/>
                <w:lang w:eastAsia="ru-RU"/>
              </w:rPr>
            </w:pPr>
          </w:p>
        </w:tc>
        <w:tc>
          <w:tcPr>
            <w:tcW w:w="361" w:type="pct"/>
            <w:vMerge/>
          </w:tcPr>
          <w:p w:rsidR="0091067D" w:rsidRPr="000963FF" w:rsidRDefault="0091067D" w:rsidP="0091067D">
            <w:pPr>
              <w:rPr>
                <w:rFonts w:ascii="Arial" w:eastAsia="Times New Roman" w:hAnsi="Arial" w:cs="Arial"/>
                <w:iCs/>
                <w:sz w:val="18"/>
                <w:szCs w:val="18"/>
                <w:lang w:eastAsia="ru-RU"/>
              </w:rPr>
            </w:pPr>
          </w:p>
        </w:tc>
        <w:tc>
          <w:tcPr>
            <w:tcW w:w="494" w:type="pct"/>
            <w:vMerge/>
          </w:tcPr>
          <w:p w:rsidR="0091067D" w:rsidRPr="000963FF" w:rsidRDefault="0091067D" w:rsidP="0091067D">
            <w:pPr>
              <w:rPr>
                <w:rFonts w:ascii="Arial" w:eastAsia="Times New Roman" w:hAnsi="Arial" w:cs="Arial"/>
                <w:sz w:val="18"/>
                <w:szCs w:val="18"/>
                <w:lang w:eastAsia="ru-RU"/>
              </w:rPr>
            </w:pPr>
          </w:p>
        </w:tc>
        <w:tc>
          <w:tcPr>
            <w:tcW w:w="384" w:type="pct"/>
          </w:tcPr>
          <w:p w:rsidR="0091067D" w:rsidRPr="000963FF" w:rsidRDefault="0091067D" w:rsidP="0091067D">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54" w:type="pct"/>
          </w:tcPr>
          <w:p w:rsidR="0091067D" w:rsidRPr="000963FF" w:rsidRDefault="0091067D" w:rsidP="0091067D">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60" w:type="pct"/>
          </w:tcPr>
          <w:p w:rsidR="0091067D" w:rsidRPr="000963FF" w:rsidRDefault="0091067D" w:rsidP="0091067D">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231" w:type="pct"/>
          </w:tcPr>
          <w:p w:rsidR="0091067D" w:rsidRPr="000963FF" w:rsidRDefault="0091067D" w:rsidP="0091067D">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231" w:type="pct"/>
          </w:tcPr>
          <w:p w:rsidR="0091067D" w:rsidRPr="000963FF" w:rsidRDefault="0091067D" w:rsidP="0091067D">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231" w:type="pct"/>
          </w:tcPr>
          <w:p w:rsidR="0091067D" w:rsidRPr="000963FF" w:rsidRDefault="0091067D" w:rsidP="0091067D">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231" w:type="pct"/>
          </w:tcPr>
          <w:p w:rsidR="0091067D" w:rsidRPr="000963FF" w:rsidRDefault="0091067D" w:rsidP="0091067D">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235" w:type="pct"/>
          </w:tcPr>
          <w:p w:rsidR="0091067D" w:rsidRPr="000963FF" w:rsidRDefault="0091067D" w:rsidP="0091067D">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49" w:type="pct"/>
          </w:tcPr>
          <w:p w:rsidR="0091067D" w:rsidRPr="000963FF" w:rsidRDefault="0091067D" w:rsidP="0091067D">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56" w:type="pct"/>
          </w:tcPr>
          <w:p w:rsidR="0091067D" w:rsidRPr="000963FF" w:rsidRDefault="0091067D" w:rsidP="0091067D">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519" w:type="pct"/>
            <w:vMerge/>
            <w:shd w:val="clear" w:color="auto" w:fill="auto"/>
          </w:tcPr>
          <w:p w:rsidR="0091067D" w:rsidRPr="000963FF" w:rsidRDefault="0091067D" w:rsidP="0091067D">
            <w:pPr>
              <w:rPr>
                <w:rFonts w:ascii="Arial" w:eastAsia="Times New Roman" w:hAnsi="Arial" w:cs="Arial"/>
                <w:sz w:val="18"/>
                <w:szCs w:val="18"/>
                <w:lang w:eastAsia="ru-RU"/>
              </w:rPr>
            </w:pPr>
          </w:p>
        </w:tc>
      </w:tr>
      <w:tr w:rsidR="00DC3214" w:rsidRPr="000963FF" w:rsidTr="000963FF">
        <w:trPr>
          <w:trHeight w:val="270"/>
          <w:jc w:val="center"/>
        </w:trPr>
        <w:tc>
          <w:tcPr>
            <w:tcW w:w="137" w:type="pct"/>
            <w:vMerge w:val="restart"/>
          </w:tcPr>
          <w:p w:rsidR="00DC3214" w:rsidRPr="000963FF" w:rsidRDefault="00DC3214" w:rsidP="00DC3214">
            <w:pPr>
              <w:rPr>
                <w:rFonts w:ascii="Arial" w:eastAsia="Times New Roman" w:hAnsi="Arial" w:cs="Arial"/>
                <w:sz w:val="18"/>
                <w:szCs w:val="18"/>
                <w:lang w:eastAsia="ru-RU"/>
              </w:rPr>
            </w:pPr>
            <w:r w:rsidRPr="000963FF">
              <w:rPr>
                <w:rFonts w:ascii="Arial" w:eastAsia="Times New Roman" w:hAnsi="Arial" w:cs="Arial"/>
                <w:sz w:val="18"/>
                <w:szCs w:val="18"/>
                <w:lang w:eastAsia="ru-RU"/>
              </w:rPr>
              <w:t>2.3</w:t>
            </w:r>
          </w:p>
        </w:tc>
        <w:tc>
          <w:tcPr>
            <w:tcW w:w="526" w:type="pct"/>
            <w:vMerge w:val="restart"/>
          </w:tcPr>
          <w:p w:rsidR="00DC3214" w:rsidRPr="000963FF" w:rsidRDefault="00DC3214" w:rsidP="00DC3214">
            <w:pPr>
              <w:rPr>
                <w:rFonts w:ascii="Arial" w:eastAsia="Times New Roman" w:hAnsi="Arial" w:cs="Arial"/>
                <w:iCs/>
                <w:strike/>
                <w:sz w:val="18"/>
                <w:szCs w:val="18"/>
                <w:lang w:eastAsia="ru-RU"/>
              </w:rPr>
            </w:pPr>
            <w:r w:rsidRPr="000963FF">
              <w:rPr>
                <w:rFonts w:ascii="Arial" w:eastAsia="Times New Roman" w:hAnsi="Arial" w:cs="Arial"/>
                <w:iCs/>
                <w:sz w:val="18"/>
                <w:szCs w:val="18"/>
                <w:lang w:eastAsia="ru-RU"/>
              </w:rPr>
              <w:t>Мероприятие 01.09.</w:t>
            </w:r>
            <w:r w:rsidRPr="000963FF">
              <w:rPr>
                <w:rFonts w:ascii="Arial" w:eastAsia="Times New Roman" w:hAnsi="Arial" w:cs="Arial"/>
                <w:iCs/>
                <w:sz w:val="18"/>
                <w:szCs w:val="18"/>
                <w:lang w:eastAsia="ru-RU"/>
              </w:rPr>
              <w:br/>
              <w:t>Устройство и модернизация контейнерных площадок</w:t>
            </w:r>
          </w:p>
        </w:tc>
        <w:tc>
          <w:tcPr>
            <w:tcW w:w="361" w:type="pct"/>
            <w:vMerge w:val="restart"/>
          </w:tcPr>
          <w:p w:rsidR="00DC3214" w:rsidRPr="000963FF" w:rsidRDefault="00DC3214" w:rsidP="00DC3214">
            <w:pPr>
              <w:jc w:val="center"/>
              <w:rPr>
                <w:rFonts w:ascii="Arial" w:eastAsia="Times New Roman" w:hAnsi="Arial" w:cs="Arial"/>
                <w:iCs/>
                <w:strike/>
                <w:sz w:val="18"/>
                <w:szCs w:val="18"/>
                <w:lang w:eastAsia="ru-RU"/>
              </w:rPr>
            </w:pPr>
            <w:r w:rsidRPr="000963FF">
              <w:rPr>
                <w:rFonts w:ascii="Arial" w:eastAsia="Times New Roman" w:hAnsi="Arial" w:cs="Arial"/>
                <w:sz w:val="18"/>
                <w:szCs w:val="18"/>
                <w:lang w:eastAsia="ru-RU"/>
              </w:rPr>
              <w:t>2025-2027</w:t>
            </w:r>
          </w:p>
        </w:tc>
        <w:tc>
          <w:tcPr>
            <w:tcW w:w="494" w:type="pct"/>
          </w:tcPr>
          <w:p w:rsidR="00DC3214" w:rsidRPr="000963FF" w:rsidRDefault="00DC3214" w:rsidP="00DC3214">
            <w:pPr>
              <w:rPr>
                <w:rFonts w:ascii="Arial" w:eastAsia="Times New Roman" w:hAnsi="Arial" w:cs="Arial"/>
                <w:color w:val="000000"/>
                <w:sz w:val="18"/>
                <w:szCs w:val="18"/>
                <w:lang w:eastAsia="ru-RU"/>
              </w:rPr>
            </w:pPr>
            <w:r w:rsidRPr="000963FF">
              <w:rPr>
                <w:rFonts w:ascii="Arial" w:eastAsia="Times New Roman" w:hAnsi="Arial" w:cs="Arial"/>
                <w:color w:val="000000"/>
                <w:sz w:val="18"/>
                <w:szCs w:val="18"/>
                <w:lang w:eastAsia="ru-RU"/>
              </w:rPr>
              <w:t>Итого</w:t>
            </w:r>
          </w:p>
        </w:tc>
        <w:tc>
          <w:tcPr>
            <w:tcW w:w="384" w:type="pct"/>
          </w:tcPr>
          <w:p w:rsidR="00DC3214" w:rsidRPr="000963FF" w:rsidRDefault="00DC3214" w:rsidP="00DC3214">
            <w:pPr>
              <w:jc w:val="center"/>
              <w:rPr>
                <w:rFonts w:ascii="Arial" w:hAnsi="Arial" w:cs="Arial"/>
                <w:sz w:val="18"/>
                <w:szCs w:val="18"/>
              </w:rPr>
            </w:pPr>
            <w:r w:rsidRPr="000963FF">
              <w:rPr>
                <w:rFonts w:ascii="Arial" w:eastAsia="Times New Roman" w:hAnsi="Arial" w:cs="Arial"/>
                <w:sz w:val="18"/>
                <w:szCs w:val="18"/>
                <w:lang w:eastAsia="ru-RU"/>
              </w:rPr>
              <w:t>-</w:t>
            </w:r>
          </w:p>
        </w:tc>
        <w:tc>
          <w:tcPr>
            <w:tcW w:w="354" w:type="pct"/>
          </w:tcPr>
          <w:p w:rsidR="00DC3214" w:rsidRPr="000963FF" w:rsidRDefault="00DC3214" w:rsidP="00DC3214">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60" w:type="pct"/>
          </w:tcPr>
          <w:p w:rsidR="00DC3214" w:rsidRPr="000963FF" w:rsidRDefault="00DC3214" w:rsidP="00DC3214">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1159" w:type="pct"/>
            <w:gridSpan w:val="5"/>
          </w:tcPr>
          <w:p w:rsidR="00DC3214" w:rsidRPr="000963FF" w:rsidRDefault="00DC3214" w:rsidP="00DC3214">
            <w:pPr>
              <w:jc w:val="center"/>
              <w:rPr>
                <w:rFonts w:ascii="Arial" w:hAnsi="Arial" w:cs="Arial"/>
                <w:sz w:val="18"/>
                <w:szCs w:val="18"/>
              </w:rPr>
            </w:pPr>
            <w:r w:rsidRPr="000963FF">
              <w:rPr>
                <w:rFonts w:ascii="Arial" w:eastAsia="Times New Roman" w:hAnsi="Arial" w:cs="Arial"/>
                <w:sz w:val="18"/>
                <w:szCs w:val="18"/>
                <w:lang w:eastAsia="ru-RU"/>
              </w:rPr>
              <w:t>-</w:t>
            </w:r>
          </w:p>
        </w:tc>
        <w:tc>
          <w:tcPr>
            <w:tcW w:w="349" w:type="pct"/>
          </w:tcPr>
          <w:p w:rsidR="00DC3214" w:rsidRPr="000963FF" w:rsidRDefault="00DC3214" w:rsidP="00DC3214">
            <w:pPr>
              <w:jc w:val="center"/>
              <w:rPr>
                <w:rFonts w:ascii="Arial" w:hAnsi="Arial" w:cs="Arial"/>
                <w:sz w:val="18"/>
                <w:szCs w:val="18"/>
              </w:rPr>
            </w:pPr>
            <w:r w:rsidRPr="000963FF">
              <w:rPr>
                <w:rFonts w:ascii="Arial" w:eastAsia="Times New Roman" w:hAnsi="Arial" w:cs="Arial"/>
                <w:sz w:val="18"/>
                <w:szCs w:val="18"/>
                <w:lang w:eastAsia="ru-RU"/>
              </w:rPr>
              <w:t>-</w:t>
            </w:r>
          </w:p>
        </w:tc>
        <w:tc>
          <w:tcPr>
            <w:tcW w:w="356" w:type="pct"/>
          </w:tcPr>
          <w:p w:rsidR="00DC3214" w:rsidRPr="000963FF" w:rsidRDefault="00DC3214" w:rsidP="00DC3214">
            <w:pPr>
              <w:jc w:val="center"/>
              <w:rPr>
                <w:rFonts w:ascii="Arial" w:hAnsi="Arial" w:cs="Arial"/>
                <w:sz w:val="18"/>
                <w:szCs w:val="18"/>
              </w:rPr>
            </w:pPr>
            <w:r w:rsidRPr="000963FF">
              <w:rPr>
                <w:rFonts w:ascii="Arial" w:eastAsia="Times New Roman" w:hAnsi="Arial" w:cs="Arial"/>
                <w:sz w:val="18"/>
                <w:szCs w:val="18"/>
                <w:lang w:eastAsia="ru-RU"/>
              </w:rPr>
              <w:t>-</w:t>
            </w:r>
          </w:p>
        </w:tc>
        <w:tc>
          <w:tcPr>
            <w:tcW w:w="519" w:type="pct"/>
            <w:vMerge w:val="restart"/>
            <w:shd w:val="clear" w:color="auto" w:fill="auto"/>
          </w:tcPr>
          <w:p w:rsidR="00DC3214" w:rsidRPr="000963FF" w:rsidRDefault="00DC3214" w:rsidP="00DC3214">
            <w:pPr>
              <w:rPr>
                <w:rFonts w:ascii="Arial" w:eastAsia="Times New Roman" w:hAnsi="Arial" w:cs="Arial"/>
                <w:sz w:val="18"/>
                <w:szCs w:val="18"/>
                <w:lang w:eastAsia="ru-RU"/>
              </w:rPr>
            </w:pPr>
            <w:r w:rsidRPr="000963FF">
              <w:rPr>
                <w:rFonts w:ascii="Arial" w:eastAsia="Times New Roman" w:hAnsi="Arial" w:cs="Arial"/>
                <w:sz w:val="18"/>
                <w:szCs w:val="18"/>
                <w:lang w:eastAsia="ru-RU"/>
              </w:rPr>
              <w:t>Отдел благоустройства, дорожного хозяйства и транспорта управления ЖКХ и строительства</w:t>
            </w:r>
          </w:p>
        </w:tc>
      </w:tr>
      <w:tr w:rsidR="00DC3214" w:rsidRPr="000963FF" w:rsidTr="000963FF">
        <w:trPr>
          <w:trHeight w:val="397"/>
          <w:jc w:val="center"/>
        </w:trPr>
        <w:tc>
          <w:tcPr>
            <w:tcW w:w="137" w:type="pct"/>
            <w:vMerge/>
          </w:tcPr>
          <w:p w:rsidR="00DC3214" w:rsidRPr="000963FF" w:rsidRDefault="00DC3214" w:rsidP="00DC3214">
            <w:pPr>
              <w:rPr>
                <w:rFonts w:ascii="Arial" w:eastAsia="Times New Roman" w:hAnsi="Arial" w:cs="Arial"/>
                <w:sz w:val="18"/>
                <w:szCs w:val="18"/>
                <w:lang w:eastAsia="ru-RU"/>
              </w:rPr>
            </w:pPr>
          </w:p>
        </w:tc>
        <w:tc>
          <w:tcPr>
            <w:tcW w:w="526" w:type="pct"/>
            <w:vMerge/>
          </w:tcPr>
          <w:p w:rsidR="00DC3214" w:rsidRPr="000963FF" w:rsidRDefault="00DC3214" w:rsidP="00DC3214">
            <w:pPr>
              <w:rPr>
                <w:rFonts w:ascii="Arial" w:eastAsia="Times New Roman" w:hAnsi="Arial" w:cs="Arial"/>
                <w:iCs/>
                <w:strike/>
                <w:sz w:val="18"/>
                <w:szCs w:val="18"/>
                <w:lang w:eastAsia="ru-RU"/>
              </w:rPr>
            </w:pPr>
          </w:p>
        </w:tc>
        <w:tc>
          <w:tcPr>
            <w:tcW w:w="361" w:type="pct"/>
            <w:vMerge/>
          </w:tcPr>
          <w:p w:rsidR="00DC3214" w:rsidRPr="000963FF" w:rsidRDefault="00DC3214" w:rsidP="00DC3214">
            <w:pPr>
              <w:rPr>
                <w:rFonts w:ascii="Arial" w:eastAsia="Times New Roman" w:hAnsi="Arial" w:cs="Arial"/>
                <w:iCs/>
                <w:strike/>
                <w:sz w:val="18"/>
                <w:szCs w:val="18"/>
                <w:lang w:eastAsia="ru-RU"/>
              </w:rPr>
            </w:pPr>
          </w:p>
        </w:tc>
        <w:tc>
          <w:tcPr>
            <w:tcW w:w="494" w:type="pct"/>
          </w:tcPr>
          <w:p w:rsidR="00DC3214" w:rsidRPr="000963FF" w:rsidRDefault="00DC3214" w:rsidP="00DC3214">
            <w:pPr>
              <w:rPr>
                <w:rFonts w:ascii="Arial" w:eastAsia="Times New Roman" w:hAnsi="Arial" w:cs="Arial"/>
                <w:sz w:val="18"/>
                <w:szCs w:val="18"/>
                <w:lang w:eastAsia="ru-RU"/>
              </w:rPr>
            </w:pPr>
            <w:r w:rsidRPr="000963FF">
              <w:rPr>
                <w:rFonts w:ascii="Arial" w:eastAsia="Times New Roman" w:hAnsi="Arial" w:cs="Arial"/>
                <w:color w:val="000000"/>
                <w:sz w:val="18"/>
                <w:szCs w:val="18"/>
                <w:lang w:eastAsia="ru-RU"/>
              </w:rPr>
              <w:t>Средства бюджета Московской области</w:t>
            </w:r>
          </w:p>
        </w:tc>
        <w:tc>
          <w:tcPr>
            <w:tcW w:w="384" w:type="pct"/>
          </w:tcPr>
          <w:p w:rsidR="00DC3214" w:rsidRPr="000963FF" w:rsidRDefault="00DC3214" w:rsidP="00DC3214">
            <w:pPr>
              <w:jc w:val="center"/>
              <w:rPr>
                <w:rFonts w:ascii="Arial" w:hAnsi="Arial" w:cs="Arial"/>
                <w:sz w:val="18"/>
                <w:szCs w:val="18"/>
              </w:rPr>
            </w:pPr>
            <w:r w:rsidRPr="000963FF">
              <w:rPr>
                <w:rFonts w:ascii="Arial" w:eastAsia="Times New Roman" w:hAnsi="Arial" w:cs="Arial"/>
                <w:sz w:val="18"/>
                <w:szCs w:val="18"/>
                <w:lang w:eastAsia="ru-RU"/>
              </w:rPr>
              <w:t>-</w:t>
            </w:r>
          </w:p>
        </w:tc>
        <w:tc>
          <w:tcPr>
            <w:tcW w:w="354" w:type="pct"/>
          </w:tcPr>
          <w:p w:rsidR="00DC3214" w:rsidRPr="000963FF" w:rsidRDefault="00DC3214" w:rsidP="00DC3214">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60" w:type="pct"/>
          </w:tcPr>
          <w:p w:rsidR="00DC3214" w:rsidRPr="000963FF" w:rsidRDefault="00DC3214" w:rsidP="00DC3214">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1159" w:type="pct"/>
            <w:gridSpan w:val="5"/>
          </w:tcPr>
          <w:p w:rsidR="00DC3214" w:rsidRPr="000963FF" w:rsidRDefault="00DC3214" w:rsidP="00DC3214">
            <w:pPr>
              <w:jc w:val="center"/>
              <w:rPr>
                <w:rFonts w:ascii="Arial" w:hAnsi="Arial" w:cs="Arial"/>
                <w:sz w:val="18"/>
                <w:szCs w:val="18"/>
              </w:rPr>
            </w:pPr>
            <w:r w:rsidRPr="000963FF">
              <w:rPr>
                <w:rFonts w:ascii="Arial" w:eastAsia="Times New Roman" w:hAnsi="Arial" w:cs="Arial"/>
                <w:sz w:val="18"/>
                <w:szCs w:val="18"/>
                <w:lang w:eastAsia="ru-RU"/>
              </w:rPr>
              <w:t>-</w:t>
            </w:r>
          </w:p>
        </w:tc>
        <w:tc>
          <w:tcPr>
            <w:tcW w:w="349" w:type="pct"/>
          </w:tcPr>
          <w:p w:rsidR="00DC3214" w:rsidRPr="000963FF" w:rsidRDefault="00DC3214" w:rsidP="00DC3214">
            <w:pPr>
              <w:jc w:val="center"/>
              <w:rPr>
                <w:rFonts w:ascii="Arial" w:hAnsi="Arial" w:cs="Arial"/>
                <w:sz w:val="18"/>
                <w:szCs w:val="18"/>
              </w:rPr>
            </w:pPr>
            <w:r w:rsidRPr="000963FF">
              <w:rPr>
                <w:rFonts w:ascii="Arial" w:eastAsia="Times New Roman" w:hAnsi="Arial" w:cs="Arial"/>
                <w:sz w:val="18"/>
                <w:szCs w:val="18"/>
                <w:lang w:eastAsia="ru-RU"/>
              </w:rPr>
              <w:t>-</w:t>
            </w:r>
          </w:p>
        </w:tc>
        <w:tc>
          <w:tcPr>
            <w:tcW w:w="356" w:type="pct"/>
          </w:tcPr>
          <w:p w:rsidR="00DC3214" w:rsidRPr="000963FF" w:rsidRDefault="00DC3214" w:rsidP="00DC3214">
            <w:pPr>
              <w:jc w:val="center"/>
              <w:rPr>
                <w:rFonts w:ascii="Arial" w:hAnsi="Arial" w:cs="Arial"/>
                <w:sz w:val="18"/>
                <w:szCs w:val="18"/>
              </w:rPr>
            </w:pPr>
            <w:r w:rsidRPr="000963FF">
              <w:rPr>
                <w:rFonts w:ascii="Arial" w:eastAsia="Times New Roman" w:hAnsi="Arial" w:cs="Arial"/>
                <w:sz w:val="18"/>
                <w:szCs w:val="18"/>
                <w:lang w:eastAsia="ru-RU"/>
              </w:rPr>
              <w:t>-</w:t>
            </w:r>
          </w:p>
        </w:tc>
        <w:tc>
          <w:tcPr>
            <w:tcW w:w="519" w:type="pct"/>
            <w:vMerge/>
            <w:shd w:val="clear" w:color="auto" w:fill="auto"/>
          </w:tcPr>
          <w:p w:rsidR="00DC3214" w:rsidRPr="000963FF" w:rsidRDefault="00DC3214" w:rsidP="00DC3214">
            <w:pPr>
              <w:rPr>
                <w:rFonts w:ascii="Arial" w:eastAsia="Times New Roman" w:hAnsi="Arial" w:cs="Arial"/>
                <w:sz w:val="18"/>
                <w:szCs w:val="18"/>
                <w:lang w:eastAsia="ru-RU"/>
              </w:rPr>
            </w:pPr>
          </w:p>
        </w:tc>
      </w:tr>
      <w:tr w:rsidR="00DC3214" w:rsidRPr="000963FF" w:rsidTr="000963FF">
        <w:trPr>
          <w:trHeight w:val="397"/>
          <w:jc w:val="center"/>
        </w:trPr>
        <w:tc>
          <w:tcPr>
            <w:tcW w:w="137" w:type="pct"/>
            <w:vMerge/>
          </w:tcPr>
          <w:p w:rsidR="00DC3214" w:rsidRPr="000963FF" w:rsidRDefault="00DC3214" w:rsidP="00DC3214">
            <w:pPr>
              <w:rPr>
                <w:rFonts w:ascii="Arial" w:eastAsia="Times New Roman" w:hAnsi="Arial" w:cs="Arial"/>
                <w:sz w:val="18"/>
                <w:szCs w:val="18"/>
                <w:lang w:eastAsia="ru-RU"/>
              </w:rPr>
            </w:pPr>
          </w:p>
        </w:tc>
        <w:tc>
          <w:tcPr>
            <w:tcW w:w="526" w:type="pct"/>
            <w:vMerge/>
          </w:tcPr>
          <w:p w:rsidR="00DC3214" w:rsidRPr="000963FF" w:rsidRDefault="00DC3214" w:rsidP="00DC3214">
            <w:pPr>
              <w:rPr>
                <w:rFonts w:ascii="Arial" w:eastAsia="Times New Roman" w:hAnsi="Arial" w:cs="Arial"/>
                <w:iCs/>
                <w:strike/>
                <w:sz w:val="18"/>
                <w:szCs w:val="18"/>
                <w:lang w:eastAsia="ru-RU"/>
              </w:rPr>
            </w:pPr>
          </w:p>
        </w:tc>
        <w:tc>
          <w:tcPr>
            <w:tcW w:w="361" w:type="pct"/>
            <w:vMerge/>
          </w:tcPr>
          <w:p w:rsidR="00DC3214" w:rsidRPr="000963FF" w:rsidRDefault="00DC3214" w:rsidP="00DC3214">
            <w:pPr>
              <w:rPr>
                <w:rFonts w:ascii="Arial" w:eastAsia="Times New Roman" w:hAnsi="Arial" w:cs="Arial"/>
                <w:iCs/>
                <w:strike/>
                <w:sz w:val="18"/>
                <w:szCs w:val="18"/>
                <w:lang w:eastAsia="ru-RU"/>
              </w:rPr>
            </w:pPr>
          </w:p>
        </w:tc>
        <w:tc>
          <w:tcPr>
            <w:tcW w:w="494" w:type="pct"/>
          </w:tcPr>
          <w:p w:rsidR="00DC3214" w:rsidRPr="000963FF" w:rsidRDefault="00DC3214" w:rsidP="00DC3214">
            <w:pPr>
              <w:rPr>
                <w:rFonts w:ascii="Arial" w:eastAsia="Times New Roman" w:hAnsi="Arial" w:cs="Arial"/>
                <w:sz w:val="18"/>
                <w:szCs w:val="18"/>
                <w:lang w:eastAsia="ru-RU"/>
              </w:rPr>
            </w:pPr>
            <w:r w:rsidRPr="000963FF">
              <w:rPr>
                <w:rFonts w:ascii="Arial" w:eastAsia="Times New Roman" w:hAnsi="Arial" w:cs="Arial"/>
                <w:color w:val="000000"/>
                <w:sz w:val="18"/>
                <w:szCs w:val="18"/>
                <w:lang w:eastAsia="ru-RU"/>
              </w:rPr>
              <w:t xml:space="preserve">Средства федерального бюджета </w:t>
            </w:r>
          </w:p>
        </w:tc>
        <w:tc>
          <w:tcPr>
            <w:tcW w:w="384" w:type="pct"/>
          </w:tcPr>
          <w:p w:rsidR="00DC3214" w:rsidRPr="000963FF" w:rsidRDefault="00DC3214" w:rsidP="00DC3214">
            <w:pPr>
              <w:jc w:val="center"/>
              <w:rPr>
                <w:rFonts w:ascii="Arial" w:hAnsi="Arial" w:cs="Arial"/>
                <w:sz w:val="18"/>
                <w:szCs w:val="18"/>
              </w:rPr>
            </w:pPr>
            <w:r w:rsidRPr="000963FF">
              <w:rPr>
                <w:rFonts w:ascii="Arial" w:eastAsia="Times New Roman" w:hAnsi="Arial" w:cs="Arial"/>
                <w:sz w:val="18"/>
                <w:szCs w:val="18"/>
                <w:lang w:eastAsia="ru-RU"/>
              </w:rPr>
              <w:t>-</w:t>
            </w:r>
          </w:p>
        </w:tc>
        <w:tc>
          <w:tcPr>
            <w:tcW w:w="354" w:type="pct"/>
          </w:tcPr>
          <w:p w:rsidR="00DC3214" w:rsidRPr="000963FF" w:rsidRDefault="00DC3214" w:rsidP="00DC3214">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60" w:type="pct"/>
          </w:tcPr>
          <w:p w:rsidR="00DC3214" w:rsidRPr="000963FF" w:rsidRDefault="00DC3214" w:rsidP="00DC3214">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1159" w:type="pct"/>
            <w:gridSpan w:val="5"/>
          </w:tcPr>
          <w:p w:rsidR="00DC3214" w:rsidRPr="000963FF" w:rsidRDefault="00DC3214" w:rsidP="00DC3214">
            <w:pPr>
              <w:jc w:val="center"/>
              <w:rPr>
                <w:rFonts w:ascii="Arial" w:hAnsi="Arial" w:cs="Arial"/>
                <w:sz w:val="18"/>
                <w:szCs w:val="18"/>
              </w:rPr>
            </w:pPr>
            <w:r w:rsidRPr="000963FF">
              <w:rPr>
                <w:rFonts w:ascii="Arial" w:eastAsia="Times New Roman" w:hAnsi="Arial" w:cs="Arial"/>
                <w:sz w:val="18"/>
                <w:szCs w:val="18"/>
                <w:lang w:eastAsia="ru-RU"/>
              </w:rPr>
              <w:t>-</w:t>
            </w:r>
          </w:p>
        </w:tc>
        <w:tc>
          <w:tcPr>
            <w:tcW w:w="349" w:type="pct"/>
          </w:tcPr>
          <w:p w:rsidR="00DC3214" w:rsidRPr="000963FF" w:rsidRDefault="00DC3214" w:rsidP="00DC3214">
            <w:pPr>
              <w:jc w:val="center"/>
              <w:rPr>
                <w:rFonts w:ascii="Arial" w:hAnsi="Arial" w:cs="Arial"/>
                <w:sz w:val="18"/>
                <w:szCs w:val="18"/>
              </w:rPr>
            </w:pPr>
            <w:r w:rsidRPr="000963FF">
              <w:rPr>
                <w:rFonts w:ascii="Arial" w:eastAsia="Times New Roman" w:hAnsi="Arial" w:cs="Arial"/>
                <w:sz w:val="18"/>
                <w:szCs w:val="18"/>
                <w:lang w:eastAsia="ru-RU"/>
              </w:rPr>
              <w:t>-</w:t>
            </w:r>
          </w:p>
        </w:tc>
        <w:tc>
          <w:tcPr>
            <w:tcW w:w="356" w:type="pct"/>
          </w:tcPr>
          <w:p w:rsidR="00DC3214" w:rsidRPr="000963FF" w:rsidRDefault="00DC3214" w:rsidP="00DC3214">
            <w:pPr>
              <w:jc w:val="center"/>
              <w:rPr>
                <w:rFonts w:ascii="Arial" w:hAnsi="Arial" w:cs="Arial"/>
                <w:sz w:val="18"/>
                <w:szCs w:val="18"/>
              </w:rPr>
            </w:pPr>
            <w:r w:rsidRPr="000963FF">
              <w:rPr>
                <w:rFonts w:ascii="Arial" w:eastAsia="Times New Roman" w:hAnsi="Arial" w:cs="Arial"/>
                <w:sz w:val="18"/>
                <w:szCs w:val="18"/>
                <w:lang w:eastAsia="ru-RU"/>
              </w:rPr>
              <w:t>-</w:t>
            </w:r>
          </w:p>
        </w:tc>
        <w:tc>
          <w:tcPr>
            <w:tcW w:w="519" w:type="pct"/>
            <w:vMerge/>
            <w:shd w:val="clear" w:color="auto" w:fill="auto"/>
          </w:tcPr>
          <w:p w:rsidR="00DC3214" w:rsidRPr="000963FF" w:rsidRDefault="00DC3214" w:rsidP="00DC3214">
            <w:pPr>
              <w:rPr>
                <w:rFonts w:ascii="Arial" w:eastAsia="Times New Roman" w:hAnsi="Arial" w:cs="Arial"/>
                <w:sz w:val="18"/>
                <w:szCs w:val="18"/>
                <w:lang w:eastAsia="ru-RU"/>
              </w:rPr>
            </w:pPr>
          </w:p>
        </w:tc>
      </w:tr>
      <w:tr w:rsidR="00DC3214" w:rsidRPr="000963FF" w:rsidTr="000963FF">
        <w:trPr>
          <w:trHeight w:val="397"/>
          <w:jc w:val="center"/>
        </w:trPr>
        <w:tc>
          <w:tcPr>
            <w:tcW w:w="137" w:type="pct"/>
            <w:vMerge/>
          </w:tcPr>
          <w:p w:rsidR="00DC3214" w:rsidRPr="000963FF" w:rsidRDefault="00DC3214" w:rsidP="00DC3214">
            <w:pPr>
              <w:rPr>
                <w:rFonts w:ascii="Arial" w:eastAsia="Times New Roman" w:hAnsi="Arial" w:cs="Arial"/>
                <w:sz w:val="18"/>
                <w:szCs w:val="18"/>
                <w:lang w:eastAsia="ru-RU"/>
              </w:rPr>
            </w:pPr>
          </w:p>
        </w:tc>
        <w:tc>
          <w:tcPr>
            <w:tcW w:w="526" w:type="pct"/>
            <w:vMerge/>
          </w:tcPr>
          <w:p w:rsidR="00DC3214" w:rsidRPr="000963FF" w:rsidRDefault="00DC3214" w:rsidP="00DC3214">
            <w:pPr>
              <w:rPr>
                <w:rFonts w:ascii="Arial" w:eastAsia="Times New Roman" w:hAnsi="Arial" w:cs="Arial"/>
                <w:iCs/>
                <w:strike/>
                <w:sz w:val="18"/>
                <w:szCs w:val="18"/>
                <w:lang w:eastAsia="ru-RU"/>
              </w:rPr>
            </w:pPr>
          </w:p>
        </w:tc>
        <w:tc>
          <w:tcPr>
            <w:tcW w:w="361" w:type="pct"/>
            <w:vMerge/>
          </w:tcPr>
          <w:p w:rsidR="00DC3214" w:rsidRPr="000963FF" w:rsidRDefault="00DC3214" w:rsidP="00DC3214">
            <w:pPr>
              <w:rPr>
                <w:rFonts w:ascii="Arial" w:eastAsia="Times New Roman" w:hAnsi="Arial" w:cs="Arial"/>
                <w:iCs/>
                <w:strike/>
                <w:sz w:val="18"/>
                <w:szCs w:val="18"/>
                <w:lang w:eastAsia="ru-RU"/>
              </w:rPr>
            </w:pPr>
          </w:p>
        </w:tc>
        <w:tc>
          <w:tcPr>
            <w:tcW w:w="494" w:type="pct"/>
          </w:tcPr>
          <w:p w:rsidR="00DC3214" w:rsidRPr="000963FF" w:rsidRDefault="00DC3214" w:rsidP="00DC3214">
            <w:pPr>
              <w:rPr>
                <w:rFonts w:ascii="Arial" w:eastAsia="Times New Roman" w:hAnsi="Arial" w:cs="Arial"/>
                <w:sz w:val="18"/>
                <w:szCs w:val="18"/>
                <w:lang w:eastAsia="ru-RU"/>
              </w:rPr>
            </w:pPr>
            <w:r w:rsidRPr="000963FF">
              <w:rPr>
                <w:rFonts w:ascii="Arial" w:eastAsia="Times New Roman" w:hAnsi="Arial" w:cs="Arial"/>
                <w:color w:val="000000"/>
                <w:sz w:val="18"/>
                <w:szCs w:val="18"/>
                <w:lang w:eastAsia="ru-RU"/>
              </w:rPr>
              <w:t>Средства бюджета городского округа Власиха  Московской области</w:t>
            </w:r>
          </w:p>
        </w:tc>
        <w:tc>
          <w:tcPr>
            <w:tcW w:w="384" w:type="pct"/>
          </w:tcPr>
          <w:p w:rsidR="00DC3214" w:rsidRPr="000963FF" w:rsidRDefault="00DC3214" w:rsidP="00DC3214">
            <w:pPr>
              <w:jc w:val="center"/>
              <w:rPr>
                <w:rFonts w:ascii="Arial" w:hAnsi="Arial" w:cs="Arial"/>
                <w:sz w:val="18"/>
                <w:szCs w:val="18"/>
              </w:rPr>
            </w:pPr>
            <w:r w:rsidRPr="000963FF">
              <w:rPr>
                <w:rFonts w:ascii="Arial" w:eastAsia="Times New Roman" w:hAnsi="Arial" w:cs="Arial"/>
                <w:sz w:val="18"/>
                <w:szCs w:val="18"/>
                <w:lang w:eastAsia="ru-RU"/>
              </w:rPr>
              <w:t>-</w:t>
            </w:r>
          </w:p>
        </w:tc>
        <w:tc>
          <w:tcPr>
            <w:tcW w:w="354" w:type="pct"/>
          </w:tcPr>
          <w:p w:rsidR="00DC3214" w:rsidRPr="000963FF" w:rsidRDefault="00DC3214" w:rsidP="00DC3214">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60" w:type="pct"/>
          </w:tcPr>
          <w:p w:rsidR="00DC3214" w:rsidRPr="000963FF" w:rsidRDefault="00DC3214" w:rsidP="00DC3214">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1159" w:type="pct"/>
            <w:gridSpan w:val="5"/>
          </w:tcPr>
          <w:p w:rsidR="00DC3214" w:rsidRPr="000963FF" w:rsidRDefault="00DC3214" w:rsidP="00DC3214">
            <w:pPr>
              <w:jc w:val="center"/>
              <w:rPr>
                <w:rFonts w:ascii="Arial" w:hAnsi="Arial" w:cs="Arial"/>
                <w:sz w:val="18"/>
                <w:szCs w:val="18"/>
              </w:rPr>
            </w:pPr>
            <w:r w:rsidRPr="000963FF">
              <w:rPr>
                <w:rFonts w:ascii="Arial" w:eastAsia="Times New Roman" w:hAnsi="Arial" w:cs="Arial"/>
                <w:sz w:val="18"/>
                <w:szCs w:val="18"/>
                <w:lang w:eastAsia="ru-RU"/>
              </w:rPr>
              <w:t>-</w:t>
            </w:r>
          </w:p>
        </w:tc>
        <w:tc>
          <w:tcPr>
            <w:tcW w:w="349" w:type="pct"/>
          </w:tcPr>
          <w:p w:rsidR="00DC3214" w:rsidRPr="000963FF" w:rsidRDefault="00DC3214" w:rsidP="00DC3214">
            <w:pPr>
              <w:jc w:val="center"/>
              <w:rPr>
                <w:rFonts w:ascii="Arial" w:hAnsi="Arial" w:cs="Arial"/>
                <w:sz w:val="18"/>
                <w:szCs w:val="18"/>
              </w:rPr>
            </w:pPr>
            <w:r w:rsidRPr="000963FF">
              <w:rPr>
                <w:rFonts w:ascii="Arial" w:eastAsia="Times New Roman" w:hAnsi="Arial" w:cs="Arial"/>
                <w:sz w:val="18"/>
                <w:szCs w:val="18"/>
                <w:lang w:eastAsia="ru-RU"/>
              </w:rPr>
              <w:t>-</w:t>
            </w:r>
          </w:p>
        </w:tc>
        <w:tc>
          <w:tcPr>
            <w:tcW w:w="356" w:type="pct"/>
          </w:tcPr>
          <w:p w:rsidR="00DC3214" w:rsidRPr="000963FF" w:rsidRDefault="00DC3214" w:rsidP="00DC3214">
            <w:pPr>
              <w:jc w:val="center"/>
              <w:rPr>
                <w:rFonts w:ascii="Arial" w:hAnsi="Arial" w:cs="Arial"/>
                <w:sz w:val="18"/>
                <w:szCs w:val="18"/>
              </w:rPr>
            </w:pPr>
            <w:r w:rsidRPr="000963FF">
              <w:rPr>
                <w:rFonts w:ascii="Arial" w:eastAsia="Times New Roman" w:hAnsi="Arial" w:cs="Arial"/>
                <w:sz w:val="18"/>
                <w:szCs w:val="18"/>
                <w:lang w:eastAsia="ru-RU"/>
              </w:rPr>
              <w:t>-</w:t>
            </w:r>
          </w:p>
        </w:tc>
        <w:tc>
          <w:tcPr>
            <w:tcW w:w="519" w:type="pct"/>
            <w:vMerge/>
            <w:shd w:val="clear" w:color="auto" w:fill="auto"/>
          </w:tcPr>
          <w:p w:rsidR="00DC3214" w:rsidRPr="000963FF" w:rsidRDefault="00DC3214" w:rsidP="00DC3214">
            <w:pPr>
              <w:rPr>
                <w:rFonts w:ascii="Arial" w:eastAsia="Times New Roman" w:hAnsi="Arial" w:cs="Arial"/>
                <w:sz w:val="18"/>
                <w:szCs w:val="18"/>
                <w:lang w:eastAsia="ru-RU"/>
              </w:rPr>
            </w:pPr>
          </w:p>
        </w:tc>
      </w:tr>
      <w:tr w:rsidR="00DC3214" w:rsidRPr="000963FF" w:rsidTr="000963FF">
        <w:trPr>
          <w:trHeight w:val="397"/>
          <w:jc w:val="center"/>
        </w:trPr>
        <w:tc>
          <w:tcPr>
            <w:tcW w:w="137" w:type="pct"/>
            <w:vMerge/>
          </w:tcPr>
          <w:p w:rsidR="00DC3214" w:rsidRPr="000963FF" w:rsidRDefault="00DC3214" w:rsidP="00DC3214">
            <w:pPr>
              <w:rPr>
                <w:rFonts w:ascii="Arial" w:eastAsia="Times New Roman" w:hAnsi="Arial" w:cs="Arial"/>
                <w:sz w:val="18"/>
                <w:szCs w:val="18"/>
                <w:lang w:eastAsia="ru-RU"/>
              </w:rPr>
            </w:pPr>
          </w:p>
        </w:tc>
        <w:tc>
          <w:tcPr>
            <w:tcW w:w="526" w:type="pct"/>
            <w:vMerge/>
          </w:tcPr>
          <w:p w:rsidR="00DC3214" w:rsidRPr="000963FF" w:rsidRDefault="00DC3214" w:rsidP="00DC3214">
            <w:pPr>
              <w:rPr>
                <w:rFonts w:ascii="Arial" w:eastAsia="Times New Roman" w:hAnsi="Arial" w:cs="Arial"/>
                <w:iCs/>
                <w:strike/>
                <w:sz w:val="18"/>
                <w:szCs w:val="18"/>
                <w:lang w:eastAsia="ru-RU"/>
              </w:rPr>
            </w:pPr>
          </w:p>
        </w:tc>
        <w:tc>
          <w:tcPr>
            <w:tcW w:w="361" w:type="pct"/>
            <w:vMerge/>
          </w:tcPr>
          <w:p w:rsidR="00DC3214" w:rsidRPr="000963FF" w:rsidRDefault="00DC3214" w:rsidP="00DC3214">
            <w:pPr>
              <w:rPr>
                <w:rFonts w:ascii="Arial" w:eastAsia="Times New Roman" w:hAnsi="Arial" w:cs="Arial"/>
                <w:iCs/>
                <w:strike/>
                <w:sz w:val="18"/>
                <w:szCs w:val="18"/>
                <w:lang w:eastAsia="ru-RU"/>
              </w:rPr>
            </w:pPr>
          </w:p>
        </w:tc>
        <w:tc>
          <w:tcPr>
            <w:tcW w:w="494" w:type="pct"/>
          </w:tcPr>
          <w:p w:rsidR="00DC3214" w:rsidRPr="000963FF" w:rsidRDefault="00DC3214" w:rsidP="00DC3214">
            <w:pPr>
              <w:rPr>
                <w:rFonts w:ascii="Arial" w:eastAsia="Times New Roman" w:hAnsi="Arial" w:cs="Arial"/>
                <w:color w:val="000000"/>
                <w:sz w:val="18"/>
                <w:szCs w:val="18"/>
                <w:lang w:eastAsia="ru-RU"/>
              </w:rPr>
            </w:pPr>
            <w:r w:rsidRPr="000963FF">
              <w:rPr>
                <w:rFonts w:ascii="Arial" w:eastAsia="Times New Roman" w:hAnsi="Arial" w:cs="Arial"/>
                <w:color w:val="000000"/>
                <w:sz w:val="18"/>
                <w:szCs w:val="18"/>
                <w:lang w:eastAsia="ru-RU"/>
              </w:rPr>
              <w:t>Внебюджетные источники</w:t>
            </w:r>
          </w:p>
        </w:tc>
        <w:tc>
          <w:tcPr>
            <w:tcW w:w="384" w:type="pct"/>
          </w:tcPr>
          <w:p w:rsidR="00DC3214" w:rsidRPr="000963FF" w:rsidRDefault="00DC3214" w:rsidP="00DC3214">
            <w:pPr>
              <w:jc w:val="center"/>
              <w:rPr>
                <w:rFonts w:ascii="Arial" w:hAnsi="Arial" w:cs="Arial"/>
                <w:sz w:val="18"/>
                <w:szCs w:val="18"/>
              </w:rPr>
            </w:pPr>
            <w:r w:rsidRPr="000963FF">
              <w:rPr>
                <w:rFonts w:ascii="Arial" w:eastAsia="Times New Roman" w:hAnsi="Arial" w:cs="Arial"/>
                <w:sz w:val="18"/>
                <w:szCs w:val="18"/>
                <w:lang w:eastAsia="ru-RU"/>
              </w:rPr>
              <w:t>-</w:t>
            </w:r>
          </w:p>
        </w:tc>
        <w:tc>
          <w:tcPr>
            <w:tcW w:w="354" w:type="pct"/>
          </w:tcPr>
          <w:p w:rsidR="00DC3214" w:rsidRPr="000963FF" w:rsidRDefault="00DC3214" w:rsidP="00DC3214">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60" w:type="pct"/>
          </w:tcPr>
          <w:p w:rsidR="00DC3214" w:rsidRPr="000963FF" w:rsidRDefault="00DC3214" w:rsidP="00DC3214">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1159" w:type="pct"/>
            <w:gridSpan w:val="5"/>
          </w:tcPr>
          <w:p w:rsidR="00DC3214" w:rsidRPr="000963FF" w:rsidRDefault="00DC3214" w:rsidP="00DC3214">
            <w:pPr>
              <w:jc w:val="center"/>
              <w:rPr>
                <w:rFonts w:ascii="Arial" w:hAnsi="Arial" w:cs="Arial"/>
                <w:sz w:val="18"/>
                <w:szCs w:val="18"/>
              </w:rPr>
            </w:pPr>
            <w:r w:rsidRPr="000963FF">
              <w:rPr>
                <w:rFonts w:ascii="Arial" w:eastAsia="Times New Roman" w:hAnsi="Arial" w:cs="Arial"/>
                <w:sz w:val="18"/>
                <w:szCs w:val="18"/>
                <w:lang w:eastAsia="ru-RU"/>
              </w:rPr>
              <w:t>-</w:t>
            </w:r>
          </w:p>
        </w:tc>
        <w:tc>
          <w:tcPr>
            <w:tcW w:w="349" w:type="pct"/>
          </w:tcPr>
          <w:p w:rsidR="00DC3214" w:rsidRPr="000963FF" w:rsidRDefault="00DC3214" w:rsidP="00DC3214">
            <w:pPr>
              <w:jc w:val="center"/>
              <w:rPr>
                <w:rFonts w:ascii="Arial" w:hAnsi="Arial" w:cs="Arial"/>
                <w:sz w:val="18"/>
                <w:szCs w:val="18"/>
              </w:rPr>
            </w:pPr>
            <w:r w:rsidRPr="000963FF">
              <w:rPr>
                <w:rFonts w:ascii="Arial" w:eastAsia="Times New Roman" w:hAnsi="Arial" w:cs="Arial"/>
                <w:sz w:val="18"/>
                <w:szCs w:val="18"/>
                <w:lang w:eastAsia="ru-RU"/>
              </w:rPr>
              <w:t>-</w:t>
            </w:r>
          </w:p>
        </w:tc>
        <w:tc>
          <w:tcPr>
            <w:tcW w:w="356" w:type="pct"/>
          </w:tcPr>
          <w:p w:rsidR="00DC3214" w:rsidRPr="000963FF" w:rsidRDefault="00DC3214" w:rsidP="00DC3214">
            <w:pPr>
              <w:jc w:val="center"/>
              <w:rPr>
                <w:rFonts w:ascii="Arial" w:hAnsi="Arial" w:cs="Arial"/>
                <w:sz w:val="18"/>
                <w:szCs w:val="18"/>
              </w:rPr>
            </w:pPr>
            <w:r w:rsidRPr="000963FF">
              <w:rPr>
                <w:rFonts w:ascii="Arial" w:eastAsia="Times New Roman" w:hAnsi="Arial" w:cs="Arial"/>
                <w:sz w:val="18"/>
                <w:szCs w:val="18"/>
                <w:lang w:eastAsia="ru-RU"/>
              </w:rPr>
              <w:t>-</w:t>
            </w:r>
          </w:p>
        </w:tc>
        <w:tc>
          <w:tcPr>
            <w:tcW w:w="519" w:type="pct"/>
            <w:vMerge/>
            <w:shd w:val="clear" w:color="auto" w:fill="auto"/>
          </w:tcPr>
          <w:p w:rsidR="00DC3214" w:rsidRPr="000963FF" w:rsidRDefault="00DC3214" w:rsidP="00DC3214">
            <w:pPr>
              <w:rPr>
                <w:rFonts w:ascii="Arial" w:eastAsia="Times New Roman" w:hAnsi="Arial" w:cs="Arial"/>
                <w:sz w:val="18"/>
                <w:szCs w:val="18"/>
                <w:lang w:eastAsia="ru-RU"/>
              </w:rPr>
            </w:pPr>
          </w:p>
        </w:tc>
      </w:tr>
      <w:tr w:rsidR="00DC3214" w:rsidRPr="000963FF" w:rsidTr="000963FF">
        <w:trPr>
          <w:trHeight w:val="195"/>
          <w:jc w:val="center"/>
        </w:trPr>
        <w:tc>
          <w:tcPr>
            <w:tcW w:w="137" w:type="pct"/>
            <w:vMerge/>
          </w:tcPr>
          <w:p w:rsidR="00DC3214" w:rsidRPr="000963FF" w:rsidRDefault="00DC3214" w:rsidP="0091067D">
            <w:pPr>
              <w:rPr>
                <w:rFonts w:ascii="Arial" w:eastAsia="Times New Roman" w:hAnsi="Arial" w:cs="Arial"/>
                <w:sz w:val="18"/>
                <w:szCs w:val="18"/>
                <w:lang w:eastAsia="ru-RU"/>
              </w:rPr>
            </w:pPr>
          </w:p>
        </w:tc>
        <w:tc>
          <w:tcPr>
            <w:tcW w:w="526" w:type="pct"/>
            <w:vMerge w:val="restart"/>
          </w:tcPr>
          <w:p w:rsidR="00DC3214" w:rsidRPr="000963FF" w:rsidRDefault="00DC3214" w:rsidP="0091067D">
            <w:pPr>
              <w:rPr>
                <w:rFonts w:ascii="Arial" w:eastAsia="Times New Roman" w:hAnsi="Arial" w:cs="Arial"/>
                <w:iCs/>
                <w:strike/>
                <w:sz w:val="18"/>
                <w:szCs w:val="18"/>
                <w:lang w:eastAsia="ru-RU"/>
              </w:rPr>
            </w:pPr>
            <w:r w:rsidRPr="000963FF">
              <w:rPr>
                <w:rFonts w:ascii="Arial" w:eastAsia="Times New Roman" w:hAnsi="Arial" w:cs="Arial"/>
                <w:iCs/>
                <w:sz w:val="18"/>
                <w:szCs w:val="18"/>
                <w:lang w:eastAsia="ru-RU"/>
              </w:rPr>
              <w:t>Выполнено устройство и модернизация контейнерных площадок, кв. м</w:t>
            </w:r>
          </w:p>
        </w:tc>
        <w:tc>
          <w:tcPr>
            <w:tcW w:w="361" w:type="pct"/>
            <w:vMerge w:val="restart"/>
          </w:tcPr>
          <w:p w:rsidR="00DC3214" w:rsidRPr="000963FF" w:rsidRDefault="00DC3214" w:rsidP="00DC3214">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х</w:t>
            </w:r>
          </w:p>
        </w:tc>
        <w:tc>
          <w:tcPr>
            <w:tcW w:w="494" w:type="pct"/>
            <w:vMerge w:val="restart"/>
          </w:tcPr>
          <w:p w:rsidR="00DC3214" w:rsidRPr="000963FF" w:rsidRDefault="00DC3214" w:rsidP="00DC3214">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х</w:t>
            </w:r>
          </w:p>
        </w:tc>
        <w:tc>
          <w:tcPr>
            <w:tcW w:w="384" w:type="pct"/>
            <w:vMerge w:val="restart"/>
          </w:tcPr>
          <w:p w:rsidR="00DC3214" w:rsidRPr="000963FF" w:rsidRDefault="00DC3214" w:rsidP="0091067D">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Всего</w:t>
            </w:r>
          </w:p>
        </w:tc>
        <w:tc>
          <w:tcPr>
            <w:tcW w:w="354" w:type="pct"/>
            <w:vMerge w:val="restart"/>
          </w:tcPr>
          <w:p w:rsidR="00DC3214" w:rsidRPr="000963FF" w:rsidRDefault="00DC3214" w:rsidP="0091067D">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Итого 2023 год</w:t>
            </w:r>
          </w:p>
        </w:tc>
        <w:tc>
          <w:tcPr>
            <w:tcW w:w="360" w:type="pct"/>
            <w:vMerge w:val="restart"/>
          </w:tcPr>
          <w:p w:rsidR="00DC3214" w:rsidRPr="000963FF" w:rsidRDefault="00DC3214" w:rsidP="0091067D">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Итого 2024 год</w:t>
            </w:r>
          </w:p>
        </w:tc>
        <w:tc>
          <w:tcPr>
            <w:tcW w:w="231" w:type="pct"/>
            <w:vMerge w:val="restart"/>
          </w:tcPr>
          <w:p w:rsidR="00DC3214" w:rsidRPr="000963FF" w:rsidRDefault="00DC3214" w:rsidP="0091067D">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2025 год</w:t>
            </w:r>
          </w:p>
        </w:tc>
        <w:tc>
          <w:tcPr>
            <w:tcW w:w="928" w:type="pct"/>
            <w:gridSpan w:val="4"/>
          </w:tcPr>
          <w:p w:rsidR="00DC3214" w:rsidRPr="000963FF" w:rsidRDefault="00DC3214" w:rsidP="0091067D">
            <w:pPr>
              <w:rPr>
                <w:rFonts w:ascii="Arial" w:eastAsia="Times New Roman" w:hAnsi="Arial" w:cs="Arial"/>
                <w:sz w:val="18"/>
                <w:szCs w:val="18"/>
                <w:lang w:eastAsia="ru-RU"/>
              </w:rPr>
            </w:pPr>
            <w:r w:rsidRPr="000963FF">
              <w:rPr>
                <w:rFonts w:ascii="Arial" w:eastAsia="Times New Roman" w:hAnsi="Arial" w:cs="Arial"/>
                <w:sz w:val="18"/>
                <w:szCs w:val="18"/>
                <w:lang w:eastAsia="ru-RU"/>
              </w:rPr>
              <w:t>В том числе по кварталам:</w:t>
            </w:r>
          </w:p>
        </w:tc>
        <w:tc>
          <w:tcPr>
            <w:tcW w:w="349" w:type="pct"/>
            <w:vMerge w:val="restart"/>
          </w:tcPr>
          <w:p w:rsidR="00DC3214" w:rsidRPr="000963FF" w:rsidRDefault="00DC3214" w:rsidP="0091067D">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2026 год</w:t>
            </w:r>
          </w:p>
        </w:tc>
        <w:tc>
          <w:tcPr>
            <w:tcW w:w="356" w:type="pct"/>
            <w:vMerge w:val="restart"/>
          </w:tcPr>
          <w:p w:rsidR="00DC3214" w:rsidRPr="000963FF" w:rsidRDefault="00DC3214" w:rsidP="0091067D">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2027 год</w:t>
            </w:r>
          </w:p>
        </w:tc>
        <w:tc>
          <w:tcPr>
            <w:tcW w:w="519" w:type="pct"/>
            <w:vMerge w:val="restart"/>
            <w:shd w:val="clear" w:color="auto" w:fill="auto"/>
          </w:tcPr>
          <w:p w:rsidR="00DC3214" w:rsidRPr="000963FF" w:rsidRDefault="00DC3214" w:rsidP="00DC3214">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х</w:t>
            </w:r>
          </w:p>
        </w:tc>
      </w:tr>
      <w:tr w:rsidR="00DC3214" w:rsidRPr="000963FF" w:rsidTr="000963FF">
        <w:trPr>
          <w:trHeight w:val="195"/>
          <w:jc w:val="center"/>
        </w:trPr>
        <w:tc>
          <w:tcPr>
            <w:tcW w:w="137" w:type="pct"/>
            <w:vMerge/>
          </w:tcPr>
          <w:p w:rsidR="00DC3214" w:rsidRPr="000963FF" w:rsidRDefault="00DC3214" w:rsidP="0091067D">
            <w:pPr>
              <w:rPr>
                <w:rFonts w:ascii="Arial" w:eastAsia="Times New Roman" w:hAnsi="Arial" w:cs="Arial"/>
                <w:sz w:val="18"/>
                <w:szCs w:val="18"/>
                <w:lang w:eastAsia="ru-RU"/>
              </w:rPr>
            </w:pPr>
          </w:p>
        </w:tc>
        <w:tc>
          <w:tcPr>
            <w:tcW w:w="526" w:type="pct"/>
            <w:vMerge/>
          </w:tcPr>
          <w:p w:rsidR="00DC3214" w:rsidRPr="000963FF" w:rsidRDefault="00DC3214" w:rsidP="0091067D">
            <w:pPr>
              <w:rPr>
                <w:rFonts w:ascii="Arial" w:eastAsia="Times New Roman" w:hAnsi="Arial" w:cs="Arial"/>
                <w:sz w:val="18"/>
                <w:szCs w:val="18"/>
                <w:lang w:eastAsia="ru-RU"/>
              </w:rPr>
            </w:pPr>
          </w:p>
        </w:tc>
        <w:tc>
          <w:tcPr>
            <w:tcW w:w="361" w:type="pct"/>
            <w:vMerge/>
          </w:tcPr>
          <w:p w:rsidR="00DC3214" w:rsidRPr="000963FF" w:rsidRDefault="00DC3214" w:rsidP="0091067D">
            <w:pPr>
              <w:jc w:val="center"/>
              <w:rPr>
                <w:rFonts w:ascii="Arial" w:eastAsia="Times New Roman" w:hAnsi="Arial" w:cs="Arial"/>
                <w:strike/>
                <w:sz w:val="18"/>
                <w:szCs w:val="18"/>
                <w:lang w:eastAsia="ru-RU"/>
              </w:rPr>
            </w:pPr>
          </w:p>
        </w:tc>
        <w:tc>
          <w:tcPr>
            <w:tcW w:w="494" w:type="pct"/>
            <w:vMerge/>
          </w:tcPr>
          <w:p w:rsidR="00DC3214" w:rsidRPr="000963FF" w:rsidRDefault="00DC3214" w:rsidP="0091067D">
            <w:pPr>
              <w:rPr>
                <w:rFonts w:ascii="Arial" w:eastAsia="Times New Roman" w:hAnsi="Arial" w:cs="Arial"/>
                <w:strike/>
                <w:sz w:val="18"/>
                <w:szCs w:val="18"/>
                <w:lang w:eastAsia="ru-RU"/>
              </w:rPr>
            </w:pPr>
          </w:p>
        </w:tc>
        <w:tc>
          <w:tcPr>
            <w:tcW w:w="384" w:type="pct"/>
            <w:vMerge/>
          </w:tcPr>
          <w:p w:rsidR="00DC3214" w:rsidRPr="000963FF" w:rsidRDefault="00DC3214" w:rsidP="0091067D">
            <w:pPr>
              <w:jc w:val="center"/>
              <w:rPr>
                <w:rFonts w:ascii="Arial" w:eastAsia="Times New Roman" w:hAnsi="Arial" w:cs="Arial"/>
                <w:sz w:val="18"/>
                <w:szCs w:val="18"/>
                <w:lang w:eastAsia="ru-RU"/>
              </w:rPr>
            </w:pPr>
          </w:p>
        </w:tc>
        <w:tc>
          <w:tcPr>
            <w:tcW w:w="354" w:type="pct"/>
            <w:vMerge/>
          </w:tcPr>
          <w:p w:rsidR="00DC3214" w:rsidRPr="000963FF" w:rsidRDefault="00DC3214" w:rsidP="0091067D">
            <w:pPr>
              <w:jc w:val="center"/>
              <w:rPr>
                <w:rFonts w:ascii="Arial" w:eastAsia="Times New Roman" w:hAnsi="Arial" w:cs="Arial"/>
                <w:sz w:val="18"/>
                <w:szCs w:val="18"/>
                <w:lang w:eastAsia="ru-RU"/>
              </w:rPr>
            </w:pPr>
          </w:p>
        </w:tc>
        <w:tc>
          <w:tcPr>
            <w:tcW w:w="360" w:type="pct"/>
            <w:vMerge/>
          </w:tcPr>
          <w:p w:rsidR="00DC3214" w:rsidRPr="000963FF" w:rsidRDefault="00DC3214" w:rsidP="0091067D">
            <w:pPr>
              <w:jc w:val="center"/>
              <w:rPr>
                <w:rFonts w:ascii="Arial" w:eastAsia="Times New Roman" w:hAnsi="Arial" w:cs="Arial"/>
                <w:sz w:val="18"/>
                <w:szCs w:val="18"/>
                <w:lang w:eastAsia="ru-RU"/>
              </w:rPr>
            </w:pPr>
          </w:p>
        </w:tc>
        <w:tc>
          <w:tcPr>
            <w:tcW w:w="231" w:type="pct"/>
            <w:vMerge/>
          </w:tcPr>
          <w:p w:rsidR="00DC3214" w:rsidRPr="000963FF" w:rsidRDefault="00DC3214" w:rsidP="0091067D">
            <w:pPr>
              <w:jc w:val="center"/>
              <w:rPr>
                <w:rFonts w:ascii="Arial" w:eastAsia="Times New Roman" w:hAnsi="Arial" w:cs="Arial"/>
                <w:sz w:val="18"/>
                <w:szCs w:val="18"/>
                <w:lang w:eastAsia="ru-RU"/>
              </w:rPr>
            </w:pPr>
          </w:p>
        </w:tc>
        <w:tc>
          <w:tcPr>
            <w:tcW w:w="231" w:type="pct"/>
          </w:tcPr>
          <w:p w:rsidR="00DC3214" w:rsidRPr="000963FF" w:rsidRDefault="00DC3214" w:rsidP="0091067D">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w:t>
            </w:r>
          </w:p>
          <w:p w:rsidR="00DC3214" w:rsidRPr="000963FF" w:rsidRDefault="00DC3214" w:rsidP="0091067D">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квартал</w:t>
            </w:r>
          </w:p>
        </w:tc>
        <w:tc>
          <w:tcPr>
            <w:tcW w:w="231" w:type="pct"/>
          </w:tcPr>
          <w:p w:rsidR="00DC3214" w:rsidRPr="000963FF" w:rsidRDefault="00DC3214" w:rsidP="0091067D">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w:t>
            </w:r>
          </w:p>
          <w:p w:rsidR="00DC3214" w:rsidRPr="000963FF" w:rsidRDefault="00DC3214" w:rsidP="0091067D">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полугодие</w:t>
            </w:r>
          </w:p>
        </w:tc>
        <w:tc>
          <w:tcPr>
            <w:tcW w:w="231" w:type="pct"/>
          </w:tcPr>
          <w:p w:rsidR="00DC3214" w:rsidRPr="000963FF" w:rsidRDefault="00DC3214" w:rsidP="0091067D">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 xml:space="preserve">9 </w:t>
            </w:r>
          </w:p>
          <w:p w:rsidR="00DC3214" w:rsidRPr="000963FF" w:rsidRDefault="00DC3214" w:rsidP="0091067D">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месяцев</w:t>
            </w:r>
          </w:p>
        </w:tc>
        <w:tc>
          <w:tcPr>
            <w:tcW w:w="235" w:type="pct"/>
          </w:tcPr>
          <w:p w:rsidR="00DC3214" w:rsidRPr="000963FF" w:rsidRDefault="00DC3214" w:rsidP="0091067D">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12 месяцев</w:t>
            </w:r>
          </w:p>
        </w:tc>
        <w:tc>
          <w:tcPr>
            <w:tcW w:w="349" w:type="pct"/>
            <w:vMerge/>
          </w:tcPr>
          <w:p w:rsidR="00DC3214" w:rsidRPr="000963FF" w:rsidRDefault="00DC3214" w:rsidP="0091067D">
            <w:pPr>
              <w:jc w:val="center"/>
              <w:rPr>
                <w:rFonts w:ascii="Arial" w:eastAsia="Times New Roman" w:hAnsi="Arial" w:cs="Arial"/>
                <w:sz w:val="18"/>
                <w:szCs w:val="18"/>
                <w:lang w:eastAsia="ru-RU"/>
              </w:rPr>
            </w:pPr>
          </w:p>
        </w:tc>
        <w:tc>
          <w:tcPr>
            <w:tcW w:w="356" w:type="pct"/>
            <w:vMerge/>
          </w:tcPr>
          <w:p w:rsidR="00DC3214" w:rsidRPr="000963FF" w:rsidRDefault="00DC3214" w:rsidP="0091067D">
            <w:pPr>
              <w:jc w:val="center"/>
              <w:rPr>
                <w:rFonts w:ascii="Arial" w:eastAsia="Times New Roman" w:hAnsi="Arial" w:cs="Arial"/>
                <w:sz w:val="18"/>
                <w:szCs w:val="18"/>
                <w:lang w:eastAsia="ru-RU"/>
              </w:rPr>
            </w:pPr>
          </w:p>
        </w:tc>
        <w:tc>
          <w:tcPr>
            <w:tcW w:w="519" w:type="pct"/>
            <w:vMerge/>
            <w:shd w:val="clear" w:color="auto" w:fill="auto"/>
          </w:tcPr>
          <w:p w:rsidR="00DC3214" w:rsidRPr="000963FF" w:rsidRDefault="00DC3214" w:rsidP="0091067D">
            <w:pPr>
              <w:rPr>
                <w:rFonts w:ascii="Arial" w:eastAsia="Times New Roman" w:hAnsi="Arial" w:cs="Arial"/>
                <w:sz w:val="18"/>
                <w:szCs w:val="18"/>
                <w:lang w:eastAsia="ru-RU"/>
              </w:rPr>
            </w:pPr>
          </w:p>
        </w:tc>
      </w:tr>
      <w:tr w:rsidR="00DC3214" w:rsidRPr="000963FF" w:rsidTr="000963FF">
        <w:trPr>
          <w:trHeight w:val="397"/>
          <w:jc w:val="center"/>
        </w:trPr>
        <w:tc>
          <w:tcPr>
            <w:tcW w:w="137" w:type="pct"/>
            <w:vMerge/>
          </w:tcPr>
          <w:p w:rsidR="00DC3214" w:rsidRPr="000963FF" w:rsidRDefault="00DC3214" w:rsidP="00DC3214">
            <w:pPr>
              <w:rPr>
                <w:rFonts w:ascii="Arial" w:eastAsia="Times New Roman" w:hAnsi="Arial" w:cs="Arial"/>
                <w:sz w:val="18"/>
                <w:szCs w:val="18"/>
                <w:lang w:eastAsia="ru-RU"/>
              </w:rPr>
            </w:pPr>
          </w:p>
        </w:tc>
        <w:tc>
          <w:tcPr>
            <w:tcW w:w="526" w:type="pct"/>
            <w:vMerge/>
          </w:tcPr>
          <w:p w:rsidR="00DC3214" w:rsidRPr="000963FF" w:rsidRDefault="00DC3214" w:rsidP="00DC3214">
            <w:pPr>
              <w:rPr>
                <w:rFonts w:ascii="Arial" w:eastAsia="Times New Roman" w:hAnsi="Arial" w:cs="Arial"/>
                <w:iCs/>
                <w:strike/>
                <w:sz w:val="18"/>
                <w:szCs w:val="18"/>
                <w:lang w:eastAsia="ru-RU"/>
              </w:rPr>
            </w:pPr>
          </w:p>
        </w:tc>
        <w:tc>
          <w:tcPr>
            <w:tcW w:w="361" w:type="pct"/>
            <w:vMerge/>
          </w:tcPr>
          <w:p w:rsidR="00DC3214" w:rsidRPr="000963FF" w:rsidRDefault="00DC3214" w:rsidP="00DC3214">
            <w:pPr>
              <w:rPr>
                <w:rFonts w:ascii="Arial" w:eastAsia="Times New Roman" w:hAnsi="Arial" w:cs="Arial"/>
                <w:strike/>
                <w:sz w:val="18"/>
                <w:szCs w:val="18"/>
                <w:lang w:eastAsia="ru-RU"/>
              </w:rPr>
            </w:pPr>
          </w:p>
        </w:tc>
        <w:tc>
          <w:tcPr>
            <w:tcW w:w="494" w:type="pct"/>
            <w:vMerge/>
          </w:tcPr>
          <w:p w:rsidR="00DC3214" w:rsidRPr="000963FF" w:rsidRDefault="00DC3214" w:rsidP="00DC3214">
            <w:pPr>
              <w:rPr>
                <w:rFonts w:ascii="Arial" w:eastAsia="Times New Roman" w:hAnsi="Arial" w:cs="Arial"/>
                <w:strike/>
                <w:sz w:val="18"/>
                <w:szCs w:val="18"/>
                <w:lang w:eastAsia="ru-RU"/>
              </w:rPr>
            </w:pPr>
          </w:p>
        </w:tc>
        <w:tc>
          <w:tcPr>
            <w:tcW w:w="384" w:type="pct"/>
          </w:tcPr>
          <w:p w:rsidR="00DC3214" w:rsidRPr="000963FF" w:rsidRDefault="00DC3214" w:rsidP="00DC3214">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54" w:type="pct"/>
          </w:tcPr>
          <w:p w:rsidR="00DC3214" w:rsidRPr="000963FF" w:rsidRDefault="00DC3214" w:rsidP="00DC3214">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60" w:type="pct"/>
          </w:tcPr>
          <w:p w:rsidR="00DC3214" w:rsidRPr="000963FF" w:rsidRDefault="00DC3214" w:rsidP="00DC3214">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231" w:type="pct"/>
          </w:tcPr>
          <w:p w:rsidR="00DC3214" w:rsidRPr="000963FF" w:rsidRDefault="00DC3214" w:rsidP="00DC3214">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231" w:type="pct"/>
          </w:tcPr>
          <w:p w:rsidR="00DC3214" w:rsidRPr="000963FF" w:rsidRDefault="00DC3214" w:rsidP="00DC3214">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231" w:type="pct"/>
          </w:tcPr>
          <w:p w:rsidR="00DC3214" w:rsidRPr="000963FF" w:rsidRDefault="00DC3214" w:rsidP="00DC3214">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231" w:type="pct"/>
          </w:tcPr>
          <w:p w:rsidR="00DC3214" w:rsidRPr="000963FF" w:rsidRDefault="00DC3214" w:rsidP="00DC3214">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235" w:type="pct"/>
          </w:tcPr>
          <w:p w:rsidR="00DC3214" w:rsidRPr="000963FF" w:rsidRDefault="00DC3214" w:rsidP="00DC3214">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49" w:type="pct"/>
          </w:tcPr>
          <w:p w:rsidR="00DC3214" w:rsidRPr="000963FF" w:rsidRDefault="00DC3214" w:rsidP="00DC3214">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56" w:type="pct"/>
          </w:tcPr>
          <w:p w:rsidR="00DC3214" w:rsidRPr="000963FF" w:rsidRDefault="00DC3214" w:rsidP="00DC3214">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519" w:type="pct"/>
            <w:vMerge/>
            <w:shd w:val="clear" w:color="auto" w:fill="auto"/>
          </w:tcPr>
          <w:p w:rsidR="00DC3214" w:rsidRPr="000963FF" w:rsidRDefault="00DC3214" w:rsidP="00DC3214">
            <w:pPr>
              <w:rPr>
                <w:rFonts w:ascii="Arial" w:eastAsia="Times New Roman" w:hAnsi="Arial" w:cs="Arial"/>
                <w:sz w:val="18"/>
                <w:szCs w:val="18"/>
                <w:lang w:eastAsia="ru-RU"/>
              </w:rPr>
            </w:pPr>
          </w:p>
        </w:tc>
      </w:tr>
      <w:tr w:rsidR="000D6561" w:rsidRPr="000963FF" w:rsidTr="000963FF">
        <w:trPr>
          <w:trHeight w:val="97"/>
          <w:jc w:val="center"/>
        </w:trPr>
        <w:tc>
          <w:tcPr>
            <w:tcW w:w="137" w:type="pct"/>
            <w:vMerge w:val="restart"/>
            <w:hideMark/>
          </w:tcPr>
          <w:p w:rsidR="000D6561" w:rsidRPr="000963FF" w:rsidRDefault="000D6561"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2.4.</w:t>
            </w:r>
          </w:p>
        </w:tc>
        <w:tc>
          <w:tcPr>
            <w:tcW w:w="526" w:type="pct"/>
            <w:vMerge w:val="restart"/>
          </w:tcPr>
          <w:p w:rsidR="000D6561" w:rsidRPr="000963FF" w:rsidRDefault="000D6561" w:rsidP="000D6561">
            <w:pPr>
              <w:rPr>
                <w:rFonts w:ascii="Arial" w:eastAsia="Times New Roman" w:hAnsi="Arial" w:cs="Arial"/>
                <w:iCs/>
                <w:sz w:val="18"/>
                <w:szCs w:val="18"/>
                <w:lang w:eastAsia="ru-RU"/>
              </w:rPr>
            </w:pPr>
            <w:r w:rsidRPr="000963FF">
              <w:rPr>
                <w:rFonts w:ascii="Arial" w:eastAsia="Times New Roman" w:hAnsi="Arial" w:cs="Arial"/>
                <w:iCs/>
                <w:sz w:val="18"/>
                <w:szCs w:val="18"/>
                <w:lang w:eastAsia="ru-RU"/>
              </w:rPr>
              <w:t>Мероприятие 01.15.</w:t>
            </w:r>
          </w:p>
          <w:p w:rsidR="000D6561" w:rsidRPr="000963FF" w:rsidRDefault="000D6561" w:rsidP="000D6561">
            <w:pPr>
              <w:rPr>
                <w:rFonts w:ascii="Arial" w:eastAsia="Times New Roman" w:hAnsi="Arial" w:cs="Arial"/>
                <w:iCs/>
                <w:sz w:val="18"/>
                <w:szCs w:val="18"/>
                <w:lang w:eastAsia="ru-RU"/>
              </w:rPr>
            </w:pPr>
            <w:r w:rsidRPr="000963FF">
              <w:rPr>
                <w:rFonts w:ascii="Arial" w:eastAsia="Times New Roman" w:hAnsi="Arial" w:cs="Arial"/>
                <w:iCs/>
                <w:sz w:val="18"/>
                <w:szCs w:val="18"/>
                <w:lang w:eastAsia="ru-RU"/>
              </w:rPr>
              <w:t xml:space="preserve">Содержание дворовых территорий </w:t>
            </w:r>
          </w:p>
        </w:tc>
        <w:tc>
          <w:tcPr>
            <w:tcW w:w="361" w:type="pct"/>
            <w:vMerge w:val="restart"/>
            <w:hideMark/>
          </w:tcPr>
          <w:p w:rsidR="000D6561" w:rsidRPr="000963FF" w:rsidRDefault="000D6561" w:rsidP="000D6561">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2023-2027</w:t>
            </w:r>
          </w:p>
        </w:tc>
        <w:tc>
          <w:tcPr>
            <w:tcW w:w="494" w:type="pct"/>
            <w:hideMark/>
          </w:tcPr>
          <w:p w:rsidR="000D6561" w:rsidRPr="000963FF" w:rsidRDefault="000D6561" w:rsidP="000D6561">
            <w:pPr>
              <w:rPr>
                <w:rFonts w:ascii="Arial" w:eastAsia="Times New Roman" w:hAnsi="Arial" w:cs="Arial"/>
                <w:color w:val="000000"/>
                <w:sz w:val="18"/>
                <w:szCs w:val="18"/>
                <w:lang w:eastAsia="ru-RU"/>
              </w:rPr>
            </w:pPr>
            <w:r w:rsidRPr="000963FF">
              <w:rPr>
                <w:rFonts w:ascii="Arial" w:eastAsia="Times New Roman" w:hAnsi="Arial" w:cs="Arial"/>
                <w:color w:val="000000"/>
                <w:sz w:val="18"/>
                <w:szCs w:val="18"/>
                <w:lang w:eastAsia="ru-RU"/>
              </w:rPr>
              <w:t>Итого</w:t>
            </w:r>
          </w:p>
        </w:tc>
        <w:tc>
          <w:tcPr>
            <w:tcW w:w="384" w:type="pct"/>
          </w:tcPr>
          <w:p w:rsidR="000D6561" w:rsidRPr="000963FF" w:rsidRDefault="000D6561" w:rsidP="000D6561">
            <w:pPr>
              <w:jc w:val="center"/>
              <w:rPr>
                <w:rFonts w:ascii="Arial" w:hAnsi="Arial" w:cs="Arial"/>
                <w:sz w:val="18"/>
                <w:szCs w:val="18"/>
              </w:rPr>
            </w:pPr>
            <w:r w:rsidRPr="000963FF">
              <w:rPr>
                <w:rFonts w:ascii="Arial" w:eastAsia="Times New Roman" w:hAnsi="Arial" w:cs="Arial"/>
                <w:sz w:val="18"/>
                <w:szCs w:val="18"/>
                <w:lang w:eastAsia="ru-RU"/>
              </w:rPr>
              <w:t>-</w:t>
            </w:r>
          </w:p>
        </w:tc>
        <w:tc>
          <w:tcPr>
            <w:tcW w:w="354" w:type="pct"/>
            <w:hideMark/>
          </w:tcPr>
          <w:p w:rsidR="000D6561" w:rsidRPr="000963FF" w:rsidRDefault="000D6561"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60" w:type="pct"/>
          </w:tcPr>
          <w:p w:rsidR="000D6561" w:rsidRPr="000963FF" w:rsidRDefault="000D6561"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1159" w:type="pct"/>
            <w:gridSpan w:val="5"/>
            <w:hideMark/>
          </w:tcPr>
          <w:p w:rsidR="000D6561" w:rsidRPr="000963FF" w:rsidRDefault="000D6561" w:rsidP="000D6561">
            <w:pPr>
              <w:jc w:val="center"/>
              <w:rPr>
                <w:rFonts w:ascii="Arial" w:hAnsi="Arial" w:cs="Arial"/>
                <w:sz w:val="18"/>
                <w:szCs w:val="18"/>
              </w:rPr>
            </w:pPr>
            <w:r w:rsidRPr="000963FF">
              <w:rPr>
                <w:rFonts w:ascii="Arial" w:eastAsia="Times New Roman" w:hAnsi="Arial" w:cs="Arial"/>
                <w:sz w:val="18"/>
                <w:szCs w:val="18"/>
                <w:lang w:eastAsia="ru-RU"/>
              </w:rPr>
              <w:t>-</w:t>
            </w:r>
          </w:p>
        </w:tc>
        <w:tc>
          <w:tcPr>
            <w:tcW w:w="349" w:type="pct"/>
            <w:hideMark/>
          </w:tcPr>
          <w:p w:rsidR="000D6561" w:rsidRPr="000963FF" w:rsidRDefault="000D6561" w:rsidP="000D6561">
            <w:pPr>
              <w:jc w:val="center"/>
              <w:rPr>
                <w:rFonts w:ascii="Arial" w:hAnsi="Arial" w:cs="Arial"/>
                <w:sz w:val="18"/>
                <w:szCs w:val="18"/>
              </w:rPr>
            </w:pPr>
            <w:r w:rsidRPr="000963FF">
              <w:rPr>
                <w:rFonts w:ascii="Arial" w:eastAsia="Times New Roman" w:hAnsi="Arial" w:cs="Arial"/>
                <w:sz w:val="18"/>
                <w:szCs w:val="18"/>
                <w:lang w:eastAsia="ru-RU"/>
              </w:rPr>
              <w:t>-</w:t>
            </w:r>
          </w:p>
        </w:tc>
        <w:tc>
          <w:tcPr>
            <w:tcW w:w="356" w:type="pct"/>
            <w:hideMark/>
          </w:tcPr>
          <w:p w:rsidR="000D6561" w:rsidRPr="000963FF" w:rsidRDefault="000D6561" w:rsidP="000D6561">
            <w:pPr>
              <w:jc w:val="center"/>
              <w:rPr>
                <w:rFonts w:ascii="Arial" w:hAnsi="Arial" w:cs="Arial"/>
                <w:sz w:val="18"/>
                <w:szCs w:val="18"/>
              </w:rPr>
            </w:pPr>
            <w:r w:rsidRPr="000963FF">
              <w:rPr>
                <w:rFonts w:ascii="Arial" w:eastAsia="Times New Roman" w:hAnsi="Arial" w:cs="Arial"/>
                <w:sz w:val="18"/>
                <w:szCs w:val="18"/>
                <w:lang w:eastAsia="ru-RU"/>
              </w:rPr>
              <w:t>-</w:t>
            </w:r>
          </w:p>
        </w:tc>
        <w:tc>
          <w:tcPr>
            <w:tcW w:w="519" w:type="pct"/>
            <w:vMerge w:val="restart"/>
            <w:shd w:val="clear" w:color="auto" w:fill="auto"/>
            <w:hideMark/>
          </w:tcPr>
          <w:p w:rsidR="000D6561" w:rsidRPr="000963FF" w:rsidRDefault="000D6561" w:rsidP="000D6561">
            <w:pPr>
              <w:rPr>
                <w:rFonts w:ascii="Arial" w:eastAsia="Times New Roman" w:hAnsi="Arial" w:cs="Arial"/>
                <w:sz w:val="18"/>
                <w:szCs w:val="18"/>
                <w:lang w:eastAsia="ru-RU"/>
              </w:rPr>
            </w:pPr>
            <w:r w:rsidRPr="000963FF">
              <w:rPr>
                <w:rFonts w:ascii="Arial" w:eastAsia="Times New Roman" w:hAnsi="Arial" w:cs="Arial"/>
                <w:sz w:val="18"/>
                <w:szCs w:val="18"/>
                <w:lang w:eastAsia="ru-RU"/>
              </w:rPr>
              <w:t>Отдел благоустройства, дорожного хозяйства и транспорта управления ЖКХ и строительства</w:t>
            </w:r>
          </w:p>
        </w:tc>
      </w:tr>
      <w:tr w:rsidR="000D6561" w:rsidRPr="000963FF" w:rsidTr="000963FF">
        <w:trPr>
          <w:trHeight w:val="397"/>
          <w:jc w:val="center"/>
        </w:trPr>
        <w:tc>
          <w:tcPr>
            <w:tcW w:w="137" w:type="pct"/>
            <w:vMerge/>
            <w:hideMark/>
          </w:tcPr>
          <w:p w:rsidR="000D6561" w:rsidRPr="000963FF" w:rsidRDefault="000D6561" w:rsidP="000D6561">
            <w:pPr>
              <w:rPr>
                <w:rFonts w:ascii="Arial" w:eastAsia="Times New Roman" w:hAnsi="Arial" w:cs="Arial"/>
                <w:sz w:val="18"/>
                <w:szCs w:val="18"/>
                <w:lang w:eastAsia="ru-RU"/>
              </w:rPr>
            </w:pPr>
          </w:p>
        </w:tc>
        <w:tc>
          <w:tcPr>
            <w:tcW w:w="526" w:type="pct"/>
            <w:vMerge/>
          </w:tcPr>
          <w:p w:rsidR="000D6561" w:rsidRPr="000963FF" w:rsidRDefault="000D6561" w:rsidP="000D6561">
            <w:pPr>
              <w:rPr>
                <w:rFonts w:ascii="Arial" w:eastAsia="Times New Roman" w:hAnsi="Arial" w:cs="Arial"/>
                <w:iCs/>
                <w:sz w:val="18"/>
                <w:szCs w:val="18"/>
                <w:lang w:eastAsia="ru-RU"/>
              </w:rPr>
            </w:pPr>
          </w:p>
        </w:tc>
        <w:tc>
          <w:tcPr>
            <w:tcW w:w="361" w:type="pct"/>
            <w:vMerge/>
            <w:hideMark/>
          </w:tcPr>
          <w:p w:rsidR="000D6561" w:rsidRPr="000963FF" w:rsidRDefault="000D6561" w:rsidP="000D6561">
            <w:pPr>
              <w:rPr>
                <w:rFonts w:ascii="Arial" w:eastAsia="Times New Roman" w:hAnsi="Arial" w:cs="Arial"/>
                <w:iCs/>
                <w:sz w:val="18"/>
                <w:szCs w:val="18"/>
                <w:lang w:eastAsia="ru-RU"/>
              </w:rPr>
            </w:pPr>
          </w:p>
        </w:tc>
        <w:tc>
          <w:tcPr>
            <w:tcW w:w="494" w:type="pct"/>
            <w:hideMark/>
          </w:tcPr>
          <w:p w:rsidR="000D6561" w:rsidRPr="000963FF" w:rsidRDefault="000D6561" w:rsidP="000D6561">
            <w:pPr>
              <w:rPr>
                <w:rFonts w:ascii="Arial" w:eastAsia="Times New Roman" w:hAnsi="Arial" w:cs="Arial"/>
                <w:sz w:val="18"/>
                <w:szCs w:val="18"/>
                <w:lang w:eastAsia="ru-RU"/>
              </w:rPr>
            </w:pPr>
            <w:r w:rsidRPr="000963FF">
              <w:rPr>
                <w:rFonts w:ascii="Arial" w:eastAsia="Times New Roman" w:hAnsi="Arial" w:cs="Arial"/>
                <w:color w:val="000000"/>
                <w:sz w:val="18"/>
                <w:szCs w:val="18"/>
                <w:lang w:eastAsia="ru-RU"/>
              </w:rPr>
              <w:t>Средства бюджета Московской области</w:t>
            </w:r>
          </w:p>
        </w:tc>
        <w:tc>
          <w:tcPr>
            <w:tcW w:w="384" w:type="pct"/>
          </w:tcPr>
          <w:p w:rsidR="000D6561" w:rsidRPr="000963FF" w:rsidRDefault="000D6561" w:rsidP="000D6561">
            <w:pPr>
              <w:jc w:val="center"/>
              <w:rPr>
                <w:rFonts w:ascii="Arial" w:hAnsi="Arial" w:cs="Arial"/>
                <w:sz w:val="18"/>
                <w:szCs w:val="18"/>
              </w:rPr>
            </w:pPr>
            <w:r w:rsidRPr="000963FF">
              <w:rPr>
                <w:rFonts w:ascii="Arial" w:eastAsia="Times New Roman" w:hAnsi="Arial" w:cs="Arial"/>
                <w:sz w:val="18"/>
                <w:szCs w:val="18"/>
                <w:lang w:eastAsia="ru-RU"/>
              </w:rPr>
              <w:t>-</w:t>
            </w:r>
          </w:p>
        </w:tc>
        <w:tc>
          <w:tcPr>
            <w:tcW w:w="354" w:type="pct"/>
            <w:hideMark/>
          </w:tcPr>
          <w:p w:rsidR="000D6561" w:rsidRPr="000963FF" w:rsidRDefault="000D6561"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60" w:type="pct"/>
          </w:tcPr>
          <w:p w:rsidR="000D6561" w:rsidRPr="000963FF" w:rsidRDefault="000D6561"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1159" w:type="pct"/>
            <w:gridSpan w:val="5"/>
            <w:hideMark/>
          </w:tcPr>
          <w:p w:rsidR="000D6561" w:rsidRPr="000963FF" w:rsidRDefault="000D6561" w:rsidP="000D6561">
            <w:pPr>
              <w:jc w:val="center"/>
              <w:rPr>
                <w:rFonts w:ascii="Arial" w:hAnsi="Arial" w:cs="Arial"/>
                <w:sz w:val="18"/>
                <w:szCs w:val="18"/>
              </w:rPr>
            </w:pPr>
            <w:r w:rsidRPr="000963FF">
              <w:rPr>
                <w:rFonts w:ascii="Arial" w:eastAsia="Times New Roman" w:hAnsi="Arial" w:cs="Arial"/>
                <w:sz w:val="18"/>
                <w:szCs w:val="18"/>
                <w:lang w:eastAsia="ru-RU"/>
              </w:rPr>
              <w:t>-</w:t>
            </w:r>
          </w:p>
        </w:tc>
        <w:tc>
          <w:tcPr>
            <w:tcW w:w="349" w:type="pct"/>
            <w:hideMark/>
          </w:tcPr>
          <w:p w:rsidR="000D6561" w:rsidRPr="000963FF" w:rsidRDefault="000D6561" w:rsidP="000D6561">
            <w:pPr>
              <w:jc w:val="center"/>
              <w:rPr>
                <w:rFonts w:ascii="Arial" w:hAnsi="Arial" w:cs="Arial"/>
                <w:sz w:val="18"/>
                <w:szCs w:val="18"/>
              </w:rPr>
            </w:pPr>
            <w:r w:rsidRPr="000963FF">
              <w:rPr>
                <w:rFonts w:ascii="Arial" w:eastAsia="Times New Roman" w:hAnsi="Arial" w:cs="Arial"/>
                <w:sz w:val="18"/>
                <w:szCs w:val="18"/>
                <w:lang w:eastAsia="ru-RU"/>
              </w:rPr>
              <w:t>-</w:t>
            </w:r>
          </w:p>
        </w:tc>
        <w:tc>
          <w:tcPr>
            <w:tcW w:w="356" w:type="pct"/>
            <w:hideMark/>
          </w:tcPr>
          <w:p w:rsidR="000D6561" w:rsidRPr="000963FF" w:rsidRDefault="000D6561" w:rsidP="000D6561">
            <w:pPr>
              <w:jc w:val="center"/>
              <w:rPr>
                <w:rFonts w:ascii="Arial" w:hAnsi="Arial" w:cs="Arial"/>
                <w:sz w:val="18"/>
                <w:szCs w:val="18"/>
              </w:rPr>
            </w:pPr>
            <w:r w:rsidRPr="000963FF">
              <w:rPr>
                <w:rFonts w:ascii="Arial" w:eastAsia="Times New Roman" w:hAnsi="Arial" w:cs="Arial"/>
                <w:sz w:val="18"/>
                <w:szCs w:val="18"/>
                <w:lang w:eastAsia="ru-RU"/>
              </w:rPr>
              <w:t>-</w:t>
            </w:r>
          </w:p>
        </w:tc>
        <w:tc>
          <w:tcPr>
            <w:tcW w:w="519" w:type="pct"/>
            <w:vMerge/>
            <w:shd w:val="clear" w:color="auto" w:fill="auto"/>
            <w:hideMark/>
          </w:tcPr>
          <w:p w:rsidR="000D6561" w:rsidRPr="000963FF" w:rsidRDefault="000D6561" w:rsidP="000D6561">
            <w:pPr>
              <w:rPr>
                <w:rFonts w:ascii="Arial" w:eastAsia="Times New Roman" w:hAnsi="Arial" w:cs="Arial"/>
                <w:sz w:val="18"/>
                <w:szCs w:val="18"/>
                <w:lang w:eastAsia="ru-RU"/>
              </w:rPr>
            </w:pPr>
          </w:p>
        </w:tc>
      </w:tr>
      <w:tr w:rsidR="000D6561" w:rsidRPr="000963FF" w:rsidTr="000963FF">
        <w:trPr>
          <w:trHeight w:val="397"/>
          <w:jc w:val="center"/>
        </w:trPr>
        <w:tc>
          <w:tcPr>
            <w:tcW w:w="137" w:type="pct"/>
            <w:vMerge/>
            <w:hideMark/>
          </w:tcPr>
          <w:p w:rsidR="000D6561" w:rsidRPr="000963FF" w:rsidRDefault="000D6561" w:rsidP="000D6561">
            <w:pPr>
              <w:rPr>
                <w:rFonts w:ascii="Arial" w:eastAsia="Times New Roman" w:hAnsi="Arial" w:cs="Arial"/>
                <w:sz w:val="18"/>
                <w:szCs w:val="18"/>
                <w:lang w:eastAsia="ru-RU"/>
              </w:rPr>
            </w:pPr>
          </w:p>
        </w:tc>
        <w:tc>
          <w:tcPr>
            <w:tcW w:w="526" w:type="pct"/>
            <w:vMerge/>
          </w:tcPr>
          <w:p w:rsidR="000D6561" w:rsidRPr="000963FF" w:rsidRDefault="000D6561" w:rsidP="000D6561">
            <w:pPr>
              <w:rPr>
                <w:rFonts w:ascii="Arial" w:eastAsia="Times New Roman" w:hAnsi="Arial" w:cs="Arial"/>
                <w:iCs/>
                <w:sz w:val="18"/>
                <w:szCs w:val="18"/>
                <w:lang w:eastAsia="ru-RU"/>
              </w:rPr>
            </w:pPr>
          </w:p>
        </w:tc>
        <w:tc>
          <w:tcPr>
            <w:tcW w:w="361" w:type="pct"/>
            <w:vMerge/>
            <w:hideMark/>
          </w:tcPr>
          <w:p w:rsidR="000D6561" w:rsidRPr="000963FF" w:rsidRDefault="000D6561" w:rsidP="000D6561">
            <w:pPr>
              <w:rPr>
                <w:rFonts w:ascii="Arial" w:eastAsia="Times New Roman" w:hAnsi="Arial" w:cs="Arial"/>
                <w:iCs/>
                <w:sz w:val="18"/>
                <w:szCs w:val="18"/>
                <w:lang w:eastAsia="ru-RU"/>
              </w:rPr>
            </w:pPr>
          </w:p>
        </w:tc>
        <w:tc>
          <w:tcPr>
            <w:tcW w:w="494" w:type="pct"/>
            <w:hideMark/>
          </w:tcPr>
          <w:p w:rsidR="000D6561" w:rsidRPr="000963FF" w:rsidRDefault="000D6561" w:rsidP="000D6561">
            <w:pPr>
              <w:rPr>
                <w:rFonts w:ascii="Arial" w:eastAsia="Times New Roman" w:hAnsi="Arial" w:cs="Arial"/>
                <w:sz w:val="18"/>
                <w:szCs w:val="18"/>
                <w:lang w:eastAsia="ru-RU"/>
              </w:rPr>
            </w:pPr>
            <w:r w:rsidRPr="000963FF">
              <w:rPr>
                <w:rFonts w:ascii="Arial" w:eastAsia="Times New Roman" w:hAnsi="Arial" w:cs="Arial"/>
                <w:color w:val="000000"/>
                <w:sz w:val="18"/>
                <w:szCs w:val="18"/>
                <w:lang w:eastAsia="ru-RU"/>
              </w:rPr>
              <w:t xml:space="preserve">Средства федерального бюджета </w:t>
            </w:r>
          </w:p>
        </w:tc>
        <w:tc>
          <w:tcPr>
            <w:tcW w:w="384" w:type="pct"/>
          </w:tcPr>
          <w:p w:rsidR="000D6561" w:rsidRPr="000963FF" w:rsidRDefault="000D6561" w:rsidP="000D6561">
            <w:pPr>
              <w:jc w:val="center"/>
              <w:rPr>
                <w:rFonts w:ascii="Arial" w:hAnsi="Arial" w:cs="Arial"/>
                <w:sz w:val="18"/>
                <w:szCs w:val="18"/>
              </w:rPr>
            </w:pPr>
            <w:r w:rsidRPr="000963FF">
              <w:rPr>
                <w:rFonts w:ascii="Arial" w:eastAsia="Times New Roman" w:hAnsi="Arial" w:cs="Arial"/>
                <w:sz w:val="18"/>
                <w:szCs w:val="18"/>
                <w:lang w:eastAsia="ru-RU"/>
              </w:rPr>
              <w:t>-</w:t>
            </w:r>
          </w:p>
        </w:tc>
        <w:tc>
          <w:tcPr>
            <w:tcW w:w="354" w:type="pct"/>
            <w:hideMark/>
          </w:tcPr>
          <w:p w:rsidR="000D6561" w:rsidRPr="000963FF" w:rsidRDefault="000D6561"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60" w:type="pct"/>
          </w:tcPr>
          <w:p w:rsidR="000D6561" w:rsidRPr="000963FF" w:rsidRDefault="000D6561"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1159" w:type="pct"/>
            <w:gridSpan w:val="5"/>
            <w:hideMark/>
          </w:tcPr>
          <w:p w:rsidR="000D6561" w:rsidRPr="000963FF" w:rsidRDefault="000D6561" w:rsidP="000D6561">
            <w:pPr>
              <w:jc w:val="center"/>
              <w:rPr>
                <w:rFonts w:ascii="Arial" w:hAnsi="Arial" w:cs="Arial"/>
                <w:sz w:val="18"/>
                <w:szCs w:val="18"/>
              </w:rPr>
            </w:pPr>
            <w:r w:rsidRPr="000963FF">
              <w:rPr>
                <w:rFonts w:ascii="Arial" w:eastAsia="Times New Roman" w:hAnsi="Arial" w:cs="Arial"/>
                <w:sz w:val="18"/>
                <w:szCs w:val="18"/>
                <w:lang w:eastAsia="ru-RU"/>
              </w:rPr>
              <w:t>-</w:t>
            </w:r>
          </w:p>
        </w:tc>
        <w:tc>
          <w:tcPr>
            <w:tcW w:w="349" w:type="pct"/>
            <w:hideMark/>
          </w:tcPr>
          <w:p w:rsidR="000D6561" w:rsidRPr="000963FF" w:rsidRDefault="000D6561" w:rsidP="000D6561">
            <w:pPr>
              <w:jc w:val="center"/>
              <w:rPr>
                <w:rFonts w:ascii="Arial" w:hAnsi="Arial" w:cs="Arial"/>
                <w:sz w:val="18"/>
                <w:szCs w:val="18"/>
              </w:rPr>
            </w:pPr>
            <w:r w:rsidRPr="000963FF">
              <w:rPr>
                <w:rFonts w:ascii="Arial" w:eastAsia="Times New Roman" w:hAnsi="Arial" w:cs="Arial"/>
                <w:sz w:val="18"/>
                <w:szCs w:val="18"/>
                <w:lang w:eastAsia="ru-RU"/>
              </w:rPr>
              <w:t>-</w:t>
            </w:r>
          </w:p>
        </w:tc>
        <w:tc>
          <w:tcPr>
            <w:tcW w:w="356" w:type="pct"/>
            <w:hideMark/>
          </w:tcPr>
          <w:p w:rsidR="000D6561" w:rsidRPr="000963FF" w:rsidRDefault="000D6561" w:rsidP="000D6561">
            <w:pPr>
              <w:jc w:val="center"/>
              <w:rPr>
                <w:rFonts w:ascii="Arial" w:hAnsi="Arial" w:cs="Arial"/>
                <w:sz w:val="18"/>
                <w:szCs w:val="18"/>
              </w:rPr>
            </w:pPr>
            <w:r w:rsidRPr="000963FF">
              <w:rPr>
                <w:rFonts w:ascii="Arial" w:eastAsia="Times New Roman" w:hAnsi="Arial" w:cs="Arial"/>
                <w:sz w:val="18"/>
                <w:szCs w:val="18"/>
                <w:lang w:eastAsia="ru-RU"/>
              </w:rPr>
              <w:t>-</w:t>
            </w:r>
          </w:p>
        </w:tc>
        <w:tc>
          <w:tcPr>
            <w:tcW w:w="519" w:type="pct"/>
            <w:vMerge/>
            <w:shd w:val="clear" w:color="auto" w:fill="auto"/>
            <w:hideMark/>
          </w:tcPr>
          <w:p w:rsidR="000D6561" w:rsidRPr="000963FF" w:rsidRDefault="000D6561" w:rsidP="000D6561">
            <w:pPr>
              <w:rPr>
                <w:rFonts w:ascii="Arial" w:eastAsia="Times New Roman" w:hAnsi="Arial" w:cs="Arial"/>
                <w:sz w:val="18"/>
                <w:szCs w:val="18"/>
                <w:lang w:eastAsia="ru-RU"/>
              </w:rPr>
            </w:pPr>
          </w:p>
        </w:tc>
      </w:tr>
      <w:tr w:rsidR="000D6561" w:rsidRPr="000963FF" w:rsidTr="000963FF">
        <w:trPr>
          <w:trHeight w:val="397"/>
          <w:jc w:val="center"/>
        </w:trPr>
        <w:tc>
          <w:tcPr>
            <w:tcW w:w="137" w:type="pct"/>
            <w:vMerge/>
            <w:hideMark/>
          </w:tcPr>
          <w:p w:rsidR="000D6561" w:rsidRPr="000963FF" w:rsidRDefault="000D6561" w:rsidP="000D6561">
            <w:pPr>
              <w:rPr>
                <w:rFonts w:ascii="Arial" w:eastAsia="Times New Roman" w:hAnsi="Arial" w:cs="Arial"/>
                <w:sz w:val="18"/>
                <w:szCs w:val="18"/>
                <w:lang w:eastAsia="ru-RU"/>
              </w:rPr>
            </w:pPr>
          </w:p>
        </w:tc>
        <w:tc>
          <w:tcPr>
            <w:tcW w:w="526" w:type="pct"/>
            <w:vMerge/>
          </w:tcPr>
          <w:p w:rsidR="000D6561" w:rsidRPr="000963FF" w:rsidRDefault="000D6561" w:rsidP="000D6561">
            <w:pPr>
              <w:rPr>
                <w:rFonts w:ascii="Arial" w:eastAsia="Times New Roman" w:hAnsi="Arial" w:cs="Arial"/>
                <w:iCs/>
                <w:sz w:val="18"/>
                <w:szCs w:val="18"/>
                <w:lang w:eastAsia="ru-RU"/>
              </w:rPr>
            </w:pPr>
          </w:p>
        </w:tc>
        <w:tc>
          <w:tcPr>
            <w:tcW w:w="361" w:type="pct"/>
            <w:vMerge/>
            <w:hideMark/>
          </w:tcPr>
          <w:p w:rsidR="000D6561" w:rsidRPr="000963FF" w:rsidRDefault="000D6561" w:rsidP="000D6561">
            <w:pPr>
              <w:rPr>
                <w:rFonts w:ascii="Arial" w:eastAsia="Times New Roman" w:hAnsi="Arial" w:cs="Arial"/>
                <w:iCs/>
                <w:sz w:val="18"/>
                <w:szCs w:val="18"/>
                <w:lang w:eastAsia="ru-RU"/>
              </w:rPr>
            </w:pPr>
          </w:p>
        </w:tc>
        <w:tc>
          <w:tcPr>
            <w:tcW w:w="494" w:type="pct"/>
            <w:hideMark/>
          </w:tcPr>
          <w:p w:rsidR="000D6561" w:rsidRPr="000963FF" w:rsidRDefault="000D6561" w:rsidP="000D6561">
            <w:pPr>
              <w:rPr>
                <w:rFonts w:ascii="Arial" w:eastAsia="Times New Roman" w:hAnsi="Arial" w:cs="Arial"/>
                <w:sz w:val="18"/>
                <w:szCs w:val="18"/>
                <w:lang w:eastAsia="ru-RU"/>
              </w:rPr>
            </w:pPr>
            <w:r w:rsidRPr="000963FF">
              <w:rPr>
                <w:rFonts w:ascii="Arial" w:eastAsia="Times New Roman" w:hAnsi="Arial" w:cs="Arial"/>
                <w:color w:val="000000"/>
                <w:sz w:val="18"/>
                <w:szCs w:val="18"/>
                <w:lang w:eastAsia="ru-RU"/>
              </w:rPr>
              <w:t>Средства бюджета городского округа Власиха  Московской области</w:t>
            </w:r>
          </w:p>
        </w:tc>
        <w:tc>
          <w:tcPr>
            <w:tcW w:w="384" w:type="pct"/>
          </w:tcPr>
          <w:p w:rsidR="000D6561" w:rsidRPr="000963FF" w:rsidRDefault="000D6561" w:rsidP="000D6561">
            <w:pPr>
              <w:jc w:val="center"/>
              <w:rPr>
                <w:rFonts w:ascii="Arial" w:hAnsi="Arial" w:cs="Arial"/>
                <w:sz w:val="18"/>
                <w:szCs w:val="18"/>
              </w:rPr>
            </w:pPr>
            <w:r w:rsidRPr="000963FF">
              <w:rPr>
                <w:rFonts w:ascii="Arial" w:eastAsia="Times New Roman" w:hAnsi="Arial" w:cs="Arial"/>
                <w:sz w:val="18"/>
                <w:szCs w:val="18"/>
                <w:lang w:eastAsia="ru-RU"/>
              </w:rPr>
              <w:t>-</w:t>
            </w:r>
          </w:p>
        </w:tc>
        <w:tc>
          <w:tcPr>
            <w:tcW w:w="354" w:type="pct"/>
            <w:hideMark/>
          </w:tcPr>
          <w:p w:rsidR="000D6561" w:rsidRPr="000963FF" w:rsidRDefault="000D6561"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60" w:type="pct"/>
          </w:tcPr>
          <w:p w:rsidR="000D6561" w:rsidRPr="000963FF" w:rsidRDefault="000D6561"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1159" w:type="pct"/>
            <w:gridSpan w:val="5"/>
            <w:hideMark/>
          </w:tcPr>
          <w:p w:rsidR="000D6561" w:rsidRPr="000963FF" w:rsidRDefault="000D6561" w:rsidP="000D6561">
            <w:pPr>
              <w:jc w:val="center"/>
              <w:rPr>
                <w:rFonts w:ascii="Arial" w:hAnsi="Arial" w:cs="Arial"/>
                <w:sz w:val="18"/>
                <w:szCs w:val="18"/>
              </w:rPr>
            </w:pPr>
            <w:r w:rsidRPr="000963FF">
              <w:rPr>
                <w:rFonts w:ascii="Arial" w:eastAsia="Times New Roman" w:hAnsi="Arial" w:cs="Arial"/>
                <w:sz w:val="18"/>
                <w:szCs w:val="18"/>
                <w:lang w:eastAsia="ru-RU"/>
              </w:rPr>
              <w:t>-</w:t>
            </w:r>
          </w:p>
        </w:tc>
        <w:tc>
          <w:tcPr>
            <w:tcW w:w="349" w:type="pct"/>
            <w:hideMark/>
          </w:tcPr>
          <w:p w:rsidR="000D6561" w:rsidRPr="000963FF" w:rsidRDefault="000D6561" w:rsidP="000D6561">
            <w:pPr>
              <w:jc w:val="center"/>
              <w:rPr>
                <w:rFonts w:ascii="Arial" w:hAnsi="Arial" w:cs="Arial"/>
                <w:sz w:val="18"/>
                <w:szCs w:val="18"/>
              </w:rPr>
            </w:pPr>
            <w:r w:rsidRPr="000963FF">
              <w:rPr>
                <w:rFonts w:ascii="Arial" w:eastAsia="Times New Roman" w:hAnsi="Arial" w:cs="Arial"/>
                <w:sz w:val="18"/>
                <w:szCs w:val="18"/>
                <w:lang w:eastAsia="ru-RU"/>
              </w:rPr>
              <w:t>-</w:t>
            </w:r>
          </w:p>
        </w:tc>
        <w:tc>
          <w:tcPr>
            <w:tcW w:w="356" w:type="pct"/>
            <w:hideMark/>
          </w:tcPr>
          <w:p w:rsidR="000D6561" w:rsidRPr="000963FF" w:rsidRDefault="000D6561" w:rsidP="000D6561">
            <w:pPr>
              <w:jc w:val="center"/>
              <w:rPr>
                <w:rFonts w:ascii="Arial" w:hAnsi="Arial" w:cs="Arial"/>
                <w:sz w:val="18"/>
                <w:szCs w:val="18"/>
              </w:rPr>
            </w:pPr>
            <w:r w:rsidRPr="000963FF">
              <w:rPr>
                <w:rFonts w:ascii="Arial" w:eastAsia="Times New Roman" w:hAnsi="Arial" w:cs="Arial"/>
                <w:sz w:val="18"/>
                <w:szCs w:val="18"/>
                <w:lang w:eastAsia="ru-RU"/>
              </w:rPr>
              <w:t>-</w:t>
            </w:r>
          </w:p>
        </w:tc>
        <w:tc>
          <w:tcPr>
            <w:tcW w:w="519" w:type="pct"/>
            <w:vMerge/>
            <w:shd w:val="clear" w:color="auto" w:fill="auto"/>
            <w:hideMark/>
          </w:tcPr>
          <w:p w:rsidR="000D6561" w:rsidRPr="000963FF" w:rsidRDefault="000D6561" w:rsidP="000D6561">
            <w:pPr>
              <w:rPr>
                <w:rFonts w:ascii="Arial" w:eastAsia="Times New Roman" w:hAnsi="Arial" w:cs="Arial"/>
                <w:sz w:val="18"/>
                <w:szCs w:val="18"/>
                <w:lang w:eastAsia="ru-RU"/>
              </w:rPr>
            </w:pPr>
          </w:p>
        </w:tc>
      </w:tr>
      <w:tr w:rsidR="000D6561" w:rsidRPr="000963FF" w:rsidTr="000963FF">
        <w:trPr>
          <w:trHeight w:val="397"/>
          <w:jc w:val="center"/>
        </w:trPr>
        <w:tc>
          <w:tcPr>
            <w:tcW w:w="137" w:type="pct"/>
            <w:vMerge/>
            <w:hideMark/>
          </w:tcPr>
          <w:p w:rsidR="000D6561" w:rsidRPr="000963FF" w:rsidRDefault="000D6561" w:rsidP="000D6561">
            <w:pPr>
              <w:rPr>
                <w:rFonts w:ascii="Arial" w:eastAsia="Times New Roman" w:hAnsi="Arial" w:cs="Arial"/>
                <w:sz w:val="18"/>
                <w:szCs w:val="18"/>
                <w:lang w:eastAsia="ru-RU"/>
              </w:rPr>
            </w:pPr>
          </w:p>
        </w:tc>
        <w:tc>
          <w:tcPr>
            <w:tcW w:w="526" w:type="pct"/>
            <w:vMerge/>
          </w:tcPr>
          <w:p w:rsidR="000D6561" w:rsidRPr="000963FF" w:rsidRDefault="000D6561" w:rsidP="000D6561">
            <w:pPr>
              <w:rPr>
                <w:rFonts w:ascii="Arial" w:eastAsia="Times New Roman" w:hAnsi="Arial" w:cs="Arial"/>
                <w:iCs/>
                <w:sz w:val="18"/>
                <w:szCs w:val="18"/>
                <w:lang w:eastAsia="ru-RU"/>
              </w:rPr>
            </w:pPr>
          </w:p>
        </w:tc>
        <w:tc>
          <w:tcPr>
            <w:tcW w:w="361" w:type="pct"/>
            <w:vMerge/>
            <w:hideMark/>
          </w:tcPr>
          <w:p w:rsidR="000D6561" w:rsidRPr="000963FF" w:rsidRDefault="000D6561" w:rsidP="000D6561">
            <w:pPr>
              <w:rPr>
                <w:rFonts w:ascii="Arial" w:eastAsia="Times New Roman" w:hAnsi="Arial" w:cs="Arial"/>
                <w:iCs/>
                <w:sz w:val="18"/>
                <w:szCs w:val="18"/>
                <w:lang w:eastAsia="ru-RU"/>
              </w:rPr>
            </w:pPr>
          </w:p>
        </w:tc>
        <w:tc>
          <w:tcPr>
            <w:tcW w:w="494" w:type="pct"/>
            <w:hideMark/>
          </w:tcPr>
          <w:p w:rsidR="000D6561" w:rsidRPr="000963FF" w:rsidRDefault="000D6561" w:rsidP="000D6561">
            <w:pPr>
              <w:rPr>
                <w:rFonts w:ascii="Arial" w:eastAsia="Times New Roman" w:hAnsi="Arial" w:cs="Arial"/>
                <w:color w:val="000000"/>
                <w:sz w:val="18"/>
                <w:szCs w:val="18"/>
                <w:lang w:eastAsia="ru-RU"/>
              </w:rPr>
            </w:pPr>
            <w:r w:rsidRPr="000963FF">
              <w:rPr>
                <w:rFonts w:ascii="Arial" w:eastAsia="Times New Roman" w:hAnsi="Arial" w:cs="Arial"/>
                <w:color w:val="000000"/>
                <w:sz w:val="18"/>
                <w:szCs w:val="18"/>
                <w:lang w:eastAsia="ru-RU"/>
              </w:rPr>
              <w:t>Внебюджетные источники</w:t>
            </w:r>
          </w:p>
        </w:tc>
        <w:tc>
          <w:tcPr>
            <w:tcW w:w="384" w:type="pct"/>
          </w:tcPr>
          <w:p w:rsidR="000D6561" w:rsidRPr="000963FF" w:rsidRDefault="000D6561" w:rsidP="000D6561">
            <w:pPr>
              <w:jc w:val="center"/>
              <w:rPr>
                <w:rFonts w:ascii="Arial" w:hAnsi="Arial" w:cs="Arial"/>
                <w:sz w:val="18"/>
                <w:szCs w:val="18"/>
              </w:rPr>
            </w:pPr>
            <w:r w:rsidRPr="000963FF">
              <w:rPr>
                <w:rFonts w:ascii="Arial" w:eastAsia="Times New Roman" w:hAnsi="Arial" w:cs="Arial"/>
                <w:sz w:val="18"/>
                <w:szCs w:val="18"/>
                <w:lang w:eastAsia="ru-RU"/>
              </w:rPr>
              <w:t>-</w:t>
            </w:r>
          </w:p>
        </w:tc>
        <w:tc>
          <w:tcPr>
            <w:tcW w:w="354" w:type="pct"/>
            <w:hideMark/>
          </w:tcPr>
          <w:p w:rsidR="000D6561" w:rsidRPr="000963FF" w:rsidRDefault="000D6561"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60" w:type="pct"/>
          </w:tcPr>
          <w:p w:rsidR="000D6561" w:rsidRPr="000963FF" w:rsidRDefault="000D6561"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1159" w:type="pct"/>
            <w:gridSpan w:val="5"/>
            <w:hideMark/>
          </w:tcPr>
          <w:p w:rsidR="000D6561" w:rsidRPr="000963FF" w:rsidRDefault="000D6561" w:rsidP="000D6561">
            <w:pPr>
              <w:jc w:val="center"/>
              <w:rPr>
                <w:rFonts w:ascii="Arial" w:hAnsi="Arial" w:cs="Arial"/>
                <w:sz w:val="18"/>
                <w:szCs w:val="18"/>
              </w:rPr>
            </w:pPr>
            <w:r w:rsidRPr="000963FF">
              <w:rPr>
                <w:rFonts w:ascii="Arial" w:eastAsia="Times New Roman" w:hAnsi="Arial" w:cs="Arial"/>
                <w:sz w:val="18"/>
                <w:szCs w:val="18"/>
                <w:lang w:eastAsia="ru-RU"/>
              </w:rPr>
              <w:t>-</w:t>
            </w:r>
          </w:p>
        </w:tc>
        <w:tc>
          <w:tcPr>
            <w:tcW w:w="349" w:type="pct"/>
            <w:hideMark/>
          </w:tcPr>
          <w:p w:rsidR="000D6561" w:rsidRPr="000963FF" w:rsidRDefault="000D6561" w:rsidP="000D6561">
            <w:pPr>
              <w:jc w:val="center"/>
              <w:rPr>
                <w:rFonts w:ascii="Arial" w:hAnsi="Arial" w:cs="Arial"/>
                <w:sz w:val="18"/>
                <w:szCs w:val="18"/>
              </w:rPr>
            </w:pPr>
            <w:r w:rsidRPr="000963FF">
              <w:rPr>
                <w:rFonts w:ascii="Arial" w:eastAsia="Times New Roman" w:hAnsi="Arial" w:cs="Arial"/>
                <w:sz w:val="18"/>
                <w:szCs w:val="18"/>
                <w:lang w:eastAsia="ru-RU"/>
              </w:rPr>
              <w:t>-</w:t>
            </w:r>
          </w:p>
        </w:tc>
        <w:tc>
          <w:tcPr>
            <w:tcW w:w="356" w:type="pct"/>
            <w:hideMark/>
          </w:tcPr>
          <w:p w:rsidR="000D6561" w:rsidRPr="000963FF" w:rsidRDefault="000D6561" w:rsidP="000D6561">
            <w:pPr>
              <w:jc w:val="center"/>
              <w:rPr>
                <w:rFonts w:ascii="Arial" w:hAnsi="Arial" w:cs="Arial"/>
                <w:sz w:val="18"/>
                <w:szCs w:val="18"/>
              </w:rPr>
            </w:pPr>
            <w:r w:rsidRPr="000963FF">
              <w:rPr>
                <w:rFonts w:ascii="Arial" w:eastAsia="Times New Roman" w:hAnsi="Arial" w:cs="Arial"/>
                <w:sz w:val="18"/>
                <w:szCs w:val="18"/>
                <w:lang w:eastAsia="ru-RU"/>
              </w:rPr>
              <w:t>-</w:t>
            </w:r>
          </w:p>
        </w:tc>
        <w:tc>
          <w:tcPr>
            <w:tcW w:w="519" w:type="pct"/>
            <w:vMerge/>
            <w:shd w:val="clear" w:color="auto" w:fill="auto"/>
            <w:hideMark/>
          </w:tcPr>
          <w:p w:rsidR="000D6561" w:rsidRPr="000963FF" w:rsidRDefault="000D6561" w:rsidP="000D6561">
            <w:pPr>
              <w:rPr>
                <w:rFonts w:ascii="Arial" w:eastAsia="Times New Roman" w:hAnsi="Arial" w:cs="Arial"/>
                <w:sz w:val="18"/>
                <w:szCs w:val="18"/>
                <w:lang w:eastAsia="ru-RU"/>
              </w:rPr>
            </w:pPr>
          </w:p>
        </w:tc>
      </w:tr>
      <w:tr w:rsidR="000D6561" w:rsidRPr="000963FF" w:rsidTr="000963FF">
        <w:trPr>
          <w:trHeight w:val="195"/>
          <w:jc w:val="center"/>
        </w:trPr>
        <w:tc>
          <w:tcPr>
            <w:tcW w:w="137" w:type="pct"/>
            <w:vMerge/>
          </w:tcPr>
          <w:p w:rsidR="000D6561" w:rsidRPr="000963FF" w:rsidRDefault="000D6561" w:rsidP="000D6561">
            <w:pPr>
              <w:rPr>
                <w:rFonts w:ascii="Arial" w:eastAsia="Times New Roman" w:hAnsi="Arial" w:cs="Arial"/>
                <w:sz w:val="18"/>
                <w:szCs w:val="18"/>
                <w:lang w:eastAsia="ru-RU"/>
              </w:rPr>
            </w:pPr>
          </w:p>
        </w:tc>
        <w:tc>
          <w:tcPr>
            <w:tcW w:w="526" w:type="pct"/>
            <w:vMerge w:val="restart"/>
          </w:tcPr>
          <w:p w:rsidR="000D6561" w:rsidRPr="000963FF" w:rsidRDefault="000D6561" w:rsidP="000D6561">
            <w:pPr>
              <w:rPr>
                <w:rFonts w:ascii="Arial" w:eastAsia="Times New Roman" w:hAnsi="Arial" w:cs="Arial"/>
                <w:iCs/>
                <w:sz w:val="18"/>
                <w:szCs w:val="18"/>
                <w:lang w:eastAsia="ru-RU"/>
              </w:rPr>
            </w:pPr>
            <w:r w:rsidRPr="000963FF">
              <w:rPr>
                <w:rFonts w:ascii="Arial" w:eastAsia="Times New Roman" w:hAnsi="Arial" w:cs="Arial"/>
                <w:iCs/>
                <w:sz w:val="18"/>
                <w:szCs w:val="18"/>
                <w:lang w:eastAsia="ru-RU"/>
              </w:rPr>
              <w:t>Обеспечено содержание дворовых территорий, тыс. кв. м</w:t>
            </w:r>
          </w:p>
        </w:tc>
        <w:tc>
          <w:tcPr>
            <w:tcW w:w="361" w:type="pct"/>
            <w:vMerge w:val="restart"/>
          </w:tcPr>
          <w:p w:rsidR="000D6561" w:rsidRPr="000963FF" w:rsidRDefault="000D6561" w:rsidP="000D6561">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х</w:t>
            </w:r>
          </w:p>
        </w:tc>
        <w:tc>
          <w:tcPr>
            <w:tcW w:w="494" w:type="pct"/>
            <w:vMerge w:val="restart"/>
          </w:tcPr>
          <w:p w:rsidR="000D6561" w:rsidRPr="000963FF" w:rsidRDefault="000D6561"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х</w:t>
            </w:r>
          </w:p>
        </w:tc>
        <w:tc>
          <w:tcPr>
            <w:tcW w:w="384" w:type="pct"/>
            <w:vMerge w:val="restart"/>
          </w:tcPr>
          <w:p w:rsidR="000D6561" w:rsidRPr="000963FF" w:rsidRDefault="000D6561"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Всего</w:t>
            </w:r>
          </w:p>
        </w:tc>
        <w:tc>
          <w:tcPr>
            <w:tcW w:w="354" w:type="pct"/>
            <w:vMerge w:val="restart"/>
          </w:tcPr>
          <w:p w:rsidR="000D6561" w:rsidRPr="000963FF" w:rsidRDefault="000D6561"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Итого 2023 год</w:t>
            </w:r>
          </w:p>
        </w:tc>
        <w:tc>
          <w:tcPr>
            <w:tcW w:w="360" w:type="pct"/>
            <w:vMerge w:val="restart"/>
          </w:tcPr>
          <w:p w:rsidR="000D6561" w:rsidRPr="000963FF" w:rsidRDefault="000D6561"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Итого 2024 год</w:t>
            </w:r>
          </w:p>
        </w:tc>
        <w:tc>
          <w:tcPr>
            <w:tcW w:w="231" w:type="pct"/>
            <w:vMerge w:val="restart"/>
          </w:tcPr>
          <w:p w:rsidR="000D6561" w:rsidRPr="000963FF" w:rsidRDefault="000D6561"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2025 год</w:t>
            </w:r>
          </w:p>
        </w:tc>
        <w:tc>
          <w:tcPr>
            <w:tcW w:w="928" w:type="pct"/>
            <w:gridSpan w:val="4"/>
          </w:tcPr>
          <w:p w:rsidR="000D6561" w:rsidRPr="000963FF" w:rsidRDefault="000D6561" w:rsidP="000D6561">
            <w:pPr>
              <w:rPr>
                <w:rFonts w:ascii="Arial" w:eastAsia="Times New Roman" w:hAnsi="Arial" w:cs="Arial"/>
                <w:sz w:val="18"/>
                <w:szCs w:val="18"/>
                <w:lang w:eastAsia="ru-RU"/>
              </w:rPr>
            </w:pPr>
            <w:r w:rsidRPr="000963FF">
              <w:rPr>
                <w:rFonts w:ascii="Arial" w:eastAsia="Times New Roman" w:hAnsi="Arial" w:cs="Arial"/>
                <w:sz w:val="18"/>
                <w:szCs w:val="18"/>
                <w:lang w:eastAsia="ru-RU"/>
              </w:rPr>
              <w:t xml:space="preserve">В том числе по </w:t>
            </w:r>
            <w:r w:rsidR="00D63495" w:rsidRPr="000963FF">
              <w:rPr>
                <w:rFonts w:ascii="Arial" w:eastAsia="Times New Roman" w:hAnsi="Arial" w:cs="Arial"/>
                <w:sz w:val="18"/>
                <w:szCs w:val="18"/>
                <w:lang w:eastAsia="ru-RU"/>
              </w:rPr>
              <w:t>кварталам</w:t>
            </w:r>
            <w:r w:rsidRPr="000963FF">
              <w:rPr>
                <w:rFonts w:ascii="Arial" w:eastAsia="Times New Roman" w:hAnsi="Arial" w:cs="Arial"/>
                <w:sz w:val="18"/>
                <w:szCs w:val="18"/>
                <w:lang w:eastAsia="ru-RU"/>
              </w:rPr>
              <w:t>:</w:t>
            </w:r>
          </w:p>
        </w:tc>
        <w:tc>
          <w:tcPr>
            <w:tcW w:w="349" w:type="pct"/>
            <w:vMerge w:val="restart"/>
          </w:tcPr>
          <w:p w:rsidR="000D6561" w:rsidRPr="000963FF" w:rsidRDefault="000D6561"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2026 год</w:t>
            </w:r>
          </w:p>
        </w:tc>
        <w:tc>
          <w:tcPr>
            <w:tcW w:w="356" w:type="pct"/>
            <w:vMerge w:val="restart"/>
          </w:tcPr>
          <w:p w:rsidR="000D6561" w:rsidRPr="000963FF" w:rsidRDefault="000D6561"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2027 год</w:t>
            </w:r>
          </w:p>
        </w:tc>
        <w:tc>
          <w:tcPr>
            <w:tcW w:w="519" w:type="pct"/>
            <w:vMerge w:val="restart"/>
            <w:shd w:val="clear" w:color="auto" w:fill="auto"/>
          </w:tcPr>
          <w:p w:rsidR="000D6561" w:rsidRPr="000963FF" w:rsidRDefault="000D6561"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х</w:t>
            </w:r>
          </w:p>
        </w:tc>
      </w:tr>
      <w:tr w:rsidR="000D6561" w:rsidRPr="000963FF" w:rsidTr="000963FF">
        <w:trPr>
          <w:trHeight w:val="195"/>
          <w:jc w:val="center"/>
        </w:trPr>
        <w:tc>
          <w:tcPr>
            <w:tcW w:w="137" w:type="pct"/>
            <w:vMerge/>
          </w:tcPr>
          <w:p w:rsidR="000D6561" w:rsidRPr="000963FF" w:rsidRDefault="000D6561" w:rsidP="000D6561">
            <w:pPr>
              <w:rPr>
                <w:rFonts w:ascii="Arial" w:eastAsia="Times New Roman" w:hAnsi="Arial" w:cs="Arial"/>
                <w:sz w:val="18"/>
                <w:szCs w:val="18"/>
                <w:lang w:eastAsia="ru-RU"/>
              </w:rPr>
            </w:pPr>
          </w:p>
        </w:tc>
        <w:tc>
          <w:tcPr>
            <w:tcW w:w="526" w:type="pct"/>
            <w:vMerge/>
          </w:tcPr>
          <w:p w:rsidR="000D6561" w:rsidRPr="000963FF" w:rsidRDefault="000D6561" w:rsidP="000D6561">
            <w:pPr>
              <w:rPr>
                <w:rFonts w:ascii="Arial" w:eastAsia="Times New Roman" w:hAnsi="Arial" w:cs="Arial"/>
                <w:iCs/>
                <w:sz w:val="18"/>
                <w:szCs w:val="18"/>
                <w:lang w:eastAsia="ru-RU"/>
              </w:rPr>
            </w:pPr>
          </w:p>
        </w:tc>
        <w:tc>
          <w:tcPr>
            <w:tcW w:w="361" w:type="pct"/>
            <w:vMerge/>
          </w:tcPr>
          <w:p w:rsidR="000D6561" w:rsidRPr="000963FF" w:rsidRDefault="000D6561" w:rsidP="000D6561">
            <w:pPr>
              <w:rPr>
                <w:rFonts w:ascii="Arial" w:eastAsia="Times New Roman" w:hAnsi="Arial" w:cs="Arial"/>
                <w:iCs/>
                <w:sz w:val="18"/>
                <w:szCs w:val="18"/>
                <w:lang w:eastAsia="ru-RU"/>
              </w:rPr>
            </w:pPr>
          </w:p>
        </w:tc>
        <w:tc>
          <w:tcPr>
            <w:tcW w:w="494" w:type="pct"/>
            <w:vMerge/>
          </w:tcPr>
          <w:p w:rsidR="000D6561" w:rsidRPr="000963FF" w:rsidRDefault="000D6561" w:rsidP="000D6561">
            <w:pPr>
              <w:rPr>
                <w:rFonts w:ascii="Arial" w:eastAsia="Times New Roman" w:hAnsi="Arial" w:cs="Arial"/>
                <w:sz w:val="18"/>
                <w:szCs w:val="18"/>
                <w:lang w:eastAsia="ru-RU"/>
              </w:rPr>
            </w:pPr>
          </w:p>
        </w:tc>
        <w:tc>
          <w:tcPr>
            <w:tcW w:w="384" w:type="pct"/>
            <w:vMerge/>
          </w:tcPr>
          <w:p w:rsidR="000D6561" w:rsidRPr="000963FF" w:rsidRDefault="000D6561" w:rsidP="000D6561">
            <w:pPr>
              <w:jc w:val="center"/>
              <w:rPr>
                <w:rFonts w:ascii="Arial" w:eastAsia="Times New Roman" w:hAnsi="Arial" w:cs="Arial"/>
                <w:sz w:val="18"/>
                <w:szCs w:val="18"/>
                <w:lang w:eastAsia="ru-RU"/>
              </w:rPr>
            </w:pPr>
          </w:p>
        </w:tc>
        <w:tc>
          <w:tcPr>
            <w:tcW w:w="354" w:type="pct"/>
            <w:vMerge/>
          </w:tcPr>
          <w:p w:rsidR="000D6561" w:rsidRPr="000963FF" w:rsidRDefault="000D6561" w:rsidP="000D6561">
            <w:pPr>
              <w:jc w:val="center"/>
              <w:rPr>
                <w:rFonts w:ascii="Arial" w:eastAsia="Times New Roman" w:hAnsi="Arial" w:cs="Arial"/>
                <w:sz w:val="18"/>
                <w:szCs w:val="18"/>
                <w:lang w:eastAsia="ru-RU"/>
              </w:rPr>
            </w:pPr>
          </w:p>
        </w:tc>
        <w:tc>
          <w:tcPr>
            <w:tcW w:w="360" w:type="pct"/>
            <w:vMerge/>
          </w:tcPr>
          <w:p w:rsidR="000D6561" w:rsidRPr="000963FF" w:rsidRDefault="000D6561" w:rsidP="000D6561">
            <w:pPr>
              <w:jc w:val="center"/>
              <w:rPr>
                <w:rFonts w:ascii="Arial" w:eastAsia="Times New Roman" w:hAnsi="Arial" w:cs="Arial"/>
                <w:sz w:val="18"/>
                <w:szCs w:val="18"/>
                <w:lang w:eastAsia="ru-RU"/>
              </w:rPr>
            </w:pPr>
          </w:p>
        </w:tc>
        <w:tc>
          <w:tcPr>
            <w:tcW w:w="231" w:type="pct"/>
            <w:vMerge/>
          </w:tcPr>
          <w:p w:rsidR="000D6561" w:rsidRPr="000963FF" w:rsidRDefault="000D6561" w:rsidP="000D6561">
            <w:pPr>
              <w:jc w:val="center"/>
              <w:rPr>
                <w:rFonts w:ascii="Arial" w:eastAsia="Times New Roman" w:hAnsi="Arial" w:cs="Arial"/>
                <w:sz w:val="18"/>
                <w:szCs w:val="18"/>
                <w:lang w:eastAsia="ru-RU"/>
              </w:rPr>
            </w:pPr>
          </w:p>
        </w:tc>
        <w:tc>
          <w:tcPr>
            <w:tcW w:w="231" w:type="pct"/>
          </w:tcPr>
          <w:p w:rsidR="000D6561" w:rsidRPr="000963FF" w:rsidRDefault="000D6561"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w:t>
            </w:r>
          </w:p>
          <w:p w:rsidR="000D6561" w:rsidRPr="000963FF" w:rsidRDefault="000D6561"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квартал</w:t>
            </w:r>
          </w:p>
        </w:tc>
        <w:tc>
          <w:tcPr>
            <w:tcW w:w="231" w:type="pct"/>
          </w:tcPr>
          <w:p w:rsidR="000D6561" w:rsidRPr="000963FF" w:rsidRDefault="000D6561"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w:t>
            </w:r>
          </w:p>
          <w:p w:rsidR="000D6561" w:rsidRPr="000963FF" w:rsidRDefault="000D6561"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полугодие</w:t>
            </w:r>
          </w:p>
        </w:tc>
        <w:tc>
          <w:tcPr>
            <w:tcW w:w="231" w:type="pct"/>
          </w:tcPr>
          <w:p w:rsidR="000D6561" w:rsidRPr="000963FF" w:rsidRDefault="000D6561"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 xml:space="preserve">9 </w:t>
            </w:r>
          </w:p>
          <w:p w:rsidR="000D6561" w:rsidRPr="000963FF" w:rsidRDefault="000D6561"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месяцев</w:t>
            </w:r>
          </w:p>
        </w:tc>
        <w:tc>
          <w:tcPr>
            <w:tcW w:w="235" w:type="pct"/>
          </w:tcPr>
          <w:p w:rsidR="000D6561" w:rsidRPr="000963FF" w:rsidRDefault="000D6561"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12 месяцев</w:t>
            </w:r>
          </w:p>
        </w:tc>
        <w:tc>
          <w:tcPr>
            <w:tcW w:w="349" w:type="pct"/>
            <w:vMerge/>
          </w:tcPr>
          <w:p w:rsidR="000D6561" w:rsidRPr="000963FF" w:rsidRDefault="000D6561" w:rsidP="000D6561">
            <w:pPr>
              <w:jc w:val="center"/>
              <w:rPr>
                <w:rFonts w:ascii="Arial" w:eastAsia="Times New Roman" w:hAnsi="Arial" w:cs="Arial"/>
                <w:sz w:val="18"/>
                <w:szCs w:val="18"/>
                <w:lang w:eastAsia="ru-RU"/>
              </w:rPr>
            </w:pPr>
          </w:p>
        </w:tc>
        <w:tc>
          <w:tcPr>
            <w:tcW w:w="356" w:type="pct"/>
            <w:vMerge/>
          </w:tcPr>
          <w:p w:rsidR="000D6561" w:rsidRPr="000963FF" w:rsidRDefault="000D6561" w:rsidP="000D6561">
            <w:pPr>
              <w:jc w:val="center"/>
              <w:rPr>
                <w:rFonts w:ascii="Arial" w:eastAsia="Times New Roman" w:hAnsi="Arial" w:cs="Arial"/>
                <w:sz w:val="18"/>
                <w:szCs w:val="18"/>
                <w:lang w:eastAsia="ru-RU"/>
              </w:rPr>
            </w:pPr>
          </w:p>
        </w:tc>
        <w:tc>
          <w:tcPr>
            <w:tcW w:w="519" w:type="pct"/>
            <w:vMerge/>
            <w:shd w:val="clear" w:color="auto" w:fill="auto"/>
          </w:tcPr>
          <w:p w:rsidR="000D6561" w:rsidRPr="000963FF" w:rsidRDefault="000D6561" w:rsidP="000D6561">
            <w:pPr>
              <w:rPr>
                <w:rFonts w:ascii="Arial" w:eastAsia="Times New Roman" w:hAnsi="Arial" w:cs="Arial"/>
                <w:sz w:val="18"/>
                <w:szCs w:val="18"/>
                <w:lang w:eastAsia="ru-RU"/>
              </w:rPr>
            </w:pPr>
          </w:p>
        </w:tc>
      </w:tr>
      <w:tr w:rsidR="000D6561" w:rsidRPr="000963FF" w:rsidTr="000963FF">
        <w:trPr>
          <w:trHeight w:val="141"/>
          <w:jc w:val="center"/>
        </w:trPr>
        <w:tc>
          <w:tcPr>
            <w:tcW w:w="137" w:type="pct"/>
            <w:vMerge/>
          </w:tcPr>
          <w:p w:rsidR="000D6561" w:rsidRPr="000963FF" w:rsidRDefault="000D6561" w:rsidP="000D6561">
            <w:pPr>
              <w:rPr>
                <w:rFonts w:ascii="Arial" w:eastAsia="Times New Roman" w:hAnsi="Arial" w:cs="Arial"/>
                <w:sz w:val="18"/>
                <w:szCs w:val="18"/>
                <w:lang w:eastAsia="ru-RU"/>
              </w:rPr>
            </w:pPr>
          </w:p>
        </w:tc>
        <w:tc>
          <w:tcPr>
            <w:tcW w:w="526" w:type="pct"/>
            <w:vMerge/>
          </w:tcPr>
          <w:p w:rsidR="000D6561" w:rsidRPr="000963FF" w:rsidRDefault="000D6561" w:rsidP="000D6561">
            <w:pPr>
              <w:rPr>
                <w:rFonts w:ascii="Arial" w:eastAsia="Times New Roman" w:hAnsi="Arial" w:cs="Arial"/>
                <w:iCs/>
                <w:sz w:val="18"/>
                <w:szCs w:val="18"/>
                <w:lang w:eastAsia="ru-RU"/>
              </w:rPr>
            </w:pPr>
          </w:p>
        </w:tc>
        <w:tc>
          <w:tcPr>
            <w:tcW w:w="361" w:type="pct"/>
            <w:vMerge/>
          </w:tcPr>
          <w:p w:rsidR="000D6561" w:rsidRPr="000963FF" w:rsidRDefault="000D6561" w:rsidP="000D6561">
            <w:pPr>
              <w:rPr>
                <w:rFonts w:ascii="Arial" w:eastAsia="Times New Roman" w:hAnsi="Arial" w:cs="Arial"/>
                <w:iCs/>
                <w:sz w:val="18"/>
                <w:szCs w:val="18"/>
                <w:lang w:eastAsia="ru-RU"/>
              </w:rPr>
            </w:pPr>
          </w:p>
        </w:tc>
        <w:tc>
          <w:tcPr>
            <w:tcW w:w="494" w:type="pct"/>
            <w:vMerge/>
          </w:tcPr>
          <w:p w:rsidR="000D6561" w:rsidRPr="000963FF" w:rsidRDefault="000D6561" w:rsidP="000D6561">
            <w:pPr>
              <w:rPr>
                <w:rFonts w:ascii="Arial" w:eastAsia="Times New Roman" w:hAnsi="Arial" w:cs="Arial"/>
                <w:sz w:val="18"/>
                <w:szCs w:val="18"/>
                <w:lang w:eastAsia="ru-RU"/>
              </w:rPr>
            </w:pPr>
          </w:p>
        </w:tc>
        <w:tc>
          <w:tcPr>
            <w:tcW w:w="384" w:type="pct"/>
          </w:tcPr>
          <w:p w:rsidR="000D6561" w:rsidRPr="000963FF" w:rsidRDefault="000D6561"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54" w:type="pct"/>
          </w:tcPr>
          <w:p w:rsidR="000D6561" w:rsidRPr="000963FF" w:rsidRDefault="000D6561"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60" w:type="pct"/>
          </w:tcPr>
          <w:p w:rsidR="000D6561" w:rsidRPr="000963FF" w:rsidRDefault="000D6561"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231" w:type="pct"/>
          </w:tcPr>
          <w:p w:rsidR="000D6561" w:rsidRPr="000963FF" w:rsidRDefault="000D6561"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231" w:type="pct"/>
          </w:tcPr>
          <w:p w:rsidR="000D6561" w:rsidRPr="000963FF" w:rsidRDefault="000D6561"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231" w:type="pct"/>
          </w:tcPr>
          <w:p w:rsidR="000D6561" w:rsidRPr="000963FF" w:rsidRDefault="000D6561"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231" w:type="pct"/>
          </w:tcPr>
          <w:p w:rsidR="000D6561" w:rsidRPr="000963FF" w:rsidRDefault="000D6561"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235" w:type="pct"/>
          </w:tcPr>
          <w:p w:rsidR="000D6561" w:rsidRPr="000963FF" w:rsidRDefault="000D6561"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49" w:type="pct"/>
          </w:tcPr>
          <w:p w:rsidR="000D6561" w:rsidRPr="000963FF" w:rsidRDefault="000D6561"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56" w:type="pct"/>
          </w:tcPr>
          <w:p w:rsidR="000D6561" w:rsidRPr="000963FF" w:rsidRDefault="000D6561"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519" w:type="pct"/>
            <w:vMerge/>
            <w:shd w:val="clear" w:color="auto" w:fill="auto"/>
          </w:tcPr>
          <w:p w:rsidR="000D6561" w:rsidRPr="000963FF" w:rsidRDefault="000D6561" w:rsidP="000D6561">
            <w:pPr>
              <w:rPr>
                <w:rFonts w:ascii="Arial" w:eastAsia="Times New Roman" w:hAnsi="Arial" w:cs="Arial"/>
                <w:sz w:val="18"/>
                <w:szCs w:val="18"/>
                <w:lang w:eastAsia="ru-RU"/>
              </w:rPr>
            </w:pPr>
          </w:p>
        </w:tc>
      </w:tr>
      <w:tr w:rsidR="00F7508B" w:rsidRPr="000963FF" w:rsidTr="000963FF">
        <w:trPr>
          <w:trHeight w:val="200"/>
          <w:jc w:val="center"/>
        </w:trPr>
        <w:tc>
          <w:tcPr>
            <w:tcW w:w="137" w:type="pct"/>
            <w:vMerge w:val="restart"/>
            <w:hideMark/>
          </w:tcPr>
          <w:p w:rsidR="00F7508B" w:rsidRPr="000963FF" w:rsidRDefault="00F7508B" w:rsidP="00F7508B">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2.5.</w:t>
            </w:r>
          </w:p>
        </w:tc>
        <w:tc>
          <w:tcPr>
            <w:tcW w:w="526" w:type="pct"/>
            <w:vMerge w:val="restart"/>
            <w:hideMark/>
          </w:tcPr>
          <w:p w:rsidR="00F7508B" w:rsidRPr="000963FF" w:rsidRDefault="00F7508B" w:rsidP="00F7508B">
            <w:pPr>
              <w:rPr>
                <w:rFonts w:ascii="Arial" w:eastAsia="Times New Roman" w:hAnsi="Arial" w:cs="Arial"/>
                <w:iCs/>
                <w:sz w:val="18"/>
                <w:szCs w:val="18"/>
                <w:lang w:eastAsia="ru-RU"/>
              </w:rPr>
            </w:pPr>
            <w:r w:rsidRPr="000963FF">
              <w:rPr>
                <w:rFonts w:ascii="Arial" w:eastAsia="Times New Roman" w:hAnsi="Arial" w:cs="Arial"/>
                <w:iCs/>
                <w:sz w:val="18"/>
                <w:szCs w:val="18"/>
                <w:lang w:eastAsia="ru-RU"/>
              </w:rPr>
              <w:t xml:space="preserve">Мероприятие 01.16. </w:t>
            </w:r>
            <w:r w:rsidRPr="000963FF">
              <w:rPr>
                <w:rFonts w:ascii="Arial" w:eastAsia="Times New Roman" w:hAnsi="Arial" w:cs="Arial"/>
                <w:iCs/>
                <w:sz w:val="18"/>
                <w:szCs w:val="18"/>
                <w:lang w:eastAsia="ru-RU"/>
              </w:rPr>
              <w:br/>
              <w:t>Содержание общественных пространств (за исключением парков культуры и отдыха)</w:t>
            </w:r>
          </w:p>
        </w:tc>
        <w:tc>
          <w:tcPr>
            <w:tcW w:w="361" w:type="pct"/>
            <w:vMerge w:val="restart"/>
            <w:hideMark/>
          </w:tcPr>
          <w:p w:rsidR="00F7508B" w:rsidRPr="000963FF" w:rsidRDefault="00F7508B" w:rsidP="00F7508B">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2023-2027</w:t>
            </w:r>
          </w:p>
        </w:tc>
        <w:tc>
          <w:tcPr>
            <w:tcW w:w="494" w:type="pct"/>
            <w:shd w:val="clear" w:color="auto" w:fill="auto"/>
            <w:hideMark/>
          </w:tcPr>
          <w:p w:rsidR="00F7508B" w:rsidRPr="000963FF" w:rsidRDefault="00F7508B" w:rsidP="00F7508B">
            <w:pPr>
              <w:rPr>
                <w:rFonts w:ascii="Arial" w:eastAsia="Times New Roman" w:hAnsi="Arial" w:cs="Arial"/>
                <w:color w:val="000000"/>
                <w:sz w:val="18"/>
                <w:szCs w:val="18"/>
                <w:lang w:eastAsia="ru-RU"/>
              </w:rPr>
            </w:pPr>
            <w:r w:rsidRPr="000963FF">
              <w:rPr>
                <w:rFonts w:ascii="Arial" w:eastAsia="Times New Roman" w:hAnsi="Arial" w:cs="Arial"/>
                <w:color w:val="000000"/>
                <w:sz w:val="18"/>
                <w:szCs w:val="18"/>
                <w:lang w:eastAsia="ru-RU"/>
              </w:rPr>
              <w:t>Итого</w:t>
            </w:r>
          </w:p>
        </w:tc>
        <w:tc>
          <w:tcPr>
            <w:tcW w:w="384" w:type="pct"/>
            <w:shd w:val="clear" w:color="auto" w:fill="auto"/>
          </w:tcPr>
          <w:p w:rsidR="00F7508B" w:rsidRPr="000963FF" w:rsidRDefault="00714416" w:rsidP="00F7508B">
            <w:pPr>
              <w:jc w:val="center"/>
              <w:rPr>
                <w:rFonts w:ascii="Arial" w:hAnsi="Arial" w:cs="Arial"/>
                <w:color w:val="000000"/>
                <w:sz w:val="18"/>
                <w:szCs w:val="18"/>
              </w:rPr>
            </w:pPr>
            <w:r w:rsidRPr="000963FF">
              <w:rPr>
                <w:rFonts w:ascii="Arial" w:hAnsi="Arial" w:cs="Arial"/>
                <w:color w:val="000000"/>
                <w:sz w:val="18"/>
                <w:szCs w:val="18"/>
              </w:rPr>
              <w:t>1 406 890,40</w:t>
            </w:r>
          </w:p>
        </w:tc>
        <w:tc>
          <w:tcPr>
            <w:tcW w:w="354" w:type="pct"/>
            <w:shd w:val="clear" w:color="auto" w:fill="auto"/>
          </w:tcPr>
          <w:p w:rsidR="00F7508B" w:rsidRPr="000963FF" w:rsidRDefault="00F7508B" w:rsidP="00F7508B">
            <w:pPr>
              <w:jc w:val="center"/>
              <w:rPr>
                <w:rFonts w:ascii="Arial" w:hAnsi="Arial" w:cs="Arial"/>
                <w:color w:val="000000"/>
                <w:sz w:val="18"/>
                <w:szCs w:val="18"/>
              </w:rPr>
            </w:pPr>
            <w:r w:rsidRPr="000963FF">
              <w:rPr>
                <w:rFonts w:ascii="Arial" w:hAnsi="Arial" w:cs="Arial"/>
                <w:color w:val="000000"/>
                <w:sz w:val="18"/>
                <w:szCs w:val="18"/>
              </w:rPr>
              <w:t>185 030,40</w:t>
            </w:r>
          </w:p>
        </w:tc>
        <w:tc>
          <w:tcPr>
            <w:tcW w:w="360" w:type="pct"/>
            <w:shd w:val="clear" w:color="auto" w:fill="auto"/>
          </w:tcPr>
          <w:p w:rsidR="00F7508B" w:rsidRPr="000963FF" w:rsidRDefault="00F7508B" w:rsidP="00F7508B">
            <w:pPr>
              <w:jc w:val="center"/>
              <w:rPr>
                <w:rFonts w:ascii="Arial" w:eastAsia="Times New Roman" w:hAnsi="Arial" w:cs="Arial"/>
                <w:sz w:val="18"/>
                <w:szCs w:val="18"/>
                <w:lang w:eastAsia="ru-RU"/>
              </w:rPr>
            </w:pPr>
            <w:r w:rsidRPr="000963FF">
              <w:rPr>
                <w:rFonts w:ascii="Arial" w:eastAsia="Times New Roman" w:hAnsi="Arial" w:cs="Arial"/>
                <w:sz w:val="18"/>
                <w:szCs w:val="18"/>
                <w:lang w:val="en-US" w:eastAsia="ru-RU"/>
              </w:rPr>
              <w:t>22</w:t>
            </w:r>
            <w:r w:rsidRPr="000963FF">
              <w:rPr>
                <w:rFonts w:ascii="Arial" w:eastAsia="Times New Roman" w:hAnsi="Arial" w:cs="Arial"/>
                <w:sz w:val="18"/>
                <w:szCs w:val="18"/>
                <w:lang w:eastAsia="ru-RU"/>
              </w:rPr>
              <w:t>7 051,55</w:t>
            </w:r>
          </w:p>
        </w:tc>
        <w:tc>
          <w:tcPr>
            <w:tcW w:w="1159" w:type="pct"/>
            <w:gridSpan w:val="5"/>
            <w:shd w:val="clear" w:color="auto" w:fill="auto"/>
          </w:tcPr>
          <w:p w:rsidR="00F7508B" w:rsidRPr="000963FF" w:rsidRDefault="009B3722" w:rsidP="00F7508B">
            <w:pPr>
              <w:jc w:val="center"/>
              <w:rPr>
                <w:rFonts w:ascii="Arial" w:hAnsi="Arial" w:cs="Arial"/>
                <w:color w:val="000000"/>
                <w:sz w:val="18"/>
                <w:szCs w:val="18"/>
              </w:rPr>
            </w:pPr>
            <w:r w:rsidRPr="000963FF">
              <w:rPr>
                <w:rFonts w:ascii="Arial" w:hAnsi="Arial" w:cs="Arial"/>
                <w:color w:val="000000"/>
                <w:sz w:val="18"/>
                <w:szCs w:val="18"/>
              </w:rPr>
              <w:t>316 145,45</w:t>
            </w:r>
          </w:p>
        </w:tc>
        <w:tc>
          <w:tcPr>
            <w:tcW w:w="349" w:type="pct"/>
            <w:shd w:val="clear" w:color="auto" w:fill="auto"/>
          </w:tcPr>
          <w:p w:rsidR="00F7508B" w:rsidRPr="000963FF" w:rsidRDefault="00D35045" w:rsidP="00F7508B">
            <w:pPr>
              <w:jc w:val="center"/>
              <w:rPr>
                <w:rFonts w:ascii="Arial" w:hAnsi="Arial" w:cs="Arial"/>
                <w:color w:val="000000"/>
                <w:sz w:val="18"/>
                <w:szCs w:val="18"/>
              </w:rPr>
            </w:pPr>
            <w:r w:rsidRPr="000963FF">
              <w:rPr>
                <w:rFonts w:ascii="Arial" w:hAnsi="Arial" w:cs="Arial"/>
                <w:color w:val="000000"/>
                <w:sz w:val="18"/>
                <w:szCs w:val="18"/>
              </w:rPr>
              <w:t>331</w:t>
            </w:r>
            <w:r w:rsidRPr="000963FF">
              <w:rPr>
                <w:rFonts w:ascii="Arial" w:hAnsi="Arial" w:cs="Arial"/>
                <w:color w:val="000000"/>
                <w:sz w:val="18"/>
                <w:szCs w:val="18"/>
                <w:lang w:val="en-US"/>
              </w:rPr>
              <w:t> </w:t>
            </w:r>
            <w:r w:rsidRPr="000963FF">
              <w:rPr>
                <w:rFonts w:ascii="Arial" w:hAnsi="Arial" w:cs="Arial"/>
                <w:color w:val="000000"/>
                <w:sz w:val="18"/>
                <w:szCs w:val="18"/>
              </w:rPr>
              <w:t>238,0</w:t>
            </w:r>
            <w:r w:rsidRPr="000963FF">
              <w:rPr>
                <w:rFonts w:ascii="Arial" w:hAnsi="Arial" w:cs="Arial"/>
                <w:color w:val="000000"/>
                <w:sz w:val="18"/>
                <w:szCs w:val="18"/>
                <w:lang w:val="en-US"/>
              </w:rPr>
              <w:t>0</w:t>
            </w:r>
          </w:p>
        </w:tc>
        <w:tc>
          <w:tcPr>
            <w:tcW w:w="356" w:type="pct"/>
            <w:shd w:val="clear" w:color="auto" w:fill="auto"/>
          </w:tcPr>
          <w:p w:rsidR="00F7508B" w:rsidRPr="000963FF" w:rsidRDefault="001C0E6A" w:rsidP="00F7508B">
            <w:pPr>
              <w:jc w:val="center"/>
              <w:rPr>
                <w:rFonts w:ascii="Arial" w:hAnsi="Arial" w:cs="Arial"/>
                <w:color w:val="000000"/>
                <w:sz w:val="18"/>
                <w:szCs w:val="18"/>
              </w:rPr>
            </w:pPr>
            <w:r w:rsidRPr="000963FF">
              <w:rPr>
                <w:rFonts w:ascii="Arial" w:hAnsi="Arial" w:cs="Arial"/>
                <w:color w:val="000000"/>
                <w:sz w:val="18"/>
                <w:szCs w:val="18"/>
              </w:rPr>
              <w:t>347</w:t>
            </w:r>
            <w:r w:rsidRPr="000963FF">
              <w:rPr>
                <w:rFonts w:ascii="Arial" w:hAnsi="Arial" w:cs="Arial"/>
                <w:color w:val="000000"/>
                <w:sz w:val="18"/>
                <w:szCs w:val="18"/>
                <w:lang w:val="en-US"/>
              </w:rPr>
              <w:t> </w:t>
            </w:r>
            <w:r w:rsidRPr="000963FF">
              <w:rPr>
                <w:rFonts w:ascii="Arial" w:hAnsi="Arial" w:cs="Arial"/>
                <w:color w:val="000000"/>
                <w:sz w:val="18"/>
                <w:szCs w:val="18"/>
              </w:rPr>
              <w:t>425,0</w:t>
            </w:r>
            <w:r w:rsidRPr="000963FF">
              <w:rPr>
                <w:rFonts w:ascii="Arial" w:hAnsi="Arial" w:cs="Arial"/>
                <w:color w:val="000000"/>
                <w:sz w:val="18"/>
                <w:szCs w:val="18"/>
                <w:lang w:val="en-US"/>
              </w:rPr>
              <w:t>0</w:t>
            </w:r>
          </w:p>
        </w:tc>
        <w:tc>
          <w:tcPr>
            <w:tcW w:w="519" w:type="pct"/>
            <w:vMerge w:val="restart"/>
            <w:hideMark/>
          </w:tcPr>
          <w:p w:rsidR="00F7508B" w:rsidRPr="000963FF" w:rsidRDefault="00F7508B" w:rsidP="00F7508B">
            <w:pPr>
              <w:rPr>
                <w:rFonts w:ascii="Arial" w:eastAsia="Times New Roman" w:hAnsi="Arial" w:cs="Arial"/>
                <w:sz w:val="18"/>
                <w:szCs w:val="18"/>
                <w:lang w:eastAsia="ru-RU"/>
              </w:rPr>
            </w:pPr>
            <w:r w:rsidRPr="000963FF">
              <w:rPr>
                <w:rFonts w:ascii="Arial" w:eastAsia="Times New Roman" w:hAnsi="Arial" w:cs="Arial"/>
                <w:sz w:val="18"/>
                <w:szCs w:val="18"/>
                <w:lang w:eastAsia="ru-RU"/>
              </w:rPr>
              <w:t xml:space="preserve">Отдел благоустройства, дорожного хозяйства и транспорта управления ЖКХ и строительства; </w:t>
            </w:r>
          </w:p>
          <w:p w:rsidR="00F7508B" w:rsidRPr="000963FF" w:rsidRDefault="00F7508B" w:rsidP="00F7508B">
            <w:pPr>
              <w:rPr>
                <w:rFonts w:ascii="Arial" w:eastAsia="Times New Roman" w:hAnsi="Arial" w:cs="Arial"/>
                <w:sz w:val="18"/>
                <w:szCs w:val="18"/>
                <w:lang w:eastAsia="ru-RU"/>
              </w:rPr>
            </w:pPr>
            <w:r w:rsidRPr="000963FF">
              <w:rPr>
                <w:rFonts w:ascii="Arial" w:eastAsia="Times New Roman" w:hAnsi="Arial" w:cs="Arial"/>
                <w:sz w:val="18"/>
                <w:szCs w:val="18"/>
                <w:lang w:eastAsia="ru-RU"/>
              </w:rPr>
              <w:t>МБУ «ЖКХ и благоустройство» городского округа Власиха</w:t>
            </w:r>
          </w:p>
        </w:tc>
      </w:tr>
      <w:tr w:rsidR="00F7508B" w:rsidRPr="000963FF" w:rsidTr="000963FF">
        <w:trPr>
          <w:trHeight w:val="417"/>
          <w:jc w:val="center"/>
        </w:trPr>
        <w:tc>
          <w:tcPr>
            <w:tcW w:w="137" w:type="pct"/>
            <w:vMerge/>
            <w:hideMark/>
          </w:tcPr>
          <w:p w:rsidR="00F7508B" w:rsidRPr="000963FF" w:rsidRDefault="00F7508B" w:rsidP="00F7508B">
            <w:pPr>
              <w:rPr>
                <w:rFonts w:ascii="Arial" w:eastAsia="Times New Roman" w:hAnsi="Arial" w:cs="Arial"/>
                <w:sz w:val="18"/>
                <w:szCs w:val="18"/>
                <w:lang w:eastAsia="ru-RU"/>
              </w:rPr>
            </w:pPr>
          </w:p>
        </w:tc>
        <w:tc>
          <w:tcPr>
            <w:tcW w:w="526" w:type="pct"/>
            <w:vMerge/>
            <w:hideMark/>
          </w:tcPr>
          <w:p w:rsidR="00F7508B" w:rsidRPr="000963FF" w:rsidRDefault="00F7508B" w:rsidP="00F7508B">
            <w:pPr>
              <w:rPr>
                <w:rFonts w:ascii="Arial" w:eastAsia="Times New Roman" w:hAnsi="Arial" w:cs="Arial"/>
                <w:iCs/>
                <w:sz w:val="18"/>
                <w:szCs w:val="18"/>
                <w:lang w:eastAsia="ru-RU"/>
              </w:rPr>
            </w:pPr>
          </w:p>
        </w:tc>
        <w:tc>
          <w:tcPr>
            <w:tcW w:w="361" w:type="pct"/>
            <w:vMerge/>
            <w:hideMark/>
          </w:tcPr>
          <w:p w:rsidR="00F7508B" w:rsidRPr="000963FF" w:rsidRDefault="00F7508B" w:rsidP="00F7508B">
            <w:pPr>
              <w:rPr>
                <w:rFonts w:ascii="Arial" w:eastAsia="Times New Roman" w:hAnsi="Arial" w:cs="Arial"/>
                <w:iCs/>
                <w:sz w:val="18"/>
                <w:szCs w:val="18"/>
                <w:lang w:eastAsia="ru-RU"/>
              </w:rPr>
            </w:pPr>
          </w:p>
        </w:tc>
        <w:tc>
          <w:tcPr>
            <w:tcW w:w="494" w:type="pct"/>
            <w:shd w:val="clear" w:color="auto" w:fill="auto"/>
            <w:hideMark/>
          </w:tcPr>
          <w:p w:rsidR="00F7508B" w:rsidRPr="000963FF" w:rsidRDefault="00F7508B" w:rsidP="00F7508B">
            <w:pPr>
              <w:rPr>
                <w:rFonts w:ascii="Arial" w:eastAsia="Times New Roman" w:hAnsi="Arial" w:cs="Arial"/>
                <w:sz w:val="18"/>
                <w:szCs w:val="18"/>
                <w:lang w:eastAsia="ru-RU"/>
              </w:rPr>
            </w:pPr>
            <w:r w:rsidRPr="000963FF">
              <w:rPr>
                <w:rFonts w:ascii="Arial" w:eastAsia="Times New Roman" w:hAnsi="Arial" w:cs="Arial"/>
                <w:color w:val="000000"/>
                <w:sz w:val="18"/>
                <w:szCs w:val="18"/>
                <w:lang w:eastAsia="ru-RU"/>
              </w:rPr>
              <w:t>Средства бюджета Московской области</w:t>
            </w:r>
          </w:p>
        </w:tc>
        <w:tc>
          <w:tcPr>
            <w:tcW w:w="384" w:type="pct"/>
            <w:shd w:val="clear" w:color="auto" w:fill="auto"/>
          </w:tcPr>
          <w:p w:rsidR="00F7508B" w:rsidRPr="000963FF" w:rsidRDefault="00F7508B" w:rsidP="00F7508B">
            <w:pPr>
              <w:jc w:val="center"/>
              <w:rPr>
                <w:rFonts w:ascii="Arial" w:hAnsi="Arial" w:cs="Arial"/>
                <w:sz w:val="18"/>
                <w:szCs w:val="18"/>
              </w:rPr>
            </w:pPr>
            <w:r w:rsidRPr="000963FF">
              <w:rPr>
                <w:rFonts w:ascii="Arial" w:eastAsia="Times New Roman" w:hAnsi="Arial" w:cs="Arial"/>
                <w:sz w:val="18"/>
                <w:szCs w:val="18"/>
                <w:lang w:eastAsia="ru-RU"/>
              </w:rPr>
              <w:t>-</w:t>
            </w:r>
          </w:p>
        </w:tc>
        <w:tc>
          <w:tcPr>
            <w:tcW w:w="354" w:type="pct"/>
            <w:shd w:val="clear" w:color="auto" w:fill="auto"/>
          </w:tcPr>
          <w:p w:rsidR="00F7508B" w:rsidRPr="000963FF" w:rsidRDefault="00F7508B" w:rsidP="00F7508B">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60" w:type="pct"/>
            <w:shd w:val="clear" w:color="auto" w:fill="auto"/>
          </w:tcPr>
          <w:p w:rsidR="00F7508B" w:rsidRPr="000963FF" w:rsidRDefault="00F7508B" w:rsidP="00F7508B">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1159" w:type="pct"/>
            <w:gridSpan w:val="5"/>
            <w:shd w:val="clear" w:color="auto" w:fill="auto"/>
          </w:tcPr>
          <w:p w:rsidR="00F7508B" w:rsidRPr="000963FF" w:rsidRDefault="00F7508B" w:rsidP="00F7508B">
            <w:pPr>
              <w:jc w:val="center"/>
              <w:rPr>
                <w:rFonts w:ascii="Arial" w:hAnsi="Arial" w:cs="Arial"/>
                <w:sz w:val="18"/>
                <w:szCs w:val="18"/>
              </w:rPr>
            </w:pPr>
            <w:r w:rsidRPr="000963FF">
              <w:rPr>
                <w:rFonts w:ascii="Arial" w:eastAsia="Times New Roman" w:hAnsi="Arial" w:cs="Arial"/>
                <w:sz w:val="18"/>
                <w:szCs w:val="18"/>
                <w:lang w:eastAsia="ru-RU"/>
              </w:rPr>
              <w:t>-</w:t>
            </w:r>
          </w:p>
        </w:tc>
        <w:tc>
          <w:tcPr>
            <w:tcW w:w="349" w:type="pct"/>
            <w:shd w:val="clear" w:color="auto" w:fill="auto"/>
          </w:tcPr>
          <w:p w:rsidR="00F7508B" w:rsidRPr="000963FF" w:rsidRDefault="00F7508B" w:rsidP="00F7508B">
            <w:pPr>
              <w:jc w:val="center"/>
              <w:rPr>
                <w:rFonts w:ascii="Arial" w:hAnsi="Arial" w:cs="Arial"/>
                <w:sz w:val="18"/>
                <w:szCs w:val="18"/>
              </w:rPr>
            </w:pPr>
            <w:r w:rsidRPr="000963FF">
              <w:rPr>
                <w:rFonts w:ascii="Arial" w:eastAsia="Times New Roman" w:hAnsi="Arial" w:cs="Arial"/>
                <w:sz w:val="18"/>
                <w:szCs w:val="18"/>
                <w:lang w:eastAsia="ru-RU"/>
              </w:rPr>
              <w:t>-</w:t>
            </w:r>
          </w:p>
        </w:tc>
        <w:tc>
          <w:tcPr>
            <w:tcW w:w="356" w:type="pct"/>
            <w:shd w:val="clear" w:color="auto" w:fill="auto"/>
          </w:tcPr>
          <w:p w:rsidR="00F7508B" w:rsidRPr="000963FF" w:rsidRDefault="00F7508B" w:rsidP="00F7508B">
            <w:pPr>
              <w:jc w:val="center"/>
              <w:rPr>
                <w:rFonts w:ascii="Arial" w:hAnsi="Arial" w:cs="Arial"/>
                <w:sz w:val="18"/>
                <w:szCs w:val="18"/>
              </w:rPr>
            </w:pPr>
            <w:r w:rsidRPr="000963FF">
              <w:rPr>
                <w:rFonts w:ascii="Arial" w:eastAsia="Times New Roman" w:hAnsi="Arial" w:cs="Arial"/>
                <w:sz w:val="18"/>
                <w:szCs w:val="18"/>
                <w:lang w:eastAsia="ru-RU"/>
              </w:rPr>
              <w:t>-</w:t>
            </w:r>
          </w:p>
        </w:tc>
        <w:tc>
          <w:tcPr>
            <w:tcW w:w="519" w:type="pct"/>
            <w:vMerge/>
            <w:hideMark/>
          </w:tcPr>
          <w:p w:rsidR="00F7508B" w:rsidRPr="000963FF" w:rsidRDefault="00F7508B" w:rsidP="00F7508B">
            <w:pPr>
              <w:rPr>
                <w:rFonts w:ascii="Arial" w:eastAsia="Times New Roman" w:hAnsi="Arial" w:cs="Arial"/>
                <w:sz w:val="18"/>
                <w:szCs w:val="18"/>
                <w:lang w:eastAsia="ru-RU"/>
              </w:rPr>
            </w:pPr>
          </w:p>
        </w:tc>
      </w:tr>
      <w:tr w:rsidR="00F7508B" w:rsidRPr="000963FF" w:rsidTr="000963FF">
        <w:trPr>
          <w:trHeight w:val="420"/>
          <w:jc w:val="center"/>
        </w:trPr>
        <w:tc>
          <w:tcPr>
            <w:tcW w:w="137" w:type="pct"/>
            <w:vMerge/>
            <w:hideMark/>
          </w:tcPr>
          <w:p w:rsidR="00F7508B" w:rsidRPr="000963FF" w:rsidRDefault="00F7508B" w:rsidP="00F7508B">
            <w:pPr>
              <w:rPr>
                <w:rFonts w:ascii="Arial" w:eastAsia="Times New Roman" w:hAnsi="Arial" w:cs="Arial"/>
                <w:sz w:val="18"/>
                <w:szCs w:val="18"/>
                <w:lang w:eastAsia="ru-RU"/>
              </w:rPr>
            </w:pPr>
          </w:p>
        </w:tc>
        <w:tc>
          <w:tcPr>
            <w:tcW w:w="526" w:type="pct"/>
            <w:vMerge/>
            <w:hideMark/>
          </w:tcPr>
          <w:p w:rsidR="00F7508B" w:rsidRPr="000963FF" w:rsidRDefault="00F7508B" w:rsidP="00F7508B">
            <w:pPr>
              <w:rPr>
                <w:rFonts w:ascii="Arial" w:eastAsia="Times New Roman" w:hAnsi="Arial" w:cs="Arial"/>
                <w:iCs/>
                <w:sz w:val="18"/>
                <w:szCs w:val="18"/>
                <w:lang w:eastAsia="ru-RU"/>
              </w:rPr>
            </w:pPr>
          </w:p>
        </w:tc>
        <w:tc>
          <w:tcPr>
            <w:tcW w:w="361" w:type="pct"/>
            <w:vMerge/>
            <w:hideMark/>
          </w:tcPr>
          <w:p w:rsidR="00F7508B" w:rsidRPr="000963FF" w:rsidRDefault="00F7508B" w:rsidP="00F7508B">
            <w:pPr>
              <w:rPr>
                <w:rFonts w:ascii="Arial" w:eastAsia="Times New Roman" w:hAnsi="Arial" w:cs="Arial"/>
                <w:iCs/>
                <w:sz w:val="18"/>
                <w:szCs w:val="18"/>
                <w:lang w:eastAsia="ru-RU"/>
              </w:rPr>
            </w:pPr>
          </w:p>
        </w:tc>
        <w:tc>
          <w:tcPr>
            <w:tcW w:w="494" w:type="pct"/>
            <w:shd w:val="clear" w:color="auto" w:fill="auto"/>
            <w:hideMark/>
          </w:tcPr>
          <w:p w:rsidR="00F7508B" w:rsidRPr="000963FF" w:rsidRDefault="00F7508B" w:rsidP="00F7508B">
            <w:pPr>
              <w:rPr>
                <w:rFonts w:ascii="Arial" w:eastAsia="Times New Roman" w:hAnsi="Arial" w:cs="Arial"/>
                <w:sz w:val="18"/>
                <w:szCs w:val="18"/>
                <w:lang w:eastAsia="ru-RU"/>
              </w:rPr>
            </w:pPr>
            <w:r w:rsidRPr="000963FF">
              <w:rPr>
                <w:rFonts w:ascii="Arial" w:eastAsia="Times New Roman" w:hAnsi="Arial" w:cs="Arial"/>
                <w:color w:val="000000"/>
                <w:sz w:val="18"/>
                <w:szCs w:val="18"/>
                <w:lang w:eastAsia="ru-RU"/>
              </w:rPr>
              <w:t xml:space="preserve">Средства федерального бюджета </w:t>
            </w:r>
          </w:p>
        </w:tc>
        <w:tc>
          <w:tcPr>
            <w:tcW w:w="384" w:type="pct"/>
            <w:shd w:val="clear" w:color="auto" w:fill="auto"/>
          </w:tcPr>
          <w:p w:rsidR="00F7508B" w:rsidRPr="000963FF" w:rsidRDefault="00F7508B" w:rsidP="00F7508B">
            <w:pPr>
              <w:jc w:val="center"/>
              <w:rPr>
                <w:rFonts w:ascii="Arial" w:hAnsi="Arial" w:cs="Arial"/>
                <w:sz w:val="18"/>
                <w:szCs w:val="18"/>
              </w:rPr>
            </w:pPr>
            <w:r w:rsidRPr="000963FF">
              <w:rPr>
                <w:rFonts w:ascii="Arial" w:eastAsia="Times New Roman" w:hAnsi="Arial" w:cs="Arial"/>
                <w:sz w:val="18"/>
                <w:szCs w:val="18"/>
                <w:lang w:eastAsia="ru-RU"/>
              </w:rPr>
              <w:t>-</w:t>
            </w:r>
          </w:p>
        </w:tc>
        <w:tc>
          <w:tcPr>
            <w:tcW w:w="354" w:type="pct"/>
            <w:shd w:val="clear" w:color="auto" w:fill="auto"/>
          </w:tcPr>
          <w:p w:rsidR="00F7508B" w:rsidRPr="000963FF" w:rsidRDefault="00F7508B" w:rsidP="00F7508B">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60" w:type="pct"/>
            <w:shd w:val="clear" w:color="auto" w:fill="auto"/>
          </w:tcPr>
          <w:p w:rsidR="00F7508B" w:rsidRPr="000963FF" w:rsidRDefault="00F7508B" w:rsidP="00F7508B">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1159" w:type="pct"/>
            <w:gridSpan w:val="5"/>
            <w:shd w:val="clear" w:color="auto" w:fill="auto"/>
          </w:tcPr>
          <w:p w:rsidR="00F7508B" w:rsidRPr="000963FF" w:rsidRDefault="00F7508B" w:rsidP="00F7508B">
            <w:pPr>
              <w:jc w:val="center"/>
              <w:rPr>
                <w:rFonts w:ascii="Arial" w:hAnsi="Arial" w:cs="Arial"/>
                <w:sz w:val="18"/>
                <w:szCs w:val="18"/>
              </w:rPr>
            </w:pPr>
            <w:r w:rsidRPr="000963FF">
              <w:rPr>
                <w:rFonts w:ascii="Arial" w:eastAsia="Times New Roman" w:hAnsi="Arial" w:cs="Arial"/>
                <w:sz w:val="18"/>
                <w:szCs w:val="18"/>
                <w:lang w:eastAsia="ru-RU"/>
              </w:rPr>
              <w:t>-</w:t>
            </w:r>
          </w:p>
        </w:tc>
        <w:tc>
          <w:tcPr>
            <w:tcW w:w="349" w:type="pct"/>
            <w:shd w:val="clear" w:color="auto" w:fill="auto"/>
          </w:tcPr>
          <w:p w:rsidR="00F7508B" w:rsidRPr="000963FF" w:rsidRDefault="00F7508B" w:rsidP="00F7508B">
            <w:pPr>
              <w:jc w:val="center"/>
              <w:rPr>
                <w:rFonts w:ascii="Arial" w:hAnsi="Arial" w:cs="Arial"/>
                <w:sz w:val="18"/>
                <w:szCs w:val="18"/>
              </w:rPr>
            </w:pPr>
            <w:r w:rsidRPr="000963FF">
              <w:rPr>
                <w:rFonts w:ascii="Arial" w:eastAsia="Times New Roman" w:hAnsi="Arial" w:cs="Arial"/>
                <w:sz w:val="18"/>
                <w:szCs w:val="18"/>
                <w:lang w:eastAsia="ru-RU"/>
              </w:rPr>
              <w:t>-</w:t>
            </w:r>
          </w:p>
        </w:tc>
        <w:tc>
          <w:tcPr>
            <w:tcW w:w="356" w:type="pct"/>
            <w:shd w:val="clear" w:color="auto" w:fill="auto"/>
          </w:tcPr>
          <w:p w:rsidR="00F7508B" w:rsidRPr="000963FF" w:rsidRDefault="00F7508B" w:rsidP="00F7508B">
            <w:pPr>
              <w:jc w:val="center"/>
              <w:rPr>
                <w:rFonts w:ascii="Arial" w:hAnsi="Arial" w:cs="Arial"/>
                <w:sz w:val="18"/>
                <w:szCs w:val="18"/>
              </w:rPr>
            </w:pPr>
            <w:r w:rsidRPr="000963FF">
              <w:rPr>
                <w:rFonts w:ascii="Arial" w:eastAsia="Times New Roman" w:hAnsi="Arial" w:cs="Arial"/>
                <w:sz w:val="18"/>
                <w:szCs w:val="18"/>
                <w:lang w:eastAsia="ru-RU"/>
              </w:rPr>
              <w:t>-</w:t>
            </w:r>
          </w:p>
        </w:tc>
        <w:tc>
          <w:tcPr>
            <w:tcW w:w="519" w:type="pct"/>
            <w:vMerge/>
            <w:hideMark/>
          </w:tcPr>
          <w:p w:rsidR="00F7508B" w:rsidRPr="000963FF" w:rsidRDefault="00F7508B" w:rsidP="00F7508B">
            <w:pPr>
              <w:rPr>
                <w:rFonts w:ascii="Arial" w:eastAsia="Times New Roman" w:hAnsi="Arial" w:cs="Arial"/>
                <w:sz w:val="18"/>
                <w:szCs w:val="18"/>
                <w:lang w:eastAsia="ru-RU"/>
              </w:rPr>
            </w:pPr>
          </w:p>
        </w:tc>
      </w:tr>
      <w:tr w:rsidR="00806DC7" w:rsidRPr="000963FF" w:rsidTr="000963FF">
        <w:trPr>
          <w:trHeight w:val="427"/>
          <w:jc w:val="center"/>
        </w:trPr>
        <w:tc>
          <w:tcPr>
            <w:tcW w:w="137" w:type="pct"/>
            <w:vMerge/>
            <w:hideMark/>
          </w:tcPr>
          <w:p w:rsidR="00806DC7" w:rsidRPr="000963FF" w:rsidRDefault="00806DC7" w:rsidP="00806DC7">
            <w:pPr>
              <w:rPr>
                <w:rFonts w:ascii="Arial" w:eastAsia="Times New Roman" w:hAnsi="Arial" w:cs="Arial"/>
                <w:sz w:val="18"/>
                <w:szCs w:val="18"/>
                <w:lang w:eastAsia="ru-RU"/>
              </w:rPr>
            </w:pPr>
          </w:p>
        </w:tc>
        <w:tc>
          <w:tcPr>
            <w:tcW w:w="526" w:type="pct"/>
            <w:vMerge/>
            <w:hideMark/>
          </w:tcPr>
          <w:p w:rsidR="00806DC7" w:rsidRPr="000963FF" w:rsidRDefault="00806DC7" w:rsidP="00806DC7">
            <w:pPr>
              <w:rPr>
                <w:rFonts w:ascii="Arial" w:eastAsia="Times New Roman" w:hAnsi="Arial" w:cs="Arial"/>
                <w:iCs/>
                <w:sz w:val="18"/>
                <w:szCs w:val="18"/>
                <w:lang w:eastAsia="ru-RU"/>
              </w:rPr>
            </w:pPr>
          </w:p>
        </w:tc>
        <w:tc>
          <w:tcPr>
            <w:tcW w:w="361" w:type="pct"/>
            <w:vMerge/>
            <w:hideMark/>
          </w:tcPr>
          <w:p w:rsidR="00806DC7" w:rsidRPr="000963FF" w:rsidRDefault="00806DC7" w:rsidP="00806DC7">
            <w:pPr>
              <w:rPr>
                <w:rFonts w:ascii="Arial" w:eastAsia="Times New Roman" w:hAnsi="Arial" w:cs="Arial"/>
                <w:iCs/>
                <w:sz w:val="18"/>
                <w:szCs w:val="18"/>
                <w:lang w:eastAsia="ru-RU"/>
              </w:rPr>
            </w:pPr>
          </w:p>
        </w:tc>
        <w:tc>
          <w:tcPr>
            <w:tcW w:w="494" w:type="pct"/>
            <w:shd w:val="clear" w:color="auto" w:fill="auto"/>
            <w:hideMark/>
          </w:tcPr>
          <w:p w:rsidR="00806DC7" w:rsidRPr="000963FF" w:rsidRDefault="00806DC7" w:rsidP="00806DC7">
            <w:pPr>
              <w:rPr>
                <w:rFonts w:ascii="Arial" w:eastAsia="Times New Roman" w:hAnsi="Arial" w:cs="Arial"/>
                <w:sz w:val="18"/>
                <w:szCs w:val="18"/>
                <w:lang w:eastAsia="ru-RU"/>
              </w:rPr>
            </w:pPr>
            <w:r w:rsidRPr="000963FF">
              <w:rPr>
                <w:rFonts w:ascii="Arial" w:eastAsia="Times New Roman" w:hAnsi="Arial" w:cs="Arial"/>
                <w:color w:val="000000"/>
                <w:sz w:val="18"/>
                <w:szCs w:val="18"/>
                <w:lang w:eastAsia="ru-RU"/>
              </w:rPr>
              <w:t>Средства бюджета городского округа Власиха  Московской области</w:t>
            </w:r>
          </w:p>
        </w:tc>
        <w:tc>
          <w:tcPr>
            <w:tcW w:w="384" w:type="pct"/>
            <w:shd w:val="clear" w:color="auto" w:fill="auto"/>
          </w:tcPr>
          <w:p w:rsidR="00806DC7" w:rsidRPr="000963FF" w:rsidRDefault="00806DC7" w:rsidP="00714416">
            <w:pPr>
              <w:jc w:val="center"/>
              <w:rPr>
                <w:rFonts w:ascii="Arial" w:hAnsi="Arial" w:cs="Arial"/>
                <w:color w:val="000000"/>
                <w:sz w:val="18"/>
                <w:szCs w:val="18"/>
              </w:rPr>
            </w:pPr>
            <w:r w:rsidRPr="000963FF">
              <w:rPr>
                <w:rFonts w:ascii="Arial" w:hAnsi="Arial" w:cs="Arial"/>
                <w:color w:val="000000"/>
                <w:sz w:val="18"/>
                <w:szCs w:val="18"/>
              </w:rPr>
              <w:t>1</w:t>
            </w:r>
            <w:r w:rsidR="00714416" w:rsidRPr="000963FF">
              <w:rPr>
                <w:rFonts w:ascii="Arial" w:hAnsi="Arial" w:cs="Arial"/>
                <w:color w:val="000000"/>
                <w:sz w:val="18"/>
                <w:szCs w:val="18"/>
              </w:rPr>
              <w:t> 406 890,40</w:t>
            </w:r>
          </w:p>
        </w:tc>
        <w:tc>
          <w:tcPr>
            <w:tcW w:w="354" w:type="pct"/>
            <w:shd w:val="clear" w:color="auto" w:fill="auto"/>
          </w:tcPr>
          <w:p w:rsidR="00806DC7" w:rsidRPr="000963FF" w:rsidRDefault="00806DC7" w:rsidP="00806DC7">
            <w:pPr>
              <w:jc w:val="center"/>
              <w:rPr>
                <w:rFonts w:ascii="Arial" w:hAnsi="Arial" w:cs="Arial"/>
                <w:color w:val="000000"/>
                <w:sz w:val="18"/>
                <w:szCs w:val="18"/>
              </w:rPr>
            </w:pPr>
            <w:r w:rsidRPr="000963FF">
              <w:rPr>
                <w:rFonts w:ascii="Arial" w:hAnsi="Arial" w:cs="Arial"/>
                <w:color w:val="000000"/>
                <w:sz w:val="18"/>
                <w:szCs w:val="18"/>
              </w:rPr>
              <w:t>185 030,40</w:t>
            </w:r>
          </w:p>
        </w:tc>
        <w:tc>
          <w:tcPr>
            <w:tcW w:w="360" w:type="pct"/>
            <w:shd w:val="clear" w:color="auto" w:fill="auto"/>
          </w:tcPr>
          <w:p w:rsidR="00806DC7" w:rsidRPr="000963FF" w:rsidRDefault="00806DC7" w:rsidP="00806DC7">
            <w:pPr>
              <w:jc w:val="center"/>
              <w:rPr>
                <w:rFonts w:ascii="Arial" w:eastAsia="Times New Roman" w:hAnsi="Arial" w:cs="Arial"/>
                <w:sz w:val="18"/>
                <w:szCs w:val="18"/>
                <w:lang w:eastAsia="ru-RU"/>
              </w:rPr>
            </w:pPr>
            <w:r w:rsidRPr="000963FF">
              <w:rPr>
                <w:rFonts w:ascii="Arial" w:eastAsia="Times New Roman" w:hAnsi="Arial" w:cs="Arial"/>
                <w:sz w:val="18"/>
                <w:szCs w:val="18"/>
                <w:lang w:val="en-US" w:eastAsia="ru-RU"/>
              </w:rPr>
              <w:t>22</w:t>
            </w:r>
            <w:r w:rsidRPr="000963FF">
              <w:rPr>
                <w:rFonts w:ascii="Arial" w:eastAsia="Times New Roman" w:hAnsi="Arial" w:cs="Arial"/>
                <w:sz w:val="18"/>
                <w:szCs w:val="18"/>
                <w:lang w:eastAsia="ru-RU"/>
              </w:rPr>
              <w:t>7 051,55</w:t>
            </w:r>
          </w:p>
        </w:tc>
        <w:tc>
          <w:tcPr>
            <w:tcW w:w="1159" w:type="pct"/>
            <w:gridSpan w:val="5"/>
            <w:shd w:val="clear" w:color="auto" w:fill="auto"/>
          </w:tcPr>
          <w:p w:rsidR="00806DC7" w:rsidRPr="000963FF" w:rsidRDefault="009B3722" w:rsidP="00806DC7">
            <w:pPr>
              <w:jc w:val="center"/>
              <w:rPr>
                <w:rFonts w:ascii="Arial" w:hAnsi="Arial" w:cs="Arial"/>
                <w:color w:val="000000"/>
                <w:sz w:val="18"/>
                <w:szCs w:val="18"/>
              </w:rPr>
            </w:pPr>
            <w:r w:rsidRPr="000963FF">
              <w:rPr>
                <w:rFonts w:ascii="Arial" w:hAnsi="Arial" w:cs="Arial"/>
                <w:color w:val="000000"/>
                <w:sz w:val="18"/>
                <w:szCs w:val="18"/>
              </w:rPr>
              <w:t>316 145,45</w:t>
            </w:r>
          </w:p>
        </w:tc>
        <w:tc>
          <w:tcPr>
            <w:tcW w:w="349" w:type="pct"/>
            <w:shd w:val="clear" w:color="auto" w:fill="auto"/>
          </w:tcPr>
          <w:p w:rsidR="00806DC7" w:rsidRPr="000963FF" w:rsidRDefault="00806DC7" w:rsidP="00806DC7">
            <w:pPr>
              <w:jc w:val="center"/>
              <w:rPr>
                <w:rFonts w:ascii="Arial" w:hAnsi="Arial" w:cs="Arial"/>
                <w:color w:val="000000"/>
                <w:sz w:val="18"/>
                <w:szCs w:val="18"/>
                <w:lang w:val="en-US"/>
              </w:rPr>
            </w:pPr>
            <w:r w:rsidRPr="000963FF">
              <w:rPr>
                <w:rFonts w:ascii="Arial" w:hAnsi="Arial" w:cs="Arial"/>
                <w:color w:val="000000"/>
                <w:sz w:val="18"/>
                <w:szCs w:val="18"/>
              </w:rPr>
              <w:t>331</w:t>
            </w:r>
            <w:r w:rsidRPr="000963FF">
              <w:rPr>
                <w:rFonts w:ascii="Arial" w:hAnsi="Arial" w:cs="Arial"/>
                <w:color w:val="000000"/>
                <w:sz w:val="18"/>
                <w:szCs w:val="18"/>
                <w:lang w:val="en-US"/>
              </w:rPr>
              <w:t> </w:t>
            </w:r>
            <w:r w:rsidRPr="000963FF">
              <w:rPr>
                <w:rFonts w:ascii="Arial" w:hAnsi="Arial" w:cs="Arial"/>
                <w:color w:val="000000"/>
                <w:sz w:val="18"/>
                <w:szCs w:val="18"/>
              </w:rPr>
              <w:t>238,0</w:t>
            </w:r>
            <w:r w:rsidRPr="000963FF">
              <w:rPr>
                <w:rFonts w:ascii="Arial" w:hAnsi="Arial" w:cs="Arial"/>
                <w:color w:val="000000"/>
                <w:sz w:val="18"/>
                <w:szCs w:val="18"/>
                <w:lang w:val="en-US"/>
              </w:rPr>
              <w:t>0</w:t>
            </w:r>
          </w:p>
        </w:tc>
        <w:tc>
          <w:tcPr>
            <w:tcW w:w="356" w:type="pct"/>
            <w:shd w:val="clear" w:color="auto" w:fill="auto"/>
          </w:tcPr>
          <w:p w:rsidR="00806DC7" w:rsidRPr="000963FF" w:rsidRDefault="00806DC7" w:rsidP="00806DC7">
            <w:pPr>
              <w:jc w:val="center"/>
              <w:rPr>
                <w:rFonts w:ascii="Arial" w:hAnsi="Arial" w:cs="Arial"/>
                <w:color w:val="000000"/>
                <w:sz w:val="18"/>
                <w:szCs w:val="18"/>
              </w:rPr>
            </w:pPr>
            <w:r w:rsidRPr="000963FF">
              <w:rPr>
                <w:rFonts w:ascii="Arial" w:hAnsi="Arial" w:cs="Arial"/>
                <w:color w:val="000000"/>
                <w:sz w:val="18"/>
                <w:szCs w:val="18"/>
              </w:rPr>
              <w:t>347</w:t>
            </w:r>
            <w:r w:rsidRPr="000963FF">
              <w:rPr>
                <w:rFonts w:ascii="Arial" w:hAnsi="Arial" w:cs="Arial"/>
                <w:color w:val="000000"/>
                <w:sz w:val="18"/>
                <w:szCs w:val="18"/>
                <w:lang w:val="en-US"/>
              </w:rPr>
              <w:t> </w:t>
            </w:r>
            <w:r w:rsidRPr="000963FF">
              <w:rPr>
                <w:rFonts w:ascii="Arial" w:hAnsi="Arial" w:cs="Arial"/>
                <w:color w:val="000000"/>
                <w:sz w:val="18"/>
                <w:szCs w:val="18"/>
              </w:rPr>
              <w:t>425,0</w:t>
            </w:r>
            <w:r w:rsidRPr="000963FF">
              <w:rPr>
                <w:rFonts w:ascii="Arial" w:hAnsi="Arial" w:cs="Arial"/>
                <w:color w:val="000000"/>
                <w:sz w:val="18"/>
                <w:szCs w:val="18"/>
                <w:lang w:val="en-US"/>
              </w:rPr>
              <w:t>0</w:t>
            </w:r>
          </w:p>
        </w:tc>
        <w:tc>
          <w:tcPr>
            <w:tcW w:w="519" w:type="pct"/>
            <w:vMerge/>
            <w:hideMark/>
          </w:tcPr>
          <w:p w:rsidR="00806DC7" w:rsidRPr="000963FF" w:rsidRDefault="00806DC7" w:rsidP="00806DC7">
            <w:pPr>
              <w:rPr>
                <w:rFonts w:ascii="Arial" w:eastAsia="Times New Roman" w:hAnsi="Arial" w:cs="Arial"/>
                <w:sz w:val="18"/>
                <w:szCs w:val="18"/>
                <w:lang w:eastAsia="ru-RU"/>
              </w:rPr>
            </w:pPr>
          </w:p>
        </w:tc>
      </w:tr>
      <w:tr w:rsidR="00F7508B" w:rsidRPr="000963FF" w:rsidTr="000963FF">
        <w:trPr>
          <w:trHeight w:val="450"/>
          <w:jc w:val="center"/>
        </w:trPr>
        <w:tc>
          <w:tcPr>
            <w:tcW w:w="137" w:type="pct"/>
            <w:vMerge/>
            <w:hideMark/>
          </w:tcPr>
          <w:p w:rsidR="00F7508B" w:rsidRPr="000963FF" w:rsidRDefault="00F7508B" w:rsidP="00F7508B">
            <w:pPr>
              <w:rPr>
                <w:rFonts w:ascii="Arial" w:eastAsia="Times New Roman" w:hAnsi="Arial" w:cs="Arial"/>
                <w:sz w:val="18"/>
                <w:szCs w:val="18"/>
                <w:lang w:eastAsia="ru-RU"/>
              </w:rPr>
            </w:pPr>
          </w:p>
        </w:tc>
        <w:tc>
          <w:tcPr>
            <w:tcW w:w="526" w:type="pct"/>
            <w:vMerge/>
            <w:hideMark/>
          </w:tcPr>
          <w:p w:rsidR="00F7508B" w:rsidRPr="000963FF" w:rsidRDefault="00F7508B" w:rsidP="00F7508B">
            <w:pPr>
              <w:rPr>
                <w:rFonts w:ascii="Arial" w:eastAsia="Times New Roman" w:hAnsi="Arial" w:cs="Arial"/>
                <w:iCs/>
                <w:sz w:val="18"/>
                <w:szCs w:val="18"/>
                <w:lang w:eastAsia="ru-RU"/>
              </w:rPr>
            </w:pPr>
          </w:p>
        </w:tc>
        <w:tc>
          <w:tcPr>
            <w:tcW w:w="361" w:type="pct"/>
            <w:vMerge/>
            <w:hideMark/>
          </w:tcPr>
          <w:p w:rsidR="00F7508B" w:rsidRPr="000963FF" w:rsidRDefault="00F7508B" w:rsidP="00F7508B">
            <w:pPr>
              <w:rPr>
                <w:rFonts w:ascii="Arial" w:eastAsia="Times New Roman" w:hAnsi="Arial" w:cs="Arial"/>
                <w:iCs/>
                <w:sz w:val="18"/>
                <w:szCs w:val="18"/>
                <w:lang w:eastAsia="ru-RU"/>
              </w:rPr>
            </w:pPr>
          </w:p>
        </w:tc>
        <w:tc>
          <w:tcPr>
            <w:tcW w:w="494" w:type="pct"/>
            <w:hideMark/>
          </w:tcPr>
          <w:p w:rsidR="00F7508B" w:rsidRPr="000963FF" w:rsidRDefault="00F7508B" w:rsidP="00F7508B">
            <w:pPr>
              <w:rPr>
                <w:rFonts w:ascii="Arial" w:eastAsia="Times New Roman" w:hAnsi="Arial" w:cs="Arial"/>
                <w:color w:val="000000"/>
                <w:sz w:val="18"/>
                <w:szCs w:val="18"/>
                <w:lang w:eastAsia="ru-RU"/>
              </w:rPr>
            </w:pPr>
            <w:r w:rsidRPr="000963FF">
              <w:rPr>
                <w:rFonts w:ascii="Arial" w:eastAsia="Times New Roman" w:hAnsi="Arial" w:cs="Arial"/>
                <w:color w:val="000000"/>
                <w:sz w:val="18"/>
                <w:szCs w:val="18"/>
                <w:lang w:eastAsia="ru-RU"/>
              </w:rPr>
              <w:t>Внебюджетные источники</w:t>
            </w:r>
          </w:p>
        </w:tc>
        <w:tc>
          <w:tcPr>
            <w:tcW w:w="384" w:type="pct"/>
            <w:shd w:val="clear" w:color="auto" w:fill="auto"/>
          </w:tcPr>
          <w:p w:rsidR="00F7508B" w:rsidRPr="000963FF" w:rsidRDefault="00F7508B" w:rsidP="00F7508B">
            <w:pPr>
              <w:jc w:val="center"/>
              <w:rPr>
                <w:rFonts w:ascii="Arial" w:hAnsi="Arial" w:cs="Arial"/>
                <w:sz w:val="18"/>
                <w:szCs w:val="18"/>
              </w:rPr>
            </w:pPr>
            <w:r w:rsidRPr="000963FF">
              <w:rPr>
                <w:rFonts w:ascii="Arial" w:eastAsia="Times New Roman" w:hAnsi="Arial" w:cs="Arial"/>
                <w:sz w:val="18"/>
                <w:szCs w:val="18"/>
                <w:lang w:eastAsia="ru-RU"/>
              </w:rPr>
              <w:t>-</w:t>
            </w:r>
          </w:p>
        </w:tc>
        <w:tc>
          <w:tcPr>
            <w:tcW w:w="354" w:type="pct"/>
            <w:shd w:val="clear" w:color="auto" w:fill="auto"/>
          </w:tcPr>
          <w:p w:rsidR="00F7508B" w:rsidRPr="000963FF" w:rsidRDefault="00F7508B" w:rsidP="00F7508B">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60" w:type="pct"/>
            <w:shd w:val="clear" w:color="auto" w:fill="auto"/>
          </w:tcPr>
          <w:p w:rsidR="00F7508B" w:rsidRPr="000963FF" w:rsidRDefault="00F7508B" w:rsidP="00F7508B">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1159" w:type="pct"/>
            <w:gridSpan w:val="5"/>
          </w:tcPr>
          <w:p w:rsidR="00F7508B" w:rsidRPr="000963FF" w:rsidRDefault="00F7508B" w:rsidP="00F7508B">
            <w:pPr>
              <w:jc w:val="center"/>
              <w:rPr>
                <w:rFonts w:ascii="Arial" w:hAnsi="Arial" w:cs="Arial"/>
                <w:sz w:val="18"/>
                <w:szCs w:val="18"/>
              </w:rPr>
            </w:pPr>
            <w:r w:rsidRPr="000963FF">
              <w:rPr>
                <w:rFonts w:ascii="Arial" w:eastAsia="Times New Roman" w:hAnsi="Arial" w:cs="Arial"/>
                <w:sz w:val="18"/>
                <w:szCs w:val="18"/>
                <w:lang w:eastAsia="ru-RU"/>
              </w:rPr>
              <w:t>-</w:t>
            </w:r>
          </w:p>
        </w:tc>
        <w:tc>
          <w:tcPr>
            <w:tcW w:w="349" w:type="pct"/>
          </w:tcPr>
          <w:p w:rsidR="00F7508B" w:rsidRPr="000963FF" w:rsidRDefault="00F7508B" w:rsidP="00F7508B">
            <w:pPr>
              <w:jc w:val="center"/>
              <w:rPr>
                <w:rFonts w:ascii="Arial" w:hAnsi="Arial" w:cs="Arial"/>
                <w:sz w:val="18"/>
                <w:szCs w:val="18"/>
              </w:rPr>
            </w:pPr>
            <w:r w:rsidRPr="000963FF">
              <w:rPr>
                <w:rFonts w:ascii="Arial" w:eastAsia="Times New Roman" w:hAnsi="Arial" w:cs="Arial"/>
                <w:sz w:val="18"/>
                <w:szCs w:val="18"/>
                <w:lang w:eastAsia="ru-RU"/>
              </w:rPr>
              <w:t>-</w:t>
            </w:r>
          </w:p>
        </w:tc>
        <w:tc>
          <w:tcPr>
            <w:tcW w:w="356" w:type="pct"/>
          </w:tcPr>
          <w:p w:rsidR="00F7508B" w:rsidRPr="000963FF" w:rsidRDefault="00F7508B" w:rsidP="00F7508B">
            <w:pPr>
              <w:jc w:val="center"/>
              <w:rPr>
                <w:rFonts w:ascii="Arial" w:hAnsi="Arial" w:cs="Arial"/>
                <w:sz w:val="18"/>
                <w:szCs w:val="18"/>
              </w:rPr>
            </w:pPr>
            <w:r w:rsidRPr="000963FF">
              <w:rPr>
                <w:rFonts w:ascii="Arial" w:eastAsia="Times New Roman" w:hAnsi="Arial" w:cs="Arial"/>
                <w:sz w:val="18"/>
                <w:szCs w:val="18"/>
                <w:lang w:eastAsia="ru-RU"/>
              </w:rPr>
              <w:t>-</w:t>
            </w:r>
          </w:p>
        </w:tc>
        <w:tc>
          <w:tcPr>
            <w:tcW w:w="519" w:type="pct"/>
            <w:vMerge/>
            <w:hideMark/>
          </w:tcPr>
          <w:p w:rsidR="00F7508B" w:rsidRPr="000963FF" w:rsidRDefault="00F7508B" w:rsidP="00F7508B">
            <w:pPr>
              <w:rPr>
                <w:rFonts w:ascii="Arial" w:eastAsia="Times New Roman" w:hAnsi="Arial" w:cs="Arial"/>
                <w:sz w:val="18"/>
                <w:szCs w:val="18"/>
                <w:lang w:eastAsia="ru-RU"/>
              </w:rPr>
            </w:pPr>
          </w:p>
        </w:tc>
      </w:tr>
      <w:tr w:rsidR="00F7508B" w:rsidRPr="000963FF" w:rsidTr="000963FF">
        <w:trPr>
          <w:trHeight w:val="225"/>
          <w:jc w:val="center"/>
        </w:trPr>
        <w:tc>
          <w:tcPr>
            <w:tcW w:w="137" w:type="pct"/>
            <w:vMerge/>
          </w:tcPr>
          <w:p w:rsidR="00F7508B" w:rsidRPr="000963FF" w:rsidRDefault="00F7508B" w:rsidP="000D6561">
            <w:pPr>
              <w:rPr>
                <w:rFonts w:ascii="Arial" w:eastAsia="Times New Roman" w:hAnsi="Arial" w:cs="Arial"/>
                <w:sz w:val="18"/>
                <w:szCs w:val="18"/>
                <w:lang w:eastAsia="ru-RU"/>
              </w:rPr>
            </w:pPr>
          </w:p>
        </w:tc>
        <w:tc>
          <w:tcPr>
            <w:tcW w:w="526" w:type="pct"/>
            <w:vMerge w:val="restart"/>
          </w:tcPr>
          <w:p w:rsidR="00F7508B" w:rsidRPr="000963FF" w:rsidRDefault="00F7508B" w:rsidP="000D6561">
            <w:pPr>
              <w:rPr>
                <w:rFonts w:ascii="Arial" w:eastAsia="Times New Roman" w:hAnsi="Arial" w:cs="Arial"/>
                <w:iCs/>
                <w:sz w:val="18"/>
                <w:szCs w:val="18"/>
                <w:lang w:eastAsia="ru-RU"/>
              </w:rPr>
            </w:pPr>
            <w:r w:rsidRPr="000963FF">
              <w:rPr>
                <w:rFonts w:ascii="Arial" w:eastAsia="Times New Roman" w:hAnsi="Arial" w:cs="Arial"/>
                <w:iCs/>
                <w:sz w:val="18"/>
                <w:szCs w:val="18"/>
                <w:lang w:eastAsia="ru-RU"/>
              </w:rPr>
              <w:t>Обеспечено содержание общественных пространств (за исключением парков культуры и отдыха), тыс. кв. м</w:t>
            </w:r>
          </w:p>
        </w:tc>
        <w:tc>
          <w:tcPr>
            <w:tcW w:w="361" w:type="pct"/>
            <w:vMerge w:val="restart"/>
          </w:tcPr>
          <w:p w:rsidR="00F7508B" w:rsidRPr="000963FF" w:rsidRDefault="00F7508B" w:rsidP="00F7508B">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х</w:t>
            </w:r>
          </w:p>
        </w:tc>
        <w:tc>
          <w:tcPr>
            <w:tcW w:w="494" w:type="pct"/>
            <w:vMerge w:val="restart"/>
          </w:tcPr>
          <w:p w:rsidR="00F7508B" w:rsidRPr="000963FF" w:rsidRDefault="00F7508B" w:rsidP="00F7508B">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х</w:t>
            </w:r>
          </w:p>
        </w:tc>
        <w:tc>
          <w:tcPr>
            <w:tcW w:w="384" w:type="pct"/>
            <w:vMerge w:val="restart"/>
            <w:shd w:val="clear" w:color="auto" w:fill="auto"/>
          </w:tcPr>
          <w:p w:rsidR="00F7508B" w:rsidRPr="000963FF" w:rsidRDefault="00F7508B"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Всего</w:t>
            </w:r>
          </w:p>
        </w:tc>
        <w:tc>
          <w:tcPr>
            <w:tcW w:w="354" w:type="pct"/>
            <w:vMerge w:val="restart"/>
            <w:shd w:val="clear" w:color="auto" w:fill="auto"/>
          </w:tcPr>
          <w:p w:rsidR="00F7508B" w:rsidRPr="000963FF" w:rsidRDefault="00F7508B"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Итого 2023 год</w:t>
            </w:r>
          </w:p>
        </w:tc>
        <w:tc>
          <w:tcPr>
            <w:tcW w:w="360" w:type="pct"/>
            <w:vMerge w:val="restart"/>
            <w:shd w:val="clear" w:color="auto" w:fill="auto"/>
          </w:tcPr>
          <w:p w:rsidR="00F7508B" w:rsidRPr="000963FF" w:rsidRDefault="00F7508B"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Итого 2024 год</w:t>
            </w:r>
          </w:p>
        </w:tc>
        <w:tc>
          <w:tcPr>
            <w:tcW w:w="231" w:type="pct"/>
            <w:vMerge w:val="restart"/>
          </w:tcPr>
          <w:p w:rsidR="00F7508B" w:rsidRPr="000963FF" w:rsidRDefault="00F7508B"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2025 год</w:t>
            </w:r>
          </w:p>
        </w:tc>
        <w:tc>
          <w:tcPr>
            <w:tcW w:w="928" w:type="pct"/>
            <w:gridSpan w:val="4"/>
          </w:tcPr>
          <w:p w:rsidR="00F7508B" w:rsidRPr="000963FF" w:rsidRDefault="00F7508B" w:rsidP="000D6561">
            <w:pPr>
              <w:rPr>
                <w:rFonts w:ascii="Arial" w:eastAsia="Times New Roman" w:hAnsi="Arial" w:cs="Arial"/>
                <w:sz w:val="18"/>
                <w:szCs w:val="18"/>
                <w:lang w:eastAsia="ru-RU"/>
              </w:rPr>
            </w:pPr>
            <w:r w:rsidRPr="000963FF">
              <w:rPr>
                <w:rFonts w:ascii="Arial" w:eastAsia="Times New Roman" w:hAnsi="Arial" w:cs="Arial"/>
                <w:sz w:val="18"/>
                <w:szCs w:val="18"/>
                <w:lang w:eastAsia="ru-RU"/>
              </w:rPr>
              <w:t>В том числе по кварталам:</w:t>
            </w:r>
          </w:p>
        </w:tc>
        <w:tc>
          <w:tcPr>
            <w:tcW w:w="349" w:type="pct"/>
            <w:vMerge w:val="restart"/>
          </w:tcPr>
          <w:p w:rsidR="00F7508B" w:rsidRPr="000963FF" w:rsidRDefault="00F7508B"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2026 год</w:t>
            </w:r>
          </w:p>
        </w:tc>
        <w:tc>
          <w:tcPr>
            <w:tcW w:w="356" w:type="pct"/>
            <w:vMerge w:val="restart"/>
          </w:tcPr>
          <w:p w:rsidR="00F7508B" w:rsidRPr="000963FF" w:rsidRDefault="00F7508B"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2027 год</w:t>
            </w:r>
          </w:p>
        </w:tc>
        <w:tc>
          <w:tcPr>
            <w:tcW w:w="519" w:type="pct"/>
            <w:vMerge w:val="restart"/>
          </w:tcPr>
          <w:p w:rsidR="00F7508B" w:rsidRPr="000963FF" w:rsidRDefault="00F7508B" w:rsidP="00F7508B">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х</w:t>
            </w:r>
          </w:p>
        </w:tc>
      </w:tr>
      <w:tr w:rsidR="00F7508B" w:rsidRPr="000963FF" w:rsidTr="000963FF">
        <w:trPr>
          <w:trHeight w:val="225"/>
          <w:jc w:val="center"/>
        </w:trPr>
        <w:tc>
          <w:tcPr>
            <w:tcW w:w="137" w:type="pct"/>
            <w:vMerge/>
          </w:tcPr>
          <w:p w:rsidR="00F7508B" w:rsidRPr="000963FF" w:rsidRDefault="00F7508B" w:rsidP="000D6561">
            <w:pPr>
              <w:rPr>
                <w:rFonts w:ascii="Arial" w:eastAsia="Times New Roman" w:hAnsi="Arial" w:cs="Arial"/>
                <w:sz w:val="18"/>
                <w:szCs w:val="18"/>
                <w:lang w:eastAsia="ru-RU"/>
              </w:rPr>
            </w:pPr>
          </w:p>
        </w:tc>
        <w:tc>
          <w:tcPr>
            <w:tcW w:w="526" w:type="pct"/>
            <w:vMerge/>
          </w:tcPr>
          <w:p w:rsidR="00F7508B" w:rsidRPr="000963FF" w:rsidRDefault="00F7508B" w:rsidP="000D6561">
            <w:pPr>
              <w:rPr>
                <w:rFonts w:ascii="Arial" w:eastAsia="Times New Roman" w:hAnsi="Arial" w:cs="Arial"/>
                <w:iCs/>
                <w:sz w:val="18"/>
                <w:szCs w:val="18"/>
                <w:lang w:eastAsia="ru-RU"/>
              </w:rPr>
            </w:pPr>
          </w:p>
        </w:tc>
        <w:tc>
          <w:tcPr>
            <w:tcW w:w="361" w:type="pct"/>
            <w:vMerge/>
          </w:tcPr>
          <w:p w:rsidR="00F7508B" w:rsidRPr="000963FF" w:rsidRDefault="00F7508B" w:rsidP="000D6561">
            <w:pPr>
              <w:rPr>
                <w:rFonts w:ascii="Arial" w:eastAsia="Times New Roman" w:hAnsi="Arial" w:cs="Arial"/>
                <w:iCs/>
                <w:sz w:val="18"/>
                <w:szCs w:val="18"/>
                <w:lang w:eastAsia="ru-RU"/>
              </w:rPr>
            </w:pPr>
          </w:p>
        </w:tc>
        <w:tc>
          <w:tcPr>
            <w:tcW w:w="494" w:type="pct"/>
            <w:vMerge/>
          </w:tcPr>
          <w:p w:rsidR="00F7508B" w:rsidRPr="000963FF" w:rsidRDefault="00F7508B" w:rsidP="000D6561">
            <w:pPr>
              <w:rPr>
                <w:rFonts w:ascii="Arial" w:eastAsia="Times New Roman" w:hAnsi="Arial" w:cs="Arial"/>
                <w:sz w:val="18"/>
                <w:szCs w:val="18"/>
                <w:lang w:eastAsia="ru-RU"/>
              </w:rPr>
            </w:pPr>
          </w:p>
        </w:tc>
        <w:tc>
          <w:tcPr>
            <w:tcW w:w="384" w:type="pct"/>
            <w:vMerge/>
            <w:shd w:val="clear" w:color="auto" w:fill="auto"/>
          </w:tcPr>
          <w:p w:rsidR="00F7508B" w:rsidRPr="000963FF" w:rsidRDefault="00F7508B" w:rsidP="000D6561">
            <w:pPr>
              <w:jc w:val="center"/>
              <w:rPr>
                <w:rFonts w:ascii="Arial" w:eastAsia="Times New Roman" w:hAnsi="Arial" w:cs="Arial"/>
                <w:sz w:val="18"/>
                <w:szCs w:val="18"/>
                <w:lang w:eastAsia="ru-RU"/>
              </w:rPr>
            </w:pPr>
          </w:p>
        </w:tc>
        <w:tc>
          <w:tcPr>
            <w:tcW w:w="354" w:type="pct"/>
            <w:vMerge/>
            <w:shd w:val="clear" w:color="auto" w:fill="auto"/>
          </w:tcPr>
          <w:p w:rsidR="00F7508B" w:rsidRPr="000963FF" w:rsidRDefault="00F7508B" w:rsidP="000D6561">
            <w:pPr>
              <w:jc w:val="center"/>
              <w:rPr>
                <w:rFonts w:ascii="Arial" w:eastAsia="Times New Roman" w:hAnsi="Arial" w:cs="Arial"/>
                <w:sz w:val="18"/>
                <w:szCs w:val="18"/>
                <w:lang w:eastAsia="ru-RU"/>
              </w:rPr>
            </w:pPr>
          </w:p>
        </w:tc>
        <w:tc>
          <w:tcPr>
            <w:tcW w:w="360" w:type="pct"/>
            <w:vMerge/>
            <w:shd w:val="clear" w:color="auto" w:fill="auto"/>
          </w:tcPr>
          <w:p w:rsidR="00F7508B" w:rsidRPr="000963FF" w:rsidRDefault="00F7508B" w:rsidP="000D6561">
            <w:pPr>
              <w:jc w:val="center"/>
              <w:rPr>
                <w:rFonts w:ascii="Arial" w:eastAsia="Times New Roman" w:hAnsi="Arial" w:cs="Arial"/>
                <w:sz w:val="18"/>
                <w:szCs w:val="18"/>
                <w:lang w:eastAsia="ru-RU"/>
              </w:rPr>
            </w:pPr>
          </w:p>
        </w:tc>
        <w:tc>
          <w:tcPr>
            <w:tcW w:w="231" w:type="pct"/>
            <w:vMerge/>
          </w:tcPr>
          <w:p w:rsidR="00F7508B" w:rsidRPr="000963FF" w:rsidRDefault="00F7508B" w:rsidP="000D6561">
            <w:pPr>
              <w:jc w:val="center"/>
              <w:rPr>
                <w:rFonts w:ascii="Arial" w:eastAsia="Times New Roman" w:hAnsi="Arial" w:cs="Arial"/>
                <w:sz w:val="18"/>
                <w:szCs w:val="18"/>
                <w:lang w:eastAsia="ru-RU"/>
              </w:rPr>
            </w:pPr>
          </w:p>
        </w:tc>
        <w:tc>
          <w:tcPr>
            <w:tcW w:w="231" w:type="pct"/>
          </w:tcPr>
          <w:p w:rsidR="00F7508B" w:rsidRPr="000963FF" w:rsidRDefault="00F7508B"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w:t>
            </w:r>
          </w:p>
          <w:p w:rsidR="00F7508B" w:rsidRPr="000963FF" w:rsidRDefault="00F7508B"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квартал</w:t>
            </w:r>
          </w:p>
        </w:tc>
        <w:tc>
          <w:tcPr>
            <w:tcW w:w="231" w:type="pct"/>
          </w:tcPr>
          <w:p w:rsidR="00F7508B" w:rsidRPr="000963FF" w:rsidRDefault="00F7508B"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w:t>
            </w:r>
          </w:p>
          <w:p w:rsidR="00F7508B" w:rsidRPr="000963FF" w:rsidRDefault="00F7508B"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полугодие</w:t>
            </w:r>
          </w:p>
        </w:tc>
        <w:tc>
          <w:tcPr>
            <w:tcW w:w="231" w:type="pct"/>
          </w:tcPr>
          <w:p w:rsidR="00F7508B" w:rsidRPr="000963FF" w:rsidRDefault="00F7508B"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 xml:space="preserve">9 </w:t>
            </w:r>
          </w:p>
          <w:p w:rsidR="00F7508B" w:rsidRPr="000963FF" w:rsidRDefault="00F7508B"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месяцев</w:t>
            </w:r>
          </w:p>
        </w:tc>
        <w:tc>
          <w:tcPr>
            <w:tcW w:w="235" w:type="pct"/>
          </w:tcPr>
          <w:p w:rsidR="00F7508B" w:rsidRPr="000963FF" w:rsidRDefault="00F7508B"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12 месяцев</w:t>
            </w:r>
          </w:p>
        </w:tc>
        <w:tc>
          <w:tcPr>
            <w:tcW w:w="349" w:type="pct"/>
            <w:vMerge/>
          </w:tcPr>
          <w:p w:rsidR="00F7508B" w:rsidRPr="000963FF" w:rsidRDefault="00F7508B" w:rsidP="000D6561">
            <w:pPr>
              <w:jc w:val="center"/>
              <w:rPr>
                <w:rFonts w:ascii="Arial" w:eastAsia="Times New Roman" w:hAnsi="Arial" w:cs="Arial"/>
                <w:sz w:val="18"/>
                <w:szCs w:val="18"/>
                <w:lang w:eastAsia="ru-RU"/>
              </w:rPr>
            </w:pPr>
          </w:p>
        </w:tc>
        <w:tc>
          <w:tcPr>
            <w:tcW w:w="356" w:type="pct"/>
            <w:vMerge/>
          </w:tcPr>
          <w:p w:rsidR="00F7508B" w:rsidRPr="000963FF" w:rsidRDefault="00F7508B" w:rsidP="000D6561">
            <w:pPr>
              <w:jc w:val="center"/>
              <w:rPr>
                <w:rFonts w:ascii="Arial" w:eastAsia="Times New Roman" w:hAnsi="Arial" w:cs="Arial"/>
                <w:sz w:val="18"/>
                <w:szCs w:val="18"/>
                <w:lang w:eastAsia="ru-RU"/>
              </w:rPr>
            </w:pPr>
          </w:p>
        </w:tc>
        <w:tc>
          <w:tcPr>
            <w:tcW w:w="519" w:type="pct"/>
            <w:vMerge/>
          </w:tcPr>
          <w:p w:rsidR="00F7508B" w:rsidRPr="000963FF" w:rsidRDefault="00F7508B" w:rsidP="000D6561">
            <w:pPr>
              <w:rPr>
                <w:rFonts w:ascii="Arial" w:eastAsia="Times New Roman" w:hAnsi="Arial" w:cs="Arial"/>
                <w:sz w:val="18"/>
                <w:szCs w:val="18"/>
                <w:lang w:eastAsia="ru-RU"/>
              </w:rPr>
            </w:pPr>
          </w:p>
        </w:tc>
      </w:tr>
      <w:tr w:rsidR="00F7508B" w:rsidRPr="000963FF" w:rsidTr="000963FF">
        <w:trPr>
          <w:trHeight w:val="450"/>
          <w:jc w:val="center"/>
        </w:trPr>
        <w:tc>
          <w:tcPr>
            <w:tcW w:w="137" w:type="pct"/>
            <w:vMerge/>
          </w:tcPr>
          <w:p w:rsidR="00F7508B" w:rsidRPr="000963FF" w:rsidRDefault="00F7508B" w:rsidP="000D6561">
            <w:pPr>
              <w:rPr>
                <w:rFonts w:ascii="Arial" w:eastAsia="Times New Roman" w:hAnsi="Arial" w:cs="Arial"/>
                <w:sz w:val="18"/>
                <w:szCs w:val="18"/>
                <w:lang w:eastAsia="ru-RU"/>
              </w:rPr>
            </w:pPr>
          </w:p>
        </w:tc>
        <w:tc>
          <w:tcPr>
            <w:tcW w:w="526" w:type="pct"/>
            <w:vMerge/>
          </w:tcPr>
          <w:p w:rsidR="00F7508B" w:rsidRPr="000963FF" w:rsidRDefault="00F7508B" w:rsidP="000D6561">
            <w:pPr>
              <w:rPr>
                <w:rFonts w:ascii="Arial" w:eastAsia="Times New Roman" w:hAnsi="Arial" w:cs="Arial"/>
                <w:iCs/>
                <w:sz w:val="18"/>
                <w:szCs w:val="18"/>
                <w:lang w:eastAsia="ru-RU"/>
              </w:rPr>
            </w:pPr>
          </w:p>
        </w:tc>
        <w:tc>
          <w:tcPr>
            <w:tcW w:w="361" w:type="pct"/>
            <w:vMerge/>
          </w:tcPr>
          <w:p w:rsidR="00F7508B" w:rsidRPr="000963FF" w:rsidRDefault="00F7508B" w:rsidP="000D6561">
            <w:pPr>
              <w:rPr>
                <w:rFonts w:ascii="Arial" w:eastAsia="Times New Roman" w:hAnsi="Arial" w:cs="Arial"/>
                <w:iCs/>
                <w:sz w:val="18"/>
                <w:szCs w:val="18"/>
                <w:lang w:eastAsia="ru-RU"/>
              </w:rPr>
            </w:pPr>
          </w:p>
        </w:tc>
        <w:tc>
          <w:tcPr>
            <w:tcW w:w="494" w:type="pct"/>
            <w:vMerge/>
          </w:tcPr>
          <w:p w:rsidR="00F7508B" w:rsidRPr="000963FF" w:rsidRDefault="00F7508B" w:rsidP="000D6561">
            <w:pPr>
              <w:rPr>
                <w:rFonts w:ascii="Arial" w:eastAsia="Times New Roman" w:hAnsi="Arial" w:cs="Arial"/>
                <w:sz w:val="18"/>
                <w:szCs w:val="18"/>
                <w:lang w:eastAsia="ru-RU"/>
              </w:rPr>
            </w:pPr>
          </w:p>
        </w:tc>
        <w:tc>
          <w:tcPr>
            <w:tcW w:w="384" w:type="pct"/>
            <w:shd w:val="clear" w:color="auto" w:fill="auto"/>
          </w:tcPr>
          <w:p w:rsidR="00F7508B" w:rsidRPr="000963FF" w:rsidRDefault="00F7508B" w:rsidP="000916C9">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434 002,66</w:t>
            </w:r>
          </w:p>
        </w:tc>
        <w:tc>
          <w:tcPr>
            <w:tcW w:w="354" w:type="pct"/>
            <w:shd w:val="clear" w:color="auto" w:fill="auto"/>
          </w:tcPr>
          <w:p w:rsidR="00F7508B" w:rsidRPr="000963FF" w:rsidRDefault="00F7508B" w:rsidP="000916C9">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222</w:t>
            </w:r>
            <w:r w:rsidRPr="000963FF">
              <w:rPr>
                <w:rFonts w:ascii="Arial" w:eastAsia="Times New Roman" w:hAnsi="Arial" w:cs="Arial"/>
                <w:iCs/>
                <w:sz w:val="18"/>
                <w:szCs w:val="18"/>
                <w:lang w:val="en-US" w:eastAsia="ru-RU"/>
              </w:rPr>
              <w:t xml:space="preserve"> </w:t>
            </w:r>
            <w:r w:rsidRPr="000963FF">
              <w:rPr>
                <w:rFonts w:ascii="Arial" w:eastAsia="Times New Roman" w:hAnsi="Arial" w:cs="Arial"/>
                <w:iCs/>
                <w:sz w:val="18"/>
                <w:szCs w:val="18"/>
                <w:lang w:eastAsia="ru-RU"/>
              </w:rPr>
              <w:t>273,</w:t>
            </w:r>
            <w:r w:rsidRPr="000963FF">
              <w:rPr>
                <w:rFonts w:ascii="Arial" w:eastAsia="Times New Roman" w:hAnsi="Arial" w:cs="Arial"/>
                <w:iCs/>
                <w:sz w:val="18"/>
                <w:szCs w:val="18"/>
                <w:lang w:val="en-US" w:eastAsia="ru-RU"/>
              </w:rPr>
              <w:t>024</w:t>
            </w:r>
          </w:p>
        </w:tc>
        <w:tc>
          <w:tcPr>
            <w:tcW w:w="360" w:type="pct"/>
            <w:shd w:val="clear" w:color="auto" w:fill="auto"/>
          </w:tcPr>
          <w:p w:rsidR="00F7508B" w:rsidRPr="000963FF" w:rsidRDefault="00F7508B" w:rsidP="000916C9">
            <w:pPr>
              <w:jc w:val="center"/>
              <w:rPr>
                <w:rFonts w:ascii="Arial" w:hAnsi="Arial" w:cs="Arial"/>
                <w:sz w:val="18"/>
                <w:szCs w:val="18"/>
              </w:rPr>
            </w:pPr>
            <w:r w:rsidRPr="000963FF">
              <w:rPr>
                <w:rFonts w:ascii="Arial" w:eastAsia="Times New Roman" w:hAnsi="Arial" w:cs="Arial"/>
                <w:iCs/>
                <w:sz w:val="18"/>
                <w:szCs w:val="18"/>
                <w:lang w:eastAsia="ru-RU"/>
              </w:rPr>
              <w:t>434 002,66</w:t>
            </w:r>
          </w:p>
        </w:tc>
        <w:tc>
          <w:tcPr>
            <w:tcW w:w="231" w:type="pct"/>
          </w:tcPr>
          <w:p w:rsidR="00F7508B" w:rsidRPr="000963FF" w:rsidRDefault="00F7508B" w:rsidP="000916C9">
            <w:pPr>
              <w:jc w:val="center"/>
              <w:rPr>
                <w:rFonts w:ascii="Arial" w:hAnsi="Arial" w:cs="Arial"/>
                <w:sz w:val="18"/>
                <w:szCs w:val="18"/>
              </w:rPr>
            </w:pPr>
            <w:r w:rsidRPr="000963FF">
              <w:rPr>
                <w:rFonts w:ascii="Arial" w:eastAsia="Times New Roman" w:hAnsi="Arial" w:cs="Arial"/>
                <w:iCs/>
                <w:sz w:val="18"/>
                <w:szCs w:val="18"/>
                <w:lang w:eastAsia="ru-RU"/>
              </w:rPr>
              <w:t>434 002,66</w:t>
            </w:r>
          </w:p>
        </w:tc>
        <w:tc>
          <w:tcPr>
            <w:tcW w:w="231" w:type="pct"/>
          </w:tcPr>
          <w:p w:rsidR="00F7508B" w:rsidRPr="000963FF" w:rsidRDefault="00F7508B" w:rsidP="000916C9">
            <w:pPr>
              <w:jc w:val="center"/>
              <w:rPr>
                <w:rFonts w:ascii="Arial" w:hAnsi="Arial" w:cs="Arial"/>
                <w:sz w:val="18"/>
                <w:szCs w:val="18"/>
              </w:rPr>
            </w:pPr>
            <w:r w:rsidRPr="000963FF">
              <w:rPr>
                <w:rFonts w:ascii="Arial" w:eastAsia="Times New Roman" w:hAnsi="Arial" w:cs="Arial"/>
                <w:iCs/>
                <w:sz w:val="18"/>
                <w:szCs w:val="18"/>
                <w:lang w:eastAsia="ru-RU"/>
              </w:rPr>
              <w:t>434 002,66</w:t>
            </w:r>
          </w:p>
        </w:tc>
        <w:tc>
          <w:tcPr>
            <w:tcW w:w="231" w:type="pct"/>
          </w:tcPr>
          <w:p w:rsidR="00F7508B" w:rsidRPr="000963FF" w:rsidRDefault="00F7508B" w:rsidP="000916C9">
            <w:pPr>
              <w:jc w:val="center"/>
              <w:rPr>
                <w:rFonts w:ascii="Arial" w:hAnsi="Arial" w:cs="Arial"/>
                <w:sz w:val="18"/>
                <w:szCs w:val="18"/>
              </w:rPr>
            </w:pPr>
            <w:r w:rsidRPr="000963FF">
              <w:rPr>
                <w:rFonts w:ascii="Arial" w:eastAsia="Times New Roman" w:hAnsi="Arial" w:cs="Arial"/>
                <w:iCs/>
                <w:sz w:val="18"/>
                <w:szCs w:val="18"/>
                <w:lang w:eastAsia="ru-RU"/>
              </w:rPr>
              <w:t>434 002,66</w:t>
            </w:r>
          </w:p>
        </w:tc>
        <w:tc>
          <w:tcPr>
            <w:tcW w:w="231" w:type="pct"/>
          </w:tcPr>
          <w:p w:rsidR="00F7508B" w:rsidRPr="000963FF" w:rsidRDefault="00F7508B" w:rsidP="000916C9">
            <w:pPr>
              <w:jc w:val="center"/>
              <w:rPr>
                <w:rFonts w:ascii="Arial" w:hAnsi="Arial" w:cs="Arial"/>
                <w:sz w:val="18"/>
                <w:szCs w:val="18"/>
              </w:rPr>
            </w:pPr>
            <w:r w:rsidRPr="000963FF">
              <w:rPr>
                <w:rFonts w:ascii="Arial" w:eastAsia="Times New Roman" w:hAnsi="Arial" w:cs="Arial"/>
                <w:iCs/>
                <w:sz w:val="18"/>
                <w:szCs w:val="18"/>
                <w:lang w:eastAsia="ru-RU"/>
              </w:rPr>
              <w:t>434 002,66</w:t>
            </w:r>
          </w:p>
        </w:tc>
        <w:tc>
          <w:tcPr>
            <w:tcW w:w="235" w:type="pct"/>
          </w:tcPr>
          <w:p w:rsidR="00F7508B" w:rsidRPr="000963FF" w:rsidRDefault="00F7508B" w:rsidP="000916C9">
            <w:pPr>
              <w:jc w:val="center"/>
              <w:rPr>
                <w:rFonts w:ascii="Arial" w:hAnsi="Arial" w:cs="Arial"/>
                <w:sz w:val="18"/>
                <w:szCs w:val="18"/>
              </w:rPr>
            </w:pPr>
            <w:r w:rsidRPr="000963FF">
              <w:rPr>
                <w:rFonts w:ascii="Arial" w:eastAsia="Times New Roman" w:hAnsi="Arial" w:cs="Arial"/>
                <w:iCs/>
                <w:sz w:val="18"/>
                <w:szCs w:val="18"/>
                <w:lang w:eastAsia="ru-RU"/>
              </w:rPr>
              <w:t>434 002,66</w:t>
            </w:r>
          </w:p>
        </w:tc>
        <w:tc>
          <w:tcPr>
            <w:tcW w:w="349" w:type="pct"/>
          </w:tcPr>
          <w:p w:rsidR="00F7508B" w:rsidRPr="000963FF" w:rsidRDefault="00F7508B" w:rsidP="000916C9">
            <w:pPr>
              <w:jc w:val="center"/>
              <w:rPr>
                <w:rFonts w:ascii="Arial" w:hAnsi="Arial" w:cs="Arial"/>
                <w:sz w:val="18"/>
                <w:szCs w:val="18"/>
              </w:rPr>
            </w:pPr>
            <w:r w:rsidRPr="000963FF">
              <w:rPr>
                <w:rFonts w:ascii="Arial" w:eastAsia="Times New Roman" w:hAnsi="Arial" w:cs="Arial"/>
                <w:iCs/>
                <w:sz w:val="18"/>
                <w:szCs w:val="18"/>
                <w:lang w:eastAsia="ru-RU"/>
              </w:rPr>
              <w:t>434 002,66</w:t>
            </w:r>
          </w:p>
        </w:tc>
        <w:tc>
          <w:tcPr>
            <w:tcW w:w="356" w:type="pct"/>
          </w:tcPr>
          <w:p w:rsidR="00F7508B" w:rsidRPr="000963FF" w:rsidRDefault="00F7508B" w:rsidP="000916C9">
            <w:pPr>
              <w:jc w:val="center"/>
              <w:rPr>
                <w:rFonts w:ascii="Arial" w:hAnsi="Arial" w:cs="Arial"/>
                <w:sz w:val="18"/>
                <w:szCs w:val="18"/>
              </w:rPr>
            </w:pPr>
            <w:r w:rsidRPr="000963FF">
              <w:rPr>
                <w:rFonts w:ascii="Arial" w:eastAsia="Times New Roman" w:hAnsi="Arial" w:cs="Arial"/>
                <w:iCs/>
                <w:sz w:val="18"/>
                <w:szCs w:val="18"/>
                <w:lang w:eastAsia="ru-RU"/>
              </w:rPr>
              <w:t>434 002,66</w:t>
            </w:r>
          </w:p>
        </w:tc>
        <w:tc>
          <w:tcPr>
            <w:tcW w:w="519" w:type="pct"/>
            <w:vMerge/>
          </w:tcPr>
          <w:p w:rsidR="00F7508B" w:rsidRPr="000963FF" w:rsidRDefault="00F7508B" w:rsidP="000D6561">
            <w:pPr>
              <w:rPr>
                <w:rFonts w:ascii="Arial" w:eastAsia="Times New Roman" w:hAnsi="Arial" w:cs="Arial"/>
                <w:sz w:val="18"/>
                <w:szCs w:val="18"/>
                <w:lang w:eastAsia="ru-RU"/>
              </w:rPr>
            </w:pPr>
          </w:p>
        </w:tc>
      </w:tr>
      <w:tr w:rsidR="00420961" w:rsidRPr="000963FF" w:rsidTr="000963FF">
        <w:trPr>
          <w:trHeight w:val="206"/>
          <w:jc w:val="center"/>
        </w:trPr>
        <w:tc>
          <w:tcPr>
            <w:tcW w:w="137" w:type="pct"/>
            <w:vMerge w:val="restart"/>
          </w:tcPr>
          <w:p w:rsidR="00420961" w:rsidRPr="000963FF" w:rsidRDefault="00420961" w:rsidP="000B0E44">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2.6.</w:t>
            </w:r>
          </w:p>
        </w:tc>
        <w:tc>
          <w:tcPr>
            <w:tcW w:w="526" w:type="pct"/>
            <w:vMerge w:val="restart"/>
          </w:tcPr>
          <w:p w:rsidR="00420961" w:rsidRPr="000963FF" w:rsidRDefault="00420961" w:rsidP="000B0E44">
            <w:pPr>
              <w:rPr>
                <w:rFonts w:ascii="Arial" w:eastAsia="Times New Roman" w:hAnsi="Arial" w:cs="Arial"/>
                <w:iCs/>
                <w:sz w:val="18"/>
                <w:szCs w:val="18"/>
                <w:lang w:eastAsia="ru-RU"/>
              </w:rPr>
            </w:pPr>
            <w:r w:rsidRPr="000963FF">
              <w:rPr>
                <w:rFonts w:ascii="Arial" w:eastAsia="Times New Roman" w:hAnsi="Arial" w:cs="Arial"/>
                <w:iCs/>
                <w:sz w:val="18"/>
                <w:szCs w:val="18"/>
                <w:lang w:eastAsia="ru-RU"/>
              </w:rPr>
              <w:t>Мероприятие 01.17.</w:t>
            </w:r>
          </w:p>
          <w:p w:rsidR="00420961" w:rsidRPr="000963FF" w:rsidRDefault="00420961" w:rsidP="000B0E44">
            <w:pPr>
              <w:rPr>
                <w:rFonts w:ascii="Arial" w:eastAsia="Times New Roman" w:hAnsi="Arial" w:cs="Arial"/>
                <w:iCs/>
                <w:sz w:val="18"/>
                <w:szCs w:val="18"/>
                <w:lang w:eastAsia="ru-RU"/>
              </w:rPr>
            </w:pPr>
            <w:r w:rsidRPr="000963FF">
              <w:rPr>
                <w:rFonts w:ascii="Arial" w:eastAsia="Times New Roman" w:hAnsi="Arial" w:cs="Arial"/>
                <w:iCs/>
                <w:sz w:val="18"/>
                <w:szCs w:val="18"/>
                <w:lang w:eastAsia="ru-RU"/>
              </w:rPr>
              <w:t>Благоустройство дворовых территорий</w:t>
            </w:r>
          </w:p>
        </w:tc>
        <w:tc>
          <w:tcPr>
            <w:tcW w:w="361" w:type="pct"/>
            <w:vMerge w:val="restart"/>
          </w:tcPr>
          <w:p w:rsidR="00420961" w:rsidRPr="000963FF" w:rsidRDefault="00420961" w:rsidP="000B0E44">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2023-2027</w:t>
            </w:r>
          </w:p>
        </w:tc>
        <w:tc>
          <w:tcPr>
            <w:tcW w:w="494" w:type="pct"/>
          </w:tcPr>
          <w:p w:rsidR="00420961" w:rsidRPr="000963FF" w:rsidRDefault="00420961" w:rsidP="000B0E44">
            <w:pPr>
              <w:rPr>
                <w:rFonts w:ascii="Arial" w:eastAsia="Times New Roman" w:hAnsi="Arial" w:cs="Arial"/>
                <w:color w:val="000000"/>
                <w:sz w:val="18"/>
                <w:szCs w:val="18"/>
                <w:lang w:eastAsia="ru-RU"/>
              </w:rPr>
            </w:pPr>
            <w:r w:rsidRPr="000963FF">
              <w:rPr>
                <w:rFonts w:ascii="Arial" w:eastAsia="Times New Roman" w:hAnsi="Arial" w:cs="Arial"/>
                <w:color w:val="000000"/>
                <w:sz w:val="18"/>
                <w:szCs w:val="18"/>
                <w:lang w:eastAsia="ru-RU"/>
              </w:rPr>
              <w:t>Итого</w:t>
            </w:r>
          </w:p>
        </w:tc>
        <w:tc>
          <w:tcPr>
            <w:tcW w:w="384" w:type="pct"/>
            <w:shd w:val="clear" w:color="auto" w:fill="auto"/>
          </w:tcPr>
          <w:p w:rsidR="00420961" w:rsidRPr="000963FF" w:rsidRDefault="00420961" w:rsidP="000B0E44">
            <w:pPr>
              <w:jc w:val="center"/>
              <w:rPr>
                <w:rFonts w:ascii="Arial" w:hAnsi="Arial" w:cs="Arial"/>
                <w:color w:val="000000"/>
                <w:sz w:val="18"/>
                <w:szCs w:val="18"/>
              </w:rPr>
            </w:pPr>
            <w:r w:rsidRPr="000963FF">
              <w:rPr>
                <w:rFonts w:ascii="Arial" w:hAnsi="Arial" w:cs="Arial"/>
                <w:color w:val="000000"/>
                <w:sz w:val="18"/>
                <w:szCs w:val="18"/>
              </w:rPr>
              <w:t>93 840,43</w:t>
            </w:r>
          </w:p>
        </w:tc>
        <w:tc>
          <w:tcPr>
            <w:tcW w:w="354" w:type="pct"/>
            <w:shd w:val="clear" w:color="auto" w:fill="auto"/>
          </w:tcPr>
          <w:p w:rsidR="00420961" w:rsidRPr="000963FF" w:rsidRDefault="00420961" w:rsidP="000B0E44">
            <w:pPr>
              <w:jc w:val="center"/>
              <w:rPr>
                <w:rFonts w:ascii="Arial" w:hAnsi="Arial" w:cs="Arial"/>
                <w:color w:val="000000"/>
                <w:sz w:val="18"/>
                <w:szCs w:val="18"/>
              </w:rPr>
            </w:pPr>
            <w:r w:rsidRPr="000963FF">
              <w:rPr>
                <w:rFonts w:ascii="Arial" w:hAnsi="Arial" w:cs="Arial"/>
                <w:color w:val="000000"/>
                <w:sz w:val="18"/>
                <w:szCs w:val="18"/>
              </w:rPr>
              <w:t>48 318,19</w:t>
            </w:r>
          </w:p>
        </w:tc>
        <w:tc>
          <w:tcPr>
            <w:tcW w:w="360" w:type="pct"/>
            <w:shd w:val="clear" w:color="auto" w:fill="auto"/>
          </w:tcPr>
          <w:p w:rsidR="00420961" w:rsidRPr="000963FF" w:rsidRDefault="00420961" w:rsidP="000B0E44">
            <w:pPr>
              <w:jc w:val="center"/>
              <w:rPr>
                <w:rFonts w:ascii="Arial" w:eastAsia="Times New Roman" w:hAnsi="Arial" w:cs="Arial"/>
                <w:sz w:val="18"/>
                <w:szCs w:val="18"/>
                <w:lang w:val="en-US" w:eastAsia="ru-RU"/>
              </w:rPr>
            </w:pPr>
            <w:r w:rsidRPr="000963FF">
              <w:rPr>
                <w:rFonts w:ascii="Arial" w:eastAsia="Times New Roman" w:hAnsi="Arial" w:cs="Arial"/>
                <w:sz w:val="18"/>
                <w:szCs w:val="18"/>
                <w:lang w:eastAsia="ru-RU"/>
              </w:rPr>
              <w:t>45 522,24</w:t>
            </w:r>
          </w:p>
        </w:tc>
        <w:tc>
          <w:tcPr>
            <w:tcW w:w="1159" w:type="pct"/>
            <w:gridSpan w:val="5"/>
            <w:shd w:val="clear" w:color="auto" w:fill="auto"/>
          </w:tcPr>
          <w:p w:rsidR="00420961" w:rsidRPr="000963FF" w:rsidRDefault="00420961" w:rsidP="000B0E44">
            <w:pPr>
              <w:jc w:val="center"/>
              <w:rPr>
                <w:rFonts w:ascii="Arial" w:hAnsi="Arial" w:cs="Arial"/>
                <w:sz w:val="18"/>
                <w:szCs w:val="18"/>
              </w:rPr>
            </w:pPr>
            <w:r w:rsidRPr="000963FF">
              <w:rPr>
                <w:rFonts w:ascii="Arial" w:eastAsia="Times New Roman" w:hAnsi="Arial" w:cs="Arial"/>
                <w:sz w:val="18"/>
                <w:szCs w:val="18"/>
                <w:lang w:eastAsia="ru-RU"/>
              </w:rPr>
              <w:t>-</w:t>
            </w:r>
          </w:p>
        </w:tc>
        <w:tc>
          <w:tcPr>
            <w:tcW w:w="349" w:type="pct"/>
            <w:shd w:val="clear" w:color="auto" w:fill="auto"/>
          </w:tcPr>
          <w:p w:rsidR="00420961" w:rsidRPr="000963FF" w:rsidRDefault="00420961" w:rsidP="000B0E44">
            <w:pPr>
              <w:jc w:val="center"/>
              <w:rPr>
                <w:rFonts w:ascii="Arial" w:hAnsi="Arial" w:cs="Arial"/>
                <w:sz w:val="18"/>
                <w:szCs w:val="18"/>
              </w:rPr>
            </w:pPr>
            <w:r w:rsidRPr="000963FF">
              <w:rPr>
                <w:rFonts w:ascii="Arial" w:eastAsia="Times New Roman" w:hAnsi="Arial" w:cs="Arial"/>
                <w:sz w:val="18"/>
                <w:szCs w:val="18"/>
                <w:lang w:eastAsia="ru-RU"/>
              </w:rPr>
              <w:t>-</w:t>
            </w:r>
          </w:p>
        </w:tc>
        <w:tc>
          <w:tcPr>
            <w:tcW w:w="356" w:type="pct"/>
            <w:shd w:val="clear" w:color="auto" w:fill="auto"/>
          </w:tcPr>
          <w:p w:rsidR="00420961" w:rsidRPr="000963FF" w:rsidRDefault="00420961" w:rsidP="000B0E44">
            <w:pPr>
              <w:jc w:val="center"/>
              <w:rPr>
                <w:rFonts w:ascii="Arial" w:hAnsi="Arial" w:cs="Arial"/>
                <w:sz w:val="18"/>
                <w:szCs w:val="18"/>
              </w:rPr>
            </w:pPr>
            <w:r w:rsidRPr="000963FF">
              <w:rPr>
                <w:rFonts w:ascii="Arial" w:eastAsia="Times New Roman" w:hAnsi="Arial" w:cs="Arial"/>
                <w:sz w:val="18"/>
                <w:szCs w:val="18"/>
                <w:lang w:eastAsia="ru-RU"/>
              </w:rPr>
              <w:t>-</w:t>
            </w:r>
          </w:p>
        </w:tc>
        <w:tc>
          <w:tcPr>
            <w:tcW w:w="519" w:type="pct"/>
            <w:vMerge w:val="restart"/>
          </w:tcPr>
          <w:p w:rsidR="00420961" w:rsidRPr="000963FF" w:rsidRDefault="00420961" w:rsidP="000B0E44">
            <w:pPr>
              <w:rPr>
                <w:rFonts w:ascii="Arial" w:eastAsia="Times New Roman" w:hAnsi="Arial" w:cs="Arial"/>
                <w:sz w:val="18"/>
                <w:szCs w:val="18"/>
                <w:lang w:eastAsia="ru-RU"/>
              </w:rPr>
            </w:pPr>
            <w:r w:rsidRPr="000963FF">
              <w:rPr>
                <w:rFonts w:ascii="Arial" w:eastAsia="Times New Roman" w:hAnsi="Arial" w:cs="Arial"/>
                <w:sz w:val="18"/>
                <w:szCs w:val="18"/>
                <w:lang w:eastAsia="ru-RU"/>
              </w:rPr>
              <w:t>Отдел благоустройства, дорожного хозяйства и транспорта управления ЖКХ и строительства</w:t>
            </w:r>
          </w:p>
          <w:p w:rsidR="00420961" w:rsidRPr="000963FF" w:rsidRDefault="00420961" w:rsidP="000B0E44">
            <w:pPr>
              <w:rPr>
                <w:rFonts w:ascii="Arial" w:eastAsia="Times New Roman" w:hAnsi="Arial" w:cs="Arial"/>
                <w:sz w:val="18"/>
                <w:szCs w:val="18"/>
                <w:lang w:eastAsia="ru-RU"/>
              </w:rPr>
            </w:pPr>
          </w:p>
        </w:tc>
      </w:tr>
      <w:tr w:rsidR="00420961" w:rsidRPr="000963FF" w:rsidTr="000963FF">
        <w:trPr>
          <w:trHeight w:val="397"/>
          <w:jc w:val="center"/>
        </w:trPr>
        <w:tc>
          <w:tcPr>
            <w:tcW w:w="137" w:type="pct"/>
            <w:vMerge/>
          </w:tcPr>
          <w:p w:rsidR="00420961" w:rsidRPr="000963FF" w:rsidRDefault="00420961" w:rsidP="000B0E44">
            <w:pPr>
              <w:jc w:val="center"/>
              <w:rPr>
                <w:rFonts w:ascii="Arial" w:eastAsia="Times New Roman" w:hAnsi="Arial" w:cs="Arial"/>
                <w:sz w:val="18"/>
                <w:szCs w:val="18"/>
                <w:lang w:eastAsia="ru-RU"/>
              </w:rPr>
            </w:pPr>
          </w:p>
        </w:tc>
        <w:tc>
          <w:tcPr>
            <w:tcW w:w="526" w:type="pct"/>
            <w:vMerge/>
          </w:tcPr>
          <w:p w:rsidR="00420961" w:rsidRPr="000963FF" w:rsidRDefault="00420961" w:rsidP="000B0E44">
            <w:pPr>
              <w:rPr>
                <w:rFonts w:ascii="Arial" w:eastAsia="Times New Roman" w:hAnsi="Arial" w:cs="Arial"/>
                <w:iCs/>
                <w:sz w:val="18"/>
                <w:szCs w:val="18"/>
                <w:lang w:eastAsia="ru-RU"/>
              </w:rPr>
            </w:pPr>
          </w:p>
        </w:tc>
        <w:tc>
          <w:tcPr>
            <w:tcW w:w="361" w:type="pct"/>
            <w:vMerge/>
          </w:tcPr>
          <w:p w:rsidR="00420961" w:rsidRPr="000963FF" w:rsidRDefault="00420961" w:rsidP="000B0E44">
            <w:pPr>
              <w:jc w:val="center"/>
              <w:rPr>
                <w:rFonts w:ascii="Arial" w:eastAsia="Times New Roman" w:hAnsi="Arial" w:cs="Arial"/>
                <w:iCs/>
                <w:sz w:val="18"/>
                <w:szCs w:val="18"/>
                <w:lang w:eastAsia="ru-RU"/>
              </w:rPr>
            </w:pPr>
          </w:p>
        </w:tc>
        <w:tc>
          <w:tcPr>
            <w:tcW w:w="494" w:type="pct"/>
          </w:tcPr>
          <w:p w:rsidR="00420961" w:rsidRPr="000963FF" w:rsidRDefault="00420961" w:rsidP="000B0E44">
            <w:pPr>
              <w:rPr>
                <w:rFonts w:ascii="Arial" w:eastAsia="Times New Roman" w:hAnsi="Arial" w:cs="Arial"/>
                <w:sz w:val="18"/>
                <w:szCs w:val="18"/>
                <w:lang w:eastAsia="ru-RU"/>
              </w:rPr>
            </w:pPr>
            <w:r w:rsidRPr="000963FF">
              <w:rPr>
                <w:rFonts w:ascii="Arial" w:eastAsia="Times New Roman" w:hAnsi="Arial" w:cs="Arial"/>
                <w:color w:val="000000"/>
                <w:sz w:val="18"/>
                <w:szCs w:val="18"/>
                <w:lang w:eastAsia="ru-RU"/>
              </w:rPr>
              <w:t>Средства бюджета Московской области</w:t>
            </w:r>
          </w:p>
        </w:tc>
        <w:tc>
          <w:tcPr>
            <w:tcW w:w="384" w:type="pct"/>
            <w:shd w:val="clear" w:color="auto" w:fill="auto"/>
          </w:tcPr>
          <w:p w:rsidR="00420961" w:rsidRPr="000963FF" w:rsidRDefault="00420961" w:rsidP="000B0E44">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54" w:type="pct"/>
            <w:shd w:val="clear" w:color="auto" w:fill="auto"/>
          </w:tcPr>
          <w:p w:rsidR="00420961" w:rsidRPr="000963FF" w:rsidRDefault="00420961" w:rsidP="000B0E44">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60" w:type="pct"/>
            <w:shd w:val="clear" w:color="auto" w:fill="auto"/>
          </w:tcPr>
          <w:p w:rsidR="00420961" w:rsidRPr="000963FF" w:rsidRDefault="00420961" w:rsidP="000B0E44">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1159" w:type="pct"/>
            <w:gridSpan w:val="5"/>
            <w:shd w:val="clear" w:color="auto" w:fill="auto"/>
          </w:tcPr>
          <w:p w:rsidR="00420961" w:rsidRPr="000963FF" w:rsidRDefault="00420961" w:rsidP="000B0E44">
            <w:pPr>
              <w:jc w:val="center"/>
              <w:rPr>
                <w:rFonts w:ascii="Arial" w:hAnsi="Arial" w:cs="Arial"/>
                <w:sz w:val="18"/>
                <w:szCs w:val="18"/>
              </w:rPr>
            </w:pPr>
            <w:r w:rsidRPr="000963FF">
              <w:rPr>
                <w:rFonts w:ascii="Arial" w:eastAsia="Times New Roman" w:hAnsi="Arial" w:cs="Arial"/>
                <w:sz w:val="18"/>
                <w:szCs w:val="18"/>
                <w:lang w:eastAsia="ru-RU"/>
              </w:rPr>
              <w:t>-</w:t>
            </w:r>
          </w:p>
        </w:tc>
        <w:tc>
          <w:tcPr>
            <w:tcW w:w="349" w:type="pct"/>
            <w:shd w:val="clear" w:color="auto" w:fill="auto"/>
          </w:tcPr>
          <w:p w:rsidR="00420961" w:rsidRPr="000963FF" w:rsidRDefault="00420961" w:rsidP="000B0E44">
            <w:pPr>
              <w:jc w:val="center"/>
              <w:rPr>
                <w:rFonts w:ascii="Arial" w:hAnsi="Arial" w:cs="Arial"/>
                <w:sz w:val="18"/>
                <w:szCs w:val="18"/>
              </w:rPr>
            </w:pPr>
            <w:r w:rsidRPr="000963FF">
              <w:rPr>
                <w:rFonts w:ascii="Arial" w:eastAsia="Times New Roman" w:hAnsi="Arial" w:cs="Arial"/>
                <w:sz w:val="18"/>
                <w:szCs w:val="18"/>
                <w:lang w:eastAsia="ru-RU"/>
              </w:rPr>
              <w:t>-</w:t>
            </w:r>
          </w:p>
        </w:tc>
        <w:tc>
          <w:tcPr>
            <w:tcW w:w="356" w:type="pct"/>
            <w:shd w:val="clear" w:color="auto" w:fill="auto"/>
          </w:tcPr>
          <w:p w:rsidR="00420961" w:rsidRPr="000963FF" w:rsidRDefault="00420961" w:rsidP="000B0E44">
            <w:pPr>
              <w:jc w:val="center"/>
              <w:rPr>
                <w:rFonts w:ascii="Arial" w:hAnsi="Arial" w:cs="Arial"/>
                <w:sz w:val="18"/>
                <w:szCs w:val="18"/>
              </w:rPr>
            </w:pPr>
            <w:r w:rsidRPr="000963FF">
              <w:rPr>
                <w:rFonts w:ascii="Arial" w:eastAsia="Times New Roman" w:hAnsi="Arial" w:cs="Arial"/>
                <w:sz w:val="18"/>
                <w:szCs w:val="18"/>
                <w:lang w:eastAsia="ru-RU"/>
              </w:rPr>
              <w:t>-</w:t>
            </w:r>
          </w:p>
        </w:tc>
        <w:tc>
          <w:tcPr>
            <w:tcW w:w="519" w:type="pct"/>
            <w:vMerge/>
          </w:tcPr>
          <w:p w:rsidR="00420961" w:rsidRPr="000963FF" w:rsidRDefault="00420961" w:rsidP="000B0E44">
            <w:pPr>
              <w:jc w:val="center"/>
              <w:rPr>
                <w:rFonts w:ascii="Arial" w:eastAsia="Times New Roman" w:hAnsi="Arial" w:cs="Arial"/>
                <w:sz w:val="18"/>
                <w:szCs w:val="18"/>
                <w:lang w:eastAsia="ru-RU"/>
              </w:rPr>
            </w:pPr>
          </w:p>
        </w:tc>
      </w:tr>
      <w:tr w:rsidR="00420961" w:rsidRPr="000963FF" w:rsidTr="000963FF">
        <w:trPr>
          <w:trHeight w:val="397"/>
          <w:jc w:val="center"/>
        </w:trPr>
        <w:tc>
          <w:tcPr>
            <w:tcW w:w="137" w:type="pct"/>
            <w:vMerge/>
          </w:tcPr>
          <w:p w:rsidR="00420961" w:rsidRPr="000963FF" w:rsidRDefault="00420961" w:rsidP="000B0E44">
            <w:pPr>
              <w:jc w:val="center"/>
              <w:rPr>
                <w:rFonts w:ascii="Arial" w:eastAsia="Times New Roman" w:hAnsi="Arial" w:cs="Arial"/>
                <w:sz w:val="18"/>
                <w:szCs w:val="18"/>
                <w:lang w:eastAsia="ru-RU"/>
              </w:rPr>
            </w:pPr>
          </w:p>
        </w:tc>
        <w:tc>
          <w:tcPr>
            <w:tcW w:w="526" w:type="pct"/>
            <w:vMerge/>
          </w:tcPr>
          <w:p w:rsidR="00420961" w:rsidRPr="000963FF" w:rsidRDefault="00420961" w:rsidP="000B0E44">
            <w:pPr>
              <w:rPr>
                <w:rFonts w:ascii="Arial" w:eastAsia="Times New Roman" w:hAnsi="Arial" w:cs="Arial"/>
                <w:iCs/>
                <w:sz w:val="18"/>
                <w:szCs w:val="18"/>
                <w:lang w:eastAsia="ru-RU"/>
              </w:rPr>
            </w:pPr>
          </w:p>
        </w:tc>
        <w:tc>
          <w:tcPr>
            <w:tcW w:w="361" w:type="pct"/>
            <w:vMerge/>
          </w:tcPr>
          <w:p w:rsidR="00420961" w:rsidRPr="000963FF" w:rsidRDefault="00420961" w:rsidP="000B0E44">
            <w:pPr>
              <w:jc w:val="center"/>
              <w:rPr>
                <w:rFonts w:ascii="Arial" w:eastAsia="Times New Roman" w:hAnsi="Arial" w:cs="Arial"/>
                <w:iCs/>
                <w:sz w:val="18"/>
                <w:szCs w:val="18"/>
                <w:lang w:eastAsia="ru-RU"/>
              </w:rPr>
            </w:pPr>
          </w:p>
        </w:tc>
        <w:tc>
          <w:tcPr>
            <w:tcW w:w="494" w:type="pct"/>
          </w:tcPr>
          <w:p w:rsidR="00420961" w:rsidRPr="000963FF" w:rsidRDefault="00420961" w:rsidP="000B0E44">
            <w:pPr>
              <w:rPr>
                <w:rFonts w:ascii="Arial" w:eastAsia="Times New Roman" w:hAnsi="Arial" w:cs="Arial"/>
                <w:sz w:val="18"/>
                <w:szCs w:val="18"/>
                <w:lang w:eastAsia="ru-RU"/>
              </w:rPr>
            </w:pPr>
            <w:r w:rsidRPr="000963FF">
              <w:rPr>
                <w:rFonts w:ascii="Arial" w:eastAsia="Times New Roman" w:hAnsi="Arial" w:cs="Arial"/>
                <w:color w:val="000000"/>
                <w:sz w:val="18"/>
                <w:szCs w:val="18"/>
                <w:lang w:eastAsia="ru-RU"/>
              </w:rPr>
              <w:t xml:space="preserve">Средства федерального бюджета </w:t>
            </w:r>
          </w:p>
        </w:tc>
        <w:tc>
          <w:tcPr>
            <w:tcW w:w="384" w:type="pct"/>
            <w:shd w:val="clear" w:color="auto" w:fill="auto"/>
          </w:tcPr>
          <w:p w:rsidR="00420961" w:rsidRPr="000963FF" w:rsidRDefault="00420961" w:rsidP="000B0E44">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54" w:type="pct"/>
            <w:shd w:val="clear" w:color="auto" w:fill="auto"/>
          </w:tcPr>
          <w:p w:rsidR="00420961" w:rsidRPr="000963FF" w:rsidRDefault="00420961" w:rsidP="000B0E44">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60" w:type="pct"/>
            <w:shd w:val="clear" w:color="auto" w:fill="auto"/>
          </w:tcPr>
          <w:p w:rsidR="00420961" w:rsidRPr="000963FF" w:rsidRDefault="00420961" w:rsidP="000B0E44">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1159" w:type="pct"/>
            <w:gridSpan w:val="5"/>
            <w:shd w:val="clear" w:color="auto" w:fill="auto"/>
          </w:tcPr>
          <w:p w:rsidR="00420961" w:rsidRPr="000963FF" w:rsidRDefault="00420961" w:rsidP="000B0E44">
            <w:pPr>
              <w:jc w:val="center"/>
              <w:rPr>
                <w:rFonts w:ascii="Arial" w:hAnsi="Arial" w:cs="Arial"/>
                <w:sz w:val="18"/>
                <w:szCs w:val="18"/>
              </w:rPr>
            </w:pPr>
            <w:r w:rsidRPr="000963FF">
              <w:rPr>
                <w:rFonts w:ascii="Arial" w:eastAsia="Times New Roman" w:hAnsi="Arial" w:cs="Arial"/>
                <w:sz w:val="18"/>
                <w:szCs w:val="18"/>
                <w:lang w:eastAsia="ru-RU"/>
              </w:rPr>
              <w:t>-</w:t>
            </w:r>
          </w:p>
        </w:tc>
        <w:tc>
          <w:tcPr>
            <w:tcW w:w="349" w:type="pct"/>
            <w:shd w:val="clear" w:color="auto" w:fill="auto"/>
          </w:tcPr>
          <w:p w:rsidR="00420961" w:rsidRPr="000963FF" w:rsidRDefault="00420961" w:rsidP="000B0E44">
            <w:pPr>
              <w:jc w:val="center"/>
              <w:rPr>
                <w:rFonts w:ascii="Arial" w:hAnsi="Arial" w:cs="Arial"/>
                <w:sz w:val="18"/>
                <w:szCs w:val="18"/>
              </w:rPr>
            </w:pPr>
            <w:r w:rsidRPr="000963FF">
              <w:rPr>
                <w:rFonts w:ascii="Arial" w:eastAsia="Times New Roman" w:hAnsi="Arial" w:cs="Arial"/>
                <w:sz w:val="18"/>
                <w:szCs w:val="18"/>
                <w:lang w:eastAsia="ru-RU"/>
              </w:rPr>
              <w:t>-</w:t>
            </w:r>
          </w:p>
        </w:tc>
        <w:tc>
          <w:tcPr>
            <w:tcW w:w="356" w:type="pct"/>
            <w:shd w:val="clear" w:color="auto" w:fill="auto"/>
          </w:tcPr>
          <w:p w:rsidR="00420961" w:rsidRPr="000963FF" w:rsidRDefault="00420961" w:rsidP="000B0E44">
            <w:pPr>
              <w:jc w:val="center"/>
              <w:rPr>
                <w:rFonts w:ascii="Arial" w:hAnsi="Arial" w:cs="Arial"/>
                <w:sz w:val="18"/>
                <w:szCs w:val="18"/>
              </w:rPr>
            </w:pPr>
            <w:r w:rsidRPr="000963FF">
              <w:rPr>
                <w:rFonts w:ascii="Arial" w:eastAsia="Times New Roman" w:hAnsi="Arial" w:cs="Arial"/>
                <w:sz w:val="18"/>
                <w:szCs w:val="18"/>
                <w:lang w:eastAsia="ru-RU"/>
              </w:rPr>
              <w:t>-</w:t>
            </w:r>
          </w:p>
        </w:tc>
        <w:tc>
          <w:tcPr>
            <w:tcW w:w="519" w:type="pct"/>
            <w:vMerge/>
          </w:tcPr>
          <w:p w:rsidR="00420961" w:rsidRPr="000963FF" w:rsidRDefault="00420961" w:rsidP="000B0E44">
            <w:pPr>
              <w:jc w:val="center"/>
              <w:rPr>
                <w:rFonts w:ascii="Arial" w:eastAsia="Times New Roman" w:hAnsi="Arial" w:cs="Arial"/>
                <w:sz w:val="18"/>
                <w:szCs w:val="18"/>
                <w:lang w:eastAsia="ru-RU"/>
              </w:rPr>
            </w:pPr>
          </w:p>
        </w:tc>
      </w:tr>
      <w:tr w:rsidR="00420961" w:rsidRPr="000963FF" w:rsidTr="000963FF">
        <w:trPr>
          <w:trHeight w:val="397"/>
          <w:jc w:val="center"/>
        </w:trPr>
        <w:tc>
          <w:tcPr>
            <w:tcW w:w="137" w:type="pct"/>
            <w:vMerge/>
          </w:tcPr>
          <w:p w:rsidR="00420961" w:rsidRPr="000963FF" w:rsidRDefault="00420961" w:rsidP="000B0E44">
            <w:pPr>
              <w:jc w:val="center"/>
              <w:rPr>
                <w:rFonts w:ascii="Arial" w:eastAsia="Times New Roman" w:hAnsi="Arial" w:cs="Arial"/>
                <w:sz w:val="18"/>
                <w:szCs w:val="18"/>
                <w:lang w:eastAsia="ru-RU"/>
              </w:rPr>
            </w:pPr>
          </w:p>
        </w:tc>
        <w:tc>
          <w:tcPr>
            <w:tcW w:w="526" w:type="pct"/>
            <w:vMerge/>
          </w:tcPr>
          <w:p w:rsidR="00420961" w:rsidRPr="000963FF" w:rsidRDefault="00420961" w:rsidP="000B0E44">
            <w:pPr>
              <w:rPr>
                <w:rFonts w:ascii="Arial" w:eastAsia="Times New Roman" w:hAnsi="Arial" w:cs="Arial"/>
                <w:iCs/>
                <w:sz w:val="18"/>
                <w:szCs w:val="18"/>
                <w:lang w:eastAsia="ru-RU"/>
              </w:rPr>
            </w:pPr>
          </w:p>
        </w:tc>
        <w:tc>
          <w:tcPr>
            <w:tcW w:w="361" w:type="pct"/>
            <w:vMerge/>
          </w:tcPr>
          <w:p w:rsidR="00420961" w:rsidRPr="000963FF" w:rsidRDefault="00420961" w:rsidP="000B0E44">
            <w:pPr>
              <w:jc w:val="center"/>
              <w:rPr>
                <w:rFonts w:ascii="Arial" w:eastAsia="Times New Roman" w:hAnsi="Arial" w:cs="Arial"/>
                <w:iCs/>
                <w:sz w:val="18"/>
                <w:szCs w:val="18"/>
                <w:lang w:eastAsia="ru-RU"/>
              </w:rPr>
            </w:pPr>
          </w:p>
        </w:tc>
        <w:tc>
          <w:tcPr>
            <w:tcW w:w="494" w:type="pct"/>
          </w:tcPr>
          <w:p w:rsidR="00420961" w:rsidRPr="000963FF" w:rsidRDefault="00420961" w:rsidP="000B0E44">
            <w:pPr>
              <w:rPr>
                <w:rFonts w:ascii="Arial" w:eastAsia="Times New Roman" w:hAnsi="Arial" w:cs="Arial"/>
                <w:sz w:val="18"/>
                <w:szCs w:val="18"/>
                <w:lang w:eastAsia="ru-RU"/>
              </w:rPr>
            </w:pPr>
            <w:r w:rsidRPr="000963FF">
              <w:rPr>
                <w:rFonts w:ascii="Arial" w:eastAsia="Times New Roman" w:hAnsi="Arial" w:cs="Arial"/>
                <w:color w:val="000000"/>
                <w:sz w:val="18"/>
                <w:szCs w:val="18"/>
                <w:lang w:eastAsia="ru-RU"/>
              </w:rPr>
              <w:t>Средства бюджета городского округа Власиха  Московской области</w:t>
            </w:r>
          </w:p>
        </w:tc>
        <w:tc>
          <w:tcPr>
            <w:tcW w:w="384" w:type="pct"/>
            <w:shd w:val="clear" w:color="auto" w:fill="auto"/>
          </w:tcPr>
          <w:p w:rsidR="00420961" w:rsidRPr="000963FF" w:rsidRDefault="00420961" w:rsidP="000B0E44">
            <w:pPr>
              <w:jc w:val="center"/>
              <w:rPr>
                <w:rFonts w:ascii="Arial" w:hAnsi="Arial" w:cs="Arial"/>
                <w:color w:val="000000"/>
                <w:sz w:val="18"/>
                <w:szCs w:val="18"/>
              </w:rPr>
            </w:pPr>
            <w:r w:rsidRPr="000963FF">
              <w:rPr>
                <w:rFonts w:ascii="Arial" w:hAnsi="Arial" w:cs="Arial"/>
                <w:color w:val="000000"/>
                <w:sz w:val="18"/>
                <w:szCs w:val="18"/>
                <w:lang w:val="en-US"/>
              </w:rPr>
              <w:t>93 840,43</w:t>
            </w:r>
          </w:p>
        </w:tc>
        <w:tc>
          <w:tcPr>
            <w:tcW w:w="354" w:type="pct"/>
            <w:shd w:val="clear" w:color="auto" w:fill="auto"/>
          </w:tcPr>
          <w:p w:rsidR="00420961" w:rsidRPr="000963FF" w:rsidRDefault="00420961" w:rsidP="000B0E44">
            <w:pPr>
              <w:jc w:val="center"/>
              <w:rPr>
                <w:rFonts w:ascii="Arial" w:hAnsi="Arial" w:cs="Arial"/>
                <w:color w:val="000000"/>
                <w:sz w:val="18"/>
                <w:szCs w:val="18"/>
              </w:rPr>
            </w:pPr>
            <w:r w:rsidRPr="000963FF">
              <w:rPr>
                <w:rFonts w:ascii="Arial" w:hAnsi="Arial" w:cs="Arial"/>
                <w:color w:val="000000"/>
                <w:sz w:val="18"/>
                <w:szCs w:val="18"/>
              </w:rPr>
              <w:t>48 318,19</w:t>
            </w:r>
          </w:p>
        </w:tc>
        <w:tc>
          <w:tcPr>
            <w:tcW w:w="360" w:type="pct"/>
            <w:shd w:val="clear" w:color="auto" w:fill="auto"/>
          </w:tcPr>
          <w:p w:rsidR="00420961" w:rsidRPr="000963FF" w:rsidRDefault="00420961" w:rsidP="000B0E44">
            <w:pPr>
              <w:jc w:val="center"/>
              <w:rPr>
                <w:rFonts w:ascii="Arial" w:eastAsia="Times New Roman" w:hAnsi="Arial" w:cs="Arial"/>
                <w:sz w:val="18"/>
                <w:szCs w:val="18"/>
                <w:lang w:val="en-US" w:eastAsia="ru-RU"/>
              </w:rPr>
            </w:pPr>
            <w:r w:rsidRPr="000963FF">
              <w:rPr>
                <w:rFonts w:ascii="Arial" w:eastAsia="Times New Roman" w:hAnsi="Arial" w:cs="Arial"/>
                <w:sz w:val="18"/>
                <w:szCs w:val="18"/>
                <w:lang w:eastAsia="ru-RU"/>
              </w:rPr>
              <w:t>45 522,24</w:t>
            </w:r>
          </w:p>
        </w:tc>
        <w:tc>
          <w:tcPr>
            <w:tcW w:w="1159" w:type="pct"/>
            <w:gridSpan w:val="5"/>
            <w:shd w:val="clear" w:color="auto" w:fill="auto"/>
          </w:tcPr>
          <w:p w:rsidR="00420961" w:rsidRPr="000963FF" w:rsidRDefault="00420961" w:rsidP="000B0E44">
            <w:pPr>
              <w:jc w:val="center"/>
              <w:rPr>
                <w:rFonts w:ascii="Arial" w:hAnsi="Arial" w:cs="Arial"/>
                <w:sz w:val="18"/>
                <w:szCs w:val="18"/>
              </w:rPr>
            </w:pPr>
            <w:r w:rsidRPr="000963FF">
              <w:rPr>
                <w:rFonts w:ascii="Arial" w:eastAsia="Times New Roman" w:hAnsi="Arial" w:cs="Arial"/>
                <w:sz w:val="18"/>
                <w:szCs w:val="18"/>
                <w:lang w:eastAsia="ru-RU"/>
              </w:rPr>
              <w:t>-</w:t>
            </w:r>
          </w:p>
        </w:tc>
        <w:tc>
          <w:tcPr>
            <w:tcW w:w="349" w:type="pct"/>
            <w:shd w:val="clear" w:color="auto" w:fill="auto"/>
          </w:tcPr>
          <w:p w:rsidR="00420961" w:rsidRPr="000963FF" w:rsidRDefault="00420961" w:rsidP="000B0E44">
            <w:pPr>
              <w:jc w:val="center"/>
              <w:rPr>
                <w:rFonts w:ascii="Arial" w:hAnsi="Arial" w:cs="Arial"/>
                <w:sz w:val="18"/>
                <w:szCs w:val="18"/>
              </w:rPr>
            </w:pPr>
            <w:r w:rsidRPr="000963FF">
              <w:rPr>
                <w:rFonts w:ascii="Arial" w:eastAsia="Times New Roman" w:hAnsi="Arial" w:cs="Arial"/>
                <w:sz w:val="18"/>
                <w:szCs w:val="18"/>
                <w:lang w:eastAsia="ru-RU"/>
              </w:rPr>
              <w:t>-</w:t>
            </w:r>
          </w:p>
        </w:tc>
        <w:tc>
          <w:tcPr>
            <w:tcW w:w="356" w:type="pct"/>
            <w:shd w:val="clear" w:color="auto" w:fill="auto"/>
          </w:tcPr>
          <w:p w:rsidR="00420961" w:rsidRPr="000963FF" w:rsidRDefault="00420961" w:rsidP="000B0E44">
            <w:pPr>
              <w:jc w:val="center"/>
              <w:rPr>
                <w:rFonts w:ascii="Arial" w:hAnsi="Arial" w:cs="Arial"/>
                <w:sz w:val="18"/>
                <w:szCs w:val="18"/>
              </w:rPr>
            </w:pPr>
            <w:r w:rsidRPr="000963FF">
              <w:rPr>
                <w:rFonts w:ascii="Arial" w:eastAsia="Times New Roman" w:hAnsi="Arial" w:cs="Arial"/>
                <w:sz w:val="18"/>
                <w:szCs w:val="18"/>
                <w:lang w:eastAsia="ru-RU"/>
              </w:rPr>
              <w:t>-</w:t>
            </w:r>
          </w:p>
        </w:tc>
        <w:tc>
          <w:tcPr>
            <w:tcW w:w="519" w:type="pct"/>
            <w:vMerge/>
          </w:tcPr>
          <w:p w:rsidR="00420961" w:rsidRPr="000963FF" w:rsidRDefault="00420961" w:rsidP="000B0E44">
            <w:pPr>
              <w:jc w:val="center"/>
              <w:rPr>
                <w:rFonts w:ascii="Arial" w:eastAsia="Times New Roman" w:hAnsi="Arial" w:cs="Arial"/>
                <w:sz w:val="18"/>
                <w:szCs w:val="18"/>
                <w:lang w:eastAsia="ru-RU"/>
              </w:rPr>
            </w:pPr>
          </w:p>
        </w:tc>
      </w:tr>
      <w:tr w:rsidR="00420961" w:rsidRPr="000963FF" w:rsidTr="000963FF">
        <w:trPr>
          <w:trHeight w:val="397"/>
          <w:jc w:val="center"/>
        </w:trPr>
        <w:tc>
          <w:tcPr>
            <w:tcW w:w="137" w:type="pct"/>
            <w:vMerge/>
          </w:tcPr>
          <w:p w:rsidR="00420961" w:rsidRPr="000963FF" w:rsidRDefault="00420961" w:rsidP="000B0E44">
            <w:pPr>
              <w:jc w:val="center"/>
              <w:rPr>
                <w:rFonts w:ascii="Arial" w:eastAsia="Times New Roman" w:hAnsi="Arial" w:cs="Arial"/>
                <w:sz w:val="18"/>
                <w:szCs w:val="18"/>
                <w:lang w:eastAsia="ru-RU"/>
              </w:rPr>
            </w:pPr>
          </w:p>
        </w:tc>
        <w:tc>
          <w:tcPr>
            <w:tcW w:w="526" w:type="pct"/>
            <w:vMerge/>
          </w:tcPr>
          <w:p w:rsidR="00420961" w:rsidRPr="000963FF" w:rsidRDefault="00420961" w:rsidP="000B0E44">
            <w:pPr>
              <w:rPr>
                <w:rFonts w:ascii="Arial" w:eastAsia="Times New Roman" w:hAnsi="Arial" w:cs="Arial"/>
                <w:iCs/>
                <w:sz w:val="18"/>
                <w:szCs w:val="18"/>
                <w:lang w:eastAsia="ru-RU"/>
              </w:rPr>
            </w:pPr>
          </w:p>
        </w:tc>
        <w:tc>
          <w:tcPr>
            <w:tcW w:w="361" w:type="pct"/>
            <w:vMerge/>
          </w:tcPr>
          <w:p w:rsidR="00420961" w:rsidRPr="000963FF" w:rsidRDefault="00420961" w:rsidP="000B0E44">
            <w:pPr>
              <w:jc w:val="center"/>
              <w:rPr>
                <w:rFonts w:ascii="Arial" w:eastAsia="Times New Roman" w:hAnsi="Arial" w:cs="Arial"/>
                <w:iCs/>
                <w:sz w:val="18"/>
                <w:szCs w:val="18"/>
                <w:lang w:eastAsia="ru-RU"/>
              </w:rPr>
            </w:pPr>
          </w:p>
        </w:tc>
        <w:tc>
          <w:tcPr>
            <w:tcW w:w="494" w:type="pct"/>
          </w:tcPr>
          <w:p w:rsidR="00420961" w:rsidRPr="000963FF" w:rsidRDefault="00420961" w:rsidP="000B0E44">
            <w:pPr>
              <w:rPr>
                <w:rFonts w:ascii="Arial" w:eastAsia="Times New Roman" w:hAnsi="Arial" w:cs="Arial"/>
                <w:color w:val="000000"/>
                <w:sz w:val="18"/>
                <w:szCs w:val="18"/>
                <w:lang w:eastAsia="ru-RU"/>
              </w:rPr>
            </w:pPr>
            <w:r w:rsidRPr="000963FF">
              <w:rPr>
                <w:rFonts w:ascii="Arial" w:eastAsia="Times New Roman" w:hAnsi="Arial" w:cs="Arial"/>
                <w:color w:val="000000"/>
                <w:sz w:val="18"/>
                <w:szCs w:val="18"/>
                <w:lang w:eastAsia="ru-RU"/>
              </w:rPr>
              <w:t>Внебюджетные источники</w:t>
            </w:r>
          </w:p>
        </w:tc>
        <w:tc>
          <w:tcPr>
            <w:tcW w:w="384" w:type="pct"/>
            <w:shd w:val="clear" w:color="auto" w:fill="auto"/>
          </w:tcPr>
          <w:p w:rsidR="00420961" w:rsidRPr="000963FF" w:rsidRDefault="00420961" w:rsidP="000B0E44">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54" w:type="pct"/>
            <w:shd w:val="clear" w:color="auto" w:fill="auto"/>
          </w:tcPr>
          <w:p w:rsidR="00420961" w:rsidRPr="000963FF" w:rsidRDefault="00420961" w:rsidP="000B0E44">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60" w:type="pct"/>
            <w:shd w:val="clear" w:color="auto" w:fill="auto"/>
          </w:tcPr>
          <w:p w:rsidR="00420961" w:rsidRPr="000963FF" w:rsidRDefault="00420961" w:rsidP="000B0E44">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1159" w:type="pct"/>
            <w:gridSpan w:val="5"/>
            <w:shd w:val="clear" w:color="auto" w:fill="auto"/>
          </w:tcPr>
          <w:p w:rsidR="00420961" w:rsidRPr="000963FF" w:rsidRDefault="00420961" w:rsidP="000B0E44">
            <w:pPr>
              <w:jc w:val="center"/>
              <w:rPr>
                <w:rFonts w:ascii="Arial" w:hAnsi="Arial" w:cs="Arial"/>
                <w:sz w:val="18"/>
                <w:szCs w:val="18"/>
              </w:rPr>
            </w:pPr>
            <w:r w:rsidRPr="000963FF">
              <w:rPr>
                <w:rFonts w:ascii="Arial" w:eastAsia="Times New Roman" w:hAnsi="Arial" w:cs="Arial"/>
                <w:sz w:val="18"/>
                <w:szCs w:val="18"/>
                <w:lang w:eastAsia="ru-RU"/>
              </w:rPr>
              <w:t>-</w:t>
            </w:r>
          </w:p>
        </w:tc>
        <w:tc>
          <w:tcPr>
            <w:tcW w:w="349" w:type="pct"/>
          </w:tcPr>
          <w:p w:rsidR="00420961" w:rsidRPr="000963FF" w:rsidRDefault="00420961" w:rsidP="000B0E44">
            <w:pPr>
              <w:jc w:val="center"/>
              <w:rPr>
                <w:rFonts w:ascii="Arial" w:hAnsi="Arial" w:cs="Arial"/>
                <w:sz w:val="18"/>
                <w:szCs w:val="18"/>
              </w:rPr>
            </w:pPr>
            <w:r w:rsidRPr="000963FF">
              <w:rPr>
                <w:rFonts w:ascii="Arial" w:eastAsia="Times New Roman" w:hAnsi="Arial" w:cs="Arial"/>
                <w:sz w:val="18"/>
                <w:szCs w:val="18"/>
                <w:lang w:eastAsia="ru-RU"/>
              </w:rPr>
              <w:t>-</w:t>
            </w:r>
          </w:p>
        </w:tc>
        <w:tc>
          <w:tcPr>
            <w:tcW w:w="356" w:type="pct"/>
          </w:tcPr>
          <w:p w:rsidR="00420961" w:rsidRPr="000963FF" w:rsidRDefault="00420961" w:rsidP="000B0E44">
            <w:pPr>
              <w:jc w:val="center"/>
              <w:rPr>
                <w:rFonts w:ascii="Arial" w:hAnsi="Arial" w:cs="Arial"/>
                <w:sz w:val="18"/>
                <w:szCs w:val="18"/>
              </w:rPr>
            </w:pPr>
            <w:r w:rsidRPr="000963FF">
              <w:rPr>
                <w:rFonts w:ascii="Arial" w:eastAsia="Times New Roman" w:hAnsi="Arial" w:cs="Arial"/>
                <w:sz w:val="18"/>
                <w:szCs w:val="18"/>
                <w:lang w:eastAsia="ru-RU"/>
              </w:rPr>
              <w:t>-</w:t>
            </w:r>
          </w:p>
        </w:tc>
        <w:tc>
          <w:tcPr>
            <w:tcW w:w="519" w:type="pct"/>
            <w:vMerge/>
          </w:tcPr>
          <w:p w:rsidR="00420961" w:rsidRPr="000963FF" w:rsidRDefault="00420961" w:rsidP="000B0E44">
            <w:pPr>
              <w:jc w:val="center"/>
              <w:rPr>
                <w:rFonts w:ascii="Arial" w:eastAsia="Times New Roman" w:hAnsi="Arial" w:cs="Arial"/>
                <w:sz w:val="18"/>
                <w:szCs w:val="18"/>
                <w:lang w:eastAsia="ru-RU"/>
              </w:rPr>
            </w:pPr>
          </w:p>
        </w:tc>
      </w:tr>
      <w:tr w:rsidR="00420961" w:rsidRPr="000963FF" w:rsidTr="000963FF">
        <w:trPr>
          <w:trHeight w:val="195"/>
          <w:jc w:val="center"/>
        </w:trPr>
        <w:tc>
          <w:tcPr>
            <w:tcW w:w="137" w:type="pct"/>
            <w:vMerge/>
          </w:tcPr>
          <w:p w:rsidR="00420961" w:rsidRPr="000963FF" w:rsidRDefault="00420961" w:rsidP="000D6561">
            <w:pPr>
              <w:jc w:val="center"/>
              <w:rPr>
                <w:rFonts w:ascii="Arial" w:eastAsia="Times New Roman" w:hAnsi="Arial" w:cs="Arial"/>
                <w:sz w:val="18"/>
                <w:szCs w:val="18"/>
                <w:lang w:eastAsia="ru-RU"/>
              </w:rPr>
            </w:pPr>
          </w:p>
        </w:tc>
        <w:tc>
          <w:tcPr>
            <w:tcW w:w="526" w:type="pct"/>
            <w:vMerge w:val="restart"/>
          </w:tcPr>
          <w:p w:rsidR="00420961" w:rsidRPr="000963FF" w:rsidRDefault="00420961" w:rsidP="000D6561">
            <w:pPr>
              <w:rPr>
                <w:rFonts w:ascii="Arial" w:eastAsia="Times New Roman" w:hAnsi="Arial" w:cs="Arial"/>
                <w:iCs/>
                <w:sz w:val="18"/>
                <w:szCs w:val="18"/>
                <w:lang w:eastAsia="ru-RU"/>
              </w:rPr>
            </w:pPr>
            <w:r w:rsidRPr="000963FF">
              <w:rPr>
                <w:rFonts w:ascii="Arial" w:eastAsia="Times New Roman" w:hAnsi="Arial" w:cs="Arial"/>
                <w:iCs/>
                <w:sz w:val="18"/>
                <w:szCs w:val="18"/>
                <w:lang w:eastAsia="ru-RU"/>
              </w:rPr>
              <w:t>Благоустроены дворовые территории за счет средств муниципального образования Московской области, ед.</w:t>
            </w:r>
          </w:p>
        </w:tc>
        <w:tc>
          <w:tcPr>
            <w:tcW w:w="361" w:type="pct"/>
            <w:vMerge w:val="restart"/>
          </w:tcPr>
          <w:p w:rsidR="00420961" w:rsidRPr="000963FF" w:rsidRDefault="00420961" w:rsidP="000D6561">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х</w:t>
            </w:r>
          </w:p>
        </w:tc>
        <w:tc>
          <w:tcPr>
            <w:tcW w:w="494" w:type="pct"/>
            <w:vMerge w:val="restart"/>
          </w:tcPr>
          <w:p w:rsidR="00420961" w:rsidRPr="000963FF" w:rsidRDefault="00420961" w:rsidP="004209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х</w:t>
            </w:r>
          </w:p>
        </w:tc>
        <w:tc>
          <w:tcPr>
            <w:tcW w:w="384" w:type="pct"/>
            <w:vMerge w:val="restart"/>
            <w:shd w:val="clear" w:color="auto" w:fill="auto"/>
          </w:tcPr>
          <w:p w:rsidR="00420961" w:rsidRPr="000963FF" w:rsidRDefault="00420961"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Всего</w:t>
            </w:r>
          </w:p>
        </w:tc>
        <w:tc>
          <w:tcPr>
            <w:tcW w:w="354" w:type="pct"/>
            <w:vMerge w:val="restart"/>
            <w:shd w:val="clear" w:color="auto" w:fill="auto"/>
          </w:tcPr>
          <w:p w:rsidR="00420961" w:rsidRPr="000963FF" w:rsidRDefault="00420961"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Итого 2023 год</w:t>
            </w:r>
          </w:p>
        </w:tc>
        <w:tc>
          <w:tcPr>
            <w:tcW w:w="360" w:type="pct"/>
            <w:vMerge w:val="restart"/>
            <w:shd w:val="clear" w:color="auto" w:fill="auto"/>
          </w:tcPr>
          <w:p w:rsidR="00420961" w:rsidRPr="000963FF" w:rsidRDefault="00420961"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Итого 2024 год</w:t>
            </w:r>
          </w:p>
        </w:tc>
        <w:tc>
          <w:tcPr>
            <w:tcW w:w="231" w:type="pct"/>
            <w:vMerge w:val="restart"/>
            <w:shd w:val="clear" w:color="auto" w:fill="auto"/>
          </w:tcPr>
          <w:p w:rsidR="00420961" w:rsidRPr="000963FF" w:rsidRDefault="00420961"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2025 год</w:t>
            </w:r>
          </w:p>
        </w:tc>
        <w:tc>
          <w:tcPr>
            <w:tcW w:w="928" w:type="pct"/>
            <w:gridSpan w:val="4"/>
            <w:shd w:val="clear" w:color="auto" w:fill="auto"/>
          </w:tcPr>
          <w:p w:rsidR="00420961" w:rsidRPr="000963FF" w:rsidRDefault="00420961" w:rsidP="000D6561">
            <w:pPr>
              <w:rPr>
                <w:rFonts w:ascii="Arial" w:eastAsia="Times New Roman" w:hAnsi="Arial" w:cs="Arial"/>
                <w:sz w:val="18"/>
                <w:szCs w:val="18"/>
                <w:lang w:eastAsia="ru-RU"/>
              </w:rPr>
            </w:pPr>
            <w:r w:rsidRPr="000963FF">
              <w:rPr>
                <w:rFonts w:ascii="Arial" w:eastAsia="Times New Roman" w:hAnsi="Arial" w:cs="Arial"/>
                <w:sz w:val="18"/>
                <w:szCs w:val="18"/>
                <w:lang w:eastAsia="ru-RU"/>
              </w:rPr>
              <w:t>В том числе по кварталам:</w:t>
            </w:r>
          </w:p>
        </w:tc>
        <w:tc>
          <w:tcPr>
            <w:tcW w:w="349" w:type="pct"/>
            <w:vMerge w:val="restart"/>
            <w:shd w:val="clear" w:color="auto" w:fill="auto"/>
          </w:tcPr>
          <w:p w:rsidR="00420961" w:rsidRPr="000963FF" w:rsidRDefault="00420961"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2026 год</w:t>
            </w:r>
          </w:p>
        </w:tc>
        <w:tc>
          <w:tcPr>
            <w:tcW w:w="356" w:type="pct"/>
            <w:vMerge w:val="restart"/>
            <w:shd w:val="clear" w:color="auto" w:fill="auto"/>
          </w:tcPr>
          <w:p w:rsidR="00420961" w:rsidRPr="000963FF" w:rsidRDefault="00420961"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2027 год</w:t>
            </w:r>
          </w:p>
        </w:tc>
        <w:tc>
          <w:tcPr>
            <w:tcW w:w="519" w:type="pct"/>
            <w:vMerge w:val="restart"/>
            <w:shd w:val="clear" w:color="auto" w:fill="auto"/>
          </w:tcPr>
          <w:p w:rsidR="00420961" w:rsidRPr="000963FF" w:rsidRDefault="00420961"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х</w:t>
            </w:r>
          </w:p>
        </w:tc>
      </w:tr>
      <w:tr w:rsidR="00420961" w:rsidRPr="000963FF" w:rsidTr="000963FF">
        <w:trPr>
          <w:trHeight w:val="195"/>
          <w:jc w:val="center"/>
        </w:trPr>
        <w:tc>
          <w:tcPr>
            <w:tcW w:w="137" w:type="pct"/>
            <w:vMerge/>
          </w:tcPr>
          <w:p w:rsidR="00420961" w:rsidRPr="000963FF" w:rsidRDefault="00420961" w:rsidP="000D6561">
            <w:pPr>
              <w:jc w:val="center"/>
              <w:rPr>
                <w:rFonts w:ascii="Arial" w:eastAsia="Times New Roman" w:hAnsi="Arial" w:cs="Arial"/>
                <w:sz w:val="18"/>
                <w:szCs w:val="18"/>
                <w:lang w:eastAsia="ru-RU"/>
              </w:rPr>
            </w:pPr>
          </w:p>
        </w:tc>
        <w:tc>
          <w:tcPr>
            <w:tcW w:w="526" w:type="pct"/>
            <w:vMerge/>
          </w:tcPr>
          <w:p w:rsidR="00420961" w:rsidRPr="000963FF" w:rsidRDefault="00420961" w:rsidP="000D6561">
            <w:pPr>
              <w:rPr>
                <w:rFonts w:ascii="Arial" w:eastAsia="Times New Roman" w:hAnsi="Arial" w:cs="Arial"/>
                <w:iCs/>
                <w:sz w:val="18"/>
                <w:szCs w:val="18"/>
                <w:lang w:eastAsia="ru-RU"/>
              </w:rPr>
            </w:pPr>
          </w:p>
        </w:tc>
        <w:tc>
          <w:tcPr>
            <w:tcW w:w="361" w:type="pct"/>
            <w:vMerge/>
          </w:tcPr>
          <w:p w:rsidR="00420961" w:rsidRPr="000963FF" w:rsidRDefault="00420961" w:rsidP="000D6561">
            <w:pPr>
              <w:jc w:val="center"/>
              <w:rPr>
                <w:rFonts w:ascii="Arial" w:eastAsia="Times New Roman" w:hAnsi="Arial" w:cs="Arial"/>
                <w:iCs/>
                <w:sz w:val="18"/>
                <w:szCs w:val="18"/>
                <w:lang w:eastAsia="ru-RU"/>
              </w:rPr>
            </w:pPr>
          </w:p>
        </w:tc>
        <w:tc>
          <w:tcPr>
            <w:tcW w:w="494" w:type="pct"/>
            <w:vMerge/>
          </w:tcPr>
          <w:p w:rsidR="00420961" w:rsidRPr="000963FF" w:rsidRDefault="00420961" w:rsidP="000D6561">
            <w:pPr>
              <w:rPr>
                <w:rFonts w:ascii="Arial" w:eastAsia="Times New Roman" w:hAnsi="Arial" w:cs="Arial"/>
                <w:sz w:val="18"/>
                <w:szCs w:val="18"/>
                <w:lang w:eastAsia="ru-RU"/>
              </w:rPr>
            </w:pPr>
          </w:p>
        </w:tc>
        <w:tc>
          <w:tcPr>
            <w:tcW w:w="384" w:type="pct"/>
            <w:vMerge/>
            <w:shd w:val="clear" w:color="auto" w:fill="auto"/>
          </w:tcPr>
          <w:p w:rsidR="00420961" w:rsidRPr="000963FF" w:rsidRDefault="00420961" w:rsidP="000D6561">
            <w:pPr>
              <w:jc w:val="center"/>
              <w:rPr>
                <w:rFonts w:ascii="Arial" w:eastAsia="Times New Roman" w:hAnsi="Arial" w:cs="Arial"/>
                <w:sz w:val="18"/>
                <w:szCs w:val="18"/>
                <w:lang w:val="en-US" w:eastAsia="ru-RU"/>
              </w:rPr>
            </w:pPr>
          </w:p>
        </w:tc>
        <w:tc>
          <w:tcPr>
            <w:tcW w:w="354" w:type="pct"/>
            <w:vMerge/>
            <w:shd w:val="clear" w:color="auto" w:fill="auto"/>
          </w:tcPr>
          <w:p w:rsidR="00420961" w:rsidRPr="000963FF" w:rsidRDefault="00420961" w:rsidP="000D6561">
            <w:pPr>
              <w:jc w:val="center"/>
              <w:rPr>
                <w:rFonts w:ascii="Arial" w:eastAsia="Times New Roman" w:hAnsi="Arial" w:cs="Arial"/>
                <w:sz w:val="18"/>
                <w:szCs w:val="18"/>
                <w:lang w:val="en-US" w:eastAsia="ru-RU"/>
              </w:rPr>
            </w:pPr>
          </w:p>
        </w:tc>
        <w:tc>
          <w:tcPr>
            <w:tcW w:w="360" w:type="pct"/>
            <w:vMerge/>
            <w:shd w:val="clear" w:color="auto" w:fill="auto"/>
          </w:tcPr>
          <w:p w:rsidR="00420961" w:rsidRPr="000963FF" w:rsidRDefault="00420961" w:rsidP="000D6561">
            <w:pPr>
              <w:jc w:val="center"/>
              <w:rPr>
                <w:rFonts w:ascii="Arial" w:eastAsia="Times New Roman" w:hAnsi="Arial" w:cs="Arial"/>
                <w:sz w:val="18"/>
                <w:szCs w:val="18"/>
                <w:lang w:val="en-US" w:eastAsia="ru-RU"/>
              </w:rPr>
            </w:pPr>
          </w:p>
        </w:tc>
        <w:tc>
          <w:tcPr>
            <w:tcW w:w="231" w:type="pct"/>
            <w:vMerge/>
            <w:shd w:val="clear" w:color="auto" w:fill="auto"/>
          </w:tcPr>
          <w:p w:rsidR="00420961" w:rsidRPr="000963FF" w:rsidRDefault="00420961" w:rsidP="000D6561">
            <w:pPr>
              <w:jc w:val="center"/>
              <w:rPr>
                <w:rFonts w:ascii="Arial" w:eastAsia="Times New Roman" w:hAnsi="Arial" w:cs="Arial"/>
                <w:sz w:val="18"/>
                <w:szCs w:val="18"/>
                <w:lang w:val="en-US" w:eastAsia="ru-RU"/>
              </w:rPr>
            </w:pPr>
          </w:p>
        </w:tc>
        <w:tc>
          <w:tcPr>
            <w:tcW w:w="231" w:type="pct"/>
            <w:shd w:val="clear" w:color="auto" w:fill="auto"/>
          </w:tcPr>
          <w:p w:rsidR="00420961" w:rsidRPr="000963FF" w:rsidRDefault="00420961"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w:t>
            </w:r>
          </w:p>
          <w:p w:rsidR="00420961" w:rsidRPr="000963FF" w:rsidRDefault="00420961" w:rsidP="000D6561">
            <w:pPr>
              <w:jc w:val="center"/>
              <w:rPr>
                <w:rFonts w:ascii="Arial" w:eastAsia="Times New Roman" w:hAnsi="Arial" w:cs="Arial"/>
                <w:sz w:val="18"/>
                <w:szCs w:val="18"/>
                <w:lang w:val="en-US" w:eastAsia="ru-RU"/>
              </w:rPr>
            </w:pPr>
            <w:r w:rsidRPr="000963FF">
              <w:rPr>
                <w:rFonts w:ascii="Arial" w:eastAsia="Times New Roman" w:hAnsi="Arial" w:cs="Arial"/>
                <w:sz w:val="18"/>
                <w:szCs w:val="18"/>
                <w:lang w:eastAsia="ru-RU"/>
              </w:rPr>
              <w:t>квартал</w:t>
            </w:r>
          </w:p>
        </w:tc>
        <w:tc>
          <w:tcPr>
            <w:tcW w:w="231" w:type="pct"/>
            <w:shd w:val="clear" w:color="auto" w:fill="auto"/>
          </w:tcPr>
          <w:p w:rsidR="00420961" w:rsidRPr="000963FF" w:rsidRDefault="00420961"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w:t>
            </w:r>
          </w:p>
          <w:p w:rsidR="00420961" w:rsidRPr="000963FF" w:rsidRDefault="00420961" w:rsidP="000D6561">
            <w:pPr>
              <w:jc w:val="center"/>
              <w:rPr>
                <w:rFonts w:ascii="Arial" w:eastAsia="Times New Roman" w:hAnsi="Arial" w:cs="Arial"/>
                <w:sz w:val="18"/>
                <w:szCs w:val="18"/>
                <w:lang w:val="en-US" w:eastAsia="ru-RU"/>
              </w:rPr>
            </w:pPr>
            <w:r w:rsidRPr="000963FF">
              <w:rPr>
                <w:rFonts w:ascii="Arial" w:eastAsia="Times New Roman" w:hAnsi="Arial" w:cs="Arial"/>
                <w:sz w:val="18"/>
                <w:szCs w:val="18"/>
                <w:lang w:eastAsia="ru-RU"/>
              </w:rPr>
              <w:t>полугодие</w:t>
            </w:r>
          </w:p>
        </w:tc>
        <w:tc>
          <w:tcPr>
            <w:tcW w:w="231" w:type="pct"/>
            <w:shd w:val="clear" w:color="auto" w:fill="auto"/>
          </w:tcPr>
          <w:p w:rsidR="00420961" w:rsidRPr="000963FF" w:rsidRDefault="00420961"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 xml:space="preserve">9 </w:t>
            </w:r>
          </w:p>
          <w:p w:rsidR="00420961" w:rsidRPr="000963FF" w:rsidRDefault="00420961" w:rsidP="000D6561">
            <w:pPr>
              <w:jc w:val="center"/>
              <w:rPr>
                <w:rFonts w:ascii="Arial" w:eastAsia="Times New Roman" w:hAnsi="Arial" w:cs="Arial"/>
                <w:sz w:val="18"/>
                <w:szCs w:val="18"/>
                <w:lang w:val="en-US" w:eastAsia="ru-RU"/>
              </w:rPr>
            </w:pPr>
            <w:r w:rsidRPr="000963FF">
              <w:rPr>
                <w:rFonts w:ascii="Arial" w:eastAsia="Times New Roman" w:hAnsi="Arial" w:cs="Arial"/>
                <w:sz w:val="18"/>
                <w:szCs w:val="18"/>
                <w:lang w:eastAsia="ru-RU"/>
              </w:rPr>
              <w:t>месяцев</w:t>
            </w:r>
          </w:p>
        </w:tc>
        <w:tc>
          <w:tcPr>
            <w:tcW w:w="235" w:type="pct"/>
            <w:shd w:val="clear" w:color="auto" w:fill="auto"/>
          </w:tcPr>
          <w:p w:rsidR="00420961" w:rsidRPr="000963FF" w:rsidRDefault="00420961" w:rsidP="000D6561">
            <w:pPr>
              <w:jc w:val="center"/>
              <w:rPr>
                <w:rFonts w:ascii="Arial" w:eastAsia="Times New Roman" w:hAnsi="Arial" w:cs="Arial"/>
                <w:sz w:val="18"/>
                <w:szCs w:val="18"/>
                <w:lang w:val="en-US" w:eastAsia="ru-RU"/>
              </w:rPr>
            </w:pPr>
            <w:r w:rsidRPr="000963FF">
              <w:rPr>
                <w:rFonts w:ascii="Arial" w:eastAsia="Times New Roman" w:hAnsi="Arial" w:cs="Arial"/>
                <w:sz w:val="18"/>
                <w:szCs w:val="18"/>
                <w:lang w:eastAsia="ru-RU"/>
              </w:rPr>
              <w:t>12 месяцев</w:t>
            </w:r>
          </w:p>
        </w:tc>
        <w:tc>
          <w:tcPr>
            <w:tcW w:w="349" w:type="pct"/>
            <w:vMerge/>
            <w:shd w:val="clear" w:color="auto" w:fill="auto"/>
          </w:tcPr>
          <w:p w:rsidR="00420961" w:rsidRPr="000963FF" w:rsidRDefault="00420961" w:rsidP="000D6561">
            <w:pPr>
              <w:jc w:val="center"/>
              <w:rPr>
                <w:rFonts w:ascii="Arial" w:eastAsia="Times New Roman" w:hAnsi="Arial" w:cs="Arial"/>
                <w:sz w:val="18"/>
                <w:szCs w:val="18"/>
                <w:lang w:val="en-US" w:eastAsia="ru-RU"/>
              </w:rPr>
            </w:pPr>
          </w:p>
        </w:tc>
        <w:tc>
          <w:tcPr>
            <w:tcW w:w="356" w:type="pct"/>
            <w:vMerge/>
            <w:shd w:val="clear" w:color="auto" w:fill="auto"/>
          </w:tcPr>
          <w:p w:rsidR="00420961" w:rsidRPr="000963FF" w:rsidRDefault="00420961" w:rsidP="000D6561">
            <w:pPr>
              <w:jc w:val="center"/>
              <w:rPr>
                <w:rFonts w:ascii="Arial" w:eastAsia="Times New Roman" w:hAnsi="Arial" w:cs="Arial"/>
                <w:sz w:val="18"/>
                <w:szCs w:val="18"/>
                <w:lang w:val="en-US" w:eastAsia="ru-RU"/>
              </w:rPr>
            </w:pPr>
          </w:p>
        </w:tc>
        <w:tc>
          <w:tcPr>
            <w:tcW w:w="519" w:type="pct"/>
            <w:vMerge/>
            <w:shd w:val="clear" w:color="auto" w:fill="auto"/>
          </w:tcPr>
          <w:p w:rsidR="00420961" w:rsidRPr="000963FF" w:rsidRDefault="00420961" w:rsidP="000D6561">
            <w:pPr>
              <w:jc w:val="center"/>
              <w:rPr>
                <w:rFonts w:ascii="Arial" w:eastAsia="Times New Roman" w:hAnsi="Arial" w:cs="Arial"/>
                <w:sz w:val="18"/>
                <w:szCs w:val="18"/>
                <w:lang w:eastAsia="ru-RU"/>
              </w:rPr>
            </w:pPr>
          </w:p>
        </w:tc>
      </w:tr>
      <w:tr w:rsidR="00420961" w:rsidRPr="000963FF" w:rsidTr="000963FF">
        <w:trPr>
          <w:trHeight w:val="397"/>
          <w:jc w:val="center"/>
        </w:trPr>
        <w:tc>
          <w:tcPr>
            <w:tcW w:w="137" w:type="pct"/>
            <w:vMerge/>
          </w:tcPr>
          <w:p w:rsidR="00420961" w:rsidRPr="000963FF" w:rsidRDefault="00420961" w:rsidP="000D6561">
            <w:pPr>
              <w:jc w:val="center"/>
              <w:rPr>
                <w:rFonts w:ascii="Arial" w:eastAsia="Times New Roman" w:hAnsi="Arial" w:cs="Arial"/>
                <w:sz w:val="18"/>
                <w:szCs w:val="18"/>
                <w:lang w:eastAsia="ru-RU"/>
              </w:rPr>
            </w:pPr>
          </w:p>
        </w:tc>
        <w:tc>
          <w:tcPr>
            <w:tcW w:w="526" w:type="pct"/>
            <w:vMerge/>
          </w:tcPr>
          <w:p w:rsidR="00420961" w:rsidRPr="000963FF" w:rsidRDefault="00420961" w:rsidP="000D6561">
            <w:pPr>
              <w:rPr>
                <w:rFonts w:ascii="Arial" w:eastAsia="Times New Roman" w:hAnsi="Arial" w:cs="Arial"/>
                <w:iCs/>
                <w:sz w:val="18"/>
                <w:szCs w:val="18"/>
                <w:lang w:eastAsia="ru-RU"/>
              </w:rPr>
            </w:pPr>
          </w:p>
        </w:tc>
        <w:tc>
          <w:tcPr>
            <w:tcW w:w="361" w:type="pct"/>
            <w:vMerge/>
          </w:tcPr>
          <w:p w:rsidR="00420961" w:rsidRPr="000963FF" w:rsidRDefault="00420961" w:rsidP="000D6561">
            <w:pPr>
              <w:jc w:val="center"/>
              <w:rPr>
                <w:rFonts w:ascii="Arial" w:eastAsia="Times New Roman" w:hAnsi="Arial" w:cs="Arial"/>
                <w:iCs/>
                <w:sz w:val="18"/>
                <w:szCs w:val="18"/>
                <w:lang w:eastAsia="ru-RU"/>
              </w:rPr>
            </w:pPr>
          </w:p>
        </w:tc>
        <w:tc>
          <w:tcPr>
            <w:tcW w:w="494" w:type="pct"/>
            <w:vMerge/>
          </w:tcPr>
          <w:p w:rsidR="00420961" w:rsidRPr="000963FF" w:rsidRDefault="00420961" w:rsidP="000D6561">
            <w:pPr>
              <w:rPr>
                <w:rFonts w:ascii="Arial" w:eastAsia="Times New Roman" w:hAnsi="Arial" w:cs="Arial"/>
                <w:sz w:val="18"/>
                <w:szCs w:val="18"/>
                <w:lang w:eastAsia="ru-RU"/>
              </w:rPr>
            </w:pPr>
          </w:p>
        </w:tc>
        <w:tc>
          <w:tcPr>
            <w:tcW w:w="384" w:type="pct"/>
            <w:shd w:val="clear" w:color="auto" w:fill="auto"/>
          </w:tcPr>
          <w:p w:rsidR="00420961" w:rsidRPr="000963FF" w:rsidRDefault="00420961"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25</w:t>
            </w:r>
          </w:p>
        </w:tc>
        <w:tc>
          <w:tcPr>
            <w:tcW w:w="354" w:type="pct"/>
            <w:shd w:val="clear" w:color="auto" w:fill="auto"/>
          </w:tcPr>
          <w:p w:rsidR="00420961" w:rsidRPr="000963FF" w:rsidRDefault="00555EF4"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11</w:t>
            </w:r>
          </w:p>
        </w:tc>
        <w:tc>
          <w:tcPr>
            <w:tcW w:w="360" w:type="pct"/>
            <w:shd w:val="clear" w:color="auto" w:fill="auto"/>
          </w:tcPr>
          <w:p w:rsidR="00420961" w:rsidRPr="000963FF" w:rsidRDefault="00420961"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14</w:t>
            </w:r>
          </w:p>
        </w:tc>
        <w:tc>
          <w:tcPr>
            <w:tcW w:w="231" w:type="pct"/>
            <w:shd w:val="clear" w:color="auto" w:fill="auto"/>
          </w:tcPr>
          <w:p w:rsidR="00420961" w:rsidRPr="000963FF" w:rsidRDefault="00420961" w:rsidP="00420961">
            <w:pPr>
              <w:jc w:val="center"/>
              <w:rPr>
                <w:rFonts w:ascii="Arial" w:hAnsi="Arial" w:cs="Arial"/>
                <w:sz w:val="18"/>
                <w:szCs w:val="18"/>
              </w:rPr>
            </w:pPr>
            <w:r w:rsidRPr="000963FF">
              <w:rPr>
                <w:rFonts w:ascii="Arial" w:hAnsi="Arial" w:cs="Arial"/>
                <w:sz w:val="18"/>
                <w:szCs w:val="18"/>
              </w:rPr>
              <w:t>-</w:t>
            </w:r>
          </w:p>
        </w:tc>
        <w:tc>
          <w:tcPr>
            <w:tcW w:w="231" w:type="pct"/>
            <w:shd w:val="clear" w:color="auto" w:fill="auto"/>
          </w:tcPr>
          <w:p w:rsidR="00420961" w:rsidRPr="000963FF" w:rsidRDefault="00420961" w:rsidP="00420961">
            <w:pPr>
              <w:jc w:val="center"/>
              <w:rPr>
                <w:rFonts w:ascii="Arial" w:hAnsi="Arial" w:cs="Arial"/>
                <w:sz w:val="18"/>
                <w:szCs w:val="18"/>
              </w:rPr>
            </w:pPr>
            <w:r w:rsidRPr="000963FF">
              <w:rPr>
                <w:rFonts w:ascii="Arial" w:hAnsi="Arial" w:cs="Arial"/>
                <w:sz w:val="18"/>
                <w:szCs w:val="18"/>
              </w:rPr>
              <w:t>-</w:t>
            </w:r>
          </w:p>
        </w:tc>
        <w:tc>
          <w:tcPr>
            <w:tcW w:w="231" w:type="pct"/>
            <w:shd w:val="clear" w:color="auto" w:fill="auto"/>
          </w:tcPr>
          <w:p w:rsidR="00420961" w:rsidRPr="000963FF" w:rsidRDefault="00420961" w:rsidP="00420961">
            <w:pPr>
              <w:jc w:val="center"/>
              <w:rPr>
                <w:rFonts w:ascii="Arial" w:hAnsi="Arial" w:cs="Arial"/>
                <w:sz w:val="18"/>
                <w:szCs w:val="18"/>
              </w:rPr>
            </w:pPr>
            <w:r w:rsidRPr="000963FF">
              <w:rPr>
                <w:rFonts w:ascii="Arial" w:hAnsi="Arial" w:cs="Arial"/>
                <w:sz w:val="18"/>
                <w:szCs w:val="18"/>
              </w:rPr>
              <w:t>-</w:t>
            </w:r>
          </w:p>
        </w:tc>
        <w:tc>
          <w:tcPr>
            <w:tcW w:w="231" w:type="pct"/>
            <w:shd w:val="clear" w:color="auto" w:fill="auto"/>
          </w:tcPr>
          <w:p w:rsidR="00420961" w:rsidRPr="000963FF" w:rsidRDefault="00420961" w:rsidP="00420961">
            <w:pPr>
              <w:jc w:val="center"/>
              <w:rPr>
                <w:rFonts w:ascii="Arial" w:hAnsi="Arial" w:cs="Arial"/>
                <w:sz w:val="18"/>
                <w:szCs w:val="18"/>
              </w:rPr>
            </w:pPr>
            <w:r w:rsidRPr="000963FF">
              <w:rPr>
                <w:rFonts w:ascii="Arial" w:hAnsi="Arial" w:cs="Arial"/>
                <w:sz w:val="18"/>
                <w:szCs w:val="18"/>
              </w:rPr>
              <w:t>-</w:t>
            </w:r>
          </w:p>
        </w:tc>
        <w:tc>
          <w:tcPr>
            <w:tcW w:w="235" w:type="pct"/>
            <w:shd w:val="clear" w:color="auto" w:fill="auto"/>
          </w:tcPr>
          <w:p w:rsidR="00420961" w:rsidRPr="000963FF" w:rsidRDefault="00420961" w:rsidP="00420961">
            <w:pPr>
              <w:jc w:val="center"/>
              <w:rPr>
                <w:rFonts w:ascii="Arial" w:hAnsi="Arial" w:cs="Arial"/>
                <w:sz w:val="18"/>
                <w:szCs w:val="18"/>
              </w:rPr>
            </w:pPr>
            <w:r w:rsidRPr="000963FF">
              <w:rPr>
                <w:rFonts w:ascii="Arial" w:hAnsi="Arial" w:cs="Arial"/>
                <w:sz w:val="18"/>
                <w:szCs w:val="18"/>
              </w:rPr>
              <w:t>-</w:t>
            </w:r>
          </w:p>
        </w:tc>
        <w:tc>
          <w:tcPr>
            <w:tcW w:w="349" w:type="pct"/>
            <w:shd w:val="clear" w:color="auto" w:fill="auto"/>
          </w:tcPr>
          <w:p w:rsidR="00420961" w:rsidRPr="000963FF" w:rsidRDefault="00420961" w:rsidP="00420961">
            <w:pPr>
              <w:jc w:val="center"/>
              <w:rPr>
                <w:rFonts w:ascii="Arial" w:hAnsi="Arial" w:cs="Arial"/>
                <w:sz w:val="18"/>
                <w:szCs w:val="18"/>
              </w:rPr>
            </w:pPr>
            <w:r w:rsidRPr="000963FF">
              <w:rPr>
                <w:rFonts w:ascii="Arial" w:hAnsi="Arial" w:cs="Arial"/>
                <w:sz w:val="18"/>
                <w:szCs w:val="18"/>
              </w:rPr>
              <w:t>-</w:t>
            </w:r>
          </w:p>
        </w:tc>
        <w:tc>
          <w:tcPr>
            <w:tcW w:w="356" w:type="pct"/>
            <w:shd w:val="clear" w:color="auto" w:fill="auto"/>
          </w:tcPr>
          <w:p w:rsidR="00420961" w:rsidRPr="000963FF" w:rsidRDefault="00420961" w:rsidP="00420961">
            <w:pPr>
              <w:jc w:val="center"/>
              <w:rPr>
                <w:rFonts w:ascii="Arial" w:hAnsi="Arial" w:cs="Arial"/>
                <w:sz w:val="18"/>
                <w:szCs w:val="18"/>
              </w:rPr>
            </w:pPr>
            <w:r w:rsidRPr="000963FF">
              <w:rPr>
                <w:rFonts w:ascii="Arial" w:hAnsi="Arial" w:cs="Arial"/>
                <w:sz w:val="18"/>
                <w:szCs w:val="18"/>
              </w:rPr>
              <w:t>-</w:t>
            </w:r>
          </w:p>
        </w:tc>
        <w:tc>
          <w:tcPr>
            <w:tcW w:w="519" w:type="pct"/>
            <w:vMerge/>
            <w:shd w:val="clear" w:color="auto" w:fill="auto"/>
          </w:tcPr>
          <w:p w:rsidR="00420961" w:rsidRPr="000963FF" w:rsidRDefault="00420961" w:rsidP="000D6561">
            <w:pPr>
              <w:jc w:val="center"/>
              <w:rPr>
                <w:rFonts w:ascii="Arial" w:eastAsia="Times New Roman" w:hAnsi="Arial" w:cs="Arial"/>
                <w:sz w:val="18"/>
                <w:szCs w:val="18"/>
                <w:lang w:eastAsia="ru-RU"/>
              </w:rPr>
            </w:pPr>
          </w:p>
        </w:tc>
      </w:tr>
      <w:tr w:rsidR="00A71705" w:rsidRPr="000963FF" w:rsidTr="000963FF">
        <w:trPr>
          <w:trHeight w:val="130"/>
          <w:jc w:val="center"/>
        </w:trPr>
        <w:tc>
          <w:tcPr>
            <w:tcW w:w="137" w:type="pct"/>
            <w:vMerge w:val="restart"/>
            <w:hideMark/>
          </w:tcPr>
          <w:p w:rsidR="00A71705" w:rsidRPr="000963FF" w:rsidRDefault="00A71705" w:rsidP="00A7170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w:t>
            </w:r>
            <w:r w:rsidRPr="000963FF">
              <w:rPr>
                <w:rFonts w:ascii="Arial" w:eastAsia="Times New Roman" w:hAnsi="Arial" w:cs="Arial"/>
                <w:sz w:val="18"/>
                <w:szCs w:val="18"/>
                <w:lang w:val="en-US" w:eastAsia="ru-RU"/>
              </w:rPr>
              <w:t>.8</w:t>
            </w:r>
            <w:r w:rsidRPr="000963FF">
              <w:rPr>
                <w:rFonts w:ascii="Arial" w:eastAsia="Times New Roman" w:hAnsi="Arial" w:cs="Arial"/>
                <w:sz w:val="18"/>
                <w:szCs w:val="18"/>
                <w:lang w:eastAsia="ru-RU"/>
              </w:rPr>
              <w:t>.</w:t>
            </w:r>
          </w:p>
        </w:tc>
        <w:tc>
          <w:tcPr>
            <w:tcW w:w="526" w:type="pct"/>
            <w:vMerge w:val="restart"/>
            <w:hideMark/>
          </w:tcPr>
          <w:p w:rsidR="00A71705" w:rsidRPr="000963FF" w:rsidRDefault="00A71705" w:rsidP="00A71705">
            <w:pPr>
              <w:rPr>
                <w:rFonts w:ascii="Arial" w:eastAsia="Times New Roman" w:hAnsi="Arial" w:cs="Arial"/>
                <w:iCs/>
                <w:sz w:val="18"/>
                <w:szCs w:val="18"/>
                <w:lang w:eastAsia="ru-RU"/>
              </w:rPr>
            </w:pPr>
            <w:r w:rsidRPr="000963FF">
              <w:rPr>
                <w:rFonts w:ascii="Arial" w:eastAsia="Times New Roman" w:hAnsi="Arial" w:cs="Arial"/>
                <w:iCs/>
                <w:sz w:val="18"/>
                <w:szCs w:val="18"/>
                <w:lang w:eastAsia="ru-RU"/>
              </w:rPr>
              <w:t>Мероприятие 01.19. Содержание внутриквартальных проездов</w:t>
            </w:r>
          </w:p>
        </w:tc>
        <w:tc>
          <w:tcPr>
            <w:tcW w:w="361" w:type="pct"/>
            <w:vMerge w:val="restart"/>
            <w:hideMark/>
          </w:tcPr>
          <w:p w:rsidR="00A71705" w:rsidRPr="000963FF" w:rsidRDefault="00A71705" w:rsidP="00A71705">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2023-2027</w:t>
            </w:r>
          </w:p>
        </w:tc>
        <w:tc>
          <w:tcPr>
            <w:tcW w:w="494" w:type="pct"/>
            <w:hideMark/>
          </w:tcPr>
          <w:p w:rsidR="00A71705" w:rsidRPr="000963FF" w:rsidRDefault="00A71705" w:rsidP="00A71705">
            <w:pPr>
              <w:rPr>
                <w:rFonts w:ascii="Arial" w:eastAsia="Times New Roman" w:hAnsi="Arial" w:cs="Arial"/>
                <w:color w:val="000000"/>
                <w:sz w:val="18"/>
                <w:szCs w:val="18"/>
                <w:lang w:eastAsia="ru-RU"/>
              </w:rPr>
            </w:pPr>
            <w:r w:rsidRPr="000963FF">
              <w:rPr>
                <w:rFonts w:ascii="Arial" w:eastAsia="Times New Roman" w:hAnsi="Arial" w:cs="Arial"/>
                <w:color w:val="000000"/>
                <w:sz w:val="18"/>
                <w:szCs w:val="18"/>
                <w:lang w:eastAsia="ru-RU"/>
              </w:rPr>
              <w:t>Итого</w:t>
            </w:r>
          </w:p>
        </w:tc>
        <w:tc>
          <w:tcPr>
            <w:tcW w:w="384" w:type="pct"/>
            <w:shd w:val="clear" w:color="auto" w:fill="auto"/>
          </w:tcPr>
          <w:p w:rsidR="00A71705" w:rsidRPr="000963FF" w:rsidRDefault="00A71705" w:rsidP="00A7170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54" w:type="pct"/>
            <w:shd w:val="clear" w:color="auto" w:fill="auto"/>
            <w:hideMark/>
          </w:tcPr>
          <w:p w:rsidR="00A71705" w:rsidRPr="000963FF" w:rsidRDefault="00A71705" w:rsidP="00A7170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60" w:type="pct"/>
            <w:shd w:val="clear" w:color="auto" w:fill="auto"/>
          </w:tcPr>
          <w:p w:rsidR="00A71705" w:rsidRPr="000963FF" w:rsidRDefault="00A71705" w:rsidP="00A7170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1159" w:type="pct"/>
            <w:gridSpan w:val="5"/>
            <w:shd w:val="clear" w:color="auto" w:fill="auto"/>
            <w:hideMark/>
          </w:tcPr>
          <w:p w:rsidR="00A71705" w:rsidRPr="000963FF" w:rsidRDefault="00A71705" w:rsidP="00A71705">
            <w:pPr>
              <w:jc w:val="center"/>
              <w:rPr>
                <w:rFonts w:ascii="Arial" w:hAnsi="Arial" w:cs="Arial"/>
                <w:sz w:val="18"/>
                <w:szCs w:val="18"/>
              </w:rPr>
            </w:pPr>
            <w:r w:rsidRPr="000963FF">
              <w:rPr>
                <w:rFonts w:ascii="Arial" w:eastAsia="Times New Roman" w:hAnsi="Arial" w:cs="Arial"/>
                <w:sz w:val="18"/>
                <w:szCs w:val="18"/>
                <w:lang w:eastAsia="ru-RU"/>
              </w:rPr>
              <w:t>-</w:t>
            </w:r>
          </w:p>
        </w:tc>
        <w:tc>
          <w:tcPr>
            <w:tcW w:w="349" w:type="pct"/>
            <w:shd w:val="clear" w:color="auto" w:fill="auto"/>
            <w:hideMark/>
          </w:tcPr>
          <w:p w:rsidR="00A71705" w:rsidRPr="000963FF" w:rsidRDefault="00A71705" w:rsidP="00A71705">
            <w:pPr>
              <w:jc w:val="center"/>
              <w:rPr>
                <w:rFonts w:ascii="Arial" w:hAnsi="Arial" w:cs="Arial"/>
                <w:sz w:val="18"/>
                <w:szCs w:val="18"/>
              </w:rPr>
            </w:pPr>
            <w:r w:rsidRPr="000963FF">
              <w:rPr>
                <w:rFonts w:ascii="Arial" w:eastAsia="Times New Roman" w:hAnsi="Arial" w:cs="Arial"/>
                <w:sz w:val="18"/>
                <w:szCs w:val="18"/>
                <w:lang w:eastAsia="ru-RU"/>
              </w:rPr>
              <w:t>-</w:t>
            </w:r>
          </w:p>
        </w:tc>
        <w:tc>
          <w:tcPr>
            <w:tcW w:w="356" w:type="pct"/>
            <w:shd w:val="clear" w:color="auto" w:fill="auto"/>
            <w:hideMark/>
          </w:tcPr>
          <w:p w:rsidR="00A71705" w:rsidRPr="000963FF" w:rsidRDefault="00A71705" w:rsidP="00A71705">
            <w:pPr>
              <w:jc w:val="center"/>
              <w:rPr>
                <w:rFonts w:ascii="Arial" w:hAnsi="Arial" w:cs="Arial"/>
                <w:sz w:val="18"/>
                <w:szCs w:val="18"/>
              </w:rPr>
            </w:pPr>
            <w:r w:rsidRPr="000963FF">
              <w:rPr>
                <w:rFonts w:ascii="Arial" w:eastAsia="Times New Roman" w:hAnsi="Arial" w:cs="Arial"/>
                <w:sz w:val="18"/>
                <w:szCs w:val="18"/>
                <w:lang w:eastAsia="ru-RU"/>
              </w:rPr>
              <w:t>-</w:t>
            </w:r>
          </w:p>
        </w:tc>
        <w:tc>
          <w:tcPr>
            <w:tcW w:w="519" w:type="pct"/>
            <w:vMerge w:val="restart"/>
            <w:shd w:val="clear" w:color="auto" w:fill="auto"/>
            <w:hideMark/>
          </w:tcPr>
          <w:p w:rsidR="00A71705" w:rsidRPr="000963FF" w:rsidRDefault="00A71705" w:rsidP="00A71705">
            <w:pPr>
              <w:rPr>
                <w:rFonts w:ascii="Arial" w:eastAsia="Times New Roman" w:hAnsi="Arial" w:cs="Arial"/>
                <w:sz w:val="18"/>
                <w:szCs w:val="18"/>
                <w:lang w:eastAsia="ru-RU"/>
              </w:rPr>
            </w:pPr>
            <w:r w:rsidRPr="000963FF">
              <w:rPr>
                <w:rFonts w:ascii="Arial" w:eastAsia="Times New Roman" w:hAnsi="Arial" w:cs="Arial"/>
                <w:sz w:val="18"/>
                <w:szCs w:val="18"/>
                <w:lang w:eastAsia="ru-RU"/>
              </w:rPr>
              <w:t>Отдел благоустройства, дорожного хозяйства и транспорта управления ЖКХ и строительства</w:t>
            </w:r>
          </w:p>
          <w:p w:rsidR="00A71705" w:rsidRPr="000963FF" w:rsidRDefault="00A71705" w:rsidP="00A71705">
            <w:pPr>
              <w:rPr>
                <w:rFonts w:ascii="Arial" w:eastAsia="Times New Roman" w:hAnsi="Arial" w:cs="Arial"/>
                <w:sz w:val="18"/>
                <w:szCs w:val="18"/>
                <w:lang w:eastAsia="ru-RU"/>
              </w:rPr>
            </w:pPr>
          </w:p>
        </w:tc>
      </w:tr>
      <w:tr w:rsidR="00A71705" w:rsidRPr="000963FF" w:rsidTr="000963FF">
        <w:trPr>
          <w:trHeight w:val="397"/>
          <w:jc w:val="center"/>
        </w:trPr>
        <w:tc>
          <w:tcPr>
            <w:tcW w:w="137" w:type="pct"/>
            <w:vMerge/>
            <w:hideMark/>
          </w:tcPr>
          <w:p w:rsidR="00A71705" w:rsidRPr="000963FF" w:rsidRDefault="00A71705" w:rsidP="00A71705">
            <w:pPr>
              <w:rPr>
                <w:rFonts w:ascii="Arial" w:eastAsia="Times New Roman" w:hAnsi="Arial" w:cs="Arial"/>
                <w:sz w:val="18"/>
                <w:szCs w:val="18"/>
                <w:lang w:eastAsia="ru-RU"/>
              </w:rPr>
            </w:pPr>
          </w:p>
        </w:tc>
        <w:tc>
          <w:tcPr>
            <w:tcW w:w="526" w:type="pct"/>
            <w:vMerge/>
            <w:hideMark/>
          </w:tcPr>
          <w:p w:rsidR="00A71705" w:rsidRPr="000963FF" w:rsidRDefault="00A71705" w:rsidP="00A71705">
            <w:pPr>
              <w:rPr>
                <w:rFonts w:ascii="Arial" w:eastAsia="Times New Roman" w:hAnsi="Arial" w:cs="Arial"/>
                <w:iCs/>
                <w:sz w:val="18"/>
                <w:szCs w:val="18"/>
                <w:lang w:eastAsia="ru-RU"/>
              </w:rPr>
            </w:pPr>
          </w:p>
        </w:tc>
        <w:tc>
          <w:tcPr>
            <w:tcW w:w="361" w:type="pct"/>
            <w:vMerge/>
            <w:hideMark/>
          </w:tcPr>
          <w:p w:rsidR="00A71705" w:rsidRPr="000963FF" w:rsidRDefault="00A71705" w:rsidP="00A71705">
            <w:pPr>
              <w:rPr>
                <w:rFonts w:ascii="Arial" w:eastAsia="Times New Roman" w:hAnsi="Arial" w:cs="Arial"/>
                <w:iCs/>
                <w:sz w:val="18"/>
                <w:szCs w:val="18"/>
                <w:lang w:eastAsia="ru-RU"/>
              </w:rPr>
            </w:pPr>
          </w:p>
        </w:tc>
        <w:tc>
          <w:tcPr>
            <w:tcW w:w="494" w:type="pct"/>
            <w:hideMark/>
          </w:tcPr>
          <w:p w:rsidR="00A71705" w:rsidRPr="000963FF" w:rsidRDefault="00A71705" w:rsidP="00A71705">
            <w:pPr>
              <w:rPr>
                <w:rFonts w:ascii="Arial" w:eastAsia="Times New Roman" w:hAnsi="Arial" w:cs="Arial"/>
                <w:sz w:val="18"/>
                <w:szCs w:val="18"/>
                <w:lang w:eastAsia="ru-RU"/>
              </w:rPr>
            </w:pPr>
            <w:r w:rsidRPr="000963FF">
              <w:rPr>
                <w:rFonts w:ascii="Arial" w:eastAsia="Times New Roman" w:hAnsi="Arial" w:cs="Arial"/>
                <w:color w:val="000000"/>
                <w:sz w:val="18"/>
                <w:szCs w:val="18"/>
                <w:lang w:eastAsia="ru-RU"/>
              </w:rPr>
              <w:t>Средства бюджета Московской области</w:t>
            </w:r>
          </w:p>
        </w:tc>
        <w:tc>
          <w:tcPr>
            <w:tcW w:w="384" w:type="pct"/>
            <w:shd w:val="clear" w:color="auto" w:fill="auto"/>
          </w:tcPr>
          <w:p w:rsidR="00A71705" w:rsidRPr="000963FF" w:rsidRDefault="00A71705" w:rsidP="00A7170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54" w:type="pct"/>
            <w:shd w:val="clear" w:color="auto" w:fill="auto"/>
            <w:hideMark/>
          </w:tcPr>
          <w:p w:rsidR="00A71705" w:rsidRPr="000963FF" w:rsidRDefault="00A71705" w:rsidP="00A7170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60" w:type="pct"/>
            <w:shd w:val="clear" w:color="auto" w:fill="auto"/>
          </w:tcPr>
          <w:p w:rsidR="00A71705" w:rsidRPr="000963FF" w:rsidRDefault="00A71705" w:rsidP="00A7170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1159" w:type="pct"/>
            <w:gridSpan w:val="5"/>
            <w:shd w:val="clear" w:color="auto" w:fill="auto"/>
            <w:hideMark/>
          </w:tcPr>
          <w:p w:rsidR="00A71705" w:rsidRPr="000963FF" w:rsidRDefault="00A71705" w:rsidP="00A71705">
            <w:pPr>
              <w:jc w:val="center"/>
              <w:rPr>
                <w:rFonts w:ascii="Arial" w:hAnsi="Arial" w:cs="Arial"/>
                <w:sz w:val="18"/>
                <w:szCs w:val="18"/>
              </w:rPr>
            </w:pPr>
            <w:r w:rsidRPr="000963FF">
              <w:rPr>
                <w:rFonts w:ascii="Arial" w:eastAsia="Times New Roman" w:hAnsi="Arial" w:cs="Arial"/>
                <w:sz w:val="18"/>
                <w:szCs w:val="18"/>
                <w:lang w:eastAsia="ru-RU"/>
              </w:rPr>
              <w:t>-</w:t>
            </w:r>
          </w:p>
        </w:tc>
        <w:tc>
          <w:tcPr>
            <w:tcW w:w="349" w:type="pct"/>
            <w:shd w:val="clear" w:color="auto" w:fill="auto"/>
            <w:hideMark/>
          </w:tcPr>
          <w:p w:rsidR="00A71705" w:rsidRPr="000963FF" w:rsidRDefault="00A71705" w:rsidP="00A71705">
            <w:pPr>
              <w:jc w:val="center"/>
              <w:rPr>
                <w:rFonts w:ascii="Arial" w:hAnsi="Arial" w:cs="Arial"/>
                <w:sz w:val="18"/>
                <w:szCs w:val="18"/>
              </w:rPr>
            </w:pPr>
            <w:r w:rsidRPr="000963FF">
              <w:rPr>
                <w:rFonts w:ascii="Arial" w:eastAsia="Times New Roman" w:hAnsi="Arial" w:cs="Arial"/>
                <w:sz w:val="18"/>
                <w:szCs w:val="18"/>
                <w:lang w:eastAsia="ru-RU"/>
              </w:rPr>
              <w:t>-</w:t>
            </w:r>
          </w:p>
        </w:tc>
        <w:tc>
          <w:tcPr>
            <w:tcW w:w="356" w:type="pct"/>
            <w:shd w:val="clear" w:color="auto" w:fill="auto"/>
            <w:hideMark/>
          </w:tcPr>
          <w:p w:rsidR="00A71705" w:rsidRPr="000963FF" w:rsidRDefault="00A71705" w:rsidP="00A71705">
            <w:pPr>
              <w:jc w:val="center"/>
              <w:rPr>
                <w:rFonts w:ascii="Arial" w:hAnsi="Arial" w:cs="Arial"/>
                <w:sz w:val="18"/>
                <w:szCs w:val="18"/>
              </w:rPr>
            </w:pPr>
            <w:r w:rsidRPr="000963FF">
              <w:rPr>
                <w:rFonts w:ascii="Arial" w:eastAsia="Times New Roman" w:hAnsi="Arial" w:cs="Arial"/>
                <w:sz w:val="18"/>
                <w:szCs w:val="18"/>
                <w:lang w:eastAsia="ru-RU"/>
              </w:rPr>
              <w:t>-</w:t>
            </w:r>
          </w:p>
        </w:tc>
        <w:tc>
          <w:tcPr>
            <w:tcW w:w="519" w:type="pct"/>
            <w:vMerge/>
            <w:shd w:val="clear" w:color="auto" w:fill="auto"/>
            <w:hideMark/>
          </w:tcPr>
          <w:p w:rsidR="00A71705" w:rsidRPr="000963FF" w:rsidRDefault="00A71705" w:rsidP="00A71705">
            <w:pPr>
              <w:rPr>
                <w:rFonts w:ascii="Arial" w:eastAsia="Times New Roman" w:hAnsi="Arial" w:cs="Arial"/>
                <w:sz w:val="18"/>
                <w:szCs w:val="18"/>
                <w:lang w:eastAsia="ru-RU"/>
              </w:rPr>
            </w:pPr>
          </w:p>
        </w:tc>
      </w:tr>
      <w:tr w:rsidR="00A71705" w:rsidRPr="000963FF" w:rsidTr="000963FF">
        <w:trPr>
          <w:trHeight w:val="397"/>
          <w:jc w:val="center"/>
        </w:trPr>
        <w:tc>
          <w:tcPr>
            <w:tcW w:w="137" w:type="pct"/>
            <w:vMerge/>
            <w:hideMark/>
          </w:tcPr>
          <w:p w:rsidR="00A71705" w:rsidRPr="000963FF" w:rsidRDefault="00A71705" w:rsidP="00A71705">
            <w:pPr>
              <w:rPr>
                <w:rFonts w:ascii="Arial" w:eastAsia="Times New Roman" w:hAnsi="Arial" w:cs="Arial"/>
                <w:sz w:val="18"/>
                <w:szCs w:val="18"/>
                <w:lang w:eastAsia="ru-RU"/>
              </w:rPr>
            </w:pPr>
          </w:p>
        </w:tc>
        <w:tc>
          <w:tcPr>
            <w:tcW w:w="526" w:type="pct"/>
            <w:vMerge/>
            <w:hideMark/>
          </w:tcPr>
          <w:p w:rsidR="00A71705" w:rsidRPr="000963FF" w:rsidRDefault="00A71705" w:rsidP="00A71705">
            <w:pPr>
              <w:rPr>
                <w:rFonts w:ascii="Arial" w:eastAsia="Times New Roman" w:hAnsi="Arial" w:cs="Arial"/>
                <w:iCs/>
                <w:sz w:val="18"/>
                <w:szCs w:val="18"/>
                <w:lang w:eastAsia="ru-RU"/>
              </w:rPr>
            </w:pPr>
          </w:p>
        </w:tc>
        <w:tc>
          <w:tcPr>
            <w:tcW w:w="361" w:type="pct"/>
            <w:vMerge/>
            <w:hideMark/>
          </w:tcPr>
          <w:p w:rsidR="00A71705" w:rsidRPr="000963FF" w:rsidRDefault="00A71705" w:rsidP="00A71705">
            <w:pPr>
              <w:rPr>
                <w:rFonts w:ascii="Arial" w:eastAsia="Times New Roman" w:hAnsi="Arial" w:cs="Arial"/>
                <w:iCs/>
                <w:sz w:val="18"/>
                <w:szCs w:val="18"/>
                <w:lang w:eastAsia="ru-RU"/>
              </w:rPr>
            </w:pPr>
          </w:p>
        </w:tc>
        <w:tc>
          <w:tcPr>
            <w:tcW w:w="494" w:type="pct"/>
            <w:hideMark/>
          </w:tcPr>
          <w:p w:rsidR="00A71705" w:rsidRPr="000963FF" w:rsidRDefault="00A71705" w:rsidP="00A71705">
            <w:pPr>
              <w:rPr>
                <w:rFonts w:ascii="Arial" w:eastAsia="Times New Roman" w:hAnsi="Arial" w:cs="Arial"/>
                <w:sz w:val="18"/>
                <w:szCs w:val="18"/>
                <w:lang w:eastAsia="ru-RU"/>
              </w:rPr>
            </w:pPr>
            <w:r w:rsidRPr="000963FF">
              <w:rPr>
                <w:rFonts w:ascii="Arial" w:eastAsia="Times New Roman" w:hAnsi="Arial" w:cs="Arial"/>
                <w:color w:val="000000"/>
                <w:sz w:val="18"/>
                <w:szCs w:val="18"/>
                <w:lang w:eastAsia="ru-RU"/>
              </w:rPr>
              <w:t xml:space="preserve">Средства федерального бюджета </w:t>
            </w:r>
          </w:p>
        </w:tc>
        <w:tc>
          <w:tcPr>
            <w:tcW w:w="384" w:type="pct"/>
            <w:shd w:val="clear" w:color="auto" w:fill="auto"/>
          </w:tcPr>
          <w:p w:rsidR="00A71705" w:rsidRPr="000963FF" w:rsidRDefault="00A71705" w:rsidP="00A7170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54" w:type="pct"/>
            <w:shd w:val="clear" w:color="auto" w:fill="auto"/>
            <w:hideMark/>
          </w:tcPr>
          <w:p w:rsidR="00A71705" w:rsidRPr="000963FF" w:rsidRDefault="00A71705" w:rsidP="00A7170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60" w:type="pct"/>
            <w:shd w:val="clear" w:color="auto" w:fill="auto"/>
          </w:tcPr>
          <w:p w:rsidR="00A71705" w:rsidRPr="000963FF" w:rsidRDefault="00A71705" w:rsidP="00A7170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1159" w:type="pct"/>
            <w:gridSpan w:val="5"/>
            <w:shd w:val="clear" w:color="auto" w:fill="auto"/>
            <w:hideMark/>
          </w:tcPr>
          <w:p w:rsidR="00A71705" w:rsidRPr="000963FF" w:rsidRDefault="00A71705" w:rsidP="00A71705">
            <w:pPr>
              <w:jc w:val="center"/>
              <w:rPr>
                <w:rFonts w:ascii="Arial" w:hAnsi="Arial" w:cs="Arial"/>
                <w:sz w:val="18"/>
                <w:szCs w:val="18"/>
              </w:rPr>
            </w:pPr>
            <w:r w:rsidRPr="000963FF">
              <w:rPr>
                <w:rFonts w:ascii="Arial" w:eastAsia="Times New Roman" w:hAnsi="Arial" w:cs="Arial"/>
                <w:sz w:val="18"/>
                <w:szCs w:val="18"/>
                <w:lang w:eastAsia="ru-RU"/>
              </w:rPr>
              <w:t>-</w:t>
            </w:r>
          </w:p>
        </w:tc>
        <w:tc>
          <w:tcPr>
            <w:tcW w:w="349" w:type="pct"/>
            <w:shd w:val="clear" w:color="auto" w:fill="auto"/>
            <w:hideMark/>
          </w:tcPr>
          <w:p w:rsidR="00A71705" w:rsidRPr="000963FF" w:rsidRDefault="00A71705" w:rsidP="00A71705">
            <w:pPr>
              <w:jc w:val="center"/>
              <w:rPr>
                <w:rFonts w:ascii="Arial" w:hAnsi="Arial" w:cs="Arial"/>
                <w:sz w:val="18"/>
                <w:szCs w:val="18"/>
              </w:rPr>
            </w:pPr>
            <w:r w:rsidRPr="000963FF">
              <w:rPr>
                <w:rFonts w:ascii="Arial" w:eastAsia="Times New Roman" w:hAnsi="Arial" w:cs="Arial"/>
                <w:sz w:val="18"/>
                <w:szCs w:val="18"/>
                <w:lang w:eastAsia="ru-RU"/>
              </w:rPr>
              <w:t>-</w:t>
            </w:r>
          </w:p>
        </w:tc>
        <w:tc>
          <w:tcPr>
            <w:tcW w:w="356" w:type="pct"/>
            <w:shd w:val="clear" w:color="auto" w:fill="auto"/>
            <w:hideMark/>
          </w:tcPr>
          <w:p w:rsidR="00A71705" w:rsidRPr="000963FF" w:rsidRDefault="00A71705" w:rsidP="00A71705">
            <w:pPr>
              <w:jc w:val="center"/>
              <w:rPr>
                <w:rFonts w:ascii="Arial" w:hAnsi="Arial" w:cs="Arial"/>
                <w:sz w:val="18"/>
                <w:szCs w:val="18"/>
              </w:rPr>
            </w:pPr>
            <w:r w:rsidRPr="000963FF">
              <w:rPr>
                <w:rFonts w:ascii="Arial" w:eastAsia="Times New Roman" w:hAnsi="Arial" w:cs="Arial"/>
                <w:sz w:val="18"/>
                <w:szCs w:val="18"/>
                <w:lang w:eastAsia="ru-RU"/>
              </w:rPr>
              <w:t>-</w:t>
            </w:r>
          </w:p>
        </w:tc>
        <w:tc>
          <w:tcPr>
            <w:tcW w:w="519" w:type="pct"/>
            <w:vMerge/>
            <w:shd w:val="clear" w:color="auto" w:fill="auto"/>
            <w:hideMark/>
          </w:tcPr>
          <w:p w:rsidR="00A71705" w:rsidRPr="000963FF" w:rsidRDefault="00A71705" w:rsidP="00A71705">
            <w:pPr>
              <w:rPr>
                <w:rFonts w:ascii="Arial" w:eastAsia="Times New Roman" w:hAnsi="Arial" w:cs="Arial"/>
                <w:sz w:val="18"/>
                <w:szCs w:val="18"/>
                <w:lang w:eastAsia="ru-RU"/>
              </w:rPr>
            </w:pPr>
          </w:p>
        </w:tc>
      </w:tr>
      <w:tr w:rsidR="00A71705" w:rsidRPr="000963FF" w:rsidTr="000963FF">
        <w:trPr>
          <w:trHeight w:val="397"/>
          <w:jc w:val="center"/>
        </w:trPr>
        <w:tc>
          <w:tcPr>
            <w:tcW w:w="137" w:type="pct"/>
            <w:vMerge/>
            <w:hideMark/>
          </w:tcPr>
          <w:p w:rsidR="00A71705" w:rsidRPr="000963FF" w:rsidRDefault="00A71705" w:rsidP="00A71705">
            <w:pPr>
              <w:rPr>
                <w:rFonts w:ascii="Arial" w:eastAsia="Times New Roman" w:hAnsi="Arial" w:cs="Arial"/>
                <w:sz w:val="18"/>
                <w:szCs w:val="18"/>
                <w:lang w:eastAsia="ru-RU"/>
              </w:rPr>
            </w:pPr>
          </w:p>
        </w:tc>
        <w:tc>
          <w:tcPr>
            <w:tcW w:w="526" w:type="pct"/>
            <w:vMerge/>
            <w:hideMark/>
          </w:tcPr>
          <w:p w:rsidR="00A71705" w:rsidRPr="000963FF" w:rsidRDefault="00A71705" w:rsidP="00A71705">
            <w:pPr>
              <w:rPr>
                <w:rFonts w:ascii="Arial" w:eastAsia="Times New Roman" w:hAnsi="Arial" w:cs="Arial"/>
                <w:iCs/>
                <w:sz w:val="18"/>
                <w:szCs w:val="18"/>
                <w:lang w:eastAsia="ru-RU"/>
              </w:rPr>
            </w:pPr>
          </w:p>
        </w:tc>
        <w:tc>
          <w:tcPr>
            <w:tcW w:w="361" w:type="pct"/>
            <w:vMerge/>
            <w:hideMark/>
          </w:tcPr>
          <w:p w:rsidR="00A71705" w:rsidRPr="000963FF" w:rsidRDefault="00A71705" w:rsidP="00A71705">
            <w:pPr>
              <w:rPr>
                <w:rFonts w:ascii="Arial" w:eastAsia="Times New Roman" w:hAnsi="Arial" w:cs="Arial"/>
                <w:iCs/>
                <w:sz w:val="18"/>
                <w:szCs w:val="18"/>
                <w:lang w:eastAsia="ru-RU"/>
              </w:rPr>
            </w:pPr>
          </w:p>
        </w:tc>
        <w:tc>
          <w:tcPr>
            <w:tcW w:w="494" w:type="pct"/>
            <w:hideMark/>
          </w:tcPr>
          <w:p w:rsidR="00A71705" w:rsidRPr="000963FF" w:rsidRDefault="00A71705" w:rsidP="00A71705">
            <w:pPr>
              <w:rPr>
                <w:rFonts w:ascii="Arial" w:eastAsia="Times New Roman" w:hAnsi="Arial" w:cs="Arial"/>
                <w:sz w:val="18"/>
                <w:szCs w:val="18"/>
                <w:lang w:eastAsia="ru-RU"/>
              </w:rPr>
            </w:pPr>
            <w:r w:rsidRPr="000963FF">
              <w:rPr>
                <w:rFonts w:ascii="Arial" w:eastAsia="Times New Roman" w:hAnsi="Arial" w:cs="Arial"/>
                <w:color w:val="000000"/>
                <w:sz w:val="18"/>
                <w:szCs w:val="18"/>
                <w:lang w:eastAsia="ru-RU"/>
              </w:rPr>
              <w:t>Средства бюджета городского округа Власиха  Московской области</w:t>
            </w:r>
          </w:p>
        </w:tc>
        <w:tc>
          <w:tcPr>
            <w:tcW w:w="384" w:type="pct"/>
            <w:shd w:val="clear" w:color="auto" w:fill="auto"/>
          </w:tcPr>
          <w:p w:rsidR="00A71705" w:rsidRPr="000963FF" w:rsidRDefault="00A71705" w:rsidP="00A7170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54" w:type="pct"/>
            <w:shd w:val="clear" w:color="auto" w:fill="auto"/>
            <w:hideMark/>
          </w:tcPr>
          <w:p w:rsidR="00A71705" w:rsidRPr="000963FF" w:rsidRDefault="00A71705" w:rsidP="00A7170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60" w:type="pct"/>
            <w:shd w:val="clear" w:color="auto" w:fill="auto"/>
          </w:tcPr>
          <w:p w:rsidR="00A71705" w:rsidRPr="000963FF" w:rsidRDefault="00A71705" w:rsidP="00A7170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1159" w:type="pct"/>
            <w:gridSpan w:val="5"/>
            <w:shd w:val="clear" w:color="auto" w:fill="auto"/>
            <w:hideMark/>
          </w:tcPr>
          <w:p w:rsidR="00A71705" w:rsidRPr="000963FF" w:rsidRDefault="00A71705" w:rsidP="00A71705">
            <w:pPr>
              <w:jc w:val="center"/>
              <w:rPr>
                <w:rFonts w:ascii="Arial" w:hAnsi="Arial" w:cs="Arial"/>
                <w:sz w:val="18"/>
                <w:szCs w:val="18"/>
              </w:rPr>
            </w:pPr>
            <w:r w:rsidRPr="000963FF">
              <w:rPr>
                <w:rFonts w:ascii="Arial" w:eastAsia="Times New Roman" w:hAnsi="Arial" w:cs="Arial"/>
                <w:sz w:val="18"/>
                <w:szCs w:val="18"/>
                <w:lang w:eastAsia="ru-RU"/>
              </w:rPr>
              <w:t>-</w:t>
            </w:r>
          </w:p>
        </w:tc>
        <w:tc>
          <w:tcPr>
            <w:tcW w:w="349" w:type="pct"/>
            <w:shd w:val="clear" w:color="auto" w:fill="auto"/>
            <w:hideMark/>
          </w:tcPr>
          <w:p w:rsidR="00A71705" w:rsidRPr="000963FF" w:rsidRDefault="00A71705" w:rsidP="00A71705">
            <w:pPr>
              <w:jc w:val="center"/>
              <w:rPr>
                <w:rFonts w:ascii="Arial" w:hAnsi="Arial" w:cs="Arial"/>
                <w:sz w:val="18"/>
                <w:szCs w:val="18"/>
              </w:rPr>
            </w:pPr>
            <w:r w:rsidRPr="000963FF">
              <w:rPr>
                <w:rFonts w:ascii="Arial" w:eastAsia="Times New Roman" w:hAnsi="Arial" w:cs="Arial"/>
                <w:sz w:val="18"/>
                <w:szCs w:val="18"/>
                <w:lang w:eastAsia="ru-RU"/>
              </w:rPr>
              <w:t>-</w:t>
            </w:r>
          </w:p>
        </w:tc>
        <w:tc>
          <w:tcPr>
            <w:tcW w:w="356" w:type="pct"/>
            <w:shd w:val="clear" w:color="auto" w:fill="auto"/>
            <w:hideMark/>
          </w:tcPr>
          <w:p w:rsidR="00A71705" w:rsidRPr="000963FF" w:rsidRDefault="00A71705" w:rsidP="00A71705">
            <w:pPr>
              <w:jc w:val="center"/>
              <w:rPr>
                <w:rFonts w:ascii="Arial" w:hAnsi="Arial" w:cs="Arial"/>
                <w:sz w:val="18"/>
                <w:szCs w:val="18"/>
              </w:rPr>
            </w:pPr>
            <w:r w:rsidRPr="000963FF">
              <w:rPr>
                <w:rFonts w:ascii="Arial" w:eastAsia="Times New Roman" w:hAnsi="Arial" w:cs="Arial"/>
                <w:sz w:val="18"/>
                <w:szCs w:val="18"/>
                <w:lang w:eastAsia="ru-RU"/>
              </w:rPr>
              <w:t>-</w:t>
            </w:r>
          </w:p>
        </w:tc>
        <w:tc>
          <w:tcPr>
            <w:tcW w:w="519" w:type="pct"/>
            <w:vMerge/>
            <w:shd w:val="clear" w:color="auto" w:fill="auto"/>
            <w:hideMark/>
          </w:tcPr>
          <w:p w:rsidR="00A71705" w:rsidRPr="000963FF" w:rsidRDefault="00A71705" w:rsidP="00A71705">
            <w:pPr>
              <w:rPr>
                <w:rFonts w:ascii="Arial" w:eastAsia="Times New Roman" w:hAnsi="Arial" w:cs="Arial"/>
                <w:sz w:val="18"/>
                <w:szCs w:val="18"/>
                <w:lang w:eastAsia="ru-RU"/>
              </w:rPr>
            </w:pPr>
          </w:p>
        </w:tc>
      </w:tr>
      <w:tr w:rsidR="00A71705" w:rsidRPr="000963FF" w:rsidTr="000963FF">
        <w:trPr>
          <w:trHeight w:val="397"/>
          <w:jc w:val="center"/>
        </w:trPr>
        <w:tc>
          <w:tcPr>
            <w:tcW w:w="137" w:type="pct"/>
            <w:vMerge/>
            <w:hideMark/>
          </w:tcPr>
          <w:p w:rsidR="00A71705" w:rsidRPr="000963FF" w:rsidRDefault="00A71705" w:rsidP="00A71705">
            <w:pPr>
              <w:rPr>
                <w:rFonts w:ascii="Arial" w:eastAsia="Times New Roman" w:hAnsi="Arial" w:cs="Arial"/>
                <w:sz w:val="18"/>
                <w:szCs w:val="18"/>
                <w:lang w:eastAsia="ru-RU"/>
              </w:rPr>
            </w:pPr>
          </w:p>
        </w:tc>
        <w:tc>
          <w:tcPr>
            <w:tcW w:w="526" w:type="pct"/>
            <w:vMerge/>
            <w:hideMark/>
          </w:tcPr>
          <w:p w:rsidR="00A71705" w:rsidRPr="000963FF" w:rsidRDefault="00A71705" w:rsidP="00A71705">
            <w:pPr>
              <w:rPr>
                <w:rFonts w:ascii="Arial" w:eastAsia="Times New Roman" w:hAnsi="Arial" w:cs="Arial"/>
                <w:iCs/>
                <w:sz w:val="18"/>
                <w:szCs w:val="18"/>
                <w:lang w:eastAsia="ru-RU"/>
              </w:rPr>
            </w:pPr>
          </w:p>
        </w:tc>
        <w:tc>
          <w:tcPr>
            <w:tcW w:w="361" w:type="pct"/>
            <w:vMerge/>
            <w:hideMark/>
          </w:tcPr>
          <w:p w:rsidR="00A71705" w:rsidRPr="000963FF" w:rsidRDefault="00A71705" w:rsidP="00A71705">
            <w:pPr>
              <w:rPr>
                <w:rFonts w:ascii="Arial" w:eastAsia="Times New Roman" w:hAnsi="Arial" w:cs="Arial"/>
                <w:iCs/>
                <w:sz w:val="18"/>
                <w:szCs w:val="18"/>
                <w:lang w:eastAsia="ru-RU"/>
              </w:rPr>
            </w:pPr>
          </w:p>
        </w:tc>
        <w:tc>
          <w:tcPr>
            <w:tcW w:w="494" w:type="pct"/>
            <w:hideMark/>
          </w:tcPr>
          <w:p w:rsidR="00A71705" w:rsidRPr="000963FF" w:rsidRDefault="00A71705" w:rsidP="00A71705">
            <w:pPr>
              <w:rPr>
                <w:rFonts w:ascii="Arial" w:eastAsia="Times New Roman" w:hAnsi="Arial" w:cs="Arial"/>
                <w:color w:val="000000"/>
                <w:sz w:val="18"/>
                <w:szCs w:val="18"/>
                <w:lang w:eastAsia="ru-RU"/>
              </w:rPr>
            </w:pPr>
            <w:r w:rsidRPr="000963FF">
              <w:rPr>
                <w:rFonts w:ascii="Arial" w:eastAsia="Times New Roman" w:hAnsi="Arial" w:cs="Arial"/>
                <w:color w:val="000000"/>
                <w:sz w:val="18"/>
                <w:szCs w:val="18"/>
                <w:lang w:eastAsia="ru-RU"/>
              </w:rPr>
              <w:t>Внебюджетные источники</w:t>
            </w:r>
          </w:p>
        </w:tc>
        <w:tc>
          <w:tcPr>
            <w:tcW w:w="384" w:type="pct"/>
            <w:shd w:val="clear" w:color="auto" w:fill="auto"/>
          </w:tcPr>
          <w:p w:rsidR="00A71705" w:rsidRPr="000963FF" w:rsidRDefault="00A71705" w:rsidP="00A7170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54" w:type="pct"/>
            <w:shd w:val="clear" w:color="auto" w:fill="auto"/>
            <w:hideMark/>
          </w:tcPr>
          <w:p w:rsidR="00A71705" w:rsidRPr="000963FF" w:rsidRDefault="00A71705" w:rsidP="00A7170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60" w:type="pct"/>
            <w:shd w:val="clear" w:color="auto" w:fill="auto"/>
          </w:tcPr>
          <w:p w:rsidR="00A71705" w:rsidRPr="000963FF" w:rsidRDefault="00A71705" w:rsidP="00A7170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1159" w:type="pct"/>
            <w:gridSpan w:val="5"/>
            <w:shd w:val="clear" w:color="auto" w:fill="auto"/>
            <w:hideMark/>
          </w:tcPr>
          <w:p w:rsidR="00A71705" w:rsidRPr="000963FF" w:rsidRDefault="00A71705" w:rsidP="00A71705">
            <w:pPr>
              <w:jc w:val="center"/>
              <w:rPr>
                <w:rFonts w:ascii="Arial" w:hAnsi="Arial" w:cs="Arial"/>
                <w:sz w:val="18"/>
                <w:szCs w:val="18"/>
              </w:rPr>
            </w:pPr>
            <w:r w:rsidRPr="000963FF">
              <w:rPr>
                <w:rFonts w:ascii="Arial" w:eastAsia="Times New Roman" w:hAnsi="Arial" w:cs="Arial"/>
                <w:sz w:val="18"/>
                <w:szCs w:val="18"/>
                <w:lang w:eastAsia="ru-RU"/>
              </w:rPr>
              <w:t>-</w:t>
            </w:r>
          </w:p>
        </w:tc>
        <w:tc>
          <w:tcPr>
            <w:tcW w:w="349" w:type="pct"/>
            <w:shd w:val="clear" w:color="auto" w:fill="auto"/>
            <w:hideMark/>
          </w:tcPr>
          <w:p w:rsidR="00A71705" w:rsidRPr="000963FF" w:rsidRDefault="00A71705" w:rsidP="00A71705">
            <w:pPr>
              <w:jc w:val="center"/>
              <w:rPr>
                <w:rFonts w:ascii="Arial" w:hAnsi="Arial" w:cs="Arial"/>
                <w:sz w:val="18"/>
                <w:szCs w:val="18"/>
              </w:rPr>
            </w:pPr>
            <w:r w:rsidRPr="000963FF">
              <w:rPr>
                <w:rFonts w:ascii="Arial" w:eastAsia="Times New Roman" w:hAnsi="Arial" w:cs="Arial"/>
                <w:sz w:val="18"/>
                <w:szCs w:val="18"/>
                <w:lang w:eastAsia="ru-RU"/>
              </w:rPr>
              <w:t>-</w:t>
            </w:r>
          </w:p>
        </w:tc>
        <w:tc>
          <w:tcPr>
            <w:tcW w:w="356" w:type="pct"/>
            <w:shd w:val="clear" w:color="auto" w:fill="auto"/>
            <w:hideMark/>
          </w:tcPr>
          <w:p w:rsidR="00A71705" w:rsidRPr="000963FF" w:rsidRDefault="00A71705" w:rsidP="00A71705">
            <w:pPr>
              <w:jc w:val="center"/>
              <w:rPr>
                <w:rFonts w:ascii="Arial" w:hAnsi="Arial" w:cs="Arial"/>
                <w:sz w:val="18"/>
                <w:szCs w:val="18"/>
              </w:rPr>
            </w:pPr>
            <w:r w:rsidRPr="000963FF">
              <w:rPr>
                <w:rFonts w:ascii="Arial" w:eastAsia="Times New Roman" w:hAnsi="Arial" w:cs="Arial"/>
                <w:sz w:val="18"/>
                <w:szCs w:val="18"/>
                <w:lang w:eastAsia="ru-RU"/>
              </w:rPr>
              <w:t>-</w:t>
            </w:r>
          </w:p>
        </w:tc>
        <w:tc>
          <w:tcPr>
            <w:tcW w:w="519" w:type="pct"/>
            <w:vMerge/>
            <w:shd w:val="clear" w:color="auto" w:fill="auto"/>
            <w:hideMark/>
          </w:tcPr>
          <w:p w:rsidR="00A71705" w:rsidRPr="000963FF" w:rsidRDefault="00A71705" w:rsidP="00A71705">
            <w:pPr>
              <w:rPr>
                <w:rFonts w:ascii="Arial" w:eastAsia="Times New Roman" w:hAnsi="Arial" w:cs="Arial"/>
                <w:sz w:val="18"/>
                <w:szCs w:val="18"/>
                <w:lang w:eastAsia="ru-RU"/>
              </w:rPr>
            </w:pPr>
          </w:p>
        </w:tc>
      </w:tr>
      <w:tr w:rsidR="00A71705" w:rsidRPr="000963FF" w:rsidTr="000963FF">
        <w:trPr>
          <w:trHeight w:val="195"/>
          <w:jc w:val="center"/>
        </w:trPr>
        <w:tc>
          <w:tcPr>
            <w:tcW w:w="137" w:type="pct"/>
            <w:vMerge/>
          </w:tcPr>
          <w:p w:rsidR="00A71705" w:rsidRPr="000963FF" w:rsidRDefault="00A71705" w:rsidP="000D6561">
            <w:pPr>
              <w:rPr>
                <w:rFonts w:ascii="Arial" w:eastAsia="Times New Roman" w:hAnsi="Arial" w:cs="Arial"/>
                <w:sz w:val="18"/>
                <w:szCs w:val="18"/>
                <w:lang w:eastAsia="ru-RU"/>
              </w:rPr>
            </w:pPr>
          </w:p>
        </w:tc>
        <w:tc>
          <w:tcPr>
            <w:tcW w:w="526" w:type="pct"/>
            <w:vMerge w:val="restart"/>
          </w:tcPr>
          <w:p w:rsidR="00A71705" w:rsidRPr="000963FF" w:rsidRDefault="00A71705" w:rsidP="000D6561">
            <w:pPr>
              <w:rPr>
                <w:rFonts w:ascii="Arial" w:eastAsia="Times New Roman" w:hAnsi="Arial" w:cs="Arial"/>
                <w:iCs/>
                <w:sz w:val="18"/>
                <w:szCs w:val="18"/>
                <w:lang w:eastAsia="ru-RU"/>
              </w:rPr>
            </w:pPr>
            <w:r w:rsidRPr="000963FF">
              <w:rPr>
                <w:rFonts w:ascii="Arial" w:eastAsia="Times New Roman" w:hAnsi="Arial" w:cs="Arial"/>
                <w:iCs/>
                <w:sz w:val="18"/>
                <w:szCs w:val="18"/>
                <w:lang w:eastAsia="ru-RU"/>
              </w:rPr>
              <w:t>Обеспечено содержание внутриквартальных проездов, тыс. кв. м</w:t>
            </w:r>
          </w:p>
        </w:tc>
        <w:tc>
          <w:tcPr>
            <w:tcW w:w="361" w:type="pct"/>
            <w:vMerge w:val="restart"/>
          </w:tcPr>
          <w:p w:rsidR="00A71705" w:rsidRPr="000963FF" w:rsidRDefault="00A71705" w:rsidP="00A71705">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х</w:t>
            </w:r>
          </w:p>
        </w:tc>
        <w:tc>
          <w:tcPr>
            <w:tcW w:w="494" w:type="pct"/>
            <w:vMerge w:val="restart"/>
          </w:tcPr>
          <w:p w:rsidR="00A71705" w:rsidRPr="000963FF" w:rsidRDefault="00A71705" w:rsidP="00A7170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х</w:t>
            </w:r>
          </w:p>
        </w:tc>
        <w:tc>
          <w:tcPr>
            <w:tcW w:w="384" w:type="pct"/>
            <w:vMerge w:val="restart"/>
            <w:shd w:val="clear" w:color="auto" w:fill="auto"/>
          </w:tcPr>
          <w:p w:rsidR="00A71705" w:rsidRPr="000963FF" w:rsidRDefault="00A71705"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Всего</w:t>
            </w:r>
          </w:p>
        </w:tc>
        <w:tc>
          <w:tcPr>
            <w:tcW w:w="354" w:type="pct"/>
            <w:vMerge w:val="restart"/>
            <w:shd w:val="clear" w:color="auto" w:fill="auto"/>
          </w:tcPr>
          <w:p w:rsidR="00A71705" w:rsidRPr="000963FF" w:rsidRDefault="00A71705"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Итого 2023 год</w:t>
            </w:r>
          </w:p>
        </w:tc>
        <w:tc>
          <w:tcPr>
            <w:tcW w:w="360" w:type="pct"/>
            <w:vMerge w:val="restart"/>
            <w:shd w:val="clear" w:color="auto" w:fill="auto"/>
          </w:tcPr>
          <w:p w:rsidR="00A71705" w:rsidRPr="000963FF" w:rsidRDefault="00A71705"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Итого 2024 год</w:t>
            </w:r>
          </w:p>
        </w:tc>
        <w:tc>
          <w:tcPr>
            <w:tcW w:w="231" w:type="pct"/>
            <w:vMerge w:val="restart"/>
            <w:shd w:val="clear" w:color="auto" w:fill="auto"/>
          </w:tcPr>
          <w:p w:rsidR="00A71705" w:rsidRPr="000963FF" w:rsidRDefault="00A71705"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2025 год</w:t>
            </w:r>
          </w:p>
        </w:tc>
        <w:tc>
          <w:tcPr>
            <w:tcW w:w="928" w:type="pct"/>
            <w:gridSpan w:val="4"/>
            <w:shd w:val="clear" w:color="auto" w:fill="auto"/>
          </w:tcPr>
          <w:p w:rsidR="00A71705" w:rsidRPr="000963FF" w:rsidRDefault="00A71705" w:rsidP="000D6561">
            <w:pPr>
              <w:rPr>
                <w:rFonts w:ascii="Arial" w:hAnsi="Arial" w:cs="Arial"/>
                <w:sz w:val="18"/>
                <w:szCs w:val="18"/>
              </w:rPr>
            </w:pPr>
            <w:r w:rsidRPr="000963FF">
              <w:rPr>
                <w:rFonts w:ascii="Arial" w:eastAsia="Times New Roman" w:hAnsi="Arial" w:cs="Arial"/>
                <w:sz w:val="18"/>
                <w:szCs w:val="18"/>
                <w:lang w:eastAsia="ru-RU"/>
              </w:rPr>
              <w:t>В том числе по кварталам:</w:t>
            </w:r>
          </w:p>
        </w:tc>
        <w:tc>
          <w:tcPr>
            <w:tcW w:w="349" w:type="pct"/>
            <w:vMerge w:val="restart"/>
            <w:shd w:val="clear" w:color="auto" w:fill="auto"/>
          </w:tcPr>
          <w:p w:rsidR="00A71705" w:rsidRPr="000963FF" w:rsidRDefault="00A71705"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2026 год</w:t>
            </w:r>
          </w:p>
        </w:tc>
        <w:tc>
          <w:tcPr>
            <w:tcW w:w="356" w:type="pct"/>
            <w:vMerge w:val="restart"/>
            <w:shd w:val="clear" w:color="auto" w:fill="auto"/>
          </w:tcPr>
          <w:p w:rsidR="00A71705" w:rsidRPr="000963FF" w:rsidRDefault="00A71705"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2027 год</w:t>
            </w:r>
          </w:p>
        </w:tc>
        <w:tc>
          <w:tcPr>
            <w:tcW w:w="519" w:type="pct"/>
            <w:vMerge w:val="restart"/>
            <w:shd w:val="clear" w:color="auto" w:fill="auto"/>
          </w:tcPr>
          <w:p w:rsidR="00A71705" w:rsidRPr="000963FF" w:rsidRDefault="00A71705" w:rsidP="00A7170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х</w:t>
            </w:r>
          </w:p>
        </w:tc>
      </w:tr>
      <w:tr w:rsidR="00A71705" w:rsidRPr="000963FF" w:rsidTr="000963FF">
        <w:trPr>
          <w:trHeight w:val="195"/>
          <w:jc w:val="center"/>
        </w:trPr>
        <w:tc>
          <w:tcPr>
            <w:tcW w:w="137" w:type="pct"/>
            <w:vMerge/>
          </w:tcPr>
          <w:p w:rsidR="00A71705" w:rsidRPr="000963FF" w:rsidRDefault="00A71705" w:rsidP="000D6561">
            <w:pPr>
              <w:rPr>
                <w:rFonts w:ascii="Arial" w:eastAsia="Times New Roman" w:hAnsi="Arial" w:cs="Arial"/>
                <w:sz w:val="18"/>
                <w:szCs w:val="18"/>
                <w:lang w:eastAsia="ru-RU"/>
              </w:rPr>
            </w:pPr>
          </w:p>
        </w:tc>
        <w:tc>
          <w:tcPr>
            <w:tcW w:w="526" w:type="pct"/>
            <w:vMerge/>
          </w:tcPr>
          <w:p w:rsidR="00A71705" w:rsidRPr="000963FF" w:rsidRDefault="00A71705" w:rsidP="000D6561">
            <w:pPr>
              <w:rPr>
                <w:rFonts w:ascii="Arial" w:eastAsia="Times New Roman" w:hAnsi="Arial" w:cs="Arial"/>
                <w:iCs/>
                <w:sz w:val="18"/>
                <w:szCs w:val="18"/>
                <w:lang w:eastAsia="ru-RU"/>
              </w:rPr>
            </w:pPr>
          </w:p>
        </w:tc>
        <w:tc>
          <w:tcPr>
            <w:tcW w:w="361" w:type="pct"/>
            <w:vMerge/>
          </w:tcPr>
          <w:p w:rsidR="00A71705" w:rsidRPr="000963FF" w:rsidRDefault="00A71705" w:rsidP="000D6561">
            <w:pPr>
              <w:rPr>
                <w:rFonts w:ascii="Arial" w:eastAsia="Times New Roman" w:hAnsi="Arial" w:cs="Arial"/>
                <w:iCs/>
                <w:sz w:val="18"/>
                <w:szCs w:val="18"/>
                <w:lang w:eastAsia="ru-RU"/>
              </w:rPr>
            </w:pPr>
          </w:p>
        </w:tc>
        <w:tc>
          <w:tcPr>
            <w:tcW w:w="494" w:type="pct"/>
            <w:vMerge/>
          </w:tcPr>
          <w:p w:rsidR="00A71705" w:rsidRPr="000963FF" w:rsidRDefault="00A71705" w:rsidP="000D6561">
            <w:pPr>
              <w:rPr>
                <w:rFonts w:ascii="Arial" w:eastAsia="Times New Roman" w:hAnsi="Arial" w:cs="Arial"/>
                <w:sz w:val="18"/>
                <w:szCs w:val="18"/>
                <w:lang w:eastAsia="ru-RU"/>
              </w:rPr>
            </w:pPr>
          </w:p>
        </w:tc>
        <w:tc>
          <w:tcPr>
            <w:tcW w:w="384" w:type="pct"/>
            <w:vMerge/>
          </w:tcPr>
          <w:p w:rsidR="00A71705" w:rsidRPr="000963FF" w:rsidRDefault="00A71705" w:rsidP="000D6561">
            <w:pPr>
              <w:jc w:val="center"/>
              <w:rPr>
                <w:rFonts w:ascii="Arial" w:eastAsia="Times New Roman" w:hAnsi="Arial" w:cs="Arial"/>
                <w:sz w:val="18"/>
                <w:szCs w:val="18"/>
                <w:lang w:eastAsia="ru-RU"/>
              </w:rPr>
            </w:pPr>
          </w:p>
        </w:tc>
        <w:tc>
          <w:tcPr>
            <w:tcW w:w="354" w:type="pct"/>
            <w:vMerge/>
          </w:tcPr>
          <w:p w:rsidR="00A71705" w:rsidRPr="000963FF" w:rsidRDefault="00A71705" w:rsidP="000D6561">
            <w:pPr>
              <w:jc w:val="center"/>
              <w:rPr>
                <w:rFonts w:ascii="Arial" w:eastAsia="Times New Roman" w:hAnsi="Arial" w:cs="Arial"/>
                <w:sz w:val="18"/>
                <w:szCs w:val="18"/>
                <w:lang w:eastAsia="ru-RU"/>
              </w:rPr>
            </w:pPr>
          </w:p>
        </w:tc>
        <w:tc>
          <w:tcPr>
            <w:tcW w:w="360" w:type="pct"/>
            <w:vMerge/>
          </w:tcPr>
          <w:p w:rsidR="00A71705" w:rsidRPr="000963FF" w:rsidRDefault="00A71705" w:rsidP="000D6561">
            <w:pPr>
              <w:jc w:val="center"/>
              <w:rPr>
                <w:rFonts w:ascii="Arial" w:eastAsia="Times New Roman" w:hAnsi="Arial" w:cs="Arial"/>
                <w:sz w:val="18"/>
                <w:szCs w:val="18"/>
                <w:lang w:eastAsia="ru-RU"/>
              </w:rPr>
            </w:pPr>
          </w:p>
        </w:tc>
        <w:tc>
          <w:tcPr>
            <w:tcW w:w="231" w:type="pct"/>
            <w:vMerge/>
          </w:tcPr>
          <w:p w:rsidR="00A71705" w:rsidRPr="000963FF" w:rsidRDefault="00A71705" w:rsidP="000D6561">
            <w:pPr>
              <w:jc w:val="center"/>
              <w:rPr>
                <w:rFonts w:ascii="Arial" w:eastAsia="Times New Roman" w:hAnsi="Arial" w:cs="Arial"/>
                <w:sz w:val="18"/>
                <w:szCs w:val="18"/>
                <w:lang w:eastAsia="ru-RU"/>
              </w:rPr>
            </w:pPr>
          </w:p>
        </w:tc>
        <w:tc>
          <w:tcPr>
            <w:tcW w:w="231" w:type="pct"/>
          </w:tcPr>
          <w:p w:rsidR="00A71705" w:rsidRPr="000963FF" w:rsidRDefault="00A71705"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w:t>
            </w:r>
          </w:p>
          <w:p w:rsidR="00A71705" w:rsidRPr="000963FF" w:rsidRDefault="00A71705"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квартал</w:t>
            </w:r>
          </w:p>
        </w:tc>
        <w:tc>
          <w:tcPr>
            <w:tcW w:w="231" w:type="pct"/>
          </w:tcPr>
          <w:p w:rsidR="00A71705" w:rsidRPr="000963FF" w:rsidRDefault="00A71705"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w:t>
            </w:r>
          </w:p>
          <w:p w:rsidR="00A71705" w:rsidRPr="000963FF" w:rsidRDefault="00A71705"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полугодие</w:t>
            </w:r>
          </w:p>
        </w:tc>
        <w:tc>
          <w:tcPr>
            <w:tcW w:w="231" w:type="pct"/>
          </w:tcPr>
          <w:p w:rsidR="00A71705" w:rsidRPr="000963FF" w:rsidRDefault="00A71705"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 xml:space="preserve">9 </w:t>
            </w:r>
          </w:p>
          <w:p w:rsidR="00A71705" w:rsidRPr="000963FF" w:rsidRDefault="00A71705"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месяцев</w:t>
            </w:r>
          </w:p>
        </w:tc>
        <w:tc>
          <w:tcPr>
            <w:tcW w:w="235" w:type="pct"/>
          </w:tcPr>
          <w:p w:rsidR="00A71705" w:rsidRPr="000963FF" w:rsidRDefault="00A71705"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12 месяцев</w:t>
            </w:r>
          </w:p>
        </w:tc>
        <w:tc>
          <w:tcPr>
            <w:tcW w:w="349" w:type="pct"/>
            <w:vMerge/>
          </w:tcPr>
          <w:p w:rsidR="00A71705" w:rsidRPr="000963FF" w:rsidRDefault="00A71705" w:rsidP="000D6561">
            <w:pPr>
              <w:jc w:val="center"/>
              <w:rPr>
                <w:rFonts w:ascii="Arial" w:eastAsia="Times New Roman" w:hAnsi="Arial" w:cs="Arial"/>
                <w:sz w:val="18"/>
                <w:szCs w:val="18"/>
                <w:lang w:eastAsia="ru-RU"/>
              </w:rPr>
            </w:pPr>
          </w:p>
        </w:tc>
        <w:tc>
          <w:tcPr>
            <w:tcW w:w="356" w:type="pct"/>
            <w:vMerge/>
          </w:tcPr>
          <w:p w:rsidR="00A71705" w:rsidRPr="000963FF" w:rsidRDefault="00A71705" w:rsidP="000D6561">
            <w:pPr>
              <w:jc w:val="center"/>
              <w:rPr>
                <w:rFonts w:ascii="Arial" w:eastAsia="Times New Roman" w:hAnsi="Arial" w:cs="Arial"/>
                <w:sz w:val="18"/>
                <w:szCs w:val="18"/>
                <w:lang w:eastAsia="ru-RU"/>
              </w:rPr>
            </w:pPr>
          </w:p>
        </w:tc>
        <w:tc>
          <w:tcPr>
            <w:tcW w:w="519" w:type="pct"/>
            <w:vMerge/>
          </w:tcPr>
          <w:p w:rsidR="00A71705" w:rsidRPr="000963FF" w:rsidRDefault="00A71705" w:rsidP="000D6561">
            <w:pPr>
              <w:rPr>
                <w:rFonts w:ascii="Arial" w:eastAsia="Times New Roman" w:hAnsi="Arial" w:cs="Arial"/>
                <w:sz w:val="18"/>
                <w:szCs w:val="18"/>
                <w:lang w:eastAsia="ru-RU"/>
              </w:rPr>
            </w:pPr>
          </w:p>
        </w:tc>
      </w:tr>
      <w:tr w:rsidR="00A71705" w:rsidRPr="000963FF" w:rsidTr="000963FF">
        <w:trPr>
          <w:trHeight w:val="397"/>
          <w:jc w:val="center"/>
        </w:trPr>
        <w:tc>
          <w:tcPr>
            <w:tcW w:w="137" w:type="pct"/>
            <w:vMerge/>
          </w:tcPr>
          <w:p w:rsidR="00A71705" w:rsidRPr="000963FF" w:rsidRDefault="00A71705" w:rsidP="000D6561">
            <w:pPr>
              <w:rPr>
                <w:rFonts w:ascii="Arial" w:eastAsia="Times New Roman" w:hAnsi="Arial" w:cs="Arial"/>
                <w:sz w:val="18"/>
                <w:szCs w:val="18"/>
                <w:lang w:eastAsia="ru-RU"/>
              </w:rPr>
            </w:pPr>
          </w:p>
        </w:tc>
        <w:tc>
          <w:tcPr>
            <w:tcW w:w="526" w:type="pct"/>
            <w:vMerge/>
          </w:tcPr>
          <w:p w:rsidR="00A71705" w:rsidRPr="000963FF" w:rsidRDefault="00A71705" w:rsidP="000D6561">
            <w:pPr>
              <w:rPr>
                <w:rFonts w:ascii="Arial" w:eastAsia="Times New Roman" w:hAnsi="Arial" w:cs="Arial"/>
                <w:iCs/>
                <w:sz w:val="18"/>
                <w:szCs w:val="18"/>
                <w:lang w:eastAsia="ru-RU"/>
              </w:rPr>
            </w:pPr>
          </w:p>
        </w:tc>
        <w:tc>
          <w:tcPr>
            <w:tcW w:w="361" w:type="pct"/>
            <w:vMerge/>
          </w:tcPr>
          <w:p w:rsidR="00A71705" w:rsidRPr="000963FF" w:rsidRDefault="00A71705" w:rsidP="000D6561">
            <w:pPr>
              <w:rPr>
                <w:rFonts w:ascii="Arial" w:eastAsia="Times New Roman" w:hAnsi="Arial" w:cs="Arial"/>
                <w:iCs/>
                <w:sz w:val="18"/>
                <w:szCs w:val="18"/>
                <w:lang w:eastAsia="ru-RU"/>
              </w:rPr>
            </w:pPr>
          </w:p>
        </w:tc>
        <w:tc>
          <w:tcPr>
            <w:tcW w:w="494" w:type="pct"/>
            <w:vMerge/>
          </w:tcPr>
          <w:p w:rsidR="00A71705" w:rsidRPr="000963FF" w:rsidRDefault="00A71705" w:rsidP="000D6561">
            <w:pPr>
              <w:rPr>
                <w:rFonts w:ascii="Arial" w:eastAsia="Times New Roman" w:hAnsi="Arial" w:cs="Arial"/>
                <w:sz w:val="18"/>
                <w:szCs w:val="18"/>
                <w:lang w:eastAsia="ru-RU"/>
              </w:rPr>
            </w:pPr>
          </w:p>
        </w:tc>
        <w:tc>
          <w:tcPr>
            <w:tcW w:w="384" w:type="pct"/>
          </w:tcPr>
          <w:p w:rsidR="00A71705" w:rsidRPr="000963FF" w:rsidRDefault="00A71705" w:rsidP="00A7170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54" w:type="pct"/>
          </w:tcPr>
          <w:p w:rsidR="00A71705" w:rsidRPr="000963FF" w:rsidRDefault="00A71705" w:rsidP="00A7170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60" w:type="pct"/>
          </w:tcPr>
          <w:p w:rsidR="00A71705" w:rsidRPr="000963FF" w:rsidRDefault="00A71705" w:rsidP="00A7170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231" w:type="pct"/>
          </w:tcPr>
          <w:p w:rsidR="00A71705" w:rsidRPr="000963FF" w:rsidRDefault="00A71705" w:rsidP="00A71705">
            <w:pPr>
              <w:jc w:val="center"/>
              <w:rPr>
                <w:rFonts w:ascii="Arial" w:hAnsi="Arial" w:cs="Arial"/>
                <w:sz w:val="18"/>
                <w:szCs w:val="18"/>
              </w:rPr>
            </w:pPr>
            <w:r w:rsidRPr="000963FF">
              <w:rPr>
                <w:rFonts w:ascii="Arial" w:hAnsi="Arial" w:cs="Arial"/>
                <w:sz w:val="18"/>
                <w:szCs w:val="18"/>
              </w:rPr>
              <w:t>-</w:t>
            </w:r>
          </w:p>
        </w:tc>
        <w:tc>
          <w:tcPr>
            <w:tcW w:w="231" w:type="pct"/>
          </w:tcPr>
          <w:p w:rsidR="00A71705" w:rsidRPr="000963FF" w:rsidRDefault="00A71705" w:rsidP="00A71705">
            <w:pPr>
              <w:jc w:val="center"/>
              <w:rPr>
                <w:rFonts w:ascii="Arial" w:hAnsi="Arial" w:cs="Arial"/>
                <w:sz w:val="18"/>
                <w:szCs w:val="18"/>
              </w:rPr>
            </w:pPr>
            <w:r w:rsidRPr="000963FF">
              <w:rPr>
                <w:rFonts w:ascii="Arial" w:hAnsi="Arial" w:cs="Arial"/>
                <w:sz w:val="18"/>
                <w:szCs w:val="18"/>
              </w:rPr>
              <w:t>-</w:t>
            </w:r>
          </w:p>
        </w:tc>
        <w:tc>
          <w:tcPr>
            <w:tcW w:w="231" w:type="pct"/>
          </w:tcPr>
          <w:p w:rsidR="00A71705" w:rsidRPr="000963FF" w:rsidRDefault="00A71705" w:rsidP="00A71705">
            <w:pPr>
              <w:jc w:val="center"/>
              <w:rPr>
                <w:rFonts w:ascii="Arial" w:hAnsi="Arial" w:cs="Arial"/>
                <w:sz w:val="18"/>
                <w:szCs w:val="18"/>
              </w:rPr>
            </w:pPr>
            <w:r w:rsidRPr="000963FF">
              <w:rPr>
                <w:rFonts w:ascii="Arial" w:hAnsi="Arial" w:cs="Arial"/>
                <w:sz w:val="18"/>
                <w:szCs w:val="18"/>
              </w:rPr>
              <w:t>-</w:t>
            </w:r>
          </w:p>
        </w:tc>
        <w:tc>
          <w:tcPr>
            <w:tcW w:w="231" w:type="pct"/>
          </w:tcPr>
          <w:p w:rsidR="00A71705" w:rsidRPr="000963FF" w:rsidRDefault="00A71705" w:rsidP="00A71705">
            <w:pPr>
              <w:jc w:val="center"/>
              <w:rPr>
                <w:rFonts w:ascii="Arial" w:hAnsi="Arial" w:cs="Arial"/>
                <w:sz w:val="18"/>
                <w:szCs w:val="18"/>
              </w:rPr>
            </w:pPr>
            <w:r w:rsidRPr="000963FF">
              <w:rPr>
                <w:rFonts w:ascii="Arial" w:hAnsi="Arial" w:cs="Arial"/>
                <w:sz w:val="18"/>
                <w:szCs w:val="18"/>
              </w:rPr>
              <w:t>-</w:t>
            </w:r>
          </w:p>
        </w:tc>
        <w:tc>
          <w:tcPr>
            <w:tcW w:w="235" w:type="pct"/>
          </w:tcPr>
          <w:p w:rsidR="00A71705" w:rsidRPr="000963FF" w:rsidRDefault="00A71705" w:rsidP="00A71705">
            <w:pPr>
              <w:jc w:val="center"/>
              <w:rPr>
                <w:rFonts w:ascii="Arial" w:hAnsi="Arial" w:cs="Arial"/>
                <w:sz w:val="18"/>
                <w:szCs w:val="18"/>
              </w:rPr>
            </w:pPr>
            <w:r w:rsidRPr="000963FF">
              <w:rPr>
                <w:rFonts w:ascii="Arial" w:hAnsi="Arial" w:cs="Arial"/>
                <w:sz w:val="18"/>
                <w:szCs w:val="18"/>
              </w:rPr>
              <w:t>-</w:t>
            </w:r>
          </w:p>
        </w:tc>
        <w:tc>
          <w:tcPr>
            <w:tcW w:w="349" w:type="pct"/>
          </w:tcPr>
          <w:p w:rsidR="00A71705" w:rsidRPr="000963FF" w:rsidRDefault="00A71705" w:rsidP="00A71705">
            <w:pPr>
              <w:jc w:val="center"/>
              <w:rPr>
                <w:rFonts w:ascii="Arial" w:hAnsi="Arial" w:cs="Arial"/>
                <w:sz w:val="18"/>
                <w:szCs w:val="18"/>
              </w:rPr>
            </w:pPr>
            <w:r w:rsidRPr="000963FF">
              <w:rPr>
                <w:rFonts w:ascii="Arial" w:hAnsi="Arial" w:cs="Arial"/>
                <w:sz w:val="18"/>
                <w:szCs w:val="18"/>
              </w:rPr>
              <w:t>-</w:t>
            </w:r>
          </w:p>
        </w:tc>
        <w:tc>
          <w:tcPr>
            <w:tcW w:w="356" w:type="pct"/>
          </w:tcPr>
          <w:p w:rsidR="00A71705" w:rsidRPr="000963FF" w:rsidRDefault="00A71705" w:rsidP="00A71705">
            <w:pPr>
              <w:jc w:val="center"/>
              <w:rPr>
                <w:rFonts w:ascii="Arial" w:hAnsi="Arial" w:cs="Arial"/>
                <w:sz w:val="18"/>
                <w:szCs w:val="18"/>
              </w:rPr>
            </w:pPr>
            <w:r w:rsidRPr="000963FF">
              <w:rPr>
                <w:rFonts w:ascii="Arial" w:hAnsi="Arial" w:cs="Arial"/>
                <w:sz w:val="18"/>
                <w:szCs w:val="18"/>
              </w:rPr>
              <w:t>-</w:t>
            </w:r>
          </w:p>
        </w:tc>
        <w:tc>
          <w:tcPr>
            <w:tcW w:w="519" w:type="pct"/>
            <w:vMerge/>
          </w:tcPr>
          <w:p w:rsidR="00A71705" w:rsidRPr="000963FF" w:rsidRDefault="00A71705" w:rsidP="000D6561">
            <w:pPr>
              <w:rPr>
                <w:rFonts w:ascii="Arial" w:eastAsia="Times New Roman" w:hAnsi="Arial" w:cs="Arial"/>
                <w:sz w:val="18"/>
                <w:szCs w:val="18"/>
                <w:lang w:eastAsia="ru-RU"/>
              </w:rPr>
            </w:pPr>
          </w:p>
        </w:tc>
      </w:tr>
      <w:tr w:rsidR="00E51A9F" w:rsidRPr="000963FF" w:rsidTr="000963FF">
        <w:trPr>
          <w:trHeight w:val="169"/>
          <w:jc w:val="center"/>
        </w:trPr>
        <w:tc>
          <w:tcPr>
            <w:tcW w:w="137" w:type="pct"/>
            <w:vMerge w:val="restart"/>
            <w:hideMark/>
          </w:tcPr>
          <w:p w:rsidR="00E51A9F" w:rsidRPr="000963FF" w:rsidRDefault="00E51A9F" w:rsidP="00E51A9F">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w:t>
            </w:r>
            <w:r w:rsidRPr="000963FF">
              <w:rPr>
                <w:rFonts w:ascii="Arial" w:eastAsia="Times New Roman" w:hAnsi="Arial" w:cs="Arial"/>
                <w:sz w:val="18"/>
                <w:szCs w:val="18"/>
                <w:lang w:val="en-US" w:eastAsia="ru-RU"/>
              </w:rPr>
              <w:t>9</w:t>
            </w:r>
            <w:r w:rsidRPr="000963FF">
              <w:rPr>
                <w:rFonts w:ascii="Arial" w:eastAsia="Times New Roman" w:hAnsi="Arial" w:cs="Arial"/>
                <w:sz w:val="18"/>
                <w:szCs w:val="18"/>
                <w:lang w:eastAsia="ru-RU"/>
              </w:rPr>
              <w:t>.</w:t>
            </w:r>
          </w:p>
        </w:tc>
        <w:tc>
          <w:tcPr>
            <w:tcW w:w="526" w:type="pct"/>
            <w:vMerge w:val="restart"/>
            <w:shd w:val="clear" w:color="auto" w:fill="auto"/>
            <w:hideMark/>
          </w:tcPr>
          <w:p w:rsidR="00E51A9F" w:rsidRPr="000963FF" w:rsidRDefault="00E51A9F" w:rsidP="00E51A9F">
            <w:pPr>
              <w:rPr>
                <w:rFonts w:ascii="Arial" w:eastAsia="Times New Roman" w:hAnsi="Arial" w:cs="Arial"/>
                <w:iCs/>
                <w:sz w:val="18"/>
                <w:szCs w:val="18"/>
                <w:lang w:eastAsia="ru-RU"/>
              </w:rPr>
            </w:pPr>
            <w:r w:rsidRPr="000963FF">
              <w:rPr>
                <w:rFonts w:ascii="Arial" w:eastAsia="Times New Roman" w:hAnsi="Arial" w:cs="Arial"/>
                <w:iCs/>
                <w:sz w:val="18"/>
                <w:szCs w:val="18"/>
                <w:lang w:eastAsia="ru-RU"/>
              </w:rPr>
              <w:t xml:space="preserve">Мероприятие 01.20. </w:t>
            </w:r>
            <w:r w:rsidRPr="000963FF">
              <w:rPr>
                <w:rFonts w:ascii="Arial" w:eastAsia="Times New Roman" w:hAnsi="Arial" w:cs="Arial"/>
                <w:iCs/>
                <w:sz w:val="18"/>
                <w:szCs w:val="18"/>
                <w:lang w:eastAsia="ru-RU"/>
              </w:rPr>
              <w:br/>
              <w:t>Замена и модернизация детских игровых площадок</w:t>
            </w:r>
          </w:p>
          <w:p w:rsidR="00E51A9F" w:rsidRPr="000963FF" w:rsidRDefault="00E51A9F" w:rsidP="00E51A9F">
            <w:pPr>
              <w:rPr>
                <w:rFonts w:ascii="Arial" w:eastAsia="Times New Roman" w:hAnsi="Arial" w:cs="Arial"/>
                <w:iCs/>
                <w:sz w:val="18"/>
                <w:szCs w:val="18"/>
                <w:lang w:eastAsia="ru-RU"/>
              </w:rPr>
            </w:pPr>
          </w:p>
        </w:tc>
        <w:tc>
          <w:tcPr>
            <w:tcW w:w="361" w:type="pct"/>
            <w:vMerge w:val="restart"/>
            <w:shd w:val="clear" w:color="auto" w:fill="auto"/>
            <w:hideMark/>
          </w:tcPr>
          <w:p w:rsidR="00E51A9F" w:rsidRPr="000963FF" w:rsidRDefault="00E51A9F" w:rsidP="00E51A9F">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2023-2024</w:t>
            </w:r>
          </w:p>
        </w:tc>
        <w:tc>
          <w:tcPr>
            <w:tcW w:w="494" w:type="pct"/>
            <w:shd w:val="clear" w:color="auto" w:fill="auto"/>
            <w:hideMark/>
          </w:tcPr>
          <w:p w:rsidR="00E51A9F" w:rsidRPr="000963FF" w:rsidRDefault="00E51A9F" w:rsidP="00E51A9F">
            <w:pPr>
              <w:rPr>
                <w:rFonts w:ascii="Arial" w:eastAsia="Times New Roman" w:hAnsi="Arial" w:cs="Arial"/>
                <w:color w:val="000000"/>
                <w:sz w:val="18"/>
                <w:szCs w:val="18"/>
                <w:lang w:eastAsia="ru-RU"/>
              </w:rPr>
            </w:pPr>
            <w:r w:rsidRPr="000963FF">
              <w:rPr>
                <w:rFonts w:ascii="Arial" w:eastAsia="Times New Roman" w:hAnsi="Arial" w:cs="Arial"/>
                <w:color w:val="000000"/>
                <w:sz w:val="18"/>
                <w:szCs w:val="18"/>
                <w:lang w:eastAsia="ru-RU"/>
              </w:rPr>
              <w:t>Итого</w:t>
            </w:r>
          </w:p>
        </w:tc>
        <w:tc>
          <w:tcPr>
            <w:tcW w:w="384" w:type="pct"/>
            <w:shd w:val="clear" w:color="auto" w:fill="auto"/>
          </w:tcPr>
          <w:p w:rsidR="00E51A9F" w:rsidRPr="000963FF" w:rsidRDefault="00E51A9F" w:rsidP="00E51A9F">
            <w:pPr>
              <w:jc w:val="center"/>
              <w:rPr>
                <w:rFonts w:ascii="Arial" w:hAnsi="Arial" w:cs="Arial"/>
                <w:color w:val="000000"/>
                <w:sz w:val="18"/>
                <w:szCs w:val="18"/>
              </w:rPr>
            </w:pPr>
            <w:r w:rsidRPr="000963FF">
              <w:rPr>
                <w:rFonts w:ascii="Arial" w:hAnsi="Arial" w:cs="Arial"/>
                <w:color w:val="000000"/>
                <w:sz w:val="18"/>
                <w:szCs w:val="18"/>
              </w:rPr>
              <w:t>15 298,91</w:t>
            </w:r>
          </w:p>
        </w:tc>
        <w:tc>
          <w:tcPr>
            <w:tcW w:w="354" w:type="pct"/>
            <w:shd w:val="clear" w:color="auto" w:fill="auto"/>
          </w:tcPr>
          <w:p w:rsidR="00E51A9F" w:rsidRPr="000963FF" w:rsidRDefault="00E51A9F" w:rsidP="00E51A9F">
            <w:pPr>
              <w:jc w:val="center"/>
              <w:rPr>
                <w:rFonts w:ascii="Arial" w:hAnsi="Arial" w:cs="Arial"/>
                <w:color w:val="000000"/>
                <w:sz w:val="18"/>
                <w:szCs w:val="18"/>
              </w:rPr>
            </w:pPr>
            <w:r w:rsidRPr="000963FF">
              <w:rPr>
                <w:rFonts w:ascii="Arial" w:hAnsi="Arial" w:cs="Arial"/>
                <w:color w:val="000000"/>
                <w:sz w:val="18"/>
                <w:szCs w:val="18"/>
              </w:rPr>
              <w:t>6 262,59</w:t>
            </w:r>
          </w:p>
        </w:tc>
        <w:tc>
          <w:tcPr>
            <w:tcW w:w="360" w:type="pct"/>
            <w:shd w:val="clear" w:color="auto" w:fill="auto"/>
          </w:tcPr>
          <w:p w:rsidR="00E51A9F" w:rsidRPr="000963FF" w:rsidRDefault="00E51A9F" w:rsidP="00E51A9F">
            <w:pPr>
              <w:jc w:val="center"/>
              <w:rPr>
                <w:rFonts w:ascii="Arial" w:hAnsi="Arial" w:cs="Arial"/>
                <w:sz w:val="18"/>
                <w:szCs w:val="18"/>
              </w:rPr>
            </w:pPr>
            <w:r w:rsidRPr="000963FF">
              <w:rPr>
                <w:rFonts w:ascii="Arial" w:hAnsi="Arial" w:cs="Arial"/>
                <w:sz w:val="18"/>
                <w:szCs w:val="18"/>
              </w:rPr>
              <w:t>9 036,32</w:t>
            </w:r>
          </w:p>
        </w:tc>
        <w:tc>
          <w:tcPr>
            <w:tcW w:w="1159" w:type="pct"/>
            <w:gridSpan w:val="5"/>
            <w:shd w:val="clear" w:color="auto" w:fill="auto"/>
          </w:tcPr>
          <w:p w:rsidR="00E51A9F" w:rsidRPr="000963FF" w:rsidRDefault="00E51A9F" w:rsidP="00E51A9F">
            <w:pPr>
              <w:jc w:val="center"/>
              <w:rPr>
                <w:rFonts w:ascii="Arial" w:hAnsi="Arial" w:cs="Arial"/>
                <w:sz w:val="18"/>
                <w:szCs w:val="18"/>
              </w:rPr>
            </w:pPr>
            <w:r w:rsidRPr="000963FF">
              <w:rPr>
                <w:rFonts w:ascii="Arial" w:eastAsia="Times New Roman" w:hAnsi="Arial" w:cs="Arial"/>
                <w:sz w:val="18"/>
                <w:szCs w:val="18"/>
                <w:lang w:eastAsia="ru-RU"/>
              </w:rPr>
              <w:t>-</w:t>
            </w:r>
          </w:p>
        </w:tc>
        <w:tc>
          <w:tcPr>
            <w:tcW w:w="349" w:type="pct"/>
            <w:shd w:val="clear" w:color="auto" w:fill="auto"/>
          </w:tcPr>
          <w:p w:rsidR="00E51A9F" w:rsidRPr="000963FF" w:rsidRDefault="00E51A9F" w:rsidP="00E51A9F">
            <w:pPr>
              <w:jc w:val="center"/>
              <w:rPr>
                <w:rFonts w:ascii="Arial" w:hAnsi="Arial" w:cs="Arial"/>
                <w:sz w:val="18"/>
                <w:szCs w:val="18"/>
              </w:rPr>
            </w:pPr>
            <w:r w:rsidRPr="000963FF">
              <w:rPr>
                <w:rFonts w:ascii="Arial" w:eastAsia="Times New Roman" w:hAnsi="Arial" w:cs="Arial"/>
                <w:sz w:val="18"/>
                <w:szCs w:val="18"/>
                <w:lang w:eastAsia="ru-RU"/>
              </w:rPr>
              <w:t>-</w:t>
            </w:r>
          </w:p>
        </w:tc>
        <w:tc>
          <w:tcPr>
            <w:tcW w:w="356" w:type="pct"/>
            <w:shd w:val="clear" w:color="auto" w:fill="auto"/>
          </w:tcPr>
          <w:p w:rsidR="00E51A9F" w:rsidRPr="000963FF" w:rsidRDefault="00E51A9F" w:rsidP="00E51A9F">
            <w:pPr>
              <w:jc w:val="center"/>
              <w:rPr>
                <w:rFonts w:ascii="Arial" w:hAnsi="Arial" w:cs="Arial"/>
                <w:sz w:val="18"/>
                <w:szCs w:val="18"/>
              </w:rPr>
            </w:pPr>
            <w:r w:rsidRPr="000963FF">
              <w:rPr>
                <w:rFonts w:ascii="Arial" w:eastAsia="Times New Roman" w:hAnsi="Arial" w:cs="Arial"/>
                <w:sz w:val="18"/>
                <w:szCs w:val="18"/>
                <w:lang w:eastAsia="ru-RU"/>
              </w:rPr>
              <w:t>-</w:t>
            </w:r>
          </w:p>
        </w:tc>
        <w:tc>
          <w:tcPr>
            <w:tcW w:w="519" w:type="pct"/>
            <w:vMerge w:val="restart"/>
            <w:hideMark/>
          </w:tcPr>
          <w:p w:rsidR="00E51A9F" w:rsidRPr="000963FF" w:rsidRDefault="00E51A9F" w:rsidP="00E51A9F">
            <w:pPr>
              <w:rPr>
                <w:rFonts w:ascii="Arial" w:eastAsia="Times New Roman" w:hAnsi="Arial" w:cs="Arial"/>
                <w:sz w:val="18"/>
                <w:szCs w:val="18"/>
                <w:lang w:eastAsia="ru-RU"/>
              </w:rPr>
            </w:pPr>
            <w:r w:rsidRPr="000963FF">
              <w:rPr>
                <w:rFonts w:ascii="Arial" w:eastAsia="Times New Roman" w:hAnsi="Arial" w:cs="Arial"/>
                <w:sz w:val="18"/>
                <w:szCs w:val="18"/>
                <w:lang w:eastAsia="ru-RU"/>
              </w:rPr>
              <w:t xml:space="preserve">Отдел благоустройства, дорожного хозяйства и транспорта управления ЖКХ и строительства; </w:t>
            </w:r>
          </w:p>
          <w:p w:rsidR="00E51A9F" w:rsidRPr="000963FF" w:rsidRDefault="00E51A9F" w:rsidP="00E51A9F">
            <w:pPr>
              <w:rPr>
                <w:rFonts w:ascii="Arial" w:eastAsia="Times New Roman" w:hAnsi="Arial" w:cs="Arial"/>
                <w:sz w:val="18"/>
                <w:szCs w:val="18"/>
                <w:lang w:eastAsia="ru-RU"/>
              </w:rPr>
            </w:pPr>
            <w:r w:rsidRPr="000963FF">
              <w:rPr>
                <w:rFonts w:ascii="Arial" w:eastAsia="Times New Roman" w:hAnsi="Arial" w:cs="Arial"/>
                <w:sz w:val="18"/>
                <w:szCs w:val="18"/>
                <w:lang w:eastAsia="ru-RU"/>
              </w:rPr>
              <w:t>МБУ «ЖКХ и благоустройство» городского округа Власиха</w:t>
            </w:r>
          </w:p>
        </w:tc>
      </w:tr>
      <w:tr w:rsidR="00E51A9F" w:rsidRPr="000963FF" w:rsidTr="000963FF">
        <w:trPr>
          <w:trHeight w:val="397"/>
          <w:jc w:val="center"/>
        </w:trPr>
        <w:tc>
          <w:tcPr>
            <w:tcW w:w="137" w:type="pct"/>
            <w:vMerge/>
            <w:hideMark/>
          </w:tcPr>
          <w:p w:rsidR="00E51A9F" w:rsidRPr="000963FF" w:rsidRDefault="00E51A9F" w:rsidP="00E51A9F">
            <w:pPr>
              <w:rPr>
                <w:rFonts w:ascii="Arial" w:eastAsia="Times New Roman" w:hAnsi="Arial" w:cs="Arial"/>
                <w:sz w:val="18"/>
                <w:szCs w:val="18"/>
                <w:lang w:eastAsia="ru-RU"/>
              </w:rPr>
            </w:pPr>
          </w:p>
        </w:tc>
        <w:tc>
          <w:tcPr>
            <w:tcW w:w="526" w:type="pct"/>
            <w:vMerge/>
            <w:shd w:val="clear" w:color="auto" w:fill="auto"/>
            <w:hideMark/>
          </w:tcPr>
          <w:p w:rsidR="00E51A9F" w:rsidRPr="000963FF" w:rsidRDefault="00E51A9F" w:rsidP="00E51A9F">
            <w:pPr>
              <w:rPr>
                <w:rFonts w:ascii="Arial" w:eastAsia="Times New Roman" w:hAnsi="Arial" w:cs="Arial"/>
                <w:iCs/>
                <w:sz w:val="18"/>
                <w:szCs w:val="18"/>
                <w:lang w:eastAsia="ru-RU"/>
              </w:rPr>
            </w:pPr>
          </w:p>
        </w:tc>
        <w:tc>
          <w:tcPr>
            <w:tcW w:w="361" w:type="pct"/>
            <w:vMerge/>
            <w:shd w:val="clear" w:color="auto" w:fill="auto"/>
            <w:hideMark/>
          </w:tcPr>
          <w:p w:rsidR="00E51A9F" w:rsidRPr="000963FF" w:rsidRDefault="00E51A9F" w:rsidP="00E51A9F">
            <w:pPr>
              <w:rPr>
                <w:rFonts w:ascii="Arial" w:eastAsia="Times New Roman" w:hAnsi="Arial" w:cs="Arial"/>
                <w:iCs/>
                <w:sz w:val="18"/>
                <w:szCs w:val="18"/>
                <w:lang w:eastAsia="ru-RU"/>
              </w:rPr>
            </w:pPr>
          </w:p>
        </w:tc>
        <w:tc>
          <w:tcPr>
            <w:tcW w:w="494" w:type="pct"/>
            <w:shd w:val="clear" w:color="auto" w:fill="auto"/>
            <w:hideMark/>
          </w:tcPr>
          <w:p w:rsidR="00E51A9F" w:rsidRPr="000963FF" w:rsidRDefault="00E51A9F" w:rsidP="00E51A9F">
            <w:pPr>
              <w:rPr>
                <w:rFonts w:ascii="Arial" w:eastAsia="Times New Roman" w:hAnsi="Arial" w:cs="Arial"/>
                <w:sz w:val="18"/>
                <w:szCs w:val="18"/>
                <w:lang w:eastAsia="ru-RU"/>
              </w:rPr>
            </w:pPr>
            <w:r w:rsidRPr="000963FF">
              <w:rPr>
                <w:rFonts w:ascii="Arial" w:eastAsia="Times New Roman" w:hAnsi="Arial" w:cs="Arial"/>
                <w:color w:val="000000"/>
                <w:sz w:val="18"/>
                <w:szCs w:val="18"/>
                <w:lang w:eastAsia="ru-RU"/>
              </w:rPr>
              <w:t>Средства бюджета Московской области</w:t>
            </w:r>
          </w:p>
        </w:tc>
        <w:tc>
          <w:tcPr>
            <w:tcW w:w="384" w:type="pct"/>
            <w:shd w:val="clear" w:color="auto" w:fill="auto"/>
          </w:tcPr>
          <w:p w:rsidR="00E51A9F" w:rsidRPr="000963FF" w:rsidRDefault="00E51A9F" w:rsidP="00E51A9F">
            <w:pPr>
              <w:jc w:val="center"/>
              <w:rPr>
                <w:rFonts w:ascii="Arial" w:eastAsia="Times New Roman" w:hAnsi="Arial" w:cs="Arial"/>
                <w:sz w:val="18"/>
                <w:szCs w:val="18"/>
                <w:lang w:val="en-US" w:eastAsia="ru-RU"/>
              </w:rPr>
            </w:pPr>
            <w:r w:rsidRPr="000963FF">
              <w:rPr>
                <w:rFonts w:ascii="Arial" w:eastAsia="Times New Roman" w:hAnsi="Arial" w:cs="Arial"/>
                <w:iCs/>
                <w:sz w:val="18"/>
                <w:szCs w:val="18"/>
                <w:lang w:eastAsia="ru-RU"/>
              </w:rPr>
              <w:t>-</w:t>
            </w:r>
          </w:p>
        </w:tc>
        <w:tc>
          <w:tcPr>
            <w:tcW w:w="354" w:type="pct"/>
            <w:shd w:val="clear" w:color="auto" w:fill="auto"/>
          </w:tcPr>
          <w:p w:rsidR="00E51A9F" w:rsidRPr="000963FF" w:rsidRDefault="00E51A9F" w:rsidP="00E51A9F">
            <w:pPr>
              <w:jc w:val="center"/>
              <w:rPr>
                <w:rFonts w:ascii="Arial" w:eastAsia="Times New Roman" w:hAnsi="Arial" w:cs="Arial"/>
                <w:sz w:val="18"/>
                <w:szCs w:val="18"/>
                <w:lang w:val="en-US" w:eastAsia="ru-RU"/>
              </w:rPr>
            </w:pPr>
            <w:r w:rsidRPr="000963FF">
              <w:rPr>
                <w:rFonts w:ascii="Arial" w:eastAsia="Times New Roman" w:hAnsi="Arial" w:cs="Arial"/>
                <w:iCs/>
                <w:sz w:val="18"/>
                <w:szCs w:val="18"/>
                <w:lang w:eastAsia="ru-RU"/>
              </w:rPr>
              <w:t>-</w:t>
            </w:r>
          </w:p>
        </w:tc>
        <w:tc>
          <w:tcPr>
            <w:tcW w:w="360" w:type="pct"/>
            <w:shd w:val="clear" w:color="auto" w:fill="auto"/>
          </w:tcPr>
          <w:p w:rsidR="00E51A9F" w:rsidRPr="000963FF" w:rsidRDefault="00E51A9F" w:rsidP="00E51A9F">
            <w:pPr>
              <w:jc w:val="center"/>
              <w:rPr>
                <w:rFonts w:ascii="Arial" w:eastAsia="Times New Roman" w:hAnsi="Arial" w:cs="Arial"/>
                <w:sz w:val="18"/>
                <w:szCs w:val="18"/>
                <w:lang w:val="en-US" w:eastAsia="ru-RU"/>
              </w:rPr>
            </w:pPr>
            <w:r w:rsidRPr="000963FF">
              <w:rPr>
                <w:rFonts w:ascii="Arial" w:eastAsia="Times New Roman" w:hAnsi="Arial" w:cs="Arial"/>
                <w:sz w:val="18"/>
                <w:szCs w:val="18"/>
                <w:lang w:eastAsia="ru-RU"/>
              </w:rPr>
              <w:t>-</w:t>
            </w:r>
          </w:p>
        </w:tc>
        <w:tc>
          <w:tcPr>
            <w:tcW w:w="1159" w:type="pct"/>
            <w:gridSpan w:val="5"/>
            <w:shd w:val="clear" w:color="auto" w:fill="auto"/>
          </w:tcPr>
          <w:p w:rsidR="00E51A9F" w:rsidRPr="000963FF" w:rsidRDefault="00E51A9F" w:rsidP="00E51A9F">
            <w:pPr>
              <w:jc w:val="center"/>
              <w:rPr>
                <w:rFonts w:ascii="Arial" w:hAnsi="Arial" w:cs="Arial"/>
                <w:sz w:val="18"/>
                <w:szCs w:val="18"/>
              </w:rPr>
            </w:pPr>
            <w:r w:rsidRPr="000963FF">
              <w:rPr>
                <w:rFonts w:ascii="Arial" w:eastAsia="Times New Roman" w:hAnsi="Arial" w:cs="Arial"/>
                <w:sz w:val="18"/>
                <w:szCs w:val="18"/>
                <w:lang w:eastAsia="ru-RU"/>
              </w:rPr>
              <w:t>-</w:t>
            </w:r>
          </w:p>
        </w:tc>
        <w:tc>
          <w:tcPr>
            <w:tcW w:w="349" w:type="pct"/>
            <w:shd w:val="clear" w:color="auto" w:fill="auto"/>
          </w:tcPr>
          <w:p w:rsidR="00E51A9F" w:rsidRPr="000963FF" w:rsidRDefault="00E51A9F" w:rsidP="00E51A9F">
            <w:pPr>
              <w:jc w:val="center"/>
              <w:rPr>
                <w:rFonts w:ascii="Arial" w:hAnsi="Arial" w:cs="Arial"/>
                <w:sz w:val="18"/>
                <w:szCs w:val="18"/>
              </w:rPr>
            </w:pPr>
            <w:r w:rsidRPr="000963FF">
              <w:rPr>
                <w:rFonts w:ascii="Arial" w:eastAsia="Times New Roman" w:hAnsi="Arial" w:cs="Arial"/>
                <w:sz w:val="18"/>
                <w:szCs w:val="18"/>
                <w:lang w:eastAsia="ru-RU"/>
              </w:rPr>
              <w:t>-</w:t>
            </w:r>
          </w:p>
        </w:tc>
        <w:tc>
          <w:tcPr>
            <w:tcW w:w="356" w:type="pct"/>
            <w:shd w:val="clear" w:color="auto" w:fill="auto"/>
          </w:tcPr>
          <w:p w:rsidR="00E51A9F" w:rsidRPr="000963FF" w:rsidRDefault="00E51A9F" w:rsidP="00E51A9F">
            <w:pPr>
              <w:jc w:val="center"/>
              <w:rPr>
                <w:rFonts w:ascii="Arial" w:hAnsi="Arial" w:cs="Arial"/>
                <w:sz w:val="18"/>
                <w:szCs w:val="18"/>
              </w:rPr>
            </w:pPr>
            <w:r w:rsidRPr="000963FF">
              <w:rPr>
                <w:rFonts w:ascii="Arial" w:eastAsia="Times New Roman" w:hAnsi="Arial" w:cs="Arial"/>
                <w:sz w:val="18"/>
                <w:szCs w:val="18"/>
                <w:lang w:eastAsia="ru-RU"/>
              </w:rPr>
              <w:t>-</w:t>
            </w:r>
          </w:p>
        </w:tc>
        <w:tc>
          <w:tcPr>
            <w:tcW w:w="519" w:type="pct"/>
            <w:vMerge/>
            <w:hideMark/>
          </w:tcPr>
          <w:p w:rsidR="00E51A9F" w:rsidRPr="000963FF" w:rsidRDefault="00E51A9F" w:rsidP="00E51A9F">
            <w:pPr>
              <w:rPr>
                <w:rFonts w:ascii="Arial" w:eastAsia="Times New Roman" w:hAnsi="Arial" w:cs="Arial"/>
                <w:sz w:val="18"/>
                <w:szCs w:val="18"/>
                <w:lang w:eastAsia="ru-RU"/>
              </w:rPr>
            </w:pPr>
          </w:p>
        </w:tc>
      </w:tr>
      <w:tr w:rsidR="00E51A9F" w:rsidRPr="000963FF" w:rsidTr="000963FF">
        <w:trPr>
          <w:trHeight w:val="397"/>
          <w:jc w:val="center"/>
        </w:trPr>
        <w:tc>
          <w:tcPr>
            <w:tcW w:w="137" w:type="pct"/>
            <w:vMerge/>
            <w:hideMark/>
          </w:tcPr>
          <w:p w:rsidR="00E51A9F" w:rsidRPr="000963FF" w:rsidRDefault="00E51A9F" w:rsidP="00E51A9F">
            <w:pPr>
              <w:rPr>
                <w:rFonts w:ascii="Arial" w:eastAsia="Times New Roman" w:hAnsi="Arial" w:cs="Arial"/>
                <w:sz w:val="18"/>
                <w:szCs w:val="18"/>
                <w:lang w:eastAsia="ru-RU"/>
              </w:rPr>
            </w:pPr>
          </w:p>
        </w:tc>
        <w:tc>
          <w:tcPr>
            <w:tcW w:w="526" w:type="pct"/>
            <w:vMerge/>
            <w:shd w:val="clear" w:color="auto" w:fill="auto"/>
            <w:hideMark/>
          </w:tcPr>
          <w:p w:rsidR="00E51A9F" w:rsidRPr="000963FF" w:rsidRDefault="00E51A9F" w:rsidP="00E51A9F">
            <w:pPr>
              <w:rPr>
                <w:rFonts w:ascii="Arial" w:eastAsia="Times New Roman" w:hAnsi="Arial" w:cs="Arial"/>
                <w:iCs/>
                <w:sz w:val="18"/>
                <w:szCs w:val="18"/>
                <w:lang w:eastAsia="ru-RU"/>
              </w:rPr>
            </w:pPr>
          </w:p>
        </w:tc>
        <w:tc>
          <w:tcPr>
            <w:tcW w:w="361" w:type="pct"/>
            <w:vMerge/>
            <w:shd w:val="clear" w:color="auto" w:fill="auto"/>
            <w:hideMark/>
          </w:tcPr>
          <w:p w:rsidR="00E51A9F" w:rsidRPr="000963FF" w:rsidRDefault="00E51A9F" w:rsidP="00E51A9F">
            <w:pPr>
              <w:rPr>
                <w:rFonts w:ascii="Arial" w:eastAsia="Times New Roman" w:hAnsi="Arial" w:cs="Arial"/>
                <w:iCs/>
                <w:sz w:val="18"/>
                <w:szCs w:val="18"/>
                <w:lang w:eastAsia="ru-RU"/>
              </w:rPr>
            </w:pPr>
          </w:p>
        </w:tc>
        <w:tc>
          <w:tcPr>
            <w:tcW w:w="494" w:type="pct"/>
            <w:shd w:val="clear" w:color="auto" w:fill="auto"/>
            <w:hideMark/>
          </w:tcPr>
          <w:p w:rsidR="00E51A9F" w:rsidRPr="000963FF" w:rsidRDefault="00E51A9F" w:rsidP="00E51A9F">
            <w:pPr>
              <w:rPr>
                <w:rFonts w:ascii="Arial" w:eastAsia="Times New Roman" w:hAnsi="Arial" w:cs="Arial"/>
                <w:sz w:val="18"/>
                <w:szCs w:val="18"/>
                <w:lang w:eastAsia="ru-RU"/>
              </w:rPr>
            </w:pPr>
            <w:r w:rsidRPr="000963FF">
              <w:rPr>
                <w:rFonts w:ascii="Arial" w:eastAsia="Times New Roman" w:hAnsi="Arial" w:cs="Arial"/>
                <w:color w:val="000000"/>
                <w:sz w:val="18"/>
                <w:szCs w:val="18"/>
                <w:lang w:eastAsia="ru-RU"/>
              </w:rPr>
              <w:t xml:space="preserve">Средства федерального бюджета </w:t>
            </w:r>
          </w:p>
        </w:tc>
        <w:tc>
          <w:tcPr>
            <w:tcW w:w="384" w:type="pct"/>
            <w:shd w:val="clear" w:color="auto" w:fill="auto"/>
          </w:tcPr>
          <w:p w:rsidR="00E51A9F" w:rsidRPr="000963FF" w:rsidRDefault="00E51A9F" w:rsidP="00E51A9F">
            <w:pPr>
              <w:jc w:val="center"/>
              <w:rPr>
                <w:rFonts w:ascii="Arial" w:eastAsia="Times New Roman" w:hAnsi="Arial" w:cs="Arial"/>
                <w:sz w:val="18"/>
                <w:szCs w:val="18"/>
                <w:lang w:val="en-US" w:eastAsia="ru-RU"/>
              </w:rPr>
            </w:pPr>
            <w:r w:rsidRPr="000963FF">
              <w:rPr>
                <w:rFonts w:ascii="Arial" w:eastAsia="Times New Roman" w:hAnsi="Arial" w:cs="Arial"/>
                <w:iCs/>
                <w:sz w:val="18"/>
                <w:szCs w:val="18"/>
                <w:lang w:eastAsia="ru-RU"/>
              </w:rPr>
              <w:t>-</w:t>
            </w:r>
          </w:p>
        </w:tc>
        <w:tc>
          <w:tcPr>
            <w:tcW w:w="354" w:type="pct"/>
            <w:shd w:val="clear" w:color="auto" w:fill="auto"/>
          </w:tcPr>
          <w:p w:rsidR="00E51A9F" w:rsidRPr="000963FF" w:rsidRDefault="00E51A9F" w:rsidP="00E51A9F">
            <w:pPr>
              <w:jc w:val="center"/>
              <w:rPr>
                <w:rFonts w:ascii="Arial" w:eastAsia="Times New Roman" w:hAnsi="Arial" w:cs="Arial"/>
                <w:sz w:val="18"/>
                <w:szCs w:val="18"/>
                <w:lang w:val="en-US" w:eastAsia="ru-RU"/>
              </w:rPr>
            </w:pPr>
            <w:r w:rsidRPr="000963FF">
              <w:rPr>
                <w:rFonts w:ascii="Arial" w:eastAsia="Times New Roman" w:hAnsi="Arial" w:cs="Arial"/>
                <w:iCs/>
                <w:sz w:val="18"/>
                <w:szCs w:val="18"/>
                <w:lang w:eastAsia="ru-RU"/>
              </w:rPr>
              <w:t>-</w:t>
            </w:r>
          </w:p>
        </w:tc>
        <w:tc>
          <w:tcPr>
            <w:tcW w:w="360" w:type="pct"/>
            <w:shd w:val="clear" w:color="auto" w:fill="auto"/>
          </w:tcPr>
          <w:p w:rsidR="00E51A9F" w:rsidRPr="000963FF" w:rsidRDefault="00E51A9F" w:rsidP="00E51A9F">
            <w:pPr>
              <w:jc w:val="center"/>
              <w:rPr>
                <w:rFonts w:ascii="Arial" w:eastAsia="Times New Roman" w:hAnsi="Arial" w:cs="Arial"/>
                <w:sz w:val="18"/>
                <w:szCs w:val="18"/>
                <w:lang w:val="en-US" w:eastAsia="ru-RU"/>
              </w:rPr>
            </w:pPr>
            <w:r w:rsidRPr="000963FF">
              <w:rPr>
                <w:rFonts w:ascii="Arial" w:eastAsia="Times New Roman" w:hAnsi="Arial" w:cs="Arial"/>
                <w:sz w:val="18"/>
                <w:szCs w:val="18"/>
                <w:lang w:eastAsia="ru-RU"/>
              </w:rPr>
              <w:t>-</w:t>
            </w:r>
          </w:p>
        </w:tc>
        <w:tc>
          <w:tcPr>
            <w:tcW w:w="1159" w:type="pct"/>
            <w:gridSpan w:val="5"/>
            <w:shd w:val="clear" w:color="auto" w:fill="auto"/>
          </w:tcPr>
          <w:p w:rsidR="00E51A9F" w:rsidRPr="000963FF" w:rsidRDefault="00E51A9F" w:rsidP="00E51A9F">
            <w:pPr>
              <w:jc w:val="center"/>
              <w:rPr>
                <w:rFonts w:ascii="Arial" w:hAnsi="Arial" w:cs="Arial"/>
                <w:sz w:val="18"/>
                <w:szCs w:val="18"/>
              </w:rPr>
            </w:pPr>
            <w:r w:rsidRPr="000963FF">
              <w:rPr>
                <w:rFonts w:ascii="Arial" w:eastAsia="Times New Roman" w:hAnsi="Arial" w:cs="Arial"/>
                <w:sz w:val="18"/>
                <w:szCs w:val="18"/>
                <w:lang w:eastAsia="ru-RU"/>
              </w:rPr>
              <w:t>-</w:t>
            </w:r>
          </w:p>
        </w:tc>
        <w:tc>
          <w:tcPr>
            <w:tcW w:w="349" w:type="pct"/>
            <w:shd w:val="clear" w:color="auto" w:fill="auto"/>
          </w:tcPr>
          <w:p w:rsidR="00E51A9F" w:rsidRPr="000963FF" w:rsidRDefault="00E51A9F" w:rsidP="00E51A9F">
            <w:pPr>
              <w:jc w:val="center"/>
              <w:rPr>
                <w:rFonts w:ascii="Arial" w:hAnsi="Arial" w:cs="Arial"/>
                <w:sz w:val="18"/>
                <w:szCs w:val="18"/>
              </w:rPr>
            </w:pPr>
            <w:r w:rsidRPr="000963FF">
              <w:rPr>
                <w:rFonts w:ascii="Arial" w:eastAsia="Times New Roman" w:hAnsi="Arial" w:cs="Arial"/>
                <w:sz w:val="18"/>
                <w:szCs w:val="18"/>
                <w:lang w:eastAsia="ru-RU"/>
              </w:rPr>
              <w:t>-</w:t>
            </w:r>
          </w:p>
        </w:tc>
        <w:tc>
          <w:tcPr>
            <w:tcW w:w="356" w:type="pct"/>
            <w:shd w:val="clear" w:color="auto" w:fill="auto"/>
          </w:tcPr>
          <w:p w:rsidR="00E51A9F" w:rsidRPr="000963FF" w:rsidRDefault="00E51A9F" w:rsidP="00E51A9F">
            <w:pPr>
              <w:jc w:val="center"/>
              <w:rPr>
                <w:rFonts w:ascii="Arial" w:hAnsi="Arial" w:cs="Arial"/>
                <w:sz w:val="18"/>
                <w:szCs w:val="18"/>
              </w:rPr>
            </w:pPr>
            <w:r w:rsidRPr="000963FF">
              <w:rPr>
                <w:rFonts w:ascii="Arial" w:eastAsia="Times New Roman" w:hAnsi="Arial" w:cs="Arial"/>
                <w:sz w:val="18"/>
                <w:szCs w:val="18"/>
                <w:lang w:eastAsia="ru-RU"/>
              </w:rPr>
              <w:t>-</w:t>
            </w:r>
          </w:p>
        </w:tc>
        <w:tc>
          <w:tcPr>
            <w:tcW w:w="519" w:type="pct"/>
            <w:vMerge/>
            <w:hideMark/>
          </w:tcPr>
          <w:p w:rsidR="00E51A9F" w:rsidRPr="000963FF" w:rsidRDefault="00E51A9F" w:rsidP="00E51A9F">
            <w:pPr>
              <w:rPr>
                <w:rFonts w:ascii="Arial" w:eastAsia="Times New Roman" w:hAnsi="Arial" w:cs="Arial"/>
                <w:sz w:val="18"/>
                <w:szCs w:val="18"/>
                <w:lang w:eastAsia="ru-RU"/>
              </w:rPr>
            </w:pPr>
          </w:p>
        </w:tc>
      </w:tr>
      <w:tr w:rsidR="00E51A9F" w:rsidRPr="000963FF" w:rsidTr="000963FF">
        <w:trPr>
          <w:trHeight w:val="397"/>
          <w:jc w:val="center"/>
        </w:trPr>
        <w:tc>
          <w:tcPr>
            <w:tcW w:w="137" w:type="pct"/>
            <w:vMerge/>
            <w:hideMark/>
          </w:tcPr>
          <w:p w:rsidR="00E51A9F" w:rsidRPr="000963FF" w:rsidRDefault="00E51A9F" w:rsidP="00E51A9F">
            <w:pPr>
              <w:rPr>
                <w:rFonts w:ascii="Arial" w:eastAsia="Times New Roman" w:hAnsi="Arial" w:cs="Arial"/>
                <w:sz w:val="18"/>
                <w:szCs w:val="18"/>
                <w:lang w:eastAsia="ru-RU"/>
              </w:rPr>
            </w:pPr>
          </w:p>
        </w:tc>
        <w:tc>
          <w:tcPr>
            <w:tcW w:w="526" w:type="pct"/>
            <w:vMerge/>
            <w:shd w:val="clear" w:color="auto" w:fill="auto"/>
            <w:hideMark/>
          </w:tcPr>
          <w:p w:rsidR="00E51A9F" w:rsidRPr="000963FF" w:rsidRDefault="00E51A9F" w:rsidP="00E51A9F">
            <w:pPr>
              <w:rPr>
                <w:rFonts w:ascii="Arial" w:eastAsia="Times New Roman" w:hAnsi="Arial" w:cs="Arial"/>
                <w:iCs/>
                <w:sz w:val="18"/>
                <w:szCs w:val="18"/>
                <w:lang w:eastAsia="ru-RU"/>
              </w:rPr>
            </w:pPr>
          </w:p>
        </w:tc>
        <w:tc>
          <w:tcPr>
            <w:tcW w:w="361" w:type="pct"/>
            <w:vMerge/>
            <w:shd w:val="clear" w:color="auto" w:fill="auto"/>
            <w:hideMark/>
          </w:tcPr>
          <w:p w:rsidR="00E51A9F" w:rsidRPr="000963FF" w:rsidRDefault="00E51A9F" w:rsidP="00E51A9F">
            <w:pPr>
              <w:rPr>
                <w:rFonts w:ascii="Arial" w:eastAsia="Times New Roman" w:hAnsi="Arial" w:cs="Arial"/>
                <w:iCs/>
                <w:sz w:val="18"/>
                <w:szCs w:val="18"/>
                <w:lang w:eastAsia="ru-RU"/>
              </w:rPr>
            </w:pPr>
          </w:p>
        </w:tc>
        <w:tc>
          <w:tcPr>
            <w:tcW w:w="494" w:type="pct"/>
            <w:shd w:val="clear" w:color="auto" w:fill="auto"/>
            <w:hideMark/>
          </w:tcPr>
          <w:p w:rsidR="00E51A9F" w:rsidRPr="000963FF" w:rsidRDefault="00E51A9F" w:rsidP="00E51A9F">
            <w:pPr>
              <w:rPr>
                <w:rFonts w:ascii="Arial" w:eastAsia="Times New Roman" w:hAnsi="Arial" w:cs="Arial"/>
                <w:sz w:val="18"/>
                <w:szCs w:val="18"/>
                <w:lang w:eastAsia="ru-RU"/>
              </w:rPr>
            </w:pPr>
            <w:r w:rsidRPr="000963FF">
              <w:rPr>
                <w:rFonts w:ascii="Arial" w:eastAsia="Times New Roman" w:hAnsi="Arial" w:cs="Arial"/>
                <w:color w:val="000000"/>
                <w:sz w:val="18"/>
                <w:szCs w:val="18"/>
                <w:lang w:eastAsia="ru-RU"/>
              </w:rPr>
              <w:t>Средства бюджета городского округа Власиха  Московской области</w:t>
            </w:r>
          </w:p>
        </w:tc>
        <w:tc>
          <w:tcPr>
            <w:tcW w:w="384" w:type="pct"/>
            <w:shd w:val="clear" w:color="auto" w:fill="auto"/>
          </w:tcPr>
          <w:p w:rsidR="00E51A9F" w:rsidRPr="000963FF" w:rsidRDefault="00E51A9F" w:rsidP="00E51A9F">
            <w:pPr>
              <w:jc w:val="center"/>
              <w:rPr>
                <w:rFonts w:ascii="Arial" w:hAnsi="Arial" w:cs="Arial"/>
                <w:color w:val="000000"/>
                <w:sz w:val="18"/>
                <w:szCs w:val="18"/>
              </w:rPr>
            </w:pPr>
            <w:r w:rsidRPr="000963FF">
              <w:rPr>
                <w:rFonts w:ascii="Arial" w:hAnsi="Arial" w:cs="Arial"/>
                <w:color w:val="000000"/>
                <w:sz w:val="18"/>
                <w:szCs w:val="18"/>
              </w:rPr>
              <w:t>15 298,91</w:t>
            </w:r>
          </w:p>
        </w:tc>
        <w:tc>
          <w:tcPr>
            <w:tcW w:w="354" w:type="pct"/>
            <w:shd w:val="clear" w:color="auto" w:fill="auto"/>
          </w:tcPr>
          <w:p w:rsidR="00E51A9F" w:rsidRPr="000963FF" w:rsidRDefault="00E51A9F" w:rsidP="00E51A9F">
            <w:pPr>
              <w:jc w:val="center"/>
              <w:rPr>
                <w:rFonts w:ascii="Arial" w:hAnsi="Arial" w:cs="Arial"/>
                <w:color w:val="000000"/>
                <w:sz w:val="18"/>
                <w:szCs w:val="18"/>
              </w:rPr>
            </w:pPr>
            <w:r w:rsidRPr="000963FF">
              <w:rPr>
                <w:rFonts w:ascii="Arial" w:hAnsi="Arial" w:cs="Arial"/>
                <w:color w:val="000000"/>
                <w:sz w:val="18"/>
                <w:szCs w:val="18"/>
              </w:rPr>
              <w:t>6 262,59</w:t>
            </w:r>
          </w:p>
        </w:tc>
        <w:tc>
          <w:tcPr>
            <w:tcW w:w="360" w:type="pct"/>
            <w:shd w:val="clear" w:color="auto" w:fill="auto"/>
          </w:tcPr>
          <w:p w:rsidR="00E51A9F" w:rsidRPr="000963FF" w:rsidRDefault="00E51A9F" w:rsidP="00E51A9F">
            <w:pPr>
              <w:jc w:val="center"/>
              <w:rPr>
                <w:rFonts w:ascii="Arial" w:hAnsi="Arial" w:cs="Arial"/>
                <w:sz w:val="18"/>
                <w:szCs w:val="18"/>
              </w:rPr>
            </w:pPr>
            <w:r w:rsidRPr="000963FF">
              <w:rPr>
                <w:rFonts w:ascii="Arial" w:hAnsi="Arial" w:cs="Arial"/>
                <w:sz w:val="18"/>
                <w:szCs w:val="18"/>
              </w:rPr>
              <w:t>9 036,32</w:t>
            </w:r>
          </w:p>
        </w:tc>
        <w:tc>
          <w:tcPr>
            <w:tcW w:w="1159" w:type="pct"/>
            <w:gridSpan w:val="5"/>
            <w:shd w:val="clear" w:color="auto" w:fill="auto"/>
          </w:tcPr>
          <w:p w:rsidR="00E51A9F" w:rsidRPr="000963FF" w:rsidRDefault="00E51A9F" w:rsidP="00E51A9F">
            <w:pPr>
              <w:jc w:val="center"/>
              <w:rPr>
                <w:rFonts w:ascii="Arial" w:hAnsi="Arial" w:cs="Arial"/>
                <w:sz w:val="18"/>
                <w:szCs w:val="18"/>
              </w:rPr>
            </w:pPr>
            <w:r w:rsidRPr="000963FF">
              <w:rPr>
                <w:rFonts w:ascii="Arial" w:eastAsia="Times New Roman" w:hAnsi="Arial" w:cs="Arial"/>
                <w:sz w:val="18"/>
                <w:szCs w:val="18"/>
                <w:lang w:eastAsia="ru-RU"/>
              </w:rPr>
              <w:t>-</w:t>
            </w:r>
          </w:p>
        </w:tc>
        <w:tc>
          <w:tcPr>
            <w:tcW w:w="349" w:type="pct"/>
            <w:shd w:val="clear" w:color="auto" w:fill="auto"/>
          </w:tcPr>
          <w:p w:rsidR="00E51A9F" w:rsidRPr="000963FF" w:rsidRDefault="00E51A9F" w:rsidP="00E51A9F">
            <w:pPr>
              <w:jc w:val="center"/>
              <w:rPr>
                <w:rFonts w:ascii="Arial" w:hAnsi="Arial" w:cs="Arial"/>
                <w:sz w:val="18"/>
                <w:szCs w:val="18"/>
              </w:rPr>
            </w:pPr>
            <w:r w:rsidRPr="000963FF">
              <w:rPr>
                <w:rFonts w:ascii="Arial" w:eastAsia="Times New Roman" w:hAnsi="Arial" w:cs="Arial"/>
                <w:sz w:val="18"/>
                <w:szCs w:val="18"/>
                <w:lang w:eastAsia="ru-RU"/>
              </w:rPr>
              <w:t>-</w:t>
            </w:r>
          </w:p>
        </w:tc>
        <w:tc>
          <w:tcPr>
            <w:tcW w:w="356" w:type="pct"/>
            <w:shd w:val="clear" w:color="auto" w:fill="auto"/>
          </w:tcPr>
          <w:p w:rsidR="00E51A9F" w:rsidRPr="000963FF" w:rsidRDefault="00E51A9F" w:rsidP="00E51A9F">
            <w:pPr>
              <w:jc w:val="center"/>
              <w:rPr>
                <w:rFonts w:ascii="Arial" w:hAnsi="Arial" w:cs="Arial"/>
                <w:sz w:val="18"/>
                <w:szCs w:val="18"/>
              </w:rPr>
            </w:pPr>
            <w:r w:rsidRPr="000963FF">
              <w:rPr>
                <w:rFonts w:ascii="Arial" w:eastAsia="Times New Roman" w:hAnsi="Arial" w:cs="Arial"/>
                <w:sz w:val="18"/>
                <w:szCs w:val="18"/>
                <w:lang w:eastAsia="ru-RU"/>
              </w:rPr>
              <w:t>-</w:t>
            </w:r>
          </w:p>
        </w:tc>
        <w:tc>
          <w:tcPr>
            <w:tcW w:w="519" w:type="pct"/>
            <w:vMerge/>
            <w:hideMark/>
          </w:tcPr>
          <w:p w:rsidR="00E51A9F" w:rsidRPr="000963FF" w:rsidRDefault="00E51A9F" w:rsidP="00E51A9F">
            <w:pPr>
              <w:rPr>
                <w:rFonts w:ascii="Arial" w:eastAsia="Times New Roman" w:hAnsi="Arial" w:cs="Arial"/>
                <w:sz w:val="18"/>
                <w:szCs w:val="18"/>
                <w:lang w:eastAsia="ru-RU"/>
              </w:rPr>
            </w:pPr>
          </w:p>
        </w:tc>
      </w:tr>
      <w:tr w:rsidR="00E51A9F" w:rsidRPr="000963FF" w:rsidTr="000963FF">
        <w:trPr>
          <w:trHeight w:val="397"/>
          <w:jc w:val="center"/>
        </w:trPr>
        <w:tc>
          <w:tcPr>
            <w:tcW w:w="137" w:type="pct"/>
            <w:vMerge/>
            <w:hideMark/>
          </w:tcPr>
          <w:p w:rsidR="00E51A9F" w:rsidRPr="000963FF" w:rsidRDefault="00E51A9F" w:rsidP="00E51A9F">
            <w:pPr>
              <w:rPr>
                <w:rFonts w:ascii="Arial" w:eastAsia="Times New Roman" w:hAnsi="Arial" w:cs="Arial"/>
                <w:sz w:val="18"/>
                <w:szCs w:val="18"/>
                <w:lang w:eastAsia="ru-RU"/>
              </w:rPr>
            </w:pPr>
          </w:p>
        </w:tc>
        <w:tc>
          <w:tcPr>
            <w:tcW w:w="526" w:type="pct"/>
            <w:vMerge/>
            <w:shd w:val="clear" w:color="auto" w:fill="auto"/>
            <w:hideMark/>
          </w:tcPr>
          <w:p w:rsidR="00E51A9F" w:rsidRPr="000963FF" w:rsidRDefault="00E51A9F" w:rsidP="00E51A9F">
            <w:pPr>
              <w:rPr>
                <w:rFonts w:ascii="Arial" w:eastAsia="Times New Roman" w:hAnsi="Arial" w:cs="Arial"/>
                <w:iCs/>
                <w:sz w:val="18"/>
                <w:szCs w:val="18"/>
                <w:lang w:eastAsia="ru-RU"/>
              </w:rPr>
            </w:pPr>
          </w:p>
        </w:tc>
        <w:tc>
          <w:tcPr>
            <w:tcW w:w="361" w:type="pct"/>
            <w:vMerge/>
            <w:shd w:val="clear" w:color="auto" w:fill="auto"/>
            <w:hideMark/>
          </w:tcPr>
          <w:p w:rsidR="00E51A9F" w:rsidRPr="000963FF" w:rsidRDefault="00E51A9F" w:rsidP="00E51A9F">
            <w:pPr>
              <w:rPr>
                <w:rFonts w:ascii="Arial" w:eastAsia="Times New Roman" w:hAnsi="Arial" w:cs="Arial"/>
                <w:iCs/>
                <w:sz w:val="18"/>
                <w:szCs w:val="18"/>
                <w:lang w:eastAsia="ru-RU"/>
              </w:rPr>
            </w:pPr>
          </w:p>
        </w:tc>
        <w:tc>
          <w:tcPr>
            <w:tcW w:w="494" w:type="pct"/>
            <w:shd w:val="clear" w:color="auto" w:fill="auto"/>
            <w:hideMark/>
          </w:tcPr>
          <w:p w:rsidR="00E51A9F" w:rsidRPr="000963FF" w:rsidRDefault="00E51A9F" w:rsidP="00E51A9F">
            <w:pPr>
              <w:rPr>
                <w:rFonts w:ascii="Arial" w:eastAsia="Times New Roman" w:hAnsi="Arial" w:cs="Arial"/>
                <w:color w:val="000000"/>
                <w:sz w:val="18"/>
                <w:szCs w:val="18"/>
                <w:lang w:eastAsia="ru-RU"/>
              </w:rPr>
            </w:pPr>
            <w:r w:rsidRPr="000963FF">
              <w:rPr>
                <w:rFonts w:ascii="Arial" w:eastAsia="Times New Roman" w:hAnsi="Arial" w:cs="Arial"/>
                <w:color w:val="000000"/>
                <w:sz w:val="18"/>
                <w:szCs w:val="18"/>
                <w:lang w:eastAsia="ru-RU"/>
              </w:rPr>
              <w:t>Внебюджетные источники</w:t>
            </w:r>
          </w:p>
        </w:tc>
        <w:tc>
          <w:tcPr>
            <w:tcW w:w="384" w:type="pct"/>
            <w:shd w:val="clear" w:color="auto" w:fill="auto"/>
          </w:tcPr>
          <w:p w:rsidR="00E51A9F" w:rsidRPr="000963FF" w:rsidRDefault="00E51A9F" w:rsidP="00E51A9F">
            <w:pPr>
              <w:jc w:val="center"/>
              <w:rPr>
                <w:rFonts w:ascii="Arial" w:eastAsia="Times New Roman" w:hAnsi="Arial" w:cs="Arial"/>
                <w:sz w:val="18"/>
                <w:szCs w:val="18"/>
                <w:lang w:val="en-US" w:eastAsia="ru-RU"/>
              </w:rPr>
            </w:pPr>
            <w:r w:rsidRPr="000963FF">
              <w:rPr>
                <w:rFonts w:ascii="Arial" w:eastAsia="Times New Roman" w:hAnsi="Arial" w:cs="Arial"/>
                <w:iCs/>
                <w:sz w:val="18"/>
                <w:szCs w:val="18"/>
                <w:lang w:eastAsia="ru-RU"/>
              </w:rPr>
              <w:t>-</w:t>
            </w:r>
          </w:p>
        </w:tc>
        <w:tc>
          <w:tcPr>
            <w:tcW w:w="354" w:type="pct"/>
            <w:shd w:val="clear" w:color="auto" w:fill="auto"/>
          </w:tcPr>
          <w:p w:rsidR="00E51A9F" w:rsidRPr="000963FF" w:rsidRDefault="00E51A9F" w:rsidP="00E51A9F">
            <w:pPr>
              <w:jc w:val="center"/>
              <w:rPr>
                <w:rFonts w:ascii="Arial" w:eastAsia="Times New Roman" w:hAnsi="Arial" w:cs="Arial"/>
                <w:sz w:val="18"/>
                <w:szCs w:val="18"/>
                <w:lang w:val="en-US" w:eastAsia="ru-RU"/>
              </w:rPr>
            </w:pPr>
            <w:r w:rsidRPr="000963FF">
              <w:rPr>
                <w:rFonts w:ascii="Arial" w:eastAsia="Times New Roman" w:hAnsi="Arial" w:cs="Arial"/>
                <w:sz w:val="18"/>
                <w:szCs w:val="18"/>
                <w:lang w:eastAsia="ru-RU"/>
              </w:rPr>
              <w:t>-</w:t>
            </w:r>
          </w:p>
        </w:tc>
        <w:tc>
          <w:tcPr>
            <w:tcW w:w="360" w:type="pct"/>
            <w:shd w:val="clear" w:color="auto" w:fill="auto"/>
          </w:tcPr>
          <w:p w:rsidR="00E51A9F" w:rsidRPr="000963FF" w:rsidRDefault="00E51A9F" w:rsidP="00E51A9F">
            <w:pPr>
              <w:jc w:val="center"/>
              <w:rPr>
                <w:rFonts w:ascii="Arial" w:eastAsia="Times New Roman" w:hAnsi="Arial" w:cs="Arial"/>
                <w:sz w:val="18"/>
                <w:szCs w:val="18"/>
                <w:lang w:val="en-US" w:eastAsia="ru-RU"/>
              </w:rPr>
            </w:pPr>
            <w:r w:rsidRPr="000963FF">
              <w:rPr>
                <w:rFonts w:ascii="Arial" w:eastAsia="Times New Roman" w:hAnsi="Arial" w:cs="Arial"/>
                <w:sz w:val="18"/>
                <w:szCs w:val="18"/>
                <w:lang w:eastAsia="ru-RU"/>
              </w:rPr>
              <w:t>-</w:t>
            </w:r>
          </w:p>
        </w:tc>
        <w:tc>
          <w:tcPr>
            <w:tcW w:w="1159" w:type="pct"/>
            <w:gridSpan w:val="5"/>
            <w:shd w:val="clear" w:color="auto" w:fill="auto"/>
          </w:tcPr>
          <w:p w:rsidR="00E51A9F" w:rsidRPr="000963FF" w:rsidRDefault="00E51A9F" w:rsidP="00E51A9F">
            <w:pPr>
              <w:jc w:val="center"/>
              <w:rPr>
                <w:rFonts w:ascii="Arial" w:hAnsi="Arial" w:cs="Arial"/>
                <w:sz w:val="18"/>
                <w:szCs w:val="18"/>
              </w:rPr>
            </w:pPr>
            <w:r w:rsidRPr="000963FF">
              <w:rPr>
                <w:rFonts w:ascii="Arial" w:eastAsia="Times New Roman" w:hAnsi="Arial" w:cs="Arial"/>
                <w:sz w:val="18"/>
                <w:szCs w:val="18"/>
                <w:lang w:eastAsia="ru-RU"/>
              </w:rPr>
              <w:t>-</w:t>
            </w:r>
          </w:p>
        </w:tc>
        <w:tc>
          <w:tcPr>
            <w:tcW w:w="349" w:type="pct"/>
            <w:shd w:val="clear" w:color="auto" w:fill="auto"/>
          </w:tcPr>
          <w:p w:rsidR="00E51A9F" w:rsidRPr="000963FF" w:rsidRDefault="00E51A9F" w:rsidP="00E51A9F">
            <w:pPr>
              <w:jc w:val="center"/>
              <w:rPr>
                <w:rFonts w:ascii="Arial" w:hAnsi="Arial" w:cs="Arial"/>
                <w:sz w:val="18"/>
                <w:szCs w:val="18"/>
              </w:rPr>
            </w:pPr>
            <w:r w:rsidRPr="000963FF">
              <w:rPr>
                <w:rFonts w:ascii="Arial" w:eastAsia="Times New Roman" w:hAnsi="Arial" w:cs="Arial"/>
                <w:sz w:val="18"/>
                <w:szCs w:val="18"/>
                <w:lang w:eastAsia="ru-RU"/>
              </w:rPr>
              <w:t>-</w:t>
            </w:r>
          </w:p>
        </w:tc>
        <w:tc>
          <w:tcPr>
            <w:tcW w:w="356" w:type="pct"/>
            <w:shd w:val="clear" w:color="auto" w:fill="auto"/>
          </w:tcPr>
          <w:p w:rsidR="00E51A9F" w:rsidRPr="000963FF" w:rsidRDefault="00E51A9F" w:rsidP="00E51A9F">
            <w:pPr>
              <w:jc w:val="center"/>
              <w:rPr>
                <w:rFonts w:ascii="Arial" w:hAnsi="Arial" w:cs="Arial"/>
                <w:sz w:val="18"/>
                <w:szCs w:val="18"/>
              </w:rPr>
            </w:pPr>
            <w:r w:rsidRPr="000963FF">
              <w:rPr>
                <w:rFonts w:ascii="Arial" w:eastAsia="Times New Roman" w:hAnsi="Arial" w:cs="Arial"/>
                <w:sz w:val="18"/>
                <w:szCs w:val="18"/>
                <w:lang w:eastAsia="ru-RU"/>
              </w:rPr>
              <w:t>-</w:t>
            </w:r>
          </w:p>
        </w:tc>
        <w:tc>
          <w:tcPr>
            <w:tcW w:w="519" w:type="pct"/>
            <w:vMerge/>
            <w:hideMark/>
          </w:tcPr>
          <w:p w:rsidR="00E51A9F" w:rsidRPr="000963FF" w:rsidRDefault="00E51A9F" w:rsidP="00E51A9F">
            <w:pPr>
              <w:rPr>
                <w:rFonts w:ascii="Arial" w:eastAsia="Times New Roman" w:hAnsi="Arial" w:cs="Arial"/>
                <w:sz w:val="18"/>
                <w:szCs w:val="18"/>
                <w:lang w:eastAsia="ru-RU"/>
              </w:rPr>
            </w:pPr>
          </w:p>
        </w:tc>
      </w:tr>
      <w:tr w:rsidR="00E51A9F" w:rsidRPr="000963FF" w:rsidTr="000963FF">
        <w:trPr>
          <w:trHeight w:val="195"/>
          <w:jc w:val="center"/>
        </w:trPr>
        <w:tc>
          <w:tcPr>
            <w:tcW w:w="137" w:type="pct"/>
            <w:vMerge/>
          </w:tcPr>
          <w:p w:rsidR="00E51A9F" w:rsidRPr="000963FF" w:rsidRDefault="00E51A9F" w:rsidP="000D6561">
            <w:pPr>
              <w:rPr>
                <w:rFonts w:ascii="Arial" w:eastAsia="Times New Roman" w:hAnsi="Arial" w:cs="Arial"/>
                <w:sz w:val="18"/>
                <w:szCs w:val="18"/>
                <w:lang w:eastAsia="ru-RU"/>
              </w:rPr>
            </w:pPr>
          </w:p>
        </w:tc>
        <w:tc>
          <w:tcPr>
            <w:tcW w:w="526" w:type="pct"/>
            <w:vMerge w:val="restart"/>
            <w:shd w:val="clear" w:color="auto" w:fill="auto"/>
          </w:tcPr>
          <w:p w:rsidR="00E51A9F" w:rsidRPr="000963FF" w:rsidRDefault="00827F6D" w:rsidP="000D6561">
            <w:pPr>
              <w:rPr>
                <w:rFonts w:ascii="Arial" w:eastAsia="Times New Roman" w:hAnsi="Arial" w:cs="Arial"/>
                <w:iCs/>
                <w:sz w:val="18"/>
                <w:szCs w:val="18"/>
                <w:lang w:eastAsia="ru-RU"/>
              </w:rPr>
            </w:pPr>
            <w:r w:rsidRPr="000963FF">
              <w:rPr>
                <w:rFonts w:ascii="Arial" w:hAnsi="Arial" w:cs="Arial"/>
                <w:bCs/>
                <w:color w:val="333333"/>
                <w:sz w:val="18"/>
                <w:szCs w:val="18"/>
              </w:rPr>
              <w:t>Замена детских игровых площадок, ед</w:t>
            </w:r>
            <w:r w:rsidR="00230F61" w:rsidRPr="000963FF">
              <w:rPr>
                <w:rFonts w:ascii="Arial" w:hAnsi="Arial" w:cs="Arial"/>
                <w:bCs/>
                <w:color w:val="333333"/>
                <w:sz w:val="18"/>
                <w:szCs w:val="18"/>
              </w:rPr>
              <w:t>иница</w:t>
            </w:r>
          </w:p>
        </w:tc>
        <w:tc>
          <w:tcPr>
            <w:tcW w:w="361" w:type="pct"/>
            <w:vMerge w:val="restart"/>
            <w:shd w:val="clear" w:color="auto" w:fill="auto"/>
          </w:tcPr>
          <w:p w:rsidR="00E51A9F" w:rsidRPr="000963FF" w:rsidRDefault="00E51A9F" w:rsidP="00E51A9F">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х</w:t>
            </w:r>
          </w:p>
        </w:tc>
        <w:tc>
          <w:tcPr>
            <w:tcW w:w="494" w:type="pct"/>
            <w:vMerge w:val="restart"/>
            <w:shd w:val="clear" w:color="auto" w:fill="auto"/>
          </w:tcPr>
          <w:p w:rsidR="00E51A9F" w:rsidRPr="000963FF" w:rsidRDefault="00E51A9F" w:rsidP="00E51A9F">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х</w:t>
            </w:r>
          </w:p>
        </w:tc>
        <w:tc>
          <w:tcPr>
            <w:tcW w:w="384" w:type="pct"/>
            <w:vMerge w:val="restart"/>
            <w:shd w:val="clear" w:color="auto" w:fill="auto"/>
          </w:tcPr>
          <w:p w:rsidR="00E51A9F" w:rsidRPr="000963FF" w:rsidRDefault="00E51A9F" w:rsidP="000D6561">
            <w:pPr>
              <w:rPr>
                <w:rFonts w:ascii="Arial" w:eastAsia="Times New Roman" w:hAnsi="Arial" w:cs="Arial"/>
                <w:sz w:val="18"/>
                <w:szCs w:val="18"/>
                <w:lang w:val="en-US" w:eastAsia="ru-RU"/>
              </w:rPr>
            </w:pPr>
            <w:r w:rsidRPr="000963FF">
              <w:rPr>
                <w:rFonts w:ascii="Arial" w:eastAsia="Times New Roman" w:hAnsi="Arial" w:cs="Arial"/>
                <w:iCs/>
                <w:sz w:val="18"/>
                <w:szCs w:val="18"/>
                <w:lang w:eastAsia="ru-RU"/>
              </w:rPr>
              <w:t>Всего</w:t>
            </w:r>
          </w:p>
        </w:tc>
        <w:tc>
          <w:tcPr>
            <w:tcW w:w="354" w:type="pct"/>
            <w:vMerge w:val="restart"/>
            <w:shd w:val="clear" w:color="auto" w:fill="auto"/>
          </w:tcPr>
          <w:p w:rsidR="00E51A9F" w:rsidRPr="000963FF" w:rsidRDefault="00E51A9F"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Итого 2023 год</w:t>
            </w:r>
          </w:p>
        </w:tc>
        <w:tc>
          <w:tcPr>
            <w:tcW w:w="360" w:type="pct"/>
            <w:vMerge w:val="restart"/>
            <w:shd w:val="clear" w:color="auto" w:fill="auto"/>
          </w:tcPr>
          <w:p w:rsidR="00E51A9F" w:rsidRPr="000963FF" w:rsidRDefault="00E51A9F"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Итого 2024 год</w:t>
            </w:r>
          </w:p>
        </w:tc>
        <w:tc>
          <w:tcPr>
            <w:tcW w:w="231" w:type="pct"/>
            <w:vMerge w:val="restart"/>
            <w:shd w:val="clear" w:color="auto" w:fill="auto"/>
          </w:tcPr>
          <w:p w:rsidR="00E51A9F" w:rsidRPr="000963FF" w:rsidRDefault="00E51A9F"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2025 год</w:t>
            </w:r>
          </w:p>
        </w:tc>
        <w:tc>
          <w:tcPr>
            <w:tcW w:w="928" w:type="pct"/>
            <w:gridSpan w:val="4"/>
            <w:shd w:val="clear" w:color="auto" w:fill="auto"/>
          </w:tcPr>
          <w:p w:rsidR="00E51A9F" w:rsidRPr="000963FF" w:rsidRDefault="00E51A9F" w:rsidP="000D6561">
            <w:pPr>
              <w:rPr>
                <w:rFonts w:ascii="Arial" w:hAnsi="Arial" w:cs="Arial"/>
                <w:sz w:val="18"/>
                <w:szCs w:val="18"/>
              </w:rPr>
            </w:pPr>
            <w:r w:rsidRPr="000963FF">
              <w:rPr>
                <w:rFonts w:ascii="Arial" w:eastAsia="Times New Roman" w:hAnsi="Arial" w:cs="Arial"/>
                <w:sz w:val="18"/>
                <w:szCs w:val="18"/>
                <w:lang w:eastAsia="ru-RU"/>
              </w:rPr>
              <w:t>В том числе:</w:t>
            </w:r>
          </w:p>
        </w:tc>
        <w:tc>
          <w:tcPr>
            <w:tcW w:w="349" w:type="pct"/>
            <w:vMerge w:val="restart"/>
            <w:shd w:val="clear" w:color="auto" w:fill="auto"/>
          </w:tcPr>
          <w:p w:rsidR="00E51A9F" w:rsidRPr="000963FF" w:rsidRDefault="00E51A9F"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2026 год</w:t>
            </w:r>
          </w:p>
        </w:tc>
        <w:tc>
          <w:tcPr>
            <w:tcW w:w="356" w:type="pct"/>
            <w:vMerge w:val="restart"/>
            <w:shd w:val="clear" w:color="auto" w:fill="auto"/>
          </w:tcPr>
          <w:p w:rsidR="00E51A9F" w:rsidRPr="000963FF" w:rsidRDefault="00E51A9F"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2027 год</w:t>
            </w:r>
          </w:p>
        </w:tc>
        <w:tc>
          <w:tcPr>
            <w:tcW w:w="519" w:type="pct"/>
            <w:vMerge w:val="restart"/>
          </w:tcPr>
          <w:p w:rsidR="00E51A9F" w:rsidRPr="000963FF" w:rsidRDefault="00E51A9F" w:rsidP="00E51A9F">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х</w:t>
            </w:r>
          </w:p>
        </w:tc>
      </w:tr>
      <w:tr w:rsidR="00E51A9F" w:rsidRPr="000963FF" w:rsidTr="000963FF">
        <w:trPr>
          <w:trHeight w:val="195"/>
          <w:jc w:val="center"/>
        </w:trPr>
        <w:tc>
          <w:tcPr>
            <w:tcW w:w="137" w:type="pct"/>
            <w:vMerge/>
          </w:tcPr>
          <w:p w:rsidR="00E51A9F" w:rsidRPr="000963FF" w:rsidRDefault="00E51A9F" w:rsidP="000D6561">
            <w:pPr>
              <w:rPr>
                <w:rFonts w:ascii="Arial" w:eastAsia="Times New Roman" w:hAnsi="Arial" w:cs="Arial"/>
                <w:sz w:val="18"/>
                <w:szCs w:val="18"/>
                <w:lang w:eastAsia="ru-RU"/>
              </w:rPr>
            </w:pPr>
          </w:p>
        </w:tc>
        <w:tc>
          <w:tcPr>
            <w:tcW w:w="526" w:type="pct"/>
            <w:vMerge/>
            <w:shd w:val="clear" w:color="auto" w:fill="auto"/>
          </w:tcPr>
          <w:p w:rsidR="00E51A9F" w:rsidRPr="000963FF" w:rsidRDefault="00E51A9F" w:rsidP="000D6561">
            <w:pPr>
              <w:rPr>
                <w:rFonts w:ascii="Arial" w:eastAsia="Times New Roman" w:hAnsi="Arial" w:cs="Arial"/>
                <w:iCs/>
                <w:sz w:val="18"/>
                <w:szCs w:val="18"/>
                <w:lang w:eastAsia="ru-RU"/>
              </w:rPr>
            </w:pPr>
          </w:p>
        </w:tc>
        <w:tc>
          <w:tcPr>
            <w:tcW w:w="361" w:type="pct"/>
            <w:vMerge/>
            <w:shd w:val="clear" w:color="auto" w:fill="auto"/>
          </w:tcPr>
          <w:p w:rsidR="00E51A9F" w:rsidRPr="000963FF" w:rsidRDefault="00E51A9F" w:rsidP="000D6561">
            <w:pPr>
              <w:rPr>
                <w:rFonts w:ascii="Arial" w:eastAsia="Times New Roman" w:hAnsi="Arial" w:cs="Arial"/>
                <w:iCs/>
                <w:sz w:val="18"/>
                <w:szCs w:val="18"/>
                <w:lang w:eastAsia="ru-RU"/>
              </w:rPr>
            </w:pPr>
          </w:p>
        </w:tc>
        <w:tc>
          <w:tcPr>
            <w:tcW w:w="494" w:type="pct"/>
            <w:vMerge/>
            <w:shd w:val="clear" w:color="auto" w:fill="auto"/>
          </w:tcPr>
          <w:p w:rsidR="00E51A9F" w:rsidRPr="000963FF" w:rsidRDefault="00E51A9F" w:rsidP="000D6561">
            <w:pPr>
              <w:rPr>
                <w:rFonts w:ascii="Arial" w:eastAsia="Times New Roman" w:hAnsi="Arial" w:cs="Arial"/>
                <w:sz w:val="18"/>
                <w:szCs w:val="18"/>
                <w:lang w:eastAsia="ru-RU"/>
              </w:rPr>
            </w:pPr>
          </w:p>
        </w:tc>
        <w:tc>
          <w:tcPr>
            <w:tcW w:w="384" w:type="pct"/>
            <w:vMerge/>
            <w:shd w:val="clear" w:color="auto" w:fill="auto"/>
          </w:tcPr>
          <w:p w:rsidR="00E51A9F" w:rsidRPr="000963FF" w:rsidRDefault="00E51A9F" w:rsidP="000D6561">
            <w:pPr>
              <w:jc w:val="center"/>
              <w:rPr>
                <w:rFonts w:ascii="Arial" w:eastAsia="Times New Roman" w:hAnsi="Arial" w:cs="Arial"/>
                <w:sz w:val="18"/>
                <w:szCs w:val="18"/>
                <w:lang w:val="en-US" w:eastAsia="ru-RU"/>
              </w:rPr>
            </w:pPr>
          </w:p>
        </w:tc>
        <w:tc>
          <w:tcPr>
            <w:tcW w:w="354" w:type="pct"/>
            <w:vMerge/>
            <w:shd w:val="clear" w:color="auto" w:fill="auto"/>
          </w:tcPr>
          <w:p w:rsidR="00E51A9F" w:rsidRPr="000963FF" w:rsidRDefault="00E51A9F" w:rsidP="000D6561">
            <w:pPr>
              <w:jc w:val="center"/>
              <w:rPr>
                <w:rFonts w:ascii="Arial" w:eastAsia="Times New Roman" w:hAnsi="Arial" w:cs="Arial"/>
                <w:sz w:val="18"/>
                <w:szCs w:val="18"/>
                <w:lang w:eastAsia="ru-RU"/>
              </w:rPr>
            </w:pPr>
          </w:p>
        </w:tc>
        <w:tc>
          <w:tcPr>
            <w:tcW w:w="360" w:type="pct"/>
            <w:vMerge/>
            <w:shd w:val="clear" w:color="auto" w:fill="auto"/>
          </w:tcPr>
          <w:p w:rsidR="00E51A9F" w:rsidRPr="000963FF" w:rsidRDefault="00E51A9F" w:rsidP="000D6561">
            <w:pPr>
              <w:jc w:val="center"/>
              <w:rPr>
                <w:rFonts w:ascii="Arial" w:eastAsia="Times New Roman" w:hAnsi="Arial" w:cs="Arial"/>
                <w:sz w:val="18"/>
                <w:szCs w:val="18"/>
                <w:lang w:eastAsia="ru-RU"/>
              </w:rPr>
            </w:pPr>
          </w:p>
        </w:tc>
        <w:tc>
          <w:tcPr>
            <w:tcW w:w="231" w:type="pct"/>
            <w:vMerge/>
            <w:shd w:val="clear" w:color="auto" w:fill="auto"/>
          </w:tcPr>
          <w:p w:rsidR="00E51A9F" w:rsidRPr="000963FF" w:rsidRDefault="00E51A9F" w:rsidP="000D6561">
            <w:pPr>
              <w:jc w:val="center"/>
              <w:rPr>
                <w:rFonts w:ascii="Arial" w:eastAsia="Times New Roman" w:hAnsi="Arial" w:cs="Arial"/>
                <w:sz w:val="18"/>
                <w:szCs w:val="18"/>
                <w:lang w:val="en-US" w:eastAsia="ru-RU"/>
              </w:rPr>
            </w:pPr>
          </w:p>
        </w:tc>
        <w:tc>
          <w:tcPr>
            <w:tcW w:w="231" w:type="pct"/>
            <w:shd w:val="clear" w:color="auto" w:fill="auto"/>
          </w:tcPr>
          <w:p w:rsidR="00E51A9F" w:rsidRPr="000963FF" w:rsidRDefault="00E51A9F"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w:t>
            </w:r>
          </w:p>
          <w:p w:rsidR="00E51A9F" w:rsidRPr="000963FF" w:rsidRDefault="00E51A9F" w:rsidP="000D6561">
            <w:pPr>
              <w:jc w:val="center"/>
              <w:rPr>
                <w:rFonts w:ascii="Arial" w:eastAsia="Times New Roman" w:hAnsi="Arial" w:cs="Arial"/>
                <w:sz w:val="18"/>
                <w:szCs w:val="18"/>
                <w:lang w:val="en-US" w:eastAsia="ru-RU"/>
              </w:rPr>
            </w:pPr>
            <w:r w:rsidRPr="000963FF">
              <w:rPr>
                <w:rFonts w:ascii="Arial" w:eastAsia="Times New Roman" w:hAnsi="Arial" w:cs="Arial"/>
                <w:sz w:val="18"/>
                <w:szCs w:val="18"/>
                <w:lang w:eastAsia="ru-RU"/>
              </w:rPr>
              <w:t>квартал</w:t>
            </w:r>
          </w:p>
        </w:tc>
        <w:tc>
          <w:tcPr>
            <w:tcW w:w="231" w:type="pct"/>
            <w:shd w:val="clear" w:color="auto" w:fill="auto"/>
          </w:tcPr>
          <w:p w:rsidR="00E51A9F" w:rsidRPr="000963FF" w:rsidRDefault="00E51A9F"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w:t>
            </w:r>
          </w:p>
          <w:p w:rsidR="00E51A9F" w:rsidRPr="000963FF" w:rsidRDefault="00E51A9F" w:rsidP="000D6561">
            <w:pPr>
              <w:jc w:val="center"/>
              <w:rPr>
                <w:rFonts w:ascii="Arial" w:eastAsia="Times New Roman" w:hAnsi="Arial" w:cs="Arial"/>
                <w:sz w:val="18"/>
                <w:szCs w:val="18"/>
                <w:lang w:val="en-US" w:eastAsia="ru-RU"/>
              </w:rPr>
            </w:pPr>
            <w:r w:rsidRPr="000963FF">
              <w:rPr>
                <w:rFonts w:ascii="Arial" w:eastAsia="Times New Roman" w:hAnsi="Arial" w:cs="Arial"/>
                <w:sz w:val="18"/>
                <w:szCs w:val="18"/>
                <w:lang w:eastAsia="ru-RU"/>
              </w:rPr>
              <w:t>полугодие</w:t>
            </w:r>
          </w:p>
        </w:tc>
        <w:tc>
          <w:tcPr>
            <w:tcW w:w="231" w:type="pct"/>
            <w:shd w:val="clear" w:color="auto" w:fill="auto"/>
          </w:tcPr>
          <w:p w:rsidR="00E51A9F" w:rsidRPr="000963FF" w:rsidRDefault="00E51A9F"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 xml:space="preserve">9 </w:t>
            </w:r>
          </w:p>
          <w:p w:rsidR="00E51A9F" w:rsidRPr="000963FF" w:rsidRDefault="00E51A9F" w:rsidP="000D6561">
            <w:pPr>
              <w:jc w:val="center"/>
              <w:rPr>
                <w:rFonts w:ascii="Arial" w:eastAsia="Times New Roman" w:hAnsi="Arial" w:cs="Arial"/>
                <w:sz w:val="18"/>
                <w:szCs w:val="18"/>
                <w:lang w:val="en-US" w:eastAsia="ru-RU"/>
              </w:rPr>
            </w:pPr>
            <w:r w:rsidRPr="000963FF">
              <w:rPr>
                <w:rFonts w:ascii="Arial" w:eastAsia="Times New Roman" w:hAnsi="Arial" w:cs="Arial"/>
                <w:sz w:val="18"/>
                <w:szCs w:val="18"/>
                <w:lang w:eastAsia="ru-RU"/>
              </w:rPr>
              <w:t>месяцев</w:t>
            </w:r>
          </w:p>
        </w:tc>
        <w:tc>
          <w:tcPr>
            <w:tcW w:w="235" w:type="pct"/>
            <w:shd w:val="clear" w:color="auto" w:fill="auto"/>
          </w:tcPr>
          <w:p w:rsidR="00E51A9F" w:rsidRPr="000963FF" w:rsidRDefault="00E51A9F" w:rsidP="000D6561">
            <w:pPr>
              <w:jc w:val="center"/>
              <w:rPr>
                <w:rFonts w:ascii="Arial" w:eastAsia="Times New Roman" w:hAnsi="Arial" w:cs="Arial"/>
                <w:sz w:val="18"/>
                <w:szCs w:val="18"/>
                <w:lang w:val="en-US" w:eastAsia="ru-RU"/>
              </w:rPr>
            </w:pPr>
            <w:r w:rsidRPr="000963FF">
              <w:rPr>
                <w:rFonts w:ascii="Arial" w:eastAsia="Times New Roman" w:hAnsi="Arial" w:cs="Arial"/>
                <w:sz w:val="18"/>
                <w:szCs w:val="18"/>
                <w:lang w:eastAsia="ru-RU"/>
              </w:rPr>
              <w:t>12 месяцев</w:t>
            </w:r>
          </w:p>
        </w:tc>
        <w:tc>
          <w:tcPr>
            <w:tcW w:w="349" w:type="pct"/>
            <w:vMerge/>
            <w:shd w:val="clear" w:color="auto" w:fill="auto"/>
          </w:tcPr>
          <w:p w:rsidR="00E51A9F" w:rsidRPr="000963FF" w:rsidRDefault="00E51A9F" w:rsidP="000D6561">
            <w:pPr>
              <w:jc w:val="center"/>
              <w:rPr>
                <w:rFonts w:ascii="Arial" w:eastAsia="Times New Roman" w:hAnsi="Arial" w:cs="Arial"/>
                <w:sz w:val="18"/>
                <w:szCs w:val="18"/>
                <w:lang w:val="en-US" w:eastAsia="ru-RU"/>
              </w:rPr>
            </w:pPr>
          </w:p>
        </w:tc>
        <w:tc>
          <w:tcPr>
            <w:tcW w:w="356" w:type="pct"/>
            <w:vMerge/>
            <w:shd w:val="clear" w:color="auto" w:fill="auto"/>
          </w:tcPr>
          <w:p w:rsidR="00E51A9F" w:rsidRPr="000963FF" w:rsidRDefault="00E51A9F" w:rsidP="000D6561">
            <w:pPr>
              <w:jc w:val="center"/>
              <w:rPr>
                <w:rFonts w:ascii="Arial" w:eastAsia="Times New Roman" w:hAnsi="Arial" w:cs="Arial"/>
                <w:sz w:val="18"/>
                <w:szCs w:val="18"/>
                <w:lang w:val="en-US" w:eastAsia="ru-RU"/>
              </w:rPr>
            </w:pPr>
          </w:p>
        </w:tc>
        <w:tc>
          <w:tcPr>
            <w:tcW w:w="519" w:type="pct"/>
            <w:vMerge/>
          </w:tcPr>
          <w:p w:rsidR="00E51A9F" w:rsidRPr="000963FF" w:rsidRDefault="00E51A9F" w:rsidP="000D6561">
            <w:pPr>
              <w:rPr>
                <w:rFonts w:ascii="Arial" w:eastAsia="Times New Roman" w:hAnsi="Arial" w:cs="Arial"/>
                <w:sz w:val="18"/>
                <w:szCs w:val="18"/>
                <w:lang w:eastAsia="ru-RU"/>
              </w:rPr>
            </w:pPr>
          </w:p>
        </w:tc>
      </w:tr>
      <w:tr w:rsidR="00E51A9F" w:rsidRPr="000963FF" w:rsidTr="000963FF">
        <w:trPr>
          <w:trHeight w:val="397"/>
          <w:jc w:val="center"/>
        </w:trPr>
        <w:tc>
          <w:tcPr>
            <w:tcW w:w="137" w:type="pct"/>
            <w:vMerge/>
          </w:tcPr>
          <w:p w:rsidR="00E51A9F" w:rsidRPr="000963FF" w:rsidRDefault="00E51A9F" w:rsidP="000D6561">
            <w:pPr>
              <w:rPr>
                <w:rFonts w:ascii="Arial" w:eastAsia="Times New Roman" w:hAnsi="Arial" w:cs="Arial"/>
                <w:sz w:val="18"/>
                <w:szCs w:val="18"/>
                <w:lang w:eastAsia="ru-RU"/>
              </w:rPr>
            </w:pPr>
          </w:p>
        </w:tc>
        <w:tc>
          <w:tcPr>
            <w:tcW w:w="526" w:type="pct"/>
            <w:vMerge/>
            <w:shd w:val="clear" w:color="auto" w:fill="auto"/>
          </w:tcPr>
          <w:p w:rsidR="00E51A9F" w:rsidRPr="000963FF" w:rsidRDefault="00E51A9F" w:rsidP="000D6561">
            <w:pPr>
              <w:rPr>
                <w:rFonts w:ascii="Arial" w:eastAsia="Times New Roman" w:hAnsi="Arial" w:cs="Arial"/>
                <w:iCs/>
                <w:sz w:val="18"/>
                <w:szCs w:val="18"/>
                <w:lang w:eastAsia="ru-RU"/>
              </w:rPr>
            </w:pPr>
          </w:p>
        </w:tc>
        <w:tc>
          <w:tcPr>
            <w:tcW w:w="361" w:type="pct"/>
            <w:vMerge/>
            <w:shd w:val="clear" w:color="auto" w:fill="auto"/>
          </w:tcPr>
          <w:p w:rsidR="00E51A9F" w:rsidRPr="000963FF" w:rsidRDefault="00E51A9F" w:rsidP="000D6561">
            <w:pPr>
              <w:rPr>
                <w:rFonts w:ascii="Arial" w:eastAsia="Times New Roman" w:hAnsi="Arial" w:cs="Arial"/>
                <w:iCs/>
                <w:sz w:val="18"/>
                <w:szCs w:val="18"/>
                <w:lang w:eastAsia="ru-RU"/>
              </w:rPr>
            </w:pPr>
          </w:p>
        </w:tc>
        <w:tc>
          <w:tcPr>
            <w:tcW w:w="494" w:type="pct"/>
            <w:vMerge/>
            <w:shd w:val="clear" w:color="auto" w:fill="auto"/>
          </w:tcPr>
          <w:p w:rsidR="00E51A9F" w:rsidRPr="000963FF" w:rsidRDefault="00E51A9F" w:rsidP="000D6561">
            <w:pPr>
              <w:rPr>
                <w:rFonts w:ascii="Arial" w:eastAsia="Times New Roman" w:hAnsi="Arial" w:cs="Arial"/>
                <w:sz w:val="18"/>
                <w:szCs w:val="18"/>
                <w:lang w:eastAsia="ru-RU"/>
              </w:rPr>
            </w:pPr>
          </w:p>
        </w:tc>
        <w:tc>
          <w:tcPr>
            <w:tcW w:w="384" w:type="pct"/>
            <w:shd w:val="clear" w:color="auto" w:fill="auto"/>
          </w:tcPr>
          <w:p w:rsidR="00E51A9F" w:rsidRPr="000963FF" w:rsidRDefault="00E51A9F" w:rsidP="000D6561">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3</w:t>
            </w:r>
          </w:p>
        </w:tc>
        <w:tc>
          <w:tcPr>
            <w:tcW w:w="354" w:type="pct"/>
            <w:shd w:val="clear" w:color="auto" w:fill="auto"/>
          </w:tcPr>
          <w:p w:rsidR="00E51A9F" w:rsidRPr="000963FF" w:rsidRDefault="00E51A9F" w:rsidP="000D6561">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1</w:t>
            </w:r>
          </w:p>
        </w:tc>
        <w:tc>
          <w:tcPr>
            <w:tcW w:w="360" w:type="pct"/>
            <w:shd w:val="clear" w:color="auto" w:fill="auto"/>
          </w:tcPr>
          <w:p w:rsidR="00E51A9F" w:rsidRPr="000963FF" w:rsidRDefault="00E51A9F" w:rsidP="000D6561">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2</w:t>
            </w:r>
          </w:p>
        </w:tc>
        <w:tc>
          <w:tcPr>
            <w:tcW w:w="231" w:type="pct"/>
            <w:shd w:val="clear" w:color="auto" w:fill="auto"/>
          </w:tcPr>
          <w:p w:rsidR="00E51A9F" w:rsidRPr="000963FF" w:rsidRDefault="00E51A9F" w:rsidP="00E51A9F">
            <w:pPr>
              <w:jc w:val="center"/>
              <w:rPr>
                <w:rFonts w:ascii="Arial" w:hAnsi="Arial" w:cs="Arial"/>
                <w:sz w:val="18"/>
                <w:szCs w:val="18"/>
              </w:rPr>
            </w:pPr>
            <w:r w:rsidRPr="000963FF">
              <w:rPr>
                <w:rFonts w:ascii="Arial" w:hAnsi="Arial" w:cs="Arial"/>
                <w:sz w:val="18"/>
                <w:szCs w:val="18"/>
              </w:rPr>
              <w:t>-</w:t>
            </w:r>
          </w:p>
        </w:tc>
        <w:tc>
          <w:tcPr>
            <w:tcW w:w="231" w:type="pct"/>
            <w:shd w:val="clear" w:color="auto" w:fill="auto"/>
          </w:tcPr>
          <w:p w:rsidR="00E51A9F" w:rsidRPr="000963FF" w:rsidRDefault="00E51A9F" w:rsidP="00E51A9F">
            <w:pPr>
              <w:jc w:val="center"/>
              <w:rPr>
                <w:rFonts w:ascii="Arial" w:hAnsi="Arial" w:cs="Arial"/>
                <w:sz w:val="18"/>
                <w:szCs w:val="18"/>
              </w:rPr>
            </w:pPr>
            <w:r w:rsidRPr="000963FF">
              <w:rPr>
                <w:rFonts w:ascii="Arial" w:hAnsi="Arial" w:cs="Arial"/>
                <w:sz w:val="18"/>
                <w:szCs w:val="18"/>
              </w:rPr>
              <w:t>-</w:t>
            </w:r>
          </w:p>
        </w:tc>
        <w:tc>
          <w:tcPr>
            <w:tcW w:w="231" w:type="pct"/>
            <w:shd w:val="clear" w:color="auto" w:fill="auto"/>
          </w:tcPr>
          <w:p w:rsidR="00E51A9F" w:rsidRPr="000963FF" w:rsidRDefault="00E51A9F" w:rsidP="00E51A9F">
            <w:pPr>
              <w:jc w:val="center"/>
              <w:rPr>
                <w:rFonts w:ascii="Arial" w:hAnsi="Arial" w:cs="Arial"/>
                <w:sz w:val="18"/>
                <w:szCs w:val="18"/>
              </w:rPr>
            </w:pPr>
            <w:r w:rsidRPr="000963FF">
              <w:rPr>
                <w:rFonts w:ascii="Arial" w:hAnsi="Arial" w:cs="Arial"/>
                <w:sz w:val="18"/>
                <w:szCs w:val="18"/>
              </w:rPr>
              <w:t>-</w:t>
            </w:r>
          </w:p>
        </w:tc>
        <w:tc>
          <w:tcPr>
            <w:tcW w:w="231" w:type="pct"/>
            <w:shd w:val="clear" w:color="auto" w:fill="auto"/>
          </w:tcPr>
          <w:p w:rsidR="00E51A9F" w:rsidRPr="000963FF" w:rsidRDefault="00E51A9F" w:rsidP="00E51A9F">
            <w:pPr>
              <w:jc w:val="center"/>
              <w:rPr>
                <w:rFonts w:ascii="Arial" w:hAnsi="Arial" w:cs="Arial"/>
                <w:sz w:val="18"/>
                <w:szCs w:val="18"/>
              </w:rPr>
            </w:pPr>
            <w:r w:rsidRPr="000963FF">
              <w:rPr>
                <w:rFonts w:ascii="Arial" w:hAnsi="Arial" w:cs="Arial"/>
                <w:sz w:val="18"/>
                <w:szCs w:val="18"/>
              </w:rPr>
              <w:t>-</w:t>
            </w:r>
          </w:p>
        </w:tc>
        <w:tc>
          <w:tcPr>
            <w:tcW w:w="235" w:type="pct"/>
            <w:shd w:val="clear" w:color="auto" w:fill="auto"/>
          </w:tcPr>
          <w:p w:rsidR="00E51A9F" w:rsidRPr="000963FF" w:rsidRDefault="00E51A9F" w:rsidP="00E51A9F">
            <w:pPr>
              <w:jc w:val="center"/>
              <w:rPr>
                <w:rFonts w:ascii="Arial" w:hAnsi="Arial" w:cs="Arial"/>
                <w:sz w:val="18"/>
                <w:szCs w:val="18"/>
              </w:rPr>
            </w:pPr>
            <w:r w:rsidRPr="000963FF">
              <w:rPr>
                <w:rFonts w:ascii="Arial" w:hAnsi="Arial" w:cs="Arial"/>
                <w:sz w:val="18"/>
                <w:szCs w:val="18"/>
              </w:rPr>
              <w:t>-</w:t>
            </w:r>
          </w:p>
        </w:tc>
        <w:tc>
          <w:tcPr>
            <w:tcW w:w="349" w:type="pct"/>
            <w:shd w:val="clear" w:color="auto" w:fill="auto"/>
          </w:tcPr>
          <w:p w:rsidR="00E51A9F" w:rsidRPr="000963FF" w:rsidRDefault="00E51A9F" w:rsidP="00E51A9F">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356" w:type="pct"/>
            <w:shd w:val="clear" w:color="auto" w:fill="auto"/>
          </w:tcPr>
          <w:p w:rsidR="00E51A9F" w:rsidRPr="000963FF" w:rsidRDefault="00E51A9F" w:rsidP="00E51A9F">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519" w:type="pct"/>
            <w:vMerge/>
          </w:tcPr>
          <w:p w:rsidR="00E51A9F" w:rsidRPr="000963FF" w:rsidRDefault="00E51A9F" w:rsidP="000D6561">
            <w:pPr>
              <w:rPr>
                <w:rFonts w:ascii="Arial" w:eastAsia="Times New Roman" w:hAnsi="Arial" w:cs="Arial"/>
                <w:sz w:val="18"/>
                <w:szCs w:val="18"/>
                <w:lang w:eastAsia="ru-RU"/>
              </w:rPr>
            </w:pPr>
          </w:p>
        </w:tc>
      </w:tr>
      <w:tr w:rsidR="004B51C0" w:rsidRPr="000963FF" w:rsidTr="000963FF">
        <w:trPr>
          <w:trHeight w:val="198"/>
          <w:jc w:val="center"/>
        </w:trPr>
        <w:tc>
          <w:tcPr>
            <w:tcW w:w="137" w:type="pct"/>
            <w:vMerge w:val="restart"/>
            <w:hideMark/>
          </w:tcPr>
          <w:p w:rsidR="004B51C0" w:rsidRPr="000963FF" w:rsidRDefault="004B51C0" w:rsidP="004B51C0">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2.1</w:t>
            </w:r>
            <w:r w:rsidRPr="000963FF">
              <w:rPr>
                <w:rFonts w:ascii="Arial" w:eastAsia="Times New Roman" w:hAnsi="Arial" w:cs="Arial"/>
                <w:sz w:val="18"/>
                <w:szCs w:val="18"/>
                <w:lang w:val="en-US" w:eastAsia="ru-RU"/>
              </w:rPr>
              <w:t>0</w:t>
            </w:r>
          </w:p>
        </w:tc>
        <w:tc>
          <w:tcPr>
            <w:tcW w:w="526" w:type="pct"/>
            <w:vMerge w:val="restart"/>
            <w:shd w:val="clear" w:color="auto" w:fill="auto"/>
            <w:hideMark/>
          </w:tcPr>
          <w:p w:rsidR="004B51C0" w:rsidRPr="000963FF" w:rsidRDefault="004B51C0" w:rsidP="004B51C0">
            <w:pPr>
              <w:rPr>
                <w:rFonts w:ascii="Arial" w:eastAsia="Times New Roman" w:hAnsi="Arial" w:cs="Arial"/>
                <w:iCs/>
                <w:sz w:val="18"/>
                <w:szCs w:val="18"/>
                <w:lang w:eastAsia="ru-RU"/>
              </w:rPr>
            </w:pPr>
            <w:r w:rsidRPr="000963FF">
              <w:rPr>
                <w:rFonts w:ascii="Arial" w:eastAsia="Times New Roman" w:hAnsi="Arial" w:cs="Arial"/>
                <w:iCs/>
                <w:sz w:val="18"/>
                <w:szCs w:val="18"/>
                <w:lang w:eastAsia="ru-RU"/>
              </w:rPr>
              <w:t>Мероприятие 01.21.</w:t>
            </w:r>
            <w:r w:rsidRPr="000963FF">
              <w:rPr>
                <w:rFonts w:ascii="Arial" w:eastAsia="Times New Roman" w:hAnsi="Arial" w:cs="Arial"/>
                <w:iCs/>
                <w:sz w:val="18"/>
                <w:szCs w:val="18"/>
                <w:lang w:eastAsia="ru-RU"/>
              </w:rPr>
              <w:br/>
              <w:t xml:space="preserve">Содержание, ремонт и восстановление </w:t>
            </w:r>
            <w:r w:rsidRPr="000963FF">
              <w:rPr>
                <w:rFonts w:ascii="Arial" w:eastAsia="Times New Roman" w:hAnsi="Arial" w:cs="Arial"/>
                <w:iCs/>
                <w:sz w:val="18"/>
                <w:szCs w:val="18"/>
                <w:lang w:eastAsia="ru-RU"/>
              </w:rPr>
              <w:lastRenderedPageBreak/>
              <w:t xml:space="preserve">уличного освещения </w:t>
            </w:r>
          </w:p>
        </w:tc>
        <w:tc>
          <w:tcPr>
            <w:tcW w:w="361" w:type="pct"/>
            <w:vMerge w:val="restart"/>
            <w:shd w:val="clear" w:color="auto" w:fill="auto"/>
            <w:hideMark/>
          </w:tcPr>
          <w:p w:rsidR="004B51C0" w:rsidRPr="000963FF" w:rsidRDefault="004B51C0" w:rsidP="004B51C0">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lastRenderedPageBreak/>
              <w:t>2023-2027</w:t>
            </w:r>
          </w:p>
        </w:tc>
        <w:tc>
          <w:tcPr>
            <w:tcW w:w="494" w:type="pct"/>
            <w:shd w:val="clear" w:color="auto" w:fill="auto"/>
            <w:hideMark/>
          </w:tcPr>
          <w:p w:rsidR="004B51C0" w:rsidRPr="000963FF" w:rsidRDefault="004B51C0" w:rsidP="004B51C0">
            <w:pPr>
              <w:rPr>
                <w:rFonts w:ascii="Arial" w:eastAsia="Times New Roman" w:hAnsi="Arial" w:cs="Arial"/>
                <w:color w:val="000000"/>
                <w:sz w:val="18"/>
                <w:szCs w:val="18"/>
                <w:lang w:eastAsia="ru-RU"/>
              </w:rPr>
            </w:pPr>
            <w:r w:rsidRPr="000963FF">
              <w:rPr>
                <w:rFonts w:ascii="Arial" w:eastAsia="Times New Roman" w:hAnsi="Arial" w:cs="Arial"/>
                <w:color w:val="000000"/>
                <w:sz w:val="18"/>
                <w:szCs w:val="18"/>
                <w:lang w:eastAsia="ru-RU"/>
              </w:rPr>
              <w:t>Итого</w:t>
            </w:r>
          </w:p>
        </w:tc>
        <w:tc>
          <w:tcPr>
            <w:tcW w:w="384" w:type="pct"/>
            <w:shd w:val="clear" w:color="auto" w:fill="auto"/>
          </w:tcPr>
          <w:p w:rsidR="004B51C0" w:rsidRPr="000963FF" w:rsidRDefault="004B51C0" w:rsidP="003D2A8A">
            <w:pPr>
              <w:jc w:val="center"/>
              <w:rPr>
                <w:rFonts w:ascii="Arial" w:hAnsi="Arial" w:cs="Arial"/>
                <w:color w:val="000000"/>
                <w:sz w:val="18"/>
                <w:szCs w:val="18"/>
              </w:rPr>
            </w:pPr>
            <w:r w:rsidRPr="000963FF">
              <w:rPr>
                <w:rFonts w:ascii="Arial" w:hAnsi="Arial" w:cs="Arial"/>
                <w:color w:val="000000"/>
                <w:sz w:val="18"/>
                <w:szCs w:val="18"/>
              </w:rPr>
              <w:t>76</w:t>
            </w:r>
            <w:r w:rsidR="003D2A8A" w:rsidRPr="000963FF">
              <w:rPr>
                <w:rFonts w:ascii="Arial" w:hAnsi="Arial" w:cs="Arial"/>
                <w:color w:val="000000"/>
                <w:sz w:val="18"/>
                <w:szCs w:val="18"/>
              </w:rPr>
              <w:t> 932,58</w:t>
            </w:r>
          </w:p>
        </w:tc>
        <w:tc>
          <w:tcPr>
            <w:tcW w:w="354" w:type="pct"/>
            <w:shd w:val="clear" w:color="auto" w:fill="auto"/>
          </w:tcPr>
          <w:p w:rsidR="004B51C0" w:rsidRPr="000963FF" w:rsidRDefault="004B51C0" w:rsidP="004B51C0">
            <w:pPr>
              <w:jc w:val="center"/>
              <w:rPr>
                <w:rFonts w:ascii="Arial" w:hAnsi="Arial" w:cs="Arial"/>
                <w:color w:val="000000"/>
                <w:sz w:val="18"/>
                <w:szCs w:val="18"/>
              </w:rPr>
            </w:pPr>
            <w:r w:rsidRPr="000963FF">
              <w:rPr>
                <w:rFonts w:ascii="Arial" w:hAnsi="Arial" w:cs="Arial"/>
                <w:color w:val="000000"/>
                <w:sz w:val="18"/>
                <w:szCs w:val="18"/>
              </w:rPr>
              <w:t>15 740,06</w:t>
            </w:r>
          </w:p>
        </w:tc>
        <w:tc>
          <w:tcPr>
            <w:tcW w:w="360" w:type="pct"/>
            <w:shd w:val="clear" w:color="auto" w:fill="auto"/>
          </w:tcPr>
          <w:p w:rsidR="004B51C0" w:rsidRPr="000963FF" w:rsidRDefault="004B51C0" w:rsidP="004B51C0">
            <w:pPr>
              <w:jc w:val="center"/>
              <w:rPr>
                <w:rFonts w:ascii="Arial" w:eastAsia="Times New Roman" w:hAnsi="Arial" w:cs="Arial"/>
                <w:sz w:val="18"/>
                <w:szCs w:val="18"/>
                <w:lang w:val="en-US" w:eastAsia="ru-RU"/>
              </w:rPr>
            </w:pPr>
            <w:r w:rsidRPr="000963FF">
              <w:rPr>
                <w:rFonts w:ascii="Arial" w:eastAsia="Times New Roman" w:hAnsi="Arial" w:cs="Arial"/>
                <w:sz w:val="18"/>
                <w:szCs w:val="18"/>
                <w:lang w:eastAsia="ru-RU"/>
              </w:rPr>
              <w:t>15 521,68</w:t>
            </w:r>
          </w:p>
        </w:tc>
        <w:tc>
          <w:tcPr>
            <w:tcW w:w="1159" w:type="pct"/>
            <w:gridSpan w:val="5"/>
            <w:shd w:val="clear" w:color="auto" w:fill="auto"/>
          </w:tcPr>
          <w:p w:rsidR="004B51C0" w:rsidRPr="000963FF" w:rsidRDefault="00AC5A59" w:rsidP="00A46A7F">
            <w:pPr>
              <w:jc w:val="center"/>
              <w:rPr>
                <w:rFonts w:ascii="Arial" w:hAnsi="Arial" w:cs="Arial"/>
                <w:color w:val="000000"/>
                <w:sz w:val="18"/>
                <w:szCs w:val="18"/>
              </w:rPr>
            </w:pPr>
            <w:r w:rsidRPr="000963FF">
              <w:rPr>
                <w:rFonts w:ascii="Arial" w:hAnsi="Arial" w:cs="Arial"/>
                <w:color w:val="000000"/>
                <w:sz w:val="18"/>
                <w:szCs w:val="18"/>
              </w:rPr>
              <w:t>17</w:t>
            </w:r>
            <w:r w:rsidR="00A46A7F" w:rsidRPr="000963FF">
              <w:rPr>
                <w:rFonts w:ascii="Arial" w:hAnsi="Arial" w:cs="Arial"/>
                <w:color w:val="000000"/>
                <w:sz w:val="18"/>
                <w:szCs w:val="18"/>
              </w:rPr>
              <w:t> 305,23</w:t>
            </w:r>
          </w:p>
        </w:tc>
        <w:tc>
          <w:tcPr>
            <w:tcW w:w="349" w:type="pct"/>
            <w:shd w:val="clear" w:color="auto" w:fill="auto"/>
          </w:tcPr>
          <w:p w:rsidR="004B51C0" w:rsidRPr="000963FF" w:rsidRDefault="004B51C0" w:rsidP="004B51C0">
            <w:pPr>
              <w:jc w:val="center"/>
              <w:rPr>
                <w:rFonts w:ascii="Arial" w:eastAsia="Times New Roman" w:hAnsi="Arial" w:cs="Arial"/>
                <w:sz w:val="18"/>
                <w:szCs w:val="18"/>
                <w:lang w:val="en-US" w:eastAsia="ru-RU"/>
              </w:rPr>
            </w:pPr>
            <w:r w:rsidRPr="000963FF">
              <w:rPr>
                <w:rFonts w:ascii="Arial" w:eastAsia="Times New Roman" w:hAnsi="Arial" w:cs="Arial"/>
                <w:iCs/>
                <w:sz w:val="18"/>
                <w:szCs w:val="18"/>
                <w:lang w:eastAsia="ru-RU"/>
              </w:rPr>
              <w:t>16 063,82</w:t>
            </w:r>
          </w:p>
        </w:tc>
        <w:tc>
          <w:tcPr>
            <w:tcW w:w="356" w:type="pct"/>
            <w:shd w:val="clear" w:color="auto" w:fill="auto"/>
          </w:tcPr>
          <w:p w:rsidR="004B51C0" w:rsidRPr="000963FF" w:rsidRDefault="004B51C0" w:rsidP="004B51C0">
            <w:pPr>
              <w:jc w:val="center"/>
              <w:rPr>
                <w:rFonts w:ascii="Arial" w:eastAsia="Times New Roman" w:hAnsi="Arial" w:cs="Arial"/>
                <w:sz w:val="18"/>
                <w:szCs w:val="18"/>
                <w:lang w:val="en-US" w:eastAsia="ru-RU"/>
              </w:rPr>
            </w:pPr>
            <w:r w:rsidRPr="000963FF">
              <w:rPr>
                <w:rFonts w:ascii="Arial" w:eastAsia="Times New Roman" w:hAnsi="Arial" w:cs="Arial"/>
                <w:iCs/>
                <w:sz w:val="18"/>
                <w:szCs w:val="18"/>
                <w:lang w:eastAsia="ru-RU"/>
              </w:rPr>
              <w:t>12 301,78</w:t>
            </w:r>
          </w:p>
        </w:tc>
        <w:tc>
          <w:tcPr>
            <w:tcW w:w="519" w:type="pct"/>
            <w:vMerge w:val="restart"/>
            <w:hideMark/>
          </w:tcPr>
          <w:p w:rsidR="004B51C0" w:rsidRPr="000963FF" w:rsidRDefault="00193944" w:rsidP="004B51C0">
            <w:pPr>
              <w:rPr>
                <w:rFonts w:ascii="Arial" w:eastAsia="Times New Roman" w:hAnsi="Arial" w:cs="Arial"/>
                <w:sz w:val="18"/>
                <w:szCs w:val="18"/>
                <w:lang w:eastAsia="ru-RU"/>
              </w:rPr>
            </w:pPr>
            <w:r w:rsidRPr="000963FF">
              <w:rPr>
                <w:rFonts w:ascii="Arial" w:eastAsia="Times New Roman" w:hAnsi="Arial" w:cs="Arial"/>
                <w:sz w:val="18"/>
                <w:szCs w:val="18"/>
                <w:lang w:eastAsia="ru-RU"/>
              </w:rPr>
              <w:t>Отдел ЖКХ и энергетики управления ЖКХ и строительства</w:t>
            </w:r>
            <w:r w:rsidR="004B51C0" w:rsidRPr="000963FF">
              <w:rPr>
                <w:rFonts w:ascii="Arial" w:eastAsia="Times New Roman" w:hAnsi="Arial" w:cs="Arial"/>
                <w:sz w:val="18"/>
                <w:szCs w:val="18"/>
                <w:lang w:eastAsia="ru-RU"/>
              </w:rPr>
              <w:t xml:space="preserve">; </w:t>
            </w:r>
          </w:p>
          <w:p w:rsidR="004B51C0" w:rsidRPr="000963FF" w:rsidRDefault="004B51C0" w:rsidP="004B51C0">
            <w:pPr>
              <w:rPr>
                <w:rFonts w:ascii="Arial" w:eastAsia="Times New Roman" w:hAnsi="Arial" w:cs="Arial"/>
                <w:sz w:val="18"/>
                <w:szCs w:val="18"/>
                <w:lang w:eastAsia="ru-RU"/>
              </w:rPr>
            </w:pPr>
            <w:r w:rsidRPr="000963FF">
              <w:rPr>
                <w:rFonts w:ascii="Arial" w:eastAsia="Times New Roman" w:hAnsi="Arial" w:cs="Arial"/>
                <w:sz w:val="18"/>
                <w:szCs w:val="18"/>
                <w:lang w:eastAsia="ru-RU"/>
              </w:rPr>
              <w:lastRenderedPageBreak/>
              <w:t>МБУ «ЖКХ и благоустройство» городского округа Власиха</w:t>
            </w:r>
          </w:p>
        </w:tc>
      </w:tr>
      <w:tr w:rsidR="00105A65" w:rsidRPr="000963FF" w:rsidTr="000963FF">
        <w:trPr>
          <w:trHeight w:val="397"/>
          <w:jc w:val="center"/>
        </w:trPr>
        <w:tc>
          <w:tcPr>
            <w:tcW w:w="137" w:type="pct"/>
            <w:vMerge/>
            <w:hideMark/>
          </w:tcPr>
          <w:p w:rsidR="00105A65" w:rsidRPr="000963FF" w:rsidRDefault="00105A65" w:rsidP="00105A65">
            <w:pPr>
              <w:rPr>
                <w:rFonts w:ascii="Arial" w:eastAsia="Times New Roman" w:hAnsi="Arial" w:cs="Arial"/>
                <w:sz w:val="18"/>
                <w:szCs w:val="18"/>
                <w:lang w:eastAsia="ru-RU"/>
              </w:rPr>
            </w:pPr>
          </w:p>
        </w:tc>
        <w:tc>
          <w:tcPr>
            <w:tcW w:w="526" w:type="pct"/>
            <w:vMerge/>
            <w:shd w:val="clear" w:color="auto" w:fill="auto"/>
            <w:hideMark/>
          </w:tcPr>
          <w:p w:rsidR="00105A65" w:rsidRPr="000963FF" w:rsidRDefault="00105A65" w:rsidP="00105A65">
            <w:pPr>
              <w:rPr>
                <w:rFonts w:ascii="Arial" w:eastAsia="Times New Roman" w:hAnsi="Arial" w:cs="Arial"/>
                <w:iCs/>
                <w:sz w:val="18"/>
                <w:szCs w:val="18"/>
                <w:lang w:eastAsia="ru-RU"/>
              </w:rPr>
            </w:pPr>
          </w:p>
        </w:tc>
        <w:tc>
          <w:tcPr>
            <w:tcW w:w="361" w:type="pct"/>
            <w:vMerge/>
            <w:shd w:val="clear" w:color="auto" w:fill="auto"/>
            <w:hideMark/>
          </w:tcPr>
          <w:p w:rsidR="00105A65" w:rsidRPr="000963FF" w:rsidRDefault="00105A65" w:rsidP="00105A65">
            <w:pPr>
              <w:rPr>
                <w:rFonts w:ascii="Arial" w:eastAsia="Times New Roman" w:hAnsi="Arial" w:cs="Arial"/>
                <w:iCs/>
                <w:sz w:val="18"/>
                <w:szCs w:val="18"/>
                <w:lang w:eastAsia="ru-RU"/>
              </w:rPr>
            </w:pPr>
          </w:p>
        </w:tc>
        <w:tc>
          <w:tcPr>
            <w:tcW w:w="494" w:type="pct"/>
            <w:shd w:val="clear" w:color="auto" w:fill="auto"/>
            <w:hideMark/>
          </w:tcPr>
          <w:p w:rsidR="00105A65" w:rsidRPr="000963FF" w:rsidRDefault="00105A65" w:rsidP="00105A65">
            <w:pPr>
              <w:rPr>
                <w:rFonts w:ascii="Arial" w:eastAsia="Times New Roman" w:hAnsi="Arial" w:cs="Arial"/>
                <w:sz w:val="18"/>
                <w:szCs w:val="18"/>
                <w:lang w:eastAsia="ru-RU"/>
              </w:rPr>
            </w:pPr>
            <w:r w:rsidRPr="000963FF">
              <w:rPr>
                <w:rFonts w:ascii="Arial" w:eastAsia="Times New Roman" w:hAnsi="Arial" w:cs="Arial"/>
                <w:color w:val="000000"/>
                <w:sz w:val="18"/>
                <w:szCs w:val="18"/>
                <w:lang w:eastAsia="ru-RU"/>
              </w:rPr>
              <w:t>Средства бюджета Московской области</w:t>
            </w:r>
          </w:p>
        </w:tc>
        <w:tc>
          <w:tcPr>
            <w:tcW w:w="384" w:type="pct"/>
            <w:shd w:val="clear" w:color="auto" w:fill="auto"/>
          </w:tcPr>
          <w:p w:rsidR="00105A65" w:rsidRPr="000963FF" w:rsidRDefault="00105A65" w:rsidP="00105A65">
            <w:pPr>
              <w:jc w:val="center"/>
              <w:rPr>
                <w:rFonts w:ascii="Arial" w:eastAsia="Times New Roman" w:hAnsi="Arial" w:cs="Arial"/>
                <w:sz w:val="18"/>
                <w:szCs w:val="18"/>
                <w:lang w:val="en-US" w:eastAsia="ru-RU"/>
              </w:rPr>
            </w:pPr>
            <w:r w:rsidRPr="000963FF">
              <w:rPr>
                <w:rFonts w:ascii="Arial" w:eastAsia="Times New Roman" w:hAnsi="Arial" w:cs="Arial"/>
                <w:iCs/>
                <w:sz w:val="18"/>
                <w:szCs w:val="18"/>
                <w:lang w:eastAsia="ru-RU"/>
              </w:rPr>
              <w:t>-</w:t>
            </w:r>
          </w:p>
        </w:tc>
        <w:tc>
          <w:tcPr>
            <w:tcW w:w="354" w:type="pct"/>
            <w:shd w:val="clear" w:color="auto" w:fill="auto"/>
          </w:tcPr>
          <w:p w:rsidR="00105A65" w:rsidRPr="000963FF" w:rsidRDefault="00105A65" w:rsidP="00105A65">
            <w:pPr>
              <w:jc w:val="center"/>
              <w:rPr>
                <w:rFonts w:ascii="Arial" w:eastAsia="Times New Roman" w:hAnsi="Arial" w:cs="Arial"/>
                <w:sz w:val="18"/>
                <w:szCs w:val="18"/>
                <w:lang w:val="en-US" w:eastAsia="ru-RU"/>
              </w:rPr>
            </w:pPr>
            <w:r w:rsidRPr="000963FF">
              <w:rPr>
                <w:rFonts w:ascii="Arial" w:eastAsia="Times New Roman" w:hAnsi="Arial" w:cs="Arial"/>
                <w:sz w:val="18"/>
                <w:szCs w:val="18"/>
                <w:lang w:eastAsia="ru-RU"/>
              </w:rPr>
              <w:t>-</w:t>
            </w:r>
          </w:p>
        </w:tc>
        <w:tc>
          <w:tcPr>
            <w:tcW w:w="360" w:type="pct"/>
            <w:shd w:val="clear" w:color="auto" w:fill="auto"/>
          </w:tcPr>
          <w:p w:rsidR="00105A65" w:rsidRPr="000963FF" w:rsidRDefault="00105A65" w:rsidP="00105A65">
            <w:pPr>
              <w:jc w:val="center"/>
              <w:rPr>
                <w:rFonts w:ascii="Arial" w:eastAsia="Times New Roman" w:hAnsi="Arial" w:cs="Arial"/>
                <w:sz w:val="18"/>
                <w:szCs w:val="18"/>
                <w:lang w:val="en-US" w:eastAsia="ru-RU"/>
              </w:rPr>
            </w:pPr>
            <w:r w:rsidRPr="000963FF">
              <w:rPr>
                <w:rFonts w:ascii="Arial" w:eastAsia="Times New Roman" w:hAnsi="Arial" w:cs="Arial"/>
                <w:sz w:val="18"/>
                <w:szCs w:val="18"/>
                <w:lang w:eastAsia="ru-RU"/>
              </w:rPr>
              <w:t>-</w:t>
            </w:r>
          </w:p>
        </w:tc>
        <w:tc>
          <w:tcPr>
            <w:tcW w:w="1159" w:type="pct"/>
            <w:gridSpan w:val="5"/>
            <w:shd w:val="clear" w:color="auto" w:fill="auto"/>
          </w:tcPr>
          <w:p w:rsidR="00105A65" w:rsidRPr="000963FF" w:rsidRDefault="00105A65" w:rsidP="00105A65">
            <w:pPr>
              <w:jc w:val="center"/>
              <w:rPr>
                <w:rFonts w:ascii="Arial" w:hAnsi="Arial" w:cs="Arial"/>
                <w:sz w:val="18"/>
                <w:szCs w:val="18"/>
              </w:rPr>
            </w:pPr>
            <w:r w:rsidRPr="000963FF">
              <w:rPr>
                <w:rFonts w:ascii="Arial" w:eastAsia="Times New Roman" w:hAnsi="Arial" w:cs="Arial"/>
                <w:sz w:val="18"/>
                <w:szCs w:val="18"/>
                <w:lang w:eastAsia="ru-RU"/>
              </w:rPr>
              <w:t>-</w:t>
            </w:r>
          </w:p>
        </w:tc>
        <w:tc>
          <w:tcPr>
            <w:tcW w:w="349" w:type="pct"/>
            <w:shd w:val="clear" w:color="auto" w:fill="auto"/>
          </w:tcPr>
          <w:p w:rsidR="00105A65" w:rsidRPr="000963FF" w:rsidRDefault="00105A65" w:rsidP="00105A65">
            <w:pPr>
              <w:jc w:val="center"/>
              <w:rPr>
                <w:rFonts w:ascii="Arial" w:hAnsi="Arial" w:cs="Arial"/>
                <w:sz w:val="18"/>
                <w:szCs w:val="18"/>
              </w:rPr>
            </w:pPr>
            <w:r w:rsidRPr="000963FF">
              <w:rPr>
                <w:rFonts w:ascii="Arial" w:eastAsia="Times New Roman" w:hAnsi="Arial" w:cs="Arial"/>
                <w:sz w:val="18"/>
                <w:szCs w:val="18"/>
                <w:lang w:eastAsia="ru-RU"/>
              </w:rPr>
              <w:t>-</w:t>
            </w:r>
          </w:p>
        </w:tc>
        <w:tc>
          <w:tcPr>
            <w:tcW w:w="356" w:type="pct"/>
            <w:shd w:val="clear" w:color="auto" w:fill="auto"/>
          </w:tcPr>
          <w:p w:rsidR="00105A65" w:rsidRPr="000963FF" w:rsidRDefault="00105A65" w:rsidP="00105A65">
            <w:pPr>
              <w:jc w:val="center"/>
              <w:rPr>
                <w:rFonts w:ascii="Arial" w:hAnsi="Arial" w:cs="Arial"/>
                <w:sz w:val="18"/>
                <w:szCs w:val="18"/>
              </w:rPr>
            </w:pPr>
            <w:r w:rsidRPr="000963FF">
              <w:rPr>
                <w:rFonts w:ascii="Arial" w:eastAsia="Times New Roman" w:hAnsi="Arial" w:cs="Arial"/>
                <w:sz w:val="18"/>
                <w:szCs w:val="18"/>
                <w:lang w:eastAsia="ru-RU"/>
              </w:rPr>
              <w:t>-</w:t>
            </w:r>
          </w:p>
        </w:tc>
        <w:tc>
          <w:tcPr>
            <w:tcW w:w="519" w:type="pct"/>
            <w:vMerge/>
            <w:hideMark/>
          </w:tcPr>
          <w:p w:rsidR="00105A65" w:rsidRPr="000963FF" w:rsidRDefault="00105A65" w:rsidP="00105A65">
            <w:pPr>
              <w:rPr>
                <w:rFonts w:ascii="Arial" w:eastAsia="Times New Roman" w:hAnsi="Arial" w:cs="Arial"/>
                <w:sz w:val="18"/>
                <w:szCs w:val="18"/>
                <w:lang w:eastAsia="ru-RU"/>
              </w:rPr>
            </w:pPr>
          </w:p>
        </w:tc>
      </w:tr>
      <w:tr w:rsidR="00105A65" w:rsidRPr="000963FF" w:rsidTr="000963FF">
        <w:trPr>
          <w:trHeight w:val="397"/>
          <w:jc w:val="center"/>
        </w:trPr>
        <w:tc>
          <w:tcPr>
            <w:tcW w:w="137" w:type="pct"/>
            <w:vMerge/>
            <w:hideMark/>
          </w:tcPr>
          <w:p w:rsidR="00105A65" w:rsidRPr="000963FF" w:rsidRDefault="00105A65" w:rsidP="00105A65">
            <w:pPr>
              <w:rPr>
                <w:rFonts w:ascii="Arial" w:eastAsia="Times New Roman" w:hAnsi="Arial" w:cs="Arial"/>
                <w:sz w:val="18"/>
                <w:szCs w:val="18"/>
                <w:lang w:eastAsia="ru-RU"/>
              </w:rPr>
            </w:pPr>
          </w:p>
        </w:tc>
        <w:tc>
          <w:tcPr>
            <w:tcW w:w="526" w:type="pct"/>
            <w:vMerge/>
            <w:hideMark/>
          </w:tcPr>
          <w:p w:rsidR="00105A65" w:rsidRPr="000963FF" w:rsidRDefault="00105A65" w:rsidP="00105A65">
            <w:pPr>
              <w:rPr>
                <w:rFonts w:ascii="Arial" w:eastAsia="Times New Roman" w:hAnsi="Arial" w:cs="Arial"/>
                <w:iCs/>
                <w:sz w:val="18"/>
                <w:szCs w:val="18"/>
                <w:lang w:eastAsia="ru-RU"/>
              </w:rPr>
            </w:pPr>
          </w:p>
        </w:tc>
        <w:tc>
          <w:tcPr>
            <w:tcW w:w="361" w:type="pct"/>
            <w:vMerge/>
            <w:hideMark/>
          </w:tcPr>
          <w:p w:rsidR="00105A65" w:rsidRPr="000963FF" w:rsidRDefault="00105A65" w:rsidP="00105A65">
            <w:pPr>
              <w:rPr>
                <w:rFonts w:ascii="Arial" w:eastAsia="Times New Roman" w:hAnsi="Arial" w:cs="Arial"/>
                <w:iCs/>
                <w:sz w:val="18"/>
                <w:szCs w:val="18"/>
                <w:lang w:eastAsia="ru-RU"/>
              </w:rPr>
            </w:pPr>
          </w:p>
        </w:tc>
        <w:tc>
          <w:tcPr>
            <w:tcW w:w="494" w:type="pct"/>
            <w:hideMark/>
          </w:tcPr>
          <w:p w:rsidR="00105A65" w:rsidRPr="000963FF" w:rsidRDefault="00105A65" w:rsidP="00105A65">
            <w:pPr>
              <w:rPr>
                <w:rFonts w:ascii="Arial" w:eastAsia="Times New Roman" w:hAnsi="Arial" w:cs="Arial"/>
                <w:sz w:val="18"/>
                <w:szCs w:val="18"/>
                <w:lang w:eastAsia="ru-RU"/>
              </w:rPr>
            </w:pPr>
            <w:r w:rsidRPr="000963FF">
              <w:rPr>
                <w:rFonts w:ascii="Arial" w:eastAsia="Times New Roman" w:hAnsi="Arial" w:cs="Arial"/>
                <w:color w:val="000000"/>
                <w:sz w:val="18"/>
                <w:szCs w:val="18"/>
                <w:lang w:eastAsia="ru-RU"/>
              </w:rPr>
              <w:t xml:space="preserve">Средства федерального бюджета </w:t>
            </w:r>
          </w:p>
        </w:tc>
        <w:tc>
          <w:tcPr>
            <w:tcW w:w="384" w:type="pct"/>
            <w:shd w:val="clear" w:color="auto" w:fill="auto"/>
          </w:tcPr>
          <w:p w:rsidR="00105A65" w:rsidRPr="000963FF" w:rsidRDefault="00105A65" w:rsidP="00105A65">
            <w:pPr>
              <w:jc w:val="center"/>
              <w:rPr>
                <w:rFonts w:ascii="Arial" w:eastAsia="Times New Roman" w:hAnsi="Arial" w:cs="Arial"/>
                <w:sz w:val="18"/>
                <w:szCs w:val="18"/>
                <w:lang w:val="en-US" w:eastAsia="ru-RU"/>
              </w:rPr>
            </w:pPr>
            <w:r w:rsidRPr="000963FF">
              <w:rPr>
                <w:rFonts w:ascii="Arial" w:eastAsia="Times New Roman" w:hAnsi="Arial" w:cs="Arial"/>
                <w:iCs/>
                <w:sz w:val="18"/>
                <w:szCs w:val="18"/>
                <w:lang w:eastAsia="ru-RU"/>
              </w:rPr>
              <w:t>-</w:t>
            </w:r>
          </w:p>
        </w:tc>
        <w:tc>
          <w:tcPr>
            <w:tcW w:w="354" w:type="pct"/>
            <w:shd w:val="clear" w:color="auto" w:fill="auto"/>
          </w:tcPr>
          <w:p w:rsidR="00105A65" w:rsidRPr="000963FF" w:rsidRDefault="00105A65" w:rsidP="00105A65">
            <w:pPr>
              <w:jc w:val="center"/>
              <w:rPr>
                <w:rFonts w:ascii="Arial" w:eastAsia="Times New Roman" w:hAnsi="Arial" w:cs="Arial"/>
                <w:sz w:val="18"/>
                <w:szCs w:val="18"/>
                <w:lang w:val="en-US" w:eastAsia="ru-RU"/>
              </w:rPr>
            </w:pPr>
            <w:r w:rsidRPr="000963FF">
              <w:rPr>
                <w:rFonts w:ascii="Arial" w:eastAsia="Times New Roman" w:hAnsi="Arial" w:cs="Arial"/>
                <w:sz w:val="18"/>
                <w:szCs w:val="18"/>
                <w:lang w:eastAsia="ru-RU"/>
              </w:rPr>
              <w:t>-</w:t>
            </w:r>
          </w:p>
        </w:tc>
        <w:tc>
          <w:tcPr>
            <w:tcW w:w="360" w:type="pct"/>
            <w:shd w:val="clear" w:color="auto" w:fill="auto"/>
          </w:tcPr>
          <w:p w:rsidR="00105A65" w:rsidRPr="000963FF" w:rsidRDefault="00105A65" w:rsidP="00105A65">
            <w:pPr>
              <w:jc w:val="center"/>
              <w:rPr>
                <w:rFonts w:ascii="Arial" w:eastAsia="Times New Roman" w:hAnsi="Arial" w:cs="Arial"/>
                <w:sz w:val="18"/>
                <w:szCs w:val="18"/>
                <w:lang w:val="en-US" w:eastAsia="ru-RU"/>
              </w:rPr>
            </w:pPr>
            <w:r w:rsidRPr="000963FF">
              <w:rPr>
                <w:rFonts w:ascii="Arial" w:eastAsia="Times New Roman" w:hAnsi="Arial" w:cs="Arial"/>
                <w:sz w:val="18"/>
                <w:szCs w:val="18"/>
                <w:lang w:eastAsia="ru-RU"/>
              </w:rPr>
              <w:t>-</w:t>
            </w:r>
          </w:p>
        </w:tc>
        <w:tc>
          <w:tcPr>
            <w:tcW w:w="1159" w:type="pct"/>
            <w:gridSpan w:val="5"/>
            <w:shd w:val="clear" w:color="auto" w:fill="auto"/>
          </w:tcPr>
          <w:p w:rsidR="00105A65" w:rsidRPr="000963FF" w:rsidRDefault="00105A65" w:rsidP="00105A65">
            <w:pPr>
              <w:jc w:val="center"/>
              <w:rPr>
                <w:rFonts w:ascii="Arial" w:hAnsi="Arial" w:cs="Arial"/>
                <w:sz w:val="18"/>
                <w:szCs w:val="18"/>
              </w:rPr>
            </w:pPr>
            <w:r w:rsidRPr="000963FF">
              <w:rPr>
                <w:rFonts w:ascii="Arial" w:eastAsia="Times New Roman" w:hAnsi="Arial" w:cs="Arial"/>
                <w:sz w:val="18"/>
                <w:szCs w:val="18"/>
                <w:lang w:eastAsia="ru-RU"/>
              </w:rPr>
              <w:t>-</w:t>
            </w:r>
          </w:p>
        </w:tc>
        <w:tc>
          <w:tcPr>
            <w:tcW w:w="349" w:type="pct"/>
            <w:shd w:val="clear" w:color="auto" w:fill="auto"/>
          </w:tcPr>
          <w:p w:rsidR="00105A65" w:rsidRPr="000963FF" w:rsidRDefault="00105A65" w:rsidP="00105A65">
            <w:pPr>
              <w:jc w:val="center"/>
              <w:rPr>
                <w:rFonts w:ascii="Arial" w:hAnsi="Arial" w:cs="Arial"/>
                <w:sz w:val="18"/>
                <w:szCs w:val="18"/>
              </w:rPr>
            </w:pPr>
            <w:r w:rsidRPr="000963FF">
              <w:rPr>
                <w:rFonts w:ascii="Arial" w:eastAsia="Times New Roman" w:hAnsi="Arial" w:cs="Arial"/>
                <w:sz w:val="18"/>
                <w:szCs w:val="18"/>
                <w:lang w:eastAsia="ru-RU"/>
              </w:rPr>
              <w:t>-</w:t>
            </w:r>
          </w:p>
        </w:tc>
        <w:tc>
          <w:tcPr>
            <w:tcW w:w="356" w:type="pct"/>
            <w:shd w:val="clear" w:color="auto" w:fill="auto"/>
          </w:tcPr>
          <w:p w:rsidR="00105A65" w:rsidRPr="000963FF" w:rsidRDefault="00105A65" w:rsidP="00105A65">
            <w:pPr>
              <w:jc w:val="center"/>
              <w:rPr>
                <w:rFonts w:ascii="Arial" w:hAnsi="Arial" w:cs="Arial"/>
                <w:sz w:val="18"/>
                <w:szCs w:val="18"/>
              </w:rPr>
            </w:pPr>
            <w:r w:rsidRPr="000963FF">
              <w:rPr>
                <w:rFonts w:ascii="Arial" w:eastAsia="Times New Roman" w:hAnsi="Arial" w:cs="Arial"/>
                <w:sz w:val="18"/>
                <w:szCs w:val="18"/>
                <w:lang w:eastAsia="ru-RU"/>
              </w:rPr>
              <w:t>-</w:t>
            </w:r>
          </w:p>
        </w:tc>
        <w:tc>
          <w:tcPr>
            <w:tcW w:w="519" w:type="pct"/>
            <w:vMerge/>
            <w:hideMark/>
          </w:tcPr>
          <w:p w:rsidR="00105A65" w:rsidRPr="000963FF" w:rsidRDefault="00105A65" w:rsidP="00105A65">
            <w:pPr>
              <w:rPr>
                <w:rFonts w:ascii="Arial" w:eastAsia="Times New Roman" w:hAnsi="Arial" w:cs="Arial"/>
                <w:sz w:val="18"/>
                <w:szCs w:val="18"/>
                <w:lang w:eastAsia="ru-RU"/>
              </w:rPr>
            </w:pPr>
          </w:p>
        </w:tc>
      </w:tr>
      <w:tr w:rsidR="004B51C0" w:rsidRPr="000963FF" w:rsidTr="000963FF">
        <w:trPr>
          <w:trHeight w:val="397"/>
          <w:jc w:val="center"/>
        </w:trPr>
        <w:tc>
          <w:tcPr>
            <w:tcW w:w="137" w:type="pct"/>
            <w:vMerge/>
            <w:hideMark/>
          </w:tcPr>
          <w:p w:rsidR="004B51C0" w:rsidRPr="000963FF" w:rsidRDefault="004B51C0" w:rsidP="004B51C0">
            <w:pPr>
              <w:rPr>
                <w:rFonts w:ascii="Arial" w:eastAsia="Times New Roman" w:hAnsi="Arial" w:cs="Arial"/>
                <w:sz w:val="18"/>
                <w:szCs w:val="18"/>
                <w:lang w:eastAsia="ru-RU"/>
              </w:rPr>
            </w:pPr>
          </w:p>
        </w:tc>
        <w:tc>
          <w:tcPr>
            <w:tcW w:w="526" w:type="pct"/>
            <w:vMerge/>
            <w:hideMark/>
          </w:tcPr>
          <w:p w:rsidR="004B51C0" w:rsidRPr="000963FF" w:rsidRDefault="004B51C0" w:rsidP="004B51C0">
            <w:pPr>
              <w:rPr>
                <w:rFonts w:ascii="Arial" w:eastAsia="Times New Roman" w:hAnsi="Arial" w:cs="Arial"/>
                <w:iCs/>
                <w:sz w:val="18"/>
                <w:szCs w:val="18"/>
                <w:lang w:eastAsia="ru-RU"/>
              </w:rPr>
            </w:pPr>
          </w:p>
        </w:tc>
        <w:tc>
          <w:tcPr>
            <w:tcW w:w="361" w:type="pct"/>
            <w:vMerge/>
            <w:hideMark/>
          </w:tcPr>
          <w:p w:rsidR="004B51C0" w:rsidRPr="000963FF" w:rsidRDefault="004B51C0" w:rsidP="004B51C0">
            <w:pPr>
              <w:rPr>
                <w:rFonts w:ascii="Arial" w:eastAsia="Times New Roman" w:hAnsi="Arial" w:cs="Arial"/>
                <w:iCs/>
                <w:sz w:val="18"/>
                <w:szCs w:val="18"/>
                <w:lang w:eastAsia="ru-RU"/>
              </w:rPr>
            </w:pPr>
          </w:p>
        </w:tc>
        <w:tc>
          <w:tcPr>
            <w:tcW w:w="494" w:type="pct"/>
            <w:shd w:val="clear" w:color="auto" w:fill="auto"/>
            <w:hideMark/>
          </w:tcPr>
          <w:p w:rsidR="004B51C0" w:rsidRPr="000963FF" w:rsidRDefault="004B51C0" w:rsidP="004B51C0">
            <w:pPr>
              <w:rPr>
                <w:rFonts w:ascii="Arial" w:eastAsia="Times New Roman" w:hAnsi="Arial" w:cs="Arial"/>
                <w:sz w:val="18"/>
                <w:szCs w:val="18"/>
                <w:lang w:eastAsia="ru-RU"/>
              </w:rPr>
            </w:pPr>
            <w:r w:rsidRPr="000963FF">
              <w:rPr>
                <w:rFonts w:ascii="Arial" w:eastAsia="Times New Roman" w:hAnsi="Arial" w:cs="Arial"/>
                <w:color w:val="000000"/>
                <w:sz w:val="18"/>
                <w:szCs w:val="18"/>
                <w:lang w:eastAsia="ru-RU"/>
              </w:rPr>
              <w:t>Средства бюджета городского округа Власиха  Московской области</w:t>
            </w:r>
          </w:p>
        </w:tc>
        <w:tc>
          <w:tcPr>
            <w:tcW w:w="384" w:type="pct"/>
            <w:shd w:val="clear" w:color="auto" w:fill="auto"/>
          </w:tcPr>
          <w:p w:rsidR="004B51C0" w:rsidRPr="000963FF" w:rsidRDefault="002F2BD6" w:rsidP="004B51C0">
            <w:pPr>
              <w:jc w:val="center"/>
              <w:rPr>
                <w:rFonts w:ascii="Arial" w:hAnsi="Arial" w:cs="Arial"/>
                <w:color w:val="000000"/>
                <w:sz w:val="18"/>
                <w:szCs w:val="18"/>
              </w:rPr>
            </w:pPr>
            <w:r w:rsidRPr="000963FF">
              <w:rPr>
                <w:rFonts w:ascii="Arial" w:hAnsi="Arial" w:cs="Arial"/>
                <w:color w:val="000000"/>
                <w:sz w:val="18"/>
                <w:szCs w:val="18"/>
              </w:rPr>
              <w:t>76 932,58</w:t>
            </w:r>
          </w:p>
        </w:tc>
        <w:tc>
          <w:tcPr>
            <w:tcW w:w="354" w:type="pct"/>
            <w:shd w:val="clear" w:color="auto" w:fill="auto"/>
          </w:tcPr>
          <w:p w:rsidR="004B51C0" w:rsidRPr="000963FF" w:rsidRDefault="004B51C0" w:rsidP="004B51C0">
            <w:pPr>
              <w:jc w:val="center"/>
              <w:rPr>
                <w:rFonts w:ascii="Arial" w:hAnsi="Arial" w:cs="Arial"/>
                <w:color w:val="000000"/>
                <w:sz w:val="18"/>
                <w:szCs w:val="18"/>
              </w:rPr>
            </w:pPr>
            <w:r w:rsidRPr="000963FF">
              <w:rPr>
                <w:rFonts w:ascii="Arial" w:hAnsi="Arial" w:cs="Arial"/>
                <w:color w:val="000000"/>
                <w:sz w:val="18"/>
                <w:szCs w:val="18"/>
              </w:rPr>
              <w:t>15 740,06</w:t>
            </w:r>
          </w:p>
        </w:tc>
        <w:tc>
          <w:tcPr>
            <w:tcW w:w="360" w:type="pct"/>
            <w:shd w:val="clear" w:color="auto" w:fill="auto"/>
          </w:tcPr>
          <w:p w:rsidR="004B51C0" w:rsidRPr="000963FF" w:rsidRDefault="004B51C0" w:rsidP="004B51C0">
            <w:pPr>
              <w:jc w:val="center"/>
              <w:rPr>
                <w:rFonts w:ascii="Arial" w:eastAsia="Times New Roman" w:hAnsi="Arial" w:cs="Arial"/>
                <w:sz w:val="18"/>
                <w:szCs w:val="18"/>
                <w:lang w:val="en-US" w:eastAsia="ru-RU"/>
              </w:rPr>
            </w:pPr>
            <w:r w:rsidRPr="000963FF">
              <w:rPr>
                <w:rFonts w:ascii="Arial" w:eastAsia="Times New Roman" w:hAnsi="Arial" w:cs="Arial"/>
                <w:sz w:val="18"/>
                <w:szCs w:val="18"/>
                <w:lang w:eastAsia="ru-RU"/>
              </w:rPr>
              <w:t>15 521,68</w:t>
            </w:r>
          </w:p>
        </w:tc>
        <w:tc>
          <w:tcPr>
            <w:tcW w:w="1159" w:type="pct"/>
            <w:gridSpan w:val="5"/>
            <w:shd w:val="clear" w:color="auto" w:fill="auto"/>
          </w:tcPr>
          <w:p w:rsidR="004B51C0" w:rsidRPr="000963FF" w:rsidRDefault="00313E43" w:rsidP="004B51C0">
            <w:pPr>
              <w:jc w:val="center"/>
              <w:rPr>
                <w:rFonts w:ascii="Arial" w:hAnsi="Arial" w:cs="Arial"/>
                <w:color w:val="000000"/>
                <w:sz w:val="18"/>
                <w:szCs w:val="18"/>
              </w:rPr>
            </w:pPr>
            <w:r w:rsidRPr="000963FF">
              <w:rPr>
                <w:rFonts w:ascii="Arial" w:hAnsi="Arial" w:cs="Arial"/>
                <w:color w:val="000000"/>
                <w:sz w:val="18"/>
                <w:szCs w:val="18"/>
              </w:rPr>
              <w:t>17 305,23</w:t>
            </w:r>
          </w:p>
        </w:tc>
        <w:tc>
          <w:tcPr>
            <w:tcW w:w="349" w:type="pct"/>
            <w:shd w:val="clear" w:color="auto" w:fill="auto"/>
          </w:tcPr>
          <w:p w:rsidR="004B51C0" w:rsidRPr="000963FF" w:rsidRDefault="004B51C0" w:rsidP="004B51C0">
            <w:pPr>
              <w:jc w:val="center"/>
              <w:rPr>
                <w:rFonts w:ascii="Arial" w:eastAsia="Times New Roman" w:hAnsi="Arial" w:cs="Arial"/>
                <w:sz w:val="18"/>
                <w:szCs w:val="18"/>
                <w:lang w:val="en-US" w:eastAsia="ru-RU"/>
              </w:rPr>
            </w:pPr>
            <w:r w:rsidRPr="000963FF">
              <w:rPr>
                <w:rFonts w:ascii="Arial" w:eastAsia="Times New Roman" w:hAnsi="Arial" w:cs="Arial"/>
                <w:iCs/>
                <w:sz w:val="18"/>
                <w:szCs w:val="18"/>
                <w:lang w:eastAsia="ru-RU"/>
              </w:rPr>
              <w:t>16 063,82</w:t>
            </w:r>
          </w:p>
        </w:tc>
        <w:tc>
          <w:tcPr>
            <w:tcW w:w="356" w:type="pct"/>
            <w:shd w:val="clear" w:color="auto" w:fill="auto"/>
          </w:tcPr>
          <w:p w:rsidR="004B51C0" w:rsidRPr="000963FF" w:rsidRDefault="004B51C0" w:rsidP="004B51C0">
            <w:pPr>
              <w:jc w:val="center"/>
              <w:rPr>
                <w:rFonts w:ascii="Arial" w:eastAsia="Times New Roman" w:hAnsi="Arial" w:cs="Arial"/>
                <w:sz w:val="18"/>
                <w:szCs w:val="18"/>
                <w:lang w:val="en-US" w:eastAsia="ru-RU"/>
              </w:rPr>
            </w:pPr>
            <w:r w:rsidRPr="000963FF">
              <w:rPr>
                <w:rFonts w:ascii="Arial" w:eastAsia="Times New Roman" w:hAnsi="Arial" w:cs="Arial"/>
                <w:iCs/>
                <w:sz w:val="18"/>
                <w:szCs w:val="18"/>
                <w:lang w:eastAsia="ru-RU"/>
              </w:rPr>
              <w:t>12 301,78</w:t>
            </w:r>
          </w:p>
        </w:tc>
        <w:tc>
          <w:tcPr>
            <w:tcW w:w="519" w:type="pct"/>
            <w:vMerge/>
            <w:shd w:val="clear" w:color="auto" w:fill="auto"/>
            <w:hideMark/>
          </w:tcPr>
          <w:p w:rsidR="004B51C0" w:rsidRPr="000963FF" w:rsidRDefault="004B51C0" w:rsidP="004B51C0">
            <w:pPr>
              <w:rPr>
                <w:rFonts w:ascii="Arial" w:eastAsia="Times New Roman" w:hAnsi="Arial" w:cs="Arial"/>
                <w:sz w:val="18"/>
                <w:szCs w:val="18"/>
                <w:lang w:eastAsia="ru-RU"/>
              </w:rPr>
            </w:pPr>
          </w:p>
        </w:tc>
      </w:tr>
      <w:tr w:rsidR="00105A65" w:rsidRPr="000963FF" w:rsidTr="000963FF">
        <w:trPr>
          <w:trHeight w:val="397"/>
          <w:jc w:val="center"/>
        </w:trPr>
        <w:tc>
          <w:tcPr>
            <w:tcW w:w="137" w:type="pct"/>
            <w:vMerge/>
            <w:hideMark/>
          </w:tcPr>
          <w:p w:rsidR="00105A65" w:rsidRPr="000963FF" w:rsidRDefault="00105A65" w:rsidP="00105A65">
            <w:pPr>
              <w:rPr>
                <w:rFonts w:ascii="Arial" w:eastAsia="Times New Roman" w:hAnsi="Arial" w:cs="Arial"/>
                <w:sz w:val="18"/>
                <w:szCs w:val="18"/>
                <w:lang w:eastAsia="ru-RU"/>
              </w:rPr>
            </w:pPr>
          </w:p>
        </w:tc>
        <w:tc>
          <w:tcPr>
            <w:tcW w:w="526" w:type="pct"/>
            <w:vMerge/>
            <w:hideMark/>
          </w:tcPr>
          <w:p w:rsidR="00105A65" w:rsidRPr="000963FF" w:rsidRDefault="00105A65" w:rsidP="00105A65">
            <w:pPr>
              <w:rPr>
                <w:rFonts w:ascii="Arial" w:eastAsia="Times New Roman" w:hAnsi="Arial" w:cs="Arial"/>
                <w:iCs/>
                <w:sz w:val="18"/>
                <w:szCs w:val="18"/>
                <w:lang w:eastAsia="ru-RU"/>
              </w:rPr>
            </w:pPr>
          </w:p>
        </w:tc>
        <w:tc>
          <w:tcPr>
            <w:tcW w:w="361" w:type="pct"/>
            <w:vMerge/>
            <w:hideMark/>
          </w:tcPr>
          <w:p w:rsidR="00105A65" w:rsidRPr="000963FF" w:rsidRDefault="00105A65" w:rsidP="00105A65">
            <w:pPr>
              <w:rPr>
                <w:rFonts w:ascii="Arial" w:eastAsia="Times New Roman" w:hAnsi="Arial" w:cs="Arial"/>
                <w:iCs/>
                <w:sz w:val="18"/>
                <w:szCs w:val="18"/>
                <w:lang w:eastAsia="ru-RU"/>
              </w:rPr>
            </w:pPr>
          </w:p>
        </w:tc>
        <w:tc>
          <w:tcPr>
            <w:tcW w:w="494" w:type="pct"/>
            <w:shd w:val="clear" w:color="auto" w:fill="auto"/>
            <w:hideMark/>
          </w:tcPr>
          <w:p w:rsidR="00105A65" w:rsidRPr="000963FF" w:rsidRDefault="00105A65" w:rsidP="00105A65">
            <w:pPr>
              <w:rPr>
                <w:rFonts w:ascii="Arial" w:eastAsia="Times New Roman" w:hAnsi="Arial" w:cs="Arial"/>
                <w:color w:val="000000"/>
                <w:sz w:val="18"/>
                <w:szCs w:val="18"/>
                <w:lang w:eastAsia="ru-RU"/>
              </w:rPr>
            </w:pPr>
            <w:r w:rsidRPr="000963FF">
              <w:rPr>
                <w:rFonts w:ascii="Arial" w:eastAsia="Times New Roman" w:hAnsi="Arial" w:cs="Arial"/>
                <w:color w:val="000000"/>
                <w:sz w:val="18"/>
                <w:szCs w:val="18"/>
                <w:lang w:eastAsia="ru-RU"/>
              </w:rPr>
              <w:t>Внебюджетные источники</w:t>
            </w:r>
          </w:p>
        </w:tc>
        <w:tc>
          <w:tcPr>
            <w:tcW w:w="384" w:type="pct"/>
            <w:shd w:val="clear" w:color="auto" w:fill="auto"/>
          </w:tcPr>
          <w:p w:rsidR="00105A65" w:rsidRPr="000963FF" w:rsidRDefault="00105A65" w:rsidP="00105A65">
            <w:pPr>
              <w:jc w:val="center"/>
              <w:rPr>
                <w:rFonts w:ascii="Arial" w:eastAsia="Times New Roman" w:hAnsi="Arial" w:cs="Arial"/>
                <w:sz w:val="18"/>
                <w:szCs w:val="18"/>
                <w:lang w:val="en-US" w:eastAsia="ru-RU"/>
              </w:rPr>
            </w:pPr>
            <w:r w:rsidRPr="000963FF">
              <w:rPr>
                <w:rFonts w:ascii="Arial" w:eastAsia="Times New Roman" w:hAnsi="Arial" w:cs="Arial"/>
                <w:iCs/>
                <w:sz w:val="18"/>
                <w:szCs w:val="18"/>
                <w:lang w:eastAsia="ru-RU"/>
              </w:rPr>
              <w:t>-</w:t>
            </w:r>
          </w:p>
        </w:tc>
        <w:tc>
          <w:tcPr>
            <w:tcW w:w="354" w:type="pct"/>
            <w:shd w:val="clear" w:color="auto" w:fill="auto"/>
          </w:tcPr>
          <w:p w:rsidR="00105A65" w:rsidRPr="000963FF" w:rsidRDefault="00105A65" w:rsidP="00105A65">
            <w:pPr>
              <w:jc w:val="center"/>
              <w:rPr>
                <w:rFonts w:ascii="Arial" w:eastAsia="Times New Roman" w:hAnsi="Arial" w:cs="Arial"/>
                <w:sz w:val="18"/>
                <w:szCs w:val="18"/>
                <w:lang w:val="en-US" w:eastAsia="ru-RU"/>
              </w:rPr>
            </w:pPr>
            <w:r w:rsidRPr="000963FF">
              <w:rPr>
                <w:rFonts w:ascii="Arial" w:eastAsia="Times New Roman" w:hAnsi="Arial" w:cs="Arial"/>
                <w:sz w:val="18"/>
                <w:szCs w:val="18"/>
                <w:lang w:eastAsia="ru-RU"/>
              </w:rPr>
              <w:t>-</w:t>
            </w:r>
          </w:p>
        </w:tc>
        <w:tc>
          <w:tcPr>
            <w:tcW w:w="360" w:type="pct"/>
            <w:shd w:val="clear" w:color="auto" w:fill="auto"/>
          </w:tcPr>
          <w:p w:rsidR="00105A65" w:rsidRPr="000963FF" w:rsidRDefault="00105A65" w:rsidP="00105A65">
            <w:pPr>
              <w:jc w:val="center"/>
              <w:rPr>
                <w:rFonts w:ascii="Arial" w:eastAsia="Times New Roman" w:hAnsi="Arial" w:cs="Arial"/>
                <w:sz w:val="18"/>
                <w:szCs w:val="18"/>
                <w:lang w:val="en-US" w:eastAsia="ru-RU"/>
              </w:rPr>
            </w:pPr>
            <w:r w:rsidRPr="000963FF">
              <w:rPr>
                <w:rFonts w:ascii="Arial" w:eastAsia="Times New Roman" w:hAnsi="Arial" w:cs="Arial"/>
                <w:sz w:val="18"/>
                <w:szCs w:val="18"/>
                <w:lang w:eastAsia="ru-RU"/>
              </w:rPr>
              <w:t>-</w:t>
            </w:r>
          </w:p>
        </w:tc>
        <w:tc>
          <w:tcPr>
            <w:tcW w:w="1159" w:type="pct"/>
            <w:gridSpan w:val="5"/>
            <w:shd w:val="clear" w:color="auto" w:fill="auto"/>
          </w:tcPr>
          <w:p w:rsidR="00105A65" w:rsidRPr="000963FF" w:rsidRDefault="00105A65" w:rsidP="00105A65">
            <w:pPr>
              <w:jc w:val="center"/>
              <w:rPr>
                <w:rFonts w:ascii="Arial" w:hAnsi="Arial" w:cs="Arial"/>
                <w:sz w:val="18"/>
                <w:szCs w:val="18"/>
              </w:rPr>
            </w:pPr>
            <w:r w:rsidRPr="000963FF">
              <w:rPr>
                <w:rFonts w:ascii="Arial" w:eastAsia="Times New Roman" w:hAnsi="Arial" w:cs="Arial"/>
                <w:sz w:val="18"/>
                <w:szCs w:val="18"/>
                <w:lang w:eastAsia="ru-RU"/>
              </w:rPr>
              <w:t>-</w:t>
            </w:r>
          </w:p>
        </w:tc>
        <w:tc>
          <w:tcPr>
            <w:tcW w:w="349" w:type="pct"/>
            <w:shd w:val="clear" w:color="auto" w:fill="auto"/>
          </w:tcPr>
          <w:p w:rsidR="00105A65" w:rsidRPr="000963FF" w:rsidRDefault="00105A65" w:rsidP="00105A65">
            <w:pPr>
              <w:jc w:val="center"/>
              <w:rPr>
                <w:rFonts w:ascii="Arial" w:hAnsi="Arial" w:cs="Arial"/>
                <w:sz w:val="18"/>
                <w:szCs w:val="18"/>
              </w:rPr>
            </w:pPr>
            <w:r w:rsidRPr="000963FF">
              <w:rPr>
                <w:rFonts w:ascii="Arial" w:eastAsia="Times New Roman" w:hAnsi="Arial" w:cs="Arial"/>
                <w:sz w:val="18"/>
                <w:szCs w:val="18"/>
                <w:lang w:eastAsia="ru-RU"/>
              </w:rPr>
              <w:t>-</w:t>
            </w:r>
          </w:p>
        </w:tc>
        <w:tc>
          <w:tcPr>
            <w:tcW w:w="356" w:type="pct"/>
            <w:shd w:val="clear" w:color="auto" w:fill="auto"/>
          </w:tcPr>
          <w:p w:rsidR="00105A65" w:rsidRPr="000963FF" w:rsidRDefault="00105A65" w:rsidP="00105A65">
            <w:pPr>
              <w:jc w:val="center"/>
              <w:rPr>
                <w:rFonts w:ascii="Arial" w:hAnsi="Arial" w:cs="Arial"/>
                <w:sz w:val="18"/>
                <w:szCs w:val="18"/>
              </w:rPr>
            </w:pPr>
            <w:r w:rsidRPr="000963FF">
              <w:rPr>
                <w:rFonts w:ascii="Arial" w:eastAsia="Times New Roman" w:hAnsi="Arial" w:cs="Arial"/>
                <w:sz w:val="18"/>
                <w:szCs w:val="18"/>
                <w:lang w:eastAsia="ru-RU"/>
              </w:rPr>
              <w:t>-</w:t>
            </w:r>
          </w:p>
        </w:tc>
        <w:tc>
          <w:tcPr>
            <w:tcW w:w="519" w:type="pct"/>
            <w:vMerge/>
            <w:shd w:val="clear" w:color="auto" w:fill="auto"/>
            <w:hideMark/>
          </w:tcPr>
          <w:p w:rsidR="00105A65" w:rsidRPr="000963FF" w:rsidRDefault="00105A65" w:rsidP="00105A65">
            <w:pPr>
              <w:rPr>
                <w:rFonts w:ascii="Arial" w:eastAsia="Times New Roman" w:hAnsi="Arial" w:cs="Arial"/>
                <w:sz w:val="18"/>
                <w:szCs w:val="18"/>
                <w:lang w:eastAsia="ru-RU"/>
              </w:rPr>
            </w:pPr>
          </w:p>
        </w:tc>
      </w:tr>
      <w:tr w:rsidR="00105A65" w:rsidRPr="000963FF" w:rsidTr="000963FF">
        <w:trPr>
          <w:trHeight w:val="195"/>
          <w:jc w:val="center"/>
        </w:trPr>
        <w:tc>
          <w:tcPr>
            <w:tcW w:w="137" w:type="pct"/>
            <w:vMerge/>
          </w:tcPr>
          <w:p w:rsidR="00105A65" w:rsidRPr="000963FF" w:rsidRDefault="00105A65" w:rsidP="000D6561">
            <w:pPr>
              <w:rPr>
                <w:rFonts w:ascii="Arial" w:eastAsia="Times New Roman" w:hAnsi="Arial" w:cs="Arial"/>
                <w:sz w:val="18"/>
                <w:szCs w:val="18"/>
                <w:lang w:eastAsia="ru-RU"/>
              </w:rPr>
            </w:pPr>
          </w:p>
        </w:tc>
        <w:tc>
          <w:tcPr>
            <w:tcW w:w="526" w:type="pct"/>
            <w:vMerge w:val="restart"/>
          </w:tcPr>
          <w:p w:rsidR="00105A65" w:rsidRPr="000963FF" w:rsidRDefault="00105A65" w:rsidP="000D6561">
            <w:pPr>
              <w:rPr>
                <w:rFonts w:ascii="Arial" w:eastAsia="Times New Roman" w:hAnsi="Arial" w:cs="Arial"/>
                <w:iCs/>
                <w:sz w:val="18"/>
                <w:szCs w:val="18"/>
                <w:lang w:eastAsia="ru-RU"/>
              </w:rPr>
            </w:pPr>
            <w:r w:rsidRPr="000963FF">
              <w:rPr>
                <w:rFonts w:ascii="Arial" w:eastAsia="Times New Roman" w:hAnsi="Arial" w:cs="Arial"/>
                <w:iCs/>
                <w:sz w:val="18"/>
                <w:szCs w:val="18"/>
                <w:lang w:eastAsia="ru-RU"/>
              </w:rPr>
              <w:t>Количество светильников, ед.</w:t>
            </w:r>
          </w:p>
        </w:tc>
        <w:tc>
          <w:tcPr>
            <w:tcW w:w="361" w:type="pct"/>
            <w:vMerge w:val="restart"/>
          </w:tcPr>
          <w:p w:rsidR="00105A65" w:rsidRPr="000963FF" w:rsidRDefault="00105A65" w:rsidP="00105A65">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х</w:t>
            </w:r>
          </w:p>
        </w:tc>
        <w:tc>
          <w:tcPr>
            <w:tcW w:w="494" w:type="pct"/>
            <w:vMerge w:val="restart"/>
            <w:shd w:val="clear" w:color="auto" w:fill="auto"/>
          </w:tcPr>
          <w:p w:rsidR="00105A65" w:rsidRPr="000963FF" w:rsidRDefault="00105A65" w:rsidP="00105A6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х</w:t>
            </w:r>
          </w:p>
        </w:tc>
        <w:tc>
          <w:tcPr>
            <w:tcW w:w="384" w:type="pct"/>
            <w:vMerge w:val="restart"/>
            <w:shd w:val="clear" w:color="auto" w:fill="auto"/>
          </w:tcPr>
          <w:p w:rsidR="00105A65" w:rsidRPr="000963FF" w:rsidRDefault="00105A65"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Всего</w:t>
            </w:r>
          </w:p>
        </w:tc>
        <w:tc>
          <w:tcPr>
            <w:tcW w:w="354" w:type="pct"/>
            <w:vMerge w:val="restart"/>
            <w:shd w:val="clear" w:color="auto" w:fill="auto"/>
          </w:tcPr>
          <w:p w:rsidR="00105A65" w:rsidRPr="000963FF" w:rsidRDefault="00105A65"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Итого 2023 год</w:t>
            </w:r>
          </w:p>
        </w:tc>
        <w:tc>
          <w:tcPr>
            <w:tcW w:w="360" w:type="pct"/>
            <w:vMerge w:val="restart"/>
            <w:shd w:val="clear" w:color="auto" w:fill="auto"/>
          </w:tcPr>
          <w:p w:rsidR="00105A65" w:rsidRPr="000963FF" w:rsidRDefault="00105A65"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Итого 2024 год</w:t>
            </w:r>
          </w:p>
        </w:tc>
        <w:tc>
          <w:tcPr>
            <w:tcW w:w="231" w:type="pct"/>
            <w:vMerge w:val="restart"/>
            <w:shd w:val="clear" w:color="auto" w:fill="auto"/>
          </w:tcPr>
          <w:p w:rsidR="00105A65" w:rsidRPr="000963FF" w:rsidRDefault="00105A65"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2025 год</w:t>
            </w:r>
          </w:p>
        </w:tc>
        <w:tc>
          <w:tcPr>
            <w:tcW w:w="928" w:type="pct"/>
            <w:gridSpan w:val="4"/>
            <w:shd w:val="clear" w:color="auto" w:fill="auto"/>
          </w:tcPr>
          <w:p w:rsidR="00105A65" w:rsidRPr="000963FF" w:rsidRDefault="00105A65" w:rsidP="000D6561">
            <w:pPr>
              <w:rPr>
                <w:rFonts w:ascii="Arial" w:hAnsi="Arial" w:cs="Arial"/>
                <w:sz w:val="18"/>
                <w:szCs w:val="18"/>
              </w:rPr>
            </w:pPr>
            <w:r w:rsidRPr="000963FF">
              <w:rPr>
                <w:rFonts w:ascii="Arial" w:eastAsia="Times New Roman" w:hAnsi="Arial" w:cs="Arial"/>
                <w:sz w:val="18"/>
                <w:szCs w:val="18"/>
                <w:lang w:eastAsia="ru-RU"/>
              </w:rPr>
              <w:t>В том числе по кварталам:</w:t>
            </w:r>
          </w:p>
        </w:tc>
        <w:tc>
          <w:tcPr>
            <w:tcW w:w="349" w:type="pct"/>
            <w:vMerge w:val="restart"/>
            <w:shd w:val="clear" w:color="auto" w:fill="auto"/>
          </w:tcPr>
          <w:p w:rsidR="00105A65" w:rsidRPr="000963FF" w:rsidRDefault="00105A65"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2026 год</w:t>
            </w:r>
          </w:p>
        </w:tc>
        <w:tc>
          <w:tcPr>
            <w:tcW w:w="356" w:type="pct"/>
            <w:vMerge w:val="restart"/>
            <w:shd w:val="clear" w:color="auto" w:fill="auto"/>
          </w:tcPr>
          <w:p w:rsidR="00105A65" w:rsidRPr="000963FF" w:rsidRDefault="00105A65"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2027 год</w:t>
            </w:r>
          </w:p>
        </w:tc>
        <w:tc>
          <w:tcPr>
            <w:tcW w:w="519" w:type="pct"/>
            <w:vMerge w:val="restart"/>
            <w:shd w:val="clear" w:color="auto" w:fill="auto"/>
          </w:tcPr>
          <w:p w:rsidR="00105A65" w:rsidRPr="000963FF" w:rsidRDefault="00105A65" w:rsidP="00105A6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х</w:t>
            </w:r>
          </w:p>
        </w:tc>
      </w:tr>
      <w:tr w:rsidR="00105A65" w:rsidRPr="000963FF" w:rsidTr="000963FF">
        <w:trPr>
          <w:trHeight w:val="195"/>
          <w:jc w:val="center"/>
        </w:trPr>
        <w:tc>
          <w:tcPr>
            <w:tcW w:w="137" w:type="pct"/>
            <w:vMerge/>
          </w:tcPr>
          <w:p w:rsidR="00105A65" w:rsidRPr="000963FF" w:rsidRDefault="00105A65" w:rsidP="000D6561">
            <w:pPr>
              <w:rPr>
                <w:rFonts w:ascii="Arial" w:eastAsia="Times New Roman" w:hAnsi="Arial" w:cs="Arial"/>
                <w:sz w:val="18"/>
                <w:szCs w:val="18"/>
                <w:lang w:eastAsia="ru-RU"/>
              </w:rPr>
            </w:pPr>
          </w:p>
        </w:tc>
        <w:tc>
          <w:tcPr>
            <w:tcW w:w="526" w:type="pct"/>
            <w:vMerge/>
          </w:tcPr>
          <w:p w:rsidR="00105A65" w:rsidRPr="000963FF" w:rsidRDefault="00105A65" w:rsidP="000D6561">
            <w:pPr>
              <w:rPr>
                <w:rFonts w:ascii="Arial" w:eastAsia="Times New Roman" w:hAnsi="Arial" w:cs="Arial"/>
                <w:iCs/>
                <w:sz w:val="18"/>
                <w:szCs w:val="18"/>
                <w:lang w:eastAsia="ru-RU"/>
              </w:rPr>
            </w:pPr>
          </w:p>
        </w:tc>
        <w:tc>
          <w:tcPr>
            <w:tcW w:w="361" w:type="pct"/>
            <w:vMerge/>
          </w:tcPr>
          <w:p w:rsidR="00105A65" w:rsidRPr="000963FF" w:rsidRDefault="00105A65" w:rsidP="000D6561">
            <w:pPr>
              <w:rPr>
                <w:rFonts w:ascii="Arial" w:eastAsia="Times New Roman" w:hAnsi="Arial" w:cs="Arial"/>
                <w:iCs/>
                <w:sz w:val="18"/>
                <w:szCs w:val="18"/>
                <w:lang w:eastAsia="ru-RU"/>
              </w:rPr>
            </w:pPr>
          </w:p>
        </w:tc>
        <w:tc>
          <w:tcPr>
            <w:tcW w:w="494" w:type="pct"/>
            <w:vMerge/>
            <w:shd w:val="clear" w:color="auto" w:fill="auto"/>
          </w:tcPr>
          <w:p w:rsidR="00105A65" w:rsidRPr="000963FF" w:rsidRDefault="00105A65" w:rsidP="000D6561">
            <w:pPr>
              <w:rPr>
                <w:rFonts w:ascii="Arial" w:eastAsia="Times New Roman" w:hAnsi="Arial" w:cs="Arial"/>
                <w:sz w:val="18"/>
                <w:szCs w:val="18"/>
                <w:lang w:eastAsia="ru-RU"/>
              </w:rPr>
            </w:pPr>
          </w:p>
        </w:tc>
        <w:tc>
          <w:tcPr>
            <w:tcW w:w="384" w:type="pct"/>
            <w:vMerge/>
            <w:shd w:val="clear" w:color="auto" w:fill="auto"/>
          </w:tcPr>
          <w:p w:rsidR="00105A65" w:rsidRPr="000963FF" w:rsidRDefault="00105A65" w:rsidP="000D6561">
            <w:pPr>
              <w:jc w:val="center"/>
              <w:rPr>
                <w:rFonts w:ascii="Arial" w:eastAsia="Times New Roman" w:hAnsi="Arial" w:cs="Arial"/>
                <w:sz w:val="18"/>
                <w:szCs w:val="18"/>
                <w:lang w:eastAsia="ru-RU"/>
              </w:rPr>
            </w:pPr>
          </w:p>
        </w:tc>
        <w:tc>
          <w:tcPr>
            <w:tcW w:w="354" w:type="pct"/>
            <w:vMerge/>
            <w:shd w:val="clear" w:color="auto" w:fill="auto"/>
          </w:tcPr>
          <w:p w:rsidR="00105A65" w:rsidRPr="000963FF" w:rsidRDefault="00105A65" w:rsidP="000D6561">
            <w:pPr>
              <w:jc w:val="center"/>
              <w:rPr>
                <w:rFonts w:ascii="Arial" w:eastAsia="Times New Roman" w:hAnsi="Arial" w:cs="Arial"/>
                <w:sz w:val="18"/>
                <w:szCs w:val="18"/>
                <w:lang w:eastAsia="ru-RU"/>
              </w:rPr>
            </w:pPr>
          </w:p>
        </w:tc>
        <w:tc>
          <w:tcPr>
            <w:tcW w:w="360" w:type="pct"/>
            <w:vMerge/>
            <w:shd w:val="clear" w:color="auto" w:fill="auto"/>
          </w:tcPr>
          <w:p w:rsidR="00105A65" w:rsidRPr="000963FF" w:rsidRDefault="00105A65" w:rsidP="000D6561">
            <w:pPr>
              <w:jc w:val="center"/>
              <w:rPr>
                <w:rFonts w:ascii="Arial" w:eastAsia="Times New Roman" w:hAnsi="Arial" w:cs="Arial"/>
                <w:sz w:val="18"/>
                <w:szCs w:val="18"/>
                <w:lang w:eastAsia="ru-RU"/>
              </w:rPr>
            </w:pPr>
          </w:p>
        </w:tc>
        <w:tc>
          <w:tcPr>
            <w:tcW w:w="231" w:type="pct"/>
            <w:vMerge/>
            <w:shd w:val="clear" w:color="auto" w:fill="auto"/>
          </w:tcPr>
          <w:p w:rsidR="00105A65" w:rsidRPr="000963FF" w:rsidRDefault="00105A65" w:rsidP="000D6561">
            <w:pPr>
              <w:jc w:val="center"/>
              <w:rPr>
                <w:rFonts w:ascii="Arial" w:eastAsia="Times New Roman" w:hAnsi="Arial" w:cs="Arial"/>
                <w:sz w:val="18"/>
                <w:szCs w:val="18"/>
                <w:lang w:eastAsia="ru-RU"/>
              </w:rPr>
            </w:pPr>
          </w:p>
        </w:tc>
        <w:tc>
          <w:tcPr>
            <w:tcW w:w="231" w:type="pct"/>
            <w:shd w:val="clear" w:color="auto" w:fill="auto"/>
          </w:tcPr>
          <w:p w:rsidR="00105A65" w:rsidRPr="000963FF" w:rsidRDefault="00105A65"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w:t>
            </w:r>
          </w:p>
          <w:p w:rsidR="00105A65" w:rsidRPr="000963FF" w:rsidRDefault="00105A65"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квартал</w:t>
            </w:r>
          </w:p>
        </w:tc>
        <w:tc>
          <w:tcPr>
            <w:tcW w:w="231" w:type="pct"/>
            <w:shd w:val="clear" w:color="auto" w:fill="auto"/>
          </w:tcPr>
          <w:p w:rsidR="00105A65" w:rsidRPr="000963FF" w:rsidRDefault="00105A65"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w:t>
            </w:r>
          </w:p>
          <w:p w:rsidR="00105A65" w:rsidRPr="000963FF" w:rsidRDefault="00105A65"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полугодие</w:t>
            </w:r>
          </w:p>
        </w:tc>
        <w:tc>
          <w:tcPr>
            <w:tcW w:w="231" w:type="pct"/>
            <w:shd w:val="clear" w:color="auto" w:fill="auto"/>
          </w:tcPr>
          <w:p w:rsidR="00105A65" w:rsidRPr="000963FF" w:rsidRDefault="00105A65"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 xml:space="preserve">9 </w:t>
            </w:r>
          </w:p>
          <w:p w:rsidR="00105A65" w:rsidRPr="000963FF" w:rsidRDefault="00105A65"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месяцев</w:t>
            </w:r>
          </w:p>
        </w:tc>
        <w:tc>
          <w:tcPr>
            <w:tcW w:w="235" w:type="pct"/>
            <w:shd w:val="clear" w:color="auto" w:fill="auto"/>
          </w:tcPr>
          <w:p w:rsidR="00105A65" w:rsidRPr="000963FF" w:rsidRDefault="00105A65"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12 месяцев</w:t>
            </w:r>
          </w:p>
        </w:tc>
        <w:tc>
          <w:tcPr>
            <w:tcW w:w="349" w:type="pct"/>
            <w:vMerge/>
            <w:shd w:val="clear" w:color="auto" w:fill="auto"/>
          </w:tcPr>
          <w:p w:rsidR="00105A65" w:rsidRPr="000963FF" w:rsidRDefault="00105A65" w:rsidP="000D6561">
            <w:pPr>
              <w:jc w:val="center"/>
              <w:rPr>
                <w:rFonts w:ascii="Arial" w:eastAsia="Times New Roman" w:hAnsi="Arial" w:cs="Arial"/>
                <w:sz w:val="18"/>
                <w:szCs w:val="18"/>
                <w:lang w:eastAsia="ru-RU"/>
              </w:rPr>
            </w:pPr>
          </w:p>
        </w:tc>
        <w:tc>
          <w:tcPr>
            <w:tcW w:w="356" w:type="pct"/>
            <w:vMerge/>
            <w:shd w:val="clear" w:color="auto" w:fill="auto"/>
          </w:tcPr>
          <w:p w:rsidR="00105A65" w:rsidRPr="000963FF" w:rsidRDefault="00105A65" w:rsidP="000D6561">
            <w:pPr>
              <w:jc w:val="center"/>
              <w:rPr>
                <w:rFonts w:ascii="Arial" w:eastAsia="Times New Roman" w:hAnsi="Arial" w:cs="Arial"/>
                <w:sz w:val="18"/>
                <w:szCs w:val="18"/>
                <w:lang w:eastAsia="ru-RU"/>
              </w:rPr>
            </w:pPr>
          </w:p>
        </w:tc>
        <w:tc>
          <w:tcPr>
            <w:tcW w:w="519" w:type="pct"/>
            <w:vMerge/>
            <w:shd w:val="clear" w:color="auto" w:fill="auto"/>
          </w:tcPr>
          <w:p w:rsidR="00105A65" w:rsidRPr="000963FF" w:rsidRDefault="00105A65" w:rsidP="000D6561">
            <w:pPr>
              <w:rPr>
                <w:rFonts w:ascii="Arial" w:eastAsia="Times New Roman" w:hAnsi="Arial" w:cs="Arial"/>
                <w:sz w:val="18"/>
                <w:szCs w:val="18"/>
                <w:lang w:eastAsia="ru-RU"/>
              </w:rPr>
            </w:pPr>
          </w:p>
        </w:tc>
      </w:tr>
      <w:tr w:rsidR="00105A65" w:rsidRPr="000963FF" w:rsidTr="000963FF">
        <w:trPr>
          <w:trHeight w:val="215"/>
          <w:jc w:val="center"/>
        </w:trPr>
        <w:tc>
          <w:tcPr>
            <w:tcW w:w="137" w:type="pct"/>
            <w:vMerge/>
          </w:tcPr>
          <w:p w:rsidR="00105A65" w:rsidRPr="000963FF" w:rsidRDefault="00105A65" w:rsidP="000D6561">
            <w:pPr>
              <w:rPr>
                <w:rFonts w:ascii="Arial" w:eastAsia="Times New Roman" w:hAnsi="Arial" w:cs="Arial"/>
                <w:sz w:val="18"/>
                <w:szCs w:val="18"/>
                <w:lang w:eastAsia="ru-RU"/>
              </w:rPr>
            </w:pPr>
          </w:p>
        </w:tc>
        <w:tc>
          <w:tcPr>
            <w:tcW w:w="526" w:type="pct"/>
            <w:vMerge/>
          </w:tcPr>
          <w:p w:rsidR="00105A65" w:rsidRPr="000963FF" w:rsidRDefault="00105A65" w:rsidP="000D6561">
            <w:pPr>
              <w:rPr>
                <w:rFonts w:ascii="Arial" w:eastAsia="Times New Roman" w:hAnsi="Arial" w:cs="Arial"/>
                <w:iCs/>
                <w:sz w:val="18"/>
                <w:szCs w:val="18"/>
                <w:lang w:eastAsia="ru-RU"/>
              </w:rPr>
            </w:pPr>
          </w:p>
        </w:tc>
        <w:tc>
          <w:tcPr>
            <w:tcW w:w="361" w:type="pct"/>
            <w:vMerge/>
          </w:tcPr>
          <w:p w:rsidR="00105A65" w:rsidRPr="000963FF" w:rsidRDefault="00105A65" w:rsidP="000D6561">
            <w:pPr>
              <w:rPr>
                <w:rFonts w:ascii="Arial" w:eastAsia="Times New Roman" w:hAnsi="Arial" w:cs="Arial"/>
                <w:iCs/>
                <w:sz w:val="18"/>
                <w:szCs w:val="18"/>
                <w:lang w:eastAsia="ru-RU"/>
              </w:rPr>
            </w:pPr>
          </w:p>
        </w:tc>
        <w:tc>
          <w:tcPr>
            <w:tcW w:w="494" w:type="pct"/>
            <w:vMerge/>
            <w:shd w:val="clear" w:color="auto" w:fill="auto"/>
          </w:tcPr>
          <w:p w:rsidR="00105A65" w:rsidRPr="000963FF" w:rsidRDefault="00105A65" w:rsidP="000D6561">
            <w:pPr>
              <w:rPr>
                <w:rFonts w:ascii="Arial" w:eastAsia="Times New Roman" w:hAnsi="Arial" w:cs="Arial"/>
                <w:sz w:val="18"/>
                <w:szCs w:val="18"/>
                <w:lang w:eastAsia="ru-RU"/>
              </w:rPr>
            </w:pPr>
          </w:p>
        </w:tc>
        <w:tc>
          <w:tcPr>
            <w:tcW w:w="384" w:type="pct"/>
            <w:shd w:val="clear" w:color="auto" w:fill="auto"/>
          </w:tcPr>
          <w:p w:rsidR="00105A65" w:rsidRPr="000963FF" w:rsidRDefault="00105A65" w:rsidP="000D6561">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 1738</w:t>
            </w:r>
          </w:p>
        </w:tc>
        <w:tc>
          <w:tcPr>
            <w:tcW w:w="354" w:type="pct"/>
            <w:shd w:val="clear" w:color="auto" w:fill="auto"/>
          </w:tcPr>
          <w:p w:rsidR="00105A65" w:rsidRPr="000963FF" w:rsidRDefault="00105A65" w:rsidP="000D6561">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 1738</w:t>
            </w:r>
          </w:p>
        </w:tc>
        <w:tc>
          <w:tcPr>
            <w:tcW w:w="360" w:type="pct"/>
            <w:shd w:val="clear" w:color="auto" w:fill="auto"/>
          </w:tcPr>
          <w:p w:rsidR="00105A65" w:rsidRPr="000963FF" w:rsidRDefault="00105A65" w:rsidP="000D6561">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 1738</w:t>
            </w:r>
          </w:p>
        </w:tc>
        <w:tc>
          <w:tcPr>
            <w:tcW w:w="231" w:type="pct"/>
            <w:shd w:val="clear" w:color="auto" w:fill="auto"/>
          </w:tcPr>
          <w:p w:rsidR="00105A65" w:rsidRPr="000963FF" w:rsidRDefault="00105A65" w:rsidP="000D6561">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 1738</w:t>
            </w:r>
          </w:p>
        </w:tc>
        <w:tc>
          <w:tcPr>
            <w:tcW w:w="231" w:type="pct"/>
            <w:shd w:val="clear" w:color="auto" w:fill="auto"/>
          </w:tcPr>
          <w:p w:rsidR="00105A65" w:rsidRPr="000963FF" w:rsidRDefault="00105A65" w:rsidP="000D6561">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 1738</w:t>
            </w:r>
          </w:p>
        </w:tc>
        <w:tc>
          <w:tcPr>
            <w:tcW w:w="231" w:type="pct"/>
            <w:shd w:val="clear" w:color="auto" w:fill="auto"/>
          </w:tcPr>
          <w:p w:rsidR="00105A65" w:rsidRPr="000963FF" w:rsidRDefault="00105A65" w:rsidP="000D6561">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 1738</w:t>
            </w:r>
          </w:p>
        </w:tc>
        <w:tc>
          <w:tcPr>
            <w:tcW w:w="231" w:type="pct"/>
            <w:shd w:val="clear" w:color="auto" w:fill="auto"/>
          </w:tcPr>
          <w:p w:rsidR="00105A65" w:rsidRPr="000963FF" w:rsidRDefault="00105A65" w:rsidP="000D6561">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 1738</w:t>
            </w:r>
          </w:p>
        </w:tc>
        <w:tc>
          <w:tcPr>
            <w:tcW w:w="235" w:type="pct"/>
            <w:shd w:val="clear" w:color="auto" w:fill="auto"/>
          </w:tcPr>
          <w:p w:rsidR="00105A65" w:rsidRPr="000963FF" w:rsidRDefault="00105A65" w:rsidP="000D6561">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 1738</w:t>
            </w:r>
          </w:p>
        </w:tc>
        <w:tc>
          <w:tcPr>
            <w:tcW w:w="349" w:type="pct"/>
            <w:shd w:val="clear" w:color="auto" w:fill="auto"/>
          </w:tcPr>
          <w:p w:rsidR="00105A65" w:rsidRPr="000963FF" w:rsidRDefault="00105A65" w:rsidP="000D6561">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 1738</w:t>
            </w:r>
          </w:p>
        </w:tc>
        <w:tc>
          <w:tcPr>
            <w:tcW w:w="356" w:type="pct"/>
            <w:shd w:val="clear" w:color="auto" w:fill="auto"/>
          </w:tcPr>
          <w:p w:rsidR="00105A65" w:rsidRPr="000963FF" w:rsidRDefault="00105A65" w:rsidP="000D6561">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 1738</w:t>
            </w:r>
          </w:p>
        </w:tc>
        <w:tc>
          <w:tcPr>
            <w:tcW w:w="519" w:type="pct"/>
            <w:vMerge/>
            <w:shd w:val="clear" w:color="auto" w:fill="auto"/>
          </w:tcPr>
          <w:p w:rsidR="00105A65" w:rsidRPr="000963FF" w:rsidRDefault="00105A65" w:rsidP="000D6561">
            <w:pPr>
              <w:rPr>
                <w:rFonts w:ascii="Arial" w:eastAsia="Times New Roman" w:hAnsi="Arial" w:cs="Arial"/>
                <w:sz w:val="18"/>
                <w:szCs w:val="18"/>
                <w:lang w:eastAsia="ru-RU"/>
              </w:rPr>
            </w:pPr>
          </w:p>
        </w:tc>
      </w:tr>
      <w:tr w:rsidR="00155A2F" w:rsidRPr="000963FF" w:rsidTr="000963FF">
        <w:trPr>
          <w:trHeight w:val="133"/>
          <w:jc w:val="center"/>
        </w:trPr>
        <w:tc>
          <w:tcPr>
            <w:tcW w:w="137" w:type="pct"/>
            <w:vMerge w:val="restart"/>
            <w:hideMark/>
          </w:tcPr>
          <w:p w:rsidR="00155A2F" w:rsidRPr="000963FF" w:rsidRDefault="00155A2F" w:rsidP="00155A2F">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2.1</w:t>
            </w:r>
            <w:r w:rsidRPr="000963FF">
              <w:rPr>
                <w:rFonts w:ascii="Arial" w:eastAsia="Times New Roman" w:hAnsi="Arial" w:cs="Arial"/>
                <w:sz w:val="18"/>
                <w:szCs w:val="18"/>
                <w:lang w:val="en-US" w:eastAsia="ru-RU"/>
              </w:rPr>
              <w:t>1</w:t>
            </w:r>
          </w:p>
        </w:tc>
        <w:tc>
          <w:tcPr>
            <w:tcW w:w="526" w:type="pct"/>
            <w:vMerge w:val="restart"/>
          </w:tcPr>
          <w:p w:rsidR="00155A2F" w:rsidRPr="000963FF" w:rsidRDefault="00155A2F" w:rsidP="00155A2F">
            <w:pPr>
              <w:rPr>
                <w:rFonts w:ascii="Arial" w:eastAsia="Times New Roman" w:hAnsi="Arial" w:cs="Arial"/>
                <w:iCs/>
                <w:sz w:val="18"/>
                <w:szCs w:val="18"/>
                <w:lang w:eastAsia="ru-RU"/>
              </w:rPr>
            </w:pPr>
            <w:r w:rsidRPr="000963FF">
              <w:rPr>
                <w:rFonts w:ascii="Arial" w:eastAsia="Times New Roman" w:hAnsi="Arial" w:cs="Arial"/>
                <w:iCs/>
                <w:sz w:val="18"/>
                <w:szCs w:val="18"/>
                <w:lang w:eastAsia="ru-RU"/>
              </w:rPr>
              <w:t>Мероприятие 01.22.</w:t>
            </w:r>
          </w:p>
          <w:p w:rsidR="00155A2F" w:rsidRPr="000963FF" w:rsidRDefault="00155A2F" w:rsidP="00155A2F">
            <w:pPr>
              <w:rPr>
                <w:rFonts w:ascii="Arial" w:eastAsia="Times New Roman" w:hAnsi="Arial" w:cs="Arial"/>
                <w:iCs/>
                <w:sz w:val="18"/>
                <w:szCs w:val="18"/>
                <w:lang w:eastAsia="ru-RU"/>
              </w:rPr>
            </w:pPr>
            <w:r w:rsidRPr="000963FF">
              <w:rPr>
                <w:rFonts w:ascii="Arial" w:eastAsia="Times New Roman" w:hAnsi="Arial" w:cs="Arial"/>
                <w:iCs/>
                <w:sz w:val="18"/>
                <w:szCs w:val="18"/>
                <w:lang w:eastAsia="ru-RU"/>
              </w:rPr>
              <w:t xml:space="preserve">Замена неэнергоэффективных светильников наружного освещения </w:t>
            </w:r>
          </w:p>
        </w:tc>
        <w:tc>
          <w:tcPr>
            <w:tcW w:w="361" w:type="pct"/>
            <w:vMerge w:val="restart"/>
            <w:hideMark/>
          </w:tcPr>
          <w:p w:rsidR="00155A2F" w:rsidRPr="000963FF" w:rsidRDefault="00155A2F" w:rsidP="00155A2F">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2023-2027</w:t>
            </w:r>
          </w:p>
        </w:tc>
        <w:tc>
          <w:tcPr>
            <w:tcW w:w="494" w:type="pct"/>
            <w:shd w:val="clear" w:color="auto" w:fill="auto"/>
            <w:hideMark/>
          </w:tcPr>
          <w:p w:rsidR="00155A2F" w:rsidRPr="000963FF" w:rsidRDefault="00155A2F" w:rsidP="00155A2F">
            <w:pPr>
              <w:rPr>
                <w:rFonts w:ascii="Arial" w:eastAsia="Times New Roman" w:hAnsi="Arial" w:cs="Arial"/>
                <w:color w:val="000000"/>
                <w:sz w:val="18"/>
                <w:szCs w:val="18"/>
                <w:lang w:eastAsia="ru-RU"/>
              </w:rPr>
            </w:pPr>
            <w:r w:rsidRPr="000963FF">
              <w:rPr>
                <w:rFonts w:ascii="Arial" w:eastAsia="Times New Roman" w:hAnsi="Arial" w:cs="Arial"/>
                <w:color w:val="000000"/>
                <w:sz w:val="18"/>
                <w:szCs w:val="18"/>
                <w:lang w:eastAsia="ru-RU"/>
              </w:rPr>
              <w:t>Итого</w:t>
            </w:r>
          </w:p>
        </w:tc>
        <w:tc>
          <w:tcPr>
            <w:tcW w:w="384" w:type="pct"/>
            <w:shd w:val="clear" w:color="auto" w:fill="auto"/>
          </w:tcPr>
          <w:p w:rsidR="00155A2F" w:rsidRPr="000963FF" w:rsidRDefault="00155A2F" w:rsidP="00155A2F">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54" w:type="pct"/>
            <w:shd w:val="clear" w:color="auto" w:fill="auto"/>
          </w:tcPr>
          <w:p w:rsidR="00155A2F" w:rsidRPr="000963FF" w:rsidRDefault="00155A2F" w:rsidP="00155A2F">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60" w:type="pct"/>
            <w:shd w:val="clear" w:color="auto" w:fill="auto"/>
          </w:tcPr>
          <w:p w:rsidR="00155A2F" w:rsidRPr="000963FF" w:rsidRDefault="00155A2F" w:rsidP="00155A2F">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1159" w:type="pct"/>
            <w:gridSpan w:val="5"/>
            <w:shd w:val="clear" w:color="auto" w:fill="auto"/>
          </w:tcPr>
          <w:p w:rsidR="00155A2F" w:rsidRPr="000963FF" w:rsidRDefault="00155A2F" w:rsidP="00155A2F">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49" w:type="pct"/>
            <w:shd w:val="clear" w:color="auto" w:fill="auto"/>
          </w:tcPr>
          <w:p w:rsidR="00155A2F" w:rsidRPr="000963FF" w:rsidRDefault="00155A2F" w:rsidP="00155A2F">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56" w:type="pct"/>
            <w:shd w:val="clear" w:color="auto" w:fill="auto"/>
          </w:tcPr>
          <w:p w:rsidR="00155A2F" w:rsidRPr="000963FF" w:rsidRDefault="00155A2F" w:rsidP="00155A2F">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519" w:type="pct"/>
            <w:vMerge w:val="restart"/>
            <w:hideMark/>
          </w:tcPr>
          <w:p w:rsidR="00155A2F" w:rsidRPr="000963FF" w:rsidRDefault="00155A2F" w:rsidP="00155A2F">
            <w:pPr>
              <w:rPr>
                <w:rFonts w:ascii="Arial" w:eastAsia="Times New Roman" w:hAnsi="Arial" w:cs="Arial"/>
                <w:sz w:val="18"/>
                <w:szCs w:val="18"/>
                <w:lang w:eastAsia="ru-RU"/>
              </w:rPr>
            </w:pPr>
            <w:r w:rsidRPr="000963FF">
              <w:rPr>
                <w:rFonts w:ascii="Arial" w:eastAsia="Times New Roman" w:hAnsi="Arial" w:cs="Arial"/>
                <w:sz w:val="18"/>
                <w:szCs w:val="18"/>
                <w:lang w:eastAsia="ru-RU"/>
              </w:rPr>
              <w:t xml:space="preserve">Отдел ЖКХ и энергетики управления ЖКХ и строительства; </w:t>
            </w:r>
          </w:p>
          <w:p w:rsidR="00155A2F" w:rsidRPr="000963FF" w:rsidRDefault="00155A2F" w:rsidP="00155A2F">
            <w:pPr>
              <w:rPr>
                <w:rFonts w:ascii="Arial" w:eastAsia="Times New Roman" w:hAnsi="Arial" w:cs="Arial"/>
                <w:sz w:val="18"/>
                <w:szCs w:val="18"/>
                <w:lang w:eastAsia="ru-RU"/>
              </w:rPr>
            </w:pPr>
            <w:r w:rsidRPr="000963FF">
              <w:rPr>
                <w:rFonts w:ascii="Arial" w:eastAsia="Times New Roman" w:hAnsi="Arial" w:cs="Arial"/>
                <w:sz w:val="18"/>
                <w:szCs w:val="18"/>
                <w:lang w:eastAsia="ru-RU"/>
              </w:rPr>
              <w:t>МБУ «ЖКХ и благоустройство» городского округа Власиха</w:t>
            </w:r>
          </w:p>
        </w:tc>
      </w:tr>
      <w:tr w:rsidR="008F30C0" w:rsidRPr="000963FF" w:rsidTr="000963FF">
        <w:trPr>
          <w:trHeight w:val="397"/>
          <w:jc w:val="center"/>
        </w:trPr>
        <w:tc>
          <w:tcPr>
            <w:tcW w:w="137" w:type="pct"/>
            <w:vMerge/>
            <w:hideMark/>
          </w:tcPr>
          <w:p w:rsidR="008F30C0" w:rsidRPr="000963FF" w:rsidRDefault="008F30C0" w:rsidP="008F30C0">
            <w:pPr>
              <w:rPr>
                <w:rFonts w:ascii="Arial" w:eastAsia="Times New Roman" w:hAnsi="Arial" w:cs="Arial"/>
                <w:sz w:val="18"/>
                <w:szCs w:val="18"/>
                <w:lang w:eastAsia="ru-RU"/>
              </w:rPr>
            </w:pPr>
          </w:p>
        </w:tc>
        <w:tc>
          <w:tcPr>
            <w:tcW w:w="526" w:type="pct"/>
            <w:vMerge/>
          </w:tcPr>
          <w:p w:rsidR="008F30C0" w:rsidRPr="000963FF" w:rsidRDefault="008F30C0" w:rsidP="008F30C0">
            <w:pPr>
              <w:rPr>
                <w:rFonts w:ascii="Arial" w:eastAsia="Times New Roman" w:hAnsi="Arial" w:cs="Arial"/>
                <w:iCs/>
                <w:sz w:val="18"/>
                <w:szCs w:val="18"/>
                <w:lang w:eastAsia="ru-RU"/>
              </w:rPr>
            </w:pPr>
          </w:p>
        </w:tc>
        <w:tc>
          <w:tcPr>
            <w:tcW w:w="361" w:type="pct"/>
            <w:vMerge/>
            <w:hideMark/>
          </w:tcPr>
          <w:p w:rsidR="008F30C0" w:rsidRPr="000963FF" w:rsidRDefault="008F30C0" w:rsidP="008F30C0">
            <w:pPr>
              <w:rPr>
                <w:rFonts w:ascii="Arial" w:eastAsia="Times New Roman" w:hAnsi="Arial" w:cs="Arial"/>
                <w:iCs/>
                <w:sz w:val="18"/>
                <w:szCs w:val="18"/>
                <w:lang w:eastAsia="ru-RU"/>
              </w:rPr>
            </w:pPr>
          </w:p>
        </w:tc>
        <w:tc>
          <w:tcPr>
            <w:tcW w:w="494" w:type="pct"/>
            <w:shd w:val="clear" w:color="auto" w:fill="auto"/>
            <w:hideMark/>
          </w:tcPr>
          <w:p w:rsidR="008F30C0" w:rsidRPr="000963FF" w:rsidRDefault="008F30C0" w:rsidP="008F30C0">
            <w:pPr>
              <w:rPr>
                <w:rFonts w:ascii="Arial" w:eastAsia="Times New Roman" w:hAnsi="Arial" w:cs="Arial"/>
                <w:sz w:val="18"/>
                <w:szCs w:val="18"/>
                <w:lang w:eastAsia="ru-RU"/>
              </w:rPr>
            </w:pPr>
            <w:r w:rsidRPr="000963FF">
              <w:rPr>
                <w:rFonts w:ascii="Arial" w:eastAsia="Times New Roman" w:hAnsi="Arial" w:cs="Arial"/>
                <w:color w:val="000000"/>
                <w:sz w:val="18"/>
                <w:szCs w:val="18"/>
                <w:lang w:eastAsia="ru-RU"/>
              </w:rPr>
              <w:t>Средства бюджета Московской области</w:t>
            </w:r>
          </w:p>
        </w:tc>
        <w:tc>
          <w:tcPr>
            <w:tcW w:w="384" w:type="pct"/>
            <w:shd w:val="clear" w:color="auto" w:fill="auto"/>
          </w:tcPr>
          <w:p w:rsidR="008F30C0" w:rsidRPr="000963FF" w:rsidRDefault="008F30C0" w:rsidP="008F30C0">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54" w:type="pct"/>
            <w:shd w:val="clear" w:color="auto" w:fill="auto"/>
          </w:tcPr>
          <w:p w:rsidR="008F30C0" w:rsidRPr="000963FF" w:rsidRDefault="008F30C0" w:rsidP="008F30C0">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60" w:type="pct"/>
            <w:shd w:val="clear" w:color="auto" w:fill="auto"/>
          </w:tcPr>
          <w:p w:rsidR="008F30C0" w:rsidRPr="000963FF" w:rsidRDefault="008F30C0" w:rsidP="008F30C0">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1159" w:type="pct"/>
            <w:gridSpan w:val="5"/>
            <w:shd w:val="clear" w:color="auto" w:fill="auto"/>
          </w:tcPr>
          <w:p w:rsidR="008F30C0" w:rsidRPr="000963FF" w:rsidRDefault="008F30C0" w:rsidP="008F30C0">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49" w:type="pct"/>
            <w:shd w:val="clear" w:color="auto" w:fill="auto"/>
          </w:tcPr>
          <w:p w:rsidR="008F30C0" w:rsidRPr="000963FF" w:rsidRDefault="008F30C0" w:rsidP="008F30C0">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56" w:type="pct"/>
            <w:shd w:val="clear" w:color="auto" w:fill="auto"/>
          </w:tcPr>
          <w:p w:rsidR="008F30C0" w:rsidRPr="000963FF" w:rsidRDefault="008F30C0" w:rsidP="008F30C0">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519" w:type="pct"/>
            <w:vMerge/>
            <w:shd w:val="clear" w:color="auto" w:fill="auto"/>
            <w:hideMark/>
          </w:tcPr>
          <w:p w:rsidR="008F30C0" w:rsidRPr="000963FF" w:rsidRDefault="008F30C0" w:rsidP="008F30C0">
            <w:pPr>
              <w:rPr>
                <w:rFonts w:ascii="Arial" w:eastAsia="Times New Roman" w:hAnsi="Arial" w:cs="Arial"/>
                <w:sz w:val="18"/>
                <w:szCs w:val="18"/>
                <w:lang w:eastAsia="ru-RU"/>
              </w:rPr>
            </w:pPr>
          </w:p>
        </w:tc>
      </w:tr>
      <w:tr w:rsidR="008F30C0" w:rsidRPr="000963FF" w:rsidTr="000963FF">
        <w:trPr>
          <w:trHeight w:val="397"/>
          <w:jc w:val="center"/>
        </w:trPr>
        <w:tc>
          <w:tcPr>
            <w:tcW w:w="137" w:type="pct"/>
            <w:vMerge/>
            <w:hideMark/>
          </w:tcPr>
          <w:p w:rsidR="008F30C0" w:rsidRPr="000963FF" w:rsidRDefault="008F30C0" w:rsidP="008F30C0">
            <w:pPr>
              <w:rPr>
                <w:rFonts w:ascii="Arial" w:eastAsia="Times New Roman" w:hAnsi="Arial" w:cs="Arial"/>
                <w:sz w:val="18"/>
                <w:szCs w:val="18"/>
                <w:lang w:eastAsia="ru-RU"/>
              </w:rPr>
            </w:pPr>
          </w:p>
        </w:tc>
        <w:tc>
          <w:tcPr>
            <w:tcW w:w="526" w:type="pct"/>
            <w:vMerge/>
          </w:tcPr>
          <w:p w:rsidR="008F30C0" w:rsidRPr="000963FF" w:rsidRDefault="008F30C0" w:rsidP="008F30C0">
            <w:pPr>
              <w:rPr>
                <w:rFonts w:ascii="Arial" w:eastAsia="Times New Roman" w:hAnsi="Arial" w:cs="Arial"/>
                <w:iCs/>
                <w:sz w:val="18"/>
                <w:szCs w:val="18"/>
                <w:lang w:eastAsia="ru-RU"/>
              </w:rPr>
            </w:pPr>
          </w:p>
        </w:tc>
        <w:tc>
          <w:tcPr>
            <w:tcW w:w="361" w:type="pct"/>
            <w:vMerge/>
            <w:hideMark/>
          </w:tcPr>
          <w:p w:rsidR="008F30C0" w:rsidRPr="000963FF" w:rsidRDefault="008F30C0" w:rsidP="008F30C0">
            <w:pPr>
              <w:rPr>
                <w:rFonts w:ascii="Arial" w:eastAsia="Times New Roman" w:hAnsi="Arial" w:cs="Arial"/>
                <w:iCs/>
                <w:sz w:val="18"/>
                <w:szCs w:val="18"/>
                <w:lang w:eastAsia="ru-RU"/>
              </w:rPr>
            </w:pPr>
          </w:p>
        </w:tc>
        <w:tc>
          <w:tcPr>
            <w:tcW w:w="494" w:type="pct"/>
            <w:shd w:val="clear" w:color="auto" w:fill="auto"/>
            <w:hideMark/>
          </w:tcPr>
          <w:p w:rsidR="008F30C0" w:rsidRPr="000963FF" w:rsidRDefault="008F30C0" w:rsidP="008F30C0">
            <w:pPr>
              <w:rPr>
                <w:rFonts w:ascii="Arial" w:eastAsia="Times New Roman" w:hAnsi="Arial" w:cs="Arial"/>
                <w:sz w:val="18"/>
                <w:szCs w:val="18"/>
                <w:lang w:eastAsia="ru-RU"/>
              </w:rPr>
            </w:pPr>
            <w:r w:rsidRPr="000963FF">
              <w:rPr>
                <w:rFonts w:ascii="Arial" w:eastAsia="Times New Roman" w:hAnsi="Arial" w:cs="Arial"/>
                <w:color w:val="000000"/>
                <w:sz w:val="18"/>
                <w:szCs w:val="18"/>
                <w:lang w:eastAsia="ru-RU"/>
              </w:rPr>
              <w:t xml:space="preserve">Средства федерального бюджета </w:t>
            </w:r>
          </w:p>
        </w:tc>
        <w:tc>
          <w:tcPr>
            <w:tcW w:w="384" w:type="pct"/>
            <w:shd w:val="clear" w:color="auto" w:fill="auto"/>
          </w:tcPr>
          <w:p w:rsidR="008F30C0" w:rsidRPr="000963FF" w:rsidRDefault="008F30C0" w:rsidP="008F30C0">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54" w:type="pct"/>
            <w:shd w:val="clear" w:color="auto" w:fill="auto"/>
          </w:tcPr>
          <w:p w:rsidR="008F30C0" w:rsidRPr="000963FF" w:rsidRDefault="008F30C0" w:rsidP="008F30C0">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60" w:type="pct"/>
            <w:shd w:val="clear" w:color="auto" w:fill="auto"/>
          </w:tcPr>
          <w:p w:rsidR="008F30C0" w:rsidRPr="000963FF" w:rsidRDefault="008F30C0" w:rsidP="008F30C0">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1159" w:type="pct"/>
            <w:gridSpan w:val="5"/>
            <w:shd w:val="clear" w:color="auto" w:fill="auto"/>
          </w:tcPr>
          <w:p w:rsidR="008F30C0" w:rsidRPr="000963FF" w:rsidRDefault="008F30C0" w:rsidP="008F30C0">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49" w:type="pct"/>
            <w:shd w:val="clear" w:color="auto" w:fill="auto"/>
          </w:tcPr>
          <w:p w:rsidR="008F30C0" w:rsidRPr="000963FF" w:rsidRDefault="008F30C0" w:rsidP="008F30C0">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56" w:type="pct"/>
            <w:shd w:val="clear" w:color="auto" w:fill="auto"/>
          </w:tcPr>
          <w:p w:rsidR="008F30C0" w:rsidRPr="000963FF" w:rsidRDefault="008F30C0" w:rsidP="008F30C0">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519" w:type="pct"/>
            <w:vMerge/>
            <w:shd w:val="clear" w:color="auto" w:fill="auto"/>
            <w:hideMark/>
          </w:tcPr>
          <w:p w:rsidR="008F30C0" w:rsidRPr="000963FF" w:rsidRDefault="008F30C0" w:rsidP="008F30C0">
            <w:pPr>
              <w:rPr>
                <w:rFonts w:ascii="Arial" w:eastAsia="Times New Roman" w:hAnsi="Arial" w:cs="Arial"/>
                <w:sz w:val="18"/>
                <w:szCs w:val="18"/>
                <w:lang w:eastAsia="ru-RU"/>
              </w:rPr>
            </w:pPr>
          </w:p>
        </w:tc>
      </w:tr>
      <w:tr w:rsidR="008F30C0" w:rsidRPr="000963FF" w:rsidTr="000963FF">
        <w:trPr>
          <w:trHeight w:val="397"/>
          <w:jc w:val="center"/>
        </w:trPr>
        <w:tc>
          <w:tcPr>
            <w:tcW w:w="137" w:type="pct"/>
            <w:vMerge/>
            <w:hideMark/>
          </w:tcPr>
          <w:p w:rsidR="008F30C0" w:rsidRPr="000963FF" w:rsidRDefault="008F30C0" w:rsidP="008F30C0">
            <w:pPr>
              <w:rPr>
                <w:rFonts w:ascii="Arial" w:eastAsia="Times New Roman" w:hAnsi="Arial" w:cs="Arial"/>
                <w:sz w:val="18"/>
                <w:szCs w:val="18"/>
                <w:lang w:eastAsia="ru-RU"/>
              </w:rPr>
            </w:pPr>
          </w:p>
        </w:tc>
        <w:tc>
          <w:tcPr>
            <w:tcW w:w="526" w:type="pct"/>
            <w:vMerge/>
          </w:tcPr>
          <w:p w:rsidR="008F30C0" w:rsidRPr="000963FF" w:rsidRDefault="008F30C0" w:rsidP="008F30C0">
            <w:pPr>
              <w:rPr>
                <w:rFonts w:ascii="Arial" w:eastAsia="Times New Roman" w:hAnsi="Arial" w:cs="Arial"/>
                <w:iCs/>
                <w:sz w:val="18"/>
                <w:szCs w:val="18"/>
                <w:lang w:eastAsia="ru-RU"/>
              </w:rPr>
            </w:pPr>
          </w:p>
        </w:tc>
        <w:tc>
          <w:tcPr>
            <w:tcW w:w="361" w:type="pct"/>
            <w:vMerge/>
            <w:hideMark/>
          </w:tcPr>
          <w:p w:rsidR="008F30C0" w:rsidRPr="000963FF" w:rsidRDefault="008F30C0" w:rsidP="008F30C0">
            <w:pPr>
              <w:rPr>
                <w:rFonts w:ascii="Arial" w:eastAsia="Times New Roman" w:hAnsi="Arial" w:cs="Arial"/>
                <w:iCs/>
                <w:sz w:val="18"/>
                <w:szCs w:val="18"/>
                <w:lang w:eastAsia="ru-RU"/>
              </w:rPr>
            </w:pPr>
          </w:p>
        </w:tc>
        <w:tc>
          <w:tcPr>
            <w:tcW w:w="494" w:type="pct"/>
            <w:shd w:val="clear" w:color="auto" w:fill="auto"/>
            <w:hideMark/>
          </w:tcPr>
          <w:p w:rsidR="008F30C0" w:rsidRPr="000963FF" w:rsidRDefault="008F30C0" w:rsidP="008F30C0">
            <w:pPr>
              <w:rPr>
                <w:rFonts w:ascii="Arial" w:eastAsia="Times New Roman" w:hAnsi="Arial" w:cs="Arial"/>
                <w:sz w:val="18"/>
                <w:szCs w:val="18"/>
                <w:lang w:eastAsia="ru-RU"/>
              </w:rPr>
            </w:pPr>
            <w:r w:rsidRPr="000963FF">
              <w:rPr>
                <w:rFonts w:ascii="Arial" w:eastAsia="Times New Roman" w:hAnsi="Arial" w:cs="Arial"/>
                <w:color w:val="000000"/>
                <w:sz w:val="18"/>
                <w:szCs w:val="18"/>
                <w:lang w:eastAsia="ru-RU"/>
              </w:rPr>
              <w:t>Средства бюджета городского округа Власиха  Московской области</w:t>
            </w:r>
          </w:p>
        </w:tc>
        <w:tc>
          <w:tcPr>
            <w:tcW w:w="384" w:type="pct"/>
            <w:shd w:val="clear" w:color="auto" w:fill="auto"/>
          </w:tcPr>
          <w:p w:rsidR="008F30C0" w:rsidRPr="000963FF" w:rsidRDefault="008F30C0" w:rsidP="008F30C0">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54" w:type="pct"/>
            <w:shd w:val="clear" w:color="auto" w:fill="auto"/>
          </w:tcPr>
          <w:p w:rsidR="008F30C0" w:rsidRPr="000963FF" w:rsidRDefault="008F30C0" w:rsidP="008F30C0">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60" w:type="pct"/>
            <w:shd w:val="clear" w:color="auto" w:fill="auto"/>
          </w:tcPr>
          <w:p w:rsidR="008F30C0" w:rsidRPr="000963FF" w:rsidRDefault="008F30C0" w:rsidP="008F30C0">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1159" w:type="pct"/>
            <w:gridSpan w:val="5"/>
            <w:shd w:val="clear" w:color="auto" w:fill="auto"/>
          </w:tcPr>
          <w:p w:rsidR="008F30C0" w:rsidRPr="000963FF" w:rsidRDefault="008F30C0" w:rsidP="008F30C0">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49" w:type="pct"/>
            <w:shd w:val="clear" w:color="auto" w:fill="auto"/>
          </w:tcPr>
          <w:p w:rsidR="008F30C0" w:rsidRPr="000963FF" w:rsidRDefault="008F30C0" w:rsidP="008F30C0">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56" w:type="pct"/>
            <w:shd w:val="clear" w:color="auto" w:fill="auto"/>
          </w:tcPr>
          <w:p w:rsidR="008F30C0" w:rsidRPr="000963FF" w:rsidRDefault="008F30C0" w:rsidP="008F30C0">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519" w:type="pct"/>
            <w:vMerge/>
            <w:shd w:val="clear" w:color="auto" w:fill="auto"/>
            <w:hideMark/>
          </w:tcPr>
          <w:p w:rsidR="008F30C0" w:rsidRPr="000963FF" w:rsidRDefault="008F30C0" w:rsidP="008F30C0">
            <w:pPr>
              <w:rPr>
                <w:rFonts w:ascii="Arial" w:eastAsia="Times New Roman" w:hAnsi="Arial" w:cs="Arial"/>
                <w:sz w:val="18"/>
                <w:szCs w:val="18"/>
                <w:lang w:eastAsia="ru-RU"/>
              </w:rPr>
            </w:pPr>
          </w:p>
        </w:tc>
      </w:tr>
      <w:tr w:rsidR="008F30C0" w:rsidRPr="000963FF" w:rsidTr="000963FF">
        <w:trPr>
          <w:trHeight w:val="397"/>
          <w:jc w:val="center"/>
        </w:trPr>
        <w:tc>
          <w:tcPr>
            <w:tcW w:w="137" w:type="pct"/>
            <w:vMerge/>
            <w:hideMark/>
          </w:tcPr>
          <w:p w:rsidR="008F30C0" w:rsidRPr="000963FF" w:rsidRDefault="008F30C0" w:rsidP="008F30C0">
            <w:pPr>
              <w:rPr>
                <w:rFonts w:ascii="Arial" w:eastAsia="Times New Roman" w:hAnsi="Arial" w:cs="Arial"/>
                <w:sz w:val="18"/>
                <w:szCs w:val="18"/>
                <w:lang w:eastAsia="ru-RU"/>
              </w:rPr>
            </w:pPr>
          </w:p>
        </w:tc>
        <w:tc>
          <w:tcPr>
            <w:tcW w:w="526" w:type="pct"/>
            <w:vMerge/>
          </w:tcPr>
          <w:p w:rsidR="008F30C0" w:rsidRPr="000963FF" w:rsidRDefault="008F30C0" w:rsidP="008F30C0">
            <w:pPr>
              <w:rPr>
                <w:rFonts w:ascii="Arial" w:eastAsia="Times New Roman" w:hAnsi="Arial" w:cs="Arial"/>
                <w:iCs/>
                <w:sz w:val="18"/>
                <w:szCs w:val="18"/>
                <w:lang w:eastAsia="ru-RU"/>
              </w:rPr>
            </w:pPr>
          </w:p>
        </w:tc>
        <w:tc>
          <w:tcPr>
            <w:tcW w:w="361" w:type="pct"/>
            <w:vMerge/>
            <w:hideMark/>
          </w:tcPr>
          <w:p w:rsidR="008F30C0" w:rsidRPr="000963FF" w:rsidRDefault="008F30C0" w:rsidP="008F30C0">
            <w:pPr>
              <w:rPr>
                <w:rFonts w:ascii="Arial" w:eastAsia="Times New Roman" w:hAnsi="Arial" w:cs="Arial"/>
                <w:iCs/>
                <w:sz w:val="18"/>
                <w:szCs w:val="18"/>
                <w:lang w:eastAsia="ru-RU"/>
              </w:rPr>
            </w:pPr>
          </w:p>
        </w:tc>
        <w:tc>
          <w:tcPr>
            <w:tcW w:w="494" w:type="pct"/>
            <w:shd w:val="clear" w:color="auto" w:fill="auto"/>
            <w:hideMark/>
          </w:tcPr>
          <w:p w:rsidR="008F30C0" w:rsidRPr="000963FF" w:rsidRDefault="008F30C0" w:rsidP="008F30C0">
            <w:pPr>
              <w:rPr>
                <w:rFonts w:ascii="Arial" w:eastAsia="Times New Roman" w:hAnsi="Arial" w:cs="Arial"/>
                <w:color w:val="000000"/>
                <w:sz w:val="18"/>
                <w:szCs w:val="18"/>
                <w:lang w:eastAsia="ru-RU"/>
              </w:rPr>
            </w:pPr>
            <w:r w:rsidRPr="000963FF">
              <w:rPr>
                <w:rFonts w:ascii="Arial" w:eastAsia="Times New Roman" w:hAnsi="Arial" w:cs="Arial"/>
                <w:color w:val="000000"/>
                <w:sz w:val="18"/>
                <w:szCs w:val="18"/>
                <w:lang w:eastAsia="ru-RU"/>
              </w:rPr>
              <w:t>Внебюджетные источники</w:t>
            </w:r>
          </w:p>
        </w:tc>
        <w:tc>
          <w:tcPr>
            <w:tcW w:w="384" w:type="pct"/>
            <w:shd w:val="clear" w:color="auto" w:fill="auto"/>
          </w:tcPr>
          <w:p w:rsidR="008F30C0" w:rsidRPr="000963FF" w:rsidRDefault="008F30C0" w:rsidP="008F30C0">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54" w:type="pct"/>
            <w:shd w:val="clear" w:color="auto" w:fill="auto"/>
          </w:tcPr>
          <w:p w:rsidR="008F30C0" w:rsidRPr="000963FF" w:rsidRDefault="008F30C0" w:rsidP="008F30C0">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60" w:type="pct"/>
            <w:shd w:val="clear" w:color="auto" w:fill="auto"/>
          </w:tcPr>
          <w:p w:rsidR="008F30C0" w:rsidRPr="000963FF" w:rsidRDefault="008F30C0" w:rsidP="008F30C0">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1159" w:type="pct"/>
            <w:gridSpan w:val="5"/>
            <w:shd w:val="clear" w:color="auto" w:fill="auto"/>
          </w:tcPr>
          <w:p w:rsidR="008F30C0" w:rsidRPr="000963FF" w:rsidRDefault="008F30C0" w:rsidP="008F30C0">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49" w:type="pct"/>
            <w:shd w:val="clear" w:color="auto" w:fill="auto"/>
          </w:tcPr>
          <w:p w:rsidR="008F30C0" w:rsidRPr="000963FF" w:rsidRDefault="008F30C0" w:rsidP="008F30C0">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56" w:type="pct"/>
            <w:shd w:val="clear" w:color="auto" w:fill="auto"/>
          </w:tcPr>
          <w:p w:rsidR="008F30C0" w:rsidRPr="000963FF" w:rsidRDefault="008F30C0" w:rsidP="008F30C0">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519" w:type="pct"/>
            <w:vMerge/>
            <w:shd w:val="clear" w:color="auto" w:fill="auto"/>
            <w:hideMark/>
          </w:tcPr>
          <w:p w:rsidR="008F30C0" w:rsidRPr="000963FF" w:rsidRDefault="008F30C0" w:rsidP="008F30C0">
            <w:pPr>
              <w:rPr>
                <w:rFonts w:ascii="Arial" w:eastAsia="Times New Roman" w:hAnsi="Arial" w:cs="Arial"/>
                <w:sz w:val="18"/>
                <w:szCs w:val="18"/>
                <w:lang w:eastAsia="ru-RU"/>
              </w:rPr>
            </w:pPr>
          </w:p>
        </w:tc>
      </w:tr>
      <w:tr w:rsidR="008F30C0" w:rsidRPr="000963FF" w:rsidTr="000963FF">
        <w:trPr>
          <w:trHeight w:val="195"/>
          <w:jc w:val="center"/>
        </w:trPr>
        <w:tc>
          <w:tcPr>
            <w:tcW w:w="137" w:type="pct"/>
            <w:vMerge/>
          </w:tcPr>
          <w:p w:rsidR="008F30C0" w:rsidRPr="000963FF" w:rsidRDefault="008F30C0" w:rsidP="000D6561">
            <w:pPr>
              <w:rPr>
                <w:rFonts w:ascii="Arial" w:eastAsia="Times New Roman" w:hAnsi="Arial" w:cs="Arial"/>
                <w:sz w:val="18"/>
                <w:szCs w:val="18"/>
                <w:lang w:eastAsia="ru-RU"/>
              </w:rPr>
            </w:pPr>
          </w:p>
        </w:tc>
        <w:tc>
          <w:tcPr>
            <w:tcW w:w="526" w:type="pct"/>
            <w:vMerge w:val="restart"/>
          </w:tcPr>
          <w:p w:rsidR="008F30C0" w:rsidRPr="000963FF" w:rsidRDefault="008F30C0" w:rsidP="000D6561">
            <w:pPr>
              <w:rPr>
                <w:rFonts w:ascii="Arial" w:eastAsia="Times New Roman" w:hAnsi="Arial" w:cs="Arial"/>
                <w:iCs/>
                <w:sz w:val="18"/>
                <w:szCs w:val="18"/>
                <w:lang w:eastAsia="ru-RU"/>
              </w:rPr>
            </w:pPr>
            <w:r w:rsidRPr="000963FF">
              <w:rPr>
                <w:rFonts w:ascii="Arial" w:eastAsia="Times New Roman" w:hAnsi="Arial" w:cs="Arial"/>
                <w:iCs/>
                <w:sz w:val="18"/>
                <w:szCs w:val="18"/>
                <w:lang w:eastAsia="ru-RU"/>
              </w:rPr>
              <w:t>Количество замененных неэнергоэффективных светильников наружного освещения, ед.</w:t>
            </w:r>
          </w:p>
        </w:tc>
        <w:tc>
          <w:tcPr>
            <w:tcW w:w="361" w:type="pct"/>
            <w:vMerge w:val="restart"/>
          </w:tcPr>
          <w:p w:rsidR="008F30C0" w:rsidRPr="000963FF" w:rsidRDefault="008F30C0" w:rsidP="008F30C0">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х</w:t>
            </w:r>
          </w:p>
        </w:tc>
        <w:tc>
          <w:tcPr>
            <w:tcW w:w="494" w:type="pct"/>
            <w:vMerge w:val="restart"/>
            <w:shd w:val="clear" w:color="auto" w:fill="auto"/>
          </w:tcPr>
          <w:p w:rsidR="008F30C0" w:rsidRPr="000963FF" w:rsidRDefault="008F30C0" w:rsidP="008F30C0">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х</w:t>
            </w:r>
          </w:p>
        </w:tc>
        <w:tc>
          <w:tcPr>
            <w:tcW w:w="384" w:type="pct"/>
            <w:vMerge w:val="restart"/>
            <w:shd w:val="clear" w:color="auto" w:fill="auto"/>
          </w:tcPr>
          <w:p w:rsidR="008F30C0" w:rsidRPr="000963FF" w:rsidRDefault="008F30C0"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Всего</w:t>
            </w:r>
          </w:p>
        </w:tc>
        <w:tc>
          <w:tcPr>
            <w:tcW w:w="354" w:type="pct"/>
            <w:vMerge w:val="restart"/>
            <w:shd w:val="clear" w:color="auto" w:fill="auto"/>
          </w:tcPr>
          <w:p w:rsidR="008F30C0" w:rsidRPr="000963FF" w:rsidRDefault="008F30C0"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Итого 2023 год</w:t>
            </w:r>
          </w:p>
        </w:tc>
        <w:tc>
          <w:tcPr>
            <w:tcW w:w="360" w:type="pct"/>
            <w:vMerge w:val="restart"/>
            <w:shd w:val="clear" w:color="auto" w:fill="auto"/>
          </w:tcPr>
          <w:p w:rsidR="008F30C0" w:rsidRPr="000963FF" w:rsidRDefault="008F30C0"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Итого 2024 год</w:t>
            </w:r>
          </w:p>
        </w:tc>
        <w:tc>
          <w:tcPr>
            <w:tcW w:w="231" w:type="pct"/>
            <w:vMerge w:val="restart"/>
            <w:shd w:val="clear" w:color="auto" w:fill="auto"/>
          </w:tcPr>
          <w:p w:rsidR="008F30C0" w:rsidRPr="000963FF" w:rsidRDefault="008F30C0"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2025 год</w:t>
            </w:r>
          </w:p>
        </w:tc>
        <w:tc>
          <w:tcPr>
            <w:tcW w:w="928" w:type="pct"/>
            <w:gridSpan w:val="4"/>
            <w:shd w:val="clear" w:color="auto" w:fill="auto"/>
          </w:tcPr>
          <w:p w:rsidR="008F30C0" w:rsidRPr="000963FF" w:rsidRDefault="008F30C0" w:rsidP="000D6561">
            <w:pPr>
              <w:rPr>
                <w:rFonts w:ascii="Arial" w:hAnsi="Arial" w:cs="Arial"/>
                <w:sz w:val="18"/>
                <w:szCs w:val="18"/>
              </w:rPr>
            </w:pPr>
            <w:r w:rsidRPr="000963FF">
              <w:rPr>
                <w:rFonts w:ascii="Arial" w:eastAsia="Times New Roman" w:hAnsi="Arial" w:cs="Arial"/>
                <w:sz w:val="18"/>
                <w:szCs w:val="18"/>
                <w:lang w:eastAsia="ru-RU"/>
              </w:rPr>
              <w:t>В том числе по кварталам:</w:t>
            </w:r>
          </w:p>
        </w:tc>
        <w:tc>
          <w:tcPr>
            <w:tcW w:w="349" w:type="pct"/>
            <w:vMerge w:val="restart"/>
            <w:shd w:val="clear" w:color="auto" w:fill="auto"/>
          </w:tcPr>
          <w:p w:rsidR="008F30C0" w:rsidRPr="000963FF" w:rsidRDefault="008F30C0"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2026 год</w:t>
            </w:r>
          </w:p>
        </w:tc>
        <w:tc>
          <w:tcPr>
            <w:tcW w:w="356" w:type="pct"/>
            <w:vMerge w:val="restart"/>
            <w:shd w:val="clear" w:color="auto" w:fill="auto"/>
          </w:tcPr>
          <w:p w:rsidR="008F30C0" w:rsidRPr="000963FF" w:rsidRDefault="008F30C0"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2027 год</w:t>
            </w:r>
          </w:p>
        </w:tc>
        <w:tc>
          <w:tcPr>
            <w:tcW w:w="519" w:type="pct"/>
            <w:vMerge w:val="restart"/>
            <w:shd w:val="clear" w:color="auto" w:fill="auto"/>
          </w:tcPr>
          <w:p w:rsidR="008F30C0" w:rsidRPr="000963FF" w:rsidRDefault="008F30C0" w:rsidP="008F30C0">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х</w:t>
            </w:r>
          </w:p>
        </w:tc>
      </w:tr>
      <w:tr w:rsidR="008F30C0" w:rsidRPr="000963FF" w:rsidTr="000963FF">
        <w:trPr>
          <w:trHeight w:val="195"/>
          <w:jc w:val="center"/>
        </w:trPr>
        <w:tc>
          <w:tcPr>
            <w:tcW w:w="137" w:type="pct"/>
            <w:vMerge/>
          </w:tcPr>
          <w:p w:rsidR="008F30C0" w:rsidRPr="000963FF" w:rsidRDefault="008F30C0" w:rsidP="000D6561">
            <w:pPr>
              <w:rPr>
                <w:rFonts w:ascii="Arial" w:eastAsia="Times New Roman" w:hAnsi="Arial" w:cs="Arial"/>
                <w:sz w:val="18"/>
                <w:szCs w:val="18"/>
                <w:lang w:eastAsia="ru-RU"/>
              </w:rPr>
            </w:pPr>
          </w:p>
        </w:tc>
        <w:tc>
          <w:tcPr>
            <w:tcW w:w="526" w:type="pct"/>
            <w:vMerge/>
          </w:tcPr>
          <w:p w:rsidR="008F30C0" w:rsidRPr="000963FF" w:rsidRDefault="008F30C0" w:rsidP="000D6561">
            <w:pPr>
              <w:rPr>
                <w:rFonts w:ascii="Arial" w:eastAsia="Times New Roman" w:hAnsi="Arial" w:cs="Arial"/>
                <w:iCs/>
                <w:sz w:val="18"/>
                <w:szCs w:val="18"/>
                <w:lang w:eastAsia="ru-RU"/>
              </w:rPr>
            </w:pPr>
          </w:p>
        </w:tc>
        <w:tc>
          <w:tcPr>
            <w:tcW w:w="361" w:type="pct"/>
            <w:vMerge/>
          </w:tcPr>
          <w:p w:rsidR="008F30C0" w:rsidRPr="000963FF" w:rsidRDefault="008F30C0" w:rsidP="000D6561">
            <w:pPr>
              <w:rPr>
                <w:rFonts w:ascii="Arial" w:eastAsia="Times New Roman" w:hAnsi="Arial" w:cs="Arial"/>
                <w:iCs/>
                <w:sz w:val="18"/>
                <w:szCs w:val="18"/>
                <w:lang w:eastAsia="ru-RU"/>
              </w:rPr>
            </w:pPr>
          </w:p>
        </w:tc>
        <w:tc>
          <w:tcPr>
            <w:tcW w:w="494" w:type="pct"/>
            <w:vMerge/>
            <w:shd w:val="clear" w:color="auto" w:fill="auto"/>
          </w:tcPr>
          <w:p w:rsidR="008F30C0" w:rsidRPr="000963FF" w:rsidRDefault="008F30C0" w:rsidP="000D6561">
            <w:pPr>
              <w:rPr>
                <w:rFonts w:ascii="Arial" w:eastAsia="Times New Roman" w:hAnsi="Arial" w:cs="Arial"/>
                <w:sz w:val="18"/>
                <w:szCs w:val="18"/>
                <w:lang w:eastAsia="ru-RU"/>
              </w:rPr>
            </w:pPr>
          </w:p>
        </w:tc>
        <w:tc>
          <w:tcPr>
            <w:tcW w:w="384" w:type="pct"/>
            <w:vMerge/>
            <w:shd w:val="clear" w:color="auto" w:fill="auto"/>
          </w:tcPr>
          <w:p w:rsidR="008F30C0" w:rsidRPr="000963FF" w:rsidRDefault="008F30C0" w:rsidP="000D6561">
            <w:pPr>
              <w:jc w:val="center"/>
              <w:rPr>
                <w:rFonts w:ascii="Arial" w:hAnsi="Arial" w:cs="Arial"/>
                <w:sz w:val="18"/>
                <w:szCs w:val="18"/>
              </w:rPr>
            </w:pPr>
          </w:p>
        </w:tc>
        <w:tc>
          <w:tcPr>
            <w:tcW w:w="354" w:type="pct"/>
            <w:vMerge/>
            <w:shd w:val="clear" w:color="auto" w:fill="auto"/>
          </w:tcPr>
          <w:p w:rsidR="008F30C0" w:rsidRPr="000963FF" w:rsidRDefault="008F30C0" w:rsidP="000D6561">
            <w:pPr>
              <w:jc w:val="center"/>
              <w:rPr>
                <w:rFonts w:ascii="Arial" w:hAnsi="Arial" w:cs="Arial"/>
                <w:sz w:val="18"/>
                <w:szCs w:val="18"/>
              </w:rPr>
            </w:pPr>
          </w:p>
        </w:tc>
        <w:tc>
          <w:tcPr>
            <w:tcW w:w="360" w:type="pct"/>
            <w:vMerge/>
            <w:shd w:val="clear" w:color="auto" w:fill="auto"/>
          </w:tcPr>
          <w:p w:rsidR="008F30C0" w:rsidRPr="000963FF" w:rsidRDefault="008F30C0" w:rsidP="000D6561">
            <w:pPr>
              <w:jc w:val="center"/>
              <w:rPr>
                <w:rFonts w:ascii="Arial" w:hAnsi="Arial" w:cs="Arial"/>
                <w:sz w:val="18"/>
                <w:szCs w:val="18"/>
              </w:rPr>
            </w:pPr>
          </w:p>
        </w:tc>
        <w:tc>
          <w:tcPr>
            <w:tcW w:w="231" w:type="pct"/>
            <w:vMerge/>
            <w:shd w:val="clear" w:color="auto" w:fill="auto"/>
          </w:tcPr>
          <w:p w:rsidR="008F30C0" w:rsidRPr="000963FF" w:rsidRDefault="008F30C0" w:rsidP="000D6561">
            <w:pPr>
              <w:jc w:val="center"/>
              <w:rPr>
                <w:rFonts w:ascii="Arial" w:eastAsia="Times New Roman" w:hAnsi="Arial" w:cs="Arial"/>
                <w:sz w:val="18"/>
                <w:szCs w:val="18"/>
                <w:lang w:eastAsia="ru-RU"/>
              </w:rPr>
            </w:pPr>
          </w:p>
        </w:tc>
        <w:tc>
          <w:tcPr>
            <w:tcW w:w="231" w:type="pct"/>
            <w:shd w:val="clear" w:color="auto" w:fill="auto"/>
          </w:tcPr>
          <w:p w:rsidR="008F30C0" w:rsidRPr="000963FF" w:rsidRDefault="008F30C0"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w:t>
            </w:r>
          </w:p>
          <w:p w:rsidR="008F30C0" w:rsidRPr="000963FF" w:rsidRDefault="008F30C0"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квартал</w:t>
            </w:r>
          </w:p>
        </w:tc>
        <w:tc>
          <w:tcPr>
            <w:tcW w:w="231" w:type="pct"/>
            <w:shd w:val="clear" w:color="auto" w:fill="auto"/>
          </w:tcPr>
          <w:p w:rsidR="008F30C0" w:rsidRPr="000963FF" w:rsidRDefault="008F30C0"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w:t>
            </w:r>
          </w:p>
          <w:p w:rsidR="008F30C0" w:rsidRPr="000963FF" w:rsidRDefault="008F30C0"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полугодие</w:t>
            </w:r>
          </w:p>
        </w:tc>
        <w:tc>
          <w:tcPr>
            <w:tcW w:w="231" w:type="pct"/>
            <w:shd w:val="clear" w:color="auto" w:fill="auto"/>
          </w:tcPr>
          <w:p w:rsidR="008F30C0" w:rsidRPr="000963FF" w:rsidRDefault="008F30C0"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 xml:space="preserve">9 </w:t>
            </w:r>
          </w:p>
          <w:p w:rsidR="008F30C0" w:rsidRPr="000963FF" w:rsidRDefault="008F30C0"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месяцев</w:t>
            </w:r>
          </w:p>
        </w:tc>
        <w:tc>
          <w:tcPr>
            <w:tcW w:w="235" w:type="pct"/>
            <w:shd w:val="clear" w:color="auto" w:fill="auto"/>
          </w:tcPr>
          <w:p w:rsidR="008F30C0" w:rsidRPr="000963FF" w:rsidRDefault="008F30C0"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12 месяцев</w:t>
            </w:r>
          </w:p>
        </w:tc>
        <w:tc>
          <w:tcPr>
            <w:tcW w:w="349" w:type="pct"/>
            <w:vMerge/>
            <w:shd w:val="clear" w:color="auto" w:fill="auto"/>
          </w:tcPr>
          <w:p w:rsidR="008F30C0" w:rsidRPr="000963FF" w:rsidRDefault="008F30C0" w:rsidP="000D6561">
            <w:pPr>
              <w:jc w:val="center"/>
              <w:rPr>
                <w:rFonts w:ascii="Arial" w:eastAsia="Times New Roman" w:hAnsi="Arial" w:cs="Arial"/>
                <w:sz w:val="18"/>
                <w:szCs w:val="18"/>
                <w:lang w:eastAsia="ru-RU"/>
              </w:rPr>
            </w:pPr>
          </w:p>
        </w:tc>
        <w:tc>
          <w:tcPr>
            <w:tcW w:w="356" w:type="pct"/>
            <w:vMerge/>
            <w:shd w:val="clear" w:color="auto" w:fill="auto"/>
          </w:tcPr>
          <w:p w:rsidR="008F30C0" w:rsidRPr="000963FF" w:rsidRDefault="008F30C0" w:rsidP="000D6561">
            <w:pPr>
              <w:jc w:val="center"/>
              <w:rPr>
                <w:rFonts w:ascii="Arial" w:eastAsia="Times New Roman" w:hAnsi="Arial" w:cs="Arial"/>
                <w:sz w:val="18"/>
                <w:szCs w:val="18"/>
                <w:lang w:eastAsia="ru-RU"/>
              </w:rPr>
            </w:pPr>
          </w:p>
        </w:tc>
        <w:tc>
          <w:tcPr>
            <w:tcW w:w="519" w:type="pct"/>
            <w:vMerge/>
            <w:shd w:val="clear" w:color="auto" w:fill="auto"/>
          </w:tcPr>
          <w:p w:rsidR="008F30C0" w:rsidRPr="000963FF" w:rsidRDefault="008F30C0" w:rsidP="000D6561">
            <w:pPr>
              <w:rPr>
                <w:rFonts w:ascii="Arial" w:eastAsia="Times New Roman" w:hAnsi="Arial" w:cs="Arial"/>
                <w:sz w:val="18"/>
                <w:szCs w:val="18"/>
                <w:lang w:eastAsia="ru-RU"/>
              </w:rPr>
            </w:pPr>
          </w:p>
        </w:tc>
      </w:tr>
      <w:tr w:rsidR="008F30C0" w:rsidRPr="000963FF" w:rsidTr="000963FF">
        <w:trPr>
          <w:trHeight w:val="397"/>
          <w:jc w:val="center"/>
        </w:trPr>
        <w:tc>
          <w:tcPr>
            <w:tcW w:w="137" w:type="pct"/>
            <w:vMerge/>
          </w:tcPr>
          <w:p w:rsidR="008F30C0" w:rsidRPr="000963FF" w:rsidRDefault="008F30C0" w:rsidP="000D6561">
            <w:pPr>
              <w:rPr>
                <w:rFonts w:ascii="Arial" w:eastAsia="Times New Roman" w:hAnsi="Arial" w:cs="Arial"/>
                <w:sz w:val="18"/>
                <w:szCs w:val="18"/>
                <w:lang w:eastAsia="ru-RU"/>
              </w:rPr>
            </w:pPr>
          </w:p>
        </w:tc>
        <w:tc>
          <w:tcPr>
            <w:tcW w:w="526" w:type="pct"/>
            <w:vMerge/>
          </w:tcPr>
          <w:p w:rsidR="008F30C0" w:rsidRPr="000963FF" w:rsidRDefault="008F30C0" w:rsidP="000D6561">
            <w:pPr>
              <w:rPr>
                <w:rFonts w:ascii="Arial" w:eastAsia="Times New Roman" w:hAnsi="Arial" w:cs="Arial"/>
                <w:iCs/>
                <w:sz w:val="18"/>
                <w:szCs w:val="18"/>
                <w:lang w:eastAsia="ru-RU"/>
              </w:rPr>
            </w:pPr>
          </w:p>
        </w:tc>
        <w:tc>
          <w:tcPr>
            <w:tcW w:w="361" w:type="pct"/>
            <w:vMerge/>
          </w:tcPr>
          <w:p w:rsidR="008F30C0" w:rsidRPr="000963FF" w:rsidRDefault="008F30C0" w:rsidP="000D6561">
            <w:pPr>
              <w:rPr>
                <w:rFonts w:ascii="Arial" w:eastAsia="Times New Roman" w:hAnsi="Arial" w:cs="Arial"/>
                <w:iCs/>
                <w:sz w:val="18"/>
                <w:szCs w:val="18"/>
                <w:lang w:eastAsia="ru-RU"/>
              </w:rPr>
            </w:pPr>
          </w:p>
        </w:tc>
        <w:tc>
          <w:tcPr>
            <w:tcW w:w="494" w:type="pct"/>
            <w:vMerge/>
            <w:shd w:val="clear" w:color="auto" w:fill="auto"/>
          </w:tcPr>
          <w:p w:rsidR="008F30C0" w:rsidRPr="000963FF" w:rsidRDefault="008F30C0" w:rsidP="000D6561">
            <w:pPr>
              <w:rPr>
                <w:rFonts w:ascii="Arial" w:eastAsia="Times New Roman" w:hAnsi="Arial" w:cs="Arial"/>
                <w:sz w:val="18"/>
                <w:szCs w:val="18"/>
                <w:lang w:eastAsia="ru-RU"/>
              </w:rPr>
            </w:pPr>
          </w:p>
        </w:tc>
        <w:tc>
          <w:tcPr>
            <w:tcW w:w="384" w:type="pct"/>
            <w:shd w:val="clear" w:color="auto" w:fill="auto"/>
          </w:tcPr>
          <w:p w:rsidR="008F30C0" w:rsidRPr="000963FF" w:rsidRDefault="000D074C" w:rsidP="000D6561">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437</w:t>
            </w:r>
          </w:p>
        </w:tc>
        <w:tc>
          <w:tcPr>
            <w:tcW w:w="354" w:type="pct"/>
            <w:shd w:val="clear" w:color="auto" w:fill="auto"/>
          </w:tcPr>
          <w:p w:rsidR="008F30C0" w:rsidRPr="000963FF" w:rsidRDefault="008F30C0" w:rsidP="000D6561">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360" w:type="pct"/>
            <w:shd w:val="clear" w:color="auto" w:fill="auto"/>
          </w:tcPr>
          <w:p w:rsidR="008F30C0" w:rsidRPr="000963FF" w:rsidRDefault="008F30C0" w:rsidP="000D6561">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231" w:type="pct"/>
            <w:shd w:val="clear" w:color="auto" w:fill="auto"/>
          </w:tcPr>
          <w:p w:rsidR="008F30C0" w:rsidRPr="000963FF" w:rsidRDefault="000D074C" w:rsidP="000D6561">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437</w:t>
            </w:r>
          </w:p>
        </w:tc>
        <w:tc>
          <w:tcPr>
            <w:tcW w:w="231" w:type="pct"/>
            <w:shd w:val="clear" w:color="auto" w:fill="auto"/>
          </w:tcPr>
          <w:p w:rsidR="008F30C0" w:rsidRPr="000963FF" w:rsidRDefault="000D074C" w:rsidP="000D6561">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0</w:t>
            </w:r>
          </w:p>
        </w:tc>
        <w:tc>
          <w:tcPr>
            <w:tcW w:w="231" w:type="pct"/>
            <w:shd w:val="clear" w:color="auto" w:fill="auto"/>
          </w:tcPr>
          <w:p w:rsidR="008F30C0" w:rsidRPr="000963FF" w:rsidRDefault="000D074C" w:rsidP="000D6561">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175</w:t>
            </w:r>
          </w:p>
        </w:tc>
        <w:tc>
          <w:tcPr>
            <w:tcW w:w="231" w:type="pct"/>
            <w:shd w:val="clear" w:color="auto" w:fill="auto"/>
          </w:tcPr>
          <w:p w:rsidR="008F30C0" w:rsidRPr="000963FF" w:rsidRDefault="000D074C" w:rsidP="000D6561">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350</w:t>
            </w:r>
          </w:p>
        </w:tc>
        <w:tc>
          <w:tcPr>
            <w:tcW w:w="235" w:type="pct"/>
            <w:shd w:val="clear" w:color="auto" w:fill="auto"/>
          </w:tcPr>
          <w:p w:rsidR="008F30C0" w:rsidRPr="000963FF" w:rsidRDefault="000D074C" w:rsidP="000D6561">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437</w:t>
            </w:r>
          </w:p>
        </w:tc>
        <w:tc>
          <w:tcPr>
            <w:tcW w:w="349" w:type="pct"/>
            <w:shd w:val="clear" w:color="auto" w:fill="auto"/>
          </w:tcPr>
          <w:p w:rsidR="008F30C0" w:rsidRPr="000963FF" w:rsidRDefault="008F30C0" w:rsidP="000D6561">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356" w:type="pct"/>
            <w:shd w:val="clear" w:color="auto" w:fill="auto"/>
          </w:tcPr>
          <w:p w:rsidR="008F30C0" w:rsidRPr="000963FF" w:rsidRDefault="008F30C0" w:rsidP="000D6561">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519" w:type="pct"/>
            <w:vMerge/>
            <w:shd w:val="clear" w:color="auto" w:fill="auto"/>
          </w:tcPr>
          <w:p w:rsidR="008F30C0" w:rsidRPr="000963FF" w:rsidRDefault="008F30C0" w:rsidP="000D6561">
            <w:pPr>
              <w:rPr>
                <w:rFonts w:ascii="Arial" w:eastAsia="Times New Roman" w:hAnsi="Arial" w:cs="Arial"/>
                <w:sz w:val="18"/>
                <w:szCs w:val="18"/>
                <w:lang w:eastAsia="ru-RU"/>
              </w:rPr>
            </w:pPr>
          </w:p>
        </w:tc>
      </w:tr>
      <w:tr w:rsidR="000C4958" w:rsidRPr="000963FF" w:rsidTr="000963FF">
        <w:trPr>
          <w:trHeight w:val="397"/>
          <w:jc w:val="center"/>
        </w:trPr>
        <w:tc>
          <w:tcPr>
            <w:tcW w:w="137" w:type="pct"/>
            <w:vMerge w:val="restart"/>
          </w:tcPr>
          <w:p w:rsidR="000C4958" w:rsidRPr="000963FF" w:rsidRDefault="000C4958" w:rsidP="000C4958">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2.1</w:t>
            </w:r>
            <w:r w:rsidRPr="000963FF">
              <w:rPr>
                <w:rFonts w:ascii="Arial" w:eastAsia="Times New Roman" w:hAnsi="Arial" w:cs="Arial"/>
                <w:sz w:val="18"/>
                <w:szCs w:val="18"/>
                <w:lang w:val="en-US" w:eastAsia="ru-RU"/>
              </w:rPr>
              <w:t>2</w:t>
            </w:r>
          </w:p>
        </w:tc>
        <w:tc>
          <w:tcPr>
            <w:tcW w:w="526" w:type="pct"/>
            <w:vMerge w:val="restart"/>
          </w:tcPr>
          <w:p w:rsidR="000C4958" w:rsidRPr="000963FF" w:rsidRDefault="000C4958" w:rsidP="000C4958">
            <w:pPr>
              <w:rPr>
                <w:rFonts w:ascii="Arial" w:eastAsia="Times New Roman" w:hAnsi="Arial" w:cs="Arial"/>
                <w:iCs/>
                <w:sz w:val="18"/>
                <w:szCs w:val="18"/>
                <w:lang w:eastAsia="ru-RU"/>
              </w:rPr>
            </w:pPr>
            <w:r w:rsidRPr="000963FF">
              <w:rPr>
                <w:rFonts w:ascii="Arial" w:eastAsia="Times New Roman" w:hAnsi="Arial" w:cs="Arial"/>
                <w:iCs/>
                <w:sz w:val="18"/>
                <w:szCs w:val="18"/>
                <w:lang w:eastAsia="ru-RU"/>
              </w:rPr>
              <w:t>Мероприятие 01.23.</w:t>
            </w:r>
          </w:p>
          <w:p w:rsidR="000C4958" w:rsidRPr="000963FF" w:rsidRDefault="000C4958" w:rsidP="000C4958">
            <w:pPr>
              <w:rPr>
                <w:rFonts w:ascii="Arial" w:eastAsia="Times New Roman" w:hAnsi="Arial" w:cs="Arial"/>
                <w:iCs/>
                <w:sz w:val="18"/>
                <w:szCs w:val="18"/>
                <w:lang w:eastAsia="ru-RU"/>
              </w:rPr>
            </w:pPr>
            <w:r w:rsidRPr="000963FF">
              <w:rPr>
                <w:rFonts w:ascii="Arial" w:eastAsia="Times New Roman" w:hAnsi="Arial" w:cs="Arial"/>
                <w:iCs/>
                <w:sz w:val="18"/>
                <w:szCs w:val="18"/>
                <w:lang w:eastAsia="ru-RU"/>
              </w:rPr>
              <w:t>Установка шкафов управления наружным освещением</w:t>
            </w:r>
          </w:p>
        </w:tc>
        <w:tc>
          <w:tcPr>
            <w:tcW w:w="361" w:type="pct"/>
            <w:vMerge w:val="restart"/>
          </w:tcPr>
          <w:p w:rsidR="000C4958" w:rsidRPr="000963FF" w:rsidRDefault="000C4958" w:rsidP="000C4958">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2023-2027</w:t>
            </w:r>
          </w:p>
        </w:tc>
        <w:tc>
          <w:tcPr>
            <w:tcW w:w="494" w:type="pct"/>
            <w:shd w:val="clear" w:color="auto" w:fill="auto"/>
          </w:tcPr>
          <w:p w:rsidR="000C4958" w:rsidRPr="000963FF" w:rsidRDefault="000C4958" w:rsidP="000C4958">
            <w:pPr>
              <w:rPr>
                <w:rFonts w:ascii="Arial" w:eastAsia="Times New Roman" w:hAnsi="Arial" w:cs="Arial"/>
                <w:color w:val="000000"/>
                <w:sz w:val="18"/>
                <w:szCs w:val="18"/>
                <w:lang w:eastAsia="ru-RU"/>
              </w:rPr>
            </w:pPr>
            <w:r w:rsidRPr="000963FF">
              <w:rPr>
                <w:rFonts w:ascii="Arial" w:eastAsia="Times New Roman" w:hAnsi="Arial" w:cs="Arial"/>
                <w:color w:val="000000"/>
                <w:sz w:val="18"/>
                <w:szCs w:val="18"/>
                <w:lang w:eastAsia="ru-RU"/>
              </w:rPr>
              <w:t>Итого</w:t>
            </w:r>
          </w:p>
        </w:tc>
        <w:tc>
          <w:tcPr>
            <w:tcW w:w="384" w:type="pct"/>
            <w:shd w:val="clear" w:color="auto" w:fill="auto"/>
          </w:tcPr>
          <w:p w:rsidR="000C4958" w:rsidRPr="000963FF" w:rsidRDefault="000C4958" w:rsidP="000C4958">
            <w:pPr>
              <w:jc w:val="center"/>
              <w:rPr>
                <w:rFonts w:ascii="Arial" w:eastAsia="Times New Roman" w:hAnsi="Arial" w:cs="Arial"/>
                <w:sz w:val="18"/>
                <w:szCs w:val="18"/>
                <w:lang w:val="en-US" w:eastAsia="ru-RU"/>
              </w:rPr>
            </w:pPr>
            <w:r w:rsidRPr="000963FF">
              <w:rPr>
                <w:rFonts w:ascii="Arial" w:eastAsia="Times New Roman" w:hAnsi="Arial" w:cs="Arial"/>
                <w:iCs/>
                <w:sz w:val="18"/>
                <w:szCs w:val="18"/>
                <w:lang w:eastAsia="ru-RU"/>
              </w:rPr>
              <w:t>1 767,38</w:t>
            </w:r>
          </w:p>
        </w:tc>
        <w:tc>
          <w:tcPr>
            <w:tcW w:w="354" w:type="pct"/>
            <w:shd w:val="clear" w:color="auto" w:fill="auto"/>
          </w:tcPr>
          <w:p w:rsidR="000C4958" w:rsidRPr="000963FF" w:rsidRDefault="000C4958" w:rsidP="000C4958">
            <w:pPr>
              <w:jc w:val="center"/>
              <w:rPr>
                <w:rFonts w:ascii="Arial" w:eastAsia="Times New Roman" w:hAnsi="Arial" w:cs="Arial"/>
                <w:sz w:val="18"/>
                <w:szCs w:val="18"/>
                <w:lang w:eastAsia="ru-RU"/>
              </w:rPr>
            </w:pPr>
            <w:r w:rsidRPr="000963FF">
              <w:rPr>
                <w:rFonts w:ascii="Arial" w:eastAsia="Times New Roman" w:hAnsi="Arial" w:cs="Arial"/>
                <w:iCs/>
                <w:sz w:val="18"/>
                <w:szCs w:val="18"/>
                <w:lang w:eastAsia="ru-RU"/>
              </w:rPr>
              <w:t>-</w:t>
            </w:r>
          </w:p>
        </w:tc>
        <w:tc>
          <w:tcPr>
            <w:tcW w:w="360" w:type="pct"/>
            <w:shd w:val="clear" w:color="auto" w:fill="auto"/>
          </w:tcPr>
          <w:p w:rsidR="000C4958" w:rsidRPr="000963FF" w:rsidRDefault="000C4958" w:rsidP="000C4958">
            <w:pPr>
              <w:jc w:val="center"/>
              <w:rPr>
                <w:rFonts w:ascii="Arial" w:eastAsia="Times New Roman" w:hAnsi="Arial" w:cs="Arial"/>
                <w:sz w:val="18"/>
                <w:szCs w:val="18"/>
                <w:lang w:val="en-US" w:eastAsia="ru-RU"/>
              </w:rPr>
            </w:pPr>
            <w:r w:rsidRPr="000963FF">
              <w:rPr>
                <w:rFonts w:ascii="Arial" w:eastAsia="Times New Roman" w:hAnsi="Arial" w:cs="Arial"/>
                <w:iCs/>
                <w:sz w:val="18"/>
                <w:szCs w:val="18"/>
                <w:lang w:eastAsia="ru-RU"/>
              </w:rPr>
              <w:t>725,75</w:t>
            </w:r>
          </w:p>
        </w:tc>
        <w:tc>
          <w:tcPr>
            <w:tcW w:w="1159" w:type="pct"/>
            <w:gridSpan w:val="5"/>
            <w:shd w:val="clear" w:color="auto" w:fill="auto"/>
          </w:tcPr>
          <w:p w:rsidR="000C4958" w:rsidRPr="000963FF" w:rsidRDefault="000C4958" w:rsidP="000C4958">
            <w:pPr>
              <w:jc w:val="center"/>
              <w:rPr>
                <w:rFonts w:ascii="Arial" w:eastAsia="Times New Roman" w:hAnsi="Arial" w:cs="Arial"/>
                <w:sz w:val="18"/>
                <w:szCs w:val="18"/>
                <w:lang w:eastAsia="ru-RU"/>
              </w:rPr>
            </w:pPr>
            <w:r w:rsidRPr="000963FF">
              <w:rPr>
                <w:rFonts w:ascii="Arial" w:eastAsia="Times New Roman" w:hAnsi="Arial" w:cs="Arial"/>
                <w:iCs/>
                <w:sz w:val="18"/>
                <w:szCs w:val="18"/>
                <w:lang w:eastAsia="ru-RU"/>
              </w:rPr>
              <w:t>1 041,63</w:t>
            </w:r>
          </w:p>
        </w:tc>
        <w:tc>
          <w:tcPr>
            <w:tcW w:w="349" w:type="pct"/>
            <w:shd w:val="clear" w:color="auto" w:fill="auto"/>
          </w:tcPr>
          <w:p w:rsidR="000C4958" w:rsidRPr="000963FF" w:rsidRDefault="000C4958" w:rsidP="000C4958">
            <w:pPr>
              <w:jc w:val="center"/>
              <w:rPr>
                <w:rFonts w:ascii="Arial" w:eastAsia="Times New Roman" w:hAnsi="Arial" w:cs="Arial"/>
                <w:sz w:val="18"/>
                <w:szCs w:val="18"/>
                <w:lang w:eastAsia="ru-RU"/>
              </w:rPr>
            </w:pPr>
            <w:r w:rsidRPr="000963FF">
              <w:rPr>
                <w:rFonts w:ascii="Arial" w:eastAsia="Times New Roman" w:hAnsi="Arial" w:cs="Arial"/>
                <w:iCs/>
                <w:sz w:val="18"/>
                <w:szCs w:val="18"/>
                <w:lang w:eastAsia="ru-RU"/>
              </w:rPr>
              <w:t>-</w:t>
            </w:r>
          </w:p>
        </w:tc>
        <w:tc>
          <w:tcPr>
            <w:tcW w:w="356" w:type="pct"/>
            <w:shd w:val="clear" w:color="auto" w:fill="auto"/>
          </w:tcPr>
          <w:p w:rsidR="000C4958" w:rsidRPr="000963FF" w:rsidRDefault="000C4958" w:rsidP="000C4958">
            <w:pPr>
              <w:jc w:val="center"/>
              <w:rPr>
                <w:rFonts w:ascii="Arial" w:eastAsia="Times New Roman" w:hAnsi="Arial" w:cs="Arial"/>
                <w:sz w:val="18"/>
                <w:szCs w:val="18"/>
                <w:lang w:eastAsia="ru-RU"/>
              </w:rPr>
            </w:pPr>
            <w:r w:rsidRPr="000963FF">
              <w:rPr>
                <w:rFonts w:ascii="Arial" w:eastAsia="Times New Roman" w:hAnsi="Arial" w:cs="Arial"/>
                <w:iCs/>
                <w:sz w:val="18"/>
                <w:szCs w:val="18"/>
                <w:lang w:eastAsia="ru-RU"/>
              </w:rPr>
              <w:t>-</w:t>
            </w:r>
          </w:p>
        </w:tc>
        <w:tc>
          <w:tcPr>
            <w:tcW w:w="519" w:type="pct"/>
            <w:vMerge w:val="restart"/>
            <w:shd w:val="clear" w:color="auto" w:fill="auto"/>
          </w:tcPr>
          <w:p w:rsidR="009B6820" w:rsidRPr="000963FF" w:rsidRDefault="009B6820" w:rsidP="009B6820">
            <w:pPr>
              <w:rPr>
                <w:rFonts w:ascii="Arial" w:eastAsia="Times New Roman" w:hAnsi="Arial" w:cs="Arial"/>
                <w:sz w:val="18"/>
                <w:szCs w:val="18"/>
                <w:lang w:eastAsia="ru-RU"/>
              </w:rPr>
            </w:pPr>
            <w:r w:rsidRPr="000963FF">
              <w:rPr>
                <w:rFonts w:ascii="Arial" w:eastAsia="Times New Roman" w:hAnsi="Arial" w:cs="Arial"/>
                <w:sz w:val="18"/>
                <w:szCs w:val="18"/>
                <w:lang w:eastAsia="ru-RU"/>
              </w:rPr>
              <w:t xml:space="preserve">Отдел ЖКХ и энергетики управления ЖКХ и строительства; </w:t>
            </w:r>
          </w:p>
          <w:p w:rsidR="000C4958" w:rsidRPr="000963FF" w:rsidRDefault="009B6820" w:rsidP="009B6820">
            <w:pPr>
              <w:rPr>
                <w:rFonts w:ascii="Arial" w:eastAsia="Times New Roman" w:hAnsi="Arial" w:cs="Arial"/>
                <w:sz w:val="18"/>
                <w:szCs w:val="18"/>
                <w:lang w:eastAsia="ru-RU"/>
              </w:rPr>
            </w:pPr>
            <w:r w:rsidRPr="000963FF">
              <w:rPr>
                <w:rFonts w:ascii="Arial" w:eastAsia="Times New Roman" w:hAnsi="Arial" w:cs="Arial"/>
                <w:sz w:val="18"/>
                <w:szCs w:val="18"/>
                <w:lang w:eastAsia="ru-RU"/>
              </w:rPr>
              <w:t>МБУ «ЖКХ и благоустройство» городского округа Власиха</w:t>
            </w:r>
          </w:p>
        </w:tc>
      </w:tr>
      <w:tr w:rsidR="000C4958" w:rsidRPr="000963FF" w:rsidTr="000963FF">
        <w:trPr>
          <w:trHeight w:val="397"/>
          <w:jc w:val="center"/>
        </w:trPr>
        <w:tc>
          <w:tcPr>
            <w:tcW w:w="137" w:type="pct"/>
            <w:vMerge/>
          </w:tcPr>
          <w:p w:rsidR="000C4958" w:rsidRPr="000963FF" w:rsidRDefault="000C4958" w:rsidP="000C4958">
            <w:pPr>
              <w:jc w:val="center"/>
              <w:rPr>
                <w:rFonts w:ascii="Arial" w:eastAsia="Times New Roman" w:hAnsi="Arial" w:cs="Arial"/>
                <w:sz w:val="18"/>
                <w:szCs w:val="18"/>
                <w:lang w:eastAsia="ru-RU"/>
              </w:rPr>
            </w:pPr>
          </w:p>
        </w:tc>
        <w:tc>
          <w:tcPr>
            <w:tcW w:w="526" w:type="pct"/>
            <w:vMerge/>
          </w:tcPr>
          <w:p w:rsidR="000C4958" w:rsidRPr="000963FF" w:rsidRDefault="000C4958" w:rsidP="000C4958">
            <w:pPr>
              <w:rPr>
                <w:rFonts w:ascii="Arial" w:eastAsia="Times New Roman" w:hAnsi="Arial" w:cs="Arial"/>
                <w:iCs/>
                <w:sz w:val="18"/>
                <w:szCs w:val="18"/>
                <w:lang w:eastAsia="ru-RU"/>
              </w:rPr>
            </w:pPr>
          </w:p>
        </w:tc>
        <w:tc>
          <w:tcPr>
            <w:tcW w:w="361" w:type="pct"/>
            <w:vMerge/>
          </w:tcPr>
          <w:p w:rsidR="000C4958" w:rsidRPr="000963FF" w:rsidRDefault="000C4958" w:rsidP="000C4958">
            <w:pPr>
              <w:jc w:val="center"/>
              <w:rPr>
                <w:rFonts w:ascii="Arial" w:eastAsia="Times New Roman" w:hAnsi="Arial" w:cs="Arial"/>
                <w:iCs/>
                <w:sz w:val="18"/>
                <w:szCs w:val="18"/>
                <w:lang w:eastAsia="ru-RU"/>
              </w:rPr>
            </w:pPr>
          </w:p>
        </w:tc>
        <w:tc>
          <w:tcPr>
            <w:tcW w:w="494" w:type="pct"/>
          </w:tcPr>
          <w:p w:rsidR="000C4958" w:rsidRPr="000963FF" w:rsidRDefault="000C4958" w:rsidP="000C4958">
            <w:pPr>
              <w:rPr>
                <w:rFonts w:ascii="Arial" w:eastAsia="Times New Roman" w:hAnsi="Arial" w:cs="Arial"/>
                <w:sz w:val="18"/>
                <w:szCs w:val="18"/>
                <w:lang w:eastAsia="ru-RU"/>
              </w:rPr>
            </w:pPr>
            <w:r w:rsidRPr="000963FF">
              <w:rPr>
                <w:rFonts w:ascii="Arial" w:eastAsia="Times New Roman" w:hAnsi="Arial" w:cs="Arial"/>
                <w:color w:val="000000"/>
                <w:sz w:val="18"/>
                <w:szCs w:val="18"/>
                <w:lang w:eastAsia="ru-RU"/>
              </w:rPr>
              <w:t>Средства бюджета Московской области</w:t>
            </w:r>
          </w:p>
        </w:tc>
        <w:tc>
          <w:tcPr>
            <w:tcW w:w="384" w:type="pct"/>
            <w:shd w:val="clear" w:color="auto" w:fill="auto"/>
          </w:tcPr>
          <w:p w:rsidR="000C4958" w:rsidRPr="000963FF" w:rsidRDefault="000C4958" w:rsidP="000C4958">
            <w:pPr>
              <w:jc w:val="center"/>
              <w:rPr>
                <w:rFonts w:ascii="Arial" w:hAnsi="Arial" w:cs="Arial"/>
                <w:sz w:val="18"/>
                <w:szCs w:val="18"/>
              </w:rPr>
            </w:pPr>
            <w:r w:rsidRPr="000963FF">
              <w:rPr>
                <w:rFonts w:ascii="Arial" w:eastAsia="Times New Roman" w:hAnsi="Arial" w:cs="Arial"/>
                <w:iCs/>
                <w:sz w:val="18"/>
                <w:szCs w:val="18"/>
                <w:lang w:eastAsia="ru-RU"/>
              </w:rPr>
              <w:t>-</w:t>
            </w:r>
          </w:p>
        </w:tc>
        <w:tc>
          <w:tcPr>
            <w:tcW w:w="354" w:type="pct"/>
            <w:shd w:val="clear" w:color="auto" w:fill="auto"/>
          </w:tcPr>
          <w:p w:rsidR="000C4958" w:rsidRPr="000963FF" w:rsidRDefault="000C4958" w:rsidP="000C4958">
            <w:pPr>
              <w:jc w:val="center"/>
              <w:rPr>
                <w:rFonts w:ascii="Arial" w:hAnsi="Arial" w:cs="Arial"/>
                <w:sz w:val="18"/>
                <w:szCs w:val="18"/>
              </w:rPr>
            </w:pPr>
            <w:r w:rsidRPr="000963FF">
              <w:rPr>
                <w:rFonts w:ascii="Arial" w:eastAsia="Times New Roman" w:hAnsi="Arial" w:cs="Arial"/>
                <w:iCs/>
                <w:sz w:val="18"/>
                <w:szCs w:val="18"/>
                <w:lang w:eastAsia="ru-RU"/>
              </w:rPr>
              <w:t>-</w:t>
            </w:r>
          </w:p>
        </w:tc>
        <w:tc>
          <w:tcPr>
            <w:tcW w:w="360" w:type="pct"/>
            <w:shd w:val="clear" w:color="auto" w:fill="auto"/>
          </w:tcPr>
          <w:p w:rsidR="000C4958" w:rsidRPr="000963FF" w:rsidRDefault="000C4958" w:rsidP="000C4958">
            <w:pPr>
              <w:jc w:val="center"/>
              <w:rPr>
                <w:rFonts w:ascii="Arial" w:hAnsi="Arial" w:cs="Arial"/>
                <w:sz w:val="18"/>
                <w:szCs w:val="18"/>
              </w:rPr>
            </w:pPr>
            <w:r w:rsidRPr="000963FF">
              <w:rPr>
                <w:rFonts w:ascii="Arial" w:eastAsia="Times New Roman" w:hAnsi="Arial" w:cs="Arial"/>
                <w:iCs/>
                <w:sz w:val="18"/>
                <w:szCs w:val="18"/>
                <w:lang w:eastAsia="ru-RU"/>
              </w:rPr>
              <w:t>-</w:t>
            </w:r>
          </w:p>
        </w:tc>
        <w:tc>
          <w:tcPr>
            <w:tcW w:w="1159" w:type="pct"/>
            <w:gridSpan w:val="5"/>
            <w:shd w:val="clear" w:color="auto" w:fill="auto"/>
          </w:tcPr>
          <w:p w:rsidR="000C4958" w:rsidRPr="000963FF" w:rsidRDefault="000C4958" w:rsidP="000C4958">
            <w:pPr>
              <w:jc w:val="center"/>
              <w:rPr>
                <w:rFonts w:ascii="Arial" w:hAnsi="Arial" w:cs="Arial"/>
                <w:sz w:val="18"/>
                <w:szCs w:val="18"/>
              </w:rPr>
            </w:pPr>
            <w:r w:rsidRPr="000963FF">
              <w:rPr>
                <w:rFonts w:ascii="Arial" w:eastAsia="Times New Roman" w:hAnsi="Arial" w:cs="Arial"/>
                <w:iCs/>
                <w:sz w:val="18"/>
                <w:szCs w:val="18"/>
                <w:lang w:eastAsia="ru-RU"/>
              </w:rPr>
              <w:t>-</w:t>
            </w:r>
          </w:p>
        </w:tc>
        <w:tc>
          <w:tcPr>
            <w:tcW w:w="349" w:type="pct"/>
          </w:tcPr>
          <w:p w:rsidR="000C4958" w:rsidRPr="000963FF" w:rsidRDefault="000C4958" w:rsidP="000C4958">
            <w:pPr>
              <w:jc w:val="center"/>
              <w:rPr>
                <w:rFonts w:ascii="Arial" w:hAnsi="Arial" w:cs="Arial"/>
                <w:sz w:val="18"/>
                <w:szCs w:val="18"/>
              </w:rPr>
            </w:pPr>
            <w:r w:rsidRPr="000963FF">
              <w:rPr>
                <w:rFonts w:ascii="Arial" w:eastAsia="Times New Roman" w:hAnsi="Arial" w:cs="Arial"/>
                <w:iCs/>
                <w:sz w:val="18"/>
                <w:szCs w:val="18"/>
                <w:lang w:eastAsia="ru-RU"/>
              </w:rPr>
              <w:t>-</w:t>
            </w:r>
          </w:p>
        </w:tc>
        <w:tc>
          <w:tcPr>
            <w:tcW w:w="356" w:type="pct"/>
          </w:tcPr>
          <w:p w:rsidR="000C4958" w:rsidRPr="000963FF" w:rsidRDefault="000C4958" w:rsidP="000C4958">
            <w:pPr>
              <w:jc w:val="center"/>
              <w:rPr>
                <w:rFonts w:ascii="Arial" w:hAnsi="Arial" w:cs="Arial"/>
                <w:sz w:val="18"/>
                <w:szCs w:val="18"/>
              </w:rPr>
            </w:pPr>
            <w:r w:rsidRPr="000963FF">
              <w:rPr>
                <w:rFonts w:ascii="Arial" w:eastAsia="Times New Roman" w:hAnsi="Arial" w:cs="Arial"/>
                <w:iCs/>
                <w:sz w:val="18"/>
                <w:szCs w:val="18"/>
                <w:lang w:eastAsia="ru-RU"/>
              </w:rPr>
              <w:t>-</w:t>
            </w:r>
          </w:p>
        </w:tc>
        <w:tc>
          <w:tcPr>
            <w:tcW w:w="519" w:type="pct"/>
            <w:vMerge/>
          </w:tcPr>
          <w:p w:rsidR="000C4958" w:rsidRPr="000963FF" w:rsidRDefault="000C4958" w:rsidP="000C4958">
            <w:pPr>
              <w:jc w:val="center"/>
              <w:rPr>
                <w:rFonts w:ascii="Arial" w:eastAsia="Times New Roman" w:hAnsi="Arial" w:cs="Arial"/>
                <w:sz w:val="18"/>
                <w:szCs w:val="18"/>
                <w:lang w:eastAsia="ru-RU"/>
              </w:rPr>
            </w:pPr>
          </w:p>
        </w:tc>
      </w:tr>
      <w:tr w:rsidR="000C4958" w:rsidRPr="000963FF" w:rsidTr="000963FF">
        <w:trPr>
          <w:trHeight w:val="397"/>
          <w:jc w:val="center"/>
        </w:trPr>
        <w:tc>
          <w:tcPr>
            <w:tcW w:w="137" w:type="pct"/>
            <w:vMerge/>
          </w:tcPr>
          <w:p w:rsidR="000C4958" w:rsidRPr="000963FF" w:rsidRDefault="000C4958" w:rsidP="000C4958">
            <w:pPr>
              <w:jc w:val="center"/>
              <w:rPr>
                <w:rFonts w:ascii="Arial" w:eastAsia="Times New Roman" w:hAnsi="Arial" w:cs="Arial"/>
                <w:sz w:val="18"/>
                <w:szCs w:val="18"/>
                <w:lang w:eastAsia="ru-RU"/>
              </w:rPr>
            </w:pPr>
          </w:p>
        </w:tc>
        <w:tc>
          <w:tcPr>
            <w:tcW w:w="526" w:type="pct"/>
            <w:vMerge/>
          </w:tcPr>
          <w:p w:rsidR="000C4958" w:rsidRPr="000963FF" w:rsidRDefault="000C4958" w:rsidP="000C4958">
            <w:pPr>
              <w:rPr>
                <w:rFonts w:ascii="Arial" w:eastAsia="Times New Roman" w:hAnsi="Arial" w:cs="Arial"/>
                <w:iCs/>
                <w:sz w:val="18"/>
                <w:szCs w:val="18"/>
                <w:lang w:eastAsia="ru-RU"/>
              </w:rPr>
            </w:pPr>
          </w:p>
        </w:tc>
        <w:tc>
          <w:tcPr>
            <w:tcW w:w="361" w:type="pct"/>
            <w:vMerge/>
          </w:tcPr>
          <w:p w:rsidR="000C4958" w:rsidRPr="000963FF" w:rsidRDefault="000C4958" w:rsidP="000C4958">
            <w:pPr>
              <w:jc w:val="center"/>
              <w:rPr>
                <w:rFonts w:ascii="Arial" w:eastAsia="Times New Roman" w:hAnsi="Arial" w:cs="Arial"/>
                <w:iCs/>
                <w:sz w:val="18"/>
                <w:szCs w:val="18"/>
                <w:lang w:eastAsia="ru-RU"/>
              </w:rPr>
            </w:pPr>
          </w:p>
        </w:tc>
        <w:tc>
          <w:tcPr>
            <w:tcW w:w="494" w:type="pct"/>
          </w:tcPr>
          <w:p w:rsidR="000C4958" w:rsidRPr="000963FF" w:rsidRDefault="000C4958" w:rsidP="000C4958">
            <w:pPr>
              <w:rPr>
                <w:rFonts w:ascii="Arial" w:eastAsia="Times New Roman" w:hAnsi="Arial" w:cs="Arial"/>
                <w:sz w:val="18"/>
                <w:szCs w:val="18"/>
                <w:lang w:eastAsia="ru-RU"/>
              </w:rPr>
            </w:pPr>
            <w:r w:rsidRPr="000963FF">
              <w:rPr>
                <w:rFonts w:ascii="Arial" w:eastAsia="Times New Roman" w:hAnsi="Arial" w:cs="Arial"/>
                <w:color w:val="000000"/>
                <w:sz w:val="18"/>
                <w:szCs w:val="18"/>
                <w:lang w:eastAsia="ru-RU"/>
              </w:rPr>
              <w:t xml:space="preserve">Средства федерального бюджета </w:t>
            </w:r>
          </w:p>
        </w:tc>
        <w:tc>
          <w:tcPr>
            <w:tcW w:w="384" w:type="pct"/>
            <w:shd w:val="clear" w:color="auto" w:fill="auto"/>
          </w:tcPr>
          <w:p w:rsidR="000C4958" w:rsidRPr="000963FF" w:rsidRDefault="000C4958" w:rsidP="000C4958">
            <w:pPr>
              <w:jc w:val="center"/>
              <w:rPr>
                <w:rFonts w:ascii="Arial" w:hAnsi="Arial" w:cs="Arial"/>
                <w:sz w:val="18"/>
                <w:szCs w:val="18"/>
              </w:rPr>
            </w:pPr>
            <w:r w:rsidRPr="000963FF">
              <w:rPr>
                <w:rFonts w:ascii="Arial" w:eastAsia="Times New Roman" w:hAnsi="Arial" w:cs="Arial"/>
                <w:iCs/>
                <w:sz w:val="18"/>
                <w:szCs w:val="18"/>
                <w:lang w:eastAsia="ru-RU"/>
              </w:rPr>
              <w:t>-</w:t>
            </w:r>
          </w:p>
        </w:tc>
        <w:tc>
          <w:tcPr>
            <w:tcW w:w="354" w:type="pct"/>
            <w:shd w:val="clear" w:color="auto" w:fill="auto"/>
          </w:tcPr>
          <w:p w:rsidR="000C4958" w:rsidRPr="000963FF" w:rsidRDefault="000C4958" w:rsidP="000C4958">
            <w:pPr>
              <w:jc w:val="center"/>
              <w:rPr>
                <w:rFonts w:ascii="Arial" w:hAnsi="Arial" w:cs="Arial"/>
                <w:sz w:val="18"/>
                <w:szCs w:val="18"/>
              </w:rPr>
            </w:pPr>
            <w:r w:rsidRPr="000963FF">
              <w:rPr>
                <w:rFonts w:ascii="Arial" w:eastAsia="Times New Roman" w:hAnsi="Arial" w:cs="Arial"/>
                <w:iCs/>
                <w:sz w:val="18"/>
                <w:szCs w:val="18"/>
                <w:lang w:eastAsia="ru-RU"/>
              </w:rPr>
              <w:t>-</w:t>
            </w:r>
          </w:p>
        </w:tc>
        <w:tc>
          <w:tcPr>
            <w:tcW w:w="360" w:type="pct"/>
            <w:shd w:val="clear" w:color="auto" w:fill="auto"/>
          </w:tcPr>
          <w:p w:rsidR="000C4958" w:rsidRPr="000963FF" w:rsidRDefault="000C4958" w:rsidP="000C4958">
            <w:pPr>
              <w:jc w:val="center"/>
              <w:rPr>
                <w:rFonts w:ascii="Arial" w:hAnsi="Arial" w:cs="Arial"/>
                <w:sz w:val="18"/>
                <w:szCs w:val="18"/>
              </w:rPr>
            </w:pPr>
            <w:r w:rsidRPr="000963FF">
              <w:rPr>
                <w:rFonts w:ascii="Arial" w:eastAsia="Times New Roman" w:hAnsi="Arial" w:cs="Arial"/>
                <w:iCs/>
                <w:sz w:val="18"/>
                <w:szCs w:val="18"/>
                <w:lang w:eastAsia="ru-RU"/>
              </w:rPr>
              <w:t>-</w:t>
            </w:r>
          </w:p>
        </w:tc>
        <w:tc>
          <w:tcPr>
            <w:tcW w:w="1159" w:type="pct"/>
            <w:gridSpan w:val="5"/>
            <w:shd w:val="clear" w:color="auto" w:fill="auto"/>
          </w:tcPr>
          <w:p w:rsidR="000C4958" w:rsidRPr="000963FF" w:rsidRDefault="000C4958" w:rsidP="000C4958">
            <w:pPr>
              <w:jc w:val="center"/>
              <w:rPr>
                <w:rFonts w:ascii="Arial" w:hAnsi="Arial" w:cs="Arial"/>
                <w:sz w:val="18"/>
                <w:szCs w:val="18"/>
              </w:rPr>
            </w:pPr>
            <w:r w:rsidRPr="000963FF">
              <w:rPr>
                <w:rFonts w:ascii="Arial" w:eastAsia="Times New Roman" w:hAnsi="Arial" w:cs="Arial"/>
                <w:iCs/>
                <w:sz w:val="18"/>
                <w:szCs w:val="18"/>
                <w:lang w:eastAsia="ru-RU"/>
              </w:rPr>
              <w:t>-</w:t>
            </w:r>
          </w:p>
        </w:tc>
        <w:tc>
          <w:tcPr>
            <w:tcW w:w="349" w:type="pct"/>
          </w:tcPr>
          <w:p w:rsidR="000C4958" w:rsidRPr="000963FF" w:rsidRDefault="000C4958" w:rsidP="000C4958">
            <w:pPr>
              <w:jc w:val="center"/>
              <w:rPr>
                <w:rFonts w:ascii="Arial" w:hAnsi="Arial" w:cs="Arial"/>
                <w:sz w:val="18"/>
                <w:szCs w:val="18"/>
              </w:rPr>
            </w:pPr>
            <w:r w:rsidRPr="000963FF">
              <w:rPr>
                <w:rFonts w:ascii="Arial" w:eastAsia="Times New Roman" w:hAnsi="Arial" w:cs="Arial"/>
                <w:iCs/>
                <w:sz w:val="18"/>
                <w:szCs w:val="18"/>
                <w:lang w:eastAsia="ru-RU"/>
              </w:rPr>
              <w:t>-</w:t>
            </w:r>
          </w:p>
        </w:tc>
        <w:tc>
          <w:tcPr>
            <w:tcW w:w="356" w:type="pct"/>
          </w:tcPr>
          <w:p w:rsidR="000C4958" w:rsidRPr="000963FF" w:rsidRDefault="000C4958" w:rsidP="000C4958">
            <w:pPr>
              <w:jc w:val="center"/>
              <w:rPr>
                <w:rFonts w:ascii="Arial" w:hAnsi="Arial" w:cs="Arial"/>
                <w:sz w:val="18"/>
                <w:szCs w:val="18"/>
              </w:rPr>
            </w:pPr>
            <w:r w:rsidRPr="000963FF">
              <w:rPr>
                <w:rFonts w:ascii="Arial" w:eastAsia="Times New Roman" w:hAnsi="Arial" w:cs="Arial"/>
                <w:iCs/>
                <w:sz w:val="18"/>
                <w:szCs w:val="18"/>
                <w:lang w:eastAsia="ru-RU"/>
              </w:rPr>
              <w:t>-</w:t>
            </w:r>
          </w:p>
        </w:tc>
        <w:tc>
          <w:tcPr>
            <w:tcW w:w="519" w:type="pct"/>
            <w:vMerge/>
          </w:tcPr>
          <w:p w:rsidR="000C4958" w:rsidRPr="000963FF" w:rsidRDefault="000C4958" w:rsidP="000C4958">
            <w:pPr>
              <w:jc w:val="center"/>
              <w:rPr>
                <w:rFonts w:ascii="Arial" w:eastAsia="Times New Roman" w:hAnsi="Arial" w:cs="Arial"/>
                <w:sz w:val="18"/>
                <w:szCs w:val="18"/>
                <w:lang w:eastAsia="ru-RU"/>
              </w:rPr>
            </w:pPr>
          </w:p>
        </w:tc>
      </w:tr>
      <w:tr w:rsidR="000C4958" w:rsidRPr="000963FF" w:rsidTr="000963FF">
        <w:trPr>
          <w:trHeight w:val="397"/>
          <w:jc w:val="center"/>
        </w:trPr>
        <w:tc>
          <w:tcPr>
            <w:tcW w:w="137" w:type="pct"/>
            <w:vMerge/>
          </w:tcPr>
          <w:p w:rsidR="000C4958" w:rsidRPr="000963FF" w:rsidRDefault="000C4958" w:rsidP="000C4958">
            <w:pPr>
              <w:jc w:val="center"/>
              <w:rPr>
                <w:rFonts w:ascii="Arial" w:eastAsia="Times New Roman" w:hAnsi="Arial" w:cs="Arial"/>
                <w:sz w:val="18"/>
                <w:szCs w:val="18"/>
                <w:lang w:eastAsia="ru-RU"/>
              </w:rPr>
            </w:pPr>
          </w:p>
        </w:tc>
        <w:tc>
          <w:tcPr>
            <w:tcW w:w="526" w:type="pct"/>
            <w:vMerge/>
          </w:tcPr>
          <w:p w:rsidR="000C4958" w:rsidRPr="000963FF" w:rsidRDefault="000C4958" w:rsidP="000C4958">
            <w:pPr>
              <w:rPr>
                <w:rFonts w:ascii="Arial" w:eastAsia="Times New Roman" w:hAnsi="Arial" w:cs="Arial"/>
                <w:iCs/>
                <w:sz w:val="18"/>
                <w:szCs w:val="18"/>
                <w:lang w:eastAsia="ru-RU"/>
              </w:rPr>
            </w:pPr>
          </w:p>
        </w:tc>
        <w:tc>
          <w:tcPr>
            <w:tcW w:w="361" w:type="pct"/>
            <w:vMerge/>
          </w:tcPr>
          <w:p w:rsidR="000C4958" w:rsidRPr="000963FF" w:rsidRDefault="000C4958" w:rsidP="000C4958">
            <w:pPr>
              <w:jc w:val="center"/>
              <w:rPr>
                <w:rFonts w:ascii="Arial" w:eastAsia="Times New Roman" w:hAnsi="Arial" w:cs="Arial"/>
                <w:iCs/>
                <w:sz w:val="18"/>
                <w:szCs w:val="18"/>
                <w:lang w:eastAsia="ru-RU"/>
              </w:rPr>
            </w:pPr>
          </w:p>
        </w:tc>
        <w:tc>
          <w:tcPr>
            <w:tcW w:w="494" w:type="pct"/>
          </w:tcPr>
          <w:p w:rsidR="000C4958" w:rsidRPr="000963FF" w:rsidRDefault="000C4958" w:rsidP="000C4958">
            <w:pPr>
              <w:rPr>
                <w:rFonts w:ascii="Arial" w:eastAsia="Times New Roman" w:hAnsi="Arial" w:cs="Arial"/>
                <w:sz w:val="18"/>
                <w:szCs w:val="18"/>
                <w:lang w:eastAsia="ru-RU"/>
              </w:rPr>
            </w:pPr>
            <w:r w:rsidRPr="000963FF">
              <w:rPr>
                <w:rFonts w:ascii="Arial" w:eastAsia="Times New Roman" w:hAnsi="Arial" w:cs="Arial"/>
                <w:color w:val="000000"/>
                <w:sz w:val="18"/>
                <w:szCs w:val="18"/>
                <w:lang w:eastAsia="ru-RU"/>
              </w:rPr>
              <w:t>Средства бюджета городского округа Власиха  Московской области</w:t>
            </w:r>
          </w:p>
        </w:tc>
        <w:tc>
          <w:tcPr>
            <w:tcW w:w="384" w:type="pct"/>
            <w:shd w:val="clear" w:color="auto" w:fill="auto"/>
          </w:tcPr>
          <w:p w:rsidR="000C4958" w:rsidRPr="000963FF" w:rsidRDefault="000C4958" w:rsidP="000C4958">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1 767,38</w:t>
            </w:r>
          </w:p>
        </w:tc>
        <w:tc>
          <w:tcPr>
            <w:tcW w:w="354" w:type="pct"/>
            <w:shd w:val="clear" w:color="auto" w:fill="auto"/>
          </w:tcPr>
          <w:p w:rsidR="000C4958" w:rsidRPr="000963FF" w:rsidRDefault="000C4958" w:rsidP="000C4958">
            <w:pPr>
              <w:jc w:val="center"/>
              <w:rPr>
                <w:rFonts w:ascii="Arial" w:eastAsia="Times New Roman" w:hAnsi="Arial" w:cs="Arial"/>
                <w:sz w:val="18"/>
                <w:szCs w:val="18"/>
                <w:lang w:eastAsia="ru-RU"/>
              </w:rPr>
            </w:pPr>
            <w:r w:rsidRPr="000963FF">
              <w:rPr>
                <w:rFonts w:ascii="Arial" w:eastAsia="Times New Roman" w:hAnsi="Arial" w:cs="Arial"/>
                <w:iCs/>
                <w:sz w:val="18"/>
                <w:szCs w:val="18"/>
                <w:lang w:eastAsia="ru-RU"/>
              </w:rPr>
              <w:t>-</w:t>
            </w:r>
          </w:p>
        </w:tc>
        <w:tc>
          <w:tcPr>
            <w:tcW w:w="360" w:type="pct"/>
            <w:shd w:val="clear" w:color="auto" w:fill="auto"/>
          </w:tcPr>
          <w:p w:rsidR="000C4958" w:rsidRPr="000963FF" w:rsidRDefault="000C4958" w:rsidP="000C4958">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725,75</w:t>
            </w:r>
          </w:p>
        </w:tc>
        <w:tc>
          <w:tcPr>
            <w:tcW w:w="1159" w:type="pct"/>
            <w:gridSpan w:val="5"/>
            <w:shd w:val="clear" w:color="auto" w:fill="auto"/>
          </w:tcPr>
          <w:p w:rsidR="000C4958" w:rsidRPr="000963FF" w:rsidRDefault="000C4958" w:rsidP="000C4958">
            <w:pPr>
              <w:jc w:val="center"/>
              <w:rPr>
                <w:rFonts w:ascii="Arial" w:hAnsi="Arial" w:cs="Arial"/>
                <w:sz w:val="18"/>
                <w:szCs w:val="18"/>
              </w:rPr>
            </w:pPr>
            <w:r w:rsidRPr="000963FF">
              <w:rPr>
                <w:rFonts w:ascii="Arial" w:eastAsia="Times New Roman" w:hAnsi="Arial" w:cs="Arial"/>
                <w:iCs/>
                <w:sz w:val="18"/>
                <w:szCs w:val="18"/>
                <w:lang w:eastAsia="ru-RU"/>
              </w:rPr>
              <w:t>1 041,63</w:t>
            </w:r>
          </w:p>
        </w:tc>
        <w:tc>
          <w:tcPr>
            <w:tcW w:w="349" w:type="pct"/>
          </w:tcPr>
          <w:p w:rsidR="000C4958" w:rsidRPr="000963FF" w:rsidRDefault="000C4958" w:rsidP="000C4958">
            <w:pPr>
              <w:jc w:val="center"/>
              <w:rPr>
                <w:rFonts w:ascii="Arial" w:hAnsi="Arial" w:cs="Arial"/>
                <w:sz w:val="18"/>
                <w:szCs w:val="18"/>
              </w:rPr>
            </w:pPr>
            <w:r w:rsidRPr="000963FF">
              <w:rPr>
                <w:rFonts w:ascii="Arial" w:eastAsia="Times New Roman" w:hAnsi="Arial" w:cs="Arial"/>
                <w:iCs/>
                <w:sz w:val="18"/>
                <w:szCs w:val="18"/>
                <w:lang w:eastAsia="ru-RU"/>
              </w:rPr>
              <w:t>-</w:t>
            </w:r>
          </w:p>
        </w:tc>
        <w:tc>
          <w:tcPr>
            <w:tcW w:w="356" w:type="pct"/>
          </w:tcPr>
          <w:p w:rsidR="000C4958" w:rsidRPr="000963FF" w:rsidRDefault="000C4958" w:rsidP="000C4958">
            <w:pPr>
              <w:jc w:val="center"/>
              <w:rPr>
                <w:rFonts w:ascii="Arial" w:hAnsi="Arial" w:cs="Arial"/>
                <w:sz w:val="18"/>
                <w:szCs w:val="18"/>
              </w:rPr>
            </w:pPr>
            <w:r w:rsidRPr="000963FF">
              <w:rPr>
                <w:rFonts w:ascii="Arial" w:eastAsia="Times New Roman" w:hAnsi="Arial" w:cs="Arial"/>
                <w:iCs/>
                <w:sz w:val="18"/>
                <w:szCs w:val="18"/>
                <w:lang w:eastAsia="ru-RU"/>
              </w:rPr>
              <w:t>-</w:t>
            </w:r>
          </w:p>
        </w:tc>
        <w:tc>
          <w:tcPr>
            <w:tcW w:w="519" w:type="pct"/>
            <w:vMerge/>
          </w:tcPr>
          <w:p w:rsidR="000C4958" w:rsidRPr="000963FF" w:rsidRDefault="000C4958" w:rsidP="000C4958">
            <w:pPr>
              <w:jc w:val="center"/>
              <w:rPr>
                <w:rFonts w:ascii="Arial" w:eastAsia="Times New Roman" w:hAnsi="Arial" w:cs="Arial"/>
                <w:sz w:val="18"/>
                <w:szCs w:val="18"/>
                <w:lang w:eastAsia="ru-RU"/>
              </w:rPr>
            </w:pPr>
          </w:p>
        </w:tc>
      </w:tr>
      <w:tr w:rsidR="00C27E4B" w:rsidRPr="000963FF" w:rsidTr="000963FF">
        <w:trPr>
          <w:trHeight w:val="397"/>
          <w:jc w:val="center"/>
        </w:trPr>
        <w:tc>
          <w:tcPr>
            <w:tcW w:w="137" w:type="pct"/>
            <w:vMerge/>
          </w:tcPr>
          <w:p w:rsidR="00C27E4B" w:rsidRPr="000963FF" w:rsidRDefault="00C27E4B" w:rsidP="003D4E0C">
            <w:pPr>
              <w:jc w:val="center"/>
              <w:rPr>
                <w:rFonts w:ascii="Arial" w:eastAsia="Times New Roman" w:hAnsi="Arial" w:cs="Arial"/>
                <w:sz w:val="18"/>
                <w:szCs w:val="18"/>
                <w:lang w:eastAsia="ru-RU"/>
              </w:rPr>
            </w:pPr>
          </w:p>
        </w:tc>
        <w:tc>
          <w:tcPr>
            <w:tcW w:w="526" w:type="pct"/>
            <w:vMerge/>
          </w:tcPr>
          <w:p w:rsidR="00C27E4B" w:rsidRPr="000963FF" w:rsidRDefault="00C27E4B" w:rsidP="003D4E0C">
            <w:pPr>
              <w:rPr>
                <w:rFonts w:ascii="Arial" w:eastAsia="Times New Roman" w:hAnsi="Arial" w:cs="Arial"/>
                <w:iCs/>
                <w:sz w:val="18"/>
                <w:szCs w:val="18"/>
                <w:lang w:eastAsia="ru-RU"/>
              </w:rPr>
            </w:pPr>
          </w:p>
        </w:tc>
        <w:tc>
          <w:tcPr>
            <w:tcW w:w="361" w:type="pct"/>
            <w:vMerge/>
          </w:tcPr>
          <w:p w:rsidR="00C27E4B" w:rsidRPr="000963FF" w:rsidRDefault="00C27E4B" w:rsidP="003D4E0C">
            <w:pPr>
              <w:jc w:val="center"/>
              <w:rPr>
                <w:rFonts w:ascii="Arial" w:eastAsia="Times New Roman" w:hAnsi="Arial" w:cs="Arial"/>
                <w:iCs/>
                <w:sz w:val="18"/>
                <w:szCs w:val="18"/>
                <w:lang w:eastAsia="ru-RU"/>
              </w:rPr>
            </w:pPr>
          </w:p>
        </w:tc>
        <w:tc>
          <w:tcPr>
            <w:tcW w:w="494" w:type="pct"/>
          </w:tcPr>
          <w:p w:rsidR="00C27E4B" w:rsidRPr="000963FF" w:rsidRDefault="00C27E4B" w:rsidP="003D4E0C">
            <w:pPr>
              <w:rPr>
                <w:rFonts w:ascii="Arial" w:eastAsia="Times New Roman" w:hAnsi="Arial" w:cs="Arial"/>
                <w:color w:val="000000"/>
                <w:sz w:val="18"/>
                <w:szCs w:val="18"/>
                <w:lang w:eastAsia="ru-RU"/>
              </w:rPr>
            </w:pPr>
            <w:r w:rsidRPr="000963FF">
              <w:rPr>
                <w:rFonts w:ascii="Arial" w:eastAsia="Times New Roman" w:hAnsi="Arial" w:cs="Arial"/>
                <w:color w:val="000000"/>
                <w:sz w:val="18"/>
                <w:szCs w:val="18"/>
                <w:lang w:eastAsia="ru-RU"/>
              </w:rPr>
              <w:t>Внебюджетные источники</w:t>
            </w:r>
          </w:p>
        </w:tc>
        <w:tc>
          <w:tcPr>
            <w:tcW w:w="384" w:type="pct"/>
            <w:shd w:val="clear" w:color="auto" w:fill="auto"/>
          </w:tcPr>
          <w:p w:rsidR="00C27E4B" w:rsidRPr="000963FF" w:rsidRDefault="00C27E4B" w:rsidP="003D4E0C">
            <w:pPr>
              <w:jc w:val="center"/>
              <w:rPr>
                <w:rFonts w:ascii="Arial" w:hAnsi="Arial" w:cs="Arial"/>
                <w:sz w:val="18"/>
                <w:szCs w:val="18"/>
              </w:rPr>
            </w:pPr>
            <w:r w:rsidRPr="000963FF">
              <w:rPr>
                <w:rFonts w:ascii="Arial" w:eastAsia="Times New Roman" w:hAnsi="Arial" w:cs="Arial"/>
                <w:iCs/>
                <w:sz w:val="18"/>
                <w:szCs w:val="18"/>
                <w:lang w:eastAsia="ru-RU"/>
              </w:rPr>
              <w:t>-</w:t>
            </w:r>
          </w:p>
        </w:tc>
        <w:tc>
          <w:tcPr>
            <w:tcW w:w="354" w:type="pct"/>
            <w:shd w:val="clear" w:color="auto" w:fill="auto"/>
          </w:tcPr>
          <w:p w:rsidR="00C27E4B" w:rsidRPr="000963FF" w:rsidRDefault="00C27E4B" w:rsidP="003D4E0C">
            <w:pPr>
              <w:jc w:val="center"/>
              <w:rPr>
                <w:rFonts w:ascii="Arial" w:hAnsi="Arial" w:cs="Arial"/>
                <w:sz w:val="18"/>
                <w:szCs w:val="18"/>
              </w:rPr>
            </w:pPr>
            <w:r w:rsidRPr="000963FF">
              <w:rPr>
                <w:rFonts w:ascii="Arial" w:eastAsia="Times New Roman" w:hAnsi="Arial" w:cs="Arial"/>
                <w:iCs/>
                <w:sz w:val="18"/>
                <w:szCs w:val="18"/>
                <w:lang w:eastAsia="ru-RU"/>
              </w:rPr>
              <w:t>-</w:t>
            </w:r>
          </w:p>
        </w:tc>
        <w:tc>
          <w:tcPr>
            <w:tcW w:w="360" w:type="pct"/>
            <w:shd w:val="clear" w:color="auto" w:fill="auto"/>
          </w:tcPr>
          <w:p w:rsidR="00C27E4B" w:rsidRPr="000963FF" w:rsidRDefault="00C27E4B" w:rsidP="003D4E0C">
            <w:pPr>
              <w:jc w:val="center"/>
              <w:rPr>
                <w:rFonts w:ascii="Arial" w:hAnsi="Arial" w:cs="Arial"/>
                <w:sz w:val="18"/>
                <w:szCs w:val="18"/>
              </w:rPr>
            </w:pPr>
            <w:r w:rsidRPr="000963FF">
              <w:rPr>
                <w:rFonts w:ascii="Arial" w:eastAsia="Times New Roman" w:hAnsi="Arial" w:cs="Arial"/>
                <w:iCs/>
                <w:sz w:val="18"/>
                <w:szCs w:val="18"/>
                <w:lang w:eastAsia="ru-RU"/>
              </w:rPr>
              <w:t>-</w:t>
            </w:r>
          </w:p>
        </w:tc>
        <w:tc>
          <w:tcPr>
            <w:tcW w:w="1159" w:type="pct"/>
            <w:gridSpan w:val="5"/>
            <w:shd w:val="clear" w:color="auto" w:fill="auto"/>
          </w:tcPr>
          <w:p w:rsidR="00C27E4B" w:rsidRPr="000963FF" w:rsidRDefault="00C27E4B" w:rsidP="003D4E0C">
            <w:pPr>
              <w:jc w:val="center"/>
              <w:rPr>
                <w:rFonts w:ascii="Arial" w:hAnsi="Arial" w:cs="Arial"/>
                <w:sz w:val="18"/>
                <w:szCs w:val="18"/>
              </w:rPr>
            </w:pPr>
            <w:r w:rsidRPr="000963FF">
              <w:rPr>
                <w:rFonts w:ascii="Arial" w:eastAsia="Times New Roman" w:hAnsi="Arial" w:cs="Arial"/>
                <w:iCs/>
                <w:sz w:val="18"/>
                <w:szCs w:val="18"/>
                <w:lang w:eastAsia="ru-RU"/>
              </w:rPr>
              <w:t>-</w:t>
            </w:r>
          </w:p>
        </w:tc>
        <w:tc>
          <w:tcPr>
            <w:tcW w:w="349" w:type="pct"/>
            <w:shd w:val="clear" w:color="auto" w:fill="auto"/>
          </w:tcPr>
          <w:p w:rsidR="00C27E4B" w:rsidRPr="000963FF" w:rsidRDefault="00C27E4B" w:rsidP="003D4E0C">
            <w:pPr>
              <w:jc w:val="center"/>
              <w:rPr>
                <w:rFonts w:ascii="Arial" w:hAnsi="Arial" w:cs="Arial"/>
                <w:sz w:val="18"/>
                <w:szCs w:val="18"/>
              </w:rPr>
            </w:pPr>
            <w:r w:rsidRPr="000963FF">
              <w:rPr>
                <w:rFonts w:ascii="Arial" w:eastAsia="Times New Roman" w:hAnsi="Arial" w:cs="Arial"/>
                <w:iCs/>
                <w:sz w:val="18"/>
                <w:szCs w:val="18"/>
                <w:lang w:eastAsia="ru-RU"/>
              </w:rPr>
              <w:t>-</w:t>
            </w:r>
          </w:p>
        </w:tc>
        <w:tc>
          <w:tcPr>
            <w:tcW w:w="356" w:type="pct"/>
            <w:shd w:val="clear" w:color="auto" w:fill="auto"/>
          </w:tcPr>
          <w:p w:rsidR="00C27E4B" w:rsidRPr="000963FF" w:rsidRDefault="00C27E4B" w:rsidP="003D4E0C">
            <w:pPr>
              <w:jc w:val="center"/>
              <w:rPr>
                <w:rFonts w:ascii="Arial" w:hAnsi="Arial" w:cs="Arial"/>
                <w:sz w:val="18"/>
                <w:szCs w:val="18"/>
              </w:rPr>
            </w:pPr>
            <w:r w:rsidRPr="000963FF">
              <w:rPr>
                <w:rFonts w:ascii="Arial" w:eastAsia="Times New Roman" w:hAnsi="Arial" w:cs="Arial"/>
                <w:iCs/>
                <w:sz w:val="18"/>
                <w:szCs w:val="18"/>
                <w:lang w:eastAsia="ru-RU"/>
              </w:rPr>
              <w:t>-</w:t>
            </w:r>
          </w:p>
        </w:tc>
        <w:tc>
          <w:tcPr>
            <w:tcW w:w="519" w:type="pct"/>
            <w:vMerge/>
          </w:tcPr>
          <w:p w:rsidR="00C27E4B" w:rsidRPr="000963FF" w:rsidRDefault="00C27E4B" w:rsidP="003D4E0C">
            <w:pPr>
              <w:jc w:val="center"/>
              <w:rPr>
                <w:rFonts w:ascii="Arial" w:eastAsia="Times New Roman" w:hAnsi="Arial" w:cs="Arial"/>
                <w:sz w:val="18"/>
                <w:szCs w:val="18"/>
                <w:lang w:eastAsia="ru-RU"/>
              </w:rPr>
            </w:pPr>
          </w:p>
        </w:tc>
      </w:tr>
      <w:tr w:rsidR="00C27E4B" w:rsidRPr="000963FF" w:rsidTr="000963FF">
        <w:trPr>
          <w:trHeight w:val="195"/>
          <w:jc w:val="center"/>
        </w:trPr>
        <w:tc>
          <w:tcPr>
            <w:tcW w:w="137" w:type="pct"/>
            <w:vMerge/>
          </w:tcPr>
          <w:p w:rsidR="00C27E4B" w:rsidRPr="000963FF" w:rsidRDefault="00C27E4B" w:rsidP="000D6561">
            <w:pPr>
              <w:jc w:val="center"/>
              <w:rPr>
                <w:rFonts w:ascii="Arial" w:eastAsia="Times New Roman" w:hAnsi="Arial" w:cs="Arial"/>
                <w:sz w:val="18"/>
                <w:szCs w:val="18"/>
                <w:lang w:eastAsia="ru-RU"/>
              </w:rPr>
            </w:pPr>
          </w:p>
        </w:tc>
        <w:tc>
          <w:tcPr>
            <w:tcW w:w="526" w:type="pct"/>
            <w:vMerge w:val="restart"/>
          </w:tcPr>
          <w:p w:rsidR="00C27E4B" w:rsidRPr="000963FF" w:rsidRDefault="00C27E4B" w:rsidP="000D6561">
            <w:pPr>
              <w:rPr>
                <w:rFonts w:ascii="Arial" w:eastAsia="Times New Roman" w:hAnsi="Arial" w:cs="Arial"/>
                <w:iCs/>
                <w:sz w:val="18"/>
                <w:szCs w:val="18"/>
                <w:lang w:eastAsia="ru-RU"/>
              </w:rPr>
            </w:pPr>
            <w:r w:rsidRPr="000963FF">
              <w:rPr>
                <w:rFonts w:ascii="Arial" w:eastAsia="Times New Roman" w:hAnsi="Arial" w:cs="Arial"/>
                <w:iCs/>
                <w:sz w:val="18"/>
                <w:szCs w:val="18"/>
                <w:lang w:eastAsia="ru-RU"/>
              </w:rPr>
              <w:t>Количество установленных шкафов управления наружным освещением, ед.</w:t>
            </w:r>
          </w:p>
        </w:tc>
        <w:tc>
          <w:tcPr>
            <w:tcW w:w="361" w:type="pct"/>
            <w:vMerge w:val="restart"/>
          </w:tcPr>
          <w:p w:rsidR="00C27E4B" w:rsidRPr="000963FF" w:rsidRDefault="00C27E4B" w:rsidP="000D6561">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х</w:t>
            </w:r>
          </w:p>
        </w:tc>
        <w:tc>
          <w:tcPr>
            <w:tcW w:w="494" w:type="pct"/>
            <w:vMerge w:val="restart"/>
          </w:tcPr>
          <w:p w:rsidR="00C27E4B" w:rsidRPr="000963FF" w:rsidRDefault="00C27E4B" w:rsidP="00C27E4B">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х</w:t>
            </w:r>
          </w:p>
        </w:tc>
        <w:tc>
          <w:tcPr>
            <w:tcW w:w="384" w:type="pct"/>
            <w:vMerge w:val="restart"/>
            <w:shd w:val="clear" w:color="auto" w:fill="auto"/>
          </w:tcPr>
          <w:p w:rsidR="00C27E4B" w:rsidRPr="000963FF" w:rsidRDefault="00C27E4B"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Всего</w:t>
            </w:r>
          </w:p>
        </w:tc>
        <w:tc>
          <w:tcPr>
            <w:tcW w:w="354" w:type="pct"/>
            <w:vMerge w:val="restart"/>
            <w:shd w:val="clear" w:color="auto" w:fill="auto"/>
          </w:tcPr>
          <w:p w:rsidR="00C27E4B" w:rsidRPr="000963FF" w:rsidRDefault="00C27E4B"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Итого 2023 год</w:t>
            </w:r>
          </w:p>
        </w:tc>
        <w:tc>
          <w:tcPr>
            <w:tcW w:w="360" w:type="pct"/>
            <w:vMerge w:val="restart"/>
            <w:shd w:val="clear" w:color="auto" w:fill="auto"/>
          </w:tcPr>
          <w:p w:rsidR="00C27E4B" w:rsidRPr="000963FF" w:rsidRDefault="00C27E4B"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Итого 2024 год</w:t>
            </w:r>
          </w:p>
        </w:tc>
        <w:tc>
          <w:tcPr>
            <w:tcW w:w="231" w:type="pct"/>
            <w:vMerge w:val="restart"/>
            <w:shd w:val="clear" w:color="auto" w:fill="auto"/>
          </w:tcPr>
          <w:p w:rsidR="00C27E4B" w:rsidRPr="000963FF" w:rsidRDefault="00C27E4B"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2025 год</w:t>
            </w:r>
          </w:p>
        </w:tc>
        <w:tc>
          <w:tcPr>
            <w:tcW w:w="928" w:type="pct"/>
            <w:gridSpan w:val="4"/>
            <w:shd w:val="clear" w:color="auto" w:fill="auto"/>
          </w:tcPr>
          <w:p w:rsidR="00C27E4B" w:rsidRPr="000963FF" w:rsidRDefault="00C27E4B" w:rsidP="000D6561">
            <w:pPr>
              <w:rPr>
                <w:rFonts w:ascii="Arial" w:hAnsi="Arial" w:cs="Arial"/>
                <w:sz w:val="18"/>
                <w:szCs w:val="18"/>
              </w:rPr>
            </w:pPr>
            <w:r w:rsidRPr="000963FF">
              <w:rPr>
                <w:rFonts w:ascii="Arial" w:eastAsia="Times New Roman" w:hAnsi="Arial" w:cs="Arial"/>
                <w:sz w:val="18"/>
                <w:szCs w:val="18"/>
                <w:lang w:eastAsia="ru-RU"/>
              </w:rPr>
              <w:t>В том числе</w:t>
            </w:r>
            <w:r w:rsidR="006A5137" w:rsidRPr="000963FF">
              <w:rPr>
                <w:rFonts w:ascii="Arial" w:eastAsia="Times New Roman" w:hAnsi="Arial" w:cs="Arial"/>
                <w:sz w:val="18"/>
                <w:szCs w:val="18"/>
                <w:lang w:eastAsia="ru-RU"/>
              </w:rPr>
              <w:t xml:space="preserve"> по кварталам</w:t>
            </w:r>
            <w:r w:rsidRPr="000963FF">
              <w:rPr>
                <w:rFonts w:ascii="Arial" w:eastAsia="Times New Roman" w:hAnsi="Arial" w:cs="Arial"/>
                <w:sz w:val="18"/>
                <w:szCs w:val="18"/>
                <w:lang w:eastAsia="ru-RU"/>
              </w:rPr>
              <w:t>:</w:t>
            </w:r>
          </w:p>
        </w:tc>
        <w:tc>
          <w:tcPr>
            <w:tcW w:w="349" w:type="pct"/>
            <w:vMerge w:val="restart"/>
            <w:shd w:val="clear" w:color="auto" w:fill="auto"/>
          </w:tcPr>
          <w:p w:rsidR="00C27E4B" w:rsidRPr="000963FF" w:rsidRDefault="00C27E4B"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2026 год</w:t>
            </w:r>
          </w:p>
        </w:tc>
        <w:tc>
          <w:tcPr>
            <w:tcW w:w="356" w:type="pct"/>
            <w:vMerge w:val="restart"/>
            <w:shd w:val="clear" w:color="auto" w:fill="auto"/>
          </w:tcPr>
          <w:p w:rsidR="00C27E4B" w:rsidRPr="000963FF" w:rsidRDefault="00C27E4B"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2027 год</w:t>
            </w:r>
          </w:p>
        </w:tc>
        <w:tc>
          <w:tcPr>
            <w:tcW w:w="519" w:type="pct"/>
            <w:vMerge w:val="restart"/>
            <w:shd w:val="clear" w:color="auto" w:fill="auto"/>
          </w:tcPr>
          <w:p w:rsidR="00C27E4B" w:rsidRPr="000963FF" w:rsidRDefault="00C27E4B"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х</w:t>
            </w:r>
          </w:p>
        </w:tc>
      </w:tr>
      <w:tr w:rsidR="00C27E4B" w:rsidRPr="000963FF" w:rsidTr="000963FF">
        <w:trPr>
          <w:trHeight w:val="195"/>
          <w:jc w:val="center"/>
        </w:trPr>
        <w:tc>
          <w:tcPr>
            <w:tcW w:w="137" w:type="pct"/>
            <w:vMerge/>
          </w:tcPr>
          <w:p w:rsidR="00C27E4B" w:rsidRPr="000963FF" w:rsidRDefault="00C27E4B" w:rsidP="000D6561">
            <w:pPr>
              <w:jc w:val="center"/>
              <w:rPr>
                <w:rFonts w:ascii="Arial" w:eastAsia="Times New Roman" w:hAnsi="Arial" w:cs="Arial"/>
                <w:sz w:val="18"/>
                <w:szCs w:val="18"/>
                <w:lang w:eastAsia="ru-RU"/>
              </w:rPr>
            </w:pPr>
          </w:p>
        </w:tc>
        <w:tc>
          <w:tcPr>
            <w:tcW w:w="526" w:type="pct"/>
            <w:vMerge/>
          </w:tcPr>
          <w:p w:rsidR="00C27E4B" w:rsidRPr="000963FF" w:rsidRDefault="00C27E4B" w:rsidP="000D6561">
            <w:pPr>
              <w:rPr>
                <w:rFonts w:ascii="Arial" w:eastAsia="Times New Roman" w:hAnsi="Arial" w:cs="Arial"/>
                <w:iCs/>
                <w:sz w:val="18"/>
                <w:szCs w:val="18"/>
                <w:lang w:eastAsia="ru-RU"/>
              </w:rPr>
            </w:pPr>
          </w:p>
        </w:tc>
        <w:tc>
          <w:tcPr>
            <w:tcW w:w="361" w:type="pct"/>
            <w:vMerge/>
          </w:tcPr>
          <w:p w:rsidR="00C27E4B" w:rsidRPr="000963FF" w:rsidRDefault="00C27E4B" w:rsidP="000D6561">
            <w:pPr>
              <w:jc w:val="center"/>
              <w:rPr>
                <w:rFonts w:ascii="Arial" w:eastAsia="Times New Roman" w:hAnsi="Arial" w:cs="Arial"/>
                <w:iCs/>
                <w:sz w:val="18"/>
                <w:szCs w:val="18"/>
                <w:lang w:eastAsia="ru-RU"/>
              </w:rPr>
            </w:pPr>
          </w:p>
        </w:tc>
        <w:tc>
          <w:tcPr>
            <w:tcW w:w="494" w:type="pct"/>
            <w:vMerge/>
          </w:tcPr>
          <w:p w:rsidR="00C27E4B" w:rsidRPr="000963FF" w:rsidRDefault="00C27E4B" w:rsidP="000D6561">
            <w:pPr>
              <w:rPr>
                <w:rFonts w:ascii="Arial" w:eastAsia="Times New Roman" w:hAnsi="Arial" w:cs="Arial"/>
                <w:sz w:val="18"/>
                <w:szCs w:val="18"/>
                <w:lang w:eastAsia="ru-RU"/>
              </w:rPr>
            </w:pPr>
          </w:p>
        </w:tc>
        <w:tc>
          <w:tcPr>
            <w:tcW w:w="384" w:type="pct"/>
            <w:vMerge/>
            <w:shd w:val="clear" w:color="auto" w:fill="auto"/>
          </w:tcPr>
          <w:p w:rsidR="00C27E4B" w:rsidRPr="000963FF" w:rsidRDefault="00C27E4B" w:rsidP="000D6561">
            <w:pPr>
              <w:jc w:val="center"/>
              <w:rPr>
                <w:rFonts w:ascii="Arial" w:eastAsia="Times New Roman" w:hAnsi="Arial" w:cs="Arial"/>
                <w:iCs/>
                <w:sz w:val="18"/>
                <w:szCs w:val="18"/>
                <w:lang w:eastAsia="ru-RU"/>
              </w:rPr>
            </w:pPr>
          </w:p>
        </w:tc>
        <w:tc>
          <w:tcPr>
            <w:tcW w:w="354" w:type="pct"/>
            <w:vMerge/>
            <w:shd w:val="clear" w:color="auto" w:fill="auto"/>
          </w:tcPr>
          <w:p w:rsidR="00C27E4B" w:rsidRPr="000963FF" w:rsidRDefault="00C27E4B" w:rsidP="000D6561">
            <w:pPr>
              <w:jc w:val="center"/>
              <w:rPr>
                <w:rFonts w:ascii="Arial" w:eastAsia="Times New Roman" w:hAnsi="Arial" w:cs="Arial"/>
                <w:iCs/>
                <w:sz w:val="18"/>
                <w:szCs w:val="18"/>
                <w:lang w:eastAsia="ru-RU"/>
              </w:rPr>
            </w:pPr>
          </w:p>
        </w:tc>
        <w:tc>
          <w:tcPr>
            <w:tcW w:w="360" w:type="pct"/>
            <w:vMerge/>
            <w:shd w:val="clear" w:color="auto" w:fill="auto"/>
          </w:tcPr>
          <w:p w:rsidR="00C27E4B" w:rsidRPr="000963FF" w:rsidRDefault="00C27E4B" w:rsidP="000D6561">
            <w:pPr>
              <w:jc w:val="center"/>
              <w:rPr>
                <w:rFonts w:ascii="Arial" w:eastAsia="Times New Roman" w:hAnsi="Arial" w:cs="Arial"/>
                <w:iCs/>
                <w:sz w:val="18"/>
                <w:szCs w:val="18"/>
                <w:lang w:eastAsia="ru-RU"/>
              </w:rPr>
            </w:pPr>
          </w:p>
        </w:tc>
        <w:tc>
          <w:tcPr>
            <w:tcW w:w="231" w:type="pct"/>
            <w:vMerge/>
            <w:shd w:val="clear" w:color="auto" w:fill="auto"/>
          </w:tcPr>
          <w:p w:rsidR="00C27E4B" w:rsidRPr="000963FF" w:rsidRDefault="00C27E4B" w:rsidP="000D6561">
            <w:pPr>
              <w:jc w:val="center"/>
              <w:rPr>
                <w:rFonts w:ascii="Arial" w:eastAsia="Times New Roman" w:hAnsi="Arial" w:cs="Arial"/>
                <w:sz w:val="18"/>
                <w:szCs w:val="18"/>
                <w:lang w:eastAsia="ru-RU"/>
              </w:rPr>
            </w:pPr>
          </w:p>
        </w:tc>
        <w:tc>
          <w:tcPr>
            <w:tcW w:w="231" w:type="pct"/>
            <w:shd w:val="clear" w:color="auto" w:fill="auto"/>
          </w:tcPr>
          <w:p w:rsidR="00C27E4B" w:rsidRPr="000963FF" w:rsidRDefault="00C27E4B"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w:t>
            </w:r>
          </w:p>
          <w:p w:rsidR="00C27E4B" w:rsidRPr="000963FF" w:rsidRDefault="00C27E4B"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квартал</w:t>
            </w:r>
          </w:p>
        </w:tc>
        <w:tc>
          <w:tcPr>
            <w:tcW w:w="231" w:type="pct"/>
            <w:shd w:val="clear" w:color="auto" w:fill="auto"/>
          </w:tcPr>
          <w:p w:rsidR="00C27E4B" w:rsidRPr="000963FF" w:rsidRDefault="00C27E4B"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w:t>
            </w:r>
          </w:p>
          <w:p w:rsidR="00C27E4B" w:rsidRPr="000963FF" w:rsidRDefault="00C27E4B"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полугодие</w:t>
            </w:r>
          </w:p>
        </w:tc>
        <w:tc>
          <w:tcPr>
            <w:tcW w:w="231" w:type="pct"/>
            <w:shd w:val="clear" w:color="auto" w:fill="auto"/>
          </w:tcPr>
          <w:p w:rsidR="00C27E4B" w:rsidRPr="000963FF" w:rsidRDefault="00C27E4B"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 xml:space="preserve">9 </w:t>
            </w:r>
          </w:p>
          <w:p w:rsidR="00C27E4B" w:rsidRPr="000963FF" w:rsidRDefault="00C27E4B"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месяцев</w:t>
            </w:r>
          </w:p>
        </w:tc>
        <w:tc>
          <w:tcPr>
            <w:tcW w:w="235" w:type="pct"/>
            <w:shd w:val="clear" w:color="auto" w:fill="auto"/>
          </w:tcPr>
          <w:p w:rsidR="00C27E4B" w:rsidRPr="000963FF" w:rsidRDefault="00C27E4B"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12 месяцев</w:t>
            </w:r>
          </w:p>
        </w:tc>
        <w:tc>
          <w:tcPr>
            <w:tcW w:w="349" w:type="pct"/>
            <w:vMerge/>
            <w:shd w:val="clear" w:color="auto" w:fill="auto"/>
          </w:tcPr>
          <w:p w:rsidR="00C27E4B" w:rsidRPr="000963FF" w:rsidRDefault="00C27E4B" w:rsidP="000D6561">
            <w:pPr>
              <w:jc w:val="center"/>
              <w:rPr>
                <w:rFonts w:ascii="Arial" w:eastAsia="Times New Roman" w:hAnsi="Arial" w:cs="Arial"/>
                <w:sz w:val="18"/>
                <w:szCs w:val="18"/>
                <w:lang w:eastAsia="ru-RU"/>
              </w:rPr>
            </w:pPr>
          </w:p>
        </w:tc>
        <w:tc>
          <w:tcPr>
            <w:tcW w:w="356" w:type="pct"/>
            <w:vMerge/>
            <w:shd w:val="clear" w:color="auto" w:fill="auto"/>
          </w:tcPr>
          <w:p w:rsidR="00C27E4B" w:rsidRPr="000963FF" w:rsidRDefault="00C27E4B" w:rsidP="000D6561">
            <w:pPr>
              <w:jc w:val="center"/>
              <w:rPr>
                <w:rFonts w:ascii="Arial" w:eastAsia="Times New Roman" w:hAnsi="Arial" w:cs="Arial"/>
                <w:sz w:val="18"/>
                <w:szCs w:val="18"/>
                <w:lang w:eastAsia="ru-RU"/>
              </w:rPr>
            </w:pPr>
          </w:p>
        </w:tc>
        <w:tc>
          <w:tcPr>
            <w:tcW w:w="519" w:type="pct"/>
            <w:vMerge/>
            <w:shd w:val="clear" w:color="auto" w:fill="auto"/>
          </w:tcPr>
          <w:p w:rsidR="00C27E4B" w:rsidRPr="000963FF" w:rsidRDefault="00C27E4B" w:rsidP="000D6561">
            <w:pPr>
              <w:jc w:val="center"/>
              <w:rPr>
                <w:rFonts w:ascii="Arial" w:eastAsia="Times New Roman" w:hAnsi="Arial" w:cs="Arial"/>
                <w:sz w:val="18"/>
                <w:szCs w:val="18"/>
                <w:lang w:eastAsia="ru-RU"/>
              </w:rPr>
            </w:pPr>
          </w:p>
        </w:tc>
      </w:tr>
      <w:tr w:rsidR="00C27E4B" w:rsidRPr="000963FF" w:rsidTr="000963FF">
        <w:trPr>
          <w:trHeight w:val="397"/>
          <w:jc w:val="center"/>
        </w:trPr>
        <w:tc>
          <w:tcPr>
            <w:tcW w:w="137" w:type="pct"/>
            <w:vMerge/>
          </w:tcPr>
          <w:p w:rsidR="00C27E4B" w:rsidRPr="000963FF" w:rsidRDefault="00C27E4B" w:rsidP="000D6561">
            <w:pPr>
              <w:jc w:val="center"/>
              <w:rPr>
                <w:rFonts w:ascii="Arial" w:eastAsia="Times New Roman" w:hAnsi="Arial" w:cs="Arial"/>
                <w:sz w:val="18"/>
                <w:szCs w:val="18"/>
                <w:lang w:eastAsia="ru-RU"/>
              </w:rPr>
            </w:pPr>
          </w:p>
        </w:tc>
        <w:tc>
          <w:tcPr>
            <w:tcW w:w="526" w:type="pct"/>
            <w:vMerge/>
          </w:tcPr>
          <w:p w:rsidR="00C27E4B" w:rsidRPr="000963FF" w:rsidRDefault="00C27E4B" w:rsidP="000D6561">
            <w:pPr>
              <w:rPr>
                <w:rFonts w:ascii="Arial" w:eastAsia="Times New Roman" w:hAnsi="Arial" w:cs="Arial"/>
                <w:iCs/>
                <w:sz w:val="18"/>
                <w:szCs w:val="18"/>
                <w:lang w:eastAsia="ru-RU"/>
              </w:rPr>
            </w:pPr>
          </w:p>
        </w:tc>
        <w:tc>
          <w:tcPr>
            <w:tcW w:w="361" w:type="pct"/>
            <w:vMerge/>
          </w:tcPr>
          <w:p w:rsidR="00C27E4B" w:rsidRPr="000963FF" w:rsidRDefault="00C27E4B" w:rsidP="000D6561">
            <w:pPr>
              <w:jc w:val="center"/>
              <w:rPr>
                <w:rFonts w:ascii="Arial" w:eastAsia="Times New Roman" w:hAnsi="Arial" w:cs="Arial"/>
                <w:iCs/>
                <w:sz w:val="18"/>
                <w:szCs w:val="18"/>
                <w:lang w:eastAsia="ru-RU"/>
              </w:rPr>
            </w:pPr>
          </w:p>
        </w:tc>
        <w:tc>
          <w:tcPr>
            <w:tcW w:w="494" w:type="pct"/>
            <w:vMerge/>
          </w:tcPr>
          <w:p w:rsidR="00C27E4B" w:rsidRPr="000963FF" w:rsidRDefault="00C27E4B" w:rsidP="000D6561">
            <w:pPr>
              <w:rPr>
                <w:rFonts w:ascii="Arial" w:eastAsia="Times New Roman" w:hAnsi="Arial" w:cs="Arial"/>
                <w:sz w:val="18"/>
                <w:szCs w:val="18"/>
                <w:lang w:eastAsia="ru-RU"/>
              </w:rPr>
            </w:pPr>
          </w:p>
        </w:tc>
        <w:tc>
          <w:tcPr>
            <w:tcW w:w="384" w:type="pct"/>
            <w:shd w:val="clear" w:color="auto" w:fill="auto"/>
          </w:tcPr>
          <w:p w:rsidR="00C27E4B" w:rsidRPr="000963FF" w:rsidRDefault="00865380"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4</w:t>
            </w:r>
          </w:p>
        </w:tc>
        <w:tc>
          <w:tcPr>
            <w:tcW w:w="354" w:type="pct"/>
            <w:shd w:val="clear" w:color="auto" w:fill="auto"/>
          </w:tcPr>
          <w:p w:rsidR="00C27E4B" w:rsidRPr="000963FF" w:rsidRDefault="006A5137"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60" w:type="pct"/>
            <w:shd w:val="clear" w:color="auto" w:fill="auto"/>
          </w:tcPr>
          <w:p w:rsidR="00C27E4B" w:rsidRPr="000963FF" w:rsidRDefault="00C27E4B" w:rsidP="000D6561">
            <w:pPr>
              <w:jc w:val="center"/>
              <w:rPr>
                <w:rFonts w:ascii="Arial" w:eastAsia="Times New Roman" w:hAnsi="Arial" w:cs="Arial"/>
                <w:sz w:val="18"/>
                <w:szCs w:val="18"/>
                <w:lang w:val="en-US" w:eastAsia="ru-RU"/>
              </w:rPr>
            </w:pPr>
            <w:r w:rsidRPr="000963FF">
              <w:rPr>
                <w:rFonts w:ascii="Arial" w:eastAsia="Times New Roman" w:hAnsi="Arial" w:cs="Arial"/>
                <w:sz w:val="18"/>
                <w:szCs w:val="18"/>
                <w:lang w:val="en-US" w:eastAsia="ru-RU"/>
              </w:rPr>
              <w:t>2</w:t>
            </w:r>
          </w:p>
        </w:tc>
        <w:tc>
          <w:tcPr>
            <w:tcW w:w="231" w:type="pct"/>
            <w:shd w:val="clear" w:color="auto" w:fill="auto"/>
          </w:tcPr>
          <w:p w:rsidR="00C27E4B" w:rsidRPr="000963FF" w:rsidRDefault="00865380" w:rsidP="000D6561">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2</w:t>
            </w:r>
          </w:p>
        </w:tc>
        <w:tc>
          <w:tcPr>
            <w:tcW w:w="231" w:type="pct"/>
            <w:shd w:val="clear" w:color="auto" w:fill="auto"/>
          </w:tcPr>
          <w:p w:rsidR="00C27E4B" w:rsidRPr="000963FF" w:rsidRDefault="00865380" w:rsidP="000D6561">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0</w:t>
            </w:r>
          </w:p>
        </w:tc>
        <w:tc>
          <w:tcPr>
            <w:tcW w:w="231" w:type="pct"/>
            <w:shd w:val="clear" w:color="auto" w:fill="auto"/>
          </w:tcPr>
          <w:p w:rsidR="00C27E4B" w:rsidRPr="000963FF" w:rsidRDefault="00865380" w:rsidP="000D6561">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1</w:t>
            </w:r>
          </w:p>
        </w:tc>
        <w:tc>
          <w:tcPr>
            <w:tcW w:w="231" w:type="pct"/>
            <w:shd w:val="clear" w:color="auto" w:fill="auto"/>
          </w:tcPr>
          <w:p w:rsidR="00C27E4B" w:rsidRPr="000963FF" w:rsidRDefault="00865380" w:rsidP="000D6561">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2</w:t>
            </w:r>
          </w:p>
        </w:tc>
        <w:tc>
          <w:tcPr>
            <w:tcW w:w="235" w:type="pct"/>
            <w:shd w:val="clear" w:color="auto" w:fill="auto"/>
          </w:tcPr>
          <w:p w:rsidR="00C27E4B" w:rsidRPr="000963FF" w:rsidRDefault="00865380" w:rsidP="000D6561">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2</w:t>
            </w:r>
          </w:p>
        </w:tc>
        <w:tc>
          <w:tcPr>
            <w:tcW w:w="349" w:type="pct"/>
            <w:shd w:val="clear" w:color="auto" w:fill="auto"/>
          </w:tcPr>
          <w:p w:rsidR="00C27E4B" w:rsidRPr="000963FF" w:rsidRDefault="006A5137" w:rsidP="000D6561">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356" w:type="pct"/>
            <w:shd w:val="clear" w:color="auto" w:fill="auto"/>
          </w:tcPr>
          <w:p w:rsidR="00C27E4B" w:rsidRPr="000963FF" w:rsidRDefault="006A5137" w:rsidP="000D6561">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519" w:type="pct"/>
            <w:vMerge/>
            <w:shd w:val="clear" w:color="auto" w:fill="auto"/>
          </w:tcPr>
          <w:p w:rsidR="00C27E4B" w:rsidRPr="000963FF" w:rsidRDefault="00C27E4B" w:rsidP="000D6561">
            <w:pPr>
              <w:jc w:val="center"/>
              <w:rPr>
                <w:rFonts w:ascii="Arial" w:eastAsia="Times New Roman" w:hAnsi="Arial" w:cs="Arial"/>
                <w:sz w:val="18"/>
                <w:szCs w:val="18"/>
                <w:lang w:eastAsia="ru-RU"/>
              </w:rPr>
            </w:pPr>
          </w:p>
        </w:tc>
      </w:tr>
      <w:tr w:rsidR="00816725" w:rsidRPr="000963FF" w:rsidTr="000963FF">
        <w:trPr>
          <w:trHeight w:val="162"/>
          <w:jc w:val="center"/>
        </w:trPr>
        <w:tc>
          <w:tcPr>
            <w:tcW w:w="137" w:type="pct"/>
            <w:vMerge w:val="restart"/>
          </w:tcPr>
          <w:p w:rsidR="00816725" w:rsidRPr="000963FF" w:rsidRDefault="00816725" w:rsidP="0081672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2.1</w:t>
            </w:r>
            <w:r w:rsidRPr="000963FF">
              <w:rPr>
                <w:rFonts w:ascii="Arial" w:eastAsia="Times New Roman" w:hAnsi="Arial" w:cs="Arial"/>
                <w:sz w:val="18"/>
                <w:szCs w:val="18"/>
                <w:lang w:val="en-US" w:eastAsia="ru-RU"/>
              </w:rPr>
              <w:t>3</w:t>
            </w:r>
          </w:p>
        </w:tc>
        <w:tc>
          <w:tcPr>
            <w:tcW w:w="526" w:type="pct"/>
            <w:vMerge w:val="restart"/>
          </w:tcPr>
          <w:p w:rsidR="00816725" w:rsidRPr="000963FF" w:rsidRDefault="00816725" w:rsidP="00816725">
            <w:pPr>
              <w:rPr>
                <w:rFonts w:ascii="Arial" w:eastAsia="Times New Roman" w:hAnsi="Arial" w:cs="Arial"/>
                <w:iCs/>
                <w:sz w:val="18"/>
                <w:szCs w:val="18"/>
                <w:lang w:eastAsia="ru-RU"/>
              </w:rPr>
            </w:pPr>
            <w:r w:rsidRPr="000963FF">
              <w:rPr>
                <w:rFonts w:ascii="Arial" w:eastAsia="Times New Roman" w:hAnsi="Arial" w:cs="Arial"/>
                <w:iCs/>
                <w:sz w:val="18"/>
                <w:szCs w:val="18"/>
                <w:lang w:eastAsia="ru-RU"/>
              </w:rPr>
              <w:t>Мероприятие 01.24.</w:t>
            </w:r>
          </w:p>
          <w:p w:rsidR="00816725" w:rsidRPr="000963FF" w:rsidRDefault="00816725" w:rsidP="00816725">
            <w:pPr>
              <w:rPr>
                <w:rFonts w:ascii="Arial" w:eastAsia="Times New Roman" w:hAnsi="Arial" w:cs="Arial"/>
                <w:iCs/>
                <w:sz w:val="18"/>
                <w:szCs w:val="18"/>
                <w:lang w:eastAsia="ru-RU"/>
              </w:rPr>
            </w:pPr>
            <w:r w:rsidRPr="000963FF">
              <w:rPr>
                <w:rFonts w:ascii="Arial" w:eastAsia="Times New Roman" w:hAnsi="Arial" w:cs="Arial"/>
                <w:iCs/>
                <w:sz w:val="18"/>
                <w:szCs w:val="18"/>
                <w:lang w:eastAsia="ru-RU"/>
              </w:rPr>
              <w:t>Ликвидация несанкционированных навалов мусора</w:t>
            </w:r>
          </w:p>
        </w:tc>
        <w:tc>
          <w:tcPr>
            <w:tcW w:w="361" w:type="pct"/>
            <w:vMerge w:val="restart"/>
          </w:tcPr>
          <w:p w:rsidR="00816725" w:rsidRPr="000963FF" w:rsidRDefault="00816725" w:rsidP="00816725">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2023-2027</w:t>
            </w:r>
          </w:p>
        </w:tc>
        <w:tc>
          <w:tcPr>
            <w:tcW w:w="494" w:type="pct"/>
          </w:tcPr>
          <w:p w:rsidR="00816725" w:rsidRPr="000963FF" w:rsidRDefault="00816725" w:rsidP="00816725">
            <w:pPr>
              <w:rPr>
                <w:rFonts w:ascii="Arial" w:eastAsia="Times New Roman" w:hAnsi="Arial" w:cs="Arial"/>
                <w:color w:val="000000"/>
                <w:sz w:val="18"/>
                <w:szCs w:val="18"/>
                <w:lang w:eastAsia="ru-RU"/>
              </w:rPr>
            </w:pPr>
            <w:r w:rsidRPr="000963FF">
              <w:rPr>
                <w:rFonts w:ascii="Arial" w:eastAsia="Times New Roman" w:hAnsi="Arial" w:cs="Arial"/>
                <w:color w:val="000000"/>
                <w:sz w:val="18"/>
                <w:szCs w:val="18"/>
                <w:lang w:eastAsia="ru-RU"/>
              </w:rPr>
              <w:t>Итого</w:t>
            </w:r>
          </w:p>
        </w:tc>
        <w:tc>
          <w:tcPr>
            <w:tcW w:w="384" w:type="pct"/>
            <w:shd w:val="clear" w:color="auto" w:fill="auto"/>
          </w:tcPr>
          <w:p w:rsidR="00816725" w:rsidRPr="000963FF" w:rsidRDefault="00816725" w:rsidP="00816725">
            <w:pPr>
              <w:jc w:val="center"/>
              <w:rPr>
                <w:rFonts w:ascii="Arial" w:hAnsi="Arial" w:cs="Arial"/>
                <w:sz w:val="18"/>
                <w:szCs w:val="18"/>
              </w:rPr>
            </w:pPr>
            <w:r w:rsidRPr="000963FF">
              <w:rPr>
                <w:rFonts w:ascii="Arial" w:eastAsia="Times New Roman" w:hAnsi="Arial" w:cs="Arial"/>
                <w:iCs/>
                <w:sz w:val="18"/>
                <w:szCs w:val="18"/>
                <w:lang w:eastAsia="ru-RU"/>
              </w:rPr>
              <w:t>-</w:t>
            </w:r>
          </w:p>
        </w:tc>
        <w:tc>
          <w:tcPr>
            <w:tcW w:w="354" w:type="pct"/>
            <w:shd w:val="clear" w:color="auto" w:fill="auto"/>
          </w:tcPr>
          <w:p w:rsidR="00816725" w:rsidRPr="000963FF" w:rsidRDefault="00816725" w:rsidP="00816725">
            <w:pPr>
              <w:jc w:val="center"/>
              <w:rPr>
                <w:rFonts w:ascii="Arial" w:hAnsi="Arial" w:cs="Arial"/>
                <w:sz w:val="18"/>
                <w:szCs w:val="18"/>
              </w:rPr>
            </w:pPr>
            <w:r w:rsidRPr="000963FF">
              <w:rPr>
                <w:rFonts w:ascii="Arial" w:eastAsia="Times New Roman" w:hAnsi="Arial" w:cs="Arial"/>
                <w:iCs/>
                <w:sz w:val="18"/>
                <w:szCs w:val="18"/>
                <w:lang w:eastAsia="ru-RU"/>
              </w:rPr>
              <w:t>-</w:t>
            </w:r>
          </w:p>
        </w:tc>
        <w:tc>
          <w:tcPr>
            <w:tcW w:w="360" w:type="pct"/>
            <w:shd w:val="clear" w:color="auto" w:fill="auto"/>
          </w:tcPr>
          <w:p w:rsidR="00816725" w:rsidRPr="000963FF" w:rsidRDefault="00816725" w:rsidP="00816725">
            <w:pPr>
              <w:jc w:val="center"/>
              <w:rPr>
                <w:rFonts w:ascii="Arial" w:hAnsi="Arial" w:cs="Arial"/>
                <w:sz w:val="18"/>
                <w:szCs w:val="18"/>
              </w:rPr>
            </w:pPr>
            <w:r w:rsidRPr="000963FF">
              <w:rPr>
                <w:rFonts w:ascii="Arial" w:eastAsia="Times New Roman" w:hAnsi="Arial" w:cs="Arial"/>
                <w:iCs/>
                <w:sz w:val="18"/>
                <w:szCs w:val="18"/>
                <w:lang w:eastAsia="ru-RU"/>
              </w:rPr>
              <w:t>-</w:t>
            </w:r>
          </w:p>
        </w:tc>
        <w:tc>
          <w:tcPr>
            <w:tcW w:w="1159" w:type="pct"/>
            <w:gridSpan w:val="5"/>
            <w:shd w:val="clear" w:color="auto" w:fill="auto"/>
          </w:tcPr>
          <w:p w:rsidR="00816725" w:rsidRPr="000963FF" w:rsidRDefault="00816725" w:rsidP="00816725">
            <w:pPr>
              <w:jc w:val="center"/>
              <w:rPr>
                <w:rFonts w:ascii="Arial" w:hAnsi="Arial" w:cs="Arial"/>
                <w:sz w:val="18"/>
                <w:szCs w:val="18"/>
              </w:rPr>
            </w:pPr>
            <w:r w:rsidRPr="000963FF">
              <w:rPr>
                <w:rFonts w:ascii="Arial" w:eastAsia="Times New Roman" w:hAnsi="Arial" w:cs="Arial"/>
                <w:iCs/>
                <w:sz w:val="18"/>
                <w:szCs w:val="18"/>
                <w:lang w:eastAsia="ru-RU"/>
              </w:rPr>
              <w:t>-</w:t>
            </w:r>
          </w:p>
        </w:tc>
        <w:tc>
          <w:tcPr>
            <w:tcW w:w="349" w:type="pct"/>
            <w:shd w:val="clear" w:color="auto" w:fill="auto"/>
          </w:tcPr>
          <w:p w:rsidR="00816725" w:rsidRPr="000963FF" w:rsidRDefault="00816725" w:rsidP="00816725">
            <w:pPr>
              <w:jc w:val="center"/>
              <w:rPr>
                <w:rFonts w:ascii="Arial" w:hAnsi="Arial" w:cs="Arial"/>
                <w:sz w:val="18"/>
                <w:szCs w:val="18"/>
              </w:rPr>
            </w:pPr>
            <w:r w:rsidRPr="000963FF">
              <w:rPr>
                <w:rFonts w:ascii="Arial" w:eastAsia="Times New Roman" w:hAnsi="Arial" w:cs="Arial"/>
                <w:iCs/>
                <w:sz w:val="18"/>
                <w:szCs w:val="18"/>
                <w:lang w:eastAsia="ru-RU"/>
              </w:rPr>
              <w:t>-</w:t>
            </w:r>
          </w:p>
        </w:tc>
        <w:tc>
          <w:tcPr>
            <w:tcW w:w="356" w:type="pct"/>
            <w:shd w:val="clear" w:color="auto" w:fill="auto"/>
          </w:tcPr>
          <w:p w:rsidR="00816725" w:rsidRPr="000963FF" w:rsidRDefault="00816725" w:rsidP="00816725">
            <w:pPr>
              <w:jc w:val="center"/>
              <w:rPr>
                <w:rFonts w:ascii="Arial" w:hAnsi="Arial" w:cs="Arial"/>
                <w:sz w:val="18"/>
                <w:szCs w:val="18"/>
              </w:rPr>
            </w:pPr>
            <w:r w:rsidRPr="000963FF">
              <w:rPr>
                <w:rFonts w:ascii="Arial" w:eastAsia="Times New Roman" w:hAnsi="Arial" w:cs="Arial"/>
                <w:iCs/>
                <w:sz w:val="18"/>
                <w:szCs w:val="18"/>
                <w:lang w:eastAsia="ru-RU"/>
              </w:rPr>
              <w:t>-</w:t>
            </w:r>
          </w:p>
        </w:tc>
        <w:tc>
          <w:tcPr>
            <w:tcW w:w="519" w:type="pct"/>
            <w:vMerge w:val="restart"/>
            <w:shd w:val="clear" w:color="auto" w:fill="auto"/>
          </w:tcPr>
          <w:p w:rsidR="00816725" w:rsidRPr="000963FF" w:rsidRDefault="00816725" w:rsidP="00816725">
            <w:pPr>
              <w:rPr>
                <w:rFonts w:ascii="Arial" w:eastAsia="Times New Roman" w:hAnsi="Arial" w:cs="Arial"/>
                <w:sz w:val="18"/>
                <w:szCs w:val="18"/>
                <w:lang w:eastAsia="ru-RU"/>
              </w:rPr>
            </w:pPr>
            <w:r w:rsidRPr="000963FF">
              <w:rPr>
                <w:rFonts w:ascii="Arial" w:eastAsia="Times New Roman" w:hAnsi="Arial" w:cs="Arial"/>
                <w:sz w:val="18"/>
                <w:szCs w:val="18"/>
                <w:lang w:eastAsia="ru-RU"/>
              </w:rPr>
              <w:t>Отдел благоустройства, дорожного хозяйства и транспорта управления ЖКХ и строительства</w:t>
            </w:r>
          </w:p>
        </w:tc>
      </w:tr>
      <w:tr w:rsidR="00816725" w:rsidRPr="000963FF" w:rsidTr="000963FF">
        <w:trPr>
          <w:trHeight w:val="397"/>
          <w:jc w:val="center"/>
        </w:trPr>
        <w:tc>
          <w:tcPr>
            <w:tcW w:w="137" w:type="pct"/>
            <w:vMerge/>
          </w:tcPr>
          <w:p w:rsidR="00816725" w:rsidRPr="000963FF" w:rsidRDefault="00816725" w:rsidP="00816725">
            <w:pPr>
              <w:jc w:val="center"/>
              <w:rPr>
                <w:rFonts w:ascii="Arial" w:eastAsia="Times New Roman" w:hAnsi="Arial" w:cs="Arial"/>
                <w:sz w:val="18"/>
                <w:szCs w:val="18"/>
                <w:lang w:eastAsia="ru-RU"/>
              </w:rPr>
            </w:pPr>
          </w:p>
        </w:tc>
        <w:tc>
          <w:tcPr>
            <w:tcW w:w="526" w:type="pct"/>
            <w:vMerge/>
          </w:tcPr>
          <w:p w:rsidR="00816725" w:rsidRPr="000963FF" w:rsidRDefault="00816725" w:rsidP="00816725">
            <w:pPr>
              <w:rPr>
                <w:rFonts w:ascii="Arial" w:eastAsia="Times New Roman" w:hAnsi="Arial" w:cs="Arial"/>
                <w:iCs/>
                <w:sz w:val="18"/>
                <w:szCs w:val="18"/>
                <w:lang w:eastAsia="ru-RU"/>
              </w:rPr>
            </w:pPr>
          </w:p>
        </w:tc>
        <w:tc>
          <w:tcPr>
            <w:tcW w:w="361" w:type="pct"/>
            <w:vMerge/>
          </w:tcPr>
          <w:p w:rsidR="00816725" w:rsidRPr="000963FF" w:rsidRDefault="00816725" w:rsidP="00816725">
            <w:pPr>
              <w:jc w:val="center"/>
              <w:rPr>
                <w:rFonts w:ascii="Arial" w:eastAsia="Times New Roman" w:hAnsi="Arial" w:cs="Arial"/>
                <w:iCs/>
                <w:sz w:val="18"/>
                <w:szCs w:val="18"/>
                <w:lang w:eastAsia="ru-RU"/>
              </w:rPr>
            </w:pPr>
          </w:p>
        </w:tc>
        <w:tc>
          <w:tcPr>
            <w:tcW w:w="494" w:type="pct"/>
          </w:tcPr>
          <w:p w:rsidR="00816725" w:rsidRPr="000963FF" w:rsidRDefault="00816725" w:rsidP="00816725">
            <w:pPr>
              <w:rPr>
                <w:rFonts w:ascii="Arial" w:eastAsia="Times New Roman" w:hAnsi="Arial" w:cs="Arial"/>
                <w:sz w:val="18"/>
                <w:szCs w:val="18"/>
                <w:lang w:eastAsia="ru-RU"/>
              </w:rPr>
            </w:pPr>
            <w:r w:rsidRPr="000963FF">
              <w:rPr>
                <w:rFonts w:ascii="Arial" w:eastAsia="Times New Roman" w:hAnsi="Arial" w:cs="Arial"/>
                <w:color w:val="000000"/>
                <w:sz w:val="18"/>
                <w:szCs w:val="18"/>
                <w:lang w:eastAsia="ru-RU"/>
              </w:rPr>
              <w:t>Средства бюджета Московской области</w:t>
            </w:r>
          </w:p>
        </w:tc>
        <w:tc>
          <w:tcPr>
            <w:tcW w:w="384" w:type="pct"/>
            <w:shd w:val="clear" w:color="auto" w:fill="auto"/>
          </w:tcPr>
          <w:p w:rsidR="00816725" w:rsidRPr="000963FF" w:rsidRDefault="00816725" w:rsidP="00816725">
            <w:pPr>
              <w:jc w:val="center"/>
              <w:rPr>
                <w:rFonts w:ascii="Arial" w:hAnsi="Arial" w:cs="Arial"/>
                <w:sz w:val="18"/>
                <w:szCs w:val="18"/>
              </w:rPr>
            </w:pPr>
            <w:r w:rsidRPr="000963FF">
              <w:rPr>
                <w:rFonts w:ascii="Arial" w:eastAsia="Times New Roman" w:hAnsi="Arial" w:cs="Arial"/>
                <w:iCs/>
                <w:sz w:val="18"/>
                <w:szCs w:val="18"/>
                <w:lang w:eastAsia="ru-RU"/>
              </w:rPr>
              <w:t>-</w:t>
            </w:r>
          </w:p>
        </w:tc>
        <w:tc>
          <w:tcPr>
            <w:tcW w:w="354" w:type="pct"/>
            <w:shd w:val="clear" w:color="auto" w:fill="auto"/>
          </w:tcPr>
          <w:p w:rsidR="00816725" w:rsidRPr="000963FF" w:rsidRDefault="00816725" w:rsidP="00816725">
            <w:pPr>
              <w:jc w:val="center"/>
              <w:rPr>
                <w:rFonts w:ascii="Arial" w:hAnsi="Arial" w:cs="Arial"/>
                <w:sz w:val="18"/>
                <w:szCs w:val="18"/>
              </w:rPr>
            </w:pPr>
            <w:r w:rsidRPr="000963FF">
              <w:rPr>
                <w:rFonts w:ascii="Arial" w:eastAsia="Times New Roman" w:hAnsi="Arial" w:cs="Arial"/>
                <w:iCs/>
                <w:sz w:val="18"/>
                <w:szCs w:val="18"/>
                <w:lang w:eastAsia="ru-RU"/>
              </w:rPr>
              <w:t>-</w:t>
            </w:r>
          </w:p>
        </w:tc>
        <w:tc>
          <w:tcPr>
            <w:tcW w:w="360" w:type="pct"/>
            <w:shd w:val="clear" w:color="auto" w:fill="auto"/>
          </w:tcPr>
          <w:p w:rsidR="00816725" w:rsidRPr="000963FF" w:rsidRDefault="00816725" w:rsidP="00816725">
            <w:pPr>
              <w:jc w:val="center"/>
              <w:rPr>
                <w:rFonts w:ascii="Arial" w:hAnsi="Arial" w:cs="Arial"/>
                <w:sz w:val="18"/>
                <w:szCs w:val="18"/>
              </w:rPr>
            </w:pPr>
            <w:r w:rsidRPr="000963FF">
              <w:rPr>
                <w:rFonts w:ascii="Arial" w:eastAsia="Times New Roman" w:hAnsi="Arial" w:cs="Arial"/>
                <w:iCs/>
                <w:sz w:val="18"/>
                <w:szCs w:val="18"/>
                <w:lang w:eastAsia="ru-RU"/>
              </w:rPr>
              <w:t>-</w:t>
            </w:r>
          </w:p>
        </w:tc>
        <w:tc>
          <w:tcPr>
            <w:tcW w:w="1159" w:type="pct"/>
            <w:gridSpan w:val="5"/>
            <w:shd w:val="clear" w:color="auto" w:fill="auto"/>
          </w:tcPr>
          <w:p w:rsidR="00816725" w:rsidRPr="000963FF" w:rsidRDefault="00816725" w:rsidP="00816725">
            <w:pPr>
              <w:jc w:val="center"/>
              <w:rPr>
                <w:rFonts w:ascii="Arial" w:hAnsi="Arial" w:cs="Arial"/>
                <w:sz w:val="18"/>
                <w:szCs w:val="18"/>
              </w:rPr>
            </w:pPr>
            <w:r w:rsidRPr="000963FF">
              <w:rPr>
                <w:rFonts w:ascii="Arial" w:eastAsia="Times New Roman" w:hAnsi="Arial" w:cs="Arial"/>
                <w:iCs/>
                <w:sz w:val="18"/>
                <w:szCs w:val="18"/>
                <w:lang w:eastAsia="ru-RU"/>
              </w:rPr>
              <w:t>-</w:t>
            </w:r>
          </w:p>
        </w:tc>
        <w:tc>
          <w:tcPr>
            <w:tcW w:w="349" w:type="pct"/>
            <w:shd w:val="clear" w:color="auto" w:fill="auto"/>
          </w:tcPr>
          <w:p w:rsidR="00816725" w:rsidRPr="000963FF" w:rsidRDefault="00816725" w:rsidP="00816725">
            <w:pPr>
              <w:jc w:val="center"/>
              <w:rPr>
                <w:rFonts w:ascii="Arial" w:hAnsi="Arial" w:cs="Arial"/>
                <w:sz w:val="18"/>
                <w:szCs w:val="18"/>
              </w:rPr>
            </w:pPr>
            <w:r w:rsidRPr="000963FF">
              <w:rPr>
                <w:rFonts w:ascii="Arial" w:eastAsia="Times New Roman" w:hAnsi="Arial" w:cs="Arial"/>
                <w:iCs/>
                <w:sz w:val="18"/>
                <w:szCs w:val="18"/>
                <w:lang w:eastAsia="ru-RU"/>
              </w:rPr>
              <w:t>-</w:t>
            </w:r>
          </w:p>
        </w:tc>
        <w:tc>
          <w:tcPr>
            <w:tcW w:w="356" w:type="pct"/>
            <w:shd w:val="clear" w:color="auto" w:fill="auto"/>
          </w:tcPr>
          <w:p w:rsidR="00816725" w:rsidRPr="000963FF" w:rsidRDefault="00816725" w:rsidP="00816725">
            <w:pPr>
              <w:jc w:val="center"/>
              <w:rPr>
                <w:rFonts w:ascii="Arial" w:hAnsi="Arial" w:cs="Arial"/>
                <w:sz w:val="18"/>
                <w:szCs w:val="18"/>
              </w:rPr>
            </w:pPr>
            <w:r w:rsidRPr="000963FF">
              <w:rPr>
                <w:rFonts w:ascii="Arial" w:eastAsia="Times New Roman" w:hAnsi="Arial" w:cs="Arial"/>
                <w:iCs/>
                <w:sz w:val="18"/>
                <w:szCs w:val="18"/>
                <w:lang w:eastAsia="ru-RU"/>
              </w:rPr>
              <w:t>-</w:t>
            </w:r>
          </w:p>
        </w:tc>
        <w:tc>
          <w:tcPr>
            <w:tcW w:w="519" w:type="pct"/>
            <w:vMerge/>
            <w:shd w:val="clear" w:color="auto" w:fill="auto"/>
          </w:tcPr>
          <w:p w:rsidR="00816725" w:rsidRPr="000963FF" w:rsidRDefault="00816725" w:rsidP="00816725">
            <w:pPr>
              <w:jc w:val="center"/>
              <w:rPr>
                <w:rFonts w:ascii="Arial" w:eastAsia="Times New Roman" w:hAnsi="Arial" w:cs="Arial"/>
                <w:sz w:val="18"/>
                <w:szCs w:val="18"/>
                <w:lang w:eastAsia="ru-RU"/>
              </w:rPr>
            </w:pPr>
          </w:p>
        </w:tc>
      </w:tr>
      <w:tr w:rsidR="00816725" w:rsidRPr="000963FF" w:rsidTr="000963FF">
        <w:trPr>
          <w:trHeight w:val="397"/>
          <w:jc w:val="center"/>
        </w:trPr>
        <w:tc>
          <w:tcPr>
            <w:tcW w:w="137" w:type="pct"/>
            <w:vMerge/>
          </w:tcPr>
          <w:p w:rsidR="00816725" w:rsidRPr="000963FF" w:rsidRDefault="00816725" w:rsidP="00816725">
            <w:pPr>
              <w:jc w:val="center"/>
              <w:rPr>
                <w:rFonts w:ascii="Arial" w:eastAsia="Times New Roman" w:hAnsi="Arial" w:cs="Arial"/>
                <w:sz w:val="18"/>
                <w:szCs w:val="18"/>
                <w:lang w:eastAsia="ru-RU"/>
              </w:rPr>
            </w:pPr>
          </w:p>
        </w:tc>
        <w:tc>
          <w:tcPr>
            <w:tcW w:w="526" w:type="pct"/>
            <w:vMerge/>
          </w:tcPr>
          <w:p w:rsidR="00816725" w:rsidRPr="000963FF" w:rsidRDefault="00816725" w:rsidP="00816725">
            <w:pPr>
              <w:rPr>
                <w:rFonts w:ascii="Arial" w:eastAsia="Times New Roman" w:hAnsi="Arial" w:cs="Arial"/>
                <w:iCs/>
                <w:sz w:val="18"/>
                <w:szCs w:val="18"/>
                <w:lang w:eastAsia="ru-RU"/>
              </w:rPr>
            </w:pPr>
          </w:p>
        </w:tc>
        <w:tc>
          <w:tcPr>
            <w:tcW w:w="361" w:type="pct"/>
            <w:vMerge/>
          </w:tcPr>
          <w:p w:rsidR="00816725" w:rsidRPr="000963FF" w:rsidRDefault="00816725" w:rsidP="00816725">
            <w:pPr>
              <w:jc w:val="center"/>
              <w:rPr>
                <w:rFonts w:ascii="Arial" w:eastAsia="Times New Roman" w:hAnsi="Arial" w:cs="Arial"/>
                <w:iCs/>
                <w:sz w:val="18"/>
                <w:szCs w:val="18"/>
                <w:lang w:eastAsia="ru-RU"/>
              </w:rPr>
            </w:pPr>
          </w:p>
        </w:tc>
        <w:tc>
          <w:tcPr>
            <w:tcW w:w="494" w:type="pct"/>
          </w:tcPr>
          <w:p w:rsidR="00816725" w:rsidRPr="000963FF" w:rsidRDefault="00816725" w:rsidP="00816725">
            <w:pPr>
              <w:rPr>
                <w:rFonts w:ascii="Arial" w:eastAsia="Times New Roman" w:hAnsi="Arial" w:cs="Arial"/>
                <w:sz w:val="18"/>
                <w:szCs w:val="18"/>
                <w:lang w:eastAsia="ru-RU"/>
              </w:rPr>
            </w:pPr>
            <w:r w:rsidRPr="000963FF">
              <w:rPr>
                <w:rFonts w:ascii="Arial" w:eastAsia="Times New Roman" w:hAnsi="Arial" w:cs="Arial"/>
                <w:color w:val="000000"/>
                <w:sz w:val="18"/>
                <w:szCs w:val="18"/>
                <w:lang w:eastAsia="ru-RU"/>
              </w:rPr>
              <w:t xml:space="preserve">Средства федерального бюджета </w:t>
            </w:r>
          </w:p>
        </w:tc>
        <w:tc>
          <w:tcPr>
            <w:tcW w:w="384" w:type="pct"/>
            <w:shd w:val="clear" w:color="auto" w:fill="auto"/>
          </w:tcPr>
          <w:p w:rsidR="00816725" w:rsidRPr="000963FF" w:rsidRDefault="00816725" w:rsidP="00816725">
            <w:pPr>
              <w:jc w:val="center"/>
              <w:rPr>
                <w:rFonts w:ascii="Arial" w:hAnsi="Arial" w:cs="Arial"/>
                <w:sz w:val="18"/>
                <w:szCs w:val="18"/>
              </w:rPr>
            </w:pPr>
            <w:r w:rsidRPr="000963FF">
              <w:rPr>
                <w:rFonts w:ascii="Arial" w:eastAsia="Times New Roman" w:hAnsi="Arial" w:cs="Arial"/>
                <w:iCs/>
                <w:sz w:val="18"/>
                <w:szCs w:val="18"/>
                <w:lang w:eastAsia="ru-RU"/>
              </w:rPr>
              <w:t>-</w:t>
            </w:r>
          </w:p>
        </w:tc>
        <w:tc>
          <w:tcPr>
            <w:tcW w:w="354" w:type="pct"/>
            <w:shd w:val="clear" w:color="auto" w:fill="auto"/>
          </w:tcPr>
          <w:p w:rsidR="00816725" w:rsidRPr="000963FF" w:rsidRDefault="00816725" w:rsidP="00816725">
            <w:pPr>
              <w:jc w:val="center"/>
              <w:rPr>
                <w:rFonts w:ascii="Arial" w:hAnsi="Arial" w:cs="Arial"/>
                <w:sz w:val="18"/>
                <w:szCs w:val="18"/>
              </w:rPr>
            </w:pPr>
            <w:r w:rsidRPr="000963FF">
              <w:rPr>
                <w:rFonts w:ascii="Arial" w:eastAsia="Times New Roman" w:hAnsi="Arial" w:cs="Arial"/>
                <w:iCs/>
                <w:sz w:val="18"/>
                <w:szCs w:val="18"/>
                <w:lang w:eastAsia="ru-RU"/>
              </w:rPr>
              <w:t>-</w:t>
            </w:r>
          </w:p>
        </w:tc>
        <w:tc>
          <w:tcPr>
            <w:tcW w:w="360" w:type="pct"/>
            <w:shd w:val="clear" w:color="auto" w:fill="auto"/>
          </w:tcPr>
          <w:p w:rsidR="00816725" w:rsidRPr="000963FF" w:rsidRDefault="00816725" w:rsidP="00816725">
            <w:pPr>
              <w:jc w:val="center"/>
              <w:rPr>
                <w:rFonts w:ascii="Arial" w:hAnsi="Arial" w:cs="Arial"/>
                <w:sz w:val="18"/>
                <w:szCs w:val="18"/>
              </w:rPr>
            </w:pPr>
            <w:r w:rsidRPr="000963FF">
              <w:rPr>
                <w:rFonts w:ascii="Arial" w:eastAsia="Times New Roman" w:hAnsi="Arial" w:cs="Arial"/>
                <w:iCs/>
                <w:sz w:val="18"/>
                <w:szCs w:val="18"/>
                <w:lang w:eastAsia="ru-RU"/>
              </w:rPr>
              <w:t>-</w:t>
            </w:r>
          </w:p>
        </w:tc>
        <w:tc>
          <w:tcPr>
            <w:tcW w:w="1159" w:type="pct"/>
            <w:gridSpan w:val="5"/>
            <w:shd w:val="clear" w:color="auto" w:fill="auto"/>
          </w:tcPr>
          <w:p w:rsidR="00816725" w:rsidRPr="000963FF" w:rsidRDefault="00816725" w:rsidP="00816725">
            <w:pPr>
              <w:jc w:val="center"/>
              <w:rPr>
                <w:rFonts w:ascii="Arial" w:hAnsi="Arial" w:cs="Arial"/>
                <w:sz w:val="18"/>
                <w:szCs w:val="18"/>
              </w:rPr>
            </w:pPr>
            <w:r w:rsidRPr="000963FF">
              <w:rPr>
                <w:rFonts w:ascii="Arial" w:eastAsia="Times New Roman" w:hAnsi="Arial" w:cs="Arial"/>
                <w:iCs/>
                <w:sz w:val="18"/>
                <w:szCs w:val="18"/>
                <w:lang w:eastAsia="ru-RU"/>
              </w:rPr>
              <w:t>-</w:t>
            </w:r>
          </w:p>
        </w:tc>
        <w:tc>
          <w:tcPr>
            <w:tcW w:w="349" w:type="pct"/>
            <w:shd w:val="clear" w:color="auto" w:fill="auto"/>
          </w:tcPr>
          <w:p w:rsidR="00816725" w:rsidRPr="000963FF" w:rsidRDefault="00816725" w:rsidP="00816725">
            <w:pPr>
              <w:jc w:val="center"/>
              <w:rPr>
                <w:rFonts w:ascii="Arial" w:hAnsi="Arial" w:cs="Arial"/>
                <w:sz w:val="18"/>
                <w:szCs w:val="18"/>
              </w:rPr>
            </w:pPr>
            <w:r w:rsidRPr="000963FF">
              <w:rPr>
                <w:rFonts w:ascii="Arial" w:eastAsia="Times New Roman" w:hAnsi="Arial" w:cs="Arial"/>
                <w:iCs/>
                <w:sz w:val="18"/>
                <w:szCs w:val="18"/>
                <w:lang w:eastAsia="ru-RU"/>
              </w:rPr>
              <w:t>-</w:t>
            </w:r>
          </w:p>
        </w:tc>
        <w:tc>
          <w:tcPr>
            <w:tcW w:w="356" w:type="pct"/>
            <w:shd w:val="clear" w:color="auto" w:fill="auto"/>
          </w:tcPr>
          <w:p w:rsidR="00816725" w:rsidRPr="000963FF" w:rsidRDefault="00816725" w:rsidP="00816725">
            <w:pPr>
              <w:jc w:val="center"/>
              <w:rPr>
                <w:rFonts w:ascii="Arial" w:hAnsi="Arial" w:cs="Arial"/>
                <w:sz w:val="18"/>
                <w:szCs w:val="18"/>
              </w:rPr>
            </w:pPr>
            <w:r w:rsidRPr="000963FF">
              <w:rPr>
                <w:rFonts w:ascii="Arial" w:eastAsia="Times New Roman" w:hAnsi="Arial" w:cs="Arial"/>
                <w:iCs/>
                <w:sz w:val="18"/>
                <w:szCs w:val="18"/>
                <w:lang w:eastAsia="ru-RU"/>
              </w:rPr>
              <w:t>-</w:t>
            </w:r>
          </w:p>
        </w:tc>
        <w:tc>
          <w:tcPr>
            <w:tcW w:w="519" w:type="pct"/>
            <w:vMerge/>
            <w:shd w:val="clear" w:color="auto" w:fill="auto"/>
          </w:tcPr>
          <w:p w:rsidR="00816725" w:rsidRPr="000963FF" w:rsidRDefault="00816725" w:rsidP="00816725">
            <w:pPr>
              <w:jc w:val="center"/>
              <w:rPr>
                <w:rFonts w:ascii="Arial" w:eastAsia="Times New Roman" w:hAnsi="Arial" w:cs="Arial"/>
                <w:sz w:val="18"/>
                <w:szCs w:val="18"/>
                <w:lang w:eastAsia="ru-RU"/>
              </w:rPr>
            </w:pPr>
          </w:p>
        </w:tc>
      </w:tr>
      <w:tr w:rsidR="00816725" w:rsidRPr="000963FF" w:rsidTr="000963FF">
        <w:trPr>
          <w:trHeight w:val="397"/>
          <w:jc w:val="center"/>
        </w:trPr>
        <w:tc>
          <w:tcPr>
            <w:tcW w:w="137" w:type="pct"/>
            <w:vMerge/>
          </w:tcPr>
          <w:p w:rsidR="00816725" w:rsidRPr="000963FF" w:rsidRDefault="00816725" w:rsidP="00816725">
            <w:pPr>
              <w:jc w:val="center"/>
              <w:rPr>
                <w:rFonts w:ascii="Arial" w:eastAsia="Times New Roman" w:hAnsi="Arial" w:cs="Arial"/>
                <w:sz w:val="18"/>
                <w:szCs w:val="18"/>
                <w:lang w:eastAsia="ru-RU"/>
              </w:rPr>
            </w:pPr>
          </w:p>
        </w:tc>
        <w:tc>
          <w:tcPr>
            <w:tcW w:w="526" w:type="pct"/>
            <w:vMerge/>
          </w:tcPr>
          <w:p w:rsidR="00816725" w:rsidRPr="000963FF" w:rsidRDefault="00816725" w:rsidP="00816725">
            <w:pPr>
              <w:rPr>
                <w:rFonts w:ascii="Arial" w:eastAsia="Times New Roman" w:hAnsi="Arial" w:cs="Arial"/>
                <w:iCs/>
                <w:sz w:val="18"/>
                <w:szCs w:val="18"/>
                <w:lang w:eastAsia="ru-RU"/>
              </w:rPr>
            </w:pPr>
          </w:p>
        </w:tc>
        <w:tc>
          <w:tcPr>
            <w:tcW w:w="361" w:type="pct"/>
            <w:vMerge/>
          </w:tcPr>
          <w:p w:rsidR="00816725" w:rsidRPr="000963FF" w:rsidRDefault="00816725" w:rsidP="00816725">
            <w:pPr>
              <w:jc w:val="center"/>
              <w:rPr>
                <w:rFonts w:ascii="Arial" w:eastAsia="Times New Roman" w:hAnsi="Arial" w:cs="Arial"/>
                <w:iCs/>
                <w:sz w:val="18"/>
                <w:szCs w:val="18"/>
                <w:lang w:eastAsia="ru-RU"/>
              </w:rPr>
            </w:pPr>
          </w:p>
        </w:tc>
        <w:tc>
          <w:tcPr>
            <w:tcW w:w="494" w:type="pct"/>
          </w:tcPr>
          <w:p w:rsidR="00816725" w:rsidRPr="000963FF" w:rsidRDefault="00816725" w:rsidP="00816725">
            <w:pPr>
              <w:rPr>
                <w:rFonts w:ascii="Arial" w:eastAsia="Times New Roman" w:hAnsi="Arial" w:cs="Arial"/>
                <w:sz w:val="18"/>
                <w:szCs w:val="18"/>
                <w:lang w:eastAsia="ru-RU"/>
              </w:rPr>
            </w:pPr>
            <w:r w:rsidRPr="000963FF">
              <w:rPr>
                <w:rFonts w:ascii="Arial" w:eastAsia="Times New Roman" w:hAnsi="Arial" w:cs="Arial"/>
                <w:color w:val="000000"/>
                <w:sz w:val="18"/>
                <w:szCs w:val="18"/>
                <w:lang w:eastAsia="ru-RU"/>
              </w:rPr>
              <w:t>Средства бюджета городского округа Власиха  Московской области</w:t>
            </w:r>
          </w:p>
        </w:tc>
        <w:tc>
          <w:tcPr>
            <w:tcW w:w="384" w:type="pct"/>
            <w:shd w:val="clear" w:color="auto" w:fill="auto"/>
          </w:tcPr>
          <w:p w:rsidR="00816725" w:rsidRPr="000963FF" w:rsidRDefault="00816725" w:rsidP="00816725">
            <w:pPr>
              <w:jc w:val="center"/>
              <w:rPr>
                <w:rFonts w:ascii="Arial" w:hAnsi="Arial" w:cs="Arial"/>
                <w:sz w:val="18"/>
                <w:szCs w:val="18"/>
              </w:rPr>
            </w:pPr>
            <w:r w:rsidRPr="000963FF">
              <w:rPr>
                <w:rFonts w:ascii="Arial" w:eastAsia="Times New Roman" w:hAnsi="Arial" w:cs="Arial"/>
                <w:iCs/>
                <w:sz w:val="18"/>
                <w:szCs w:val="18"/>
                <w:lang w:eastAsia="ru-RU"/>
              </w:rPr>
              <w:t>-</w:t>
            </w:r>
          </w:p>
        </w:tc>
        <w:tc>
          <w:tcPr>
            <w:tcW w:w="354" w:type="pct"/>
            <w:shd w:val="clear" w:color="auto" w:fill="auto"/>
          </w:tcPr>
          <w:p w:rsidR="00816725" w:rsidRPr="000963FF" w:rsidRDefault="00816725" w:rsidP="00816725">
            <w:pPr>
              <w:jc w:val="center"/>
              <w:rPr>
                <w:rFonts w:ascii="Arial" w:hAnsi="Arial" w:cs="Arial"/>
                <w:sz w:val="18"/>
                <w:szCs w:val="18"/>
              </w:rPr>
            </w:pPr>
            <w:r w:rsidRPr="000963FF">
              <w:rPr>
                <w:rFonts w:ascii="Arial" w:eastAsia="Times New Roman" w:hAnsi="Arial" w:cs="Arial"/>
                <w:iCs/>
                <w:sz w:val="18"/>
                <w:szCs w:val="18"/>
                <w:lang w:eastAsia="ru-RU"/>
              </w:rPr>
              <w:t>-</w:t>
            </w:r>
          </w:p>
        </w:tc>
        <w:tc>
          <w:tcPr>
            <w:tcW w:w="360" w:type="pct"/>
            <w:shd w:val="clear" w:color="auto" w:fill="auto"/>
          </w:tcPr>
          <w:p w:rsidR="00816725" w:rsidRPr="000963FF" w:rsidRDefault="00816725" w:rsidP="00816725">
            <w:pPr>
              <w:jc w:val="center"/>
              <w:rPr>
                <w:rFonts w:ascii="Arial" w:hAnsi="Arial" w:cs="Arial"/>
                <w:sz w:val="18"/>
                <w:szCs w:val="18"/>
              </w:rPr>
            </w:pPr>
            <w:r w:rsidRPr="000963FF">
              <w:rPr>
                <w:rFonts w:ascii="Arial" w:eastAsia="Times New Roman" w:hAnsi="Arial" w:cs="Arial"/>
                <w:iCs/>
                <w:sz w:val="18"/>
                <w:szCs w:val="18"/>
                <w:lang w:eastAsia="ru-RU"/>
              </w:rPr>
              <w:t>-</w:t>
            </w:r>
          </w:p>
        </w:tc>
        <w:tc>
          <w:tcPr>
            <w:tcW w:w="1159" w:type="pct"/>
            <w:gridSpan w:val="5"/>
            <w:shd w:val="clear" w:color="auto" w:fill="auto"/>
          </w:tcPr>
          <w:p w:rsidR="00816725" w:rsidRPr="000963FF" w:rsidRDefault="00816725" w:rsidP="00816725">
            <w:pPr>
              <w:jc w:val="center"/>
              <w:rPr>
                <w:rFonts w:ascii="Arial" w:hAnsi="Arial" w:cs="Arial"/>
                <w:sz w:val="18"/>
                <w:szCs w:val="18"/>
              </w:rPr>
            </w:pPr>
            <w:r w:rsidRPr="000963FF">
              <w:rPr>
                <w:rFonts w:ascii="Arial" w:eastAsia="Times New Roman" w:hAnsi="Arial" w:cs="Arial"/>
                <w:iCs/>
                <w:sz w:val="18"/>
                <w:szCs w:val="18"/>
                <w:lang w:eastAsia="ru-RU"/>
              </w:rPr>
              <w:t>-</w:t>
            </w:r>
          </w:p>
        </w:tc>
        <w:tc>
          <w:tcPr>
            <w:tcW w:w="349" w:type="pct"/>
            <w:shd w:val="clear" w:color="auto" w:fill="auto"/>
          </w:tcPr>
          <w:p w:rsidR="00816725" w:rsidRPr="000963FF" w:rsidRDefault="00816725" w:rsidP="00816725">
            <w:pPr>
              <w:jc w:val="center"/>
              <w:rPr>
                <w:rFonts w:ascii="Arial" w:hAnsi="Arial" w:cs="Arial"/>
                <w:sz w:val="18"/>
                <w:szCs w:val="18"/>
              </w:rPr>
            </w:pPr>
            <w:r w:rsidRPr="000963FF">
              <w:rPr>
                <w:rFonts w:ascii="Arial" w:eastAsia="Times New Roman" w:hAnsi="Arial" w:cs="Arial"/>
                <w:iCs/>
                <w:sz w:val="18"/>
                <w:szCs w:val="18"/>
                <w:lang w:eastAsia="ru-RU"/>
              </w:rPr>
              <w:t>-</w:t>
            </w:r>
          </w:p>
        </w:tc>
        <w:tc>
          <w:tcPr>
            <w:tcW w:w="356" w:type="pct"/>
            <w:shd w:val="clear" w:color="auto" w:fill="auto"/>
          </w:tcPr>
          <w:p w:rsidR="00816725" w:rsidRPr="000963FF" w:rsidRDefault="00816725" w:rsidP="00816725">
            <w:pPr>
              <w:jc w:val="center"/>
              <w:rPr>
                <w:rFonts w:ascii="Arial" w:hAnsi="Arial" w:cs="Arial"/>
                <w:sz w:val="18"/>
                <w:szCs w:val="18"/>
              </w:rPr>
            </w:pPr>
            <w:r w:rsidRPr="000963FF">
              <w:rPr>
                <w:rFonts w:ascii="Arial" w:eastAsia="Times New Roman" w:hAnsi="Arial" w:cs="Arial"/>
                <w:iCs/>
                <w:sz w:val="18"/>
                <w:szCs w:val="18"/>
                <w:lang w:eastAsia="ru-RU"/>
              </w:rPr>
              <w:t>-</w:t>
            </w:r>
          </w:p>
        </w:tc>
        <w:tc>
          <w:tcPr>
            <w:tcW w:w="519" w:type="pct"/>
            <w:vMerge/>
            <w:shd w:val="clear" w:color="auto" w:fill="auto"/>
          </w:tcPr>
          <w:p w:rsidR="00816725" w:rsidRPr="000963FF" w:rsidRDefault="00816725" w:rsidP="00816725">
            <w:pPr>
              <w:jc w:val="center"/>
              <w:rPr>
                <w:rFonts w:ascii="Arial" w:eastAsia="Times New Roman" w:hAnsi="Arial" w:cs="Arial"/>
                <w:sz w:val="18"/>
                <w:szCs w:val="18"/>
                <w:lang w:eastAsia="ru-RU"/>
              </w:rPr>
            </w:pPr>
          </w:p>
        </w:tc>
      </w:tr>
      <w:tr w:rsidR="00816725" w:rsidRPr="000963FF" w:rsidTr="000963FF">
        <w:trPr>
          <w:trHeight w:val="397"/>
          <w:jc w:val="center"/>
        </w:trPr>
        <w:tc>
          <w:tcPr>
            <w:tcW w:w="137" w:type="pct"/>
            <w:vMerge/>
          </w:tcPr>
          <w:p w:rsidR="00816725" w:rsidRPr="000963FF" w:rsidRDefault="00816725" w:rsidP="00816725">
            <w:pPr>
              <w:jc w:val="center"/>
              <w:rPr>
                <w:rFonts w:ascii="Arial" w:eastAsia="Times New Roman" w:hAnsi="Arial" w:cs="Arial"/>
                <w:sz w:val="18"/>
                <w:szCs w:val="18"/>
                <w:lang w:eastAsia="ru-RU"/>
              </w:rPr>
            </w:pPr>
          </w:p>
        </w:tc>
        <w:tc>
          <w:tcPr>
            <w:tcW w:w="526" w:type="pct"/>
            <w:vMerge/>
          </w:tcPr>
          <w:p w:rsidR="00816725" w:rsidRPr="000963FF" w:rsidRDefault="00816725" w:rsidP="00816725">
            <w:pPr>
              <w:rPr>
                <w:rFonts w:ascii="Arial" w:eastAsia="Times New Roman" w:hAnsi="Arial" w:cs="Arial"/>
                <w:iCs/>
                <w:sz w:val="18"/>
                <w:szCs w:val="18"/>
                <w:lang w:eastAsia="ru-RU"/>
              </w:rPr>
            </w:pPr>
          </w:p>
        </w:tc>
        <w:tc>
          <w:tcPr>
            <w:tcW w:w="361" w:type="pct"/>
            <w:vMerge/>
          </w:tcPr>
          <w:p w:rsidR="00816725" w:rsidRPr="000963FF" w:rsidRDefault="00816725" w:rsidP="00816725">
            <w:pPr>
              <w:jc w:val="center"/>
              <w:rPr>
                <w:rFonts w:ascii="Arial" w:eastAsia="Times New Roman" w:hAnsi="Arial" w:cs="Arial"/>
                <w:iCs/>
                <w:sz w:val="18"/>
                <w:szCs w:val="18"/>
                <w:lang w:eastAsia="ru-RU"/>
              </w:rPr>
            </w:pPr>
          </w:p>
        </w:tc>
        <w:tc>
          <w:tcPr>
            <w:tcW w:w="494" w:type="pct"/>
          </w:tcPr>
          <w:p w:rsidR="00816725" w:rsidRPr="000963FF" w:rsidRDefault="00816725" w:rsidP="00816725">
            <w:pPr>
              <w:rPr>
                <w:rFonts w:ascii="Arial" w:eastAsia="Times New Roman" w:hAnsi="Arial" w:cs="Arial"/>
                <w:color w:val="000000"/>
                <w:sz w:val="18"/>
                <w:szCs w:val="18"/>
                <w:lang w:eastAsia="ru-RU"/>
              </w:rPr>
            </w:pPr>
            <w:r w:rsidRPr="000963FF">
              <w:rPr>
                <w:rFonts w:ascii="Arial" w:eastAsia="Times New Roman" w:hAnsi="Arial" w:cs="Arial"/>
                <w:color w:val="000000"/>
                <w:sz w:val="18"/>
                <w:szCs w:val="18"/>
                <w:lang w:eastAsia="ru-RU"/>
              </w:rPr>
              <w:t>Внебюджетные источники</w:t>
            </w:r>
          </w:p>
        </w:tc>
        <w:tc>
          <w:tcPr>
            <w:tcW w:w="384" w:type="pct"/>
            <w:shd w:val="clear" w:color="auto" w:fill="auto"/>
          </w:tcPr>
          <w:p w:rsidR="00816725" w:rsidRPr="000963FF" w:rsidRDefault="00816725" w:rsidP="00816725">
            <w:pPr>
              <w:jc w:val="center"/>
              <w:rPr>
                <w:rFonts w:ascii="Arial" w:hAnsi="Arial" w:cs="Arial"/>
                <w:sz w:val="18"/>
                <w:szCs w:val="18"/>
              </w:rPr>
            </w:pPr>
            <w:r w:rsidRPr="000963FF">
              <w:rPr>
                <w:rFonts w:ascii="Arial" w:eastAsia="Times New Roman" w:hAnsi="Arial" w:cs="Arial"/>
                <w:iCs/>
                <w:sz w:val="18"/>
                <w:szCs w:val="18"/>
                <w:lang w:eastAsia="ru-RU"/>
              </w:rPr>
              <w:t>-</w:t>
            </w:r>
          </w:p>
        </w:tc>
        <w:tc>
          <w:tcPr>
            <w:tcW w:w="354" w:type="pct"/>
            <w:shd w:val="clear" w:color="auto" w:fill="auto"/>
          </w:tcPr>
          <w:p w:rsidR="00816725" w:rsidRPr="000963FF" w:rsidRDefault="00816725" w:rsidP="00816725">
            <w:pPr>
              <w:jc w:val="center"/>
              <w:rPr>
                <w:rFonts w:ascii="Arial" w:hAnsi="Arial" w:cs="Arial"/>
                <w:sz w:val="18"/>
                <w:szCs w:val="18"/>
              </w:rPr>
            </w:pPr>
            <w:r w:rsidRPr="000963FF">
              <w:rPr>
                <w:rFonts w:ascii="Arial" w:eastAsia="Times New Roman" w:hAnsi="Arial" w:cs="Arial"/>
                <w:iCs/>
                <w:sz w:val="18"/>
                <w:szCs w:val="18"/>
                <w:lang w:eastAsia="ru-RU"/>
              </w:rPr>
              <w:t>-</w:t>
            </w:r>
          </w:p>
        </w:tc>
        <w:tc>
          <w:tcPr>
            <w:tcW w:w="360" w:type="pct"/>
            <w:shd w:val="clear" w:color="auto" w:fill="auto"/>
          </w:tcPr>
          <w:p w:rsidR="00816725" w:rsidRPr="000963FF" w:rsidRDefault="00816725" w:rsidP="00816725">
            <w:pPr>
              <w:jc w:val="center"/>
              <w:rPr>
                <w:rFonts w:ascii="Arial" w:hAnsi="Arial" w:cs="Arial"/>
                <w:sz w:val="18"/>
                <w:szCs w:val="18"/>
              </w:rPr>
            </w:pPr>
            <w:r w:rsidRPr="000963FF">
              <w:rPr>
                <w:rFonts w:ascii="Arial" w:eastAsia="Times New Roman" w:hAnsi="Arial" w:cs="Arial"/>
                <w:iCs/>
                <w:sz w:val="18"/>
                <w:szCs w:val="18"/>
                <w:lang w:eastAsia="ru-RU"/>
              </w:rPr>
              <w:t>-</w:t>
            </w:r>
          </w:p>
        </w:tc>
        <w:tc>
          <w:tcPr>
            <w:tcW w:w="1159" w:type="pct"/>
            <w:gridSpan w:val="5"/>
            <w:shd w:val="clear" w:color="auto" w:fill="auto"/>
          </w:tcPr>
          <w:p w:rsidR="00816725" w:rsidRPr="000963FF" w:rsidRDefault="00816725" w:rsidP="00816725">
            <w:pPr>
              <w:jc w:val="center"/>
              <w:rPr>
                <w:rFonts w:ascii="Arial" w:hAnsi="Arial" w:cs="Arial"/>
                <w:sz w:val="18"/>
                <w:szCs w:val="18"/>
              </w:rPr>
            </w:pPr>
            <w:r w:rsidRPr="000963FF">
              <w:rPr>
                <w:rFonts w:ascii="Arial" w:eastAsia="Times New Roman" w:hAnsi="Arial" w:cs="Arial"/>
                <w:iCs/>
                <w:sz w:val="18"/>
                <w:szCs w:val="18"/>
                <w:lang w:eastAsia="ru-RU"/>
              </w:rPr>
              <w:t>-</w:t>
            </w:r>
          </w:p>
        </w:tc>
        <w:tc>
          <w:tcPr>
            <w:tcW w:w="349" w:type="pct"/>
            <w:shd w:val="clear" w:color="auto" w:fill="auto"/>
          </w:tcPr>
          <w:p w:rsidR="00816725" w:rsidRPr="000963FF" w:rsidRDefault="00816725" w:rsidP="00816725">
            <w:pPr>
              <w:jc w:val="center"/>
              <w:rPr>
                <w:rFonts w:ascii="Arial" w:hAnsi="Arial" w:cs="Arial"/>
                <w:sz w:val="18"/>
                <w:szCs w:val="18"/>
              </w:rPr>
            </w:pPr>
            <w:r w:rsidRPr="000963FF">
              <w:rPr>
                <w:rFonts w:ascii="Arial" w:eastAsia="Times New Roman" w:hAnsi="Arial" w:cs="Arial"/>
                <w:iCs/>
                <w:sz w:val="18"/>
                <w:szCs w:val="18"/>
                <w:lang w:eastAsia="ru-RU"/>
              </w:rPr>
              <w:t>-</w:t>
            </w:r>
          </w:p>
        </w:tc>
        <w:tc>
          <w:tcPr>
            <w:tcW w:w="356" w:type="pct"/>
            <w:shd w:val="clear" w:color="auto" w:fill="auto"/>
          </w:tcPr>
          <w:p w:rsidR="00816725" w:rsidRPr="000963FF" w:rsidRDefault="00816725" w:rsidP="00816725">
            <w:pPr>
              <w:jc w:val="center"/>
              <w:rPr>
                <w:rFonts w:ascii="Arial" w:hAnsi="Arial" w:cs="Arial"/>
                <w:sz w:val="18"/>
                <w:szCs w:val="18"/>
              </w:rPr>
            </w:pPr>
            <w:r w:rsidRPr="000963FF">
              <w:rPr>
                <w:rFonts w:ascii="Arial" w:eastAsia="Times New Roman" w:hAnsi="Arial" w:cs="Arial"/>
                <w:iCs/>
                <w:sz w:val="18"/>
                <w:szCs w:val="18"/>
                <w:lang w:eastAsia="ru-RU"/>
              </w:rPr>
              <w:t>-</w:t>
            </w:r>
          </w:p>
        </w:tc>
        <w:tc>
          <w:tcPr>
            <w:tcW w:w="519" w:type="pct"/>
            <w:vMerge/>
            <w:shd w:val="clear" w:color="auto" w:fill="auto"/>
          </w:tcPr>
          <w:p w:rsidR="00816725" w:rsidRPr="000963FF" w:rsidRDefault="00816725" w:rsidP="00816725">
            <w:pPr>
              <w:jc w:val="center"/>
              <w:rPr>
                <w:rFonts w:ascii="Arial" w:eastAsia="Times New Roman" w:hAnsi="Arial" w:cs="Arial"/>
                <w:sz w:val="18"/>
                <w:szCs w:val="18"/>
                <w:lang w:eastAsia="ru-RU"/>
              </w:rPr>
            </w:pPr>
          </w:p>
        </w:tc>
      </w:tr>
      <w:tr w:rsidR="0035791E" w:rsidRPr="000963FF" w:rsidTr="000963FF">
        <w:trPr>
          <w:trHeight w:val="195"/>
          <w:jc w:val="center"/>
        </w:trPr>
        <w:tc>
          <w:tcPr>
            <w:tcW w:w="137" w:type="pct"/>
            <w:vMerge/>
          </w:tcPr>
          <w:p w:rsidR="0035791E" w:rsidRPr="000963FF" w:rsidRDefault="0035791E" w:rsidP="000D6561">
            <w:pPr>
              <w:jc w:val="center"/>
              <w:rPr>
                <w:rFonts w:ascii="Arial" w:eastAsia="Times New Roman" w:hAnsi="Arial" w:cs="Arial"/>
                <w:sz w:val="18"/>
                <w:szCs w:val="18"/>
                <w:lang w:eastAsia="ru-RU"/>
              </w:rPr>
            </w:pPr>
          </w:p>
        </w:tc>
        <w:tc>
          <w:tcPr>
            <w:tcW w:w="526" w:type="pct"/>
            <w:vMerge w:val="restart"/>
            <w:shd w:val="clear" w:color="auto" w:fill="auto"/>
          </w:tcPr>
          <w:p w:rsidR="0035791E" w:rsidRPr="000963FF" w:rsidRDefault="00816725" w:rsidP="000D6561">
            <w:pPr>
              <w:rPr>
                <w:rFonts w:ascii="Arial" w:eastAsia="Times New Roman" w:hAnsi="Arial" w:cs="Arial"/>
                <w:iCs/>
                <w:sz w:val="18"/>
                <w:szCs w:val="18"/>
                <w:lang w:eastAsia="ru-RU"/>
              </w:rPr>
            </w:pPr>
            <w:r w:rsidRPr="000963FF">
              <w:rPr>
                <w:rFonts w:ascii="Arial" w:eastAsia="Times New Roman" w:hAnsi="Arial" w:cs="Arial"/>
                <w:iCs/>
                <w:color w:val="000000"/>
                <w:sz w:val="18"/>
                <w:szCs w:val="18"/>
                <w:lang w:eastAsia="ru-RU"/>
              </w:rPr>
              <w:t>Объем ликвидированных навалов мусора, куб. м</w:t>
            </w:r>
          </w:p>
        </w:tc>
        <w:tc>
          <w:tcPr>
            <w:tcW w:w="361" w:type="pct"/>
            <w:vMerge w:val="restart"/>
          </w:tcPr>
          <w:p w:rsidR="0035791E" w:rsidRPr="000963FF" w:rsidRDefault="00816725" w:rsidP="000D6561">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х</w:t>
            </w:r>
          </w:p>
        </w:tc>
        <w:tc>
          <w:tcPr>
            <w:tcW w:w="494" w:type="pct"/>
            <w:vMerge w:val="restart"/>
          </w:tcPr>
          <w:p w:rsidR="0035791E" w:rsidRPr="000963FF" w:rsidRDefault="00816725" w:rsidP="0081672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х</w:t>
            </w:r>
          </w:p>
        </w:tc>
        <w:tc>
          <w:tcPr>
            <w:tcW w:w="384" w:type="pct"/>
            <w:vMerge w:val="restart"/>
            <w:shd w:val="clear" w:color="auto" w:fill="auto"/>
          </w:tcPr>
          <w:p w:rsidR="0035791E" w:rsidRPr="000963FF" w:rsidRDefault="0035791E"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Всего</w:t>
            </w:r>
          </w:p>
        </w:tc>
        <w:tc>
          <w:tcPr>
            <w:tcW w:w="354" w:type="pct"/>
            <w:vMerge w:val="restart"/>
            <w:shd w:val="clear" w:color="auto" w:fill="auto"/>
          </w:tcPr>
          <w:p w:rsidR="0035791E" w:rsidRPr="000963FF" w:rsidRDefault="0035791E"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Итого 2023 год</w:t>
            </w:r>
          </w:p>
        </w:tc>
        <w:tc>
          <w:tcPr>
            <w:tcW w:w="360" w:type="pct"/>
            <w:vMerge w:val="restart"/>
            <w:shd w:val="clear" w:color="auto" w:fill="auto"/>
          </w:tcPr>
          <w:p w:rsidR="0035791E" w:rsidRPr="000963FF" w:rsidRDefault="0035791E"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Итого 2024 год</w:t>
            </w:r>
          </w:p>
        </w:tc>
        <w:tc>
          <w:tcPr>
            <w:tcW w:w="231" w:type="pct"/>
            <w:vMerge w:val="restart"/>
            <w:shd w:val="clear" w:color="auto" w:fill="auto"/>
          </w:tcPr>
          <w:p w:rsidR="0035791E" w:rsidRPr="000963FF" w:rsidRDefault="0035791E"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2025 год</w:t>
            </w:r>
          </w:p>
        </w:tc>
        <w:tc>
          <w:tcPr>
            <w:tcW w:w="928" w:type="pct"/>
            <w:gridSpan w:val="4"/>
            <w:shd w:val="clear" w:color="auto" w:fill="auto"/>
          </w:tcPr>
          <w:p w:rsidR="0035791E" w:rsidRPr="000963FF" w:rsidRDefault="0035791E" w:rsidP="000D6561">
            <w:pPr>
              <w:rPr>
                <w:rFonts w:ascii="Arial" w:hAnsi="Arial" w:cs="Arial"/>
                <w:sz w:val="18"/>
                <w:szCs w:val="18"/>
              </w:rPr>
            </w:pPr>
            <w:r w:rsidRPr="000963FF">
              <w:rPr>
                <w:rFonts w:ascii="Arial" w:eastAsia="Times New Roman" w:hAnsi="Arial" w:cs="Arial"/>
                <w:sz w:val="18"/>
                <w:szCs w:val="18"/>
                <w:lang w:eastAsia="ru-RU"/>
              </w:rPr>
              <w:t>В том числе</w:t>
            </w:r>
            <w:r w:rsidR="00697DF0" w:rsidRPr="000963FF">
              <w:rPr>
                <w:rFonts w:ascii="Arial" w:eastAsia="Times New Roman" w:hAnsi="Arial" w:cs="Arial"/>
                <w:sz w:val="18"/>
                <w:szCs w:val="18"/>
                <w:lang w:eastAsia="ru-RU"/>
              </w:rPr>
              <w:t xml:space="preserve"> по кварталам</w:t>
            </w:r>
            <w:r w:rsidRPr="000963FF">
              <w:rPr>
                <w:rFonts w:ascii="Arial" w:eastAsia="Times New Roman" w:hAnsi="Arial" w:cs="Arial"/>
                <w:sz w:val="18"/>
                <w:szCs w:val="18"/>
                <w:lang w:eastAsia="ru-RU"/>
              </w:rPr>
              <w:t>:</w:t>
            </w:r>
          </w:p>
        </w:tc>
        <w:tc>
          <w:tcPr>
            <w:tcW w:w="349" w:type="pct"/>
            <w:vMerge w:val="restart"/>
            <w:shd w:val="clear" w:color="auto" w:fill="auto"/>
          </w:tcPr>
          <w:p w:rsidR="0035791E" w:rsidRPr="000963FF" w:rsidRDefault="0035791E"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2026 год</w:t>
            </w:r>
          </w:p>
        </w:tc>
        <w:tc>
          <w:tcPr>
            <w:tcW w:w="356" w:type="pct"/>
            <w:vMerge w:val="restart"/>
            <w:shd w:val="clear" w:color="auto" w:fill="auto"/>
          </w:tcPr>
          <w:p w:rsidR="0035791E" w:rsidRPr="000963FF" w:rsidRDefault="0035791E"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2027 год</w:t>
            </w:r>
          </w:p>
        </w:tc>
        <w:tc>
          <w:tcPr>
            <w:tcW w:w="519" w:type="pct"/>
            <w:vMerge w:val="restart"/>
            <w:shd w:val="clear" w:color="auto" w:fill="auto"/>
          </w:tcPr>
          <w:p w:rsidR="0035791E" w:rsidRPr="000963FF" w:rsidRDefault="00697DF0"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х</w:t>
            </w:r>
          </w:p>
        </w:tc>
      </w:tr>
      <w:tr w:rsidR="0035791E" w:rsidRPr="000963FF" w:rsidTr="000963FF">
        <w:trPr>
          <w:trHeight w:val="195"/>
          <w:jc w:val="center"/>
        </w:trPr>
        <w:tc>
          <w:tcPr>
            <w:tcW w:w="137" w:type="pct"/>
            <w:vMerge/>
          </w:tcPr>
          <w:p w:rsidR="0035791E" w:rsidRPr="000963FF" w:rsidRDefault="0035791E" w:rsidP="000D6561">
            <w:pPr>
              <w:jc w:val="center"/>
              <w:rPr>
                <w:rFonts w:ascii="Arial" w:eastAsia="Times New Roman" w:hAnsi="Arial" w:cs="Arial"/>
                <w:sz w:val="18"/>
                <w:szCs w:val="18"/>
                <w:lang w:eastAsia="ru-RU"/>
              </w:rPr>
            </w:pPr>
          </w:p>
        </w:tc>
        <w:tc>
          <w:tcPr>
            <w:tcW w:w="526" w:type="pct"/>
            <w:vMerge/>
            <w:shd w:val="clear" w:color="auto" w:fill="auto"/>
          </w:tcPr>
          <w:p w:rsidR="0035791E" w:rsidRPr="000963FF" w:rsidRDefault="0035791E" w:rsidP="000D6561">
            <w:pPr>
              <w:rPr>
                <w:rFonts w:ascii="Arial" w:eastAsia="Times New Roman" w:hAnsi="Arial" w:cs="Arial"/>
                <w:iCs/>
                <w:sz w:val="18"/>
                <w:szCs w:val="18"/>
                <w:lang w:eastAsia="ru-RU"/>
              </w:rPr>
            </w:pPr>
          </w:p>
        </w:tc>
        <w:tc>
          <w:tcPr>
            <w:tcW w:w="361" w:type="pct"/>
            <w:vMerge/>
          </w:tcPr>
          <w:p w:rsidR="0035791E" w:rsidRPr="000963FF" w:rsidRDefault="0035791E" w:rsidP="000D6561">
            <w:pPr>
              <w:jc w:val="center"/>
              <w:rPr>
                <w:rFonts w:ascii="Arial" w:eastAsia="Times New Roman" w:hAnsi="Arial" w:cs="Arial"/>
                <w:iCs/>
                <w:sz w:val="18"/>
                <w:szCs w:val="18"/>
                <w:lang w:eastAsia="ru-RU"/>
              </w:rPr>
            </w:pPr>
          </w:p>
        </w:tc>
        <w:tc>
          <w:tcPr>
            <w:tcW w:w="494" w:type="pct"/>
            <w:vMerge/>
          </w:tcPr>
          <w:p w:rsidR="0035791E" w:rsidRPr="000963FF" w:rsidRDefault="0035791E" w:rsidP="000D6561">
            <w:pPr>
              <w:rPr>
                <w:rFonts w:ascii="Arial" w:eastAsia="Times New Roman" w:hAnsi="Arial" w:cs="Arial"/>
                <w:sz w:val="18"/>
                <w:szCs w:val="18"/>
                <w:lang w:eastAsia="ru-RU"/>
              </w:rPr>
            </w:pPr>
          </w:p>
        </w:tc>
        <w:tc>
          <w:tcPr>
            <w:tcW w:w="384" w:type="pct"/>
            <w:vMerge/>
          </w:tcPr>
          <w:p w:rsidR="0035791E" w:rsidRPr="000963FF" w:rsidRDefault="0035791E" w:rsidP="000D6561">
            <w:pPr>
              <w:jc w:val="center"/>
              <w:rPr>
                <w:rFonts w:ascii="Arial" w:eastAsia="Times New Roman" w:hAnsi="Arial" w:cs="Arial"/>
                <w:sz w:val="18"/>
                <w:szCs w:val="18"/>
                <w:lang w:eastAsia="ru-RU"/>
              </w:rPr>
            </w:pPr>
          </w:p>
        </w:tc>
        <w:tc>
          <w:tcPr>
            <w:tcW w:w="354" w:type="pct"/>
            <w:vMerge/>
          </w:tcPr>
          <w:p w:rsidR="0035791E" w:rsidRPr="000963FF" w:rsidRDefault="0035791E" w:rsidP="000D6561">
            <w:pPr>
              <w:jc w:val="center"/>
              <w:rPr>
                <w:rFonts w:ascii="Arial" w:eastAsia="Times New Roman" w:hAnsi="Arial" w:cs="Arial"/>
                <w:sz w:val="18"/>
                <w:szCs w:val="18"/>
                <w:lang w:eastAsia="ru-RU"/>
              </w:rPr>
            </w:pPr>
          </w:p>
        </w:tc>
        <w:tc>
          <w:tcPr>
            <w:tcW w:w="360" w:type="pct"/>
            <w:vMerge/>
          </w:tcPr>
          <w:p w:rsidR="0035791E" w:rsidRPr="000963FF" w:rsidRDefault="0035791E" w:rsidP="000D6561">
            <w:pPr>
              <w:jc w:val="center"/>
              <w:rPr>
                <w:rFonts w:ascii="Arial" w:eastAsia="Times New Roman" w:hAnsi="Arial" w:cs="Arial"/>
                <w:sz w:val="18"/>
                <w:szCs w:val="18"/>
                <w:lang w:eastAsia="ru-RU"/>
              </w:rPr>
            </w:pPr>
          </w:p>
        </w:tc>
        <w:tc>
          <w:tcPr>
            <w:tcW w:w="231" w:type="pct"/>
            <w:vMerge/>
          </w:tcPr>
          <w:p w:rsidR="0035791E" w:rsidRPr="000963FF" w:rsidRDefault="0035791E" w:rsidP="000D6561">
            <w:pPr>
              <w:jc w:val="center"/>
              <w:rPr>
                <w:rFonts w:ascii="Arial" w:eastAsia="Times New Roman" w:hAnsi="Arial" w:cs="Arial"/>
                <w:sz w:val="18"/>
                <w:szCs w:val="18"/>
                <w:lang w:eastAsia="ru-RU"/>
              </w:rPr>
            </w:pPr>
          </w:p>
        </w:tc>
        <w:tc>
          <w:tcPr>
            <w:tcW w:w="231" w:type="pct"/>
          </w:tcPr>
          <w:p w:rsidR="0035791E" w:rsidRPr="000963FF" w:rsidRDefault="0035791E"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w:t>
            </w:r>
          </w:p>
          <w:p w:rsidR="0035791E" w:rsidRPr="000963FF" w:rsidRDefault="0035791E"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квартал</w:t>
            </w:r>
          </w:p>
        </w:tc>
        <w:tc>
          <w:tcPr>
            <w:tcW w:w="231" w:type="pct"/>
          </w:tcPr>
          <w:p w:rsidR="0035791E" w:rsidRPr="000963FF" w:rsidRDefault="0035791E"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w:t>
            </w:r>
          </w:p>
          <w:p w:rsidR="0035791E" w:rsidRPr="000963FF" w:rsidRDefault="0035791E"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полугодие</w:t>
            </w:r>
          </w:p>
        </w:tc>
        <w:tc>
          <w:tcPr>
            <w:tcW w:w="231" w:type="pct"/>
          </w:tcPr>
          <w:p w:rsidR="0035791E" w:rsidRPr="000963FF" w:rsidRDefault="0035791E"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 xml:space="preserve">9 </w:t>
            </w:r>
          </w:p>
          <w:p w:rsidR="0035791E" w:rsidRPr="000963FF" w:rsidRDefault="0035791E"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месяцев</w:t>
            </w:r>
          </w:p>
        </w:tc>
        <w:tc>
          <w:tcPr>
            <w:tcW w:w="235" w:type="pct"/>
          </w:tcPr>
          <w:p w:rsidR="0035791E" w:rsidRPr="000963FF" w:rsidRDefault="0035791E"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12 месяцев</w:t>
            </w:r>
          </w:p>
        </w:tc>
        <w:tc>
          <w:tcPr>
            <w:tcW w:w="349" w:type="pct"/>
            <w:vMerge/>
          </w:tcPr>
          <w:p w:rsidR="0035791E" w:rsidRPr="000963FF" w:rsidRDefault="0035791E" w:rsidP="000D6561">
            <w:pPr>
              <w:jc w:val="center"/>
              <w:rPr>
                <w:rFonts w:ascii="Arial" w:eastAsia="Times New Roman" w:hAnsi="Arial" w:cs="Arial"/>
                <w:sz w:val="18"/>
                <w:szCs w:val="18"/>
                <w:lang w:eastAsia="ru-RU"/>
              </w:rPr>
            </w:pPr>
          </w:p>
        </w:tc>
        <w:tc>
          <w:tcPr>
            <w:tcW w:w="356" w:type="pct"/>
            <w:vMerge/>
          </w:tcPr>
          <w:p w:rsidR="0035791E" w:rsidRPr="000963FF" w:rsidRDefault="0035791E" w:rsidP="000D6561">
            <w:pPr>
              <w:jc w:val="center"/>
              <w:rPr>
                <w:rFonts w:ascii="Arial" w:eastAsia="Times New Roman" w:hAnsi="Arial" w:cs="Arial"/>
                <w:sz w:val="18"/>
                <w:szCs w:val="18"/>
                <w:lang w:eastAsia="ru-RU"/>
              </w:rPr>
            </w:pPr>
          </w:p>
        </w:tc>
        <w:tc>
          <w:tcPr>
            <w:tcW w:w="519" w:type="pct"/>
            <w:vMerge/>
          </w:tcPr>
          <w:p w:rsidR="0035791E" w:rsidRPr="000963FF" w:rsidRDefault="0035791E" w:rsidP="000D6561">
            <w:pPr>
              <w:jc w:val="center"/>
              <w:rPr>
                <w:rFonts w:ascii="Arial" w:eastAsia="Times New Roman" w:hAnsi="Arial" w:cs="Arial"/>
                <w:sz w:val="18"/>
                <w:szCs w:val="18"/>
                <w:lang w:eastAsia="ru-RU"/>
              </w:rPr>
            </w:pPr>
          </w:p>
        </w:tc>
      </w:tr>
      <w:tr w:rsidR="0035791E" w:rsidRPr="000963FF" w:rsidTr="000963FF">
        <w:trPr>
          <w:trHeight w:val="168"/>
          <w:jc w:val="center"/>
        </w:trPr>
        <w:tc>
          <w:tcPr>
            <w:tcW w:w="137" w:type="pct"/>
            <w:vMerge/>
          </w:tcPr>
          <w:p w:rsidR="0035791E" w:rsidRPr="000963FF" w:rsidRDefault="0035791E" w:rsidP="000D6561">
            <w:pPr>
              <w:jc w:val="center"/>
              <w:rPr>
                <w:rFonts w:ascii="Arial" w:eastAsia="Times New Roman" w:hAnsi="Arial" w:cs="Arial"/>
                <w:sz w:val="18"/>
                <w:szCs w:val="18"/>
                <w:lang w:eastAsia="ru-RU"/>
              </w:rPr>
            </w:pPr>
          </w:p>
        </w:tc>
        <w:tc>
          <w:tcPr>
            <w:tcW w:w="526" w:type="pct"/>
            <w:vMerge/>
            <w:shd w:val="clear" w:color="auto" w:fill="auto"/>
          </w:tcPr>
          <w:p w:rsidR="0035791E" w:rsidRPr="000963FF" w:rsidRDefault="0035791E" w:rsidP="000D6561">
            <w:pPr>
              <w:rPr>
                <w:rFonts w:ascii="Arial" w:eastAsia="Times New Roman" w:hAnsi="Arial" w:cs="Arial"/>
                <w:iCs/>
                <w:sz w:val="18"/>
                <w:szCs w:val="18"/>
                <w:lang w:eastAsia="ru-RU"/>
              </w:rPr>
            </w:pPr>
          </w:p>
        </w:tc>
        <w:tc>
          <w:tcPr>
            <w:tcW w:w="361" w:type="pct"/>
            <w:vMerge/>
          </w:tcPr>
          <w:p w:rsidR="0035791E" w:rsidRPr="000963FF" w:rsidRDefault="0035791E" w:rsidP="000D6561">
            <w:pPr>
              <w:jc w:val="center"/>
              <w:rPr>
                <w:rFonts w:ascii="Arial" w:eastAsia="Times New Roman" w:hAnsi="Arial" w:cs="Arial"/>
                <w:iCs/>
                <w:sz w:val="18"/>
                <w:szCs w:val="18"/>
                <w:lang w:eastAsia="ru-RU"/>
              </w:rPr>
            </w:pPr>
          </w:p>
        </w:tc>
        <w:tc>
          <w:tcPr>
            <w:tcW w:w="494" w:type="pct"/>
            <w:vMerge/>
          </w:tcPr>
          <w:p w:rsidR="0035791E" w:rsidRPr="000963FF" w:rsidRDefault="0035791E" w:rsidP="000D6561">
            <w:pPr>
              <w:rPr>
                <w:rFonts w:ascii="Arial" w:eastAsia="Times New Roman" w:hAnsi="Arial" w:cs="Arial"/>
                <w:sz w:val="18"/>
                <w:szCs w:val="18"/>
                <w:lang w:eastAsia="ru-RU"/>
              </w:rPr>
            </w:pPr>
          </w:p>
        </w:tc>
        <w:tc>
          <w:tcPr>
            <w:tcW w:w="384" w:type="pct"/>
          </w:tcPr>
          <w:p w:rsidR="0035791E" w:rsidRPr="000963FF" w:rsidRDefault="00697DF0"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54" w:type="pct"/>
          </w:tcPr>
          <w:p w:rsidR="0035791E" w:rsidRPr="000963FF" w:rsidRDefault="00697DF0"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60" w:type="pct"/>
          </w:tcPr>
          <w:p w:rsidR="0035791E" w:rsidRPr="000963FF" w:rsidRDefault="00697DF0"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231" w:type="pct"/>
          </w:tcPr>
          <w:p w:rsidR="0035791E" w:rsidRPr="000963FF" w:rsidRDefault="00697DF0" w:rsidP="000D6561">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231" w:type="pct"/>
          </w:tcPr>
          <w:p w:rsidR="0035791E" w:rsidRPr="000963FF" w:rsidRDefault="00697DF0" w:rsidP="000D6561">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231" w:type="pct"/>
          </w:tcPr>
          <w:p w:rsidR="0035791E" w:rsidRPr="000963FF" w:rsidRDefault="00697DF0" w:rsidP="000D6561">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231" w:type="pct"/>
          </w:tcPr>
          <w:p w:rsidR="0035791E" w:rsidRPr="000963FF" w:rsidRDefault="00697DF0" w:rsidP="000D6561">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235" w:type="pct"/>
          </w:tcPr>
          <w:p w:rsidR="0035791E" w:rsidRPr="000963FF" w:rsidRDefault="00697DF0" w:rsidP="000D6561">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349" w:type="pct"/>
          </w:tcPr>
          <w:p w:rsidR="0035791E" w:rsidRPr="000963FF" w:rsidRDefault="00697DF0" w:rsidP="000D6561">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356" w:type="pct"/>
          </w:tcPr>
          <w:p w:rsidR="0035791E" w:rsidRPr="000963FF" w:rsidRDefault="00697DF0" w:rsidP="000D6561">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519" w:type="pct"/>
            <w:vMerge/>
          </w:tcPr>
          <w:p w:rsidR="0035791E" w:rsidRPr="000963FF" w:rsidRDefault="0035791E" w:rsidP="000D6561">
            <w:pPr>
              <w:jc w:val="center"/>
              <w:rPr>
                <w:rFonts w:ascii="Arial" w:eastAsia="Times New Roman" w:hAnsi="Arial" w:cs="Arial"/>
                <w:sz w:val="18"/>
                <w:szCs w:val="18"/>
                <w:lang w:eastAsia="ru-RU"/>
              </w:rPr>
            </w:pPr>
          </w:p>
        </w:tc>
      </w:tr>
      <w:tr w:rsidR="00B955BC" w:rsidRPr="000963FF" w:rsidTr="000963FF">
        <w:trPr>
          <w:trHeight w:val="242"/>
          <w:jc w:val="center"/>
        </w:trPr>
        <w:tc>
          <w:tcPr>
            <w:tcW w:w="137" w:type="pct"/>
            <w:vMerge w:val="restart"/>
          </w:tcPr>
          <w:p w:rsidR="00B955BC" w:rsidRPr="000963FF" w:rsidRDefault="00B955BC" w:rsidP="00B955BC">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lastRenderedPageBreak/>
              <w:t>2.1</w:t>
            </w:r>
            <w:r w:rsidRPr="000963FF">
              <w:rPr>
                <w:rFonts w:ascii="Arial" w:eastAsia="Times New Roman" w:hAnsi="Arial" w:cs="Arial"/>
                <w:sz w:val="18"/>
                <w:szCs w:val="18"/>
                <w:lang w:val="en-US" w:eastAsia="ru-RU"/>
              </w:rPr>
              <w:t>4</w:t>
            </w:r>
          </w:p>
          <w:p w:rsidR="00B955BC" w:rsidRPr="000963FF" w:rsidRDefault="00B955BC" w:rsidP="00B955BC">
            <w:pPr>
              <w:rPr>
                <w:rFonts w:ascii="Arial" w:eastAsia="Times New Roman" w:hAnsi="Arial" w:cs="Arial"/>
                <w:sz w:val="18"/>
                <w:szCs w:val="18"/>
                <w:lang w:eastAsia="ru-RU"/>
              </w:rPr>
            </w:pPr>
          </w:p>
        </w:tc>
        <w:tc>
          <w:tcPr>
            <w:tcW w:w="526" w:type="pct"/>
            <w:vMerge w:val="restart"/>
          </w:tcPr>
          <w:p w:rsidR="00B955BC" w:rsidRPr="000963FF" w:rsidRDefault="00B955BC" w:rsidP="00B955BC">
            <w:pPr>
              <w:rPr>
                <w:rFonts w:ascii="Arial" w:eastAsia="Times New Roman" w:hAnsi="Arial" w:cs="Arial"/>
                <w:iCs/>
                <w:sz w:val="18"/>
                <w:szCs w:val="18"/>
                <w:lang w:eastAsia="ru-RU"/>
              </w:rPr>
            </w:pPr>
            <w:r w:rsidRPr="000963FF">
              <w:rPr>
                <w:rFonts w:ascii="Arial" w:eastAsia="Times New Roman" w:hAnsi="Arial" w:cs="Arial"/>
                <w:iCs/>
                <w:sz w:val="18"/>
                <w:szCs w:val="18"/>
                <w:lang w:eastAsia="ru-RU"/>
              </w:rPr>
              <w:t>Мероприятие 01.25.</w:t>
            </w:r>
          </w:p>
          <w:p w:rsidR="00B955BC" w:rsidRPr="000963FF" w:rsidRDefault="00B955BC" w:rsidP="00B955BC">
            <w:pPr>
              <w:rPr>
                <w:rFonts w:ascii="Arial" w:eastAsia="Times New Roman" w:hAnsi="Arial" w:cs="Arial"/>
                <w:iCs/>
                <w:sz w:val="18"/>
                <w:szCs w:val="18"/>
                <w:lang w:eastAsia="ru-RU"/>
              </w:rPr>
            </w:pPr>
            <w:r w:rsidRPr="000963FF">
              <w:rPr>
                <w:rFonts w:ascii="Arial" w:eastAsia="Times New Roman" w:hAnsi="Arial" w:cs="Arial"/>
                <w:iCs/>
                <w:sz w:val="18"/>
                <w:szCs w:val="18"/>
                <w:lang w:eastAsia="ru-RU"/>
              </w:rPr>
              <w:t>Организация общественных работ, субботников</w:t>
            </w:r>
          </w:p>
        </w:tc>
        <w:tc>
          <w:tcPr>
            <w:tcW w:w="361" w:type="pct"/>
            <w:vMerge w:val="restart"/>
          </w:tcPr>
          <w:p w:rsidR="00B955BC" w:rsidRPr="000963FF" w:rsidRDefault="00B955BC" w:rsidP="00B955BC">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2023-2027</w:t>
            </w:r>
          </w:p>
        </w:tc>
        <w:tc>
          <w:tcPr>
            <w:tcW w:w="494" w:type="pct"/>
          </w:tcPr>
          <w:p w:rsidR="00B955BC" w:rsidRPr="000963FF" w:rsidRDefault="00B955BC" w:rsidP="00B955BC">
            <w:pPr>
              <w:rPr>
                <w:rFonts w:ascii="Arial" w:eastAsia="Times New Roman" w:hAnsi="Arial" w:cs="Arial"/>
                <w:color w:val="000000"/>
                <w:sz w:val="18"/>
                <w:szCs w:val="18"/>
                <w:lang w:eastAsia="ru-RU"/>
              </w:rPr>
            </w:pPr>
            <w:r w:rsidRPr="000963FF">
              <w:rPr>
                <w:rFonts w:ascii="Arial" w:eastAsia="Times New Roman" w:hAnsi="Arial" w:cs="Arial"/>
                <w:color w:val="000000"/>
                <w:sz w:val="18"/>
                <w:szCs w:val="18"/>
                <w:lang w:eastAsia="ru-RU"/>
              </w:rPr>
              <w:t>Итого</w:t>
            </w:r>
          </w:p>
        </w:tc>
        <w:tc>
          <w:tcPr>
            <w:tcW w:w="384" w:type="pct"/>
            <w:shd w:val="clear" w:color="auto" w:fill="auto"/>
          </w:tcPr>
          <w:p w:rsidR="00B955BC" w:rsidRPr="000963FF" w:rsidRDefault="00BC21C7" w:rsidP="00B1183A">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202,40</w:t>
            </w:r>
          </w:p>
        </w:tc>
        <w:tc>
          <w:tcPr>
            <w:tcW w:w="354" w:type="pct"/>
            <w:shd w:val="clear" w:color="auto" w:fill="auto"/>
          </w:tcPr>
          <w:p w:rsidR="00B955BC" w:rsidRPr="000963FF" w:rsidRDefault="00B955BC" w:rsidP="00B955BC">
            <w:pPr>
              <w:jc w:val="center"/>
              <w:rPr>
                <w:rFonts w:ascii="Arial" w:eastAsia="Times New Roman" w:hAnsi="Arial" w:cs="Arial"/>
                <w:sz w:val="18"/>
                <w:szCs w:val="18"/>
                <w:lang w:eastAsia="ru-RU"/>
              </w:rPr>
            </w:pPr>
            <w:r w:rsidRPr="000963FF">
              <w:rPr>
                <w:rFonts w:ascii="Arial" w:eastAsia="Times New Roman" w:hAnsi="Arial" w:cs="Arial"/>
                <w:iCs/>
                <w:sz w:val="18"/>
                <w:szCs w:val="18"/>
                <w:lang w:eastAsia="ru-RU"/>
              </w:rPr>
              <w:t>77,88</w:t>
            </w:r>
          </w:p>
        </w:tc>
        <w:tc>
          <w:tcPr>
            <w:tcW w:w="360" w:type="pct"/>
            <w:shd w:val="clear" w:color="auto" w:fill="auto"/>
          </w:tcPr>
          <w:p w:rsidR="00B955BC" w:rsidRPr="000963FF" w:rsidRDefault="00B955BC" w:rsidP="00B955BC">
            <w:pPr>
              <w:jc w:val="center"/>
              <w:rPr>
                <w:rFonts w:ascii="Arial" w:eastAsia="Times New Roman" w:hAnsi="Arial" w:cs="Arial"/>
                <w:sz w:val="18"/>
                <w:szCs w:val="18"/>
                <w:lang w:eastAsia="ru-RU"/>
              </w:rPr>
            </w:pPr>
            <w:r w:rsidRPr="000963FF">
              <w:rPr>
                <w:rFonts w:ascii="Arial" w:eastAsia="Times New Roman" w:hAnsi="Arial" w:cs="Arial"/>
                <w:iCs/>
                <w:sz w:val="18"/>
                <w:szCs w:val="18"/>
                <w:lang w:eastAsia="ru-RU"/>
              </w:rPr>
              <w:t>78,31</w:t>
            </w:r>
          </w:p>
        </w:tc>
        <w:tc>
          <w:tcPr>
            <w:tcW w:w="1159" w:type="pct"/>
            <w:gridSpan w:val="5"/>
            <w:shd w:val="clear" w:color="auto" w:fill="auto"/>
          </w:tcPr>
          <w:p w:rsidR="00B955BC" w:rsidRPr="000963FF" w:rsidRDefault="00BC21C7" w:rsidP="00A070C1">
            <w:pPr>
              <w:jc w:val="center"/>
              <w:rPr>
                <w:rFonts w:ascii="Arial" w:hAnsi="Arial" w:cs="Arial"/>
                <w:sz w:val="18"/>
                <w:szCs w:val="18"/>
              </w:rPr>
            </w:pPr>
            <w:r w:rsidRPr="000963FF">
              <w:rPr>
                <w:rFonts w:ascii="Arial" w:eastAsia="Times New Roman" w:hAnsi="Arial" w:cs="Arial"/>
                <w:iCs/>
                <w:sz w:val="18"/>
                <w:szCs w:val="18"/>
                <w:lang w:eastAsia="ru-RU"/>
              </w:rPr>
              <w:t>46,20</w:t>
            </w:r>
          </w:p>
        </w:tc>
        <w:tc>
          <w:tcPr>
            <w:tcW w:w="349" w:type="pct"/>
          </w:tcPr>
          <w:p w:rsidR="00B955BC" w:rsidRPr="000963FF" w:rsidRDefault="00B955BC" w:rsidP="00B955BC">
            <w:pPr>
              <w:jc w:val="center"/>
              <w:rPr>
                <w:rFonts w:ascii="Arial" w:hAnsi="Arial" w:cs="Arial"/>
                <w:sz w:val="18"/>
                <w:szCs w:val="18"/>
              </w:rPr>
            </w:pPr>
            <w:r w:rsidRPr="000963FF">
              <w:rPr>
                <w:rFonts w:ascii="Arial" w:eastAsia="Times New Roman" w:hAnsi="Arial" w:cs="Arial"/>
                <w:sz w:val="18"/>
                <w:szCs w:val="18"/>
                <w:lang w:eastAsia="ru-RU"/>
              </w:rPr>
              <w:t>-</w:t>
            </w:r>
          </w:p>
        </w:tc>
        <w:tc>
          <w:tcPr>
            <w:tcW w:w="356" w:type="pct"/>
          </w:tcPr>
          <w:p w:rsidR="00B955BC" w:rsidRPr="000963FF" w:rsidRDefault="00B955BC" w:rsidP="00B955BC">
            <w:pPr>
              <w:jc w:val="center"/>
              <w:rPr>
                <w:rFonts w:ascii="Arial" w:hAnsi="Arial" w:cs="Arial"/>
                <w:sz w:val="18"/>
                <w:szCs w:val="18"/>
              </w:rPr>
            </w:pPr>
            <w:r w:rsidRPr="000963FF">
              <w:rPr>
                <w:rFonts w:ascii="Arial" w:eastAsia="Times New Roman" w:hAnsi="Arial" w:cs="Arial"/>
                <w:sz w:val="18"/>
                <w:szCs w:val="18"/>
                <w:lang w:eastAsia="ru-RU"/>
              </w:rPr>
              <w:t>-</w:t>
            </w:r>
          </w:p>
        </w:tc>
        <w:tc>
          <w:tcPr>
            <w:tcW w:w="519" w:type="pct"/>
            <w:vMerge w:val="restart"/>
          </w:tcPr>
          <w:p w:rsidR="00B955BC" w:rsidRPr="000963FF" w:rsidRDefault="00B955BC" w:rsidP="00B955BC">
            <w:pPr>
              <w:rPr>
                <w:rFonts w:ascii="Arial" w:eastAsia="Times New Roman" w:hAnsi="Arial" w:cs="Arial"/>
                <w:sz w:val="18"/>
                <w:szCs w:val="18"/>
                <w:lang w:eastAsia="ru-RU"/>
              </w:rPr>
            </w:pPr>
            <w:r w:rsidRPr="000963FF">
              <w:rPr>
                <w:rFonts w:ascii="Arial" w:eastAsia="Times New Roman" w:hAnsi="Arial" w:cs="Arial"/>
                <w:sz w:val="18"/>
                <w:szCs w:val="18"/>
                <w:lang w:eastAsia="ru-RU"/>
              </w:rPr>
              <w:t>Отдел благоустройства, дорожного хозяйства и транспорта</w:t>
            </w:r>
            <w:r w:rsidR="00987FE7" w:rsidRPr="000963FF">
              <w:rPr>
                <w:rFonts w:ascii="Arial" w:eastAsia="Times New Roman" w:hAnsi="Arial" w:cs="Arial"/>
                <w:sz w:val="18"/>
                <w:szCs w:val="18"/>
                <w:lang w:eastAsia="ru-RU"/>
              </w:rPr>
              <w:t xml:space="preserve"> управления ЖКХ и строительства</w:t>
            </w:r>
            <w:r w:rsidRPr="000963FF">
              <w:rPr>
                <w:rFonts w:ascii="Arial" w:eastAsia="Times New Roman" w:hAnsi="Arial" w:cs="Arial"/>
                <w:sz w:val="18"/>
                <w:szCs w:val="18"/>
                <w:lang w:eastAsia="ru-RU"/>
              </w:rPr>
              <w:t xml:space="preserve"> </w:t>
            </w:r>
          </w:p>
          <w:p w:rsidR="00B955BC" w:rsidRPr="000963FF" w:rsidRDefault="00B955BC" w:rsidP="00B955BC">
            <w:pPr>
              <w:rPr>
                <w:rFonts w:ascii="Arial" w:eastAsia="Times New Roman" w:hAnsi="Arial" w:cs="Arial"/>
                <w:sz w:val="18"/>
                <w:szCs w:val="18"/>
                <w:lang w:eastAsia="ru-RU"/>
              </w:rPr>
            </w:pPr>
          </w:p>
        </w:tc>
      </w:tr>
      <w:tr w:rsidR="00B955BC" w:rsidRPr="000963FF" w:rsidTr="000963FF">
        <w:trPr>
          <w:trHeight w:val="397"/>
          <w:jc w:val="center"/>
        </w:trPr>
        <w:tc>
          <w:tcPr>
            <w:tcW w:w="137" w:type="pct"/>
            <w:vMerge/>
          </w:tcPr>
          <w:p w:rsidR="00B955BC" w:rsidRPr="000963FF" w:rsidRDefault="00B955BC" w:rsidP="00B955BC">
            <w:pPr>
              <w:jc w:val="center"/>
              <w:rPr>
                <w:rFonts w:ascii="Arial" w:eastAsia="Times New Roman" w:hAnsi="Arial" w:cs="Arial"/>
                <w:sz w:val="18"/>
                <w:szCs w:val="18"/>
                <w:lang w:eastAsia="ru-RU"/>
              </w:rPr>
            </w:pPr>
          </w:p>
        </w:tc>
        <w:tc>
          <w:tcPr>
            <w:tcW w:w="526" w:type="pct"/>
            <w:vMerge/>
          </w:tcPr>
          <w:p w:rsidR="00B955BC" w:rsidRPr="000963FF" w:rsidRDefault="00B955BC" w:rsidP="00B955BC">
            <w:pPr>
              <w:rPr>
                <w:rFonts w:ascii="Arial" w:eastAsia="Times New Roman" w:hAnsi="Arial" w:cs="Arial"/>
                <w:iCs/>
                <w:sz w:val="18"/>
                <w:szCs w:val="18"/>
                <w:lang w:eastAsia="ru-RU"/>
              </w:rPr>
            </w:pPr>
          </w:p>
        </w:tc>
        <w:tc>
          <w:tcPr>
            <w:tcW w:w="361" w:type="pct"/>
            <w:vMerge/>
          </w:tcPr>
          <w:p w:rsidR="00B955BC" w:rsidRPr="000963FF" w:rsidRDefault="00B955BC" w:rsidP="00B955BC">
            <w:pPr>
              <w:jc w:val="center"/>
              <w:rPr>
                <w:rFonts w:ascii="Arial" w:eastAsia="Times New Roman" w:hAnsi="Arial" w:cs="Arial"/>
                <w:iCs/>
                <w:sz w:val="18"/>
                <w:szCs w:val="18"/>
                <w:lang w:eastAsia="ru-RU"/>
              </w:rPr>
            </w:pPr>
          </w:p>
        </w:tc>
        <w:tc>
          <w:tcPr>
            <w:tcW w:w="494" w:type="pct"/>
          </w:tcPr>
          <w:p w:rsidR="00B955BC" w:rsidRPr="000963FF" w:rsidRDefault="00B955BC" w:rsidP="00B955BC">
            <w:pPr>
              <w:rPr>
                <w:rFonts w:ascii="Arial" w:eastAsia="Times New Roman" w:hAnsi="Arial" w:cs="Arial"/>
                <w:sz w:val="18"/>
                <w:szCs w:val="18"/>
                <w:lang w:eastAsia="ru-RU"/>
              </w:rPr>
            </w:pPr>
            <w:r w:rsidRPr="000963FF">
              <w:rPr>
                <w:rFonts w:ascii="Arial" w:eastAsia="Times New Roman" w:hAnsi="Arial" w:cs="Arial"/>
                <w:color w:val="000000"/>
                <w:sz w:val="18"/>
                <w:szCs w:val="18"/>
                <w:lang w:eastAsia="ru-RU"/>
              </w:rPr>
              <w:t>Средства бюджета Московской области</w:t>
            </w:r>
          </w:p>
        </w:tc>
        <w:tc>
          <w:tcPr>
            <w:tcW w:w="384" w:type="pct"/>
            <w:shd w:val="clear" w:color="auto" w:fill="auto"/>
          </w:tcPr>
          <w:p w:rsidR="00B955BC" w:rsidRPr="000963FF" w:rsidRDefault="00B955BC" w:rsidP="00B955BC">
            <w:pPr>
              <w:jc w:val="center"/>
              <w:rPr>
                <w:rFonts w:ascii="Arial" w:hAnsi="Arial" w:cs="Arial"/>
                <w:sz w:val="18"/>
                <w:szCs w:val="18"/>
              </w:rPr>
            </w:pPr>
            <w:r w:rsidRPr="000963FF">
              <w:rPr>
                <w:rFonts w:ascii="Arial" w:eastAsia="Times New Roman" w:hAnsi="Arial" w:cs="Arial"/>
                <w:iCs/>
                <w:sz w:val="18"/>
                <w:szCs w:val="18"/>
                <w:lang w:eastAsia="ru-RU"/>
              </w:rPr>
              <w:t>-</w:t>
            </w:r>
          </w:p>
        </w:tc>
        <w:tc>
          <w:tcPr>
            <w:tcW w:w="354" w:type="pct"/>
            <w:shd w:val="clear" w:color="auto" w:fill="auto"/>
          </w:tcPr>
          <w:p w:rsidR="00B955BC" w:rsidRPr="000963FF" w:rsidRDefault="00B955BC" w:rsidP="00B955BC">
            <w:pPr>
              <w:jc w:val="center"/>
              <w:rPr>
                <w:rFonts w:ascii="Arial" w:hAnsi="Arial" w:cs="Arial"/>
                <w:sz w:val="18"/>
                <w:szCs w:val="18"/>
              </w:rPr>
            </w:pPr>
            <w:r w:rsidRPr="000963FF">
              <w:rPr>
                <w:rFonts w:ascii="Arial" w:eastAsia="Times New Roman" w:hAnsi="Arial" w:cs="Arial"/>
                <w:iCs/>
                <w:sz w:val="18"/>
                <w:szCs w:val="18"/>
                <w:lang w:eastAsia="ru-RU"/>
              </w:rPr>
              <w:t>-</w:t>
            </w:r>
          </w:p>
        </w:tc>
        <w:tc>
          <w:tcPr>
            <w:tcW w:w="360" w:type="pct"/>
            <w:shd w:val="clear" w:color="auto" w:fill="auto"/>
          </w:tcPr>
          <w:p w:rsidR="00B955BC" w:rsidRPr="000963FF" w:rsidRDefault="00B955BC" w:rsidP="00B955BC">
            <w:pPr>
              <w:jc w:val="center"/>
              <w:rPr>
                <w:rFonts w:ascii="Arial" w:hAnsi="Arial" w:cs="Arial"/>
                <w:sz w:val="18"/>
                <w:szCs w:val="18"/>
              </w:rPr>
            </w:pPr>
            <w:r w:rsidRPr="000963FF">
              <w:rPr>
                <w:rFonts w:ascii="Arial" w:eastAsia="Times New Roman" w:hAnsi="Arial" w:cs="Arial"/>
                <w:iCs/>
                <w:sz w:val="18"/>
                <w:szCs w:val="18"/>
                <w:lang w:eastAsia="ru-RU"/>
              </w:rPr>
              <w:t>-</w:t>
            </w:r>
          </w:p>
        </w:tc>
        <w:tc>
          <w:tcPr>
            <w:tcW w:w="1159" w:type="pct"/>
            <w:gridSpan w:val="5"/>
            <w:shd w:val="clear" w:color="auto" w:fill="auto"/>
          </w:tcPr>
          <w:p w:rsidR="00B955BC" w:rsidRPr="000963FF" w:rsidRDefault="00B955BC" w:rsidP="00B955BC">
            <w:pPr>
              <w:jc w:val="center"/>
              <w:rPr>
                <w:rFonts w:ascii="Arial" w:hAnsi="Arial" w:cs="Arial"/>
                <w:sz w:val="18"/>
                <w:szCs w:val="18"/>
              </w:rPr>
            </w:pPr>
            <w:r w:rsidRPr="000963FF">
              <w:rPr>
                <w:rFonts w:ascii="Arial" w:eastAsia="Times New Roman" w:hAnsi="Arial" w:cs="Arial"/>
                <w:iCs/>
                <w:sz w:val="18"/>
                <w:szCs w:val="18"/>
                <w:lang w:eastAsia="ru-RU"/>
              </w:rPr>
              <w:t>-</w:t>
            </w:r>
          </w:p>
        </w:tc>
        <w:tc>
          <w:tcPr>
            <w:tcW w:w="349" w:type="pct"/>
          </w:tcPr>
          <w:p w:rsidR="00B955BC" w:rsidRPr="000963FF" w:rsidRDefault="00B955BC" w:rsidP="00B955BC">
            <w:pPr>
              <w:jc w:val="center"/>
              <w:rPr>
                <w:rFonts w:ascii="Arial" w:hAnsi="Arial" w:cs="Arial"/>
                <w:sz w:val="18"/>
                <w:szCs w:val="18"/>
              </w:rPr>
            </w:pPr>
            <w:r w:rsidRPr="000963FF">
              <w:rPr>
                <w:rFonts w:ascii="Arial" w:eastAsia="Times New Roman" w:hAnsi="Arial" w:cs="Arial"/>
                <w:iCs/>
                <w:sz w:val="18"/>
                <w:szCs w:val="18"/>
                <w:lang w:eastAsia="ru-RU"/>
              </w:rPr>
              <w:t>-</w:t>
            </w:r>
          </w:p>
        </w:tc>
        <w:tc>
          <w:tcPr>
            <w:tcW w:w="356" w:type="pct"/>
          </w:tcPr>
          <w:p w:rsidR="00B955BC" w:rsidRPr="000963FF" w:rsidRDefault="00B955BC" w:rsidP="00B955BC">
            <w:pPr>
              <w:jc w:val="center"/>
              <w:rPr>
                <w:rFonts w:ascii="Arial" w:hAnsi="Arial" w:cs="Arial"/>
                <w:sz w:val="18"/>
                <w:szCs w:val="18"/>
              </w:rPr>
            </w:pPr>
            <w:r w:rsidRPr="000963FF">
              <w:rPr>
                <w:rFonts w:ascii="Arial" w:eastAsia="Times New Roman" w:hAnsi="Arial" w:cs="Arial"/>
                <w:iCs/>
                <w:sz w:val="18"/>
                <w:szCs w:val="18"/>
                <w:lang w:eastAsia="ru-RU"/>
              </w:rPr>
              <w:t>-</w:t>
            </w:r>
          </w:p>
        </w:tc>
        <w:tc>
          <w:tcPr>
            <w:tcW w:w="519" w:type="pct"/>
            <w:vMerge/>
          </w:tcPr>
          <w:p w:rsidR="00B955BC" w:rsidRPr="000963FF" w:rsidRDefault="00B955BC" w:rsidP="00B955BC">
            <w:pPr>
              <w:jc w:val="center"/>
              <w:rPr>
                <w:rFonts w:ascii="Arial" w:eastAsia="Times New Roman" w:hAnsi="Arial" w:cs="Arial"/>
                <w:sz w:val="18"/>
                <w:szCs w:val="18"/>
                <w:lang w:eastAsia="ru-RU"/>
              </w:rPr>
            </w:pPr>
          </w:p>
        </w:tc>
      </w:tr>
      <w:tr w:rsidR="00B955BC" w:rsidRPr="000963FF" w:rsidTr="000963FF">
        <w:trPr>
          <w:trHeight w:val="397"/>
          <w:jc w:val="center"/>
        </w:trPr>
        <w:tc>
          <w:tcPr>
            <w:tcW w:w="137" w:type="pct"/>
            <w:vMerge/>
          </w:tcPr>
          <w:p w:rsidR="00B955BC" w:rsidRPr="000963FF" w:rsidRDefault="00B955BC" w:rsidP="00B955BC">
            <w:pPr>
              <w:jc w:val="center"/>
              <w:rPr>
                <w:rFonts w:ascii="Arial" w:eastAsia="Times New Roman" w:hAnsi="Arial" w:cs="Arial"/>
                <w:sz w:val="18"/>
                <w:szCs w:val="18"/>
                <w:lang w:eastAsia="ru-RU"/>
              </w:rPr>
            </w:pPr>
          </w:p>
        </w:tc>
        <w:tc>
          <w:tcPr>
            <w:tcW w:w="526" w:type="pct"/>
            <w:vMerge/>
          </w:tcPr>
          <w:p w:rsidR="00B955BC" w:rsidRPr="000963FF" w:rsidRDefault="00B955BC" w:rsidP="00B955BC">
            <w:pPr>
              <w:rPr>
                <w:rFonts w:ascii="Arial" w:eastAsia="Times New Roman" w:hAnsi="Arial" w:cs="Arial"/>
                <w:iCs/>
                <w:sz w:val="18"/>
                <w:szCs w:val="18"/>
                <w:lang w:eastAsia="ru-RU"/>
              </w:rPr>
            </w:pPr>
          </w:p>
        </w:tc>
        <w:tc>
          <w:tcPr>
            <w:tcW w:w="361" w:type="pct"/>
            <w:vMerge/>
          </w:tcPr>
          <w:p w:rsidR="00B955BC" w:rsidRPr="000963FF" w:rsidRDefault="00B955BC" w:rsidP="00B955BC">
            <w:pPr>
              <w:jc w:val="center"/>
              <w:rPr>
                <w:rFonts w:ascii="Arial" w:eastAsia="Times New Roman" w:hAnsi="Arial" w:cs="Arial"/>
                <w:iCs/>
                <w:sz w:val="18"/>
                <w:szCs w:val="18"/>
                <w:lang w:eastAsia="ru-RU"/>
              </w:rPr>
            </w:pPr>
          </w:p>
        </w:tc>
        <w:tc>
          <w:tcPr>
            <w:tcW w:w="494" w:type="pct"/>
          </w:tcPr>
          <w:p w:rsidR="00B955BC" w:rsidRPr="000963FF" w:rsidRDefault="00B955BC" w:rsidP="00B955BC">
            <w:pPr>
              <w:rPr>
                <w:rFonts w:ascii="Arial" w:eastAsia="Times New Roman" w:hAnsi="Arial" w:cs="Arial"/>
                <w:sz w:val="18"/>
                <w:szCs w:val="18"/>
                <w:lang w:eastAsia="ru-RU"/>
              </w:rPr>
            </w:pPr>
            <w:r w:rsidRPr="000963FF">
              <w:rPr>
                <w:rFonts w:ascii="Arial" w:eastAsia="Times New Roman" w:hAnsi="Arial" w:cs="Arial"/>
                <w:color w:val="000000"/>
                <w:sz w:val="18"/>
                <w:szCs w:val="18"/>
                <w:lang w:eastAsia="ru-RU"/>
              </w:rPr>
              <w:t xml:space="preserve">Средства федерального бюджета </w:t>
            </w:r>
          </w:p>
        </w:tc>
        <w:tc>
          <w:tcPr>
            <w:tcW w:w="384" w:type="pct"/>
            <w:shd w:val="clear" w:color="auto" w:fill="auto"/>
          </w:tcPr>
          <w:p w:rsidR="00B955BC" w:rsidRPr="000963FF" w:rsidRDefault="00B955BC" w:rsidP="00B955BC">
            <w:pPr>
              <w:jc w:val="center"/>
              <w:rPr>
                <w:rFonts w:ascii="Arial" w:hAnsi="Arial" w:cs="Arial"/>
                <w:sz w:val="18"/>
                <w:szCs w:val="18"/>
              </w:rPr>
            </w:pPr>
            <w:r w:rsidRPr="000963FF">
              <w:rPr>
                <w:rFonts w:ascii="Arial" w:eastAsia="Times New Roman" w:hAnsi="Arial" w:cs="Arial"/>
                <w:iCs/>
                <w:sz w:val="18"/>
                <w:szCs w:val="18"/>
                <w:lang w:eastAsia="ru-RU"/>
              </w:rPr>
              <w:t>-</w:t>
            </w:r>
          </w:p>
        </w:tc>
        <w:tc>
          <w:tcPr>
            <w:tcW w:w="354" w:type="pct"/>
            <w:shd w:val="clear" w:color="auto" w:fill="auto"/>
          </w:tcPr>
          <w:p w:rsidR="00B955BC" w:rsidRPr="000963FF" w:rsidRDefault="00B955BC" w:rsidP="00B955BC">
            <w:pPr>
              <w:jc w:val="center"/>
              <w:rPr>
                <w:rFonts w:ascii="Arial" w:hAnsi="Arial" w:cs="Arial"/>
                <w:sz w:val="18"/>
                <w:szCs w:val="18"/>
              </w:rPr>
            </w:pPr>
            <w:r w:rsidRPr="000963FF">
              <w:rPr>
                <w:rFonts w:ascii="Arial" w:eastAsia="Times New Roman" w:hAnsi="Arial" w:cs="Arial"/>
                <w:iCs/>
                <w:sz w:val="18"/>
                <w:szCs w:val="18"/>
                <w:lang w:eastAsia="ru-RU"/>
              </w:rPr>
              <w:t>-</w:t>
            </w:r>
          </w:p>
        </w:tc>
        <w:tc>
          <w:tcPr>
            <w:tcW w:w="360" w:type="pct"/>
            <w:shd w:val="clear" w:color="auto" w:fill="auto"/>
          </w:tcPr>
          <w:p w:rsidR="00B955BC" w:rsidRPr="000963FF" w:rsidRDefault="00B955BC" w:rsidP="00B955BC">
            <w:pPr>
              <w:jc w:val="center"/>
              <w:rPr>
                <w:rFonts w:ascii="Arial" w:hAnsi="Arial" w:cs="Arial"/>
                <w:sz w:val="18"/>
                <w:szCs w:val="18"/>
              </w:rPr>
            </w:pPr>
            <w:r w:rsidRPr="000963FF">
              <w:rPr>
                <w:rFonts w:ascii="Arial" w:eastAsia="Times New Roman" w:hAnsi="Arial" w:cs="Arial"/>
                <w:iCs/>
                <w:sz w:val="18"/>
                <w:szCs w:val="18"/>
                <w:lang w:eastAsia="ru-RU"/>
              </w:rPr>
              <w:t>-</w:t>
            </w:r>
          </w:p>
        </w:tc>
        <w:tc>
          <w:tcPr>
            <w:tcW w:w="1159" w:type="pct"/>
            <w:gridSpan w:val="5"/>
            <w:shd w:val="clear" w:color="auto" w:fill="auto"/>
          </w:tcPr>
          <w:p w:rsidR="00B955BC" w:rsidRPr="000963FF" w:rsidRDefault="00B955BC" w:rsidP="00B955BC">
            <w:pPr>
              <w:jc w:val="center"/>
              <w:rPr>
                <w:rFonts w:ascii="Arial" w:hAnsi="Arial" w:cs="Arial"/>
                <w:sz w:val="18"/>
                <w:szCs w:val="18"/>
              </w:rPr>
            </w:pPr>
            <w:r w:rsidRPr="000963FF">
              <w:rPr>
                <w:rFonts w:ascii="Arial" w:eastAsia="Times New Roman" w:hAnsi="Arial" w:cs="Arial"/>
                <w:iCs/>
                <w:sz w:val="18"/>
                <w:szCs w:val="18"/>
                <w:lang w:eastAsia="ru-RU"/>
              </w:rPr>
              <w:t>-</w:t>
            </w:r>
          </w:p>
        </w:tc>
        <w:tc>
          <w:tcPr>
            <w:tcW w:w="349" w:type="pct"/>
          </w:tcPr>
          <w:p w:rsidR="00B955BC" w:rsidRPr="000963FF" w:rsidRDefault="00B955BC" w:rsidP="00B955BC">
            <w:pPr>
              <w:jc w:val="center"/>
              <w:rPr>
                <w:rFonts w:ascii="Arial" w:hAnsi="Arial" w:cs="Arial"/>
                <w:sz w:val="18"/>
                <w:szCs w:val="18"/>
              </w:rPr>
            </w:pPr>
            <w:r w:rsidRPr="000963FF">
              <w:rPr>
                <w:rFonts w:ascii="Arial" w:eastAsia="Times New Roman" w:hAnsi="Arial" w:cs="Arial"/>
                <w:iCs/>
                <w:sz w:val="18"/>
                <w:szCs w:val="18"/>
                <w:lang w:eastAsia="ru-RU"/>
              </w:rPr>
              <w:t>-</w:t>
            </w:r>
          </w:p>
        </w:tc>
        <w:tc>
          <w:tcPr>
            <w:tcW w:w="356" w:type="pct"/>
          </w:tcPr>
          <w:p w:rsidR="00B955BC" w:rsidRPr="000963FF" w:rsidRDefault="00B955BC" w:rsidP="00B955BC">
            <w:pPr>
              <w:jc w:val="center"/>
              <w:rPr>
                <w:rFonts w:ascii="Arial" w:hAnsi="Arial" w:cs="Arial"/>
                <w:sz w:val="18"/>
                <w:szCs w:val="18"/>
              </w:rPr>
            </w:pPr>
            <w:r w:rsidRPr="000963FF">
              <w:rPr>
                <w:rFonts w:ascii="Arial" w:eastAsia="Times New Roman" w:hAnsi="Arial" w:cs="Arial"/>
                <w:iCs/>
                <w:sz w:val="18"/>
                <w:szCs w:val="18"/>
                <w:lang w:eastAsia="ru-RU"/>
              </w:rPr>
              <w:t>-</w:t>
            </w:r>
          </w:p>
        </w:tc>
        <w:tc>
          <w:tcPr>
            <w:tcW w:w="519" w:type="pct"/>
            <w:vMerge/>
          </w:tcPr>
          <w:p w:rsidR="00B955BC" w:rsidRPr="000963FF" w:rsidRDefault="00B955BC" w:rsidP="00B955BC">
            <w:pPr>
              <w:jc w:val="center"/>
              <w:rPr>
                <w:rFonts w:ascii="Arial" w:eastAsia="Times New Roman" w:hAnsi="Arial" w:cs="Arial"/>
                <w:sz w:val="18"/>
                <w:szCs w:val="18"/>
                <w:lang w:eastAsia="ru-RU"/>
              </w:rPr>
            </w:pPr>
          </w:p>
        </w:tc>
      </w:tr>
      <w:tr w:rsidR="00B955BC" w:rsidRPr="000963FF" w:rsidTr="000963FF">
        <w:trPr>
          <w:trHeight w:val="397"/>
          <w:jc w:val="center"/>
        </w:trPr>
        <w:tc>
          <w:tcPr>
            <w:tcW w:w="137" w:type="pct"/>
            <w:vMerge/>
          </w:tcPr>
          <w:p w:rsidR="00B955BC" w:rsidRPr="000963FF" w:rsidRDefault="00B955BC" w:rsidP="00B955BC">
            <w:pPr>
              <w:jc w:val="center"/>
              <w:rPr>
                <w:rFonts w:ascii="Arial" w:eastAsia="Times New Roman" w:hAnsi="Arial" w:cs="Arial"/>
                <w:sz w:val="18"/>
                <w:szCs w:val="18"/>
                <w:lang w:eastAsia="ru-RU"/>
              </w:rPr>
            </w:pPr>
          </w:p>
        </w:tc>
        <w:tc>
          <w:tcPr>
            <w:tcW w:w="526" w:type="pct"/>
            <w:vMerge/>
          </w:tcPr>
          <w:p w:rsidR="00B955BC" w:rsidRPr="000963FF" w:rsidRDefault="00B955BC" w:rsidP="00B955BC">
            <w:pPr>
              <w:rPr>
                <w:rFonts w:ascii="Arial" w:eastAsia="Times New Roman" w:hAnsi="Arial" w:cs="Arial"/>
                <w:iCs/>
                <w:sz w:val="18"/>
                <w:szCs w:val="18"/>
                <w:lang w:eastAsia="ru-RU"/>
              </w:rPr>
            </w:pPr>
          </w:p>
        </w:tc>
        <w:tc>
          <w:tcPr>
            <w:tcW w:w="361" w:type="pct"/>
            <w:vMerge/>
          </w:tcPr>
          <w:p w:rsidR="00B955BC" w:rsidRPr="000963FF" w:rsidRDefault="00B955BC" w:rsidP="00B955BC">
            <w:pPr>
              <w:jc w:val="center"/>
              <w:rPr>
                <w:rFonts w:ascii="Arial" w:eastAsia="Times New Roman" w:hAnsi="Arial" w:cs="Arial"/>
                <w:iCs/>
                <w:sz w:val="18"/>
                <w:szCs w:val="18"/>
                <w:lang w:eastAsia="ru-RU"/>
              </w:rPr>
            </w:pPr>
          </w:p>
        </w:tc>
        <w:tc>
          <w:tcPr>
            <w:tcW w:w="494" w:type="pct"/>
          </w:tcPr>
          <w:p w:rsidR="00B955BC" w:rsidRPr="000963FF" w:rsidRDefault="00B955BC" w:rsidP="00B955BC">
            <w:pPr>
              <w:rPr>
                <w:rFonts w:ascii="Arial" w:eastAsia="Times New Roman" w:hAnsi="Arial" w:cs="Arial"/>
                <w:sz w:val="18"/>
                <w:szCs w:val="18"/>
                <w:lang w:eastAsia="ru-RU"/>
              </w:rPr>
            </w:pPr>
            <w:r w:rsidRPr="000963FF">
              <w:rPr>
                <w:rFonts w:ascii="Arial" w:eastAsia="Times New Roman" w:hAnsi="Arial" w:cs="Arial"/>
                <w:color w:val="000000"/>
                <w:sz w:val="18"/>
                <w:szCs w:val="18"/>
                <w:lang w:eastAsia="ru-RU"/>
              </w:rPr>
              <w:t>Средства бюджета городского округа Власиха  Московской области</w:t>
            </w:r>
          </w:p>
        </w:tc>
        <w:tc>
          <w:tcPr>
            <w:tcW w:w="384" w:type="pct"/>
            <w:shd w:val="clear" w:color="auto" w:fill="auto"/>
          </w:tcPr>
          <w:p w:rsidR="00B955BC" w:rsidRPr="000963FF" w:rsidRDefault="00BC21C7" w:rsidP="00B1183A">
            <w:pPr>
              <w:jc w:val="center"/>
              <w:rPr>
                <w:rFonts w:ascii="Arial" w:eastAsia="Times New Roman" w:hAnsi="Arial" w:cs="Arial"/>
                <w:sz w:val="18"/>
                <w:szCs w:val="18"/>
                <w:lang w:val="en-US" w:eastAsia="ru-RU"/>
              </w:rPr>
            </w:pPr>
            <w:r w:rsidRPr="000963FF">
              <w:rPr>
                <w:rFonts w:ascii="Arial" w:eastAsia="Times New Roman" w:hAnsi="Arial" w:cs="Arial"/>
                <w:sz w:val="18"/>
                <w:szCs w:val="18"/>
                <w:lang w:eastAsia="ru-RU"/>
              </w:rPr>
              <w:t>202,40</w:t>
            </w:r>
          </w:p>
        </w:tc>
        <w:tc>
          <w:tcPr>
            <w:tcW w:w="354" w:type="pct"/>
            <w:shd w:val="clear" w:color="auto" w:fill="auto"/>
          </w:tcPr>
          <w:p w:rsidR="00B955BC" w:rsidRPr="000963FF" w:rsidRDefault="00B955BC" w:rsidP="00B955BC">
            <w:pPr>
              <w:jc w:val="center"/>
              <w:rPr>
                <w:rFonts w:ascii="Arial" w:eastAsia="Times New Roman" w:hAnsi="Arial" w:cs="Arial"/>
                <w:sz w:val="18"/>
                <w:szCs w:val="18"/>
                <w:lang w:eastAsia="ru-RU"/>
              </w:rPr>
            </w:pPr>
            <w:r w:rsidRPr="000963FF">
              <w:rPr>
                <w:rFonts w:ascii="Arial" w:eastAsia="Times New Roman" w:hAnsi="Arial" w:cs="Arial"/>
                <w:iCs/>
                <w:sz w:val="18"/>
                <w:szCs w:val="18"/>
                <w:lang w:eastAsia="ru-RU"/>
              </w:rPr>
              <w:t>77,88</w:t>
            </w:r>
          </w:p>
        </w:tc>
        <w:tc>
          <w:tcPr>
            <w:tcW w:w="360" w:type="pct"/>
            <w:shd w:val="clear" w:color="auto" w:fill="auto"/>
          </w:tcPr>
          <w:p w:rsidR="00B955BC" w:rsidRPr="000963FF" w:rsidRDefault="00B955BC" w:rsidP="00B955BC">
            <w:pPr>
              <w:jc w:val="center"/>
              <w:rPr>
                <w:rFonts w:ascii="Arial" w:eastAsia="Times New Roman" w:hAnsi="Arial" w:cs="Arial"/>
                <w:sz w:val="18"/>
                <w:szCs w:val="18"/>
                <w:lang w:val="en-US" w:eastAsia="ru-RU"/>
              </w:rPr>
            </w:pPr>
            <w:r w:rsidRPr="000963FF">
              <w:rPr>
                <w:rFonts w:ascii="Arial" w:eastAsia="Times New Roman" w:hAnsi="Arial" w:cs="Arial"/>
                <w:sz w:val="18"/>
                <w:szCs w:val="18"/>
                <w:lang w:eastAsia="ru-RU"/>
              </w:rPr>
              <w:t>78,31</w:t>
            </w:r>
          </w:p>
        </w:tc>
        <w:tc>
          <w:tcPr>
            <w:tcW w:w="1159" w:type="pct"/>
            <w:gridSpan w:val="5"/>
            <w:shd w:val="clear" w:color="auto" w:fill="auto"/>
          </w:tcPr>
          <w:p w:rsidR="00B955BC" w:rsidRPr="000963FF" w:rsidRDefault="00BC21C7" w:rsidP="00B955BC">
            <w:pPr>
              <w:jc w:val="center"/>
              <w:rPr>
                <w:rFonts w:ascii="Arial" w:hAnsi="Arial" w:cs="Arial"/>
                <w:sz w:val="18"/>
                <w:szCs w:val="18"/>
              </w:rPr>
            </w:pPr>
            <w:r w:rsidRPr="000963FF">
              <w:rPr>
                <w:rFonts w:ascii="Arial" w:eastAsia="Times New Roman" w:hAnsi="Arial" w:cs="Arial"/>
                <w:iCs/>
                <w:sz w:val="18"/>
                <w:szCs w:val="18"/>
                <w:lang w:eastAsia="ru-RU"/>
              </w:rPr>
              <w:t>46,20</w:t>
            </w:r>
          </w:p>
        </w:tc>
        <w:tc>
          <w:tcPr>
            <w:tcW w:w="349" w:type="pct"/>
            <w:shd w:val="clear" w:color="auto" w:fill="auto"/>
          </w:tcPr>
          <w:p w:rsidR="00B955BC" w:rsidRPr="000963FF" w:rsidRDefault="00B955BC" w:rsidP="00B955BC">
            <w:pPr>
              <w:jc w:val="center"/>
              <w:rPr>
                <w:rFonts w:ascii="Arial" w:hAnsi="Arial" w:cs="Arial"/>
                <w:sz w:val="18"/>
                <w:szCs w:val="18"/>
              </w:rPr>
            </w:pPr>
            <w:r w:rsidRPr="000963FF">
              <w:rPr>
                <w:rFonts w:ascii="Arial" w:eastAsia="Times New Roman" w:hAnsi="Arial" w:cs="Arial"/>
                <w:iCs/>
                <w:sz w:val="18"/>
                <w:szCs w:val="18"/>
                <w:lang w:eastAsia="ru-RU"/>
              </w:rPr>
              <w:t>-</w:t>
            </w:r>
          </w:p>
        </w:tc>
        <w:tc>
          <w:tcPr>
            <w:tcW w:w="356" w:type="pct"/>
            <w:shd w:val="clear" w:color="auto" w:fill="auto"/>
          </w:tcPr>
          <w:p w:rsidR="00B955BC" w:rsidRPr="000963FF" w:rsidRDefault="00B955BC" w:rsidP="00B955BC">
            <w:pPr>
              <w:jc w:val="center"/>
              <w:rPr>
                <w:rFonts w:ascii="Arial" w:hAnsi="Arial" w:cs="Arial"/>
                <w:sz w:val="18"/>
                <w:szCs w:val="18"/>
              </w:rPr>
            </w:pPr>
            <w:r w:rsidRPr="000963FF">
              <w:rPr>
                <w:rFonts w:ascii="Arial" w:eastAsia="Times New Roman" w:hAnsi="Arial" w:cs="Arial"/>
                <w:iCs/>
                <w:sz w:val="18"/>
                <w:szCs w:val="18"/>
                <w:lang w:eastAsia="ru-RU"/>
              </w:rPr>
              <w:t>-</w:t>
            </w:r>
          </w:p>
        </w:tc>
        <w:tc>
          <w:tcPr>
            <w:tcW w:w="519" w:type="pct"/>
            <w:vMerge/>
          </w:tcPr>
          <w:p w:rsidR="00B955BC" w:rsidRPr="000963FF" w:rsidRDefault="00B955BC" w:rsidP="00B955BC">
            <w:pPr>
              <w:jc w:val="center"/>
              <w:rPr>
                <w:rFonts w:ascii="Arial" w:eastAsia="Times New Roman" w:hAnsi="Arial" w:cs="Arial"/>
                <w:sz w:val="18"/>
                <w:szCs w:val="18"/>
                <w:lang w:eastAsia="ru-RU"/>
              </w:rPr>
            </w:pPr>
          </w:p>
        </w:tc>
      </w:tr>
      <w:tr w:rsidR="006E29BA" w:rsidRPr="000963FF" w:rsidTr="000963FF">
        <w:trPr>
          <w:trHeight w:val="397"/>
          <w:jc w:val="center"/>
        </w:trPr>
        <w:tc>
          <w:tcPr>
            <w:tcW w:w="137" w:type="pct"/>
            <w:vMerge/>
          </w:tcPr>
          <w:p w:rsidR="006E29BA" w:rsidRPr="000963FF" w:rsidRDefault="006E29BA" w:rsidP="006E29BA">
            <w:pPr>
              <w:jc w:val="center"/>
              <w:rPr>
                <w:rFonts w:ascii="Arial" w:eastAsia="Times New Roman" w:hAnsi="Arial" w:cs="Arial"/>
                <w:sz w:val="18"/>
                <w:szCs w:val="18"/>
                <w:lang w:eastAsia="ru-RU"/>
              </w:rPr>
            </w:pPr>
          </w:p>
        </w:tc>
        <w:tc>
          <w:tcPr>
            <w:tcW w:w="526" w:type="pct"/>
            <w:vMerge/>
          </w:tcPr>
          <w:p w:rsidR="006E29BA" w:rsidRPr="000963FF" w:rsidRDefault="006E29BA" w:rsidP="006E29BA">
            <w:pPr>
              <w:rPr>
                <w:rFonts w:ascii="Arial" w:eastAsia="Times New Roman" w:hAnsi="Arial" w:cs="Arial"/>
                <w:iCs/>
                <w:sz w:val="18"/>
                <w:szCs w:val="18"/>
                <w:lang w:eastAsia="ru-RU"/>
              </w:rPr>
            </w:pPr>
          </w:p>
        </w:tc>
        <w:tc>
          <w:tcPr>
            <w:tcW w:w="361" w:type="pct"/>
            <w:vMerge/>
          </w:tcPr>
          <w:p w:rsidR="006E29BA" w:rsidRPr="000963FF" w:rsidRDefault="006E29BA" w:rsidP="006E29BA">
            <w:pPr>
              <w:jc w:val="center"/>
              <w:rPr>
                <w:rFonts w:ascii="Arial" w:eastAsia="Times New Roman" w:hAnsi="Arial" w:cs="Arial"/>
                <w:iCs/>
                <w:sz w:val="18"/>
                <w:szCs w:val="18"/>
                <w:lang w:eastAsia="ru-RU"/>
              </w:rPr>
            </w:pPr>
          </w:p>
        </w:tc>
        <w:tc>
          <w:tcPr>
            <w:tcW w:w="494" w:type="pct"/>
          </w:tcPr>
          <w:p w:rsidR="006E29BA" w:rsidRPr="000963FF" w:rsidRDefault="006E29BA" w:rsidP="006E29BA">
            <w:pPr>
              <w:rPr>
                <w:rFonts w:ascii="Arial" w:eastAsia="Times New Roman" w:hAnsi="Arial" w:cs="Arial"/>
                <w:color w:val="000000"/>
                <w:sz w:val="18"/>
                <w:szCs w:val="18"/>
                <w:lang w:eastAsia="ru-RU"/>
              </w:rPr>
            </w:pPr>
            <w:r w:rsidRPr="000963FF">
              <w:rPr>
                <w:rFonts w:ascii="Arial" w:eastAsia="Times New Roman" w:hAnsi="Arial" w:cs="Arial"/>
                <w:color w:val="000000"/>
                <w:sz w:val="18"/>
                <w:szCs w:val="18"/>
                <w:lang w:eastAsia="ru-RU"/>
              </w:rPr>
              <w:t>Внебюджетные источники</w:t>
            </w:r>
          </w:p>
        </w:tc>
        <w:tc>
          <w:tcPr>
            <w:tcW w:w="384" w:type="pct"/>
            <w:shd w:val="clear" w:color="auto" w:fill="auto"/>
          </w:tcPr>
          <w:p w:rsidR="006E29BA" w:rsidRPr="000963FF" w:rsidRDefault="006E29BA" w:rsidP="006E29BA">
            <w:pPr>
              <w:jc w:val="center"/>
              <w:rPr>
                <w:rFonts w:ascii="Arial" w:hAnsi="Arial" w:cs="Arial"/>
                <w:sz w:val="18"/>
                <w:szCs w:val="18"/>
              </w:rPr>
            </w:pPr>
            <w:r w:rsidRPr="000963FF">
              <w:rPr>
                <w:rFonts w:ascii="Arial" w:eastAsia="Times New Roman" w:hAnsi="Arial" w:cs="Arial"/>
                <w:iCs/>
                <w:sz w:val="18"/>
                <w:szCs w:val="18"/>
                <w:lang w:eastAsia="ru-RU"/>
              </w:rPr>
              <w:t>-</w:t>
            </w:r>
          </w:p>
        </w:tc>
        <w:tc>
          <w:tcPr>
            <w:tcW w:w="354" w:type="pct"/>
            <w:shd w:val="clear" w:color="auto" w:fill="auto"/>
          </w:tcPr>
          <w:p w:rsidR="006E29BA" w:rsidRPr="000963FF" w:rsidRDefault="006E29BA" w:rsidP="006E29BA">
            <w:pPr>
              <w:jc w:val="center"/>
              <w:rPr>
                <w:rFonts w:ascii="Arial" w:hAnsi="Arial" w:cs="Arial"/>
                <w:sz w:val="18"/>
                <w:szCs w:val="18"/>
              </w:rPr>
            </w:pPr>
            <w:r w:rsidRPr="000963FF">
              <w:rPr>
                <w:rFonts w:ascii="Arial" w:eastAsia="Times New Roman" w:hAnsi="Arial" w:cs="Arial"/>
                <w:iCs/>
                <w:sz w:val="18"/>
                <w:szCs w:val="18"/>
                <w:lang w:eastAsia="ru-RU"/>
              </w:rPr>
              <w:t>-</w:t>
            </w:r>
          </w:p>
        </w:tc>
        <w:tc>
          <w:tcPr>
            <w:tcW w:w="360" w:type="pct"/>
            <w:shd w:val="clear" w:color="auto" w:fill="auto"/>
          </w:tcPr>
          <w:p w:rsidR="006E29BA" w:rsidRPr="000963FF" w:rsidRDefault="006E29BA" w:rsidP="006E29BA">
            <w:pPr>
              <w:jc w:val="center"/>
              <w:rPr>
                <w:rFonts w:ascii="Arial" w:hAnsi="Arial" w:cs="Arial"/>
                <w:sz w:val="18"/>
                <w:szCs w:val="18"/>
              </w:rPr>
            </w:pPr>
            <w:r w:rsidRPr="000963FF">
              <w:rPr>
                <w:rFonts w:ascii="Arial" w:eastAsia="Times New Roman" w:hAnsi="Arial" w:cs="Arial"/>
                <w:iCs/>
                <w:sz w:val="18"/>
                <w:szCs w:val="18"/>
                <w:lang w:eastAsia="ru-RU"/>
              </w:rPr>
              <w:t>-</w:t>
            </w:r>
          </w:p>
        </w:tc>
        <w:tc>
          <w:tcPr>
            <w:tcW w:w="1159" w:type="pct"/>
            <w:gridSpan w:val="5"/>
            <w:shd w:val="clear" w:color="auto" w:fill="auto"/>
          </w:tcPr>
          <w:p w:rsidR="006E29BA" w:rsidRPr="000963FF" w:rsidRDefault="006E29BA" w:rsidP="006E29BA">
            <w:pPr>
              <w:jc w:val="center"/>
              <w:rPr>
                <w:rFonts w:ascii="Arial" w:hAnsi="Arial" w:cs="Arial"/>
                <w:sz w:val="18"/>
                <w:szCs w:val="18"/>
              </w:rPr>
            </w:pPr>
            <w:r w:rsidRPr="000963FF">
              <w:rPr>
                <w:rFonts w:ascii="Arial" w:eastAsia="Times New Roman" w:hAnsi="Arial" w:cs="Arial"/>
                <w:iCs/>
                <w:sz w:val="18"/>
                <w:szCs w:val="18"/>
                <w:lang w:eastAsia="ru-RU"/>
              </w:rPr>
              <w:t>-</w:t>
            </w:r>
          </w:p>
        </w:tc>
        <w:tc>
          <w:tcPr>
            <w:tcW w:w="349" w:type="pct"/>
            <w:shd w:val="clear" w:color="auto" w:fill="auto"/>
          </w:tcPr>
          <w:p w:rsidR="006E29BA" w:rsidRPr="000963FF" w:rsidRDefault="006E29BA" w:rsidP="006E29BA">
            <w:pPr>
              <w:jc w:val="center"/>
              <w:rPr>
                <w:rFonts w:ascii="Arial" w:hAnsi="Arial" w:cs="Arial"/>
                <w:sz w:val="18"/>
                <w:szCs w:val="18"/>
              </w:rPr>
            </w:pPr>
            <w:r w:rsidRPr="000963FF">
              <w:rPr>
                <w:rFonts w:ascii="Arial" w:eastAsia="Times New Roman" w:hAnsi="Arial" w:cs="Arial"/>
                <w:iCs/>
                <w:sz w:val="18"/>
                <w:szCs w:val="18"/>
                <w:lang w:eastAsia="ru-RU"/>
              </w:rPr>
              <w:t>-</w:t>
            </w:r>
          </w:p>
        </w:tc>
        <w:tc>
          <w:tcPr>
            <w:tcW w:w="356" w:type="pct"/>
            <w:shd w:val="clear" w:color="auto" w:fill="auto"/>
          </w:tcPr>
          <w:p w:rsidR="006E29BA" w:rsidRPr="000963FF" w:rsidRDefault="006E29BA" w:rsidP="006E29BA">
            <w:pPr>
              <w:jc w:val="center"/>
              <w:rPr>
                <w:rFonts w:ascii="Arial" w:hAnsi="Arial" w:cs="Arial"/>
                <w:sz w:val="18"/>
                <w:szCs w:val="18"/>
              </w:rPr>
            </w:pPr>
            <w:r w:rsidRPr="000963FF">
              <w:rPr>
                <w:rFonts w:ascii="Arial" w:eastAsia="Times New Roman" w:hAnsi="Arial" w:cs="Arial"/>
                <w:iCs/>
                <w:sz w:val="18"/>
                <w:szCs w:val="18"/>
                <w:lang w:eastAsia="ru-RU"/>
              </w:rPr>
              <w:t>-</w:t>
            </w:r>
          </w:p>
        </w:tc>
        <w:tc>
          <w:tcPr>
            <w:tcW w:w="519" w:type="pct"/>
            <w:vMerge/>
          </w:tcPr>
          <w:p w:rsidR="006E29BA" w:rsidRPr="000963FF" w:rsidRDefault="006E29BA" w:rsidP="006E29BA">
            <w:pPr>
              <w:jc w:val="center"/>
              <w:rPr>
                <w:rFonts w:ascii="Arial" w:eastAsia="Times New Roman" w:hAnsi="Arial" w:cs="Arial"/>
                <w:sz w:val="18"/>
                <w:szCs w:val="18"/>
                <w:lang w:eastAsia="ru-RU"/>
              </w:rPr>
            </w:pPr>
          </w:p>
        </w:tc>
      </w:tr>
      <w:tr w:rsidR="006E29BA" w:rsidRPr="000963FF" w:rsidTr="000963FF">
        <w:trPr>
          <w:trHeight w:val="195"/>
          <w:jc w:val="center"/>
        </w:trPr>
        <w:tc>
          <w:tcPr>
            <w:tcW w:w="137" w:type="pct"/>
            <w:vMerge/>
          </w:tcPr>
          <w:p w:rsidR="006E29BA" w:rsidRPr="000963FF" w:rsidRDefault="006E29BA" w:rsidP="000D6561">
            <w:pPr>
              <w:jc w:val="center"/>
              <w:rPr>
                <w:rFonts w:ascii="Arial" w:eastAsia="Times New Roman" w:hAnsi="Arial" w:cs="Arial"/>
                <w:sz w:val="18"/>
                <w:szCs w:val="18"/>
                <w:lang w:eastAsia="ru-RU"/>
              </w:rPr>
            </w:pPr>
          </w:p>
        </w:tc>
        <w:tc>
          <w:tcPr>
            <w:tcW w:w="526" w:type="pct"/>
            <w:vMerge w:val="restart"/>
          </w:tcPr>
          <w:p w:rsidR="006E29BA" w:rsidRPr="000963FF" w:rsidRDefault="006E29BA" w:rsidP="000D6561">
            <w:pPr>
              <w:rPr>
                <w:rFonts w:ascii="Arial" w:eastAsia="Times New Roman" w:hAnsi="Arial" w:cs="Arial"/>
                <w:iCs/>
                <w:sz w:val="18"/>
                <w:szCs w:val="18"/>
                <w:lang w:eastAsia="ru-RU"/>
              </w:rPr>
            </w:pPr>
            <w:r w:rsidRPr="000963FF">
              <w:rPr>
                <w:rFonts w:ascii="Arial" w:eastAsia="Times New Roman" w:hAnsi="Arial" w:cs="Arial"/>
                <w:iCs/>
                <w:sz w:val="18"/>
                <w:szCs w:val="18"/>
                <w:lang w:eastAsia="ru-RU"/>
              </w:rPr>
              <w:t>Количество организованных субботников и общественных работ, ед.</w:t>
            </w:r>
          </w:p>
          <w:p w:rsidR="00F30A66" w:rsidRPr="000963FF" w:rsidRDefault="00F30A66" w:rsidP="000D6561">
            <w:pPr>
              <w:rPr>
                <w:rFonts w:ascii="Arial" w:eastAsia="Times New Roman" w:hAnsi="Arial" w:cs="Arial"/>
                <w:iCs/>
                <w:sz w:val="18"/>
                <w:szCs w:val="18"/>
                <w:lang w:eastAsia="ru-RU"/>
              </w:rPr>
            </w:pPr>
          </w:p>
          <w:p w:rsidR="00F30A66" w:rsidRPr="000963FF" w:rsidRDefault="00F30A66" w:rsidP="000D6561">
            <w:pPr>
              <w:rPr>
                <w:rFonts w:ascii="Arial" w:eastAsia="Times New Roman" w:hAnsi="Arial" w:cs="Arial"/>
                <w:iCs/>
                <w:sz w:val="18"/>
                <w:szCs w:val="18"/>
                <w:lang w:eastAsia="ru-RU"/>
              </w:rPr>
            </w:pPr>
          </w:p>
        </w:tc>
        <w:tc>
          <w:tcPr>
            <w:tcW w:w="361" w:type="pct"/>
            <w:vMerge w:val="restart"/>
          </w:tcPr>
          <w:p w:rsidR="006E29BA" w:rsidRPr="000963FF" w:rsidRDefault="006E29BA" w:rsidP="000D6561">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х</w:t>
            </w:r>
          </w:p>
        </w:tc>
        <w:tc>
          <w:tcPr>
            <w:tcW w:w="494" w:type="pct"/>
            <w:vMerge w:val="restart"/>
          </w:tcPr>
          <w:p w:rsidR="006E29BA" w:rsidRPr="000963FF" w:rsidRDefault="006E29BA" w:rsidP="006E29BA">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х</w:t>
            </w:r>
          </w:p>
        </w:tc>
        <w:tc>
          <w:tcPr>
            <w:tcW w:w="384" w:type="pct"/>
            <w:vMerge w:val="restart"/>
            <w:shd w:val="clear" w:color="auto" w:fill="auto"/>
          </w:tcPr>
          <w:p w:rsidR="006E29BA" w:rsidRPr="000963FF" w:rsidRDefault="006E29BA"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Всего</w:t>
            </w:r>
          </w:p>
        </w:tc>
        <w:tc>
          <w:tcPr>
            <w:tcW w:w="354" w:type="pct"/>
            <w:vMerge w:val="restart"/>
            <w:shd w:val="clear" w:color="auto" w:fill="auto"/>
          </w:tcPr>
          <w:p w:rsidR="006E29BA" w:rsidRPr="000963FF" w:rsidRDefault="006E29BA"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Итого 2023 год</w:t>
            </w:r>
          </w:p>
        </w:tc>
        <w:tc>
          <w:tcPr>
            <w:tcW w:w="360" w:type="pct"/>
            <w:vMerge w:val="restart"/>
            <w:shd w:val="clear" w:color="auto" w:fill="auto"/>
          </w:tcPr>
          <w:p w:rsidR="006E29BA" w:rsidRPr="000963FF" w:rsidRDefault="006E29BA"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Итого 2024 год</w:t>
            </w:r>
          </w:p>
        </w:tc>
        <w:tc>
          <w:tcPr>
            <w:tcW w:w="231" w:type="pct"/>
            <w:vMerge w:val="restart"/>
            <w:shd w:val="clear" w:color="auto" w:fill="auto"/>
          </w:tcPr>
          <w:p w:rsidR="006E29BA" w:rsidRPr="000963FF" w:rsidRDefault="006E29BA"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2025 год</w:t>
            </w:r>
          </w:p>
        </w:tc>
        <w:tc>
          <w:tcPr>
            <w:tcW w:w="928" w:type="pct"/>
            <w:gridSpan w:val="4"/>
            <w:shd w:val="clear" w:color="auto" w:fill="auto"/>
          </w:tcPr>
          <w:p w:rsidR="006E29BA" w:rsidRPr="000963FF" w:rsidRDefault="006E29BA" w:rsidP="000D6561">
            <w:pPr>
              <w:rPr>
                <w:rFonts w:ascii="Arial" w:hAnsi="Arial" w:cs="Arial"/>
                <w:sz w:val="18"/>
                <w:szCs w:val="18"/>
              </w:rPr>
            </w:pPr>
            <w:r w:rsidRPr="000963FF">
              <w:rPr>
                <w:rFonts w:ascii="Arial" w:eastAsia="Times New Roman" w:hAnsi="Arial" w:cs="Arial"/>
                <w:sz w:val="18"/>
                <w:szCs w:val="18"/>
                <w:lang w:eastAsia="ru-RU"/>
              </w:rPr>
              <w:t>В том числе по кварталам:</w:t>
            </w:r>
          </w:p>
        </w:tc>
        <w:tc>
          <w:tcPr>
            <w:tcW w:w="349" w:type="pct"/>
            <w:vMerge w:val="restart"/>
            <w:shd w:val="clear" w:color="auto" w:fill="auto"/>
          </w:tcPr>
          <w:p w:rsidR="006E29BA" w:rsidRPr="000963FF" w:rsidRDefault="006E29BA"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2026 год</w:t>
            </w:r>
          </w:p>
        </w:tc>
        <w:tc>
          <w:tcPr>
            <w:tcW w:w="356" w:type="pct"/>
            <w:vMerge w:val="restart"/>
            <w:shd w:val="clear" w:color="auto" w:fill="auto"/>
          </w:tcPr>
          <w:p w:rsidR="006E29BA" w:rsidRPr="000963FF" w:rsidRDefault="006E29BA"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2027 год</w:t>
            </w:r>
          </w:p>
        </w:tc>
        <w:tc>
          <w:tcPr>
            <w:tcW w:w="519" w:type="pct"/>
            <w:vMerge w:val="restart"/>
          </w:tcPr>
          <w:p w:rsidR="006E29BA" w:rsidRPr="000963FF" w:rsidRDefault="006E29BA"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х</w:t>
            </w:r>
          </w:p>
        </w:tc>
      </w:tr>
      <w:tr w:rsidR="006E29BA" w:rsidRPr="000963FF" w:rsidTr="000963FF">
        <w:trPr>
          <w:trHeight w:val="195"/>
          <w:jc w:val="center"/>
        </w:trPr>
        <w:tc>
          <w:tcPr>
            <w:tcW w:w="137" w:type="pct"/>
            <w:vMerge/>
          </w:tcPr>
          <w:p w:rsidR="006E29BA" w:rsidRPr="000963FF" w:rsidRDefault="006E29BA" w:rsidP="000D6561">
            <w:pPr>
              <w:jc w:val="center"/>
              <w:rPr>
                <w:rFonts w:ascii="Arial" w:eastAsia="Times New Roman" w:hAnsi="Arial" w:cs="Arial"/>
                <w:sz w:val="18"/>
                <w:szCs w:val="18"/>
                <w:lang w:eastAsia="ru-RU"/>
              </w:rPr>
            </w:pPr>
          </w:p>
        </w:tc>
        <w:tc>
          <w:tcPr>
            <w:tcW w:w="526" w:type="pct"/>
            <w:vMerge/>
          </w:tcPr>
          <w:p w:rsidR="006E29BA" w:rsidRPr="000963FF" w:rsidRDefault="006E29BA" w:rsidP="000D6561">
            <w:pPr>
              <w:rPr>
                <w:rFonts w:ascii="Arial" w:eastAsia="Times New Roman" w:hAnsi="Arial" w:cs="Arial"/>
                <w:iCs/>
                <w:sz w:val="18"/>
                <w:szCs w:val="18"/>
                <w:lang w:eastAsia="ru-RU"/>
              </w:rPr>
            </w:pPr>
          </w:p>
        </w:tc>
        <w:tc>
          <w:tcPr>
            <w:tcW w:w="361" w:type="pct"/>
            <w:vMerge/>
          </w:tcPr>
          <w:p w:rsidR="006E29BA" w:rsidRPr="000963FF" w:rsidRDefault="006E29BA" w:rsidP="000D6561">
            <w:pPr>
              <w:jc w:val="center"/>
              <w:rPr>
                <w:rFonts w:ascii="Arial" w:eastAsia="Times New Roman" w:hAnsi="Arial" w:cs="Arial"/>
                <w:iCs/>
                <w:sz w:val="18"/>
                <w:szCs w:val="18"/>
                <w:lang w:eastAsia="ru-RU"/>
              </w:rPr>
            </w:pPr>
          </w:p>
        </w:tc>
        <w:tc>
          <w:tcPr>
            <w:tcW w:w="494" w:type="pct"/>
            <w:vMerge/>
          </w:tcPr>
          <w:p w:rsidR="006E29BA" w:rsidRPr="000963FF" w:rsidRDefault="006E29BA" w:rsidP="000D6561">
            <w:pPr>
              <w:rPr>
                <w:rFonts w:ascii="Arial" w:eastAsia="Times New Roman" w:hAnsi="Arial" w:cs="Arial"/>
                <w:sz w:val="18"/>
                <w:szCs w:val="18"/>
                <w:lang w:eastAsia="ru-RU"/>
              </w:rPr>
            </w:pPr>
          </w:p>
        </w:tc>
        <w:tc>
          <w:tcPr>
            <w:tcW w:w="384" w:type="pct"/>
            <w:vMerge/>
            <w:shd w:val="clear" w:color="auto" w:fill="auto"/>
          </w:tcPr>
          <w:p w:rsidR="006E29BA" w:rsidRPr="000963FF" w:rsidRDefault="006E29BA" w:rsidP="000D6561">
            <w:pPr>
              <w:jc w:val="center"/>
              <w:rPr>
                <w:rFonts w:ascii="Arial" w:eastAsia="Times New Roman" w:hAnsi="Arial" w:cs="Arial"/>
                <w:sz w:val="18"/>
                <w:szCs w:val="18"/>
                <w:lang w:eastAsia="ru-RU"/>
              </w:rPr>
            </w:pPr>
          </w:p>
        </w:tc>
        <w:tc>
          <w:tcPr>
            <w:tcW w:w="354" w:type="pct"/>
            <w:vMerge/>
            <w:shd w:val="clear" w:color="auto" w:fill="auto"/>
          </w:tcPr>
          <w:p w:rsidR="006E29BA" w:rsidRPr="000963FF" w:rsidRDefault="006E29BA" w:rsidP="000D6561">
            <w:pPr>
              <w:jc w:val="center"/>
              <w:rPr>
                <w:rFonts w:ascii="Arial" w:eastAsia="Times New Roman" w:hAnsi="Arial" w:cs="Arial"/>
                <w:sz w:val="18"/>
                <w:szCs w:val="18"/>
                <w:lang w:eastAsia="ru-RU"/>
              </w:rPr>
            </w:pPr>
          </w:p>
        </w:tc>
        <w:tc>
          <w:tcPr>
            <w:tcW w:w="360" w:type="pct"/>
            <w:vMerge/>
            <w:shd w:val="clear" w:color="auto" w:fill="auto"/>
          </w:tcPr>
          <w:p w:rsidR="006E29BA" w:rsidRPr="000963FF" w:rsidRDefault="006E29BA" w:rsidP="000D6561">
            <w:pPr>
              <w:jc w:val="center"/>
              <w:rPr>
                <w:rFonts w:ascii="Arial" w:eastAsia="Times New Roman" w:hAnsi="Arial" w:cs="Arial"/>
                <w:sz w:val="18"/>
                <w:szCs w:val="18"/>
                <w:lang w:eastAsia="ru-RU"/>
              </w:rPr>
            </w:pPr>
          </w:p>
        </w:tc>
        <w:tc>
          <w:tcPr>
            <w:tcW w:w="231" w:type="pct"/>
            <w:vMerge/>
            <w:shd w:val="clear" w:color="auto" w:fill="auto"/>
          </w:tcPr>
          <w:p w:rsidR="006E29BA" w:rsidRPr="000963FF" w:rsidRDefault="006E29BA" w:rsidP="000D6561">
            <w:pPr>
              <w:jc w:val="center"/>
              <w:rPr>
                <w:rFonts w:ascii="Arial" w:eastAsia="Times New Roman" w:hAnsi="Arial" w:cs="Arial"/>
                <w:sz w:val="18"/>
                <w:szCs w:val="18"/>
                <w:lang w:eastAsia="ru-RU"/>
              </w:rPr>
            </w:pPr>
          </w:p>
        </w:tc>
        <w:tc>
          <w:tcPr>
            <w:tcW w:w="231" w:type="pct"/>
            <w:shd w:val="clear" w:color="auto" w:fill="auto"/>
          </w:tcPr>
          <w:p w:rsidR="006E29BA" w:rsidRPr="000963FF" w:rsidRDefault="006E29BA"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w:t>
            </w:r>
          </w:p>
          <w:p w:rsidR="006E29BA" w:rsidRPr="000963FF" w:rsidRDefault="006E29BA"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квартал</w:t>
            </w:r>
          </w:p>
        </w:tc>
        <w:tc>
          <w:tcPr>
            <w:tcW w:w="231" w:type="pct"/>
            <w:shd w:val="clear" w:color="auto" w:fill="auto"/>
          </w:tcPr>
          <w:p w:rsidR="006E29BA" w:rsidRPr="000963FF" w:rsidRDefault="006E29BA"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w:t>
            </w:r>
          </w:p>
          <w:p w:rsidR="006E29BA" w:rsidRPr="000963FF" w:rsidRDefault="006E29BA"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полугодие</w:t>
            </w:r>
          </w:p>
        </w:tc>
        <w:tc>
          <w:tcPr>
            <w:tcW w:w="231" w:type="pct"/>
            <w:shd w:val="clear" w:color="auto" w:fill="auto"/>
          </w:tcPr>
          <w:p w:rsidR="006E29BA" w:rsidRPr="000963FF" w:rsidRDefault="006E29BA"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 xml:space="preserve">9 </w:t>
            </w:r>
          </w:p>
          <w:p w:rsidR="006E29BA" w:rsidRPr="000963FF" w:rsidRDefault="006E29BA"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месяцев</w:t>
            </w:r>
          </w:p>
        </w:tc>
        <w:tc>
          <w:tcPr>
            <w:tcW w:w="235" w:type="pct"/>
            <w:shd w:val="clear" w:color="auto" w:fill="auto"/>
          </w:tcPr>
          <w:p w:rsidR="006E29BA" w:rsidRPr="000963FF" w:rsidRDefault="006E29BA"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12 месяцев</w:t>
            </w:r>
          </w:p>
        </w:tc>
        <w:tc>
          <w:tcPr>
            <w:tcW w:w="349" w:type="pct"/>
            <w:vMerge/>
            <w:shd w:val="clear" w:color="auto" w:fill="auto"/>
          </w:tcPr>
          <w:p w:rsidR="006E29BA" w:rsidRPr="000963FF" w:rsidRDefault="006E29BA" w:rsidP="000D6561">
            <w:pPr>
              <w:jc w:val="center"/>
              <w:rPr>
                <w:rFonts w:ascii="Arial" w:eastAsia="Times New Roman" w:hAnsi="Arial" w:cs="Arial"/>
                <w:sz w:val="18"/>
                <w:szCs w:val="18"/>
                <w:lang w:eastAsia="ru-RU"/>
              </w:rPr>
            </w:pPr>
          </w:p>
        </w:tc>
        <w:tc>
          <w:tcPr>
            <w:tcW w:w="356" w:type="pct"/>
            <w:vMerge/>
            <w:shd w:val="clear" w:color="auto" w:fill="auto"/>
          </w:tcPr>
          <w:p w:rsidR="006E29BA" w:rsidRPr="000963FF" w:rsidRDefault="006E29BA" w:rsidP="000D6561">
            <w:pPr>
              <w:jc w:val="center"/>
              <w:rPr>
                <w:rFonts w:ascii="Arial" w:eastAsia="Times New Roman" w:hAnsi="Arial" w:cs="Arial"/>
                <w:sz w:val="18"/>
                <w:szCs w:val="18"/>
                <w:lang w:eastAsia="ru-RU"/>
              </w:rPr>
            </w:pPr>
          </w:p>
        </w:tc>
        <w:tc>
          <w:tcPr>
            <w:tcW w:w="519" w:type="pct"/>
            <w:vMerge/>
          </w:tcPr>
          <w:p w:rsidR="006E29BA" w:rsidRPr="000963FF" w:rsidRDefault="006E29BA" w:rsidP="000D6561">
            <w:pPr>
              <w:jc w:val="center"/>
              <w:rPr>
                <w:rFonts w:ascii="Arial" w:eastAsia="Times New Roman" w:hAnsi="Arial" w:cs="Arial"/>
                <w:sz w:val="18"/>
                <w:szCs w:val="18"/>
                <w:lang w:eastAsia="ru-RU"/>
              </w:rPr>
            </w:pPr>
          </w:p>
        </w:tc>
      </w:tr>
      <w:tr w:rsidR="006E29BA" w:rsidRPr="000963FF" w:rsidTr="000963FF">
        <w:trPr>
          <w:trHeight w:val="397"/>
          <w:jc w:val="center"/>
        </w:trPr>
        <w:tc>
          <w:tcPr>
            <w:tcW w:w="137" w:type="pct"/>
            <w:vMerge/>
          </w:tcPr>
          <w:p w:rsidR="006E29BA" w:rsidRPr="000963FF" w:rsidRDefault="006E29BA" w:rsidP="000D6561">
            <w:pPr>
              <w:jc w:val="center"/>
              <w:rPr>
                <w:rFonts w:ascii="Arial" w:eastAsia="Times New Roman" w:hAnsi="Arial" w:cs="Arial"/>
                <w:sz w:val="18"/>
                <w:szCs w:val="18"/>
                <w:lang w:eastAsia="ru-RU"/>
              </w:rPr>
            </w:pPr>
          </w:p>
        </w:tc>
        <w:tc>
          <w:tcPr>
            <w:tcW w:w="526" w:type="pct"/>
            <w:vMerge/>
          </w:tcPr>
          <w:p w:rsidR="006E29BA" w:rsidRPr="000963FF" w:rsidRDefault="006E29BA" w:rsidP="000D6561">
            <w:pPr>
              <w:rPr>
                <w:rFonts w:ascii="Arial" w:eastAsia="Times New Roman" w:hAnsi="Arial" w:cs="Arial"/>
                <w:iCs/>
                <w:sz w:val="18"/>
                <w:szCs w:val="18"/>
                <w:lang w:eastAsia="ru-RU"/>
              </w:rPr>
            </w:pPr>
          </w:p>
        </w:tc>
        <w:tc>
          <w:tcPr>
            <w:tcW w:w="361" w:type="pct"/>
            <w:vMerge/>
          </w:tcPr>
          <w:p w:rsidR="006E29BA" w:rsidRPr="000963FF" w:rsidRDefault="006E29BA" w:rsidP="000D6561">
            <w:pPr>
              <w:jc w:val="center"/>
              <w:rPr>
                <w:rFonts w:ascii="Arial" w:eastAsia="Times New Roman" w:hAnsi="Arial" w:cs="Arial"/>
                <w:iCs/>
                <w:sz w:val="18"/>
                <w:szCs w:val="18"/>
                <w:lang w:eastAsia="ru-RU"/>
              </w:rPr>
            </w:pPr>
          </w:p>
        </w:tc>
        <w:tc>
          <w:tcPr>
            <w:tcW w:w="494" w:type="pct"/>
            <w:vMerge/>
          </w:tcPr>
          <w:p w:rsidR="006E29BA" w:rsidRPr="000963FF" w:rsidRDefault="006E29BA" w:rsidP="000D6561">
            <w:pPr>
              <w:rPr>
                <w:rFonts w:ascii="Arial" w:eastAsia="Times New Roman" w:hAnsi="Arial" w:cs="Arial"/>
                <w:sz w:val="18"/>
                <w:szCs w:val="18"/>
                <w:lang w:eastAsia="ru-RU"/>
              </w:rPr>
            </w:pPr>
          </w:p>
        </w:tc>
        <w:tc>
          <w:tcPr>
            <w:tcW w:w="384" w:type="pct"/>
            <w:shd w:val="clear" w:color="auto" w:fill="auto"/>
          </w:tcPr>
          <w:p w:rsidR="006E29BA" w:rsidRPr="000963FF" w:rsidRDefault="006E29BA" w:rsidP="000D6561">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6</w:t>
            </w:r>
          </w:p>
        </w:tc>
        <w:tc>
          <w:tcPr>
            <w:tcW w:w="354" w:type="pct"/>
            <w:shd w:val="clear" w:color="auto" w:fill="auto"/>
          </w:tcPr>
          <w:p w:rsidR="006E29BA" w:rsidRPr="000963FF" w:rsidRDefault="006E29BA" w:rsidP="000D6561">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2</w:t>
            </w:r>
          </w:p>
        </w:tc>
        <w:tc>
          <w:tcPr>
            <w:tcW w:w="360" w:type="pct"/>
            <w:shd w:val="clear" w:color="auto" w:fill="auto"/>
          </w:tcPr>
          <w:p w:rsidR="006E29BA" w:rsidRPr="000963FF" w:rsidRDefault="006E29BA" w:rsidP="000D6561">
            <w:pPr>
              <w:jc w:val="center"/>
              <w:rPr>
                <w:rFonts w:ascii="Arial" w:eastAsia="Times New Roman" w:hAnsi="Arial" w:cs="Arial"/>
                <w:iCs/>
                <w:sz w:val="18"/>
                <w:szCs w:val="18"/>
                <w:lang w:eastAsia="ru-RU"/>
              </w:rPr>
            </w:pPr>
            <w:r w:rsidRPr="000963FF">
              <w:rPr>
                <w:rFonts w:ascii="Arial" w:eastAsia="Times New Roman" w:hAnsi="Arial" w:cs="Arial"/>
                <w:sz w:val="18"/>
                <w:szCs w:val="18"/>
                <w:lang w:val="en-US" w:eastAsia="ru-RU"/>
              </w:rPr>
              <w:t>2</w:t>
            </w:r>
          </w:p>
        </w:tc>
        <w:tc>
          <w:tcPr>
            <w:tcW w:w="231" w:type="pct"/>
            <w:shd w:val="clear" w:color="auto" w:fill="auto"/>
          </w:tcPr>
          <w:p w:rsidR="006E29BA" w:rsidRPr="000963FF" w:rsidRDefault="006E29BA" w:rsidP="000D6561">
            <w:pPr>
              <w:jc w:val="center"/>
              <w:rPr>
                <w:rFonts w:ascii="Arial" w:eastAsia="Times New Roman" w:hAnsi="Arial" w:cs="Arial"/>
                <w:iCs/>
                <w:sz w:val="18"/>
                <w:szCs w:val="18"/>
                <w:lang w:eastAsia="ru-RU"/>
              </w:rPr>
            </w:pPr>
            <w:r w:rsidRPr="000963FF">
              <w:rPr>
                <w:rFonts w:ascii="Arial" w:eastAsia="Times New Roman" w:hAnsi="Arial" w:cs="Arial"/>
                <w:sz w:val="18"/>
                <w:szCs w:val="18"/>
                <w:lang w:eastAsia="ru-RU"/>
              </w:rPr>
              <w:t>2</w:t>
            </w:r>
          </w:p>
        </w:tc>
        <w:tc>
          <w:tcPr>
            <w:tcW w:w="231" w:type="pct"/>
            <w:shd w:val="clear" w:color="auto" w:fill="auto"/>
          </w:tcPr>
          <w:p w:rsidR="006E29BA" w:rsidRPr="000963FF" w:rsidRDefault="00384CC1" w:rsidP="000D6561">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231" w:type="pct"/>
            <w:shd w:val="clear" w:color="auto" w:fill="auto"/>
          </w:tcPr>
          <w:p w:rsidR="006E29BA" w:rsidRPr="000963FF" w:rsidRDefault="00384CC1" w:rsidP="000D6561">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2</w:t>
            </w:r>
          </w:p>
        </w:tc>
        <w:tc>
          <w:tcPr>
            <w:tcW w:w="231" w:type="pct"/>
            <w:shd w:val="clear" w:color="auto" w:fill="auto"/>
          </w:tcPr>
          <w:p w:rsidR="006E29BA" w:rsidRPr="000963FF" w:rsidRDefault="00384CC1" w:rsidP="000D6561">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2</w:t>
            </w:r>
          </w:p>
        </w:tc>
        <w:tc>
          <w:tcPr>
            <w:tcW w:w="235" w:type="pct"/>
            <w:shd w:val="clear" w:color="auto" w:fill="auto"/>
          </w:tcPr>
          <w:p w:rsidR="006E29BA" w:rsidRPr="000963FF" w:rsidRDefault="00384CC1"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w:t>
            </w:r>
          </w:p>
        </w:tc>
        <w:tc>
          <w:tcPr>
            <w:tcW w:w="349" w:type="pct"/>
            <w:shd w:val="clear" w:color="auto" w:fill="auto"/>
          </w:tcPr>
          <w:p w:rsidR="006E29BA" w:rsidRPr="000963FF" w:rsidRDefault="001C1692"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56" w:type="pct"/>
            <w:shd w:val="clear" w:color="auto" w:fill="auto"/>
          </w:tcPr>
          <w:p w:rsidR="006E29BA" w:rsidRPr="000963FF" w:rsidRDefault="001C1692"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519" w:type="pct"/>
            <w:vMerge/>
          </w:tcPr>
          <w:p w:rsidR="006E29BA" w:rsidRPr="000963FF" w:rsidRDefault="006E29BA" w:rsidP="000D6561">
            <w:pPr>
              <w:jc w:val="center"/>
              <w:rPr>
                <w:rFonts w:ascii="Arial" w:eastAsia="Times New Roman" w:hAnsi="Arial" w:cs="Arial"/>
                <w:sz w:val="18"/>
                <w:szCs w:val="18"/>
                <w:lang w:eastAsia="ru-RU"/>
              </w:rPr>
            </w:pPr>
          </w:p>
        </w:tc>
      </w:tr>
      <w:tr w:rsidR="0034671D" w:rsidRPr="000963FF" w:rsidTr="000963FF">
        <w:trPr>
          <w:trHeight w:val="397"/>
          <w:jc w:val="center"/>
        </w:trPr>
        <w:tc>
          <w:tcPr>
            <w:tcW w:w="137" w:type="pct"/>
            <w:vMerge w:val="restart"/>
          </w:tcPr>
          <w:p w:rsidR="0034671D" w:rsidRPr="000963FF" w:rsidRDefault="0034671D" w:rsidP="0034671D">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2.15.</w:t>
            </w:r>
          </w:p>
          <w:p w:rsidR="0034671D" w:rsidRPr="000963FF" w:rsidRDefault="0034671D" w:rsidP="0034671D">
            <w:pPr>
              <w:rPr>
                <w:rFonts w:ascii="Arial" w:eastAsia="Times New Roman" w:hAnsi="Arial" w:cs="Arial"/>
                <w:color w:val="FF0000"/>
                <w:sz w:val="18"/>
                <w:szCs w:val="18"/>
                <w:lang w:eastAsia="ru-RU"/>
              </w:rPr>
            </w:pPr>
          </w:p>
        </w:tc>
        <w:tc>
          <w:tcPr>
            <w:tcW w:w="526" w:type="pct"/>
            <w:vMerge w:val="restart"/>
          </w:tcPr>
          <w:p w:rsidR="0034671D" w:rsidRPr="000963FF" w:rsidRDefault="0034671D" w:rsidP="0034671D">
            <w:pPr>
              <w:rPr>
                <w:rFonts w:ascii="Arial" w:eastAsia="Times New Roman" w:hAnsi="Arial" w:cs="Arial"/>
                <w:iCs/>
                <w:sz w:val="18"/>
                <w:szCs w:val="18"/>
                <w:lang w:eastAsia="ru-RU"/>
              </w:rPr>
            </w:pPr>
            <w:r w:rsidRPr="000963FF">
              <w:rPr>
                <w:rFonts w:ascii="Arial" w:eastAsia="Times New Roman" w:hAnsi="Arial" w:cs="Arial"/>
                <w:iCs/>
                <w:sz w:val="18"/>
                <w:szCs w:val="18"/>
                <w:lang w:eastAsia="ru-RU"/>
              </w:rPr>
              <w:t>Мероприятие 01.29.</w:t>
            </w:r>
          </w:p>
          <w:p w:rsidR="0034671D" w:rsidRPr="000963FF" w:rsidRDefault="0034671D" w:rsidP="0034671D">
            <w:pPr>
              <w:rPr>
                <w:rFonts w:ascii="Arial" w:eastAsia="Times New Roman" w:hAnsi="Arial" w:cs="Arial"/>
                <w:iCs/>
                <w:color w:val="FF0000"/>
                <w:sz w:val="18"/>
                <w:szCs w:val="18"/>
                <w:lang w:eastAsia="ru-RU"/>
              </w:rPr>
            </w:pPr>
            <w:r w:rsidRPr="000963FF">
              <w:rPr>
                <w:rFonts w:ascii="Arial" w:eastAsia="Times New Roman" w:hAnsi="Arial" w:cs="Arial"/>
                <w:iCs/>
                <w:sz w:val="18"/>
                <w:szCs w:val="18"/>
                <w:lang w:eastAsia="ru-RU"/>
              </w:rPr>
              <w:t>Модернизация асфальтовых и иных покрытий с дополнительным благоустройством на дворовых территориях</w:t>
            </w:r>
          </w:p>
        </w:tc>
        <w:tc>
          <w:tcPr>
            <w:tcW w:w="361" w:type="pct"/>
            <w:vMerge w:val="restart"/>
          </w:tcPr>
          <w:p w:rsidR="0034671D" w:rsidRPr="000963FF" w:rsidRDefault="0034671D" w:rsidP="0034671D">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2024-2027</w:t>
            </w:r>
          </w:p>
        </w:tc>
        <w:tc>
          <w:tcPr>
            <w:tcW w:w="494" w:type="pct"/>
          </w:tcPr>
          <w:p w:rsidR="0034671D" w:rsidRPr="000963FF" w:rsidRDefault="0034671D" w:rsidP="0034671D">
            <w:pPr>
              <w:rPr>
                <w:rFonts w:ascii="Arial" w:eastAsia="Times New Roman" w:hAnsi="Arial" w:cs="Arial"/>
                <w:color w:val="000000"/>
                <w:sz w:val="18"/>
                <w:szCs w:val="18"/>
                <w:lang w:eastAsia="ru-RU"/>
              </w:rPr>
            </w:pPr>
            <w:r w:rsidRPr="000963FF">
              <w:rPr>
                <w:rFonts w:ascii="Arial" w:eastAsia="Times New Roman" w:hAnsi="Arial" w:cs="Arial"/>
                <w:color w:val="000000"/>
                <w:sz w:val="18"/>
                <w:szCs w:val="18"/>
                <w:lang w:eastAsia="ru-RU"/>
              </w:rPr>
              <w:t>Итого</w:t>
            </w:r>
          </w:p>
        </w:tc>
        <w:tc>
          <w:tcPr>
            <w:tcW w:w="384" w:type="pct"/>
            <w:shd w:val="clear" w:color="auto" w:fill="auto"/>
          </w:tcPr>
          <w:p w:rsidR="0034671D" w:rsidRPr="000963FF" w:rsidRDefault="0034671D" w:rsidP="0034671D">
            <w:pPr>
              <w:jc w:val="center"/>
              <w:rPr>
                <w:rFonts w:ascii="Arial" w:eastAsia="Times New Roman" w:hAnsi="Arial" w:cs="Arial"/>
                <w:color w:val="FF0000"/>
                <w:sz w:val="18"/>
                <w:szCs w:val="18"/>
                <w:lang w:eastAsia="ru-RU"/>
              </w:rPr>
            </w:pPr>
            <w:r w:rsidRPr="000963FF">
              <w:rPr>
                <w:rFonts w:ascii="Arial" w:eastAsia="Times New Roman" w:hAnsi="Arial" w:cs="Arial"/>
                <w:iCs/>
                <w:sz w:val="18"/>
                <w:szCs w:val="18"/>
                <w:lang w:eastAsia="ru-RU"/>
              </w:rPr>
              <w:t>15 387,75</w:t>
            </w:r>
          </w:p>
        </w:tc>
        <w:tc>
          <w:tcPr>
            <w:tcW w:w="354" w:type="pct"/>
            <w:shd w:val="clear" w:color="auto" w:fill="auto"/>
          </w:tcPr>
          <w:p w:rsidR="0034671D" w:rsidRPr="000963FF" w:rsidRDefault="0034671D" w:rsidP="0034671D">
            <w:pPr>
              <w:jc w:val="center"/>
              <w:rPr>
                <w:rFonts w:ascii="Arial" w:eastAsia="Times New Roman" w:hAnsi="Arial" w:cs="Arial"/>
                <w:color w:val="FF0000"/>
                <w:sz w:val="18"/>
                <w:szCs w:val="18"/>
                <w:lang w:eastAsia="ru-RU"/>
              </w:rPr>
            </w:pPr>
            <w:r w:rsidRPr="000963FF">
              <w:rPr>
                <w:rFonts w:ascii="Arial" w:eastAsia="Times New Roman" w:hAnsi="Arial" w:cs="Arial"/>
                <w:iCs/>
                <w:sz w:val="18"/>
                <w:szCs w:val="18"/>
                <w:lang w:eastAsia="ru-RU"/>
              </w:rPr>
              <w:t>-</w:t>
            </w:r>
          </w:p>
        </w:tc>
        <w:tc>
          <w:tcPr>
            <w:tcW w:w="360" w:type="pct"/>
            <w:shd w:val="clear" w:color="auto" w:fill="auto"/>
          </w:tcPr>
          <w:p w:rsidR="0034671D" w:rsidRPr="000963FF" w:rsidRDefault="0034671D" w:rsidP="0034671D">
            <w:pPr>
              <w:jc w:val="center"/>
              <w:rPr>
                <w:rFonts w:ascii="Arial" w:eastAsia="Times New Roman" w:hAnsi="Arial" w:cs="Arial"/>
                <w:color w:val="FF0000"/>
                <w:sz w:val="18"/>
                <w:szCs w:val="18"/>
                <w:lang w:eastAsia="ru-RU"/>
              </w:rPr>
            </w:pPr>
            <w:r w:rsidRPr="000963FF">
              <w:rPr>
                <w:rFonts w:ascii="Arial" w:eastAsia="Times New Roman" w:hAnsi="Arial" w:cs="Arial"/>
                <w:iCs/>
                <w:sz w:val="18"/>
                <w:szCs w:val="18"/>
                <w:lang w:eastAsia="ru-RU"/>
              </w:rPr>
              <w:t>15 387,75</w:t>
            </w:r>
          </w:p>
        </w:tc>
        <w:tc>
          <w:tcPr>
            <w:tcW w:w="1159" w:type="pct"/>
            <w:gridSpan w:val="5"/>
            <w:shd w:val="clear" w:color="auto" w:fill="auto"/>
          </w:tcPr>
          <w:p w:rsidR="0034671D" w:rsidRPr="000963FF" w:rsidRDefault="0034671D" w:rsidP="0034671D">
            <w:pPr>
              <w:jc w:val="center"/>
              <w:rPr>
                <w:rFonts w:ascii="Arial" w:eastAsia="Times New Roman" w:hAnsi="Arial" w:cs="Arial"/>
                <w:color w:val="FF0000"/>
                <w:sz w:val="18"/>
                <w:szCs w:val="18"/>
                <w:lang w:eastAsia="ru-RU"/>
              </w:rPr>
            </w:pPr>
            <w:r w:rsidRPr="000963FF">
              <w:rPr>
                <w:rFonts w:ascii="Arial" w:eastAsia="Times New Roman" w:hAnsi="Arial" w:cs="Arial"/>
                <w:iCs/>
                <w:sz w:val="18"/>
                <w:szCs w:val="18"/>
                <w:lang w:eastAsia="ru-RU"/>
              </w:rPr>
              <w:t>-</w:t>
            </w:r>
          </w:p>
        </w:tc>
        <w:tc>
          <w:tcPr>
            <w:tcW w:w="349" w:type="pct"/>
            <w:shd w:val="clear" w:color="auto" w:fill="auto"/>
          </w:tcPr>
          <w:p w:rsidR="0034671D" w:rsidRPr="000963FF" w:rsidRDefault="0034671D" w:rsidP="0034671D">
            <w:pPr>
              <w:jc w:val="center"/>
              <w:rPr>
                <w:rFonts w:ascii="Arial" w:eastAsia="Times New Roman" w:hAnsi="Arial" w:cs="Arial"/>
                <w:color w:val="FF0000"/>
                <w:sz w:val="18"/>
                <w:szCs w:val="18"/>
                <w:lang w:eastAsia="ru-RU"/>
              </w:rPr>
            </w:pPr>
            <w:r w:rsidRPr="000963FF">
              <w:rPr>
                <w:rFonts w:ascii="Arial" w:eastAsia="Times New Roman" w:hAnsi="Arial" w:cs="Arial"/>
                <w:iCs/>
                <w:sz w:val="18"/>
                <w:szCs w:val="18"/>
                <w:lang w:eastAsia="ru-RU"/>
              </w:rPr>
              <w:t>-</w:t>
            </w:r>
          </w:p>
        </w:tc>
        <w:tc>
          <w:tcPr>
            <w:tcW w:w="356" w:type="pct"/>
            <w:shd w:val="clear" w:color="auto" w:fill="auto"/>
          </w:tcPr>
          <w:p w:rsidR="0034671D" w:rsidRPr="000963FF" w:rsidRDefault="0034671D" w:rsidP="0034671D">
            <w:pPr>
              <w:jc w:val="center"/>
              <w:rPr>
                <w:rFonts w:ascii="Arial" w:eastAsia="Times New Roman" w:hAnsi="Arial" w:cs="Arial"/>
                <w:color w:val="FF0000"/>
                <w:sz w:val="18"/>
                <w:szCs w:val="18"/>
                <w:lang w:eastAsia="ru-RU"/>
              </w:rPr>
            </w:pPr>
            <w:r w:rsidRPr="000963FF">
              <w:rPr>
                <w:rFonts w:ascii="Arial" w:eastAsia="Times New Roman" w:hAnsi="Arial" w:cs="Arial"/>
                <w:iCs/>
                <w:sz w:val="18"/>
                <w:szCs w:val="18"/>
                <w:lang w:eastAsia="ru-RU"/>
              </w:rPr>
              <w:t>-</w:t>
            </w:r>
          </w:p>
        </w:tc>
        <w:tc>
          <w:tcPr>
            <w:tcW w:w="519" w:type="pct"/>
            <w:vMerge w:val="restart"/>
          </w:tcPr>
          <w:p w:rsidR="0034671D" w:rsidRPr="000963FF" w:rsidRDefault="0034671D" w:rsidP="0034671D">
            <w:pPr>
              <w:rPr>
                <w:rFonts w:ascii="Arial" w:eastAsia="Times New Roman" w:hAnsi="Arial" w:cs="Arial"/>
                <w:sz w:val="18"/>
                <w:szCs w:val="18"/>
                <w:lang w:eastAsia="ru-RU"/>
              </w:rPr>
            </w:pPr>
            <w:r w:rsidRPr="000963FF">
              <w:rPr>
                <w:rFonts w:ascii="Arial" w:eastAsia="Times New Roman" w:hAnsi="Arial" w:cs="Arial"/>
                <w:sz w:val="18"/>
                <w:szCs w:val="18"/>
                <w:lang w:eastAsia="ru-RU"/>
              </w:rPr>
              <w:t xml:space="preserve">Отдел благоустройства, дорожного хозяйства и транспорта управления ЖКХ и строительства; </w:t>
            </w:r>
          </w:p>
          <w:p w:rsidR="0034671D" w:rsidRPr="000963FF" w:rsidRDefault="0034671D" w:rsidP="0034671D">
            <w:pPr>
              <w:rPr>
                <w:rFonts w:ascii="Arial" w:eastAsia="Times New Roman" w:hAnsi="Arial" w:cs="Arial"/>
                <w:sz w:val="18"/>
                <w:szCs w:val="18"/>
                <w:lang w:eastAsia="ru-RU"/>
              </w:rPr>
            </w:pPr>
            <w:r w:rsidRPr="000963FF">
              <w:rPr>
                <w:rFonts w:ascii="Arial" w:eastAsia="Times New Roman" w:hAnsi="Arial" w:cs="Arial"/>
                <w:sz w:val="18"/>
                <w:szCs w:val="18"/>
                <w:lang w:eastAsia="ru-RU"/>
              </w:rPr>
              <w:t>МБУ «ЖКХ и благоустройство» городского округа Власиха</w:t>
            </w:r>
          </w:p>
        </w:tc>
      </w:tr>
      <w:tr w:rsidR="0034671D" w:rsidRPr="000963FF" w:rsidTr="000963FF">
        <w:trPr>
          <w:trHeight w:val="397"/>
          <w:jc w:val="center"/>
        </w:trPr>
        <w:tc>
          <w:tcPr>
            <w:tcW w:w="137" w:type="pct"/>
            <w:vMerge/>
          </w:tcPr>
          <w:p w:rsidR="0034671D" w:rsidRPr="000963FF" w:rsidRDefault="0034671D" w:rsidP="0034671D">
            <w:pPr>
              <w:jc w:val="center"/>
              <w:rPr>
                <w:rFonts w:ascii="Arial" w:eastAsia="Times New Roman" w:hAnsi="Arial" w:cs="Arial"/>
                <w:color w:val="FF0000"/>
                <w:sz w:val="18"/>
                <w:szCs w:val="18"/>
                <w:lang w:eastAsia="ru-RU"/>
              </w:rPr>
            </w:pPr>
          </w:p>
        </w:tc>
        <w:tc>
          <w:tcPr>
            <w:tcW w:w="526" w:type="pct"/>
            <w:vMerge/>
          </w:tcPr>
          <w:p w:rsidR="0034671D" w:rsidRPr="000963FF" w:rsidRDefault="0034671D" w:rsidP="0034671D">
            <w:pPr>
              <w:rPr>
                <w:rFonts w:ascii="Arial" w:eastAsia="Times New Roman" w:hAnsi="Arial" w:cs="Arial"/>
                <w:iCs/>
                <w:color w:val="FF0000"/>
                <w:sz w:val="18"/>
                <w:szCs w:val="18"/>
                <w:lang w:eastAsia="ru-RU"/>
              </w:rPr>
            </w:pPr>
          </w:p>
        </w:tc>
        <w:tc>
          <w:tcPr>
            <w:tcW w:w="361" w:type="pct"/>
            <w:vMerge/>
          </w:tcPr>
          <w:p w:rsidR="0034671D" w:rsidRPr="000963FF" w:rsidRDefault="0034671D" w:rsidP="0034671D">
            <w:pPr>
              <w:jc w:val="center"/>
              <w:rPr>
                <w:rFonts w:ascii="Arial" w:eastAsia="Times New Roman" w:hAnsi="Arial" w:cs="Arial"/>
                <w:iCs/>
                <w:sz w:val="18"/>
                <w:szCs w:val="18"/>
                <w:lang w:eastAsia="ru-RU"/>
              </w:rPr>
            </w:pPr>
          </w:p>
        </w:tc>
        <w:tc>
          <w:tcPr>
            <w:tcW w:w="494" w:type="pct"/>
          </w:tcPr>
          <w:p w:rsidR="0034671D" w:rsidRPr="000963FF" w:rsidRDefault="0034671D" w:rsidP="0034671D">
            <w:pPr>
              <w:rPr>
                <w:rFonts w:ascii="Arial" w:eastAsia="Times New Roman" w:hAnsi="Arial" w:cs="Arial"/>
                <w:sz w:val="18"/>
                <w:szCs w:val="18"/>
                <w:lang w:eastAsia="ru-RU"/>
              </w:rPr>
            </w:pPr>
            <w:r w:rsidRPr="000963FF">
              <w:rPr>
                <w:rFonts w:ascii="Arial" w:eastAsia="Times New Roman" w:hAnsi="Arial" w:cs="Arial"/>
                <w:color w:val="000000"/>
                <w:sz w:val="18"/>
                <w:szCs w:val="18"/>
                <w:lang w:eastAsia="ru-RU"/>
              </w:rPr>
              <w:t>Средства бюджета Московской области</w:t>
            </w:r>
          </w:p>
        </w:tc>
        <w:tc>
          <w:tcPr>
            <w:tcW w:w="384" w:type="pct"/>
            <w:shd w:val="clear" w:color="auto" w:fill="auto"/>
          </w:tcPr>
          <w:p w:rsidR="0034671D" w:rsidRPr="000963FF" w:rsidRDefault="00ED5FEF" w:rsidP="0034671D">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54" w:type="pct"/>
            <w:shd w:val="clear" w:color="auto" w:fill="auto"/>
          </w:tcPr>
          <w:p w:rsidR="0034671D" w:rsidRPr="000963FF" w:rsidRDefault="0034671D" w:rsidP="0034671D">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60" w:type="pct"/>
            <w:shd w:val="clear" w:color="auto" w:fill="auto"/>
          </w:tcPr>
          <w:p w:rsidR="0034671D" w:rsidRPr="000963FF" w:rsidRDefault="00ED5FEF" w:rsidP="0034671D">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1159" w:type="pct"/>
            <w:gridSpan w:val="5"/>
            <w:shd w:val="clear" w:color="auto" w:fill="auto"/>
          </w:tcPr>
          <w:p w:rsidR="0034671D" w:rsidRPr="000963FF" w:rsidRDefault="0034671D" w:rsidP="0034671D">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49" w:type="pct"/>
            <w:shd w:val="clear" w:color="auto" w:fill="auto"/>
          </w:tcPr>
          <w:p w:rsidR="0034671D" w:rsidRPr="000963FF" w:rsidRDefault="0034671D" w:rsidP="0034671D">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56" w:type="pct"/>
            <w:shd w:val="clear" w:color="auto" w:fill="auto"/>
          </w:tcPr>
          <w:p w:rsidR="0034671D" w:rsidRPr="000963FF" w:rsidRDefault="0034671D" w:rsidP="0034671D">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519" w:type="pct"/>
            <w:vMerge/>
          </w:tcPr>
          <w:p w:rsidR="0034671D" w:rsidRPr="000963FF" w:rsidRDefault="0034671D" w:rsidP="0034671D">
            <w:pPr>
              <w:rPr>
                <w:rFonts w:ascii="Arial" w:eastAsia="Times New Roman" w:hAnsi="Arial" w:cs="Arial"/>
                <w:color w:val="FF0000"/>
                <w:sz w:val="18"/>
                <w:szCs w:val="18"/>
                <w:lang w:eastAsia="ru-RU"/>
              </w:rPr>
            </w:pPr>
          </w:p>
        </w:tc>
      </w:tr>
      <w:tr w:rsidR="0034671D" w:rsidRPr="000963FF" w:rsidTr="000963FF">
        <w:trPr>
          <w:trHeight w:val="397"/>
          <w:jc w:val="center"/>
        </w:trPr>
        <w:tc>
          <w:tcPr>
            <w:tcW w:w="137" w:type="pct"/>
            <w:vMerge/>
          </w:tcPr>
          <w:p w:rsidR="0034671D" w:rsidRPr="000963FF" w:rsidRDefault="0034671D" w:rsidP="0034671D">
            <w:pPr>
              <w:jc w:val="center"/>
              <w:rPr>
                <w:rFonts w:ascii="Arial" w:eastAsia="Times New Roman" w:hAnsi="Arial" w:cs="Arial"/>
                <w:color w:val="FF0000"/>
                <w:sz w:val="18"/>
                <w:szCs w:val="18"/>
                <w:lang w:eastAsia="ru-RU"/>
              </w:rPr>
            </w:pPr>
          </w:p>
        </w:tc>
        <w:tc>
          <w:tcPr>
            <w:tcW w:w="526" w:type="pct"/>
            <w:vMerge/>
          </w:tcPr>
          <w:p w:rsidR="0034671D" w:rsidRPr="000963FF" w:rsidRDefault="0034671D" w:rsidP="0034671D">
            <w:pPr>
              <w:rPr>
                <w:rFonts w:ascii="Arial" w:eastAsia="Times New Roman" w:hAnsi="Arial" w:cs="Arial"/>
                <w:iCs/>
                <w:color w:val="FF0000"/>
                <w:sz w:val="18"/>
                <w:szCs w:val="18"/>
                <w:lang w:eastAsia="ru-RU"/>
              </w:rPr>
            </w:pPr>
          </w:p>
        </w:tc>
        <w:tc>
          <w:tcPr>
            <w:tcW w:w="361" w:type="pct"/>
            <w:vMerge/>
          </w:tcPr>
          <w:p w:rsidR="0034671D" w:rsidRPr="000963FF" w:rsidRDefault="0034671D" w:rsidP="0034671D">
            <w:pPr>
              <w:jc w:val="center"/>
              <w:rPr>
                <w:rFonts w:ascii="Arial" w:eastAsia="Times New Roman" w:hAnsi="Arial" w:cs="Arial"/>
                <w:iCs/>
                <w:sz w:val="18"/>
                <w:szCs w:val="18"/>
                <w:lang w:eastAsia="ru-RU"/>
              </w:rPr>
            </w:pPr>
          </w:p>
        </w:tc>
        <w:tc>
          <w:tcPr>
            <w:tcW w:w="494" w:type="pct"/>
          </w:tcPr>
          <w:p w:rsidR="0034671D" w:rsidRPr="000963FF" w:rsidRDefault="0034671D" w:rsidP="0034671D">
            <w:pPr>
              <w:rPr>
                <w:rFonts w:ascii="Arial" w:eastAsia="Times New Roman" w:hAnsi="Arial" w:cs="Arial"/>
                <w:sz w:val="18"/>
                <w:szCs w:val="18"/>
                <w:lang w:eastAsia="ru-RU"/>
              </w:rPr>
            </w:pPr>
            <w:r w:rsidRPr="000963FF">
              <w:rPr>
                <w:rFonts w:ascii="Arial" w:eastAsia="Times New Roman" w:hAnsi="Arial" w:cs="Arial"/>
                <w:color w:val="000000"/>
                <w:sz w:val="18"/>
                <w:szCs w:val="18"/>
                <w:lang w:eastAsia="ru-RU"/>
              </w:rPr>
              <w:t xml:space="preserve">Средства федерального бюджета </w:t>
            </w:r>
          </w:p>
        </w:tc>
        <w:tc>
          <w:tcPr>
            <w:tcW w:w="384" w:type="pct"/>
            <w:shd w:val="clear" w:color="auto" w:fill="auto"/>
          </w:tcPr>
          <w:p w:rsidR="0034671D" w:rsidRPr="000963FF" w:rsidRDefault="00ED5FEF" w:rsidP="0034671D">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54" w:type="pct"/>
            <w:shd w:val="clear" w:color="auto" w:fill="auto"/>
          </w:tcPr>
          <w:p w:rsidR="0034671D" w:rsidRPr="000963FF" w:rsidRDefault="0034671D" w:rsidP="0034671D">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60" w:type="pct"/>
            <w:shd w:val="clear" w:color="auto" w:fill="auto"/>
          </w:tcPr>
          <w:p w:rsidR="0034671D" w:rsidRPr="000963FF" w:rsidRDefault="00ED5FEF" w:rsidP="0034671D">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1159" w:type="pct"/>
            <w:gridSpan w:val="5"/>
            <w:shd w:val="clear" w:color="auto" w:fill="auto"/>
          </w:tcPr>
          <w:p w:rsidR="0034671D" w:rsidRPr="000963FF" w:rsidRDefault="0034671D" w:rsidP="0034671D">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49" w:type="pct"/>
            <w:shd w:val="clear" w:color="auto" w:fill="auto"/>
          </w:tcPr>
          <w:p w:rsidR="0034671D" w:rsidRPr="000963FF" w:rsidRDefault="0034671D" w:rsidP="0034671D">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56" w:type="pct"/>
            <w:shd w:val="clear" w:color="auto" w:fill="auto"/>
          </w:tcPr>
          <w:p w:rsidR="0034671D" w:rsidRPr="000963FF" w:rsidRDefault="0034671D" w:rsidP="0034671D">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519" w:type="pct"/>
            <w:vMerge/>
          </w:tcPr>
          <w:p w:rsidR="0034671D" w:rsidRPr="000963FF" w:rsidRDefault="0034671D" w:rsidP="0034671D">
            <w:pPr>
              <w:rPr>
                <w:rFonts w:ascii="Arial" w:eastAsia="Times New Roman" w:hAnsi="Arial" w:cs="Arial"/>
                <w:color w:val="FF0000"/>
                <w:sz w:val="18"/>
                <w:szCs w:val="18"/>
                <w:lang w:eastAsia="ru-RU"/>
              </w:rPr>
            </w:pPr>
          </w:p>
        </w:tc>
      </w:tr>
      <w:tr w:rsidR="0034671D" w:rsidRPr="000963FF" w:rsidTr="000963FF">
        <w:trPr>
          <w:trHeight w:val="397"/>
          <w:jc w:val="center"/>
        </w:trPr>
        <w:tc>
          <w:tcPr>
            <w:tcW w:w="137" w:type="pct"/>
            <w:vMerge/>
          </w:tcPr>
          <w:p w:rsidR="0034671D" w:rsidRPr="000963FF" w:rsidRDefault="0034671D" w:rsidP="0034671D">
            <w:pPr>
              <w:jc w:val="center"/>
              <w:rPr>
                <w:rFonts w:ascii="Arial" w:eastAsia="Times New Roman" w:hAnsi="Arial" w:cs="Arial"/>
                <w:color w:val="FF0000"/>
                <w:sz w:val="18"/>
                <w:szCs w:val="18"/>
                <w:lang w:eastAsia="ru-RU"/>
              </w:rPr>
            </w:pPr>
          </w:p>
        </w:tc>
        <w:tc>
          <w:tcPr>
            <w:tcW w:w="526" w:type="pct"/>
            <w:vMerge/>
          </w:tcPr>
          <w:p w:rsidR="0034671D" w:rsidRPr="000963FF" w:rsidRDefault="0034671D" w:rsidP="0034671D">
            <w:pPr>
              <w:rPr>
                <w:rFonts w:ascii="Arial" w:eastAsia="Times New Roman" w:hAnsi="Arial" w:cs="Arial"/>
                <w:iCs/>
                <w:color w:val="FF0000"/>
                <w:sz w:val="18"/>
                <w:szCs w:val="18"/>
                <w:lang w:eastAsia="ru-RU"/>
              </w:rPr>
            </w:pPr>
          </w:p>
        </w:tc>
        <w:tc>
          <w:tcPr>
            <w:tcW w:w="361" w:type="pct"/>
            <w:vMerge/>
          </w:tcPr>
          <w:p w:rsidR="0034671D" w:rsidRPr="000963FF" w:rsidRDefault="0034671D" w:rsidP="0034671D">
            <w:pPr>
              <w:jc w:val="center"/>
              <w:rPr>
                <w:rFonts w:ascii="Arial" w:eastAsia="Times New Roman" w:hAnsi="Arial" w:cs="Arial"/>
                <w:iCs/>
                <w:sz w:val="18"/>
                <w:szCs w:val="18"/>
                <w:lang w:eastAsia="ru-RU"/>
              </w:rPr>
            </w:pPr>
          </w:p>
        </w:tc>
        <w:tc>
          <w:tcPr>
            <w:tcW w:w="494" w:type="pct"/>
          </w:tcPr>
          <w:p w:rsidR="0034671D" w:rsidRPr="000963FF" w:rsidRDefault="0034671D" w:rsidP="0034671D">
            <w:pPr>
              <w:rPr>
                <w:rFonts w:ascii="Arial" w:eastAsia="Times New Roman" w:hAnsi="Arial" w:cs="Arial"/>
                <w:sz w:val="18"/>
                <w:szCs w:val="18"/>
                <w:lang w:eastAsia="ru-RU"/>
              </w:rPr>
            </w:pPr>
            <w:r w:rsidRPr="000963FF">
              <w:rPr>
                <w:rFonts w:ascii="Arial" w:eastAsia="Times New Roman" w:hAnsi="Arial" w:cs="Arial"/>
                <w:color w:val="000000"/>
                <w:sz w:val="18"/>
                <w:szCs w:val="18"/>
                <w:lang w:eastAsia="ru-RU"/>
              </w:rPr>
              <w:t>Средства бюджета городского округа Власиха  Московской области</w:t>
            </w:r>
          </w:p>
        </w:tc>
        <w:tc>
          <w:tcPr>
            <w:tcW w:w="384" w:type="pct"/>
            <w:shd w:val="clear" w:color="auto" w:fill="auto"/>
          </w:tcPr>
          <w:p w:rsidR="0034671D" w:rsidRPr="000963FF" w:rsidRDefault="0034671D" w:rsidP="0034671D">
            <w:pPr>
              <w:jc w:val="center"/>
              <w:rPr>
                <w:rFonts w:ascii="Arial" w:eastAsia="Times New Roman" w:hAnsi="Arial" w:cs="Arial"/>
                <w:sz w:val="18"/>
                <w:szCs w:val="18"/>
                <w:lang w:eastAsia="ru-RU"/>
              </w:rPr>
            </w:pPr>
            <w:r w:rsidRPr="000963FF">
              <w:rPr>
                <w:rFonts w:ascii="Arial" w:eastAsia="Times New Roman" w:hAnsi="Arial" w:cs="Arial"/>
                <w:iCs/>
                <w:sz w:val="18"/>
                <w:szCs w:val="18"/>
                <w:lang w:eastAsia="ru-RU"/>
              </w:rPr>
              <w:t>15 387,75</w:t>
            </w:r>
          </w:p>
        </w:tc>
        <w:tc>
          <w:tcPr>
            <w:tcW w:w="354" w:type="pct"/>
            <w:shd w:val="clear" w:color="auto" w:fill="auto"/>
          </w:tcPr>
          <w:p w:rsidR="0034671D" w:rsidRPr="000963FF" w:rsidRDefault="0034671D" w:rsidP="0034671D">
            <w:pPr>
              <w:jc w:val="center"/>
              <w:rPr>
                <w:rFonts w:ascii="Arial" w:eastAsia="Times New Roman" w:hAnsi="Arial" w:cs="Arial"/>
                <w:sz w:val="18"/>
                <w:szCs w:val="18"/>
                <w:lang w:eastAsia="ru-RU"/>
              </w:rPr>
            </w:pPr>
            <w:r w:rsidRPr="000963FF">
              <w:rPr>
                <w:rFonts w:ascii="Arial" w:eastAsia="Times New Roman" w:hAnsi="Arial" w:cs="Arial"/>
                <w:iCs/>
                <w:sz w:val="18"/>
                <w:szCs w:val="18"/>
                <w:lang w:eastAsia="ru-RU"/>
              </w:rPr>
              <w:t>-</w:t>
            </w:r>
          </w:p>
        </w:tc>
        <w:tc>
          <w:tcPr>
            <w:tcW w:w="360" w:type="pct"/>
            <w:shd w:val="clear" w:color="auto" w:fill="auto"/>
          </w:tcPr>
          <w:p w:rsidR="0034671D" w:rsidRPr="000963FF" w:rsidRDefault="0034671D" w:rsidP="0034671D">
            <w:pPr>
              <w:jc w:val="center"/>
              <w:rPr>
                <w:rFonts w:ascii="Arial" w:eastAsia="Times New Roman" w:hAnsi="Arial" w:cs="Arial"/>
                <w:sz w:val="18"/>
                <w:szCs w:val="18"/>
                <w:lang w:eastAsia="ru-RU"/>
              </w:rPr>
            </w:pPr>
            <w:r w:rsidRPr="000963FF">
              <w:rPr>
                <w:rFonts w:ascii="Arial" w:eastAsia="Times New Roman" w:hAnsi="Arial" w:cs="Arial"/>
                <w:iCs/>
                <w:sz w:val="18"/>
                <w:szCs w:val="18"/>
                <w:lang w:eastAsia="ru-RU"/>
              </w:rPr>
              <w:t>15 387,75</w:t>
            </w:r>
          </w:p>
        </w:tc>
        <w:tc>
          <w:tcPr>
            <w:tcW w:w="1159" w:type="pct"/>
            <w:gridSpan w:val="5"/>
            <w:shd w:val="clear" w:color="auto" w:fill="auto"/>
          </w:tcPr>
          <w:p w:rsidR="0034671D" w:rsidRPr="000963FF" w:rsidRDefault="0034671D" w:rsidP="0034671D">
            <w:pPr>
              <w:jc w:val="center"/>
              <w:rPr>
                <w:rFonts w:ascii="Arial" w:eastAsia="Times New Roman" w:hAnsi="Arial" w:cs="Arial"/>
                <w:sz w:val="18"/>
                <w:szCs w:val="18"/>
                <w:lang w:eastAsia="ru-RU"/>
              </w:rPr>
            </w:pPr>
            <w:r w:rsidRPr="000963FF">
              <w:rPr>
                <w:rFonts w:ascii="Arial" w:eastAsia="Times New Roman" w:hAnsi="Arial" w:cs="Arial"/>
                <w:iCs/>
                <w:sz w:val="18"/>
                <w:szCs w:val="18"/>
                <w:lang w:eastAsia="ru-RU"/>
              </w:rPr>
              <w:t>-</w:t>
            </w:r>
          </w:p>
        </w:tc>
        <w:tc>
          <w:tcPr>
            <w:tcW w:w="349" w:type="pct"/>
            <w:shd w:val="clear" w:color="auto" w:fill="auto"/>
          </w:tcPr>
          <w:p w:rsidR="0034671D" w:rsidRPr="000963FF" w:rsidRDefault="0034671D" w:rsidP="0034671D">
            <w:pPr>
              <w:jc w:val="center"/>
              <w:rPr>
                <w:rFonts w:ascii="Arial" w:eastAsia="Times New Roman" w:hAnsi="Arial" w:cs="Arial"/>
                <w:sz w:val="18"/>
                <w:szCs w:val="18"/>
                <w:lang w:eastAsia="ru-RU"/>
              </w:rPr>
            </w:pPr>
            <w:r w:rsidRPr="000963FF">
              <w:rPr>
                <w:rFonts w:ascii="Arial" w:eastAsia="Times New Roman" w:hAnsi="Arial" w:cs="Arial"/>
                <w:iCs/>
                <w:sz w:val="18"/>
                <w:szCs w:val="18"/>
                <w:lang w:eastAsia="ru-RU"/>
              </w:rPr>
              <w:t>-</w:t>
            </w:r>
          </w:p>
        </w:tc>
        <w:tc>
          <w:tcPr>
            <w:tcW w:w="356" w:type="pct"/>
            <w:shd w:val="clear" w:color="auto" w:fill="auto"/>
          </w:tcPr>
          <w:p w:rsidR="0034671D" w:rsidRPr="000963FF" w:rsidRDefault="0034671D" w:rsidP="0034671D">
            <w:pPr>
              <w:jc w:val="center"/>
              <w:rPr>
                <w:rFonts w:ascii="Arial" w:eastAsia="Times New Roman" w:hAnsi="Arial" w:cs="Arial"/>
                <w:sz w:val="18"/>
                <w:szCs w:val="18"/>
                <w:lang w:eastAsia="ru-RU"/>
              </w:rPr>
            </w:pPr>
            <w:r w:rsidRPr="000963FF">
              <w:rPr>
                <w:rFonts w:ascii="Arial" w:eastAsia="Times New Roman" w:hAnsi="Arial" w:cs="Arial"/>
                <w:iCs/>
                <w:sz w:val="18"/>
                <w:szCs w:val="18"/>
                <w:lang w:eastAsia="ru-RU"/>
              </w:rPr>
              <w:t>-</w:t>
            </w:r>
          </w:p>
        </w:tc>
        <w:tc>
          <w:tcPr>
            <w:tcW w:w="519" w:type="pct"/>
            <w:vMerge/>
          </w:tcPr>
          <w:p w:rsidR="0034671D" w:rsidRPr="000963FF" w:rsidRDefault="0034671D" w:rsidP="0034671D">
            <w:pPr>
              <w:rPr>
                <w:rFonts w:ascii="Arial" w:eastAsia="Times New Roman" w:hAnsi="Arial" w:cs="Arial"/>
                <w:color w:val="FF0000"/>
                <w:sz w:val="18"/>
                <w:szCs w:val="18"/>
                <w:lang w:eastAsia="ru-RU"/>
              </w:rPr>
            </w:pPr>
          </w:p>
        </w:tc>
      </w:tr>
      <w:tr w:rsidR="0034671D" w:rsidRPr="000963FF" w:rsidTr="000963FF">
        <w:trPr>
          <w:trHeight w:val="397"/>
          <w:jc w:val="center"/>
        </w:trPr>
        <w:tc>
          <w:tcPr>
            <w:tcW w:w="137" w:type="pct"/>
            <w:vMerge/>
          </w:tcPr>
          <w:p w:rsidR="0034671D" w:rsidRPr="000963FF" w:rsidRDefault="0034671D" w:rsidP="0034671D">
            <w:pPr>
              <w:jc w:val="center"/>
              <w:rPr>
                <w:rFonts w:ascii="Arial" w:eastAsia="Times New Roman" w:hAnsi="Arial" w:cs="Arial"/>
                <w:color w:val="FF0000"/>
                <w:sz w:val="18"/>
                <w:szCs w:val="18"/>
                <w:lang w:eastAsia="ru-RU"/>
              </w:rPr>
            </w:pPr>
          </w:p>
        </w:tc>
        <w:tc>
          <w:tcPr>
            <w:tcW w:w="526" w:type="pct"/>
            <w:vMerge/>
          </w:tcPr>
          <w:p w:rsidR="0034671D" w:rsidRPr="000963FF" w:rsidRDefault="0034671D" w:rsidP="0034671D">
            <w:pPr>
              <w:rPr>
                <w:rFonts w:ascii="Arial" w:eastAsia="Times New Roman" w:hAnsi="Arial" w:cs="Arial"/>
                <w:iCs/>
                <w:color w:val="FF0000"/>
                <w:sz w:val="18"/>
                <w:szCs w:val="18"/>
                <w:lang w:eastAsia="ru-RU"/>
              </w:rPr>
            </w:pPr>
          </w:p>
        </w:tc>
        <w:tc>
          <w:tcPr>
            <w:tcW w:w="361" w:type="pct"/>
            <w:vMerge/>
          </w:tcPr>
          <w:p w:rsidR="0034671D" w:rsidRPr="000963FF" w:rsidRDefault="0034671D" w:rsidP="0034671D">
            <w:pPr>
              <w:jc w:val="center"/>
              <w:rPr>
                <w:rFonts w:ascii="Arial" w:eastAsia="Times New Roman" w:hAnsi="Arial" w:cs="Arial"/>
                <w:iCs/>
                <w:sz w:val="18"/>
                <w:szCs w:val="18"/>
                <w:lang w:eastAsia="ru-RU"/>
              </w:rPr>
            </w:pPr>
          </w:p>
        </w:tc>
        <w:tc>
          <w:tcPr>
            <w:tcW w:w="494" w:type="pct"/>
          </w:tcPr>
          <w:p w:rsidR="0034671D" w:rsidRPr="000963FF" w:rsidRDefault="0034671D" w:rsidP="0034671D">
            <w:pPr>
              <w:rPr>
                <w:rFonts w:ascii="Arial" w:eastAsia="Times New Roman" w:hAnsi="Arial" w:cs="Arial"/>
                <w:color w:val="000000"/>
                <w:sz w:val="18"/>
                <w:szCs w:val="18"/>
                <w:lang w:eastAsia="ru-RU"/>
              </w:rPr>
            </w:pPr>
            <w:r w:rsidRPr="000963FF">
              <w:rPr>
                <w:rFonts w:ascii="Arial" w:eastAsia="Times New Roman" w:hAnsi="Arial" w:cs="Arial"/>
                <w:color w:val="000000"/>
                <w:sz w:val="18"/>
                <w:szCs w:val="18"/>
                <w:lang w:eastAsia="ru-RU"/>
              </w:rPr>
              <w:t>Внебюджетные источники</w:t>
            </w:r>
          </w:p>
        </w:tc>
        <w:tc>
          <w:tcPr>
            <w:tcW w:w="384" w:type="pct"/>
          </w:tcPr>
          <w:p w:rsidR="0034671D" w:rsidRPr="000963FF" w:rsidRDefault="00ED5FEF" w:rsidP="0034671D">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54" w:type="pct"/>
            <w:shd w:val="clear" w:color="auto" w:fill="auto"/>
          </w:tcPr>
          <w:p w:rsidR="0034671D" w:rsidRPr="000963FF" w:rsidRDefault="0034671D" w:rsidP="0034671D">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60" w:type="pct"/>
            <w:tcBorders>
              <w:bottom w:val="single" w:sz="4" w:space="0" w:color="auto"/>
            </w:tcBorders>
          </w:tcPr>
          <w:p w:rsidR="0034671D" w:rsidRPr="000963FF" w:rsidRDefault="00ED5FEF" w:rsidP="0034671D">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1159" w:type="pct"/>
            <w:gridSpan w:val="5"/>
          </w:tcPr>
          <w:p w:rsidR="0034671D" w:rsidRPr="000963FF" w:rsidRDefault="0034671D" w:rsidP="0034671D">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49" w:type="pct"/>
          </w:tcPr>
          <w:p w:rsidR="0034671D" w:rsidRPr="000963FF" w:rsidRDefault="0034671D" w:rsidP="0034671D">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56" w:type="pct"/>
          </w:tcPr>
          <w:p w:rsidR="0034671D" w:rsidRPr="000963FF" w:rsidRDefault="0034671D" w:rsidP="0034671D">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519" w:type="pct"/>
            <w:vMerge/>
          </w:tcPr>
          <w:p w:rsidR="0034671D" w:rsidRPr="000963FF" w:rsidRDefault="0034671D" w:rsidP="0034671D">
            <w:pPr>
              <w:rPr>
                <w:rFonts w:ascii="Arial" w:eastAsia="Times New Roman" w:hAnsi="Arial" w:cs="Arial"/>
                <w:color w:val="FF0000"/>
                <w:sz w:val="18"/>
                <w:szCs w:val="18"/>
                <w:lang w:eastAsia="ru-RU"/>
              </w:rPr>
            </w:pPr>
          </w:p>
        </w:tc>
      </w:tr>
      <w:tr w:rsidR="00ED5FEF" w:rsidRPr="000963FF" w:rsidTr="000963FF">
        <w:trPr>
          <w:trHeight w:val="195"/>
          <w:jc w:val="center"/>
        </w:trPr>
        <w:tc>
          <w:tcPr>
            <w:tcW w:w="137" w:type="pct"/>
            <w:vMerge/>
          </w:tcPr>
          <w:p w:rsidR="00ED5FEF" w:rsidRPr="000963FF" w:rsidRDefault="00ED5FEF" w:rsidP="000D6561">
            <w:pPr>
              <w:jc w:val="center"/>
              <w:rPr>
                <w:rFonts w:ascii="Arial" w:eastAsia="Times New Roman" w:hAnsi="Arial" w:cs="Arial"/>
                <w:color w:val="FF0000"/>
                <w:sz w:val="18"/>
                <w:szCs w:val="18"/>
                <w:lang w:eastAsia="ru-RU"/>
              </w:rPr>
            </w:pPr>
          </w:p>
        </w:tc>
        <w:tc>
          <w:tcPr>
            <w:tcW w:w="526" w:type="pct"/>
            <w:vMerge w:val="restart"/>
          </w:tcPr>
          <w:p w:rsidR="00ED5FEF" w:rsidRPr="000963FF" w:rsidRDefault="00ED5FEF" w:rsidP="000D6561">
            <w:pPr>
              <w:rPr>
                <w:rFonts w:ascii="Arial" w:eastAsia="Times New Roman" w:hAnsi="Arial" w:cs="Arial"/>
                <w:iCs/>
                <w:sz w:val="18"/>
                <w:szCs w:val="18"/>
                <w:lang w:eastAsia="ru-RU"/>
              </w:rPr>
            </w:pPr>
            <w:r w:rsidRPr="000963FF">
              <w:rPr>
                <w:rFonts w:ascii="Arial" w:eastAsia="Times New Roman" w:hAnsi="Arial" w:cs="Arial"/>
                <w:iCs/>
                <w:sz w:val="18"/>
                <w:szCs w:val="18"/>
                <w:lang w:eastAsia="ru-RU"/>
              </w:rPr>
              <w:t>Модернизированы дворовые</w:t>
            </w:r>
          </w:p>
          <w:p w:rsidR="00ED5FEF" w:rsidRPr="000963FF" w:rsidRDefault="00ED5FEF" w:rsidP="000D6561">
            <w:pPr>
              <w:rPr>
                <w:rFonts w:ascii="Arial" w:eastAsia="Times New Roman" w:hAnsi="Arial" w:cs="Arial"/>
                <w:iCs/>
                <w:color w:val="FF0000"/>
                <w:sz w:val="18"/>
                <w:szCs w:val="18"/>
                <w:lang w:eastAsia="ru-RU"/>
              </w:rPr>
            </w:pPr>
            <w:r w:rsidRPr="000963FF">
              <w:rPr>
                <w:rFonts w:ascii="Arial" w:eastAsia="Times New Roman" w:hAnsi="Arial" w:cs="Arial"/>
                <w:iCs/>
                <w:sz w:val="18"/>
                <w:szCs w:val="18"/>
                <w:lang w:eastAsia="ru-RU"/>
              </w:rPr>
              <w:t>территории, ед.</w:t>
            </w:r>
          </w:p>
        </w:tc>
        <w:tc>
          <w:tcPr>
            <w:tcW w:w="361" w:type="pct"/>
            <w:vMerge w:val="restart"/>
          </w:tcPr>
          <w:p w:rsidR="00ED5FEF" w:rsidRPr="000963FF" w:rsidRDefault="00ED5FEF" w:rsidP="000D6561">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х</w:t>
            </w:r>
          </w:p>
        </w:tc>
        <w:tc>
          <w:tcPr>
            <w:tcW w:w="494" w:type="pct"/>
            <w:vMerge w:val="restart"/>
          </w:tcPr>
          <w:p w:rsidR="00ED5FEF" w:rsidRPr="000963FF" w:rsidRDefault="00ED5FEF" w:rsidP="005110C3">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х</w:t>
            </w:r>
          </w:p>
        </w:tc>
        <w:tc>
          <w:tcPr>
            <w:tcW w:w="384" w:type="pct"/>
            <w:vMerge w:val="restart"/>
          </w:tcPr>
          <w:p w:rsidR="00ED5FEF" w:rsidRPr="000963FF" w:rsidRDefault="00ED5FEF"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Всего</w:t>
            </w:r>
          </w:p>
        </w:tc>
        <w:tc>
          <w:tcPr>
            <w:tcW w:w="354" w:type="pct"/>
            <w:vMerge w:val="restart"/>
            <w:shd w:val="clear" w:color="auto" w:fill="auto"/>
          </w:tcPr>
          <w:p w:rsidR="00ED5FEF" w:rsidRPr="000963FF" w:rsidRDefault="00ED5FEF"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Итого 2023 год</w:t>
            </w:r>
          </w:p>
        </w:tc>
        <w:tc>
          <w:tcPr>
            <w:tcW w:w="360" w:type="pct"/>
            <w:vMerge w:val="restart"/>
          </w:tcPr>
          <w:p w:rsidR="00ED5FEF" w:rsidRPr="000963FF" w:rsidRDefault="00ED5FEF"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Итого 2024 год</w:t>
            </w:r>
          </w:p>
        </w:tc>
        <w:tc>
          <w:tcPr>
            <w:tcW w:w="231" w:type="pct"/>
            <w:vMerge w:val="restart"/>
          </w:tcPr>
          <w:p w:rsidR="00ED5FEF" w:rsidRPr="000963FF" w:rsidRDefault="00ED5FEF"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2025 год</w:t>
            </w:r>
          </w:p>
        </w:tc>
        <w:tc>
          <w:tcPr>
            <w:tcW w:w="928" w:type="pct"/>
            <w:gridSpan w:val="4"/>
          </w:tcPr>
          <w:p w:rsidR="00ED5FEF" w:rsidRPr="000963FF" w:rsidRDefault="00ED5FEF" w:rsidP="000D6561">
            <w:pPr>
              <w:rPr>
                <w:rFonts w:ascii="Arial" w:hAnsi="Arial" w:cs="Arial"/>
                <w:sz w:val="18"/>
                <w:szCs w:val="18"/>
              </w:rPr>
            </w:pPr>
            <w:r w:rsidRPr="000963FF">
              <w:rPr>
                <w:rFonts w:ascii="Arial" w:eastAsia="Times New Roman" w:hAnsi="Arial" w:cs="Arial"/>
                <w:sz w:val="18"/>
                <w:szCs w:val="18"/>
                <w:lang w:eastAsia="ru-RU"/>
              </w:rPr>
              <w:t>В том числе по кварталам:</w:t>
            </w:r>
          </w:p>
        </w:tc>
        <w:tc>
          <w:tcPr>
            <w:tcW w:w="349" w:type="pct"/>
            <w:vMerge w:val="restart"/>
          </w:tcPr>
          <w:p w:rsidR="00ED5FEF" w:rsidRPr="000963FF" w:rsidRDefault="00ED5FEF"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2026 год</w:t>
            </w:r>
          </w:p>
        </w:tc>
        <w:tc>
          <w:tcPr>
            <w:tcW w:w="356" w:type="pct"/>
            <w:vMerge w:val="restart"/>
          </w:tcPr>
          <w:p w:rsidR="00ED5FEF" w:rsidRPr="000963FF" w:rsidRDefault="00ED5FEF"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2027 год</w:t>
            </w:r>
          </w:p>
        </w:tc>
        <w:tc>
          <w:tcPr>
            <w:tcW w:w="519" w:type="pct"/>
            <w:vMerge w:val="restart"/>
          </w:tcPr>
          <w:p w:rsidR="00ED5FEF" w:rsidRPr="000963FF" w:rsidRDefault="00ED5FEF" w:rsidP="00ED5FEF">
            <w:pPr>
              <w:jc w:val="center"/>
              <w:rPr>
                <w:rFonts w:ascii="Arial" w:eastAsia="Times New Roman" w:hAnsi="Arial" w:cs="Arial"/>
                <w:color w:val="000000" w:themeColor="text1"/>
                <w:sz w:val="18"/>
                <w:szCs w:val="18"/>
                <w:lang w:eastAsia="ru-RU"/>
              </w:rPr>
            </w:pPr>
            <w:r w:rsidRPr="000963FF">
              <w:rPr>
                <w:rFonts w:ascii="Arial" w:eastAsia="Times New Roman" w:hAnsi="Arial" w:cs="Arial"/>
                <w:color w:val="000000" w:themeColor="text1"/>
                <w:sz w:val="18"/>
                <w:szCs w:val="18"/>
                <w:lang w:eastAsia="ru-RU"/>
              </w:rPr>
              <w:t>х</w:t>
            </w:r>
          </w:p>
        </w:tc>
      </w:tr>
      <w:tr w:rsidR="00ED5FEF" w:rsidRPr="000963FF" w:rsidTr="000963FF">
        <w:trPr>
          <w:trHeight w:val="195"/>
          <w:jc w:val="center"/>
        </w:trPr>
        <w:tc>
          <w:tcPr>
            <w:tcW w:w="137" w:type="pct"/>
            <w:vMerge/>
          </w:tcPr>
          <w:p w:rsidR="00ED5FEF" w:rsidRPr="000963FF" w:rsidRDefault="00ED5FEF" w:rsidP="000D6561">
            <w:pPr>
              <w:jc w:val="center"/>
              <w:rPr>
                <w:rFonts w:ascii="Arial" w:eastAsia="Times New Roman" w:hAnsi="Arial" w:cs="Arial"/>
                <w:color w:val="FF0000"/>
                <w:sz w:val="18"/>
                <w:szCs w:val="18"/>
                <w:lang w:eastAsia="ru-RU"/>
              </w:rPr>
            </w:pPr>
          </w:p>
        </w:tc>
        <w:tc>
          <w:tcPr>
            <w:tcW w:w="526" w:type="pct"/>
            <w:vMerge/>
          </w:tcPr>
          <w:p w:rsidR="00ED5FEF" w:rsidRPr="000963FF" w:rsidRDefault="00ED5FEF" w:rsidP="000D6561">
            <w:pPr>
              <w:rPr>
                <w:rFonts w:ascii="Arial" w:eastAsia="Times New Roman" w:hAnsi="Arial" w:cs="Arial"/>
                <w:iCs/>
                <w:sz w:val="18"/>
                <w:szCs w:val="18"/>
                <w:lang w:eastAsia="ru-RU"/>
              </w:rPr>
            </w:pPr>
          </w:p>
        </w:tc>
        <w:tc>
          <w:tcPr>
            <w:tcW w:w="361" w:type="pct"/>
            <w:vMerge/>
          </w:tcPr>
          <w:p w:rsidR="00ED5FEF" w:rsidRPr="000963FF" w:rsidRDefault="00ED5FEF" w:rsidP="000D6561">
            <w:pPr>
              <w:jc w:val="center"/>
              <w:rPr>
                <w:rFonts w:ascii="Arial" w:eastAsia="Times New Roman" w:hAnsi="Arial" w:cs="Arial"/>
                <w:iCs/>
                <w:sz w:val="18"/>
                <w:szCs w:val="18"/>
                <w:lang w:eastAsia="ru-RU"/>
              </w:rPr>
            </w:pPr>
          </w:p>
        </w:tc>
        <w:tc>
          <w:tcPr>
            <w:tcW w:w="494" w:type="pct"/>
            <w:vMerge/>
          </w:tcPr>
          <w:p w:rsidR="00ED5FEF" w:rsidRPr="000963FF" w:rsidRDefault="00ED5FEF" w:rsidP="000D6561">
            <w:pPr>
              <w:rPr>
                <w:rFonts w:ascii="Arial" w:eastAsia="Times New Roman" w:hAnsi="Arial" w:cs="Arial"/>
                <w:sz w:val="18"/>
                <w:szCs w:val="18"/>
                <w:lang w:eastAsia="ru-RU"/>
              </w:rPr>
            </w:pPr>
          </w:p>
        </w:tc>
        <w:tc>
          <w:tcPr>
            <w:tcW w:w="384" w:type="pct"/>
            <w:vMerge/>
          </w:tcPr>
          <w:p w:rsidR="00ED5FEF" w:rsidRPr="000963FF" w:rsidRDefault="00ED5FEF" w:rsidP="000D6561">
            <w:pPr>
              <w:jc w:val="center"/>
              <w:rPr>
                <w:rFonts w:ascii="Arial" w:eastAsia="Times New Roman" w:hAnsi="Arial" w:cs="Arial"/>
                <w:sz w:val="18"/>
                <w:szCs w:val="18"/>
                <w:lang w:eastAsia="ru-RU"/>
              </w:rPr>
            </w:pPr>
          </w:p>
        </w:tc>
        <w:tc>
          <w:tcPr>
            <w:tcW w:w="354" w:type="pct"/>
            <w:vMerge/>
            <w:shd w:val="clear" w:color="auto" w:fill="auto"/>
          </w:tcPr>
          <w:p w:rsidR="00ED5FEF" w:rsidRPr="000963FF" w:rsidRDefault="00ED5FEF" w:rsidP="000D6561">
            <w:pPr>
              <w:jc w:val="center"/>
              <w:rPr>
                <w:rFonts w:ascii="Arial" w:eastAsia="Times New Roman" w:hAnsi="Arial" w:cs="Arial"/>
                <w:sz w:val="18"/>
                <w:szCs w:val="18"/>
                <w:lang w:eastAsia="ru-RU"/>
              </w:rPr>
            </w:pPr>
          </w:p>
        </w:tc>
        <w:tc>
          <w:tcPr>
            <w:tcW w:w="360" w:type="pct"/>
            <w:vMerge/>
            <w:tcBorders>
              <w:bottom w:val="single" w:sz="4" w:space="0" w:color="auto"/>
            </w:tcBorders>
          </w:tcPr>
          <w:p w:rsidR="00ED5FEF" w:rsidRPr="000963FF" w:rsidRDefault="00ED5FEF" w:rsidP="000D6561">
            <w:pPr>
              <w:jc w:val="center"/>
              <w:rPr>
                <w:rFonts w:ascii="Arial" w:eastAsia="Times New Roman" w:hAnsi="Arial" w:cs="Arial"/>
                <w:sz w:val="18"/>
                <w:szCs w:val="18"/>
                <w:lang w:eastAsia="ru-RU"/>
              </w:rPr>
            </w:pPr>
          </w:p>
        </w:tc>
        <w:tc>
          <w:tcPr>
            <w:tcW w:w="231" w:type="pct"/>
            <w:vMerge/>
          </w:tcPr>
          <w:p w:rsidR="00ED5FEF" w:rsidRPr="000963FF" w:rsidRDefault="00ED5FEF" w:rsidP="000D6561">
            <w:pPr>
              <w:jc w:val="center"/>
              <w:rPr>
                <w:rFonts w:ascii="Arial" w:eastAsia="Times New Roman" w:hAnsi="Arial" w:cs="Arial"/>
                <w:sz w:val="18"/>
                <w:szCs w:val="18"/>
                <w:lang w:eastAsia="ru-RU"/>
              </w:rPr>
            </w:pPr>
          </w:p>
        </w:tc>
        <w:tc>
          <w:tcPr>
            <w:tcW w:w="231" w:type="pct"/>
          </w:tcPr>
          <w:p w:rsidR="00ED5FEF" w:rsidRPr="000963FF" w:rsidRDefault="00ED5FEF"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w:t>
            </w:r>
          </w:p>
          <w:p w:rsidR="00ED5FEF" w:rsidRPr="000963FF" w:rsidRDefault="00ED5FEF"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квартал</w:t>
            </w:r>
          </w:p>
        </w:tc>
        <w:tc>
          <w:tcPr>
            <w:tcW w:w="231" w:type="pct"/>
          </w:tcPr>
          <w:p w:rsidR="00ED5FEF" w:rsidRPr="000963FF" w:rsidRDefault="00ED5FEF"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w:t>
            </w:r>
          </w:p>
          <w:p w:rsidR="00ED5FEF" w:rsidRPr="000963FF" w:rsidRDefault="00ED5FEF"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полугодие</w:t>
            </w:r>
          </w:p>
        </w:tc>
        <w:tc>
          <w:tcPr>
            <w:tcW w:w="231" w:type="pct"/>
          </w:tcPr>
          <w:p w:rsidR="00ED5FEF" w:rsidRPr="000963FF" w:rsidRDefault="00ED5FEF"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 xml:space="preserve">9 </w:t>
            </w:r>
          </w:p>
          <w:p w:rsidR="00ED5FEF" w:rsidRPr="000963FF" w:rsidRDefault="00ED5FEF"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месяцев</w:t>
            </w:r>
          </w:p>
        </w:tc>
        <w:tc>
          <w:tcPr>
            <w:tcW w:w="235" w:type="pct"/>
          </w:tcPr>
          <w:p w:rsidR="00ED5FEF" w:rsidRPr="000963FF" w:rsidRDefault="00ED5FEF"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12 месяцев</w:t>
            </w:r>
          </w:p>
        </w:tc>
        <w:tc>
          <w:tcPr>
            <w:tcW w:w="349" w:type="pct"/>
            <w:vMerge/>
          </w:tcPr>
          <w:p w:rsidR="00ED5FEF" w:rsidRPr="000963FF" w:rsidRDefault="00ED5FEF" w:rsidP="000D6561">
            <w:pPr>
              <w:jc w:val="center"/>
              <w:rPr>
                <w:rFonts w:ascii="Arial" w:eastAsia="Times New Roman" w:hAnsi="Arial" w:cs="Arial"/>
                <w:sz w:val="18"/>
                <w:szCs w:val="18"/>
                <w:lang w:eastAsia="ru-RU"/>
              </w:rPr>
            </w:pPr>
          </w:p>
        </w:tc>
        <w:tc>
          <w:tcPr>
            <w:tcW w:w="356" w:type="pct"/>
            <w:vMerge/>
          </w:tcPr>
          <w:p w:rsidR="00ED5FEF" w:rsidRPr="000963FF" w:rsidRDefault="00ED5FEF" w:rsidP="000D6561">
            <w:pPr>
              <w:jc w:val="center"/>
              <w:rPr>
                <w:rFonts w:ascii="Arial" w:eastAsia="Times New Roman" w:hAnsi="Arial" w:cs="Arial"/>
                <w:sz w:val="18"/>
                <w:szCs w:val="18"/>
                <w:lang w:eastAsia="ru-RU"/>
              </w:rPr>
            </w:pPr>
          </w:p>
        </w:tc>
        <w:tc>
          <w:tcPr>
            <w:tcW w:w="519" w:type="pct"/>
            <w:vMerge/>
          </w:tcPr>
          <w:p w:rsidR="00ED5FEF" w:rsidRPr="000963FF" w:rsidRDefault="00ED5FEF" w:rsidP="000D6561">
            <w:pPr>
              <w:rPr>
                <w:rFonts w:ascii="Arial" w:eastAsia="Times New Roman" w:hAnsi="Arial" w:cs="Arial"/>
                <w:color w:val="FF0000"/>
                <w:sz w:val="18"/>
                <w:szCs w:val="18"/>
                <w:lang w:eastAsia="ru-RU"/>
              </w:rPr>
            </w:pPr>
          </w:p>
        </w:tc>
      </w:tr>
      <w:tr w:rsidR="00ED5FEF" w:rsidRPr="000963FF" w:rsidTr="000963FF">
        <w:trPr>
          <w:trHeight w:val="238"/>
          <w:jc w:val="center"/>
        </w:trPr>
        <w:tc>
          <w:tcPr>
            <w:tcW w:w="137" w:type="pct"/>
            <w:vMerge/>
          </w:tcPr>
          <w:p w:rsidR="00ED5FEF" w:rsidRPr="000963FF" w:rsidRDefault="00ED5FEF" w:rsidP="000D6561">
            <w:pPr>
              <w:jc w:val="center"/>
              <w:rPr>
                <w:rFonts w:ascii="Arial" w:eastAsia="Times New Roman" w:hAnsi="Arial" w:cs="Arial"/>
                <w:color w:val="FF0000"/>
                <w:sz w:val="18"/>
                <w:szCs w:val="18"/>
                <w:lang w:eastAsia="ru-RU"/>
              </w:rPr>
            </w:pPr>
          </w:p>
        </w:tc>
        <w:tc>
          <w:tcPr>
            <w:tcW w:w="526" w:type="pct"/>
            <w:vMerge/>
          </w:tcPr>
          <w:p w:rsidR="00ED5FEF" w:rsidRPr="000963FF" w:rsidRDefault="00ED5FEF" w:rsidP="000D6561">
            <w:pPr>
              <w:rPr>
                <w:rFonts w:ascii="Arial" w:eastAsia="Times New Roman" w:hAnsi="Arial" w:cs="Arial"/>
                <w:iCs/>
                <w:color w:val="FF0000"/>
                <w:sz w:val="18"/>
                <w:szCs w:val="18"/>
                <w:lang w:eastAsia="ru-RU"/>
              </w:rPr>
            </w:pPr>
          </w:p>
        </w:tc>
        <w:tc>
          <w:tcPr>
            <w:tcW w:w="361" w:type="pct"/>
            <w:vMerge/>
          </w:tcPr>
          <w:p w:rsidR="00ED5FEF" w:rsidRPr="000963FF" w:rsidRDefault="00ED5FEF" w:rsidP="000D6561">
            <w:pPr>
              <w:jc w:val="center"/>
              <w:rPr>
                <w:rFonts w:ascii="Arial" w:eastAsia="Times New Roman" w:hAnsi="Arial" w:cs="Arial"/>
                <w:iCs/>
                <w:sz w:val="18"/>
                <w:szCs w:val="18"/>
                <w:lang w:eastAsia="ru-RU"/>
              </w:rPr>
            </w:pPr>
          </w:p>
        </w:tc>
        <w:tc>
          <w:tcPr>
            <w:tcW w:w="494" w:type="pct"/>
            <w:vMerge/>
          </w:tcPr>
          <w:p w:rsidR="00ED5FEF" w:rsidRPr="000963FF" w:rsidRDefault="00ED5FEF" w:rsidP="000D6561">
            <w:pPr>
              <w:rPr>
                <w:rFonts w:ascii="Arial" w:eastAsia="Times New Roman" w:hAnsi="Arial" w:cs="Arial"/>
                <w:sz w:val="18"/>
                <w:szCs w:val="18"/>
                <w:lang w:eastAsia="ru-RU"/>
              </w:rPr>
            </w:pPr>
          </w:p>
        </w:tc>
        <w:tc>
          <w:tcPr>
            <w:tcW w:w="384" w:type="pct"/>
          </w:tcPr>
          <w:p w:rsidR="00ED5FEF" w:rsidRPr="000963FF" w:rsidRDefault="00ED5FEF" w:rsidP="000D6561">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2</w:t>
            </w:r>
          </w:p>
        </w:tc>
        <w:tc>
          <w:tcPr>
            <w:tcW w:w="354" w:type="pct"/>
            <w:shd w:val="clear" w:color="auto" w:fill="auto"/>
          </w:tcPr>
          <w:p w:rsidR="00ED5FEF" w:rsidRPr="000963FF" w:rsidRDefault="00ED5FEF" w:rsidP="000D6561">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360" w:type="pct"/>
            <w:tcBorders>
              <w:bottom w:val="single" w:sz="4" w:space="0" w:color="auto"/>
            </w:tcBorders>
          </w:tcPr>
          <w:p w:rsidR="00ED5FEF" w:rsidRPr="000963FF" w:rsidRDefault="00ED5FEF" w:rsidP="000D6561">
            <w:pPr>
              <w:jc w:val="center"/>
              <w:rPr>
                <w:rFonts w:ascii="Arial" w:eastAsia="Times New Roman" w:hAnsi="Arial" w:cs="Arial"/>
                <w:iCs/>
                <w:sz w:val="18"/>
                <w:szCs w:val="18"/>
                <w:lang w:eastAsia="ru-RU"/>
              </w:rPr>
            </w:pPr>
            <w:r w:rsidRPr="000963FF">
              <w:rPr>
                <w:rFonts w:ascii="Arial" w:eastAsia="Times New Roman" w:hAnsi="Arial" w:cs="Arial"/>
                <w:sz w:val="18"/>
                <w:szCs w:val="18"/>
                <w:lang w:val="en-US" w:eastAsia="ru-RU"/>
              </w:rPr>
              <w:t>2</w:t>
            </w:r>
          </w:p>
        </w:tc>
        <w:tc>
          <w:tcPr>
            <w:tcW w:w="231" w:type="pct"/>
          </w:tcPr>
          <w:p w:rsidR="00ED5FEF" w:rsidRPr="000963FF" w:rsidRDefault="00ED5FEF" w:rsidP="000D6561">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231" w:type="pct"/>
          </w:tcPr>
          <w:p w:rsidR="00ED5FEF" w:rsidRPr="000963FF" w:rsidRDefault="00ED5FEF" w:rsidP="000D6561">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231" w:type="pct"/>
          </w:tcPr>
          <w:p w:rsidR="00ED5FEF" w:rsidRPr="000963FF" w:rsidRDefault="00ED5FEF" w:rsidP="000D6561">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231" w:type="pct"/>
          </w:tcPr>
          <w:p w:rsidR="00ED5FEF" w:rsidRPr="000963FF" w:rsidRDefault="00ED5FEF" w:rsidP="000D6561">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235" w:type="pct"/>
          </w:tcPr>
          <w:p w:rsidR="00ED5FEF" w:rsidRPr="000963FF" w:rsidRDefault="00ED5FEF"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49" w:type="pct"/>
          </w:tcPr>
          <w:p w:rsidR="00ED5FEF" w:rsidRPr="000963FF" w:rsidRDefault="00ED5FEF"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56" w:type="pct"/>
          </w:tcPr>
          <w:p w:rsidR="00ED5FEF" w:rsidRPr="000963FF" w:rsidRDefault="00ED5FEF"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519" w:type="pct"/>
            <w:vMerge/>
          </w:tcPr>
          <w:p w:rsidR="00ED5FEF" w:rsidRPr="000963FF" w:rsidRDefault="00ED5FEF" w:rsidP="000D6561">
            <w:pPr>
              <w:rPr>
                <w:rFonts w:ascii="Arial" w:eastAsia="Times New Roman" w:hAnsi="Arial" w:cs="Arial"/>
                <w:color w:val="FF0000"/>
                <w:sz w:val="18"/>
                <w:szCs w:val="18"/>
                <w:lang w:eastAsia="ru-RU"/>
              </w:rPr>
            </w:pPr>
          </w:p>
        </w:tc>
      </w:tr>
      <w:tr w:rsidR="00786C96" w:rsidRPr="000963FF" w:rsidTr="000963FF">
        <w:trPr>
          <w:trHeight w:val="269"/>
          <w:jc w:val="center"/>
        </w:trPr>
        <w:tc>
          <w:tcPr>
            <w:tcW w:w="137" w:type="pct"/>
            <w:vMerge w:val="restart"/>
            <w:shd w:val="clear" w:color="auto" w:fill="auto"/>
          </w:tcPr>
          <w:p w:rsidR="00786C96" w:rsidRPr="000963FF" w:rsidRDefault="00786C96" w:rsidP="00786C96">
            <w:pPr>
              <w:rPr>
                <w:rFonts w:ascii="Arial" w:eastAsia="Times New Roman" w:hAnsi="Arial" w:cs="Arial"/>
                <w:color w:val="FF0000"/>
                <w:sz w:val="18"/>
                <w:szCs w:val="18"/>
                <w:lang w:eastAsia="ru-RU"/>
              </w:rPr>
            </w:pPr>
            <w:r w:rsidRPr="000963FF">
              <w:rPr>
                <w:rFonts w:ascii="Arial" w:eastAsia="Times New Roman" w:hAnsi="Arial" w:cs="Arial"/>
                <w:sz w:val="18"/>
                <w:szCs w:val="18"/>
                <w:lang w:eastAsia="ru-RU"/>
              </w:rPr>
              <w:t>2.16</w:t>
            </w:r>
          </w:p>
        </w:tc>
        <w:tc>
          <w:tcPr>
            <w:tcW w:w="526" w:type="pct"/>
            <w:vMerge w:val="restart"/>
            <w:shd w:val="clear" w:color="auto" w:fill="auto"/>
          </w:tcPr>
          <w:p w:rsidR="00786C96" w:rsidRPr="000963FF" w:rsidRDefault="00786C96" w:rsidP="00786C96">
            <w:pPr>
              <w:rPr>
                <w:rFonts w:ascii="Arial" w:eastAsia="Times New Roman" w:hAnsi="Arial" w:cs="Arial"/>
                <w:iCs/>
                <w:color w:val="000000"/>
                <w:sz w:val="18"/>
                <w:szCs w:val="18"/>
                <w:lang w:eastAsia="ru-RU"/>
              </w:rPr>
            </w:pPr>
            <w:r w:rsidRPr="000963FF">
              <w:rPr>
                <w:rFonts w:ascii="Arial" w:eastAsia="Times New Roman" w:hAnsi="Arial" w:cs="Arial"/>
                <w:iCs/>
                <w:color w:val="000000"/>
                <w:sz w:val="18"/>
                <w:szCs w:val="18"/>
                <w:lang w:eastAsia="ru-RU"/>
              </w:rPr>
              <w:t>Мероприятие 01.30.</w:t>
            </w:r>
          </w:p>
          <w:p w:rsidR="00786C96" w:rsidRPr="000963FF" w:rsidRDefault="00786C96" w:rsidP="00786C96">
            <w:pPr>
              <w:rPr>
                <w:rFonts w:ascii="Arial" w:eastAsia="Times New Roman" w:hAnsi="Arial" w:cs="Arial"/>
                <w:iCs/>
                <w:color w:val="000000"/>
                <w:sz w:val="18"/>
                <w:szCs w:val="18"/>
                <w:lang w:eastAsia="ru-RU"/>
              </w:rPr>
            </w:pPr>
            <w:r w:rsidRPr="000963FF">
              <w:rPr>
                <w:rFonts w:ascii="Arial" w:eastAsia="Times New Roman" w:hAnsi="Arial" w:cs="Arial"/>
                <w:iCs/>
                <w:color w:val="000000"/>
                <w:sz w:val="18"/>
                <w:szCs w:val="18"/>
                <w:lang w:eastAsia="ru-RU"/>
              </w:rPr>
              <w:t>Модернизация детских игровых площадок, установленных ранее с привлечением средств бюджета Московской области</w:t>
            </w:r>
          </w:p>
        </w:tc>
        <w:tc>
          <w:tcPr>
            <w:tcW w:w="361" w:type="pct"/>
            <w:vMerge w:val="restart"/>
            <w:shd w:val="clear" w:color="auto" w:fill="auto"/>
          </w:tcPr>
          <w:p w:rsidR="00786C96" w:rsidRPr="000963FF" w:rsidRDefault="00786C96" w:rsidP="00786C96">
            <w:pPr>
              <w:jc w:val="center"/>
              <w:rPr>
                <w:rFonts w:ascii="Arial" w:eastAsia="Times New Roman" w:hAnsi="Arial" w:cs="Arial"/>
                <w:iCs/>
                <w:color w:val="FF0000"/>
                <w:sz w:val="18"/>
                <w:szCs w:val="18"/>
                <w:lang w:eastAsia="ru-RU"/>
              </w:rPr>
            </w:pPr>
            <w:r w:rsidRPr="000963FF">
              <w:rPr>
                <w:rFonts w:ascii="Arial" w:eastAsia="Times New Roman" w:hAnsi="Arial" w:cs="Arial"/>
                <w:iCs/>
                <w:sz w:val="18"/>
                <w:szCs w:val="18"/>
                <w:lang w:eastAsia="ru-RU"/>
              </w:rPr>
              <w:t>2024</w:t>
            </w:r>
          </w:p>
        </w:tc>
        <w:tc>
          <w:tcPr>
            <w:tcW w:w="494" w:type="pct"/>
            <w:shd w:val="clear" w:color="auto" w:fill="auto"/>
          </w:tcPr>
          <w:p w:rsidR="00786C96" w:rsidRPr="000963FF" w:rsidRDefault="00786C96" w:rsidP="00786C96">
            <w:pPr>
              <w:rPr>
                <w:rFonts w:ascii="Arial" w:eastAsia="Times New Roman" w:hAnsi="Arial" w:cs="Arial"/>
                <w:color w:val="000000"/>
                <w:sz w:val="18"/>
                <w:szCs w:val="18"/>
                <w:lang w:eastAsia="ru-RU"/>
              </w:rPr>
            </w:pPr>
            <w:r w:rsidRPr="000963FF">
              <w:rPr>
                <w:rFonts w:ascii="Arial" w:eastAsia="Times New Roman" w:hAnsi="Arial" w:cs="Arial"/>
                <w:color w:val="000000"/>
                <w:sz w:val="18"/>
                <w:szCs w:val="18"/>
                <w:lang w:eastAsia="ru-RU"/>
              </w:rPr>
              <w:t>Итого</w:t>
            </w:r>
          </w:p>
        </w:tc>
        <w:tc>
          <w:tcPr>
            <w:tcW w:w="384" w:type="pct"/>
            <w:shd w:val="clear" w:color="auto" w:fill="auto"/>
          </w:tcPr>
          <w:p w:rsidR="00786C96" w:rsidRPr="000963FF" w:rsidRDefault="00786C96" w:rsidP="00786C96">
            <w:pPr>
              <w:jc w:val="center"/>
              <w:rPr>
                <w:rFonts w:ascii="Arial" w:hAnsi="Arial" w:cs="Arial"/>
                <w:color w:val="000000"/>
                <w:sz w:val="18"/>
                <w:szCs w:val="18"/>
              </w:rPr>
            </w:pPr>
            <w:r w:rsidRPr="000963FF">
              <w:rPr>
                <w:rFonts w:ascii="Arial" w:hAnsi="Arial" w:cs="Arial"/>
                <w:color w:val="000000"/>
                <w:sz w:val="18"/>
                <w:szCs w:val="18"/>
              </w:rPr>
              <w:t>27 966,38</w:t>
            </w:r>
          </w:p>
        </w:tc>
        <w:tc>
          <w:tcPr>
            <w:tcW w:w="354" w:type="pct"/>
            <w:shd w:val="clear" w:color="auto" w:fill="auto"/>
          </w:tcPr>
          <w:p w:rsidR="00786C96" w:rsidRPr="000963FF" w:rsidRDefault="00786C96" w:rsidP="00786C96">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360" w:type="pct"/>
            <w:tcBorders>
              <w:top w:val="single" w:sz="4" w:space="0" w:color="auto"/>
              <w:left w:val="single" w:sz="4" w:space="0" w:color="auto"/>
              <w:bottom w:val="single" w:sz="4" w:space="0" w:color="auto"/>
              <w:right w:val="single" w:sz="4" w:space="0" w:color="auto"/>
            </w:tcBorders>
            <w:shd w:val="clear" w:color="auto" w:fill="auto"/>
          </w:tcPr>
          <w:p w:rsidR="00786C96" w:rsidRPr="000963FF" w:rsidRDefault="00786C96" w:rsidP="00786C96">
            <w:pPr>
              <w:jc w:val="center"/>
              <w:rPr>
                <w:rFonts w:ascii="Arial" w:hAnsi="Arial" w:cs="Arial"/>
                <w:color w:val="000000"/>
                <w:sz w:val="18"/>
                <w:szCs w:val="18"/>
              </w:rPr>
            </w:pPr>
            <w:r w:rsidRPr="000963FF">
              <w:rPr>
                <w:rFonts w:ascii="Arial" w:hAnsi="Arial" w:cs="Arial"/>
                <w:color w:val="000000"/>
                <w:sz w:val="18"/>
                <w:szCs w:val="18"/>
              </w:rPr>
              <w:t>27 966,38</w:t>
            </w:r>
          </w:p>
        </w:tc>
        <w:tc>
          <w:tcPr>
            <w:tcW w:w="1159" w:type="pct"/>
            <w:gridSpan w:val="5"/>
            <w:tcBorders>
              <w:top w:val="single" w:sz="4" w:space="0" w:color="auto"/>
              <w:left w:val="nil"/>
              <w:bottom w:val="single" w:sz="4" w:space="0" w:color="auto"/>
              <w:right w:val="single" w:sz="4" w:space="0" w:color="auto"/>
            </w:tcBorders>
            <w:shd w:val="clear" w:color="auto" w:fill="auto"/>
          </w:tcPr>
          <w:p w:rsidR="00786C96" w:rsidRPr="000963FF" w:rsidRDefault="00786C96" w:rsidP="00786C96">
            <w:pPr>
              <w:jc w:val="center"/>
              <w:rPr>
                <w:rFonts w:ascii="Arial" w:eastAsia="Times New Roman" w:hAnsi="Arial" w:cs="Arial"/>
                <w:color w:val="FF0000"/>
                <w:sz w:val="18"/>
                <w:szCs w:val="18"/>
                <w:lang w:eastAsia="ru-RU"/>
              </w:rPr>
            </w:pPr>
            <w:r w:rsidRPr="000963FF">
              <w:rPr>
                <w:rFonts w:ascii="Arial" w:eastAsia="Times New Roman" w:hAnsi="Arial" w:cs="Arial"/>
                <w:iCs/>
                <w:sz w:val="18"/>
                <w:szCs w:val="18"/>
                <w:lang w:eastAsia="ru-RU"/>
              </w:rPr>
              <w:t>-</w:t>
            </w:r>
          </w:p>
        </w:tc>
        <w:tc>
          <w:tcPr>
            <w:tcW w:w="349" w:type="pct"/>
            <w:tcBorders>
              <w:top w:val="single" w:sz="4" w:space="0" w:color="auto"/>
              <w:left w:val="nil"/>
              <w:bottom w:val="single" w:sz="4" w:space="0" w:color="auto"/>
              <w:right w:val="single" w:sz="4" w:space="0" w:color="auto"/>
            </w:tcBorders>
            <w:shd w:val="clear" w:color="auto" w:fill="auto"/>
          </w:tcPr>
          <w:p w:rsidR="00786C96" w:rsidRPr="000963FF" w:rsidRDefault="00786C96" w:rsidP="00786C96">
            <w:pPr>
              <w:jc w:val="center"/>
              <w:rPr>
                <w:rFonts w:ascii="Arial" w:eastAsia="Times New Roman" w:hAnsi="Arial" w:cs="Arial"/>
                <w:color w:val="FF0000"/>
                <w:sz w:val="18"/>
                <w:szCs w:val="18"/>
                <w:lang w:eastAsia="ru-RU"/>
              </w:rPr>
            </w:pPr>
            <w:r w:rsidRPr="000963FF">
              <w:rPr>
                <w:rFonts w:ascii="Arial" w:eastAsia="Times New Roman" w:hAnsi="Arial" w:cs="Arial"/>
                <w:iCs/>
                <w:sz w:val="18"/>
                <w:szCs w:val="18"/>
                <w:lang w:eastAsia="ru-RU"/>
              </w:rPr>
              <w:t>-</w:t>
            </w:r>
          </w:p>
        </w:tc>
        <w:tc>
          <w:tcPr>
            <w:tcW w:w="356" w:type="pct"/>
            <w:tcBorders>
              <w:top w:val="single" w:sz="4" w:space="0" w:color="auto"/>
              <w:left w:val="nil"/>
              <w:bottom w:val="single" w:sz="4" w:space="0" w:color="auto"/>
              <w:right w:val="single" w:sz="4" w:space="0" w:color="auto"/>
            </w:tcBorders>
            <w:shd w:val="clear" w:color="auto" w:fill="auto"/>
          </w:tcPr>
          <w:p w:rsidR="00786C96" w:rsidRPr="000963FF" w:rsidRDefault="00786C96" w:rsidP="00786C96">
            <w:pPr>
              <w:jc w:val="center"/>
              <w:rPr>
                <w:rFonts w:ascii="Arial" w:eastAsia="Times New Roman" w:hAnsi="Arial" w:cs="Arial"/>
                <w:color w:val="FF0000"/>
                <w:sz w:val="18"/>
                <w:szCs w:val="18"/>
                <w:lang w:eastAsia="ru-RU"/>
              </w:rPr>
            </w:pPr>
            <w:r w:rsidRPr="000963FF">
              <w:rPr>
                <w:rFonts w:ascii="Arial" w:eastAsia="Times New Roman" w:hAnsi="Arial" w:cs="Arial"/>
                <w:iCs/>
                <w:sz w:val="18"/>
                <w:szCs w:val="18"/>
                <w:lang w:eastAsia="ru-RU"/>
              </w:rPr>
              <w:t>-</w:t>
            </w:r>
          </w:p>
        </w:tc>
        <w:tc>
          <w:tcPr>
            <w:tcW w:w="519" w:type="pct"/>
            <w:vMerge w:val="restart"/>
            <w:shd w:val="clear" w:color="auto" w:fill="auto"/>
          </w:tcPr>
          <w:p w:rsidR="00786C96" w:rsidRPr="000963FF" w:rsidRDefault="00786C96" w:rsidP="00786C96">
            <w:pPr>
              <w:rPr>
                <w:rFonts w:ascii="Arial" w:eastAsia="Times New Roman" w:hAnsi="Arial" w:cs="Arial"/>
                <w:sz w:val="18"/>
                <w:szCs w:val="18"/>
                <w:lang w:eastAsia="ru-RU"/>
              </w:rPr>
            </w:pPr>
            <w:r w:rsidRPr="000963FF">
              <w:rPr>
                <w:rFonts w:ascii="Arial" w:eastAsia="Times New Roman" w:hAnsi="Arial" w:cs="Arial"/>
                <w:sz w:val="18"/>
                <w:szCs w:val="18"/>
                <w:lang w:eastAsia="ru-RU"/>
              </w:rPr>
              <w:t xml:space="preserve">Отдел благоустройства, дорожного хозяйства и транспорта управления ЖКХ и строительства; </w:t>
            </w:r>
          </w:p>
          <w:p w:rsidR="00786C96" w:rsidRPr="000963FF" w:rsidRDefault="00786C96" w:rsidP="00786C96">
            <w:pPr>
              <w:rPr>
                <w:rFonts w:ascii="Arial" w:eastAsia="Times New Roman" w:hAnsi="Arial" w:cs="Arial"/>
                <w:sz w:val="18"/>
                <w:szCs w:val="18"/>
                <w:lang w:eastAsia="ru-RU"/>
              </w:rPr>
            </w:pPr>
            <w:r w:rsidRPr="000963FF">
              <w:rPr>
                <w:rFonts w:ascii="Arial" w:eastAsia="Times New Roman" w:hAnsi="Arial" w:cs="Arial"/>
                <w:sz w:val="18"/>
                <w:szCs w:val="18"/>
                <w:lang w:eastAsia="ru-RU"/>
              </w:rPr>
              <w:t>МБУ «ЖКХ и благоустройство» городского округа Власиха</w:t>
            </w:r>
          </w:p>
        </w:tc>
      </w:tr>
      <w:tr w:rsidR="00786C96" w:rsidRPr="000963FF" w:rsidTr="000963FF">
        <w:trPr>
          <w:trHeight w:val="397"/>
          <w:jc w:val="center"/>
        </w:trPr>
        <w:tc>
          <w:tcPr>
            <w:tcW w:w="137" w:type="pct"/>
            <w:vMerge/>
            <w:shd w:val="clear" w:color="auto" w:fill="auto"/>
          </w:tcPr>
          <w:p w:rsidR="00786C96" w:rsidRPr="000963FF" w:rsidRDefault="00786C96" w:rsidP="00786C96">
            <w:pPr>
              <w:rPr>
                <w:rFonts w:ascii="Arial" w:eastAsia="Times New Roman" w:hAnsi="Arial" w:cs="Arial"/>
                <w:sz w:val="18"/>
                <w:szCs w:val="18"/>
                <w:lang w:eastAsia="ru-RU"/>
              </w:rPr>
            </w:pPr>
          </w:p>
        </w:tc>
        <w:tc>
          <w:tcPr>
            <w:tcW w:w="526" w:type="pct"/>
            <w:vMerge/>
            <w:shd w:val="clear" w:color="auto" w:fill="auto"/>
          </w:tcPr>
          <w:p w:rsidR="00786C96" w:rsidRPr="000963FF" w:rsidRDefault="00786C96" w:rsidP="00786C96">
            <w:pPr>
              <w:rPr>
                <w:rFonts w:ascii="Arial" w:eastAsia="Times New Roman" w:hAnsi="Arial" w:cs="Arial"/>
                <w:iCs/>
                <w:sz w:val="18"/>
                <w:szCs w:val="18"/>
                <w:lang w:eastAsia="ru-RU"/>
              </w:rPr>
            </w:pPr>
          </w:p>
        </w:tc>
        <w:tc>
          <w:tcPr>
            <w:tcW w:w="361" w:type="pct"/>
            <w:vMerge/>
            <w:shd w:val="clear" w:color="auto" w:fill="auto"/>
          </w:tcPr>
          <w:p w:rsidR="00786C96" w:rsidRPr="000963FF" w:rsidRDefault="00786C96" w:rsidP="00786C96">
            <w:pPr>
              <w:rPr>
                <w:rFonts w:ascii="Arial" w:eastAsia="Times New Roman" w:hAnsi="Arial" w:cs="Arial"/>
                <w:sz w:val="18"/>
                <w:szCs w:val="18"/>
                <w:lang w:eastAsia="ru-RU"/>
              </w:rPr>
            </w:pPr>
          </w:p>
        </w:tc>
        <w:tc>
          <w:tcPr>
            <w:tcW w:w="494" w:type="pct"/>
            <w:shd w:val="clear" w:color="auto" w:fill="auto"/>
          </w:tcPr>
          <w:p w:rsidR="00786C96" w:rsidRPr="000963FF" w:rsidRDefault="00786C96" w:rsidP="00786C96">
            <w:pPr>
              <w:rPr>
                <w:rFonts w:ascii="Arial" w:eastAsia="Times New Roman" w:hAnsi="Arial" w:cs="Arial"/>
                <w:sz w:val="18"/>
                <w:szCs w:val="18"/>
                <w:lang w:eastAsia="ru-RU"/>
              </w:rPr>
            </w:pPr>
            <w:r w:rsidRPr="000963FF">
              <w:rPr>
                <w:rFonts w:ascii="Arial" w:eastAsia="Times New Roman" w:hAnsi="Arial" w:cs="Arial"/>
                <w:color w:val="000000"/>
                <w:sz w:val="18"/>
                <w:szCs w:val="18"/>
                <w:lang w:eastAsia="ru-RU"/>
              </w:rPr>
              <w:t>Средства бюджета Московской области</w:t>
            </w:r>
          </w:p>
        </w:tc>
        <w:tc>
          <w:tcPr>
            <w:tcW w:w="384" w:type="pct"/>
            <w:shd w:val="clear" w:color="auto" w:fill="auto"/>
          </w:tcPr>
          <w:p w:rsidR="00786C96" w:rsidRPr="000963FF" w:rsidRDefault="00786C96" w:rsidP="00786C96">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54" w:type="pct"/>
            <w:shd w:val="clear" w:color="auto" w:fill="auto"/>
          </w:tcPr>
          <w:p w:rsidR="00786C96" w:rsidRPr="000963FF" w:rsidRDefault="00786C96" w:rsidP="00786C96">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360" w:type="pct"/>
            <w:shd w:val="clear" w:color="auto" w:fill="auto"/>
          </w:tcPr>
          <w:p w:rsidR="00786C96" w:rsidRPr="000963FF" w:rsidRDefault="00786C96" w:rsidP="00786C96">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1159" w:type="pct"/>
            <w:gridSpan w:val="5"/>
            <w:shd w:val="clear" w:color="auto" w:fill="auto"/>
          </w:tcPr>
          <w:p w:rsidR="00786C96" w:rsidRPr="000963FF" w:rsidRDefault="00786C96" w:rsidP="00786C96">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49" w:type="pct"/>
            <w:shd w:val="clear" w:color="auto" w:fill="auto"/>
          </w:tcPr>
          <w:p w:rsidR="00786C96" w:rsidRPr="000963FF" w:rsidRDefault="00786C96" w:rsidP="00786C96">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56" w:type="pct"/>
            <w:shd w:val="clear" w:color="auto" w:fill="auto"/>
          </w:tcPr>
          <w:p w:rsidR="00786C96" w:rsidRPr="000963FF" w:rsidRDefault="00786C96" w:rsidP="00786C96">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519" w:type="pct"/>
            <w:vMerge/>
            <w:shd w:val="clear" w:color="auto" w:fill="auto"/>
          </w:tcPr>
          <w:p w:rsidR="00786C96" w:rsidRPr="000963FF" w:rsidRDefault="00786C96" w:rsidP="00786C96">
            <w:pPr>
              <w:jc w:val="center"/>
              <w:rPr>
                <w:rFonts w:ascii="Arial" w:eastAsia="Times New Roman" w:hAnsi="Arial" w:cs="Arial"/>
                <w:iCs/>
                <w:sz w:val="18"/>
                <w:szCs w:val="18"/>
                <w:lang w:eastAsia="ru-RU"/>
              </w:rPr>
            </w:pPr>
          </w:p>
        </w:tc>
      </w:tr>
      <w:tr w:rsidR="00786C96" w:rsidRPr="000963FF" w:rsidTr="000963FF">
        <w:trPr>
          <w:trHeight w:val="397"/>
          <w:jc w:val="center"/>
        </w:trPr>
        <w:tc>
          <w:tcPr>
            <w:tcW w:w="137" w:type="pct"/>
            <w:vMerge/>
            <w:shd w:val="clear" w:color="auto" w:fill="auto"/>
          </w:tcPr>
          <w:p w:rsidR="00786C96" w:rsidRPr="000963FF" w:rsidRDefault="00786C96" w:rsidP="00786C96">
            <w:pPr>
              <w:rPr>
                <w:rFonts w:ascii="Arial" w:eastAsia="Times New Roman" w:hAnsi="Arial" w:cs="Arial"/>
                <w:sz w:val="18"/>
                <w:szCs w:val="18"/>
                <w:lang w:eastAsia="ru-RU"/>
              </w:rPr>
            </w:pPr>
          </w:p>
        </w:tc>
        <w:tc>
          <w:tcPr>
            <w:tcW w:w="526" w:type="pct"/>
            <w:vMerge/>
            <w:shd w:val="clear" w:color="auto" w:fill="auto"/>
          </w:tcPr>
          <w:p w:rsidR="00786C96" w:rsidRPr="000963FF" w:rsidRDefault="00786C96" w:rsidP="00786C96">
            <w:pPr>
              <w:rPr>
                <w:rFonts w:ascii="Arial" w:eastAsia="Times New Roman" w:hAnsi="Arial" w:cs="Arial"/>
                <w:iCs/>
                <w:sz w:val="18"/>
                <w:szCs w:val="18"/>
                <w:lang w:eastAsia="ru-RU"/>
              </w:rPr>
            </w:pPr>
          </w:p>
        </w:tc>
        <w:tc>
          <w:tcPr>
            <w:tcW w:w="361" w:type="pct"/>
            <w:vMerge/>
            <w:shd w:val="clear" w:color="auto" w:fill="auto"/>
          </w:tcPr>
          <w:p w:rsidR="00786C96" w:rsidRPr="000963FF" w:rsidRDefault="00786C96" w:rsidP="00786C96">
            <w:pPr>
              <w:rPr>
                <w:rFonts w:ascii="Arial" w:eastAsia="Times New Roman" w:hAnsi="Arial" w:cs="Arial"/>
                <w:sz w:val="18"/>
                <w:szCs w:val="18"/>
                <w:lang w:eastAsia="ru-RU"/>
              </w:rPr>
            </w:pPr>
          </w:p>
        </w:tc>
        <w:tc>
          <w:tcPr>
            <w:tcW w:w="494" w:type="pct"/>
            <w:shd w:val="clear" w:color="auto" w:fill="auto"/>
          </w:tcPr>
          <w:p w:rsidR="00786C96" w:rsidRPr="000963FF" w:rsidRDefault="00786C96" w:rsidP="00786C96">
            <w:pPr>
              <w:rPr>
                <w:rFonts w:ascii="Arial" w:eastAsia="Times New Roman" w:hAnsi="Arial" w:cs="Arial"/>
                <w:sz w:val="18"/>
                <w:szCs w:val="18"/>
                <w:lang w:eastAsia="ru-RU"/>
              </w:rPr>
            </w:pPr>
            <w:r w:rsidRPr="000963FF">
              <w:rPr>
                <w:rFonts w:ascii="Arial" w:eastAsia="Times New Roman" w:hAnsi="Arial" w:cs="Arial"/>
                <w:color w:val="000000"/>
                <w:sz w:val="18"/>
                <w:szCs w:val="18"/>
                <w:lang w:eastAsia="ru-RU"/>
              </w:rPr>
              <w:t xml:space="preserve">Средства федерального бюджета </w:t>
            </w:r>
          </w:p>
        </w:tc>
        <w:tc>
          <w:tcPr>
            <w:tcW w:w="384" w:type="pct"/>
            <w:shd w:val="clear" w:color="auto" w:fill="auto"/>
          </w:tcPr>
          <w:p w:rsidR="00786C96" w:rsidRPr="000963FF" w:rsidRDefault="00786C96" w:rsidP="00786C96">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54" w:type="pct"/>
            <w:shd w:val="clear" w:color="auto" w:fill="auto"/>
          </w:tcPr>
          <w:p w:rsidR="00786C96" w:rsidRPr="000963FF" w:rsidRDefault="00786C96" w:rsidP="00786C96">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360" w:type="pct"/>
            <w:shd w:val="clear" w:color="auto" w:fill="auto"/>
          </w:tcPr>
          <w:p w:rsidR="00786C96" w:rsidRPr="000963FF" w:rsidRDefault="00786C96" w:rsidP="00786C96">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1159" w:type="pct"/>
            <w:gridSpan w:val="5"/>
            <w:shd w:val="clear" w:color="auto" w:fill="auto"/>
          </w:tcPr>
          <w:p w:rsidR="00786C96" w:rsidRPr="000963FF" w:rsidRDefault="00786C96" w:rsidP="00786C96">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49" w:type="pct"/>
            <w:shd w:val="clear" w:color="auto" w:fill="auto"/>
          </w:tcPr>
          <w:p w:rsidR="00786C96" w:rsidRPr="000963FF" w:rsidRDefault="00786C96" w:rsidP="00786C96">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56" w:type="pct"/>
            <w:shd w:val="clear" w:color="auto" w:fill="auto"/>
          </w:tcPr>
          <w:p w:rsidR="00786C96" w:rsidRPr="000963FF" w:rsidRDefault="00786C96" w:rsidP="00786C96">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519" w:type="pct"/>
            <w:vMerge/>
            <w:shd w:val="clear" w:color="auto" w:fill="auto"/>
          </w:tcPr>
          <w:p w:rsidR="00786C96" w:rsidRPr="000963FF" w:rsidRDefault="00786C96" w:rsidP="00786C96">
            <w:pPr>
              <w:jc w:val="center"/>
              <w:rPr>
                <w:rFonts w:ascii="Arial" w:eastAsia="Times New Roman" w:hAnsi="Arial" w:cs="Arial"/>
                <w:iCs/>
                <w:sz w:val="18"/>
                <w:szCs w:val="18"/>
                <w:lang w:eastAsia="ru-RU"/>
              </w:rPr>
            </w:pPr>
          </w:p>
        </w:tc>
      </w:tr>
      <w:tr w:rsidR="00786C96" w:rsidRPr="000963FF" w:rsidTr="000963FF">
        <w:trPr>
          <w:trHeight w:val="397"/>
          <w:jc w:val="center"/>
        </w:trPr>
        <w:tc>
          <w:tcPr>
            <w:tcW w:w="137" w:type="pct"/>
            <w:vMerge/>
            <w:shd w:val="clear" w:color="auto" w:fill="auto"/>
          </w:tcPr>
          <w:p w:rsidR="00786C96" w:rsidRPr="000963FF" w:rsidRDefault="00786C96" w:rsidP="00786C96">
            <w:pPr>
              <w:rPr>
                <w:rFonts w:ascii="Arial" w:eastAsia="Times New Roman" w:hAnsi="Arial" w:cs="Arial"/>
                <w:sz w:val="18"/>
                <w:szCs w:val="18"/>
                <w:lang w:eastAsia="ru-RU"/>
              </w:rPr>
            </w:pPr>
          </w:p>
        </w:tc>
        <w:tc>
          <w:tcPr>
            <w:tcW w:w="526" w:type="pct"/>
            <w:vMerge/>
            <w:shd w:val="clear" w:color="auto" w:fill="auto"/>
          </w:tcPr>
          <w:p w:rsidR="00786C96" w:rsidRPr="000963FF" w:rsidRDefault="00786C96" w:rsidP="00786C96">
            <w:pPr>
              <w:rPr>
                <w:rFonts w:ascii="Arial" w:eastAsia="Times New Roman" w:hAnsi="Arial" w:cs="Arial"/>
                <w:iCs/>
                <w:sz w:val="18"/>
                <w:szCs w:val="18"/>
                <w:lang w:eastAsia="ru-RU"/>
              </w:rPr>
            </w:pPr>
          </w:p>
        </w:tc>
        <w:tc>
          <w:tcPr>
            <w:tcW w:w="361" w:type="pct"/>
            <w:vMerge/>
            <w:shd w:val="clear" w:color="auto" w:fill="auto"/>
          </w:tcPr>
          <w:p w:rsidR="00786C96" w:rsidRPr="000963FF" w:rsidRDefault="00786C96" w:rsidP="00786C96">
            <w:pPr>
              <w:rPr>
                <w:rFonts w:ascii="Arial" w:eastAsia="Times New Roman" w:hAnsi="Arial" w:cs="Arial"/>
                <w:sz w:val="18"/>
                <w:szCs w:val="18"/>
                <w:lang w:eastAsia="ru-RU"/>
              </w:rPr>
            </w:pPr>
          </w:p>
        </w:tc>
        <w:tc>
          <w:tcPr>
            <w:tcW w:w="494" w:type="pct"/>
            <w:shd w:val="clear" w:color="auto" w:fill="auto"/>
          </w:tcPr>
          <w:p w:rsidR="00786C96" w:rsidRPr="000963FF" w:rsidRDefault="00786C96" w:rsidP="00786C96">
            <w:pPr>
              <w:rPr>
                <w:rFonts w:ascii="Arial" w:eastAsia="Times New Roman" w:hAnsi="Arial" w:cs="Arial"/>
                <w:sz w:val="18"/>
                <w:szCs w:val="18"/>
                <w:lang w:eastAsia="ru-RU"/>
              </w:rPr>
            </w:pPr>
            <w:r w:rsidRPr="000963FF">
              <w:rPr>
                <w:rFonts w:ascii="Arial" w:eastAsia="Times New Roman" w:hAnsi="Arial" w:cs="Arial"/>
                <w:color w:val="000000"/>
                <w:sz w:val="18"/>
                <w:szCs w:val="18"/>
                <w:lang w:eastAsia="ru-RU"/>
              </w:rPr>
              <w:t>Средства бюджета городского округа Власиха  Московской области</w:t>
            </w:r>
          </w:p>
        </w:tc>
        <w:tc>
          <w:tcPr>
            <w:tcW w:w="384" w:type="pct"/>
            <w:shd w:val="clear" w:color="auto" w:fill="auto"/>
          </w:tcPr>
          <w:p w:rsidR="00786C96" w:rsidRPr="000963FF" w:rsidRDefault="00786C96" w:rsidP="00786C96">
            <w:pPr>
              <w:jc w:val="center"/>
              <w:rPr>
                <w:rFonts w:ascii="Arial" w:hAnsi="Arial" w:cs="Arial"/>
                <w:color w:val="000000"/>
                <w:sz w:val="18"/>
                <w:szCs w:val="18"/>
              </w:rPr>
            </w:pPr>
            <w:r w:rsidRPr="000963FF">
              <w:rPr>
                <w:rFonts w:ascii="Arial" w:hAnsi="Arial" w:cs="Arial"/>
                <w:color w:val="000000"/>
                <w:sz w:val="18"/>
                <w:szCs w:val="18"/>
              </w:rPr>
              <w:t>27 966,38</w:t>
            </w:r>
          </w:p>
        </w:tc>
        <w:tc>
          <w:tcPr>
            <w:tcW w:w="354" w:type="pct"/>
            <w:shd w:val="clear" w:color="auto" w:fill="auto"/>
          </w:tcPr>
          <w:p w:rsidR="00786C96" w:rsidRPr="000963FF" w:rsidRDefault="00786C96" w:rsidP="00786C96">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360" w:type="pct"/>
            <w:tcBorders>
              <w:top w:val="single" w:sz="4" w:space="0" w:color="auto"/>
              <w:left w:val="single" w:sz="4" w:space="0" w:color="auto"/>
              <w:bottom w:val="single" w:sz="4" w:space="0" w:color="auto"/>
              <w:right w:val="single" w:sz="4" w:space="0" w:color="auto"/>
            </w:tcBorders>
            <w:shd w:val="clear" w:color="auto" w:fill="auto"/>
          </w:tcPr>
          <w:p w:rsidR="00786C96" w:rsidRPr="000963FF" w:rsidRDefault="00786C96" w:rsidP="00786C96">
            <w:pPr>
              <w:jc w:val="center"/>
              <w:rPr>
                <w:rFonts w:ascii="Arial" w:hAnsi="Arial" w:cs="Arial"/>
                <w:color w:val="000000"/>
                <w:sz w:val="18"/>
                <w:szCs w:val="18"/>
              </w:rPr>
            </w:pPr>
            <w:r w:rsidRPr="000963FF">
              <w:rPr>
                <w:rFonts w:ascii="Arial" w:hAnsi="Arial" w:cs="Arial"/>
                <w:color w:val="000000"/>
                <w:sz w:val="18"/>
                <w:szCs w:val="18"/>
              </w:rPr>
              <w:t>27 966,38</w:t>
            </w:r>
          </w:p>
        </w:tc>
        <w:tc>
          <w:tcPr>
            <w:tcW w:w="1159" w:type="pct"/>
            <w:gridSpan w:val="5"/>
            <w:tcBorders>
              <w:top w:val="single" w:sz="4" w:space="0" w:color="auto"/>
              <w:left w:val="nil"/>
              <w:bottom w:val="single" w:sz="4" w:space="0" w:color="auto"/>
              <w:right w:val="single" w:sz="4" w:space="0" w:color="auto"/>
            </w:tcBorders>
            <w:shd w:val="clear" w:color="auto" w:fill="auto"/>
          </w:tcPr>
          <w:p w:rsidR="00786C96" w:rsidRPr="000963FF" w:rsidRDefault="00786C96" w:rsidP="00786C96">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49" w:type="pct"/>
            <w:tcBorders>
              <w:top w:val="single" w:sz="4" w:space="0" w:color="auto"/>
              <w:left w:val="nil"/>
              <w:bottom w:val="single" w:sz="4" w:space="0" w:color="auto"/>
              <w:right w:val="single" w:sz="4" w:space="0" w:color="auto"/>
            </w:tcBorders>
            <w:shd w:val="clear" w:color="auto" w:fill="auto"/>
          </w:tcPr>
          <w:p w:rsidR="00786C96" w:rsidRPr="000963FF" w:rsidRDefault="00786C96" w:rsidP="00786C96">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56" w:type="pct"/>
            <w:tcBorders>
              <w:top w:val="single" w:sz="4" w:space="0" w:color="auto"/>
              <w:left w:val="nil"/>
              <w:bottom w:val="single" w:sz="4" w:space="0" w:color="auto"/>
              <w:right w:val="single" w:sz="4" w:space="0" w:color="auto"/>
            </w:tcBorders>
            <w:shd w:val="clear" w:color="auto" w:fill="auto"/>
          </w:tcPr>
          <w:p w:rsidR="00786C96" w:rsidRPr="000963FF" w:rsidRDefault="00786C96" w:rsidP="00786C96">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519" w:type="pct"/>
            <w:vMerge/>
            <w:shd w:val="clear" w:color="auto" w:fill="auto"/>
          </w:tcPr>
          <w:p w:rsidR="00786C96" w:rsidRPr="000963FF" w:rsidRDefault="00786C96" w:rsidP="00786C96">
            <w:pPr>
              <w:jc w:val="center"/>
              <w:rPr>
                <w:rFonts w:ascii="Arial" w:eastAsia="Times New Roman" w:hAnsi="Arial" w:cs="Arial"/>
                <w:iCs/>
                <w:sz w:val="18"/>
                <w:szCs w:val="18"/>
                <w:lang w:eastAsia="ru-RU"/>
              </w:rPr>
            </w:pPr>
          </w:p>
        </w:tc>
      </w:tr>
      <w:tr w:rsidR="00786C96" w:rsidRPr="000963FF" w:rsidTr="000963FF">
        <w:trPr>
          <w:trHeight w:val="397"/>
          <w:jc w:val="center"/>
        </w:trPr>
        <w:tc>
          <w:tcPr>
            <w:tcW w:w="137" w:type="pct"/>
            <w:vMerge/>
            <w:shd w:val="clear" w:color="auto" w:fill="auto"/>
          </w:tcPr>
          <w:p w:rsidR="00786C96" w:rsidRPr="000963FF" w:rsidRDefault="00786C96" w:rsidP="00786C96">
            <w:pPr>
              <w:rPr>
                <w:rFonts w:ascii="Arial" w:eastAsia="Times New Roman" w:hAnsi="Arial" w:cs="Arial"/>
                <w:sz w:val="18"/>
                <w:szCs w:val="18"/>
                <w:lang w:eastAsia="ru-RU"/>
              </w:rPr>
            </w:pPr>
          </w:p>
        </w:tc>
        <w:tc>
          <w:tcPr>
            <w:tcW w:w="526" w:type="pct"/>
            <w:vMerge/>
            <w:shd w:val="clear" w:color="auto" w:fill="auto"/>
          </w:tcPr>
          <w:p w:rsidR="00786C96" w:rsidRPr="000963FF" w:rsidRDefault="00786C96" w:rsidP="00786C96">
            <w:pPr>
              <w:rPr>
                <w:rFonts w:ascii="Arial" w:eastAsia="Times New Roman" w:hAnsi="Arial" w:cs="Arial"/>
                <w:iCs/>
                <w:sz w:val="18"/>
                <w:szCs w:val="18"/>
                <w:lang w:eastAsia="ru-RU"/>
              </w:rPr>
            </w:pPr>
          </w:p>
        </w:tc>
        <w:tc>
          <w:tcPr>
            <w:tcW w:w="361" w:type="pct"/>
            <w:vMerge/>
            <w:shd w:val="clear" w:color="auto" w:fill="auto"/>
          </w:tcPr>
          <w:p w:rsidR="00786C96" w:rsidRPr="000963FF" w:rsidRDefault="00786C96" w:rsidP="00786C96">
            <w:pPr>
              <w:rPr>
                <w:rFonts w:ascii="Arial" w:eastAsia="Times New Roman" w:hAnsi="Arial" w:cs="Arial"/>
                <w:sz w:val="18"/>
                <w:szCs w:val="18"/>
                <w:lang w:eastAsia="ru-RU"/>
              </w:rPr>
            </w:pPr>
          </w:p>
        </w:tc>
        <w:tc>
          <w:tcPr>
            <w:tcW w:w="494" w:type="pct"/>
            <w:shd w:val="clear" w:color="auto" w:fill="auto"/>
          </w:tcPr>
          <w:p w:rsidR="00786C96" w:rsidRPr="000963FF" w:rsidRDefault="00786C96" w:rsidP="00786C96">
            <w:pPr>
              <w:rPr>
                <w:rFonts w:ascii="Arial" w:eastAsia="Times New Roman" w:hAnsi="Arial" w:cs="Arial"/>
                <w:color w:val="000000"/>
                <w:sz w:val="18"/>
                <w:szCs w:val="18"/>
                <w:lang w:eastAsia="ru-RU"/>
              </w:rPr>
            </w:pPr>
            <w:r w:rsidRPr="000963FF">
              <w:rPr>
                <w:rFonts w:ascii="Arial" w:eastAsia="Times New Roman" w:hAnsi="Arial" w:cs="Arial"/>
                <w:color w:val="000000"/>
                <w:sz w:val="18"/>
                <w:szCs w:val="18"/>
                <w:lang w:eastAsia="ru-RU"/>
              </w:rPr>
              <w:t>Внебюджетные источники</w:t>
            </w:r>
          </w:p>
        </w:tc>
        <w:tc>
          <w:tcPr>
            <w:tcW w:w="384" w:type="pct"/>
            <w:shd w:val="clear" w:color="auto" w:fill="auto"/>
          </w:tcPr>
          <w:p w:rsidR="00786C96" w:rsidRPr="000963FF" w:rsidRDefault="00786C96" w:rsidP="00786C96">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54" w:type="pct"/>
            <w:shd w:val="clear" w:color="auto" w:fill="auto"/>
          </w:tcPr>
          <w:p w:rsidR="00786C96" w:rsidRPr="000963FF" w:rsidRDefault="00786C96" w:rsidP="00786C96">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360" w:type="pct"/>
            <w:shd w:val="clear" w:color="auto" w:fill="auto"/>
          </w:tcPr>
          <w:p w:rsidR="00786C96" w:rsidRPr="000963FF" w:rsidRDefault="00786C96" w:rsidP="00786C96">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1159" w:type="pct"/>
            <w:gridSpan w:val="5"/>
            <w:shd w:val="clear" w:color="auto" w:fill="auto"/>
          </w:tcPr>
          <w:p w:rsidR="00786C96" w:rsidRPr="000963FF" w:rsidRDefault="00786C96" w:rsidP="00786C96">
            <w:pPr>
              <w:jc w:val="center"/>
              <w:rPr>
                <w:rFonts w:ascii="Arial" w:eastAsia="Times New Roman" w:hAnsi="Arial" w:cs="Arial"/>
                <w:sz w:val="18"/>
                <w:szCs w:val="18"/>
                <w:lang w:eastAsia="ru-RU"/>
              </w:rPr>
            </w:pPr>
            <w:r w:rsidRPr="000963FF">
              <w:rPr>
                <w:rFonts w:ascii="Arial" w:eastAsia="Times New Roman" w:hAnsi="Arial" w:cs="Arial"/>
                <w:iCs/>
                <w:sz w:val="18"/>
                <w:szCs w:val="18"/>
                <w:lang w:eastAsia="ru-RU"/>
              </w:rPr>
              <w:t>-</w:t>
            </w:r>
          </w:p>
        </w:tc>
        <w:tc>
          <w:tcPr>
            <w:tcW w:w="349" w:type="pct"/>
            <w:shd w:val="clear" w:color="auto" w:fill="auto"/>
          </w:tcPr>
          <w:p w:rsidR="00786C96" w:rsidRPr="000963FF" w:rsidRDefault="00786C96" w:rsidP="00786C96">
            <w:pPr>
              <w:jc w:val="center"/>
              <w:rPr>
                <w:rFonts w:ascii="Arial" w:eastAsia="Times New Roman" w:hAnsi="Arial" w:cs="Arial"/>
                <w:sz w:val="18"/>
                <w:szCs w:val="18"/>
                <w:lang w:eastAsia="ru-RU"/>
              </w:rPr>
            </w:pPr>
            <w:r w:rsidRPr="000963FF">
              <w:rPr>
                <w:rFonts w:ascii="Arial" w:eastAsia="Times New Roman" w:hAnsi="Arial" w:cs="Arial"/>
                <w:iCs/>
                <w:sz w:val="18"/>
                <w:szCs w:val="18"/>
                <w:lang w:eastAsia="ru-RU"/>
              </w:rPr>
              <w:t>-</w:t>
            </w:r>
          </w:p>
        </w:tc>
        <w:tc>
          <w:tcPr>
            <w:tcW w:w="356" w:type="pct"/>
            <w:shd w:val="clear" w:color="auto" w:fill="auto"/>
          </w:tcPr>
          <w:p w:rsidR="00786C96" w:rsidRPr="000963FF" w:rsidRDefault="00786C96" w:rsidP="00786C96">
            <w:pPr>
              <w:jc w:val="center"/>
              <w:rPr>
                <w:rFonts w:ascii="Arial" w:eastAsia="Times New Roman" w:hAnsi="Arial" w:cs="Arial"/>
                <w:sz w:val="18"/>
                <w:szCs w:val="18"/>
                <w:lang w:eastAsia="ru-RU"/>
              </w:rPr>
            </w:pPr>
            <w:r w:rsidRPr="000963FF">
              <w:rPr>
                <w:rFonts w:ascii="Arial" w:eastAsia="Times New Roman" w:hAnsi="Arial" w:cs="Arial"/>
                <w:iCs/>
                <w:sz w:val="18"/>
                <w:szCs w:val="18"/>
                <w:lang w:eastAsia="ru-RU"/>
              </w:rPr>
              <w:t>-</w:t>
            </w:r>
          </w:p>
        </w:tc>
        <w:tc>
          <w:tcPr>
            <w:tcW w:w="519" w:type="pct"/>
            <w:vMerge/>
            <w:shd w:val="clear" w:color="auto" w:fill="auto"/>
          </w:tcPr>
          <w:p w:rsidR="00786C96" w:rsidRPr="000963FF" w:rsidRDefault="00786C96" w:rsidP="00786C96">
            <w:pPr>
              <w:jc w:val="center"/>
              <w:rPr>
                <w:rFonts w:ascii="Arial" w:eastAsia="Times New Roman" w:hAnsi="Arial" w:cs="Arial"/>
                <w:iCs/>
                <w:sz w:val="18"/>
                <w:szCs w:val="18"/>
                <w:lang w:eastAsia="ru-RU"/>
              </w:rPr>
            </w:pPr>
          </w:p>
        </w:tc>
      </w:tr>
      <w:tr w:rsidR="00786C96" w:rsidRPr="000963FF" w:rsidTr="000963FF">
        <w:trPr>
          <w:trHeight w:val="195"/>
          <w:jc w:val="center"/>
        </w:trPr>
        <w:tc>
          <w:tcPr>
            <w:tcW w:w="137" w:type="pct"/>
            <w:vMerge/>
            <w:shd w:val="clear" w:color="auto" w:fill="auto"/>
          </w:tcPr>
          <w:p w:rsidR="00786C96" w:rsidRPr="000963FF" w:rsidRDefault="00786C96" w:rsidP="000D6561">
            <w:pPr>
              <w:rPr>
                <w:rFonts w:ascii="Arial" w:eastAsia="Times New Roman" w:hAnsi="Arial" w:cs="Arial"/>
                <w:sz w:val="18"/>
                <w:szCs w:val="18"/>
                <w:lang w:eastAsia="ru-RU"/>
              </w:rPr>
            </w:pPr>
          </w:p>
        </w:tc>
        <w:tc>
          <w:tcPr>
            <w:tcW w:w="526" w:type="pct"/>
            <w:vMerge w:val="restart"/>
            <w:shd w:val="clear" w:color="auto" w:fill="auto"/>
          </w:tcPr>
          <w:p w:rsidR="00786C96" w:rsidRPr="000963FF" w:rsidRDefault="00786C96" w:rsidP="000D6561">
            <w:pPr>
              <w:rPr>
                <w:rFonts w:ascii="Arial" w:eastAsia="Times New Roman" w:hAnsi="Arial" w:cs="Arial"/>
                <w:iCs/>
                <w:sz w:val="18"/>
                <w:szCs w:val="18"/>
                <w:lang w:eastAsia="ru-RU"/>
              </w:rPr>
            </w:pPr>
            <w:r w:rsidRPr="000963FF">
              <w:rPr>
                <w:rFonts w:ascii="Arial" w:eastAsia="Times New Roman" w:hAnsi="Arial" w:cs="Arial"/>
                <w:iCs/>
                <w:color w:val="000000"/>
                <w:sz w:val="18"/>
                <w:szCs w:val="18"/>
                <w:lang w:eastAsia="ru-RU"/>
              </w:rPr>
              <w:t>Модернизация детских игровых площадок, установленных ранее с привлечением средств бюджета Московской области, ед.</w:t>
            </w:r>
          </w:p>
        </w:tc>
        <w:tc>
          <w:tcPr>
            <w:tcW w:w="361" w:type="pct"/>
            <w:vMerge w:val="restart"/>
            <w:shd w:val="clear" w:color="auto" w:fill="auto"/>
          </w:tcPr>
          <w:p w:rsidR="00786C96" w:rsidRPr="000963FF" w:rsidRDefault="00786C96" w:rsidP="00786C96">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х</w:t>
            </w:r>
          </w:p>
        </w:tc>
        <w:tc>
          <w:tcPr>
            <w:tcW w:w="494" w:type="pct"/>
            <w:vMerge w:val="restart"/>
            <w:shd w:val="clear" w:color="auto" w:fill="auto"/>
          </w:tcPr>
          <w:p w:rsidR="00786C96" w:rsidRPr="000963FF" w:rsidRDefault="00786C96" w:rsidP="00786C96">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х</w:t>
            </w:r>
          </w:p>
        </w:tc>
        <w:tc>
          <w:tcPr>
            <w:tcW w:w="384" w:type="pct"/>
            <w:vMerge w:val="restart"/>
            <w:shd w:val="clear" w:color="auto" w:fill="auto"/>
          </w:tcPr>
          <w:p w:rsidR="00786C96" w:rsidRPr="000963FF" w:rsidRDefault="00786C96"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Всего</w:t>
            </w:r>
          </w:p>
        </w:tc>
        <w:tc>
          <w:tcPr>
            <w:tcW w:w="354" w:type="pct"/>
            <w:vMerge w:val="restart"/>
            <w:shd w:val="clear" w:color="auto" w:fill="auto"/>
          </w:tcPr>
          <w:p w:rsidR="00786C96" w:rsidRPr="000963FF" w:rsidRDefault="00786C96"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Итого 2023 год</w:t>
            </w:r>
          </w:p>
        </w:tc>
        <w:tc>
          <w:tcPr>
            <w:tcW w:w="360" w:type="pct"/>
            <w:vMerge w:val="restart"/>
            <w:shd w:val="clear" w:color="auto" w:fill="auto"/>
          </w:tcPr>
          <w:p w:rsidR="00786C96" w:rsidRPr="000963FF" w:rsidRDefault="00786C96"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Итого 2024 год</w:t>
            </w:r>
          </w:p>
        </w:tc>
        <w:tc>
          <w:tcPr>
            <w:tcW w:w="231" w:type="pct"/>
            <w:vMerge w:val="restart"/>
            <w:shd w:val="clear" w:color="auto" w:fill="auto"/>
          </w:tcPr>
          <w:p w:rsidR="00786C96" w:rsidRPr="000963FF" w:rsidRDefault="00786C96"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2025 год</w:t>
            </w:r>
          </w:p>
        </w:tc>
        <w:tc>
          <w:tcPr>
            <w:tcW w:w="928" w:type="pct"/>
            <w:gridSpan w:val="4"/>
            <w:shd w:val="clear" w:color="auto" w:fill="auto"/>
          </w:tcPr>
          <w:p w:rsidR="00786C96" w:rsidRPr="000963FF" w:rsidRDefault="00786C96" w:rsidP="000D6561">
            <w:pPr>
              <w:rPr>
                <w:rFonts w:ascii="Arial" w:hAnsi="Arial" w:cs="Arial"/>
                <w:sz w:val="18"/>
                <w:szCs w:val="18"/>
              </w:rPr>
            </w:pPr>
            <w:r w:rsidRPr="000963FF">
              <w:rPr>
                <w:rFonts w:ascii="Arial" w:eastAsia="Times New Roman" w:hAnsi="Arial" w:cs="Arial"/>
                <w:sz w:val="18"/>
                <w:szCs w:val="18"/>
                <w:lang w:eastAsia="ru-RU"/>
              </w:rPr>
              <w:t>В том числе:</w:t>
            </w:r>
          </w:p>
        </w:tc>
        <w:tc>
          <w:tcPr>
            <w:tcW w:w="349" w:type="pct"/>
            <w:vMerge w:val="restart"/>
            <w:shd w:val="clear" w:color="auto" w:fill="auto"/>
          </w:tcPr>
          <w:p w:rsidR="00786C96" w:rsidRPr="000963FF" w:rsidRDefault="00786C96"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2026 год</w:t>
            </w:r>
          </w:p>
        </w:tc>
        <w:tc>
          <w:tcPr>
            <w:tcW w:w="356" w:type="pct"/>
            <w:vMerge w:val="restart"/>
            <w:shd w:val="clear" w:color="auto" w:fill="auto"/>
          </w:tcPr>
          <w:p w:rsidR="00786C96" w:rsidRPr="000963FF" w:rsidRDefault="00786C96"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2027 год</w:t>
            </w:r>
          </w:p>
        </w:tc>
        <w:tc>
          <w:tcPr>
            <w:tcW w:w="519" w:type="pct"/>
            <w:vMerge w:val="restart"/>
            <w:shd w:val="clear" w:color="auto" w:fill="auto"/>
          </w:tcPr>
          <w:p w:rsidR="00786C96" w:rsidRPr="000963FF" w:rsidRDefault="00786C96" w:rsidP="000D6561">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х</w:t>
            </w:r>
          </w:p>
        </w:tc>
      </w:tr>
      <w:tr w:rsidR="00786C96" w:rsidRPr="000963FF" w:rsidTr="000963FF">
        <w:trPr>
          <w:trHeight w:val="195"/>
          <w:jc w:val="center"/>
        </w:trPr>
        <w:tc>
          <w:tcPr>
            <w:tcW w:w="137" w:type="pct"/>
            <w:vMerge/>
            <w:shd w:val="clear" w:color="auto" w:fill="auto"/>
          </w:tcPr>
          <w:p w:rsidR="00786C96" w:rsidRPr="000963FF" w:rsidRDefault="00786C96" w:rsidP="000D6561">
            <w:pPr>
              <w:rPr>
                <w:rFonts w:ascii="Arial" w:eastAsia="Times New Roman" w:hAnsi="Arial" w:cs="Arial"/>
                <w:sz w:val="18"/>
                <w:szCs w:val="18"/>
                <w:lang w:eastAsia="ru-RU"/>
              </w:rPr>
            </w:pPr>
          </w:p>
        </w:tc>
        <w:tc>
          <w:tcPr>
            <w:tcW w:w="526" w:type="pct"/>
            <w:vMerge/>
            <w:shd w:val="clear" w:color="auto" w:fill="auto"/>
          </w:tcPr>
          <w:p w:rsidR="00786C96" w:rsidRPr="000963FF" w:rsidRDefault="00786C96" w:rsidP="000D6561">
            <w:pPr>
              <w:rPr>
                <w:rFonts w:ascii="Arial" w:eastAsia="Times New Roman" w:hAnsi="Arial" w:cs="Arial"/>
                <w:iCs/>
                <w:sz w:val="18"/>
                <w:szCs w:val="18"/>
                <w:lang w:eastAsia="ru-RU"/>
              </w:rPr>
            </w:pPr>
          </w:p>
        </w:tc>
        <w:tc>
          <w:tcPr>
            <w:tcW w:w="361" w:type="pct"/>
            <w:vMerge/>
            <w:shd w:val="clear" w:color="auto" w:fill="auto"/>
          </w:tcPr>
          <w:p w:rsidR="00786C96" w:rsidRPr="000963FF" w:rsidRDefault="00786C96" w:rsidP="000D6561">
            <w:pPr>
              <w:rPr>
                <w:rFonts w:ascii="Arial" w:eastAsia="Times New Roman" w:hAnsi="Arial" w:cs="Arial"/>
                <w:sz w:val="18"/>
                <w:szCs w:val="18"/>
                <w:lang w:eastAsia="ru-RU"/>
              </w:rPr>
            </w:pPr>
          </w:p>
        </w:tc>
        <w:tc>
          <w:tcPr>
            <w:tcW w:w="494" w:type="pct"/>
            <w:vMerge/>
            <w:shd w:val="clear" w:color="auto" w:fill="auto"/>
          </w:tcPr>
          <w:p w:rsidR="00786C96" w:rsidRPr="000963FF" w:rsidRDefault="00786C96" w:rsidP="000D6561">
            <w:pPr>
              <w:rPr>
                <w:rFonts w:ascii="Arial" w:eastAsia="Times New Roman" w:hAnsi="Arial" w:cs="Arial"/>
                <w:sz w:val="18"/>
                <w:szCs w:val="18"/>
                <w:lang w:eastAsia="ru-RU"/>
              </w:rPr>
            </w:pPr>
          </w:p>
        </w:tc>
        <w:tc>
          <w:tcPr>
            <w:tcW w:w="384" w:type="pct"/>
            <w:vMerge/>
            <w:shd w:val="clear" w:color="auto" w:fill="auto"/>
          </w:tcPr>
          <w:p w:rsidR="00786C96" w:rsidRPr="000963FF" w:rsidRDefault="00786C96" w:rsidP="000D6561">
            <w:pPr>
              <w:jc w:val="center"/>
              <w:rPr>
                <w:rFonts w:ascii="Arial" w:eastAsia="Times New Roman" w:hAnsi="Arial" w:cs="Arial"/>
                <w:sz w:val="18"/>
                <w:szCs w:val="18"/>
                <w:lang w:eastAsia="ru-RU"/>
              </w:rPr>
            </w:pPr>
          </w:p>
        </w:tc>
        <w:tc>
          <w:tcPr>
            <w:tcW w:w="354" w:type="pct"/>
            <w:vMerge/>
            <w:shd w:val="clear" w:color="auto" w:fill="auto"/>
          </w:tcPr>
          <w:p w:rsidR="00786C96" w:rsidRPr="000963FF" w:rsidRDefault="00786C96" w:rsidP="000D6561">
            <w:pPr>
              <w:jc w:val="center"/>
              <w:rPr>
                <w:rFonts w:ascii="Arial" w:eastAsia="Times New Roman" w:hAnsi="Arial" w:cs="Arial"/>
                <w:iCs/>
                <w:sz w:val="18"/>
                <w:szCs w:val="18"/>
                <w:lang w:eastAsia="ru-RU"/>
              </w:rPr>
            </w:pPr>
          </w:p>
        </w:tc>
        <w:tc>
          <w:tcPr>
            <w:tcW w:w="360" w:type="pct"/>
            <w:vMerge/>
            <w:shd w:val="clear" w:color="auto" w:fill="auto"/>
          </w:tcPr>
          <w:p w:rsidR="00786C96" w:rsidRPr="000963FF" w:rsidRDefault="00786C96" w:rsidP="000D6561">
            <w:pPr>
              <w:jc w:val="center"/>
              <w:rPr>
                <w:rFonts w:ascii="Arial" w:eastAsia="Times New Roman" w:hAnsi="Arial" w:cs="Arial"/>
                <w:sz w:val="18"/>
                <w:szCs w:val="18"/>
                <w:lang w:eastAsia="ru-RU"/>
              </w:rPr>
            </w:pPr>
          </w:p>
        </w:tc>
        <w:tc>
          <w:tcPr>
            <w:tcW w:w="231" w:type="pct"/>
            <w:vMerge/>
            <w:shd w:val="clear" w:color="auto" w:fill="auto"/>
          </w:tcPr>
          <w:p w:rsidR="00786C96" w:rsidRPr="000963FF" w:rsidRDefault="00786C96" w:rsidP="000D6561">
            <w:pPr>
              <w:jc w:val="center"/>
              <w:rPr>
                <w:rFonts w:ascii="Arial" w:eastAsia="Times New Roman" w:hAnsi="Arial" w:cs="Arial"/>
                <w:sz w:val="18"/>
                <w:szCs w:val="18"/>
                <w:lang w:eastAsia="ru-RU"/>
              </w:rPr>
            </w:pPr>
          </w:p>
        </w:tc>
        <w:tc>
          <w:tcPr>
            <w:tcW w:w="231" w:type="pct"/>
            <w:shd w:val="clear" w:color="auto" w:fill="auto"/>
          </w:tcPr>
          <w:p w:rsidR="00786C96" w:rsidRPr="000963FF" w:rsidRDefault="00786C96"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w:t>
            </w:r>
          </w:p>
          <w:p w:rsidR="00786C96" w:rsidRPr="000963FF" w:rsidRDefault="00786C96"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квартал</w:t>
            </w:r>
          </w:p>
        </w:tc>
        <w:tc>
          <w:tcPr>
            <w:tcW w:w="231" w:type="pct"/>
            <w:shd w:val="clear" w:color="auto" w:fill="auto"/>
          </w:tcPr>
          <w:p w:rsidR="00786C96" w:rsidRPr="000963FF" w:rsidRDefault="00786C96"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w:t>
            </w:r>
          </w:p>
          <w:p w:rsidR="00786C96" w:rsidRPr="000963FF" w:rsidRDefault="00786C96"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полугодие</w:t>
            </w:r>
          </w:p>
        </w:tc>
        <w:tc>
          <w:tcPr>
            <w:tcW w:w="231" w:type="pct"/>
            <w:shd w:val="clear" w:color="auto" w:fill="auto"/>
          </w:tcPr>
          <w:p w:rsidR="00786C96" w:rsidRPr="000963FF" w:rsidRDefault="00786C96"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 xml:space="preserve">9 </w:t>
            </w:r>
          </w:p>
          <w:p w:rsidR="00786C96" w:rsidRPr="000963FF" w:rsidRDefault="00786C96"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месяцев</w:t>
            </w:r>
          </w:p>
        </w:tc>
        <w:tc>
          <w:tcPr>
            <w:tcW w:w="235" w:type="pct"/>
            <w:shd w:val="clear" w:color="auto" w:fill="auto"/>
          </w:tcPr>
          <w:p w:rsidR="00786C96" w:rsidRPr="000963FF" w:rsidRDefault="00786C96"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12 месяцев</w:t>
            </w:r>
          </w:p>
        </w:tc>
        <w:tc>
          <w:tcPr>
            <w:tcW w:w="349" w:type="pct"/>
            <w:vMerge/>
            <w:shd w:val="clear" w:color="auto" w:fill="auto"/>
          </w:tcPr>
          <w:p w:rsidR="00786C96" w:rsidRPr="000963FF" w:rsidRDefault="00786C96" w:rsidP="000D6561">
            <w:pPr>
              <w:jc w:val="center"/>
              <w:rPr>
                <w:rFonts w:ascii="Arial" w:eastAsia="Times New Roman" w:hAnsi="Arial" w:cs="Arial"/>
                <w:sz w:val="18"/>
                <w:szCs w:val="18"/>
                <w:lang w:eastAsia="ru-RU"/>
              </w:rPr>
            </w:pPr>
          </w:p>
        </w:tc>
        <w:tc>
          <w:tcPr>
            <w:tcW w:w="356" w:type="pct"/>
            <w:vMerge/>
            <w:shd w:val="clear" w:color="auto" w:fill="auto"/>
          </w:tcPr>
          <w:p w:rsidR="00786C96" w:rsidRPr="000963FF" w:rsidRDefault="00786C96" w:rsidP="000D6561">
            <w:pPr>
              <w:jc w:val="center"/>
              <w:rPr>
                <w:rFonts w:ascii="Arial" w:eastAsia="Times New Roman" w:hAnsi="Arial" w:cs="Arial"/>
                <w:sz w:val="18"/>
                <w:szCs w:val="18"/>
                <w:lang w:eastAsia="ru-RU"/>
              </w:rPr>
            </w:pPr>
          </w:p>
        </w:tc>
        <w:tc>
          <w:tcPr>
            <w:tcW w:w="519" w:type="pct"/>
            <w:vMerge/>
            <w:shd w:val="clear" w:color="auto" w:fill="auto"/>
          </w:tcPr>
          <w:p w:rsidR="00786C96" w:rsidRPr="000963FF" w:rsidRDefault="00786C96" w:rsidP="000D6561">
            <w:pPr>
              <w:jc w:val="center"/>
              <w:rPr>
                <w:rFonts w:ascii="Arial" w:eastAsia="Times New Roman" w:hAnsi="Arial" w:cs="Arial"/>
                <w:iCs/>
                <w:sz w:val="18"/>
                <w:szCs w:val="18"/>
                <w:lang w:eastAsia="ru-RU"/>
              </w:rPr>
            </w:pPr>
          </w:p>
        </w:tc>
      </w:tr>
      <w:tr w:rsidR="00786C96" w:rsidRPr="000963FF" w:rsidTr="000963FF">
        <w:trPr>
          <w:trHeight w:val="397"/>
          <w:jc w:val="center"/>
        </w:trPr>
        <w:tc>
          <w:tcPr>
            <w:tcW w:w="137" w:type="pct"/>
            <w:vMerge/>
            <w:shd w:val="clear" w:color="auto" w:fill="auto"/>
          </w:tcPr>
          <w:p w:rsidR="00786C96" w:rsidRPr="000963FF" w:rsidRDefault="00786C96" w:rsidP="000D6561">
            <w:pPr>
              <w:rPr>
                <w:rFonts w:ascii="Arial" w:eastAsia="Times New Roman" w:hAnsi="Arial" w:cs="Arial"/>
                <w:sz w:val="18"/>
                <w:szCs w:val="18"/>
                <w:lang w:eastAsia="ru-RU"/>
              </w:rPr>
            </w:pPr>
          </w:p>
        </w:tc>
        <w:tc>
          <w:tcPr>
            <w:tcW w:w="526" w:type="pct"/>
            <w:vMerge/>
            <w:shd w:val="clear" w:color="auto" w:fill="auto"/>
          </w:tcPr>
          <w:p w:rsidR="00786C96" w:rsidRPr="000963FF" w:rsidRDefault="00786C96" w:rsidP="000D6561">
            <w:pPr>
              <w:rPr>
                <w:rFonts w:ascii="Arial" w:eastAsia="Times New Roman" w:hAnsi="Arial" w:cs="Arial"/>
                <w:iCs/>
                <w:sz w:val="18"/>
                <w:szCs w:val="18"/>
                <w:lang w:eastAsia="ru-RU"/>
              </w:rPr>
            </w:pPr>
          </w:p>
        </w:tc>
        <w:tc>
          <w:tcPr>
            <w:tcW w:w="361" w:type="pct"/>
            <w:vMerge/>
            <w:shd w:val="clear" w:color="auto" w:fill="auto"/>
          </w:tcPr>
          <w:p w:rsidR="00786C96" w:rsidRPr="000963FF" w:rsidRDefault="00786C96" w:rsidP="000D6561">
            <w:pPr>
              <w:rPr>
                <w:rFonts w:ascii="Arial" w:eastAsia="Times New Roman" w:hAnsi="Arial" w:cs="Arial"/>
                <w:sz w:val="18"/>
                <w:szCs w:val="18"/>
                <w:lang w:eastAsia="ru-RU"/>
              </w:rPr>
            </w:pPr>
          </w:p>
        </w:tc>
        <w:tc>
          <w:tcPr>
            <w:tcW w:w="494" w:type="pct"/>
            <w:vMerge/>
            <w:shd w:val="clear" w:color="auto" w:fill="auto"/>
          </w:tcPr>
          <w:p w:rsidR="00786C96" w:rsidRPr="000963FF" w:rsidRDefault="00786C96" w:rsidP="000D6561">
            <w:pPr>
              <w:rPr>
                <w:rFonts w:ascii="Arial" w:eastAsia="Times New Roman" w:hAnsi="Arial" w:cs="Arial"/>
                <w:sz w:val="18"/>
                <w:szCs w:val="18"/>
                <w:lang w:eastAsia="ru-RU"/>
              </w:rPr>
            </w:pPr>
          </w:p>
        </w:tc>
        <w:tc>
          <w:tcPr>
            <w:tcW w:w="384" w:type="pct"/>
            <w:shd w:val="clear" w:color="auto" w:fill="auto"/>
          </w:tcPr>
          <w:p w:rsidR="00786C96" w:rsidRPr="000963FF" w:rsidRDefault="00786C96" w:rsidP="000D6561">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2</w:t>
            </w:r>
          </w:p>
        </w:tc>
        <w:tc>
          <w:tcPr>
            <w:tcW w:w="354" w:type="pct"/>
            <w:shd w:val="clear" w:color="auto" w:fill="auto"/>
          </w:tcPr>
          <w:p w:rsidR="00786C96" w:rsidRPr="000963FF" w:rsidRDefault="00786C96" w:rsidP="000D6561">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360" w:type="pct"/>
            <w:shd w:val="clear" w:color="auto" w:fill="auto"/>
          </w:tcPr>
          <w:p w:rsidR="00786C96" w:rsidRPr="000963FF" w:rsidRDefault="00786C96" w:rsidP="000D6561">
            <w:pPr>
              <w:jc w:val="center"/>
              <w:rPr>
                <w:rFonts w:ascii="Arial" w:eastAsia="Times New Roman" w:hAnsi="Arial" w:cs="Arial"/>
                <w:iCs/>
                <w:sz w:val="18"/>
                <w:szCs w:val="18"/>
                <w:lang w:eastAsia="ru-RU"/>
              </w:rPr>
            </w:pPr>
            <w:r w:rsidRPr="000963FF">
              <w:rPr>
                <w:rFonts w:ascii="Arial" w:eastAsia="Times New Roman" w:hAnsi="Arial" w:cs="Arial"/>
                <w:sz w:val="18"/>
                <w:szCs w:val="18"/>
                <w:lang w:val="en-US" w:eastAsia="ru-RU"/>
              </w:rPr>
              <w:t>2</w:t>
            </w:r>
          </w:p>
        </w:tc>
        <w:tc>
          <w:tcPr>
            <w:tcW w:w="231" w:type="pct"/>
            <w:shd w:val="clear" w:color="auto" w:fill="auto"/>
          </w:tcPr>
          <w:p w:rsidR="00786C96" w:rsidRPr="000963FF" w:rsidRDefault="00786C96" w:rsidP="000D6561">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231" w:type="pct"/>
            <w:shd w:val="clear" w:color="auto" w:fill="auto"/>
          </w:tcPr>
          <w:p w:rsidR="00786C96" w:rsidRPr="000963FF" w:rsidRDefault="00786C96" w:rsidP="000D6561">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231" w:type="pct"/>
            <w:shd w:val="clear" w:color="auto" w:fill="auto"/>
          </w:tcPr>
          <w:p w:rsidR="00786C96" w:rsidRPr="000963FF" w:rsidRDefault="00786C96" w:rsidP="000D6561">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231" w:type="pct"/>
            <w:shd w:val="clear" w:color="auto" w:fill="auto"/>
          </w:tcPr>
          <w:p w:rsidR="00786C96" w:rsidRPr="000963FF" w:rsidRDefault="00786C96" w:rsidP="000D6561">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235" w:type="pct"/>
            <w:shd w:val="clear" w:color="auto" w:fill="auto"/>
          </w:tcPr>
          <w:p w:rsidR="00786C96" w:rsidRPr="000963FF" w:rsidRDefault="00786C96"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49" w:type="pct"/>
            <w:shd w:val="clear" w:color="auto" w:fill="auto"/>
          </w:tcPr>
          <w:p w:rsidR="00786C96" w:rsidRPr="000963FF" w:rsidRDefault="00786C96"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56" w:type="pct"/>
            <w:shd w:val="clear" w:color="auto" w:fill="auto"/>
          </w:tcPr>
          <w:p w:rsidR="00786C96" w:rsidRPr="000963FF" w:rsidRDefault="00786C96"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519" w:type="pct"/>
            <w:vMerge/>
            <w:shd w:val="clear" w:color="auto" w:fill="auto"/>
          </w:tcPr>
          <w:p w:rsidR="00786C96" w:rsidRPr="000963FF" w:rsidRDefault="00786C96" w:rsidP="000D6561">
            <w:pPr>
              <w:jc w:val="center"/>
              <w:rPr>
                <w:rFonts w:ascii="Arial" w:eastAsia="Times New Roman" w:hAnsi="Arial" w:cs="Arial"/>
                <w:iCs/>
                <w:sz w:val="18"/>
                <w:szCs w:val="18"/>
                <w:lang w:eastAsia="ru-RU"/>
              </w:rPr>
            </w:pPr>
          </w:p>
        </w:tc>
      </w:tr>
      <w:tr w:rsidR="004B3A66" w:rsidRPr="000963FF" w:rsidTr="000963FF">
        <w:trPr>
          <w:trHeight w:val="130"/>
          <w:jc w:val="center"/>
        </w:trPr>
        <w:tc>
          <w:tcPr>
            <w:tcW w:w="137" w:type="pct"/>
            <w:vMerge w:val="restart"/>
            <w:shd w:val="clear" w:color="auto" w:fill="auto"/>
          </w:tcPr>
          <w:p w:rsidR="004B3A66" w:rsidRPr="000963FF" w:rsidRDefault="004B3A66" w:rsidP="004B3A66">
            <w:pPr>
              <w:rPr>
                <w:rFonts w:ascii="Arial" w:eastAsia="Times New Roman" w:hAnsi="Arial" w:cs="Arial"/>
                <w:sz w:val="18"/>
                <w:szCs w:val="18"/>
                <w:lang w:eastAsia="ru-RU"/>
              </w:rPr>
            </w:pPr>
            <w:r w:rsidRPr="000963FF">
              <w:rPr>
                <w:rFonts w:ascii="Arial" w:eastAsia="Times New Roman" w:hAnsi="Arial" w:cs="Arial"/>
                <w:sz w:val="18"/>
                <w:szCs w:val="18"/>
                <w:lang w:eastAsia="ru-RU"/>
              </w:rPr>
              <w:t>2.17</w:t>
            </w:r>
          </w:p>
        </w:tc>
        <w:tc>
          <w:tcPr>
            <w:tcW w:w="526" w:type="pct"/>
            <w:vMerge w:val="restart"/>
            <w:shd w:val="clear" w:color="auto" w:fill="auto"/>
          </w:tcPr>
          <w:p w:rsidR="004B3A66" w:rsidRPr="000963FF" w:rsidRDefault="004B3A66" w:rsidP="004B3A66">
            <w:pPr>
              <w:rPr>
                <w:rFonts w:ascii="Arial" w:eastAsia="Times New Roman" w:hAnsi="Arial" w:cs="Arial"/>
                <w:iCs/>
                <w:sz w:val="18"/>
                <w:szCs w:val="18"/>
                <w:lang w:eastAsia="ru-RU"/>
              </w:rPr>
            </w:pPr>
            <w:r w:rsidRPr="000963FF">
              <w:rPr>
                <w:rFonts w:ascii="Arial" w:eastAsia="Times New Roman" w:hAnsi="Arial" w:cs="Arial"/>
                <w:iCs/>
                <w:sz w:val="18"/>
                <w:szCs w:val="18"/>
                <w:lang w:eastAsia="ru-RU"/>
              </w:rPr>
              <w:t>Мероприятие 01.32.</w:t>
            </w:r>
          </w:p>
          <w:p w:rsidR="004B3A66" w:rsidRPr="000963FF" w:rsidRDefault="004B3A66" w:rsidP="004B3A66">
            <w:pPr>
              <w:rPr>
                <w:rFonts w:ascii="Arial" w:eastAsia="Times New Roman" w:hAnsi="Arial" w:cs="Arial"/>
                <w:iCs/>
                <w:sz w:val="18"/>
                <w:szCs w:val="18"/>
                <w:lang w:eastAsia="ru-RU"/>
              </w:rPr>
            </w:pPr>
            <w:r w:rsidRPr="000963FF">
              <w:rPr>
                <w:rFonts w:ascii="Arial" w:eastAsia="Times New Roman" w:hAnsi="Arial" w:cs="Arial"/>
                <w:iCs/>
                <w:sz w:val="18"/>
                <w:szCs w:val="18"/>
                <w:lang w:eastAsia="ru-RU"/>
              </w:rPr>
              <w:t>Ямочный ремонт асфальтового покрытия дворовых территорий</w:t>
            </w:r>
          </w:p>
          <w:p w:rsidR="004B3A66" w:rsidRPr="000963FF" w:rsidRDefault="004B3A66" w:rsidP="004B3A66">
            <w:pPr>
              <w:rPr>
                <w:rFonts w:ascii="Arial" w:eastAsia="Times New Roman" w:hAnsi="Arial" w:cs="Arial"/>
                <w:iCs/>
                <w:sz w:val="18"/>
                <w:szCs w:val="18"/>
                <w:lang w:eastAsia="ru-RU"/>
              </w:rPr>
            </w:pPr>
            <w:r w:rsidRPr="000963FF">
              <w:rPr>
                <w:rFonts w:ascii="Arial" w:eastAsia="Times New Roman" w:hAnsi="Arial" w:cs="Arial"/>
                <w:iCs/>
                <w:sz w:val="18"/>
                <w:szCs w:val="18"/>
                <w:lang w:eastAsia="ru-RU"/>
              </w:rPr>
              <w:t>(картами свыше 25 кв. м)</w:t>
            </w:r>
          </w:p>
        </w:tc>
        <w:tc>
          <w:tcPr>
            <w:tcW w:w="361" w:type="pct"/>
            <w:vMerge w:val="restart"/>
            <w:shd w:val="clear" w:color="auto" w:fill="auto"/>
          </w:tcPr>
          <w:p w:rsidR="004B3A66" w:rsidRPr="000963FF" w:rsidRDefault="004B3A66" w:rsidP="004B3A66">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2025-2027</w:t>
            </w:r>
          </w:p>
          <w:p w:rsidR="004B3A66" w:rsidRPr="000963FF" w:rsidRDefault="004B3A66" w:rsidP="004B3A66">
            <w:pPr>
              <w:rPr>
                <w:rFonts w:ascii="Arial" w:eastAsia="Times New Roman" w:hAnsi="Arial" w:cs="Arial"/>
                <w:iCs/>
                <w:sz w:val="18"/>
                <w:szCs w:val="18"/>
                <w:lang w:eastAsia="ru-RU"/>
              </w:rPr>
            </w:pPr>
          </w:p>
        </w:tc>
        <w:tc>
          <w:tcPr>
            <w:tcW w:w="494" w:type="pct"/>
            <w:shd w:val="clear" w:color="auto" w:fill="auto"/>
          </w:tcPr>
          <w:p w:rsidR="004B3A66" w:rsidRPr="000963FF" w:rsidRDefault="004B3A66" w:rsidP="004B3A66">
            <w:pPr>
              <w:rPr>
                <w:rFonts w:ascii="Arial" w:eastAsia="Times New Roman" w:hAnsi="Arial" w:cs="Arial"/>
                <w:color w:val="000000"/>
                <w:sz w:val="18"/>
                <w:szCs w:val="18"/>
                <w:lang w:eastAsia="ru-RU"/>
              </w:rPr>
            </w:pPr>
            <w:r w:rsidRPr="000963FF">
              <w:rPr>
                <w:rFonts w:ascii="Arial" w:eastAsia="Times New Roman" w:hAnsi="Arial" w:cs="Arial"/>
                <w:color w:val="000000"/>
                <w:sz w:val="18"/>
                <w:szCs w:val="18"/>
                <w:lang w:eastAsia="ru-RU"/>
              </w:rPr>
              <w:t>Итого</w:t>
            </w:r>
          </w:p>
        </w:tc>
        <w:tc>
          <w:tcPr>
            <w:tcW w:w="384" w:type="pct"/>
            <w:shd w:val="clear" w:color="auto" w:fill="auto"/>
          </w:tcPr>
          <w:p w:rsidR="004B3A66" w:rsidRPr="000963FF" w:rsidRDefault="00D3366D" w:rsidP="004B3A66">
            <w:pPr>
              <w:jc w:val="center"/>
              <w:rPr>
                <w:rFonts w:ascii="Arial" w:eastAsia="Times New Roman" w:hAnsi="Arial" w:cs="Arial"/>
                <w:sz w:val="18"/>
                <w:szCs w:val="18"/>
                <w:lang w:eastAsia="ru-RU"/>
              </w:rPr>
            </w:pPr>
            <w:r w:rsidRPr="000963FF">
              <w:rPr>
                <w:rFonts w:ascii="Arial" w:eastAsia="Times New Roman" w:hAnsi="Arial" w:cs="Arial"/>
                <w:iCs/>
                <w:sz w:val="18"/>
                <w:szCs w:val="18"/>
                <w:lang w:eastAsia="ru-RU"/>
              </w:rPr>
              <w:t>6 087,00</w:t>
            </w:r>
          </w:p>
        </w:tc>
        <w:tc>
          <w:tcPr>
            <w:tcW w:w="354" w:type="pct"/>
            <w:shd w:val="clear" w:color="auto" w:fill="auto"/>
          </w:tcPr>
          <w:p w:rsidR="004B3A66" w:rsidRPr="000963FF" w:rsidRDefault="004B3A66" w:rsidP="004B3A66">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360" w:type="pct"/>
            <w:shd w:val="clear" w:color="auto" w:fill="auto"/>
          </w:tcPr>
          <w:p w:rsidR="004B3A66" w:rsidRPr="000963FF" w:rsidRDefault="004B3A66" w:rsidP="004B3A66">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1159" w:type="pct"/>
            <w:gridSpan w:val="5"/>
            <w:shd w:val="clear" w:color="auto" w:fill="auto"/>
          </w:tcPr>
          <w:p w:rsidR="004B3A66" w:rsidRPr="000963FF" w:rsidRDefault="00D3366D" w:rsidP="004B3A66">
            <w:pPr>
              <w:jc w:val="center"/>
              <w:rPr>
                <w:rFonts w:ascii="Arial" w:eastAsia="Times New Roman" w:hAnsi="Arial" w:cs="Arial"/>
                <w:sz w:val="18"/>
                <w:szCs w:val="18"/>
                <w:lang w:eastAsia="ru-RU"/>
              </w:rPr>
            </w:pPr>
            <w:r w:rsidRPr="000963FF">
              <w:rPr>
                <w:rFonts w:ascii="Arial" w:eastAsia="Times New Roman" w:hAnsi="Arial" w:cs="Arial"/>
                <w:iCs/>
                <w:sz w:val="18"/>
                <w:szCs w:val="18"/>
                <w:lang w:eastAsia="ru-RU"/>
              </w:rPr>
              <w:t>6 087,00</w:t>
            </w:r>
          </w:p>
        </w:tc>
        <w:tc>
          <w:tcPr>
            <w:tcW w:w="349" w:type="pct"/>
            <w:shd w:val="clear" w:color="auto" w:fill="auto"/>
          </w:tcPr>
          <w:p w:rsidR="004B3A66" w:rsidRPr="000963FF" w:rsidRDefault="004B3A66" w:rsidP="004B3A66">
            <w:pPr>
              <w:jc w:val="center"/>
              <w:rPr>
                <w:rFonts w:ascii="Arial" w:eastAsia="Times New Roman" w:hAnsi="Arial" w:cs="Arial"/>
                <w:sz w:val="18"/>
                <w:szCs w:val="18"/>
                <w:lang w:eastAsia="ru-RU"/>
              </w:rPr>
            </w:pPr>
            <w:r w:rsidRPr="000963FF">
              <w:rPr>
                <w:rFonts w:ascii="Arial" w:eastAsia="Times New Roman" w:hAnsi="Arial" w:cs="Arial"/>
                <w:iCs/>
                <w:sz w:val="18"/>
                <w:szCs w:val="18"/>
                <w:lang w:eastAsia="ru-RU"/>
              </w:rPr>
              <w:t>-</w:t>
            </w:r>
          </w:p>
        </w:tc>
        <w:tc>
          <w:tcPr>
            <w:tcW w:w="356" w:type="pct"/>
            <w:shd w:val="clear" w:color="auto" w:fill="auto"/>
          </w:tcPr>
          <w:p w:rsidR="004B3A66" w:rsidRPr="000963FF" w:rsidRDefault="004B3A66" w:rsidP="004B3A66">
            <w:pPr>
              <w:jc w:val="center"/>
              <w:rPr>
                <w:rFonts w:ascii="Arial" w:eastAsia="Times New Roman" w:hAnsi="Arial" w:cs="Arial"/>
                <w:sz w:val="18"/>
                <w:szCs w:val="18"/>
                <w:lang w:eastAsia="ru-RU"/>
              </w:rPr>
            </w:pPr>
            <w:r w:rsidRPr="000963FF">
              <w:rPr>
                <w:rFonts w:ascii="Arial" w:eastAsia="Times New Roman" w:hAnsi="Arial" w:cs="Arial"/>
                <w:iCs/>
                <w:sz w:val="18"/>
                <w:szCs w:val="18"/>
                <w:lang w:eastAsia="ru-RU"/>
              </w:rPr>
              <w:t>-</w:t>
            </w:r>
          </w:p>
        </w:tc>
        <w:tc>
          <w:tcPr>
            <w:tcW w:w="519" w:type="pct"/>
            <w:vMerge w:val="restart"/>
            <w:shd w:val="clear" w:color="auto" w:fill="auto"/>
          </w:tcPr>
          <w:p w:rsidR="000427B7" w:rsidRPr="000963FF" w:rsidRDefault="000427B7" w:rsidP="000427B7">
            <w:pPr>
              <w:rPr>
                <w:rFonts w:ascii="Arial" w:eastAsia="Times New Roman" w:hAnsi="Arial" w:cs="Arial"/>
                <w:sz w:val="18"/>
                <w:szCs w:val="18"/>
                <w:lang w:eastAsia="ru-RU"/>
              </w:rPr>
            </w:pPr>
            <w:r w:rsidRPr="000963FF">
              <w:rPr>
                <w:rFonts w:ascii="Arial" w:eastAsia="Times New Roman" w:hAnsi="Arial" w:cs="Arial"/>
                <w:sz w:val="18"/>
                <w:szCs w:val="18"/>
                <w:lang w:eastAsia="ru-RU"/>
              </w:rPr>
              <w:t xml:space="preserve">Отдел благоустройства, дорожного хозяйства и транспорта управления ЖКХ и строительства; </w:t>
            </w:r>
          </w:p>
          <w:p w:rsidR="004B3A66" w:rsidRPr="000963FF" w:rsidRDefault="000427B7" w:rsidP="000427B7">
            <w:pPr>
              <w:rPr>
                <w:rFonts w:ascii="Arial" w:eastAsia="Times New Roman" w:hAnsi="Arial" w:cs="Arial"/>
                <w:iCs/>
                <w:sz w:val="18"/>
                <w:szCs w:val="18"/>
                <w:lang w:eastAsia="ru-RU"/>
              </w:rPr>
            </w:pPr>
            <w:r w:rsidRPr="000963FF">
              <w:rPr>
                <w:rFonts w:ascii="Arial" w:eastAsia="Times New Roman" w:hAnsi="Arial" w:cs="Arial"/>
                <w:sz w:val="18"/>
                <w:szCs w:val="18"/>
                <w:lang w:eastAsia="ru-RU"/>
              </w:rPr>
              <w:t>МБУ «ЖКХ и благоустройство» городского округа Власиха</w:t>
            </w:r>
          </w:p>
        </w:tc>
      </w:tr>
      <w:tr w:rsidR="004B3A66" w:rsidRPr="000963FF" w:rsidTr="000963FF">
        <w:trPr>
          <w:trHeight w:val="397"/>
          <w:jc w:val="center"/>
        </w:trPr>
        <w:tc>
          <w:tcPr>
            <w:tcW w:w="137" w:type="pct"/>
            <w:vMerge/>
            <w:shd w:val="clear" w:color="auto" w:fill="auto"/>
          </w:tcPr>
          <w:p w:rsidR="004B3A66" w:rsidRPr="000963FF" w:rsidRDefault="004B3A66" w:rsidP="004B3A66">
            <w:pPr>
              <w:rPr>
                <w:rFonts w:ascii="Arial" w:eastAsia="Times New Roman" w:hAnsi="Arial" w:cs="Arial"/>
                <w:sz w:val="18"/>
                <w:szCs w:val="18"/>
                <w:lang w:eastAsia="ru-RU"/>
              </w:rPr>
            </w:pPr>
          </w:p>
        </w:tc>
        <w:tc>
          <w:tcPr>
            <w:tcW w:w="526" w:type="pct"/>
            <w:vMerge/>
            <w:shd w:val="clear" w:color="auto" w:fill="auto"/>
          </w:tcPr>
          <w:p w:rsidR="004B3A66" w:rsidRPr="000963FF" w:rsidRDefault="004B3A66" w:rsidP="004B3A66">
            <w:pPr>
              <w:rPr>
                <w:rFonts w:ascii="Arial" w:eastAsia="Times New Roman" w:hAnsi="Arial" w:cs="Arial"/>
                <w:iCs/>
                <w:sz w:val="18"/>
                <w:szCs w:val="18"/>
                <w:lang w:eastAsia="ru-RU"/>
              </w:rPr>
            </w:pPr>
          </w:p>
        </w:tc>
        <w:tc>
          <w:tcPr>
            <w:tcW w:w="361" w:type="pct"/>
            <w:vMerge/>
            <w:shd w:val="clear" w:color="auto" w:fill="auto"/>
          </w:tcPr>
          <w:p w:rsidR="004B3A66" w:rsidRPr="000963FF" w:rsidRDefault="004B3A66" w:rsidP="004B3A66">
            <w:pPr>
              <w:jc w:val="center"/>
              <w:rPr>
                <w:rFonts w:ascii="Arial" w:eastAsia="Times New Roman" w:hAnsi="Arial" w:cs="Arial"/>
                <w:iCs/>
                <w:sz w:val="18"/>
                <w:szCs w:val="18"/>
                <w:lang w:eastAsia="ru-RU"/>
              </w:rPr>
            </w:pPr>
          </w:p>
        </w:tc>
        <w:tc>
          <w:tcPr>
            <w:tcW w:w="494" w:type="pct"/>
            <w:shd w:val="clear" w:color="auto" w:fill="auto"/>
          </w:tcPr>
          <w:p w:rsidR="004B3A66" w:rsidRPr="000963FF" w:rsidRDefault="004B3A66" w:rsidP="004B3A66">
            <w:pPr>
              <w:rPr>
                <w:rFonts w:ascii="Arial" w:eastAsia="Times New Roman" w:hAnsi="Arial" w:cs="Arial"/>
                <w:sz w:val="18"/>
                <w:szCs w:val="18"/>
                <w:lang w:eastAsia="ru-RU"/>
              </w:rPr>
            </w:pPr>
            <w:r w:rsidRPr="000963FF">
              <w:rPr>
                <w:rFonts w:ascii="Arial" w:eastAsia="Times New Roman" w:hAnsi="Arial" w:cs="Arial"/>
                <w:color w:val="000000"/>
                <w:sz w:val="18"/>
                <w:szCs w:val="18"/>
                <w:lang w:eastAsia="ru-RU"/>
              </w:rPr>
              <w:t>Средства бюджета Московской области</w:t>
            </w:r>
          </w:p>
        </w:tc>
        <w:tc>
          <w:tcPr>
            <w:tcW w:w="384" w:type="pct"/>
            <w:shd w:val="clear" w:color="auto" w:fill="auto"/>
          </w:tcPr>
          <w:p w:rsidR="004B3A66" w:rsidRPr="000963FF" w:rsidRDefault="004B3A66" w:rsidP="004B3A66">
            <w:pPr>
              <w:jc w:val="center"/>
              <w:rPr>
                <w:rFonts w:ascii="Arial" w:eastAsia="Times New Roman" w:hAnsi="Arial" w:cs="Arial"/>
                <w:sz w:val="18"/>
                <w:szCs w:val="18"/>
                <w:lang w:eastAsia="ru-RU"/>
              </w:rPr>
            </w:pPr>
            <w:r w:rsidRPr="000963FF">
              <w:rPr>
                <w:rFonts w:ascii="Arial" w:eastAsia="Times New Roman" w:hAnsi="Arial" w:cs="Arial"/>
                <w:iCs/>
                <w:sz w:val="18"/>
                <w:szCs w:val="18"/>
                <w:lang w:eastAsia="ru-RU"/>
              </w:rPr>
              <w:t>-</w:t>
            </w:r>
          </w:p>
        </w:tc>
        <w:tc>
          <w:tcPr>
            <w:tcW w:w="354" w:type="pct"/>
            <w:shd w:val="clear" w:color="auto" w:fill="auto"/>
          </w:tcPr>
          <w:p w:rsidR="004B3A66" w:rsidRPr="000963FF" w:rsidRDefault="004B3A66" w:rsidP="004B3A66">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360" w:type="pct"/>
            <w:shd w:val="clear" w:color="auto" w:fill="auto"/>
          </w:tcPr>
          <w:p w:rsidR="004B3A66" w:rsidRPr="000963FF" w:rsidRDefault="004B3A66" w:rsidP="004B3A66">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1159" w:type="pct"/>
            <w:gridSpan w:val="5"/>
            <w:shd w:val="clear" w:color="auto" w:fill="auto"/>
          </w:tcPr>
          <w:p w:rsidR="004B3A66" w:rsidRPr="000963FF" w:rsidRDefault="004B3A66" w:rsidP="004B3A66">
            <w:pPr>
              <w:jc w:val="center"/>
              <w:rPr>
                <w:rFonts w:ascii="Arial" w:eastAsia="Times New Roman" w:hAnsi="Arial" w:cs="Arial"/>
                <w:sz w:val="18"/>
                <w:szCs w:val="18"/>
                <w:lang w:eastAsia="ru-RU"/>
              </w:rPr>
            </w:pPr>
            <w:r w:rsidRPr="000963FF">
              <w:rPr>
                <w:rFonts w:ascii="Arial" w:eastAsia="Times New Roman" w:hAnsi="Arial" w:cs="Arial"/>
                <w:iCs/>
                <w:sz w:val="18"/>
                <w:szCs w:val="18"/>
                <w:lang w:eastAsia="ru-RU"/>
              </w:rPr>
              <w:t>-</w:t>
            </w:r>
          </w:p>
        </w:tc>
        <w:tc>
          <w:tcPr>
            <w:tcW w:w="349" w:type="pct"/>
            <w:shd w:val="clear" w:color="auto" w:fill="auto"/>
          </w:tcPr>
          <w:p w:rsidR="004B3A66" w:rsidRPr="000963FF" w:rsidRDefault="004B3A66" w:rsidP="004B3A66">
            <w:pPr>
              <w:jc w:val="center"/>
              <w:rPr>
                <w:rFonts w:ascii="Arial" w:eastAsia="Times New Roman" w:hAnsi="Arial" w:cs="Arial"/>
                <w:sz w:val="18"/>
                <w:szCs w:val="18"/>
                <w:lang w:eastAsia="ru-RU"/>
              </w:rPr>
            </w:pPr>
            <w:r w:rsidRPr="000963FF">
              <w:rPr>
                <w:rFonts w:ascii="Arial" w:eastAsia="Times New Roman" w:hAnsi="Arial" w:cs="Arial"/>
                <w:iCs/>
                <w:sz w:val="18"/>
                <w:szCs w:val="18"/>
                <w:lang w:eastAsia="ru-RU"/>
              </w:rPr>
              <w:t>-</w:t>
            </w:r>
          </w:p>
        </w:tc>
        <w:tc>
          <w:tcPr>
            <w:tcW w:w="356" w:type="pct"/>
            <w:shd w:val="clear" w:color="auto" w:fill="auto"/>
          </w:tcPr>
          <w:p w:rsidR="004B3A66" w:rsidRPr="000963FF" w:rsidRDefault="004B3A66" w:rsidP="004B3A66">
            <w:pPr>
              <w:jc w:val="center"/>
              <w:rPr>
                <w:rFonts w:ascii="Arial" w:eastAsia="Times New Roman" w:hAnsi="Arial" w:cs="Arial"/>
                <w:sz w:val="18"/>
                <w:szCs w:val="18"/>
                <w:lang w:eastAsia="ru-RU"/>
              </w:rPr>
            </w:pPr>
            <w:r w:rsidRPr="000963FF">
              <w:rPr>
                <w:rFonts w:ascii="Arial" w:eastAsia="Times New Roman" w:hAnsi="Arial" w:cs="Arial"/>
                <w:iCs/>
                <w:sz w:val="18"/>
                <w:szCs w:val="18"/>
                <w:lang w:eastAsia="ru-RU"/>
              </w:rPr>
              <w:t>-</w:t>
            </w:r>
          </w:p>
        </w:tc>
        <w:tc>
          <w:tcPr>
            <w:tcW w:w="519" w:type="pct"/>
            <w:vMerge/>
            <w:shd w:val="clear" w:color="auto" w:fill="auto"/>
          </w:tcPr>
          <w:p w:rsidR="004B3A66" w:rsidRPr="000963FF" w:rsidRDefault="004B3A66" w:rsidP="004B3A66">
            <w:pPr>
              <w:jc w:val="center"/>
              <w:rPr>
                <w:rFonts w:ascii="Arial" w:eastAsia="Times New Roman" w:hAnsi="Arial" w:cs="Arial"/>
                <w:iCs/>
                <w:sz w:val="18"/>
                <w:szCs w:val="18"/>
                <w:lang w:eastAsia="ru-RU"/>
              </w:rPr>
            </w:pPr>
          </w:p>
        </w:tc>
      </w:tr>
      <w:tr w:rsidR="004B3A66" w:rsidRPr="000963FF" w:rsidTr="000963FF">
        <w:trPr>
          <w:trHeight w:val="397"/>
          <w:jc w:val="center"/>
        </w:trPr>
        <w:tc>
          <w:tcPr>
            <w:tcW w:w="137" w:type="pct"/>
            <w:vMerge/>
            <w:shd w:val="clear" w:color="auto" w:fill="auto"/>
          </w:tcPr>
          <w:p w:rsidR="004B3A66" w:rsidRPr="000963FF" w:rsidRDefault="004B3A66" w:rsidP="004B3A66">
            <w:pPr>
              <w:rPr>
                <w:rFonts w:ascii="Arial" w:eastAsia="Times New Roman" w:hAnsi="Arial" w:cs="Arial"/>
                <w:sz w:val="18"/>
                <w:szCs w:val="18"/>
                <w:lang w:eastAsia="ru-RU"/>
              </w:rPr>
            </w:pPr>
          </w:p>
        </w:tc>
        <w:tc>
          <w:tcPr>
            <w:tcW w:w="526" w:type="pct"/>
            <w:vMerge/>
            <w:shd w:val="clear" w:color="auto" w:fill="auto"/>
          </w:tcPr>
          <w:p w:rsidR="004B3A66" w:rsidRPr="000963FF" w:rsidRDefault="004B3A66" w:rsidP="004B3A66">
            <w:pPr>
              <w:rPr>
                <w:rFonts w:ascii="Arial" w:eastAsia="Times New Roman" w:hAnsi="Arial" w:cs="Arial"/>
                <w:iCs/>
                <w:sz w:val="18"/>
                <w:szCs w:val="18"/>
                <w:lang w:eastAsia="ru-RU"/>
              </w:rPr>
            </w:pPr>
          </w:p>
        </w:tc>
        <w:tc>
          <w:tcPr>
            <w:tcW w:w="361" w:type="pct"/>
            <w:vMerge/>
            <w:shd w:val="clear" w:color="auto" w:fill="auto"/>
          </w:tcPr>
          <w:p w:rsidR="004B3A66" w:rsidRPr="000963FF" w:rsidRDefault="004B3A66" w:rsidP="004B3A66">
            <w:pPr>
              <w:jc w:val="center"/>
              <w:rPr>
                <w:rFonts w:ascii="Arial" w:eastAsia="Times New Roman" w:hAnsi="Arial" w:cs="Arial"/>
                <w:iCs/>
                <w:sz w:val="18"/>
                <w:szCs w:val="18"/>
                <w:lang w:eastAsia="ru-RU"/>
              </w:rPr>
            </w:pPr>
          </w:p>
        </w:tc>
        <w:tc>
          <w:tcPr>
            <w:tcW w:w="494" w:type="pct"/>
            <w:shd w:val="clear" w:color="auto" w:fill="auto"/>
          </w:tcPr>
          <w:p w:rsidR="004B3A66" w:rsidRPr="000963FF" w:rsidRDefault="004B3A66" w:rsidP="004B3A66">
            <w:pPr>
              <w:rPr>
                <w:rFonts w:ascii="Arial" w:eastAsia="Times New Roman" w:hAnsi="Arial" w:cs="Arial"/>
                <w:sz w:val="18"/>
                <w:szCs w:val="18"/>
                <w:lang w:eastAsia="ru-RU"/>
              </w:rPr>
            </w:pPr>
            <w:r w:rsidRPr="000963FF">
              <w:rPr>
                <w:rFonts w:ascii="Arial" w:eastAsia="Times New Roman" w:hAnsi="Arial" w:cs="Arial"/>
                <w:color w:val="000000"/>
                <w:sz w:val="18"/>
                <w:szCs w:val="18"/>
                <w:lang w:eastAsia="ru-RU"/>
              </w:rPr>
              <w:t xml:space="preserve">Средства федерального бюджета </w:t>
            </w:r>
          </w:p>
        </w:tc>
        <w:tc>
          <w:tcPr>
            <w:tcW w:w="384" w:type="pct"/>
            <w:shd w:val="clear" w:color="auto" w:fill="auto"/>
          </w:tcPr>
          <w:p w:rsidR="004B3A66" w:rsidRPr="000963FF" w:rsidRDefault="004B3A66" w:rsidP="004B3A66">
            <w:pPr>
              <w:jc w:val="center"/>
              <w:rPr>
                <w:rFonts w:ascii="Arial" w:eastAsia="Times New Roman" w:hAnsi="Arial" w:cs="Arial"/>
                <w:sz w:val="18"/>
                <w:szCs w:val="18"/>
                <w:lang w:eastAsia="ru-RU"/>
              </w:rPr>
            </w:pPr>
            <w:r w:rsidRPr="000963FF">
              <w:rPr>
                <w:rFonts w:ascii="Arial" w:eastAsia="Times New Roman" w:hAnsi="Arial" w:cs="Arial"/>
                <w:iCs/>
                <w:sz w:val="18"/>
                <w:szCs w:val="18"/>
                <w:lang w:eastAsia="ru-RU"/>
              </w:rPr>
              <w:t>-</w:t>
            </w:r>
          </w:p>
        </w:tc>
        <w:tc>
          <w:tcPr>
            <w:tcW w:w="354" w:type="pct"/>
            <w:shd w:val="clear" w:color="auto" w:fill="auto"/>
          </w:tcPr>
          <w:p w:rsidR="004B3A66" w:rsidRPr="000963FF" w:rsidRDefault="004B3A66" w:rsidP="004B3A66">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360" w:type="pct"/>
            <w:shd w:val="clear" w:color="auto" w:fill="auto"/>
          </w:tcPr>
          <w:p w:rsidR="004B3A66" w:rsidRPr="000963FF" w:rsidRDefault="004B3A66" w:rsidP="004B3A66">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1159" w:type="pct"/>
            <w:gridSpan w:val="5"/>
            <w:shd w:val="clear" w:color="auto" w:fill="auto"/>
          </w:tcPr>
          <w:p w:rsidR="004B3A66" w:rsidRPr="000963FF" w:rsidRDefault="004B3A66" w:rsidP="004B3A66">
            <w:pPr>
              <w:jc w:val="center"/>
              <w:rPr>
                <w:rFonts w:ascii="Arial" w:eastAsia="Times New Roman" w:hAnsi="Arial" w:cs="Arial"/>
                <w:sz w:val="18"/>
                <w:szCs w:val="18"/>
                <w:lang w:eastAsia="ru-RU"/>
              </w:rPr>
            </w:pPr>
            <w:r w:rsidRPr="000963FF">
              <w:rPr>
                <w:rFonts w:ascii="Arial" w:eastAsia="Times New Roman" w:hAnsi="Arial" w:cs="Arial"/>
                <w:iCs/>
                <w:sz w:val="18"/>
                <w:szCs w:val="18"/>
                <w:lang w:eastAsia="ru-RU"/>
              </w:rPr>
              <w:t>-</w:t>
            </w:r>
          </w:p>
        </w:tc>
        <w:tc>
          <w:tcPr>
            <w:tcW w:w="349" w:type="pct"/>
            <w:shd w:val="clear" w:color="auto" w:fill="auto"/>
          </w:tcPr>
          <w:p w:rsidR="004B3A66" w:rsidRPr="000963FF" w:rsidRDefault="004B3A66" w:rsidP="004B3A66">
            <w:pPr>
              <w:jc w:val="center"/>
              <w:rPr>
                <w:rFonts w:ascii="Arial" w:eastAsia="Times New Roman" w:hAnsi="Arial" w:cs="Arial"/>
                <w:sz w:val="18"/>
                <w:szCs w:val="18"/>
                <w:lang w:eastAsia="ru-RU"/>
              </w:rPr>
            </w:pPr>
            <w:r w:rsidRPr="000963FF">
              <w:rPr>
                <w:rFonts w:ascii="Arial" w:eastAsia="Times New Roman" w:hAnsi="Arial" w:cs="Arial"/>
                <w:iCs/>
                <w:sz w:val="18"/>
                <w:szCs w:val="18"/>
                <w:lang w:eastAsia="ru-RU"/>
              </w:rPr>
              <w:t>-</w:t>
            </w:r>
          </w:p>
        </w:tc>
        <w:tc>
          <w:tcPr>
            <w:tcW w:w="356" w:type="pct"/>
            <w:shd w:val="clear" w:color="auto" w:fill="auto"/>
          </w:tcPr>
          <w:p w:rsidR="004B3A66" w:rsidRPr="000963FF" w:rsidRDefault="004B3A66" w:rsidP="004B3A66">
            <w:pPr>
              <w:jc w:val="center"/>
              <w:rPr>
                <w:rFonts w:ascii="Arial" w:eastAsia="Times New Roman" w:hAnsi="Arial" w:cs="Arial"/>
                <w:sz w:val="18"/>
                <w:szCs w:val="18"/>
                <w:lang w:eastAsia="ru-RU"/>
              </w:rPr>
            </w:pPr>
            <w:r w:rsidRPr="000963FF">
              <w:rPr>
                <w:rFonts w:ascii="Arial" w:eastAsia="Times New Roman" w:hAnsi="Arial" w:cs="Arial"/>
                <w:iCs/>
                <w:sz w:val="18"/>
                <w:szCs w:val="18"/>
                <w:lang w:eastAsia="ru-RU"/>
              </w:rPr>
              <w:t>-</w:t>
            </w:r>
          </w:p>
        </w:tc>
        <w:tc>
          <w:tcPr>
            <w:tcW w:w="519" w:type="pct"/>
            <w:vMerge/>
            <w:shd w:val="clear" w:color="auto" w:fill="auto"/>
          </w:tcPr>
          <w:p w:rsidR="004B3A66" w:rsidRPr="000963FF" w:rsidRDefault="004B3A66" w:rsidP="004B3A66">
            <w:pPr>
              <w:jc w:val="center"/>
              <w:rPr>
                <w:rFonts w:ascii="Arial" w:eastAsia="Times New Roman" w:hAnsi="Arial" w:cs="Arial"/>
                <w:iCs/>
                <w:sz w:val="18"/>
                <w:szCs w:val="18"/>
                <w:lang w:eastAsia="ru-RU"/>
              </w:rPr>
            </w:pPr>
          </w:p>
        </w:tc>
      </w:tr>
      <w:tr w:rsidR="004B3A66" w:rsidRPr="000963FF" w:rsidTr="000963FF">
        <w:trPr>
          <w:trHeight w:val="397"/>
          <w:jc w:val="center"/>
        </w:trPr>
        <w:tc>
          <w:tcPr>
            <w:tcW w:w="137" w:type="pct"/>
            <w:vMerge/>
            <w:shd w:val="clear" w:color="auto" w:fill="auto"/>
          </w:tcPr>
          <w:p w:rsidR="004B3A66" w:rsidRPr="000963FF" w:rsidRDefault="004B3A66" w:rsidP="004B3A66">
            <w:pPr>
              <w:rPr>
                <w:rFonts w:ascii="Arial" w:eastAsia="Times New Roman" w:hAnsi="Arial" w:cs="Arial"/>
                <w:sz w:val="18"/>
                <w:szCs w:val="18"/>
                <w:lang w:eastAsia="ru-RU"/>
              </w:rPr>
            </w:pPr>
          </w:p>
        </w:tc>
        <w:tc>
          <w:tcPr>
            <w:tcW w:w="526" w:type="pct"/>
            <w:vMerge/>
            <w:shd w:val="clear" w:color="auto" w:fill="auto"/>
          </w:tcPr>
          <w:p w:rsidR="004B3A66" w:rsidRPr="000963FF" w:rsidRDefault="004B3A66" w:rsidP="004B3A66">
            <w:pPr>
              <w:rPr>
                <w:rFonts w:ascii="Arial" w:eastAsia="Times New Roman" w:hAnsi="Arial" w:cs="Arial"/>
                <w:iCs/>
                <w:sz w:val="18"/>
                <w:szCs w:val="18"/>
                <w:lang w:eastAsia="ru-RU"/>
              </w:rPr>
            </w:pPr>
          </w:p>
        </w:tc>
        <w:tc>
          <w:tcPr>
            <w:tcW w:w="361" w:type="pct"/>
            <w:vMerge/>
            <w:shd w:val="clear" w:color="auto" w:fill="auto"/>
          </w:tcPr>
          <w:p w:rsidR="004B3A66" w:rsidRPr="000963FF" w:rsidRDefault="004B3A66" w:rsidP="004B3A66">
            <w:pPr>
              <w:jc w:val="center"/>
              <w:rPr>
                <w:rFonts w:ascii="Arial" w:eastAsia="Times New Roman" w:hAnsi="Arial" w:cs="Arial"/>
                <w:iCs/>
                <w:sz w:val="18"/>
                <w:szCs w:val="18"/>
                <w:lang w:eastAsia="ru-RU"/>
              </w:rPr>
            </w:pPr>
          </w:p>
        </w:tc>
        <w:tc>
          <w:tcPr>
            <w:tcW w:w="494" w:type="pct"/>
            <w:shd w:val="clear" w:color="auto" w:fill="auto"/>
          </w:tcPr>
          <w:p w:rsidR="004B3A66" w:rsidRPr="000963FF" w:rsidRDefault="004B3A66" w:rsidP="004B3A66">
            <w:pPr>
              <w:rPr>
                <w:rFonts w:ascii="Arial" w:eastAsia="Times New Roman" w:hAnsi="Arial" w:cs="Arial"/>
                <w:sz w:val="18"/>
                <w:szCs w:val="18"/>
                <w:lang w:eastAsia="ru-RU"/>
              </w:rPr>
            </w:pPr>
            <w:r w:rsidRPr="000963FF">
              <w:rPr>
                <w:rFonts w:ascii="Arial" w:eastAsia="Times New Roman" w:hAnsi="Arial" w:cs="Arial"/>
                <w:color w:val="000000"/>
                <w:sz w:val="18"/>
                <w:szCs w:val="18"/>
                <w:lang w:eastAsia="ru-RU"/>
              </w:rPr>
              <w:t xml:space="preserve">Средства бюджета городского округа Власиха  </w:t>
            </w:r>
            <w:r w:rsidRPr="000963FF">
              <w:rPr>
                <w:rFonts w:ascii="Arial" w:eastAsia="Times New Roman" w:hAnsi="Arial" w:cs="Arial"/>
                <w:color w:val="000000"/>
                <w:sz w:val="18"/>
                <w:szCs w:val="18"/>
                <w:lang w:eastAsia="ru-RU"/>
              </w:rPr>
              <w:lastRenderedPageBreak/>
              <w:t>Московской области</w:t>
            </w:r>
          </w:p>
        </w:tc>
        <w:tc>
          <w:tcPr>
            <w:tcW w:w="384" w:type="pct"/>
            <w:shd w:val="clear" w:color="auto" w:fill="auto"/>
          </w:tcPr>
          <w:p w:rsidR="004B3A66" w:rsidRPr="000963FF" w:rsidRDefault="00D3366D" w:rsidP="004B3A66">
            <w:pPr>
              <w:jc w:val="center"/>
              <w:rPr>
                <w:rFonts w:ascii="Arial" w:eastAsia="Times New Roman" w:hAnsi="Arial" w:cs="Arial"/>
                <w:sz w:val="18"/>
                <w:szCs w:val="18"/>
                <w:lang w:eastAsia="ru-RU"/>
              </w:rPr>
            </w:pPr>
            <w:r w:rsidRPr="000963FF">
              <w:rPr>
                <w:rFonts w:ascii="Arial" w:eastAsia="Times New Roman" w:hAnsi="Arial" w:cs="Arial"/>
                <w:iCs/>
                <w:sz w:val="18"/>
                <w:szCs w:val="18"/>
                <w:lang w:eastAsia="ru-RU"/>
              </w:rPr>
              <w:lastRenderedPageBreak/>
              <w:t>6 087,00</w:t>
            </w:r>
          </w:p>
        </w:tc>
        <w:tc>
          <w:tcPr>
            <w:tcW w:w="354" w:type="pct"/>
            <w:shd w:val="clear" w:color="auto" w:fill="auto"/>
          </w:tcPr>
          <w:p w:rsidR="004B3A66" w:rsidRPr="000963FF" w:rsidRDefault="004B3A66" w:rsidP="004B3A66">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360" w:type="pct"/>
            <w:shd w:val="clear" w:color="auto" w:fill="auto"/>
          </w:tcPr>
          <w:p w:rsidR="004B3A66" w:rsidRPr="000963FF" w:rsidRDefault="004B3A66" w:rsidP="004B3A66">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1159" w:type="pct"/>
            <w:gridSpan w:val="5"/>
            <w:shd w:val="clear" w:color="auto" w:fill="auto"/>
          </w:tcPr>
          <w:p w:rsidR="004B3A66" w:rsidRPr="000963FF" w:rsidRDefault="00D3366D" w:rsidP="004B3A66">
            <w:pPr>
              <w:jc w:val="center"/>
              <w:rPr>
                <w:rFonts w:ascii="Arial" w:eastAsia="Times New Roman" w:hAnsi="Arial" w:cs="Arial"/>
                <w:sz w:val="18"/>
                <w:szCs w:val="18"/>
                <w:lang w:eastAsia="ru-RU"/>
              </w:rPr>
            </w:pPr>
            <w:r w:rsidRPr="000963FF">
              <w:rPr>
                <w:rFonts w:ascii="Arial" w:eastAsia="Times New Roman" w:hAnsi="Arial" w:cs="Arial"/>
                <w:iCs/>
                <w:sz w:val="18"/>
                <w:szCs w:val="18"/>
                <w:lang w:eastAsia="ru-RU"/>
              </w:rPr>
              <w:t>6 087,00</w:t>
            </w:r>
          </w:p>
        </w:tc>
        <w:tc>
          <w:tcPr>
            <w:tcW w:w="349" w:type="pct"/>
            <w:shd w:val="clear" w:color="auto" w:fill="auto"/>
          </w:tcPr>
          <w:p w:rsidR="004B3A66" w:rsidRPr="000963FF" w:rsidRDefault="004B3A66" w:rsidP="004B3A66">
            <w:pPr>
              <w:jc w:val="center"/>
              <w:rPr>
                <w:rFonts w:ascii="Arial" w:eastAsia="Times New Roman" w:hAnsi="Arial" w:cs="Arial"/>
                <w:sz w:val="18"/>
                <w:szCs w:val="18"/>
                <w:lang w:eastAsia="ru-RU"/>
              </w:rPr>
            </w:pPr>
            <w:r w:rsidRPr="000963FF">
              <w:rPr>
                <w:rFonts w:ascii="Arial" w:eastAsia="Times New Roman" w:hAnsi="Arial" w:cs="Arial"/>
                <w:iCs/>
                <w:sz w:val="18"/>
                <w:szCs w:val="18"/>
                <w:lang w:eastAsia="ru-RU"/>
              </w:rPr>
              <w:t>-</w:t>
            </w:r>
          </w:p>
        </w:tc>
        <w:tc>
          <w:tcPr>
            <w:tcW w:w="356" w:type="pct"/>
            <w:shd w:val="clear" w:color="auto" w:fill="auto"/>
          </w:tcPr>
          <w:p w:rsidR="004B3A66" w:rsidRPr="000963FF" w:rsidRDefault="004B3A66" w:rsidP="004B3A66">
            <w:pPr>
              <w:jc w:val="center"/>
              <w:rPr>
                <w:rFonts w:ascii="Arial" w:eastAsia="Times New Roman" w:hAnsi="Arial" w:cs="Arial"/>
                <w:sz w:val="18"/>
                <w:szCs w:val="18"/>
                <w:lang w:eastAsia="ru-RU"/>
              </w:rPr>
            </w:pPr>
            <w:r w:rsidRPr="000963FF">
              <w:rPr>
                <w:rFonts w:ascii="Arial" w:eastAsia="Times New Roman" w:hAnsi="Arial" w:cs="Arial"/>
                <w:iCs/>
                <w:sz w:val="18"/>
                <w:szCs w:val="18"/>
                <w:lang w:eastAsia="ru-RU"/>
              </w:rPr>
              <w:t>-</w:t>
            </w:r>
          </w:p>
        </w:tc>
        <w:tc>
          <w:tcPr>
            <w:tcW w:w="519" w:type="pct"/>
            <w:vMerge/>
            <w:shd w:val="clear" w:color="auto" w:fill="92D050"/>
          </w:tcPr>
          <w:p w:rsidR="004B3A66" w:rsidRPr="000963FF" w:rsidRDefault="004B3A66" w:rsidP="004B3A66">
            <w:pPr>
              <w:jc w:val="center"/>
              <w:rPr>
                <w:rFonts w:ascii="Arial" w:eastAsia="Times New Roman" w:hAnsi="Arial" w:cs="Arial"/>
                <w:iCs/>
                <w:sz w:val="18"/>
                <w:szCs w:val="18"/>
                <w:lang w:eastAsia="ru-RU"/>
              </w:rPr>
            </w:pPr>
          </w:p>
        </w:tc>
      </w:tr>
      <w:tr w:rsidR="00772AD1" w:rsidRPr="000963FF" w:rsidTr="000963FF">
        <w:trPr>
          <w:trHeight w:val="397"/>
          <w:jc w:val="center"/>
        </w:trPr>
        <w:tc>
          <w:tcPr>
            <w:tcW w:w="137" w:type="pct"/>
            <w:vMerge/>
            <w:shd w:val="clear" w:color="auto" w:fill="auto"/>
          </w:tcPr>
          <w:p w:rsidR="00772AD1" w:rsidRPr="000963FF" w:rsidRDefault="00772AD1" w:rsidP="00772AD1">
            <w:pPr>
              <w:rPr>
                <w:rFonts w:ascii="Arial" w:eastAsia="Times New Roman" w:hAnsi="Arial" w:cs="Arial"/>
                <w:sz w:val="18"/>
                <w:szCs w:val="18"/>
                <w:lang w:eastAsia="ru-RU"/>
              </w:rPr>
            </w:pPr>
          </w:p>
        </w:tc>
        <w:tc>
          <w:tcPr>
            <w:tcW w:w="526" w:type="pct"/>
            <w:vMerge/>
            <w:shd w:val="clear" w:color="auto" w:fill="auto"/>
          </w:tcPr>
          <w:p w:rsidR="00772AD1" w:rsidRPr="000963FF" w:rsidRDefault="00772AD1" w:rsidP="00772AD1">
            <w:pPr>
              <w:rPr>
                <w:rFonts w:ascii="Arial" w:eastAsia="Times New Roman" w:hAnsi="Arial" w:cs="Arial"/>
                <w:iCs/>
                <w:sz w:val="18"/>
                <w:szCs w:val="18"/>
                <w:lang w:eastAsia="ru-RU"/>
              </w:rPr>
            </w:pPr>
          </w:p>
        </w:tc>
        <w:tc>
          <w:tcPr>
            <w:tcW w:w="361" w:type="pct"/>
            <w:vMerge/>
            <w:shd w:val="clear" w:color="auto" w:fill="auto"/>
          </w:tcPr>
          <w:p w:rsidR="00772AD1" w:rsidRPr="000963FF" w:rsidRDefault="00772AD1" w:rsidP="00772AD1">
            <w:pPr>
              <w:jc w:val="center"/>
              <w:rPr>
                <w:rFonts w:ascii="Arial" w:eastAsia="Times New Roman" w:hAnsi="Arial" w:cs="Arial"/>
                <w:iCs/>
                <w:sz w:val="18"/>
                <w:szCs w:val="18"/>
                <w:lang w:eastAsia="ru-RU"/>
              </w:rPr>
            </w:pPr>
          </w:p>
        </w:tc>
        <w:tc>
          <w:tcPr>
            <w:tcW w:w="494" w:type="pct"/>
            <w:shd w:val="clear" w:color="auto" w:fill="auto"/>
          </w:tcPr>
          <w:p w:rsidR="00772AD1" w:rsidRPr="000963FF" w:rsidRDefault="00772AD1" w:rsidP="00772AD1">
            <w:pPr>
              <w:rPr>
                <w:rFonts w:ascii="Arial" w:eastAsia="Times New Roman" w:hAnsi="Arial" w:cs="Arial"/>
                <w:color w:val="000000"/>
                <w:sz w:val="18"/>
                <w:szCs w:val="18"/>
                <w:lang w:eastAsia="ru-RU"/>
              </w:rPr>
            </w:pPr>
            <w:r w:rsidRPr="000963FF">
              <w:rPr>
                <w:rFonts w:ascii="Arial" w:eastAsia="Times New Roman" w:hAnsi="Arial" w:cs="Arial"/>
                <w:color w:val="000000"/>
                <w:sz w:val="18"/>
                <w:szCs w:val="18"/>
                <w:lang w:eastAsia="ru-RU"/>
              </w:rPr>
              <w:t>Внебюджетные источники</w:t>
            </w:r>
          </w:p>
        </w:tc>
        <w:tc>
          <w:tcPr>
            <w:tcW w:w="384" w:type="pct"/>
            <w:shd w:val="clear" w:color="auto" w:fill="auto"/>
          </w:tcPr>
          <w:p w:rsidR="00772AD1" w:rsidRPr="000963FF" w:rsidRDefault="00772AD1" w:rsidP="00772AD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54" w:type="pct"/>
            <w:shd w:val="clear" w:color="auto" w:fill="auto"/>
          </w:tcPr>
          <w:p w:rsidR="00772AD1" w:rsidRPr="000963FF" w:rsidRDefault="00772AD1" w:rsidP="00772AD1">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360" w:type="pct"/>
            <w:shd w:val="clear" w:color="auto" w:fill="auto"/>
          </w:tcPr>
          <w:p w:rsidR="00772AD1" w:rsidRPr="000963FF" w:rsidRDefault="00772AD1" w:rsidP="00772AD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1159" w:type="pct"/>
            <w:gridSpan w:val="5"/>
            <w:shd w:val="clear" w:color="auto" w:fill="auto"/>
          </w:tcPr>
          <w:p w:rsidR="00772AD1" w:rsidRPr="000963FF" w:rsidRDefault="00772AD1" w:rsidP="00772AD1">
            <w:pPr>
              <w:jc w:val="center"/>
              <w:rPr>
                <w:rFonts w:ascii="Arial" w:eastAsia="Times New Roman" w:hAnsi="Arial" w:cs="Arial"/>
                <w:sz w:val="18"/>
                <w:szCs w:val="18"/>
                <w:lang w:eastAsia="ru-RU"/>
              </w:rPr>
            </w:pPr>
            <w:r w:rsidRPr="000963FF">
              <w:rPr>
                <w:rFonts w:ascii="Arial" w:eastAsia="Times New Roman" w:hAnsi="Arial" w:cs="Arial"/>
                <w:iCs/>
                <w:sz w:val="18"/>
                <w:szCs w:val="18"/>
                <w:lang w:eastAsia="ru-RU"/>
              </w:rPr>
              <w:t>-</w:t>
            </w:r>
          </w:p>
        </w:tc>
        <w:tc>
          <w:tcPr>
            <w:tcW w:w="349" w:type="pct"/>
            <w:shd w:val="clear" w:color="auto" w:fill="auto"/>
          </w:tcPr>
          <w:p w:rsidR="00772AD1" w:rsidRPr="000963FF" w:rsidRDefault="00772AD1" w:rsidP="00772AD1">
            <w:pPr>
              <w:jc w:val="center"/>
              <w:rPr>
                <w:rFonts w:ascii="Arial" w:eastAsia="Times New Roman" w:hAnsi="Arial" w:cs="Arial"/>
                <w:sz w:val="18"/>
                <w:szCs w:val="18"/>
                <w:lang w:eastAsia="ru-RU"/>
              </w:rPr>
            </w:pPr>
            <w:r w:rsidRPr="000963FF">
              <w:rPr>
                <w:rFonts w:ascii="Arial" w:eastAsia="Times New Roman" w:hAnsi="Arial" w:cs="Arial"/>
                <w:iCs/>
                <w:sz w:val="18"/>
                <w:szCs w:val="18"/>
                <w:lang w:eastAsia="ru-RU"/>
              </w:rPr>
              <w:t>-</w:t>
            </w:r>
          </w:p>
        </w:tc>
        <w:tc>
          <w:tcPr>
            <w:tcW w:w="356" w:type="pct"/>
            <w:shd w:val="clear" w:color="auto" w:fill="auto"/>
          </w:tcPr>
          <w:p w:rsidR="00772AD1" w:rsidRPr="000963FF" w:rsidRDefault="00772AD1" w:rsidP="00772AD1">
            <w:pPr>
              <w:jc w:val="center"/>
              <w:rPr>
                <w:rFonts w:ascii="Arial" w:eastAsia="Times New Roman" w:hAnsi="Arial" w:cs="Arial"/>
                <w:sz w:val="18"/>
                <w:szCs w:val="18"/>
                <w:lang w:eastAsia="ru-RU"/>
              </w:rPr>
            </w:pPr>
            <w:r w:rsidRPr="000963FF">
              <w:rPr>
                <w:rFonts w:ascii="Arial" w:eastAsia="Times New Roman" w:hAnsi="Arial" w:cs="Arial"/>
                <w:iCs/>
                <w:sz w:val="18"/>
                <w:szCs w:val="18"/>
                <w:lang w:eastAsia="ru-RU"/>
              </w:rPr>
              <w:t>-</w:t>
            </w:r>
          </w:p>
        </w:tc>
        <w:tc>
          <w:tcPr>
            <w:tcW w:w="519" w:type="pct"/>
            <w:vMerge/>
            <w:shd w:val="clear" w:color="auto" w:fill="92D050"/>
          </w:tcPr>
          <w:p w:rsidR="00772AD1" w:rsidRPr="000963FF" w:rsidRDefault="00772AD1" w:rsidP="00772AD1">
            <w:pPr>
              <w:jc w:val="center"/>
              <w:rPr>
                <w:rFonts w:ascii="Arial" w:eastAsia="Times New Roman" w:hAnsi="Arial" w:cs="Arial"/>
                <w:iCs/>
                <w:sz w:val="18"/>
                <w:szCs w:val="18"/>
                <w:lang w:eastAsia="ru-RU"/>
              </w:rPr>
            </w:pPr>
          </w:p>
        </w:tc>
      </w:tr>
      <w:tr w:rsidR="00772AD1" w:rsidRPr="000963FF" w:rsidTr="000963FF">
        <w:trPr>
          <w:trHeight w:val="250"/>
          <w:jc w:val="center"/>
        </w:trPr>
        <w:tc>
          <w:tcPr>
            <w:tcW w:w="137" w:type="pct"/>
            <w:vMerge/>
            <w:shd w:val="clear" w:color="auto" w:fill="auto"/>
          </w:tcPr>
          <w:p w:rsidR="00772AD1" w:rsidRPr="000963FF" w:rsidRDefault="00772AD1" w:rsidP="000D6561">
            <w:pPr>
              <w:rPr>
                <w:rFonts w:ascii="Arial" w:eastAsia="Times New Roman" w:hAnsi="Arial" w:cs="Arial"/>
                <w:sz w:val="18"/>
                <w:szCs w:val="18"/>
                <w:lang w:eastAsia="ru-RU"/>
              </w:rPr>
            </w:pPr>
          </w:p>
        </w:tc>
        <w:tc>
          <w:tcPr>
            <w:tcW w:w="526" w:type="pct"/>
            <w:vMerge w:val="restart"/>
            <w:shd w:val="clear" w:color="auto" w:fill="auto"/>
          </w:tcPr>
          <w:p w:rsidR="00772AD1" w:rsidRPr="000963FF" w:rsidRDefault="00772AD1" w:rsidP="000D6561">
            <w:pPr>
              <w:rPr>
                <w:rFonts w:ascii="Arial" w:eastAsia="Times New Roman" w:hAnsi="Arial" w:cs="Arial"/>
                <w:iCs/>
                <w:sz w:val="18"/>
                <w:szCs w:val="18"/>
                <w:lang w:eastAsia="ru-RU"/>
              </w:rPr>
            </w:pPr>
            <w:r w:rsidRPr="000963FF">
              <w:rPr>
                <w:rFonts w:ascii="Arial" w:eastAsia="Times New Roman" w:hAnsi="Arial" w:cs="Arial"/>
                <w:sz w:val="18"/>
                <w:szCs w:val="18"/>
                <w:lang w:eastAsia="ru-RU"/>
              </w:rPr>
              <w:t xml:space="preserve">Выполнен ямочный ремонт асфальтового покрытия дворовых территорий, в том числе пешеходных дорожек, тротуаров, парковок, проездов, в том числе проездов на дворовые территории, в том числе внутриквартальных </w:t>
            </w:r>
            <w:r w:rsidRPr="000963FF">
              <w:rPr>
                <w:rFonts w:ascii="Arial" w:eastAsia="Times New Roman" w:hAnsi="Arial" w:cs="Arial"/>
                <w:iCs/>
                <w:sz w:val="18"/>
                <w:szCs w:val="18"/>
                <w:lang w:eastAsia="ru-RU"/>
              </w:rPr>
              <w:t>(картами свыше 25 кв. м)</w:t>
            </w:r>
            <w:r w:rsidRPr="000963FF">
              <w:rPr>
                <w:rFonts w:ascii="Arial" w:eastAsia="Times New Roman" w:hAnsi="Arial" w:cs="Arial"/>
                <w:sz w:val="18"/>
                <w:szCs w:val="18"/>
                <w:lang w:eastAsia="ru-RU"/>
              </w:rPr>
              <w:t>, кв.м.</w:t>
            </w:r>
          </w:p>
        </w:tc>
        <w:tc>
          <w:tcPr>
            <w:tcW w:w="361" w:type="pct"/>
            <w:vMerge w:val="restart"/>
            <w:shd w:val="clear" w:color="auto" w:fill="auto"/>
          </w:tcPr>
          <w:p w:rsidR="00772AD1" w:rsidRPr="000963FF" w:rsidRDefault="00772AD1" w:rsidP="00772AD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х</w:t>
            </w:r>
          </w:p>
        </w:tc>
        <w:tc>
          <w:tcPr>
            <w:tcW w:w="494" w:type="pct"/>
            <w:vMerge w:val="restart"/>
            <w:shd w:val="clear" w:color="auto" w:fill="auto"/>
          </w:tcPr>
          <w:p w:rsidR="00772AD1" w:rsidRPr="000963FF" w:rsidRDefault="00772AD1" w:rsidP="00772AD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х</w:t>
            </w:r>
          </w:p>
        </w:tc>
        <w:tc>
          <w:tcPr>
            <w:tcW w:w="384" w:type="pct"/>
            <w:vMerge w:val="restart"/>
            <w:shd w:val="clear" w:color="auto" w:fill="auto"/>
          </w:tcPr>
          <w:p w:rsidR="00772AD1" w:rsidRPr="000963FF" w:rsidRDefault="00772AD1"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Всего</w:t>
            </w:r>
          </w:p>
        </w:tc>
        <w:tc>
          <w:tcPr>
            <w:tcW w:w="354" w:type="pct"/>
            <w:vMerge w:val="restart"/>
            <w:shd w:val="clear" w:color="auto" w:fill="auto"/>
          </w:tcPr>
          <w:p w:rsidR="00772AD1" w:rsidRPr="000963FF" w:rsidRDefault="00772AD1"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Итого 2023 год</w:t>
            </w:r>
          </w:p>
        </w:tc>
        <w:tc>
          <w:tcPr>
            <w:tcW w:w="360" w:type="pct"/>
            <w:vMerge w:val="restart"/>
            <w:shd w:val="clear" w:color="auto" w:fill="auto"/>
          </w:tcPr>
          <w:p w:rsidR="00772AD1" w:rsidRPr="000963FF" w:rsidRDefault="00772AD1"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Итого 2024 год</w:t>
            </w:r>
          </w:p>
        </w:tc>
        <w:tc>
          <w:tcPr>
            <w:tcW w:w="231" w:type="pct"/>
            <w:vMerge w:val="restart"/>
            <w:shd w:val="clear" w:color="auto" w:fill="auto"/>
          </w:tcPr>
          <w:p w:rsidR="00772AD1" w:rsidRPr="000963FF" w:rsidRDefault="00772AD1"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2025 год</w:t>
            </w:r>
          </w:p>
        </w:tc>
        <w:tc>
          <w:tcPr>
            <w:tcW w:w="928" w:type="pct"/>
            <w:gridSpan w:val="4"/>
            <w:shd w:val="clear" w:color="auto" w:fill="auto"/>
          </w:tcPr>
          <w:p w:rsidR="00772AD1" w:rsidRPr="000963FF" w:rsidRDefault="00772AD1"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В том числе по кварталам:</w:t>
            </w:r>
          </w:p>
        </w:tc>
        <w:tc>
          <w:tcPr>
            <w:tcW w:w="349" w:type="pct"/>
            <w:vMerge w:val="restart"/>
            <w:shd w:val="clear" w:color="auto" w:fill="auto"/>
          </w:tcPr>
          <w:p w:rsidR="00772AD1" w:rsidRPr="000963FF" w:rsidRDefault="00772AD1"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2026 год</w:t>
            </w:r>
          </w:p>
        </w:tc>
        <w:tc>
          <w:tcPr>
            <w:tcW w:w="356" w:type="pct"/>
            <w:vMerge w:val="restart"/>
            <w:shd w:val="clear" w:color="auto" w:fill="auto"/>
          </w:tcPr>
          <w:p w:rsidR="00772AD1" w:rsidRPr="000963FF" w:rsidRDefault="00772AD1"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2027 год</w:t>
            </w:r>
          </w:p>
        </w:tc>
        <w:tc>
          <w:tcPr>
            <w:tcW w:w="519" w:type="pct"/>
            <w:vMerge w:val="restart"/>
            <w:shd w:val="clear" w:color="auto" w:fill="auto"/>
          </w:tcPr>
          <w:p w:rsidR="00772AD1" w:rsidRPr="000963FF" w:rsidRDefault="00772AD1" w:rsidP="000D6561">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х</w:t>
            </w:r>
          </w:p>
        </w:tc>
      </w:tr>
      <w:tr w:rsidR="00772AD1" w:rsidRPr="000963FF" w:rsidTr="000963FF">
        <w:trPr>
          <w:trHeight w:val="409"/>
          <w:jc w:val="center"/>
        </w:trPr>
        <w:tc>
          <w:tcPr>
            <w:tcW w:w="137" w:type="pct"/>
            <w:vMerge/>
            <w:shd w:val="clear" w:color="auto" w:fill="auto"/>
          </w:tcPr>
          <w:p w:rsidR="00772AD1" w:rsidRPr="000963FF" w:rsidRDefault="00772AD1" w:rsidP="000D6561">
            <w:pPr>
              <w:rPr>
                <w:rFonts w:ascii="Arial" w:eastAsia="Times New Roman" w:hAnsi="Arial" w:cs="Arial"/>
                <w:sz w:val="18"/>
                <w:szCs w:val="18"/>
                <w:lang w:eastAsia="ru-RU"/>
              </w:rPr>
            </w:pPr>
          </w:p>
        </w:tc>
        <w:tc>
          <w:tcPr>
            <w:tcW w:w="526" w:type="pct"/>
            <w:vMerge/>
            <w:shd w:val="clear" w:color="auto" w:fill="auto"/>
          </w:tcPr>
          <w:p w:rsidR="00772AD1" w:rsidRPr="000963FF" w:rsidRDefault="00772AD1" w:rsidP="000D6561">
            <w:pPr>
              <w:rPr>
                <w:rFonts w:ascii="Arial" w:eastAsia="Times New Roman" w:hAnsi="Arial" w:cs="Arial"/>
                <w:sz w:val="18"/>
                <w:szCs w:val="18"/>
                <w:lang w:eastAsia="ru-RU"/>
              </w:rPr>
            </w:pPr>
          </w:p>
        </w:tc>
        <w:tc>
          <w:tcPr>
            <w:tcW w:w="361" w:type="pct"/>
            <w:vMerge/>
            <w:shd w:val="clear" w:color="auto" w:fill="auto"/>
          </w:tcPr>
          <w:p w:rsidR="00772AD1" w:rsidRPr="000963FF" w:rsidRDefault="00772AD1" w:rsidP="000D6561">
            <w:pPr>
              <w:rPr>
                <w:rFonts w:ascii="Arial" w:eastAsia="Times New Roman" w:hAnsi="Arial" w:cs="Arial"/>
                <w:sz w:val="18"/>
                <w:szCs w:val="18"/>
                <w:lang w:eastAsia="ru-RU"/>
              </w:rPr>
            </w:pPr>
          </w:p>
        </w:tc>
        <w:tc>
          <w:tcPr>
            <w:tcW w:w="494" w:type="pct"/>
            <w:vMerge/>
            <w:shd w:val="clear" w:color="auto" w:fill="auto"/>
          </w:tcPr>
          <w:p w:rsidR="00772AD1" w:rsidRPr="000963FF" w:rsidRDefault="00772AD1" w:rsidP="000D6561">
            <w:pPr>
              <w:rPr>
                <w:rFonts w:ascii="Arial" w:eastAsia="Times New Roman" w:hAnsi="Arial" w:cs="Arial"/>
                <w:sz w:val="18"/>
                <w:szCs w:val="18"/>
                <w:lang w:eastAsia="ru-RU"/>
              </w:rPr>
            </w:pPr>
          </w:p>
        </w:tc>
        <w:tc>
          <w:tcPr>
            <w:tcW w:w="384" w:type="pct"/>
            <w:vMerge/>
            <w:shd w:val="clear" w:color="auto" w:fill="auto"/>
          </w:tcPr>
          <w:p w:rsidR="00772AD1" w:rsidRPr="000963FF" w:rsidRDefault="00772AD1" w:rsidP="000D6561">
            <w:pPr>
              <w:jc w:val="center"/>
              <w:rPr>
                <w:rFonts w:ascii="Arial" w:eastAsia="Times New Roman" w:hAnsi="Arial" w:cs="Arial"/>
                <w:iCs/>
                <w:sz w:val="18"/>
                <w:szCs w:val="18"/>
                <w:lang w:eastAsia="ru-RU"/>
              </w:rPr>
            </w:pPr>
          </w:p>
        </w:tc>
        <w:tc>
          <w:tcPr>
            <w:tcW w:w="354" w:type="pct"/>
            <w:vMerge/>
            <w:shd w:val="clear" w:color="auto" w:fill="auto"/>
          </w:tcPr>
          <w:p w:rsidR="00772AD1" w:rsidRPr="000963FF" w:rsidRDefault="00772AD1" w:rsidP="000D6561">
            <w:pPr>
              <w:jc w:val="center"/>
              <w:rPr>
                <w:rFonts w:ascii="Arial" w:eastAsia="Times New Roman" w:hAnsi="Arial" w:cs="Arial"/>
                <w:iCs/>
                <w:sz w:val="18"/>
                <w:szCs w:val="18"/>
                <w:lang w:eastAsia="ru-RU"/>
              </w:rPr>
            </w:pPr>
          </w:p>
        </w:tc>
        <w:tc>
          <w:tcPr>
            <w:tcW w:w="360" w:type="pct"/>
            <w:vMerge/>
            <w:shd w:val="clear" w:color="auto" w:fill="auto"/>
          </w:tcPr>
          <w:p w:rsidR="00772AD1" w:rsidRPr="000963FF" w:rsidRDefault="00772AD1" w:rsidP="000D6561">
            <w:pPr>
              <w:jc w:val="center"/>
              <w:rPr>
                <w:rFonts w:ascii="Arial" w:eastAsia="Times New Roman" w:hAnsi="Arial" w:cs="Arial"/>
                <w:sz w:val="18"/>
                <w:szCs w:val="18"/>
                <w:lang w:eastAsia="ru-RU"/>
              </w:rPr>
            </w:pPr>
          </w:p>
        </w:tc>
        <w:tc>
          <w:tcPr>
            <w:tcW w:w="231" w:type="pct"/>
            <w:vMerge/>
            <w:shd w:val="clear" w:color="auto" w:fill="auto"/>
          </w:tcPr>
          <w:p w:rsidR="00772AD1" w:rsidRPr="000963FF" w:rsidRDefault="00772AD1" w:rsidP="000D6561">
            <w:pPr>
              <w:jc w:val="center"/>
              <w:rPr>
                <w:rFonts w:ascii="Arial" w:eastAsia="Times New Roman" w:hAnsi="Arial" w:cs="Arial"/>
                <w:sz w:val="18"/>
                <w:szCs w:val="18"/>
                <w:lang w:eastAsia="ru-RU"/>
              </w:rPr>
            </w:pPr>
          </w:p>
        </w:tc>
        <w:tc>
          <w:tcPr>
            <w:tcW w:w="231" w:type="pct"/>
            <w:shd w:val="clear" w:color="auto" w:fill="auto"/>
          </w:tcPr>
          <w:p w:rsidR="00772AD1" w:rsidRPr="000963FF" w:rsidRDefault="00772AD1"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w:t>
            </w:r>
          </w:p>
          <w:p w:rsidR="00772AD1" w:rsidRPr="000963FF" w:rsidRDefault="00772AD1"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квартал</w:t>
            </w:r>
          </w:p>
        </w:tc>
        <w:tc>
          <w:tcPr>
            <w:tcW w:w="231" w:type="pct"/>
            <w:shd w:val="clear" w:color="auto" w:fill="auto"/>
          </w:tcPr>
          <w:p w:rsidR="00772AD1" w:rsidRPr="000963FF" w:rsidRDefault="00772AD1"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w:t>
            </w:r>
          </w:p>
          <w:p w:rsidR="00772AD1" w:rsidRPr="000963FF" w:rsidRDefault="00772AD1"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полугодие</w:t>
            </w:r>
          </w:p>
        </w:tc>
        <w:tc>
          <w:tcPr>
            <w:tcW w:w="231" w:type="pct"/>
            <w:shd w:val="clear" w:color="auto" w:fill="auto"/>
          </w:tcPr>
          <w:p w:rsidR="00772AD1" w:rsidRPr="000963FF" w:rsidRDefault="00772AD1"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 xml:space="preserve">9 </w:t>
            </w:r>
          </w:p>
          <w:p w:rsidR="00772AD1" w:rsidRPr="000963FF" w:rsidRDefault="00772AD1"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месяцев</w:t>
            </w:r>
          </w:p>
        </w:tc>
        <w:tc>
          <w:tcPr>
            <w:tcW w:w="235" w:type="pct"/>
            <w:shd w:val="clear" w:color="auto" w:fill="auto"/>
          </w:tcPr>
          <w:p w:rsidR="00772AD1" w:rsidRPr="000963FF" w:rsidRDefault="00772AD1"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12 месяцев</w:t>
            </w:r>
          </w:p>
        </w:tc>
        <w:tc>
          <w:tcPr>
            <w:tcW w:w="349" w:type="pct"/>
            <w:vMerge/>
            <w:shd w:val="clear" w:color="auto" w:fill="auto"/>
          </w:tcPr>
          <w:p w:rsidR="00772AD1" w:rsidRPr="000963FF" w:rsidRDefault="00772AD1" w:rsidP="000D6561">
            <w:pPr>
              <w:jc w:val="center"/>
              <w:rPr>
                <w:rFonts w:ascii="Arial" w:eastAsia="Times New Roman" w:hAnsi="Arial" w:cs="Arial"/>
                <w:sz w:val="18"/>
                <w:szCs w:val="18"/>
                <w:lang w:eastAsia="ru-RU"/>
              </w:rPr>
            </w:pPr>
          </w:p>
        </w:tc>
        <w:tc>
          <w:tcPr>
            <w:tcW w:w="356" w:type="pct"/>
            <w:vMerge/>
            <w:shd w:val="clear" w:color="auto" w:fill="auto"/>
          </w:tcPr>
          <w:p w:rsidR="00772AD1" w:rsidRPr="000963FF" w:rsidRDefault="00772AD1" w:rsidP="000D6561">
            <w:pPr>
              <w:jc w:val="center"/>
              <w:rPr>
                <w:rFonts w:ascii="Arial" w:eastAsia="Times New Roman" w:hAnsi="Arial" w:cs="Arial"/>
                <w:sz w:val="18"/>
                <w:szCs w:val="18"/>
                <w:lang w:eastAsia="ru-RU"/>
              </w:rPr>
            </w:pPr>
          </w:p>
        </w:tc>
        <w:tc>
          <w:tcPr>
            <w:tcW w:w="519" w:type="pct"/>
            <w:vMerge/>
            <w:shd w:val="clear" w:color="auto" w:fill="auto"/>
          </w:tcPr>
          <w:p w:rsidR="00772AD1" w:rsidRPr="000963FF" w:rsidRDefault="00772AD1" w:rsidP="000D6561">
            <w:pPr>
              <w:jc w:val="center"/>
              <w:rPr>
                <w:rFonts w:ascii="Arial" w:eastAsia="Times New Roman" w:hAnsi="Arial" w:cs="Arial"/>
                <w:iCs/>
                <w:sz w:val="18"/>
                <w:szCs w:val="18"/>
                <w:lang w:eastAsia="ru-RU"/>
              </w:rPr>
            </w:pPr>
          </w:p>
        </w:tc>
      </w:tr>
      <w:tr w:rsidR="00772AD1" w:rsidRPr="000963FF" w:rsidTr="000963FF">
        <w:trPr>
          <w:trHeight w:val="1125"/>
          <w:jc w:val="center"/>
        </w:trPr>
        <w:tc>
          <w:tcPr>
            <w:tcW w:w="137" w:type="pct"/>
            <w:vMerge/>
            <w:shd w:val="clear" w:color="auto" w:fill="auto"/>
          </w:tcPr>
          <w:p w:rsidR="00772AD1" w:rsidRPr="000963FF" w:rsidRDefault="00772AD1" w:rsidP="000D6561">
            <w:pPr>
              <w:rPr>
                <w:rFonts w:ascii="Arial" w:eastAsia="Times New Roman" w:hAnsi="Arial" w:cs="Arial"/>
                <w:sz w:val="18"/>
                <w:szCs w:val="18"/>
                <w:lang w:eastAsia="ru-RU"/>
              </w:rPr>
            </w:pPr>
          </w:p>
        </w:tc>
        <w:tc>
          <w:tcPr>
            <w:tcW w:w="526" w:type="pct"/>
            <w:vMerge/>
            <w:shd w:val="clear" w:color="auto" w:fill="auto"/>
          </w:tcPr>
          <w:p w:rsidR="00772AD1" w:rsidRPr="000963FF" w:rsidRDefault="00772AD1" w:rsidP="000D6561">
            <w:pPr>
              <w:rPr>
                <w:rFonts w:ascii="Arial" w:eastAsia="Times New Roman" w:hAnsi="Arial" w:cs="Arial"/>
                <w:sz w:val="18"/>
                <w:szCs w:val="18"/>
                <w:lang w:eastAsia="ru-RU"/>
              </w:rPr>
            </w:pPr>
          </w:p>
        </w:tc>
        <w:tc>
          <w:tcPr>
            <w:tcW w:w="361" w:type="pct"/>
            <w:vMerge/>
            <w:shd w:val="clear" w:color="auto" w:fill="auto"/>
          </w:tcPr>
          <w:p w:rsidR="00772AD1" w:rsidRPr="000963FF" w:rsidRDefault="00772AD1" w:rsidP="000D6561">
            <w:pPr>
              <w:rPr>
                <w:rFonts w:ascii="Arial" w:eastAsia="Times New Roman" w:hAnsi="Arial" w:cs="Arial"/>
                <w:sz w:val="18"/>
                <w:szCs w:val="18"/>
                <w:lang w:eastAsia="ru-RU"/>
              </w:rPr>
            </w:pPr>
          </w:p>
        </w:tc>
        <w:tc>
          <w:tcPr>
            <w:tcW w:w="494" w:type="pct"/>
            <w:vMerge/>
            <w:shd w:val="clear" w:color="auto" w:fill="auto"/>
          </w:tcPr>
          <w:p w:rsidR="00772AD1" w:rsidRPr="000963FF" w:rsidRDefault="00772AD1" w:rsidP="000D6561">
            <w:pPr>
              <w:rPr>
                <w:rFonts w:ascii="Arial" w:eastAsia="Times New Roman" w:hAnsi="Arial" w:cs="Arial"/>
                <w:sz w:val="18"/>
                <w:szCs w:val="18"/>
                <w:lang w:eastAsia="ru-RU"/>
              </w:rPr>
            </w:pPr>
          </w:p>
        </w:tc>
        <w:tc>
          <w:tcPr>
            <w:tcW w:w="384" w:type="pct"/>
            <w:shd w:val="clear" w:color="auto" w:fill="auto"/>
          </w:tcPr>
          <w:p w:rsidR="00772AD1" w:rsidRPr="000963FF" w:rsidRDefault="00C82881" w:rsidP="000D6561">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3 618,06</w:t>
            </w:r>
          </w:p>
        </w:tc>
        <w:tc>
          <w:tcPr>
            <w:tcW w:w="354" w:type="pct"/>
            <w:shd w:val="clear" w:color="auto" w:fill="auto"/>
          </w:tcPr>
          <w:p w:rsidR="00772AD1" w:rsidRPr="000963FF" w:rsidRDefault="00772AD1" w:rsidP="000D6561">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360" w:type="pct"/>
            <w:shd w:val="clear" w:color="auto" w:fill="auto"/>
          </w:tcPr>
          <w:p w:rsidR="00772AD1" w:rsidRPr="000963FF" w:rsidRDefault="00772AD1"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231" w:type="pct"/>
            <w:shd w:val="clear" w:color="auto" w:fill="auto"/>
          </w:tcPr>
          <w:p w:rsidR="00772AD1" w:rsidRPr="000963FF" w:rsidRDefault="00C82881"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3 618,06</w:t>
            </w:r>
          </w:p>
        </w:tc>
        <w:tc>
          <w:tcPr>
            <w:tcW w:w="231" w:type="pct"/>
            <w:shd w:val="clear" w:color="auto" w:fill="auto"/>
          </w:tcPr>
          <w:p w:rsidR="00772AD1" w:rsidRPr="000963FF" w:rsidRDefault="00772AD1"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231" w:type="pct"/>
            <w:shd w:val="clear" w:color="auto" w:fill="auto"/>
          </w:tcPr>
          <w:p w:rsidR="00772AD1" w:rsidRPr="000963FF" w:rsidRDefault="00772AD1"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231" w:type="pct"/>
            <w:shd w:val="clear" w:color="auto" w:fill="auto"/>
          </w:tcPr>
          <w:p w:rsidR="00772AD1" w:rsidRPr="000963FF" w:rsidRDefault="00772AD1"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235" w:type="pct"/>
            <w:shd w:val="clear" w:color="auto" w:fill="auto"/>
          </w:tcPr>
          <w:p w:rsidR="00772AD1" w:rsidRPr="000963FF" w:rsidRDefault="00C82881"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3 618,06</w:t>
            </w:r>
          </w:p>
        </w:tc>
        <w:tc>
          <w:tcPr>
            <w:tcW w:w="349" w:type="pct"/>
            <w:shd w:val="clear" w:color="auto" w:fill="auto"/>
          </w:tcPr>
          <w:p w:rsidR="00772AD1" w:rsidRPr="000963FF" w:rsidRDefault="00772AD1"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56" w:type="pct"/>
            <w:shd w:val="clear" w:color="auto" w:fill="auto"/>
          </w:tcPr>
          <w:p w:rsidR="00772AD1" w:rsidRPr="000963FF" w:rsidRDefault="00772AD1" w:rsidP="000D656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519" w:type="pct"/>
            <w:vMerge/>
            <w:shd w:val="clear" w:color="auto" w:fill="auto"/>
          </w:tcPr>
          <w:p w:rsidR="00772AD1" w:rsidRPr="000963FF" w:rsidRDefault="00772AD1" w:rsidP="000D6561">
            <w:pPr>
              <w:jc w:val="center"/>
              <w:rPr>
                <w:rFonts w:ascii="Arial" w:eastAsia="Times New Roman" w:hAnsi="Arial" w:cs="Arial"/>
                <w:iCs/>
                <w:sz w:val="18"/>
                <w:szCs w:val="18"/>
                <w:lang w:eastAsia="ru-RU"/>
              </w:rPr>
            </w:pPr>
          </w:p>
        </w:tc>
      </w:tr>
      <w:tr w:rsidR="00CB640B" w:rsidRPr="000963FF" w:rsidTr="000963FF">
        <w:trPr>
          <w:trHeight w:val="186"/>
          <w:jc w:val="center"/>
        </w:trPr>
        <w:tc>
          <w:tcPr>
            <w:tcW w:w="137" w:type="pct"/>
            <w:vMerge w:val="restart"/>
            <w:shd w:val="clear" w:color="auto" w:fill="auto"/>
          </w:tcPr>
          <w:p w:rsidR="00CB640B" w:rsidRPr="000963FF" w:rsidRDefault="00CB640B" w:rsidP="00CB640B">
            <w:pPr>
              <w:rPr>
                <w:rFonts w:ascii="Arial" w:eastAsia="Times New Roman" w:hAnsi="Arial" w:cs="Arial"/>
                <w:sz w:val="18"/>
                <w:szCs w:val="18"/>
                <w:lang w:eastAsia="ru-RU"/>
              </w:rPr>
            </w:pPr>
            <w:r w:rsidRPr="000963FF">
              <w:rPr>
                <w:rFonts w:ascii="Arial" w:eastAsia="Times New Roman" w:hAnsi="Arial" w:cs="Arial"/>
                <w:sz w:val="18"/>
                <w:szCs w:val="18"/>
                <w:lang w:eastAsia="ru-RU"/>
              </w:rPr>
              <w:t>2.18</w:t>
            </w:r>
          </w:p>
        </w:tc>
        <w:tc>
          <w:tcPr>
            <w:tcW w:w="526" w:type="pct"/>
            <w:vMerge w:val="restart"/>
            <w:shd w:val="clear" w:color="auto" w:fill="auto"/>
          </w:tcPr>
          <w:p w:rsidR="00CB640B" w:rsidRPr="000963FF" w:rsidRDefault="00CB640B" w:rsidP="00CB640B">
            <w:pPr>
              <w:rPr>
                <w:rFonts w:ascii="Arial" w:eastAsia="Times New Roman" w:hAnsi="Arial" w:cs="Arial"/>
                <w:iCs/>
                <w:sz w:val="18"/>
                <w:szCs w:val="18"/>
                <w:lang w:eastAsia="ru-RU"/>
              </w:rPr>
            </w:pPr>
            <w:r w:rsidRPr="000963FF">
              <w:rPr>
                <w:rFonts w:ascii="Arial" w:eastAsia="Times New Roman" w:hAnsi="Arial" w:cs="Arial"/>
                <w:iCs/>
                <w:sz w:val="18"/>
                <w:szCs w:val="18"/>
                <w:lang w:eastAsia="ru-RU"/>
              </w:rPr>
              <w:t>Мероприятие 01.33.</w:t>
            </w:r>
          </w:p>
          <w:p w:rsidR="00CB640B" w:rsidRPr="000963FF" w:rsidRDefault="0037279A" w:rsidP="00CB640B">
            <w:pPr>
              <w:rPr>
                <w:rFonts w:ascii="Arial" w:eastAsia="Times New Roman" w:hAnsi="Arial" w:cs="Arial"/>
                <w:iCs/>
                <w:sz w:val="18"/>
                <w:szCs w:val="18"/>
                <w:lang w:eastAsia="ru-RU"/>
              </w:rPr>
            </w:pPr>
            <w:r w:rsidRPr="000963FF">
              <w:rPr>
                <w:rFonts w:ascii="Arial" w:eastAsia="Times New Roman" w:hAnsi="Arial" w:cs="Arial"/>
                <w:iCs/>
                <w:sz w:val="18"/>
                <w:szCs w:val="18"/>
                <w:lang w:eastAsia="ru-RU"/>
              </w:rPr>
              <w:t>Создание и ремонт пешеходных коммуникаций на дворовых территориях и общественных пространствах (без организации наружного освещения)</w:t>
            </w:r>
          </w:p>
        </w:tc>
        <w:tc>
          <w:tcPr>
            <w:tcW w:w="361" w:type="pct"/>
            <w:vMerge w:val="restart"/>
            <w:shd w:val="clear" w:color="auto" w:fill="auto"/>
          </w:tcPr>
          <w:p w:rsidR="00CB640B" w:rsidRPr="000963FF" w:rsidRDefault="00CB640B" w:rsidP="00CB640B">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2025-2027</w:t>
            </w:r>
          </w:p>
          <w:p w:rsidR="00CB640B" w:rsidRPr="000963FF" w:rsidRDefault="00CB640B" w:rsidP="00CB640B">
            <w:pPr>
              <w:jc w:val="center"/>
              <w:rPr>
                <w:rFonts w:ascii="Arial" w:eastAsia="Times New Roman" w:hAnsi="Arial" w:cs="Arial"/>
                <w:iCs/>
                <w:sz w:val="18"/>
                <w:szCs w:val="18"/>
                <w:lang w:eastAsia="ru-RU"/>
              </w:rPr>
            </w:pPr>
          </w:p>
        </w:tc>
        <w:tc>
          <w:tcPr>
            <w:tcW w:w="494" w:type="pct"/>
            <w:shd w:val="clear" w:color="auto" w:fill="auto"/>
          </w:tcPr>
          <w:p w:rsidR="00CB640B" w:rsidRPr="000963FF" w:rsidRDefault="00CB640B" w:rsidP="00CB640B">
            <w:pPr>
              <w:rPr>
                <w:rFonts w:ascii="Arial" w:eastAsia="Times New Roman" w:hAnsi="Arial" w:cs="Arial"/>
                <w:color w:val="000000"/>
                <w:sz w:val="18"/>
                <w:szCs w:val="18"/>
                <w:lang w:eastAsia="ru-RU"/>
              </w:rPr>
            </w:pPr>
            <w:r w:rsidRPr="000963FF">
              <w:rPr>
                <w:rFonts w:ascii="Arial" w:eastAsia="Times New Roman" w:hAnsi="Arial" w:cs="Arial"/>
                <w:color w:val="000000"/>
                <w:sz w:val="18"/>
                <w:szCs w:val="18"/>
                <w:lang w:eastAsia="ru-RU"/>
              </w:rPr>
              <w:t>Итого</w:t>
            </w:r>
          </w:p>
        </w:tc>
        <w:tc>
          <w:tcPr>
            <w:tcW w:w="384" w:type="pct"/>
            <w:shd w:val="clear" w:color="auto" w:fill="auto"/>
          </w:tcPr>
          <w:p w:rsidR="00CB640B" w:rsidRPr="000963FF" w:rsidRDefault="00CB640B" w:rsidP="00CB640B">
            <w:pPr>
              <w:jc w:val="center"/>
              <w:rPr>
                <w:rFonts w:ascii="Arial" w:eastAsia="Times New Roman" w:hAnsi="Arial" w:cs="Arial"/>
                <w:sz w:val="18"/>
                <w:szCs w:val="18"/>
                <w:lang w:eastAsia="ru-RU"/>
              </w:rPr>
            </w:pPr>
            <w:r w:rsidRPr="000963FF">
              <w:rPr>
                <w:rFonts w:ascii="Arial" w:eastAsia="Times New Roman" w:hAnsi="Arial" w:cs="Arial"/>
                <w:iCs/>
                <w:sz w:val="18"/>
                <w:szCs w:val="18"/>
                <w:lang w:eastAsia="ru-RU"/>
              </w:rPr>
              <w:t>1 649,64</w:t>
            </w:r>
          </w:p>
        </w:tc>
        <w:tc>
          <w:tcPr>
            <w:tcW w:w="354" w:type="pct"/>
            <w:shd w:val="clear" w:color="auto" w:fill="auto"/>
          </w:tcPr>
          <w:p w:rsidR="00CB640B" w:rsidRPr="000963FF" w:rsidRDefault="00CB640B" w:rsidP="00CB640B">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360" w:type="pct"/>
            <w:shd w:val="clear" w:color="auto" w:fill="auto"/>
          </w:tcPr>
          <w:p w:rsidR="00CB640B" w:rsidRPr="000963FF" w:rsidRDefault="00CB640B" w:rsidP="00CB640B">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1159" w:type="pct"/>
            <w:gridSpan w:val="5"/>
            <w:shd w:val="clear" w:color="auto" w:fill="auto"/>
          </w:tcPr>
          <w:p w:rsidR="00CB640B" w:rsidRPr="000963FF" w:rsidRDefault="00CB640B" w:rsidP="00CB640B">
            <w:pPr>
              <w:jc w:val="center"/>
              <w:rPr>
                <w:rFonts w:ascii="Arial" w:eastAsia="Times New Roman" w:hAnsi="Arial" w:cs="Arial"/>
                <w:sz w:val="18"/>
                <w:szCs w:val="18"/>
                <w:lang w:eastAsia="ru-RU"/>
              </w:rPr>
            </w:pPr>
            <w:r w:rsidRPr="000963FF">
              <w:rPr>
                <w:rFonts w:ascii="Arial" w:eastAsia="Times New Roman" w:hAnsi="Arial" w:cs="Arial"/>
                <w:iCs/>
                <w:sz w:val="18"/>
                <w:szCs w:val="18"/>
                <w:lang w:eastAsia="ru-RU"/>
              </w:rPr>
              <w:t>1 649,64</w:t>
            </w:r>
          </w:p>
        </w:tc>
        <w:tc>
          <w:tcPr>
            <w:tcW w:w="349" w:type="pct"/>
            <w:shd w:val="clear" w:color="auto" w:fill="auto"/>
          </w:tcPr>
          <w:p w:rsidR="00CB640B" w:rsidRPr="000963FF" w:rsidRDefault="00CB640B" w:rsidP="00CB640B">
            <w:pPr>
              <w:jc w:val="center"/>
              <w:rPr>
                <w:rFonts w:ascii="Arial" w:eastAsia="Times New Roman" w:hAnsi="Arial" w:cs="Arial"/>
                <w:sz w:val="18"/>
                <w:szCs w:val="18"/>
                <w:lang w:eastAsia="ru-RU"/>
              </w:rPr>
            </w:pPr>
            <w:r w:rsidRPr="000963FF">
              <w:rPr>
                <w:rFonts w:ascii="Arial" w:eastAsia="Times New Roman" w:hAnsi="Arial" w:cs="Arial"/>
                <w:iCs/>
                <w:sz w:val="18"/>
                <w:szCs w:val="18"/>
                <w:lang w:eastAsia="ru-RU"/>
              </w:rPr>
              <w:t>-</w:t>
            </w:r>
          </w:p>
        </w:tc>
        <w:tc>
          <w:tcPr>
            <w:tcW w:w="356" w:type="pct"/>
            <w:shd w:val="clear" w:color="auto" w:fill="auto"/>
          </w:tcPr>
          <w:p w:rsidR="00CB640B" w:rsidRPr="000963FF" w:rsidRDefault="00CB640B" w:rsidP="00CB640B">
            <w:pPr>
              <w:jc w:val="center"/>
              <w:rPr>
                <w:rFonts w:ascii="Arial" w:eastAsia="Times New Roman" w:hAnsi="Arial" w:cs="Arial"/>
                <w:sz w:val="18"/>
                <w:szCs w:val="18"/>
                <w:lang w:eastAsia="ru-RU"/>
              </w:rPr>
            </w:pPr>
            <w:r w:rsidRPr="000963FF">
              <w:rPr>
                <w:rFonts w:ascii="Arial" w:eastAsia="Times New Roman" w:hAnsi="Arial" w:cs="Arial"/>
                <w:iCs/>
                <w:sz w:val="18"/>
                <w:szCs w:val="18"/>
                <w:lang w:eastAsia="ru-RU"/>
              </w:rPr>
              <w:t>-</w:t>
            </w:r>
          </w:p>
        </w:tc>
        <w:tc>
          <w:tcPr>
            <w:tcW w:w="519" w:type="pct"/>
            <w:vMerge w:val="restart"/>
            <w:shd w:val="clear" w:color="auto" w:fill="auto"/>
          </w:tcPr>
          <w:p w:rsidR="000427B7" w:rsidRPr="000963FF" w:rsidRDefault="000427B7" w:rsidP="000427B7">
            <w:pPr>
              <w:rPr>
                <w:rFonts w:ascii="Arial" w:eastAsia="Times New Roman" w:hAnsi="Arial" w:cs="Arial"/>
                <w:sz w:val="18"/>
                <w:szCs w:val="18"/>
                <w:lang w:eastAsia="ru-RU"/>
              </w:rPr>
            </w:pPr>
            <w:r w:rsidRPr="000963FF">
              <w:rPr>
                <w:rFonts w:ascii="Arial" w:eastAsia="Times New Roman" w:hAnsi="Arial" w:cs="Arial"/>
                <w:sz w:val="18"/>
                <w:szCs w:val="18"/>
                <w:lang w:eastAsia="ru-RU"/>
              </w:rPr>
              <w:t xml:space="preserve">Отдел благоустройства, дорожного хозяйства и транспорта управления ЖКХ и строительства; </w:t>
            </w:r>
          </w:p>
          <w:p w:rsidR="00CB640B" w:rsidRPr="000963FF" w:rsidRDefault="000427B7" w:rsidP="000427B7">
            <w:pPr>
              <w:rPr>
                <w:rFonts w:ascii="Arial" w:eastAsia="Times New Roman" w:hAnsi="Arial" w:cs="Arial"/>
                <w:iCs/>
                <w:sz w:val="18"/>
                <w:szCs w:val="18"/>
                <w:lang w:eastAsia="ru-RU"/>
              </w:rPr>
            </w:pPr>
            <w:r w:rsidRPr="000963FF">
              <w:rPr>
                <w:rFonts w:ascii="Arial" w:eastAsia="Times New Roman" w:hAnsi="Arial" w:cs="Arial"/>
                <w:sz w:val="18"/>
                <w:szCs w:val="18"/>
                <w:lang w:eastAsia="ru-RU"/>
              </w:rPr>
              <w:t>МБУ «ЖКХ и благоустройство» городского округа Власиха</w:t>
            </w:r>
          </w:p>
        </w:tc>
      </w:tr>
      <w:tr w:rsidR="00CB640B" w:rsidRPr="000963FF" w:rsidTr="000963FF">
        <w:trPr>
          <w:trHeight w:val="397"/>
          <w:jc w:val="center"/>
        </w:trPr>
        <w:tc>
          <w:tcPr>
            <w:tcW w:w="137" w:type="pct"/>
            <w:vMerge/>
            <w:shd w:val="clear" w:color="auto" w:fill="auto"/>
          </w:tcPr>
          <w:p w:rsidR="00CB640B" w:rsidRPr="000963FF" w:rsidRDefault="00CB640B" w:rsidP="00CB640B">
            <w:pPr>
              <w:rPr>
                <w:rFonts w:ascii="Arial" w:eastAsia="Times New Roman" w:hAnsi="Arial" w:cs="Arial"/>
                <w:sz w:val="18"/>
                <w:szCs w:val="18"/>
                <w:lang w:eastAsia="ru-RU"/>
              </w:rPr>
            </w:pPr>
          </w:p>
        </w:tc>
        <w:tc>
          <w:tcPr>
            <w:tcW w:w="526" w:type="pct"/>
            <w:vMerge/>
            <w:shd w:val="clear" w:color="auto" w:fill="auto"/>
          </w:tcPr>
          <w:p w:rsidR="00CB640B" w:rsidRPr="000963FF" w:rsidRDefault="00CB640B" w:rsidP="00CB640B">
            <w:pPr>
              <w:rPr>
                <w:rFonts w:ascii="Arial" w:eastAsia="Times New Roman" w:hAnsi="Arial" w:cs="Arial"/>
                <w:iCs/>
                <w:sz w:val="18"/>
                <w:szCs w:val="18"/>
                <w:lang w:eastAsia="ru-RU"/>
              </w:rPr>
            </w:pPr>
          </w:p>
        </w:tc>
        <w:tc>
          <w:tcPr>
            <w:tcW w:w="361" w:type="pct"/>
            <w:vMerge/>
            <w:shd w:val="clear" w:color="auto" w:fill="auto"/>
          </w:tcPr>
          <w:p w:rsidR="00CB640B" w:rsidRPr="000963FF" w:rsidRDefault="00CB640B" w:rsidP="00CB640B">
            <w:pPr>
              <w:jc w:val="center"/>
              <w:rPr>
                <w:rFonts w:ascii="Arial" w:eastAsia="Times New Roman" w:hAnsi="Arial" w:cs="Arial"/>
                <w:iCs/>
                <w:sz w:val="18"/>
                <w:szCs w:val="18"/>
                <w:lang w:eastAsia="ru-RU"/>
              </w:rPr>
            </w:pPr>
          </w:p>
        </w:tc>
        <w:tc>
          <w:tcPr>
            <w:tcW w:w="494" w:type="pct"/>
            <w:shd w:val="clear" w:color="auto" w:fill="auto"/>
          </w:tcPr>
          <w:p w:rsidR="00CB640B" w:rsidRPr="000963FF" w:rsidRDefault="00CB640B" w:rsidP="00CB640B">
            <w:pPr>
              <w:rPr>
                <w:rFonts w:ascii="Arial" w:eastAsia="Times New Roman" w:hAnsi="Arial" w:cs="Arial"/>
                <w:sz w:val="18"/>
                <w:szCs w:val="18"/>
                <w:lang w:eastAsia="ru-RU"/>
              </w:rPr>
            </w:pPr>
            <w:r w:rsidRPr="000963FF">
              <w:rPr>
                <w:rFonts w:ascii="Arial" w:eastAsia="Times New Roman" w:hAnsi="Arial" w:cs="Arial"/>
                <w:color w:val="000000"/>
                <w:sz w:val="18"/>
                <w:szCs w:val="18"/>
                <w:lang w:eastAsia="ru-RU"/>
              </w:rPr>
              <w:t>Средства бюджета Московской области</w:t>
            </w:r>
          </w:p>
        </w:tc>
        <w:tc>
          <w:tcPr>
            <w:tcW w:w="384" w:type="pct"/>
            <w:shd w:val="clear" w:color="auto" w:fill="auto"/>
          </w:tcPr>
          <w:p w:rsidR="00CB640B" w:rsidRPr="000963FF" w:rsidRDefault="00CB640B" w:rsidP="00CB640B">
            <w:pPr>
              <w:jc w:val="center"/>
              <w:rPr>
                <w:rFonts w:ascii="Arial" w:eastAsia="Times New Roman" w:hAnsi="Arial" w:cs="Arial"/>
                <w:sz w:val="18"/>
                <w:szCs w:val="18"/>
                <w:lang w:eastAsia="ru-RU"/>
              </w:rPr>
            </w:pPr>
            <w:r w:rsidRPr="000963FF">
              <w:rPr>
                <w:rFonts w:ascii="Arial" w:eastAsia="Times New Roman" w:hAnsi="Arial" w:cs="Arial"/>
                <w:iCs/>
                <w:sz w:val="18"/>
                <w:szCs w:val="18"/>
                <w:lang w:eastAsia="ru-RU"/>
              </w:rPr>
              <w:t>-</w:t>
            </w:r>
          </w:p>
        </w:tc>
        <w:tc>
          <w:tcPr>
            <w:tcW w:w="354" w:type="pct"/>
            <w:shd w:val="clear" w:color="auto" w:fill="auto"/>
          </w:tcPr>
          <w:p w:rsidR="00CB640B" w:rsidRPr="000963FF" w:rsidRDefault="00CB640B" w:rsidP="00CB640B">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360" w:type="pct"/>
            <w:shd w:val="clear" w:color="auto" w:fill="auto"/>
          </w:tcPr>
          <w:p w:rsidR="00CB640B" w:rsidRPr="000963FF" w:rsidRDefault="00CB640B" w:rsidP="00CB640B">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1159" w:type="pct"/>
            <w:gridSpan w:val="5"/>
            <w:shd w:val="clear" w:color="auto" w:fill="auto"/>
          </w:tcPr>
          <w:p w:rsidR="00CB640B" w:rsidRPr="000963FF" w:rsidRDefault="00CB640B" w:rsidP="00CB640B">
            <w:pPr>
              <w:jc w:val="center"/>
              <w:rPr>
                <w:rFonts w:ascii="Arial" w:eastAsia="Times New Roman" w:hAnsi="Arial" w:cs="Arial"/>
                <w:sz w:val="18"/>
                <w:szCs w:val="18"/>
                <w:lang w:eastAsia="ru-RU"/>
              </w:rPr>
            </w:pPr>
            <w:r w:rsidRPr="000963FF">
              <w:rPr>
                <w:rFonts w:ascii="Arial" w:eastAsia="Times New Roman" w:hAnsi="Arial" w:cs="Arial"/>
                <w:iCs/>
                <w:sz w:val="18"/>
                <w:szCs w:val="18"/>
                <w:lang w:eastAsia="ru-RU"/>
              </w:rPr>
              <w:t>-</w:t>
            </w:r>
          </w:p>
        </w:tc>
        <w:tc>
          <w:tcPr>
            <w:tcW w:w="349" w:type="pct"/>
            <w:shd w:val="clear" w:color="auto" w:fill="auto"/>
          </w:tcPr>
          <w:p w:rsidR="00CB640B" w:rsidRPr="000963FF" w:rsidRDefault="00CB640B" w:rsidP="00CB640B">
            <w:pPr>
              <w:jc w:val="center"/>
              <w:rPr>
                <w:rFonts w:ascii="Arial" w:eastAsia="Times New Roman" w:hAnsi="Arial" w:cs="Arial"/>
                <w:sz w:val="18"/>
                <w:szCs w:val="18"/>
                <w:lang w:eastAsia="ru-RU"/>
              </w:rPr>
            </w:pPr>
            <w:r w:rsidRPr="000963FF">
              <w:rPr>
                <w:rFonts w:ascii="Arial" w:eastAsia="Times New Roman" w:hAnsi="Arial" w:cs="Arial"/>
                <w:iCs/>
                <w:sz w:val="18"/>
                <w:szCs w:val="18"/>
                <w:lang w:eastAsia="ru-RU"/>
              </w:rPr>
              <w:t>-</w:t>
            </w:r>
          </w:p>
        </w:tc>
        <w:tc>
          <w:tcPr>
            <w:tcW w:w="356" w:type="pct"/>
            <w:shd w:val="clear" w:color="auto" w:fill="auto"/>
          </w:tcPr>
          <w:p w:rsidR="00CB640B" w:rsidRPr="000963FF" w:rsidRDefault="00CB640B" w:rsidP="00CB640B">
            <w:pPr>
              <w:jc w:val="center"/>
              <w:rPr>
                <w:rFonts w:ascii="Arial" w:eastAsia="Times New Roman" w:hAnsi="Arial" w:cs="Arial"/>
                <w:sz w:val="18"/>
                <w:szCs w:val="18"/>
                <w:lang w:eastAsia="ru-RU"/>
              </w:rPr>
            </w:pPr>
            <w:r w:rsidRPr="000963FF">
              <w:rPr>
                <w:rFonts w:ascii="Arial" w:eastAsia="Times New Roman" w:hAnsi="Arial" w:cs="Arial"/>
                <w:iCs/>
                <w:sz w:val="18"/>
                <w:szCs w:val="18"/>
                <w:lang w:eastAsia="ru-RU"/>
              </w:rPr>
              <w:t>-</w:t>
            </w:r>
          </w:p>
        </w:tc>
        <w:tc>
          <w:tcPr>
            <w:tcW w:w="519" w:type="pct"/>
            <w:vMerge/>
            <w:shd w:val="clear" w:color="auto" w:fill="auto"/>
          </w:tcPr>
          <w:p w:rsidR="00CB640B" w:rsidRPr="000963FF" w:rsidRDefault="00CB640B" w:rsidP="00CB640B">
            <w:pPr>
              <w:jc w:val="center"/>
              <w:rPr>
                <w:rFonts w:ascii="Arial" w:eastAsia="Times New Roman" w:hAnsi="Arial" w:cs="Arial"/>
                <w:iCs/>
                <w:sz w:val="18"/>
                <w:szCs w:val="18"/>
                <w:lang w:eastAsia="ru-RU"/>
              </w:rPr>
            </w:pPr>
          </w:p>
        </w:tc>
      </w:tr>
      <w:tr w:rsidR="00CB640B" w:rsidRPr="000963FF" w:rsidTr="000963FF">
        <w:trPr>
          <w:trHeight w:val="397"/>
          <w:jc w:val="center"/>
        </w:trPr>
        <w:tc>
          <w:tcPr>
            <w:tcW w:w="137" w:type="pct"/>
            <w:vMerge/>
            <w:shd w:val="clear" w:color="auto" w:fill="auto"/>
          </w:tcPr>
          <w:p w:rsidR="00CB640B" w:rsidRPr="000963FF" w:rsidRDefault="00CB640B" w:rsidP="00CB640B">
            <w:pPr>
              <w:rPr>
                <w:rFonts w:ascii="Arial" w:eastAsia="Times New Roman" w:hAnsi="Arial" w:cs="Arial"/>
                <w:sz w:val="18"/>
                <w:szCs w:val="18"/>
                <w:lang w:eastAsia="ru-RU"/>
              </w:rPr>
            </w:pPr>
          </w:p>
        </w:tc>
        <w:tc>
          <w:tcPr>
            <w:tcW w:w="526" w:type="pct"/>
            <w:vMerge/>
            <w:shd w:val="clear" w:color="auto" w:fill="auto"/>
          </w:tcPr>
          <w:p w:rsidR="00CB640B" w:rsidRPr="000963FF" w:rsidRDefault="00CB640B" w:rsidP="00CB640B">
            <w:pPr>
              <w:rPr>
                <w:rFonts w:ascii="Arial" w:eastAsia="Times New Roman" w:hAnsi="Arial" w:cs="Arial"/>
                <w:iCs/>
                <w:sz w:val="18"/>
                <w:szCs w:val="18"/>
                <w:lang w:eastAsia="ru-RU"/>
              </w:rPr>
            </w:pPr>
          </w:p>
        </w:tc>
        <w:tc>
          <w:tcPr>
            <w:tcW w:w="361" w:type="pct"/>
            <w:vMerge/>
            <w:shd w:val="clear" w:color="auto" w:fill="auto"/>
          </w:tcPr>
          <w:p w:rsidR="00CB640B" w:rsidRPr="000963FF" w:rsidRDefault="00CB640B" w:rsidP="00CB640B">
            <w:pPr>
              <w:jc w:val="center"/>
              <w:rPr>
                <w:rFonts w:ascii="Arial" w:eastAsia="Times New Roman" w:hAnsi="Arial" w:cs="Arial"/>
                <w:iCs/>
                <w:sz w:val="18"/>
                <w:szCs w:val="18"/>
                <w:lang w:eastAsia="ru-RU"/>
              </w:rPr>
            </w:pPr>
          </w:p>
        </w:tc>
        <w:tc>
          <w:tcPr>
            <w:tcW w:w="494" w:type="pct"/>
            <w:shd w:val="clear" w:color="auto" w:fill="auto"/>
          </w:tcPr>
          <w:p w:rsidR="00CB640B" w:rsidRPr="000963FF" w:rsidRDefault="00CB640B" w:rsidP="00CB640B">
            <w:pPr>
              <w:rPr>
                <w:rFonts w:ascii="Arial" w:eastAsia="Times New Roman" w:hAnsi="Arial" w:cs="Arial"/>
                <w:sz w:val="18"/>
                <w:szCs w:val="18"/>
                <w:lang w:eastAsia="ru-RU"/>
              </w:rPr>
            </w:pPr>
            <w:r w:rsidRPr="000963FF">
              <w:rPr>
                <w:rFonts w:ascii="Arial" w:eastAsia="Times New Roman" w:hAnsi="Arial" w:cs="Arial"/>
                <w:color w:val="000000"/>
                <w:sz w:val="18"/>
                <w:szCs w:val="18"/>
                <w:lang w:eastAsia="ru-RU"/>
              </w:rPr>
              <w:t xml:space="preserve">Средства федерального бюджета </w:t>
            </w:r>
          </w:p>
        </w:tc>
        <w:tc>
          <w:tcPr>
            <w:tcW w:w="384" w:type="pct"/>
            <w:shd w:val="clear" w:color="auto" w:fill="auto"/>
          </w:tcPr>
          <w:p w:rsidR="00CB640B" w:rsidRPr="000963FF" w:rsidRDefault="00CB640B" w:rsidP="00CB640B">
            <w:pPr>
              <w:jc w:val="center"/>
              <w:rPr>
                <w:rFonts w:ascii="Arial" w:eastAsia="Times New Roman" w:hAnsi="Arial" w:cs="Arial"/>
                <w:sz w:val="18"/>
                <w:szCs w:val="18"/>
                <w:lang w:eastAsia="ru-RU"/>
              </w:rPr>
            </w:pPr>
            <w:r w:rsidRPr="000963FF">
              <w:rPr>
                <w:rFonts w:ascii="Arial" w:eastAsia="Times New Roman" w:hAnsi="Arial" w:cs="Arial"/>
                <w:iCs/>
                <w:sz w:val="18"/>
                <w:szCs w:val="18"/>
                <w:lang w:eastAsia="ru-RU"/>
              </w:rPr>
              <w:t>-</w:t>
            </w:r>
          </w:p>
        </w:tc>
        <w:tc>
          <w:tcPr>
            <w:tcW w:w="354" w:type="pct"/>
            <w:shd w:val="clear" w:color="auto" w:fill="auto"/>
          </w:tcPr>
          <w:p w:rsidR="00CB640B" w:rsidRPr="000963FF" w:rsidRDefault="00CB640B" w:rsidP="00CB640B">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360" w:type="pct"/>
            <w:shd w:val="clear" w:color="auto" w:fill="auto"/>
          </w:tcPr>
          <w:p w:rsidR="00CB640B" w:rsidRPr="000963FF" w:rsidRDefault="00CB640B" w:rsidP="00CB640B">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1159" w:type="pct"/>
            <w:gridSpan w:val="5"/>
            <w:shd w:val="clear" w:color="auto" w:fill="auto"/>
          </w:tcPr>
          <w:p w:rsidR="00CB640B" w:rsidRPr="000963FF" w:rsidRDefault="00CB640B" w:rsidP="00CB640B">
            <w:pPr>
              <w:jc w:val="center"/>
              <w:rPr>
                <w:rFonts w:ascii="Arial" w:eastAsia="Times New Roman" w:hAnsi="Arial" w:cs="Arial"/>
                <w:sz w:val="18"/>
                <w:szCs w:val="18"/>
                <w:lang w:eastAsia="ru-RU"/>
              </w:rPr>
            </w:pPr>
            <w:r w:rsidRPr="000963FF">
              <w:rPr>
                <w:rFonts w:ascii="Arial" w:eastAsia="Times New Roman" w:hAnsi="Arial" w:cs="Arial"/>
                <w:iCs/>
                <w:sz w:val="18"/>
                <w:szCs w:val="18"/>
                <w:lang w:eastAsia="ru-RU"/>
              </w:rPr>
              <w:t>-</w:t>
            </w:r>
          </w:p>
        </w:tc>
        <w:tc>
          <w:tcPr>
            <w:tcW w:w="349" w:type="pct"/>
            <w:shd w:val="clear" w:color="auto" w:fill="auto"/>
          </w:tcPr>
          <w:p w:rsidR="00CB640B" w:rsidRPr="000963FF" w:rsidRDefault="00CB640B" w:rsidP="00CB640B">
            <w:pPr>
              <w:jc w:val="center"/>
              <w:rPr>
                <w:rFonts w:ascii="Arial" w:eastAsia="Times New Roman" w:hAnsi="Arial" w:cs="Arial"/>
                <w:sz w:val="18"/>
                <w:szCs w:val="18"/>
                <w:lang w:eastAsia="ru-RU"/>
              </w:rPr>
            </w:pPr>
            <w:r w:rsidRPr="000963FF">
              <w:rPr>
                <w:rFonts w:ascii="Arial" w:eastAsia="Times New Roman" w:hAnsi="Arial" w:cs="Arial"/>
                <w:iCs/>
                <w:sz w:val="18"/>
                <w:szCs w:val="18"/>
                <w:lang w:eastAsia="ru-RU"/>
              </w:rPr>
              <w:t>-</w:t>
            </w:r>
          </w:p>
        </w:tc>
        <w:tc>
          <w:tcPr>
            <w:tcW w:w="356" w:type="pct"/>
            <w:shd w:val="clear" w:color="auto" w:fill="auto"/>
          </w:tcPr>
          <w:p w:rsidR="00CB640B" w:rsidRPr="000963FF" w:rsidRDefault="00CB640B" w:rsidP="00CB640B">
            <w:pPr>
              <w:jc w:val="center"/>
              <w:rPr>
                <w:rFonts w:ascii="Arial" w:eastAsia="Times New Roman" w:hAnsi="Arial" w:cs="Arial"/>
                <w:sz w:val="18"/>
                <w:szCs w:val="18"/>
                <w:lang w:eastAsia="ru-RU"/>
              </w:rPr>
            </w:pPr>
            <w:r w:rsidRPr="000963FF">
              <w:rPr>
                <w:rFonts w:ascii="Arial" w:eastAsia="Times New Roman" w:hAnsi="Arial" w:cs="Arial"/>
                <w:iCs/>
                <w:sz w:val="18"/>
                <w:szCs w:val="18"/>
                <w:lang w:eastAsia="ru-RU"/>
              </w:rPr>
              <w:t>-</w:t>
            </w:r>
          </w:p>
        </w:tc>
        <w:tc>
          <w:tcPr>
            <w:tcW w:w="519" w:type="pct"/>
            <w:vMerge/>
            <w:shd w:val="clear" w:color="auto" w:fill="auto"/>
          </w:tcPr>
          <w:p w:rsidR="00CB640B" w:rsidRPr="000963FF" w:rsidRDefault="00CB640B" w:rsidP="00CB640B">
            <w:pPr>
              <w:jc w:val="center"/>
              <w:rPr>
                <w:rFonts w:ascii="Arial" w:eastAsia="Times New Roman" w:hAnsi="Arial" w:cs="Arial"/>
                <w:iCs/>
                <w:sz w:val="18"/>
                <w:szCs w:val="18"/>
                <w:lang w:eastAsia="ru-RU"/>
              </w:rPr>
            </w:pPr>
          </w:p>
        </w:tc>
      </w:tr>
      <w:tr w:rsidR="00CB640B" w:rsidRPr="000963FF" w:rsidTr="000963FF">
        <w:trPr>
          <w:trHeight w:val="397"/>
          <w:jc w:val="center"/>
        </w:trPr>
        <w:tc>
          <w:tcPr>
            <w:tcW w:w="137" w:type="pct"/>
            <w:vMerge/>
            <w:shd w:val="clear" w:color="auto" w:fill="auto"/>
          </w:tcPr>
          <w:p w:rsidR="00CB640B" w:rsidRPr="000963FF" w:rsidRDefault="00CB640B" w:rsidP="00CB640B">
            <w:pPr>
              <w:rPr>
                <w:rFonts w:ascii="Arial" w:eastAsia="Times New Roman" w:hAnsi="Arial" w:cs="Arial"/>
                <w:sz w:val="18"/>
                <w:szCs w:val="18"/>
                <w:lang w:eastAsia="ru-RU"/>
              </w:rPr>
            </w:pPr>
          </w:p>
        </w:tc>
        <w:tc>
          <w:tcPr>
            <w:tcW w:w="526" w:type="pct"/>
            <w:vMerge/>
            <w:shd w:val="clear" w:color="auto" w:fill="auto"/>
          </w:tcPr>
          <w:p w:rsidR="00CB640B" w:rsidRPr="000963FF" w:rsidRDefault="00CB640B" w:rsidP="00CB640B">
            <w:pPr>
              <w:rPr>
                <w:rFonts w:ascii="Arial" w:eastAsia="Times New Roman" w:hAnsi="Arial" w:cs="Arial"/>
                <w:iCs/>
                <w:sz w:val="18"/>
                <w:szCs w:val="18"/>
                <w:lang w:eastAsia="ru-RU"/>
              </w:rPr>
            </w:pPr>
          </w:p>
        </w:tc>
        <w:tc>
          <w:tcPr>
            <w:tcW w:w="361" w:type="pct"/>
            <w:vMerge/>
            <w:shd w:val="clear" w:color="auto" w:fill="auto"/>
          </w:tcPr>
          <w:p w:rsidR="00CB640B" w:rsidRPr="000963FF" w:rsidRDefault="00CB640B" w:rsidP="00CB640B">
            <w:pPr>
              <w:jc w:val="center"/>
              <w:rPr>
                <w:rFonts w:ascii="Arial" w:eastAsia="Times New Roman" w:hAnsi="Arial" w:cs="Arial"/>
                <w:iCs/>
                <w:sz w:val="18"/>
                <w:szCs w:val="18"/>
                <w:lang w:eastAsia="ru-RU"/>
              </w:rPr>
            </w:pPr>
          </w:p>
        </w:tc>
        <w:tc>
          <w:tcPr>
            <w:tcW w:w="494" w:type="pct"/>
            <w:shd w:val="clear" w:color="auto" w:fill="auto"/>
          </w:tcPr>
          <w:p w:rsidR="00CB640B" w:rsidRPr="000963FF" w:rsidRDefault="00CB640B" w:rsidP="00CB640B">
            <w:pPr>
              <w:rPr>
                <w:rFonts w:ascii="Arial" w:eastAsia="Times New Roman" w:hAnsi="Arial" w:cs="Arial"/>
                <w:sz w:val="18"/>
                <w:szCs w:val="18"/>
                <w:lang w:eastAsia="ru-RU"/>
              </w:rPr>
            </w:pPr>
            <w:r w:rsidRPr="000963FF">
              <w:rPr>
                <w:rFonts w:ascii="Arial" w:eastAsia="Times New Roman" w:hAnsi="Arial" w:cs="Arial"/>
                <w:color w:val="000000"/>
                <w:sz w:val="18"/>
                <w:szCs w:val="18"/>
                <w:lang w:eastAsia="ru-RU"/>
              </w:rPr>
              <w:t>Средства бюджета городского округа Власиха  Московской области</w:t>
            </w:r>
          </w:p>
        </w:tc>
        <w:tc>
          <w:tcPr>
            <w:tcW w:w="384" w:type="pct"/>
            <w:shd w:val="clear" w:color="auto" w:fill="auto"/>
          </w:tcPr>
          <w:p w:rsidR="00CB640B" w:rsidRPr="000963FF" w:rsidRDefault="00CB640B" w:rsidP="00CB640B">
            <w:pPr>
              <w:jc w:val="center"/>
              <w:rPr>
                <w:rFonts w:ascii="Arial" w:eastAsia="Times New Roman" w:hAnsi="Arial" w:cs="Arial"/>
                <w:sz w:val="18"/>
                <w:szCs w:val="18"/>
                <w:lang w:eastAsia="ru-RU"/>
              </w:rPr>
            </w:pPr>
            <w:r w:rsidRPr="000963FF">
              <w:rPr>
                <w:rFonts w:ascii="Arial" w:eastAsia="Times New Roman" w:hAnsi="Arial" w:cs="Arial"/>
                <w:iCs/>
                <w:sz w:val="18"/>
                <w:szCs w:val="18"/>
                <w:lang w:eastAsia="ru-RU"/>
              </w:rPr>
              <w:t>1 649,64</w:t>
            </w:r>
          </w:p>
        </w:tc>
        <w:tc>
          <w:tcPr>
            <w:tcW w:w="354" w:type="pct"/>
            <w:shd w:val="clear" w:color="auto" w:fill="auto"/>
          </w:tcPr>
          <w:p w:rsidR="00CB640B" w:rsidRPr="000963FF" w:rsidRDefault="00CB640B" w:rsidP="00CB640B">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360" w:type="pct"/>
            <w:shd w:val="clear" w:color="auto" w:fill="auto"/>
          </w:tcPr>
          <w:p w:rsidR="00CB640B" w:rsidRPr="000963FF" w:rsidRDefault="00CB640B" w:rsidP="00CB640B">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1159" w:type="pct"/>
            <w:gridSpan w:val="5"/>
            <w:shd w:val="clear" w:color="auto" w:fill="auto"/>
          </w:tcPr>
          <w:p w:rsidR="00CB640B" w:rsidRPr="000963FF" w:rsidRDefault="00CB640B" w:rsidP="00CB640B">
            <w:pPr>
              <w:jc w:val="center"/>
              <w:rPr>
                <w:rFonts w:ascii="Arial" w:eastAsia="Times New Roman" w:hAnsi="Arial" w:cs="Arial"/>
                <w:sz w:val="18"/>
                <w:szCs w:val="18"/>
                <w:lang w:eastAsia="ru-RU"/>
              </w:rPr>
            </w:pPr>
            <w:r w:rsidRPr="000963FF">
              <w:rPr>
                <w:rFonts w:ascii="Arial" w:eastAsia="Times New Roman" w:hAnsi="Arial" w:cs="Arial"/>
                <w:iCs/>
                <w:sz w:val="18"/>
                <w:szCs w:val="18"/>
                <w:lang w:eastAsia="ru-RU"/>
              </w:rPr>
              <w:t>1 649,64</w:t>
            </w:r>
          </w:p>
        </w:tc>
        <w:tc>
          <w:tcPr>
            <w:tcW w:w="349" w:type="pct"/>
            <w:shd w:val="clear" w:color="auto" w:fill="auto"/>
          </w:tcPr>
          <w:p w:rsidR="00CB640B" w:rsidRPr="000963FF" w:rsidRDefault="00CB640B" w:rsidP="00CB640B">
            <w:pPr>
              <w:jc w:val="center"/>
              <w:rPr>
                <w:rFonts w:ascii="Arial" w:eastAsia="Times New Roman" w:hAnsi="Arial" w:cs="Arial"/>
                <w:sz w:val="18"/>
                <w:szCs w:val="18"/>
                <w:lang w:eastAsia="ru-RU"/>
              </w:rPr>
            </w:pPr>
            <w:r w:rsidRPr="000963FF">
              <w:rPr>
                <w:rFonts w:ascii="Arial" w:eastAsia="Times New Roman" w:hAnsi="Arial" w:cs="Arial"/>
                <w:iCs/>
                <w:sz w:val="18"/>
                <w:szCs w:val="18"/>
                <w:lang w:eastAsia="ru-RU"/>
              </w:rPr>
              <w:t>-</w:t>
            </w:r>
          </w:p>
        </w:tc>
        <w:tc>
          <w:tcPr>
            <w:tcW w:w="356" w:type="pct"/>
            <w:shd w:val="clear" w:color="auto" w:fill="auto"/>
          </w:tcPr>
          <w:p w:rsidR="00CB640B" w:rsidRPr="000963FF" w:rsidRDefault="00CB640B" w:rsidP="00CB640B">
            <w:pPr>
              <w:jc w:val="center"/>
              <w:rPr>
                <w:rFonts w:ascii="Arial" w:eastAsia="Times New Roman" w:hAnsi="Arial" w:cs="Arial"/>
                <w:sz w:val="18"/>
                <w:szCs w:val="18"/>
                <w:lang w:eastAsia="ru-RU"/>
              </w:rPr>
            </w:pPr>
            <w:r w:rsidRPr="000963FF">
              <w:rPr>
                <w:rFonts w:ascii="Arial" w:eastAsia="Times New Roman" w:hAnsi="Arial" w:cs="Arial"/>
                <w:iCs/>
                <w:sz w:val="18"/>
                <w:szCs w:val="18"/>
                <w:lang w:eastAsia="ru-RU"/>
              </w:rPr>
              <w:t>-</w:t>
            </w:r>
          </w:p>
        </w:tc>
        <w:tc>
          <w:tcPr>
            <w:tcW w:w="519" w:type="pct"/>
            <w:vMerge/>
            <w:shd w:val="clear" w:color="auto" w:fill="auto"/>
          </w:tcPr>
          <w:p w:rsidR="00CB640B" w:rsidRPr="000963FF" w:rsidRDefault="00CB640B" w:rsidP="00CB640B">
            <w:pPr>
              <w:jc w:val="center"/>
              <w:rPr>
                <w:rFonts w:ascii="Arial" w:eastAsia="Times New Roman" w:hAnsi="Arial" w:cs="Arial"/>
                <w:iCs/>
                <w:sz w:val="18"/>
                <w:szCs w:val="18"/>
                <w:lang w:eastAsia="ru-RU"/>
              </w:rPr>
            </w:pPr>
          </w:p>
        </w:tc>
      </w:tr>
      <w:tr w:rsidR="00511432" w:rsidRPr="000963FF" w:rsidTr="000963FF">
        <w:trPr>
          <w:trHeight w:val="397"/>
          <w:jc w:val="center"/>
        </w:trPr>
        <w:tc>
          <w:tcPr>
            <w:tcW w:w="137" w:type="pct"/>
            <w:vMerge/>
            <w:shd w:val="clear" w:color="auto" w:fill="auto"/>
          </w:tcPr>
          <w:p w:rsidR="00511432" w:rsidRPr="000963FF" w:rsidRDefault="00511432" w:rsidP="00511432">
            <w:pPr>
              <w:rPr>
                <w:rFonts w:ascii="Arial" w:eastAsia="Times New Roman" w:hAnsi="Arial" w:cs="Arial"/>
                <w:sz w:val="18"/>
                <w:szCs w:val="18"/>
                <w:lang w:eastAsia="ru-RU"/>
              </w:rPr>
            </w:pPr>
          </w:p>
        </w:tc>
        <w:tc>
          <w:tcPr>
            <w:tcW w:w="526" w:type="pct"/>
            <w:vMerge/>
            <w:shd w:val="clear" w:color="auto" w:fill="auto"/>
          </w:tcPr>
          <w:p w:rsidR="00511432" w:rsidRPr="000963FF" w:rsidRDefault="00511432" w:rsidP="00511432">
            <w:pPr>
              <w:rPr>
                <w:rFonts w:ascii="Arial" w:eastAsia="Times New Roman" w:hAnsi="Arial" w:cs="Arial"/>
                <w:iCs/>
                <w:sz w:val="18"/>
                <w:szCs w:val="18"/>
                <w:lang w:eastAsia="ru-RU"/>
              </w:rPr>
            </w:pPr>
          </w:p>
        </w:tc>
        <w:tc>
          <w:tcPr>
            <w:tcW w:w="361" w:type="pct"/>
            <w:vMerge/>
            <w:shd w:val="clear" w:color="auto" w:fill="auto"/>
          </w:tcPr>
          <w:p w:rsidR="00511432" w:rsidRPr="000963FF" w:rsidRDefault="00511432" w:rsidP="00511432">
            <w:pPr>
              <w:jc w:val="center"/>
              <w:rPr>
                <w:rFonts w:ascii="Arial" w:eastAsia="Times New Roman" w:hAnsi="Arial" w:cs="Arial"/>
                <w:iCs/>
                <w:sz w:val="18"/>
                <w:szCs w:val="18"/>
                <w:lang w:eastAsia="ru-RU"/>
              </w:rPr>
            </w:pPr>
          </w:p>
        </w:tc>
        <w:tc>
          <w:tcPr>
            <w:tcW w:w="494" w:type="pct"/>
            <w:shd w:val="clear" w:color="auto" w:fill="auto"/>
          </w:tcPr>
          <w:p w:rsidR="00511432" w:rsidRPr="000963FF" w:rsidRDefault="00511432" w:rsidP="00511432">
            <w:pPr>
              <w:rPr>
                <w:rFonts w:ascii="Arial" w:eastAsia="Times New Roman" w:hAnsi="Arial" w:cs="Arial"/>
                <w:color w:val="000000"/>
                <w:sz w:val="18"/>
                <w:szCs w:val="18"/>
                <w:lang w:eastAsia="ru-RU"/>
              </w:rPr>
            </w:pPr>
            <w:r w:rsidRPr="000963FF">
              <w:rPr>
                <w:rFonts w:ascii="Arial" w:eastAsia="Times New Roman" w:hAnsi="Arial" w:cs="Arial"/>
                <w:color w:val="000000"/>
                <w:sz w:val="18"/>
                <w:szCs w:val="18"/>
                <w:lang w:eastAsia="ru-RU"/>
              </w:rPr>
              <w:t>Внебюджетные источники</w:t>
            </w:r>
          </w:p>
        </w:tc>
        <w:tc>
          <w:tcPr>
            <w:tcW w:w="384" w:type="pct"/>
            <w:shd w:val="clear" w:color="auto" w:fill="auto"/>
          </w:tcPr>
          <w:p w:rsidR="00511432" w:rsidRPr="000963FF" w:rsidRDefault="00511432" w:rsidP="00511432">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54" w:type="pct"/>
            <w:shd w:val="clear" w:color="auto" w:fill="auto"/>
          </w:tcPr>
          <w:p w:rsidR="00511432" w:rsidRPr="000963FF" w:rsidRDefault="00511432" w:rsidP="00511432">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360" w:type="pct"/>
            <w:shd w:val="clear" w:color="auto" w:fill="auto"/>
          </w:tcPr>
          <w:p w:rsidR="00511432" w:rsidRPr="000963FF" w:rsidRDefault="00511432" w:rsidP="00511432">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1159" w:type="pct"/>
            <w:gridSpan w:val="5"/>
            <w:shd w:val="clear" w:color="auto" w:fill="auto"/>
          </w:tcPr>
          <w:p w:rsidR="00511432" w:rsidRPr="000963FF" w:rsidRDefault="00511432" w:rsidP="00511432">
            <w:pPr>
              <w:jc w:val="center"/>
              <w:rPr>
                <w:rFonts w:ascii="Arial" w:eastAsia="Times New Roman" w:hAnsi="Arial" w:cs="Arial"/>
                <w:sz w:val="18"/>
                <w:szCs w:val="18"/>
                <w:lang w:eastAsia="ru-RU"/>
              </w:rPr>
            </w:pPr>
            <w:r w:rsidRPr="000963FF">
              <w:rPr>
                <w:rFonts w:ascii="Arial" w:eastAsia="Times New Roman" w:hAnsi="Arial" w:cs="Arial"/>
                <w:iCs/>
                <w:sz w:val="18"/>
                <w:szCs w:val="18"/>
                <w:lang w:eastAsia="ru-RU"/>
              </w:rPr>
              <w:t>-</w:t>
            </w:r>
          </w:p>
        </w:tc>
        <w:tc>
          <w:tcPr>
            <w:tcW w:w="349" w:type="pct"/>
            <w:shd w:val="clear" w:color="auto" w:fill="auto"/>
          </w:tcPr>
          <w:p w:rsidR="00511432" w:rsidRPr="000963FF" w:rsidRDefault="00511432" w:rsidP="00511432">
            <w:pPr>
              <w:jc w:val="center"/>
              <w:rPr>
                <w:rFonts w:ascii="Arial" w:eastAsia="Times New Roman" w:hAnsi="Arial" w:cs="Arial"/>
                <w:sz w:val="18"/>
                <w:szCs w:val="18"/>
                <w:lang w:eastAsia="ru-RU"/>
              </w:rPr>
            </w:pPr>
            <w:r w:rsidRPr="000963FF">
              <w:rPr>
                <w:rFonts w:ascii="Arial" w:eastAsia="Times New Roman" w:hAnsi="Arial" w:cs="Arial"/>
                <w:iCs/>
                <w:sz w:val="18"/>
                <w:szCs w:val="18"/>
                <w:lang w:eastAsia="ru-RU"/>
              </w:rPr>
              <w:t>-</w:t>
            </w:r>
          </w:p>
        </w:tc>
        <w:tc>
          <w:tcPr>
            <w:tcW w:w="356" w:type="pct"/>
            <w:shd w:val="clear" w:color="auto" w:fill="auto"/>
          </w:tcPr>
          <w:p w:rsidR="00511432" w:rsidRPr="000963FF" w:rsidRDefault="00511432" w:rsidP="00511432">
            <w:pPr>
              <w:jc w:val="center"/>
              <w:rPr>
                <w:rFonts w:ascii="Arial" w:eastAsia="Times New Roman" w:hAnsi="Arial" w:cs="Arial"/>
                <w:sz w:val="18"/>
                <w:szCs w:val="18"/>
                <w:lang w:eastAsia="ru-RU"/>
              </w:rPr>
            </w:pPr>
            <w:r w:rsidRPr="000963FF">
              <w:rPr>
                <w:rFonts w:ascii="Arial" w:eastAsia="Times New Roman" w:hAnsi="Arial" w:cs="Arial"/>
                <w:iCs/>
                <w:sz w:val="18"/>
                <w:szCs w:val="18"/>
                <w:lang w:eastAsia="ru-RU"/>
              </w:rPr>
              <w:t>-</w:t>
            </w:r>
          </w:p>
        </w:tc>
        <w:tc>
          <w:tcPr>
            <w:tcW w:w="519" w:type="pct"/>
            <w:vMerge/>
            <w:shd w:val="clear" w:color="auto" w:fill="auto"/>
          </w:tcPr>
          <w:p w:rsidR="00511432" w:rsidRPr="000963FF" w:rsidRDefault="00511432" w:rsidP="00511432">
            <w:pPr>
              <w:jc w:val="center"/>
              <w:rPr>
                <w:rFonts w:ascii="Arial" w:eastAsia="Times New Roman" w:hAnsi="Arial" w:cs="Arial"/>
                <w:iCs/>
                <w:sz w:val="18"/>
                <w:szCs w:val="18"/>
                <w:lang w:eastAsia="ru-RU"/>
              </w:rPr>
            </w:pPr>
          </w:p>
        </w:tc>
      </w:tr>
      <w:tr w:rsidR="00511432" w:rsidRPr="000963FF" w:rsidTr="000963FF">
        <w:trPr>
          <w:trHeight w:val="150"/>
          <w:jc w:val="center"/>
        </w:trPr>
        <w:tc>
          <w:tcPr>
            <w:tcW w:w="137" w:type="pct"/>
            <w:vMerge/>
            <w:shd w:val="clear" w:color="auto" w:fill="auto"/>
          </w:tcPr>
          <w:p w:rsidR="00511432" w:rsidRPr="000963FF" w:rsidRDefault="00511432" w:rsidP="00511432">
            <w:pPr>
              <w:rPr>
                <w:rFonts w:ascii="Arial" w:eastAsia="Times New Roman" w:hAnsi="Arial" w:cs="Arial"/>
                <w:sz w:val="18"/>
                <w:szCs w:val="18"/>
                <w:lang w:eastAsia="ru-RU"/>
              </w:rPr>
            </w:pPr>
          </w:p>
        </w:tc>
        <w:tc>
          <w:tcPr>
            <w:tcW w:w="526" w:type="pct"/>
            <w:vMerge w:val="restart"/>
            <w:shd w:val="clear" w:color="auto" w:fill="auto"/>
          </w:tcPr>
          <w:p w:rsidR="00511432" w:rsidRPr="000963FF" w:rsidRDefault="00511432" w:rsidP="00511432">
            <w:pPr>
              <w:rPr>
                <w:rFonts w:ascii="Arial" w:eastAsia="Times New Roman" w:hAnsi="Arial" w:cs="Arial"/>
                <w:iCs/>
                <w:sz w:val="18"/>
                <w:szCs w:val="18"/>
                <w:lang w:eastAsia="ru-RU"/>
              </w:rPr>
            </w:pPr>
            <w:r w:rsidRPr="000963FF">
              <w:rPr>
                <w:rFonts w:ascii="Arial" w:eastAsia="Times New Roman" w:hAnsi="Arial" w:cs="Arial"/>
                <w:sz w:val="18"/>
                <w:szCs w:val="18"/>
                <w:lang w:eastAsia="ru-RU"/>
              </w:rPr>
              <w:t>Созданы и отремонтированы пешеходные коммуникации на дворовых территориях и общественных пространствах</w:t>
            </w:r>
            <w:r w:rsidR="00427495" w:rsidRPr="000963FF">
              <w:rPr>
                <w:rFonts w:ascii="Arial" w:eastAsia="Times New Roman" w:hAnsi="Arial" w:cs="Arial"/>
                <w:sz w:val="18"/>
                <w:szCs w:val="18"/>
                <w:lang w:eastAsia="ru-RU"/>
              </w:rPr>
              <w:t xml:space="preserve"> (без организации наружного освещения), ед.</w:t>
            </w:r>
          </w:p>
        </w:tc>
        <w:tc>
          <w:tcPr>
            <w:tcW w:w="361" w:type="pct"/>
            <w:vMerge w:val="restart"/>
            <w:shd w:val="clear" w:color="auto" w:fill="auto"/>
          </w:tcPr>
          <w:p w:rsidR="00511432" w:rsidRPr="000963FF" w:rsidRDefault="00511432" w:rsidP="00511432">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х</w:t>
            </w:r>
          </w:p>
        </w:tc>
        <w:tc>
          <w:tcPr>
            <w:tcW w:w="494" w:type="pct"/>
            <w:vMerge w:val="restart"/>
            <w:shd w:val="clear" w:color="auto" w:fill="auto"/>
          </w:tcPr>
          <w:p w:rsidR="00511432" w:rsidRPr="000963FF" w:rsidRDefault="00511432" w:rsidP="00511432">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х</w:t>
            </w:r>
          </w:p>
        </w:tc>
        <w:tc>
          <w:tcPr>
            <w:tcW w:w="384" w:type="pct"/>
            <w:vMerge w:val="restart"/>
            <w:shd w:val="clear" w:color="auto" w:fill="auto"/>
          </w:tcPr>
          <w:p w:rsidR="00511432" w:rsidRPr="000963FF" w:rsidRDefault="00511432" w:rsidP="00511432">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Всего</w:t>
            </w:r>
          </w:p>
        </w:tc>
        <w:tc>
          <w:tcPr>
            <w:tcW w:w="354" w:type="pct"/>
            <w:vMerge w:val="restart"/>
            <w:shd w:val="clear" w:color="auto" w:fill="auto"/>
          </w:tcPr>
          <w:p w:rsidR="00511432" w:rsidRPr="000963FF" w:rsidRDefault="00511432" w:rsidP="00511432">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Итого 2023 год</w:t>
            </w:r>
          </w:p>
        </w:tc>
        <w:tc>
          <w:tcPr>
            <w:tcW w:w="360" w:type="pct"/>
            <w:vMerge w:val="restart"/>
            <w:shd w:val="clear" w:color="auto" w:fill="auto"/>
          </w:tcPr>
          <w:p w:rsidR="00511432" w:rsidRPr="000963FF" w:rsidRDefault="00511432" w:rsidP="00511432">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Итого 2024 год</w:t>
            </w:r>
          </w:p>
        </w:tc>
        <w:tc>
          <w:tcPr>
            <w:tcW w:w="231" w:type="pct"/>
            <w:vMerge w:val="restart"/>
            <w:shd w:val="clear" w:color="auto" w:fill="auto"/>
          </w:tcPr>
          <w:p w:rsidR="00511432" w:rsidRPr="000963FF" w:rsidRDefault="00511432" w:rsidP="00511432">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2025 год</w:t>
            </w:r>
          </w:p>
        </w:tc>
        <w:tc>
          <w:tcPr>
            <w:tcW w:w="928" w:type="pct"/>
            <w:gridSpan w:val="4"/>
            <w:shd w:val="clear" w:color="auto" w:fill="auto"/>
          </w:tcPr>
          <w:p w:rsidR="00511432" w:rsidRPr="000963FF" w:rsidRDefault="00511432" w:rsidP="00511432">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В том числе по кварталам:</w:t>
            </w:r>
          </w:p>
        </w:tc>
        <w:tc>
          <w:tcPr>
            <w:tcW w:w="349" w:type="pct"/>
            <w:vMerge w:val="restart"/>
            <w:shd w:val="clear" w:color="auto" w:fill="auto"/>
          </w:tcPr>
          <w:p w:rsidR="00511432" w:rsidRPr="000963FF" w:rsidRDefault="00511432" w:rsidP="00511432">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2026 год</w:t>
            </w:r>
          </w:p>
        </w:tc>
        <w:tc>
          <w:tcPr>
            <w:tcW w:w="356" w:type="pct"/>
            <w:vMerge w:val="restart"/>
            <w:shd w:val="clear" w:color="auto" w:fill="auto"/>
          </w:tcPr>
          <w:p w:rsidR="00511432" w:rsidRPr="000963FF" w:rsidRDefault="00511432" w:rsidP="00511432">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2027 год</w:t>
            </w:r>
          </w:p>
        </w:tc>
        <w:tc>
          <w:tcPr>
            <w:tcW w:w="519" w:type="pct"/>
            <w:vMerge w:val="restart"/>
            <w:shd w:val="clear" w:color="auto" w:fill="FFFFFF" w:themeFill="background1"/>
          </w:tcPr>
          <w:p w:rsidR="00511432" w:rsidRPr="000963FF" w:rsidRDefault="00511432" w:rsidP="00511432">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х</w:t>
            </w:r>
          </w:p>
        </w:tc>
      </w:tr>
      <w:tr w:rsidR="00511432" w:rsidRPr="000963FF" w:rsidTr="000963FF">
        <w:trPr>
          <w:trHeight w:val="645"/>
          <w:jc w:val="center"/>
        </w:trPr>
        <w:tc>
          <w:tcPr>
            <w:tcW w:w="137" w:type="pct"/>
            <w:vMerge/>
            <w:shd w:val="clear" w:color="auto" w:fill="auto"/>
          </w:tcPr>
          <w:p w:rsidR="00511432" w:rsidRPr="000963FF" w:rsidRDefault="00511432" w:rsidP="00511432">
            <w:pPr>
              <w:rPr>
                <w:rFonts w:ascii="Arial" w:eastAsia="Times New Roman" w:hAnsi="Arial" w:cs="Arial"/>
                <w:sz w:val="18"/>
                <w:szCs w:val="18"/>
                <w:lang w:eastAsia="ru-RU"/>
              </w:rPr>
            </w:pPr>
          </w:p>
        </w:tc>
        <w:tc>
          <w:tcPr>
            <w:tcW w:w="526" w:type="pct"/>
            <w:vMerge/>
            <w:shd w:val="clear" w:color="auto" w:fill="auto"/>
          </w:tcPr>
          <w:p w:rsidR="00511432" w:rsidRPr="000963FF" w:rsidRDefault="00511432" w:rsidP="00511432">
            <w:pPr>
              <w:rPr>
                <w:rFonts w:ascii="Arial" w:eastAsia="Times New Roman" w:hAnsi="Arial" w:cs="Arial"/>
                <w:sz w:val="18"/>
                <w:szCs w:val="18"/>
                <w:lang w:eastAsia="ru-RU"/>
              </w:rPr>
            </w:pPr>
          </w:p>
        </w:tc>
        <w:tc>
          <w:tcPr>
            <w:tcW w:w="361" w:type="pct"/>
            <w:vMerge/>
            <w:shd w:val="clear" w:color="auto" w:fill="auto"/>
          </w:tcPr>
          <w:p w:rsidR="00511432" w:rsidRPr="000963FF" w:rsidRDefault="00511432" w:rsidP="00511432">
            <w:pPr>
              <w:jc w:val="center"/>
              <w:rPr>
                <w:rFonts w:ascii="Arial" w:eastAsia="Times New Roman" w:hAnsi="Arial" w:cs="Arial"/>
                <w:iCs/>
                <w:sz w:val="18"/>
                <w:szCs w:val="18"/>
                <w:lang w:eastAsia="ru-RU"/>
              </w:rPr>
            </w:pPr>
          </w:p>
        </w:tc>
        <w:tc>
          <w:tcPr>
            <w:tcW w:w="494" w:type="pct"/>
            <w:vMerge/>
            <w:shd w:val="clear" w:color="auto" w:fill="auto"/>
          </w:tcPr>
          <w:p w:rsidR="00511432" w:rsidRPr="000963FF" w:rsidRDefault="00511432" w:rsidP="00511432">
            <w:pPr>
              <w:rPr>
                <w:rFonts w:ascii="Arial" w:eastAsia="Times New Roman" w:hAnsi="Arial" w:cs="Arial"/>
                <w:sz w:val="18"/>
                <w:szCs w:val="18"/>
                <w:lang w:eastAsia="ru-RU"/>
              </w:rPr>
            </w:pPr>
          </w:p>
        </w:tc>
        <w:tc>
          <w:tcPr>
            <w:tcW w:w="384" w:type="pct"/>
            <w:vMerge/>
            <w:shd w:val="clear" w:color="auto" w:fill="auto"/>
          </w:tcPr>
          <w:p w:rsidR="00511432" w:rsidRPr="000963FF" w:rsidRDefault="00511432" w:rsidP="00511432">
            <w:pPr>
              <w:jc w:val="center"/>
              <w:rPr>
                <w:rFonts w:ascii="Arial" w:eastAsia="Times New Roman" w:hAnsi="Arial" w:cs="Arial"/>
                <w:iCs/>
                <w:sz w:val="18"/>
                <w:szCs w:val="18"/>
                <w:lang w:eastAsia="ru-RU"/>
              </w:rPr>
            </w:pPr>
          </w:p>
        </w:tc>
        <w:tc>
          <w:tcPr>
            <w:tcW w:w="354" w:type="pct"/>
            <w:vMerge/>
            <w:shd w:val="clear" w:color="auto" w:fill="auto"/>
          </w:tcPr>
          <w:p w:rsidR="00511432" w:rsidRPr="000963FF" w:rsidRDefault="00511432" w:rsidP="00511432">
            <w:pPr>
              <w:jc w:val="center"/>
              <w:rPr>
                <w:rFonts w:ascii="Arial" w:eastAsia="Times New Roman" w:hAnsi="Arial" w:cs="Arial"/>
                <w:iCs/>
                <w:sz w:val="18"/>
                <w:szCs w:val="18"/>
                <w:lang w:eastAsia="ru-RU"/>
              </w:rPr>
            </w:pPr>
          </w:p>
        </w:tc>
        <w:tc>
          <w:tcPr>
            <w:tcW w:w="360" w:type="pct"/>
            <w:vMerge/>
            <w:shd w:val="clear" w:color="auto" w:fill="auto"/>
          </w:tcPr>
          <w:p w:rsidR="00511432" w:rsidRPr="000963FF" w:rsidRDefault="00511432" w:rsidP="00511432">
            <w:pPr>
              <w:jc w:val="center"/>
              <w:rPr>
                <w:rFonts w:ascii="Arial" w:eastAsia="Times New Roman" w:hAnsi="Arial" w:cs="Arial"/>
                <w:sz w:val="18"/>
                <w:szCs w:val="18"/>
                <w:lang w:eastAsia="ru-RU"/>
              </w:rPr>
            </w:pPr>
          </w:p>
        </w:tc>
        <w:tc>
          <w:tcPr>
            <w:tcW w:w="231" w:type="pct"/>
            <w:vMerge/>
            <w:shd w:val="clear" w:color="auto" w:fill="auto"/>
          </w:tcPr>
          <w:p w:rsidR="00511432" w:rsidRPr="000963FF" w:rsidRDefault="00511432" w:rsidP="00511432">
            <w:pPr>
              <w:jc w:val="center"/>
              <w:rPr>
                <w:rFonts w:ascii="Arial" w:eastAsia="Times New Roman" w:hAnsi="Arial" w:cs="Arial"/>
                <w:iCs/>
                <w:sz w:val="18"/>
                <w:szCs w:val="18"/>
                <w:lang w:eastAsia="ru-RU"/>
              </w:rPr>
            </w:pPr>
          </w:p>
        </w:tc>
        <w:tc>
          <w:tcPr>
            <w:tcW w:w="231" w:type="pct"/>
            <w:shd w:val="clear" w:color="auto" w:fill="auto"/>
          </w:tcPr>
          <w:p w:rsidR="00511432" w:rsidRPr="000963FF" w:rsidRDefault="00511432" w:rsidP="00511432">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w:t>
            </w:r>
          </w:p>
          <w:p w:rsidR="00511432" w:rsidRPr="000963FF" w:rsidRDefault="00511432" w:rsidP="00511432">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квартал</w:t>
            </w:r>
          </w:p>
        </w:tc>
        <w:tc>
          <w:tcPr>
            <w:tcW w:w="231" w:type="pct"/>
            <w:shd w:val="clear" w:color="auto" w:fill="auto"/>
          </w:tcPr>
          <w:p w:rsidR="00511432" w:rsidRPr="000963FF" w:rsidRDefault="00511432" w:rsidP="00511432">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w:t>
            </w:r>
          </w:p>
          <w:p w:rsidR="00511432" w:rsidRPr="000963FF" w:rsidRDefault="00511432" w:rsidP="00511432">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полугодие</w:t>
            </w:r>
          </w:p>
        </w:tc>
        <w:tc>
          <w:tcPr>
            <w:tcW w:w="231" w:type="pct"/>
            <w:shd w:val="clear" w:color="auto" w:fill="auto"/>
          </w:tcPr>
          <w:p w:rsidR="00511432" w:rsidRPr="000963FF" w:rsidRDefault="00511432" w:rsidP="00511432">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 xml:space="preserve">9 </w:t>
            </w:r>
          </w:p>
          <w:p w:rsidR="00511432" w:rsidRPr="000963FF" w:rsidRDefault="00511432" w:rsidP="00511432">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месяцев</w:t>
            </w:r>
          </w:p>
        </w:tc>
        <w:tc>
          <w:tcPr>
            <w:tcW w:w="235" w:type="pct"/>
            <w:shd w:val="clear" w:color="auto" w:fill="auto"/>
          </w:tcPr>
          <w:p w:rsidR="00511432" w:rsidRPr="000963FF" w:rsidRDefault="00511432" w:rsidP="00511432">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12 месяцев</w:t>
            </w:r>
          </w:p>
        </w:tc>
        <w:tc>
          <w:tcPr>
            <w:tcW w:w="349" w:type="pct"/>
            <w:vMerge/>
            <w:shd w:val="clear" w:color="auto" w:fill="auto"/>
          </w:tcPr>
          <w:p w:rsidR="00511432" w:rsidRPr="000963FF" w:rsidRDefault="00511432" w:rsidP="00511432">
            <w:pPr>
              <w:jc w:val="center"/>
              <w:rPr>
                <w:rFonts w:ascii="Arial" w:eastAsia="Times New Roman" w:hAnsi="Arial" w:cs="Arial"/>
                <w:sz w:val="18"/>
                <w:szCs w:val="18"/>
                <w:lang w:eastAsia="ru-RU"/>
              </w:rPr>
            </w:pPr>
          </w:p>
        </w:tc>
        <w:tc>
          <w:tcPr>
            <w:tcW w:w="356" w:type="pct"/>
            <w:vMerge/>
            <w:shd w:val="clear" w:color="auto" w:fill="auto"/>
          </w:tcPr>
          <w:p w:rsidR="00511432" w:rsidRPr="000963FF" w:rsidRDefault="00511432" w:rsidP="00511432">
            <w:pPr>
              <w:jc w:val="center"/>
              <w:rPr>
                <w:rFonts w:ascii="Arial" w:eastAsia="Times New Roman" w:hAnsi="Arial" w:cs="Arial"/>
                <w:sz w:val="18"/>
                <w:szCs w:val="18"/>
                <w:lang w:eastAsia="ru-RU"/>
              </w:rPr>
            </w:pPr>
          </w:p>
        </w:tc>
        <w:tc>
          <w:tcPr>
            <w:tcW w:w="519" w:type="pct"/>
            <w:vMerge/>
            <w:shd w:val="clear" w:color="auto" w:fill="FFFFFF" w:themeFill="background1"/>
          </w:tcPr>
          <w:p w:rsidR="00511432" w:rsidRPr="000963FF" w:rsidRDefault="00511432" w:rsidP="00511432">
            <w:pPr>
              <w:jc w:val="center"/>
              <w:rPr>
                <w:rFonts w:ascii="Arial" w:eastAsia="Times New Roman" w:hAnsi="Arial" w:cs="Arial"/>
                <w:iCs/>
                <w:sz w:val="18"/>
                <w:szCs w:val="18"/>
                <w:lang w:eastAsia="ru-RU"/>
              </w:rPr>
            </w:pPr>
          </w:p>
        </w:tc>
      </w:tr>
      <w:tr w:rsidR="00511432" w:rsidRPr="000963FF" w:rsidTr="000963FF">
        <w:trPr>
          <w:trHeight w:val="397"/>
          <w:jc w:val="center"/>
        </w:trPr>
        <w:tc>
          <w:tcPr>
            <w:tcW w:w="137" w:type="pct"/>
            <w:vMerge/>
            <w:shd w:val="clear" w:color="auto" w:fill="auto"/>
          </w:tcPr>
          <w:p w:rsidR="00511432" w:rsidRPr="000963FF" w:rsidRDefault="00511432" w:rsidP="00511432">
            <w:pPr>
              <w:rPr>
                <w:rFonts w:ascii="Arial" w:eastAsia="Times New Roman" w:hAnsi="Arial" w:cs="Arial"/>
                <w:sz w:val="18"/>
                <w:szCs w:val="18"/>
                <w:lang w:eastAsia="ru-RU"/>
              </w:rPr>
            </w:pPr>
          </w:p>
        </w:tc>
        <w:tc>
          <w:tcPr>
            <w:tcW w:w="526" w:type="pct"/>
            <w:vMerge/>
            <w:shd w:val="clear" w:color="auto" w:fill="auto"/>
          </w:tcPr>
          <w:p w:rsidR="00511432" w:rsidRPr="000963FF" w:rsidRDefault="00511432" w:rsidP="00511432">
            <w:pPr>
              <w:rPr>
                <w:rFonts w:ascii="Arial" w:eastAsia="Times New Roman" w:hAnsi="Arial" w:cs="Arial"/>
                <w:iCs/>
                <w:sz w:val="18"/>
                <w:szCs w:val="18"/>
                <w:lang w:eastAsia="ru-RU"/>
              </w:rPr>
            </w:pPr>
          </w:p>
        </w:tc>
        <w:tc>
          <w:tcPr>
            <w:tcW w:w="361" w:type="pct"/>
            <w:vMerge/>
            <w:shd w:val="clear" w:color="auto" w:fill="auto"/>
          </w:tcPr>
          <w:p w:rsidR="00511432" w:rsidRPr="000963FF" w:rsidRDefault="00511432" w:rsidP="00511432">
            <w:pPr>
              <w:jc w:val="center"/>
              <w:rPr>
                <w:rFonts w:ascii="Arial" w:eastAsia="Times New Roman" w:hAnsi="Arial" w:cs="Arial"/>
                <w:iCs/>
                <w:sz w:val="18"/>
                <w:szCs w:val="18"/>
                <w:lang w:eastAsia="ru-RU"/>
              </w:rPr>
            </w:pPr>
          </w:p>
        </w:tc>
        <w:tc>
          <w:tcPr>
            <w:tcW w:w="494" w:type="pct"/>
            <w:vMerge/>
            <w:shd w:val="clear" w:color="auto" w:fill="auto"/>
          </w:tcPr>
          <w:p w:rsidR="00511432" w:rsidRPr="000963FF" w:rsidRDefault="00511432" w:rsidP="00511432">
            <w:pPr>
              <w:rPr>
                <w:rFonts w:ascii="Arial" w:eastAsia="Times New Roman" w:hAnsi="Arial" w:cs="Arial"/>
                <w:sz w:val="18"/>
                <w:szCs w:val="18"/>
                <w:lang w:eastAsia="ru-RU"/>
              </w:rPr>
            </w:pPr>
          </w:p>
        </w:tc>
        <w:tc>
          <w:tcPr>
            <w:tcW w:w="384" w:type="pct"/>
            <w:shd w:val="clear" w:color="auto" w:fill="auto"/>
          </w:tcPr>
          <w:p w:rsidR="00511432" w:rsidRPr="000963FF" w:rsidRDefault="00861A93" w:rsidP="00511432">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1</w:t>
            </w:r>
          </w:p>
        </w:tc>
        <w:tc>
          <w:tcPr>
            <w:tcW w:w="354" w:type="pct"/>
            <w:shd w:val="clear" w:color="auto" w:fill="auto"/>
          </w:tcPr>
          <w:p w:rsidR="00511432" w:rsidRPr="000963FF" w:rsidRDefault="00511432" w:rsidP="00511432">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360" w:type="pct"/>
            <w:shd w:val="clear" w:color="auto" w:fill="auto"/>
          </w:tcPr>
          <w:p w:rsidR="00511432" w:rsidRPr="000963FF" w:rsidRDefault="00511432" w:rsidP="00511432">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231" w:type="pct"/>
            <w:shd w:val="clear" w:color="auto" w:fill="auto"/>
          </w:tcPr>
          <w:p w:rsidR="00511432" w:rsidRPr="000963FF" w:rsidRDefault="00861A93" w:rsidP="00511432">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1</w:t>
            </w:r>
          </w:p>
        </w:tc>
        <w:tc>
          <w:tcPr>
            <w:tcW w:w="231" w:type="pct"/>
            <w:shd w:val="clear" w:color="auto" w:fill="auto"/>
          </w:tcPr>
          <w:p w:rsidR="00511432" w:rsidRPr="000963FF" w:rsidRDefault="00511432" w:rsidP="00511432">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231" w:type="pct"/>
            <w:shd w:val="clear" w:color="auto" w:fill="auto"/>
          </w:tcPr>
          <w:p w:rsidR="00511432" w:rsidRPr="000963FF" w:rsidRDefault="00511432" w:rsidP="00511432">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231" w:type="pct"/>
            <w:shd w:val="clear" w:color="auto" w:fill="auto"/>
          </w:tcPr>
          <w:p w:rsidR="00511432" w:rsidRPr="000963FF" w:rsidRDefault="00511432" w:rsidP="00511432">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235" w:type="pct"/>
            <w:shd w:val="clear" w:color="auto" w:fill="auto"/>
          </w:tcPr>
          <w:p w:rsidR="00511432" w:rsidRPr="000963FF" w:rsidRDefault="00861A93" w:rsidP="00511432">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w:t>
            </w:r>
          </w:p>
        </w:tc>
        <w:tc>
          <w:tcPr>
            <w:tcW w:w="349" w:type="pct"/>
            <w:shd w:val="clear" w:color="auto" w:fill="auto"/>
          </w:tcPr>
          <w:p w:rsidR="00511432" w:rsidRPr="000963FF" w:rsidRDefault="00511432" w:rsidP="00511432">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56" w:type="pct"/>
            <w:shd w:val="clear" w:color="auto" w:fill="auto"/>
          </w:tcPr>
          <w:p w:rsidR="00511432" w:rsidRPr="000963FF" w:rsidRDefault="00511432" w:rsidP="00511432">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519" w:type="pct"/>
            <w:vMerge/>
            <w:shd w:val="clear" w:color="auto" w:fill="FFFFFF" w:themeFill="background1"/>
          </w:tcPr>
          <w:p w:rsidR="00511432" w:rsidRPr="000963FF" w:rsidRDefault="00511432" w:rsidP="00511432">
            <w:pPr>
              <w:jc w:val="center"/>
              <w:rPr>
                <w:rFonts w:ascii="Arial" w:eastAsia="Times New Roman" w:hAnsi="Arial" w:cs="Arial"/>
                <w:iCs/>
                <w:sz w:val="18"/>
                <w:szCs w:val="18"/>
                <w:lang w:eastAsia="ru-RU"/>
              </w:rPr>
            </w:pPr>
          </w:p>
        </w:tc>
      </w:tr>
      <w:tr w:rsidR="00850D12" w:rsidRPr="000963FF" w:rsidTr="000963FF">
        <w:trPr>
          <w:trHeight w:val="120"/>
          <w:jc w:val="center"/>
        </w:trPr>
        <w:tc>
          <w:tcPr>
            <w:tcW w:w="137" w:type="pct"/>
            <w:vMerge w:val="restart"/>
            <w:shd w:val="clear" w:color="auto" w:fill="auto"/>
          </w:tcPr>
          <w:p w:rsidR="00850D12" w:rsidRPr="000963FF" w:rsidRDefault="00850D12" w:rsidP="00850D12">
            <w:pPr>
              <w:rPr>
                <w:rFonts w:ascii="Arial" w:eastAsia="Times New Roman" w:hAnsi="Arial" w:cs="Arial"/>
                <w:sz w:val="18"/>
                <w:szCs w:val="18"/>
                <w:lang w:eastAsia="ru-RU"/>
              </w:rPr>
            </w:pPr>
            <w:r w:rsidRPr="000963FF">
              <w:rPr>
                <w:rFonts w:ascii="Arial" w:eastAsia="Times New Roman" w:hAnsi="Arial" w:cs="Arial"/>
                <w:sz w:val="18"/>
                <w:szCs w:val="18"/>
                <w:lang w:eastAsia="ru-RU"/>
              </w:rPr>
              <w:t>2.19</w:t>
            </w:r>
          </w:p>
        </w:tc>
        <w:tc>
          <w:tcPr>
            <w:tcW w:w="526" w:type="pct"/>
            <w:vMerge w:val="restart"/>
            <w:shd w:val="clear" w:color="auto" w:fill="auto"/>
          </w:tcPr>
          <w:p w:rsidR="00850D12" w:rsidRPr="000963FF" w:rsidRDefault="00850D12" w:rsidP="00850D12">
            <w:pPr>
              <w:rPr>
                <w:rFonts w:ascii="Arial" w:eastAsia="Times New Roman" w:hAnsi="Arial" w:cs="Arial"/>
                <w:iCs/>
                <w:sz w:val="18"/>
                <w:szCs w:val="18"/>
                <w:lang w:eastAsia="ru-RU"/>
              </w:rPr>
            </w:pPr>
            <w:r w:rsidRPr="000963FF">
              <w:rPr>
                <w:rFonts w:ascii="Arial" w:eastAsia="Times New Roman" w:hAnsi="Arial" w:cs="Arial"/>
                <w:iCs/>
                <w:sz w:val="18"/>
                <w:szCs w:val="18"/>
                <w:lang w:eastAsia="ru-RU"/>
              </w:rPr>
              <w:t>Мероприятие 01.34</w:t>
            </w:r>
          </w:p>
          <w:p w:rsidR="00850D12" w:rsidRPr="000963FF" w:rsidRDefault="00850D12" w:rsidP="00850D12">
            <w:pPr>
              <w:rPr>
                <w:rFonts w:ascii="Arial" w:eastAsia="Times New Roman" w:hAnsi="Arial" w:cs="Arial"/>
                <w:iCs/>
                <w:sz w:val="18"/>
                <w:szCs w:val="18"/>
                <w:lang w:eastAsia="ru-RU"/>
              </w:rPr>
            </w:pPr>
            <w:r w:rsidRPr="000963FF">
              <w:rPr>
                <w:rFonts w:ascii="Arial" w:eastAsia="Times New Roman" w:hAnsi="Arial" w:cs="Arial"/>
                <w:iCs/>
                <w:sz w:val="18"/>
                <w:szCs w:val="18"/>
                <w:lang w:eastAsia="ru-RU"/>
              </w:rPr>
              <w:t>Замена и модернизация детских игровых площадок (Демонтаж, освещение, видеонаблюдение)</w:t>
            </w:r>
          </w:p>
        </w:tc>
        <w:tc>
          <w:tcPr>
            <w:tcW w:w="361" w:type="pct"/>
            <w:vMerge w:val="restart"/>
            <w:shd w:val="clear" w:color="auto" w:fill="auto"/>
          </w:tcPr>
          <w:p w:rsidR="00850D12" w:rsidRPr="000963FF" w:rsidRDefault="00850D12" w:rsidP="00850D12">
            <w:pPr>
              <w:jc w:val="center"/>
              <w:rPr>
                <w:rFonts w:ascii="Arial" w:eastAsia="Times New Roman" w:hAnsi="Arial" w:cs="Arial"/>
                <w:iCs/>
                <w:sz w:val="18"/>
                <w:szCs w:val="18"/>
                <w:lang w:eastAsia="ru-RU"/>
              </w:rPr>
            </w:pPr>
            <w:r w:rsidRPr="000963FF">
              <w:rPr>
                <w:rFonts w:ascii="Arial" w:eastAsia="Times New Roman" w:hAnsi="Arial" w:cs="Arial"/>
                <w:sz w:val="18"/>
                <w:szCs w:val="18"/>
                <w:lang w:eastAsia="ru-RU"/>
              </w:rPr>
              <w:t>2025-2027</w:t>
            </w:r>
          </w:p>
        </w:tc>
        <w:tc>
          <w:tcPr>
            <w:tcW w:w="494" w:type="pct"/>
            <w:shd w:val="clear" w:color="auto" w:fill="auto"/>
          </w:tcPr>
          <w:p w:rsidR="00850D12" w:rsidRPr="000963FF" w:rsidRDefault="00850D12" w:rsidP="00850D12">
            <w:pPr>
              <w:rPr>
                <w:rFonts w:ascii="Arial" w:eastAsia="Times New Roman" w:hAnsi="Arial" w:cs="Arial"/>
                <w:color w:val="000000"/>
                <w:sz w:val="18"/>
                <w:szCs w:val="18"/>
                <w:lang w:eastAsia="ru-RU"/>
              </w:rPr>
            </w:pPr>
            <w:r w:rsidRPr="000963FF">
              <w:rPr>
                <w:rFonts w:ascii="Arial" w:eastAsia="Times New Roman" w:hAnsi="Arial" w:cs="Arial"/>
                <w:color w:val="000000"/>
                <w:sz w:val="18"/>
                <w:szCs w:val="18"/>
                <w:lang w:eastAsia="ru-RU"/>
              </w:rPr>
              <w:t>Итого</w:t>
            </w:r>
          </w:p>
        </w:tc>
        <w:tc>
          <w:tcPr>
            <w:tcW w:w="384" w:type="pct"/>
            <w:shd w:val="clear" w:color="auto" w:fill="auto"/>
          </w:tcPr>
          <w:p w:rsidR="00850D12" w:rsidRPr="000963FF" w:rsidRDefault="00850D12" w:rsidP="00850D12">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1 184,44</w:t>
            </w:r>
          </w:p>
        </w:tc>
        <w:tc>
          <w:tcPr>
            <w:tcW w:w="354" w:type="pct"/>
            <w:shd w:val="clear" w:color="auto" w:fill="auto"/>
          </w:tcPr>
          <w:p w:rsidR="00850D12" w:rsidRPr="000963FF" w:rsidRDefault="00850D12" w:rsidP="00850D12">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360" w:type="pct"/>
            <w:shd w:val="clear" w:color="auto" w:fill="auto"/>
          </w:tcPr>
          <w:p w:rsidR="00850D12" w:rsidRPr="000963FF" w:rsidRDefault="00850D12" w:rsidP="00850D12">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1159" w:type="pct"/>
            <w:gridSpan w:val="5"/>
            <w:shd w:val="clear" w:color="auto" w:fill="auto"/>
          </w:tcPr>
          <w:p w:rsidR="00850D12" w:rsidRPr="000963FF" w:rsidRDefault="00850D12" w:rsidP="00850D12">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1 184,44</w:t>
            </w:r>
          </w:p>
        </w:tc>
        <w:tc>
          <w:tcPr>
            <w:tcW w:w="349" w:type="pct"/>
            <w:shd w:val="clear" w:color="auto" w:fill="auto"/>
          </w:tcPr>
          <w:p w:rsidR="00850D12" w:rsidRPr="000963FF" w:rsidRDefault="00850D12" w:rsidP="00850D12">
            <w:pPr>
              <w:jc w:val="center"/>
              <w:rPr>
                <w:rFonts w:ascii="Arial" w:eastAsia="Times New Roman" w:hAnsi="Arial" w:cs="Arial"/>
                <w:sz w:val="18"/>
                <w:szCs w:val="18"/>
                <w:lang w:eastAsia="ru-RU"/>
              </w:rPr>
            </w:pPr>
            <w:r w:rsidRPr="000963FF">
              <w:rPr>
                <w:rFonts w:ascii="Arial" w:eastAsia="Times New Roman" w:hAnsi="Arial" w:cs="Arial"/>
                <w:iCs/>
                <w:sz w:val="18"/>
                <w:szCs w:val="18"/>
                <w:lang w:eastAsia="ru-RU"/>
              </w:rPr>
              <w:t>-</w:t>
            </w:r>
          </w:p>
        </w:tc>
        <w:tc>
          <w:tcPr>
            <w:tcW w:w="356" w:type="pct"/>
            <w:shd w:val="clear" w:color="auto" w:fill="auto"/>
          </w:tcPr>
          <w:p w:rsidR="00850D12" w:rsidRPr="000963FF" w:rsidRDefault="00850D12" w:rsidP="00850D12">
            <w:pPr>
              <w:jc w:val="center"/>
              <w:rPr>
                <w:rFonts w:ascii="Arial" w:eastAsia="Times New Roman" w:hAnsi="Arial" w:cs="Arial"/>
                <w:sz w:val="18"/>
                <w:szCs w:val="18"/>
                <w:lang w:eastAsia="ru-RU"/>
              </w:rPr>
            </w:pPr>
            <w:r w:rsidRPr="000963FF">
              <w:rPr>
                <w:rFonts w:ascii="Arial" w:eastAsia="Times New Roman" w:hAnsi="Arial" w:cs="Arial"/>
                <w:iCs/>
                <w:sz w:val="18"/>
                <w:szCs w:val="18"/>
                <w:lang w:eastAsia="ru-RU"/>
              </w:rPr>
              <w:t>-</w:t>
            </w:r>
          </w:p>
        </w:tc>
        <w:tc>
          <w:tcPr>
            <w:tcW w:w="519" w:type="pct"/>
            <w:vMerge w:val="restart"/>
            <w:shd w:val="clear" w:color="auto" w:fill="auto"/>
          </w:tcPr>
          <w:p w:rsidR="00850D12" w:rsidRPr="000963FF" w:rsidRDefault="00850D12" w:rsidP="00850D12">
            <w:pPr>
              <w:rPr>
                <w:rFonts w:ascii="Arial" w:eastAsia="Times New Roman" w:hAnsi="Arial" w:cs="Arial"/>
                <w:iCs/>
                <w:sz w:val="18"/>
                <w:szCs w:val="18"/>
                <w:lang w:eastAsia="ru-RU"/>
              </w:rPr>
            </w:pPr>
            <w:r w:rsidRPr="000963FF">
              <w:rPr>
                <w:rFonts w:ascii="Arial" w:eastAsia="Times New Roman" w:hAnsi="Arial" w:cs="Arial"/>
                <w:sz w:val="18"/>
                <w:szCs w:val="18"/>
                <w:lang w:eastAsia="ru-RU"/>
              </w:rPr>
              <w:t>Отдел благоустройства, дорожного хозяйства и транспорта управления ЖКХ и строительства</w:t>
            </w:r>
          </w:p>
        </w:tc>
      </w:tr>
      <w:tr w:rsidR="00850D12" w:rsidRPr="000963FF" w:rsidTr="000963FF">
        <w:trPr>
          <w:trHeight w:val="397"/>
          <w:jc w:val="center"/>
        </w:trPr>
        <w:tc>
          <w:tcPr>
            <w:tcW w:w="137" w:type="pct"/>
            <w:vMerge/>
            <w:shd w:val="clear" w:color="auto" w:fill="auto"/>
          </w:tcPr>
          <w:p w:rsidR="00850D12" w:rsidRPr="000963FF" w:rsidRDefault="00850D12" w:rsidP="00850D12">
            <w:pPr>
              <w:rPr>
                <w:rFonts w:ascii="Arial" w:eastAsia="Times New Roman" w:hAnsi="Arial" w:cs="Arial"/>
                <w:sz w:val="18"/>
                <w:szCs w:val="18"/>
                <w:lang w:eastAsia="ru-RU"/>
              </w:rPr>
            </w:pPr>
          </w:p>
        </w:tc>
        <w:tc>
          <w:tcPr>
            <w:tcW w:w="526" w:type="pct"/>
            <w:vMerge/>
            <w:shd w:val="clear" w:color="auto" w:fill="auto"/>
          </w:tcPr>
          <w:p w:rsidR="00850D12" w:rsidRPr="000963FF" w:rsidRDefault="00850D12" w:rsidP="00850D12">
            <w:pPr>
              <w:rPr>
                <w:rFonts w:ascii="Arial" w:eastAsia="Times New Roman" w:hAnsi="Arial" w:cs="Arial"/>
                <w:iCs/>
                <w:sz w:val="18"/>
                <w:szCs w:val="18"/>
                <w:lang w:eastAsia="ru-RU"/>
              </w:rPr>
            </w:pPr>
          </w:p>
        </w:tc>
        <w:tc>
          <w:tcPr>
            <w:tcW w:w="361" w:type="pct"/>
            <w:vMerge/>
            <w:shd w:val="clear" w:color="auto" w:fill="auto"/>
          </w:tcPr>
          <w:p w:rsidR="00850D12" w:rsidRPr="000963FF" w:rsidRDefault="00850D12" w:rsidP="00850D12">
            <w:pPr>
              <w:jc w:val="center"/>
              <w:rPr>
                <w:rFonts w:ascii="Arial" w:eastAsia="Times New Roman" w:hAnsi="Arial" w:cs="Arial"/>
                <w:iCs/>
                <w:sz w:val="18"/>
                <w:szCs w:val="18"/>
                <w:lang w:eastAsia="ru-RU"/>
              </w:rPr>
            </w:pPr>
          </w:p>
        </w:tc>
        <w:tc>
          <w:tcPr>
            <w:tcW w:w="494" w:type="pct"/>
            <w:shd w:val="clear" w:color="auto" w:fill="auto"/>
          </w:tcPr>
          <w:p w:rsidR="00850D12" w:rsidRPr="000963FF" w:rsidRDefault="00850D12" w:rsidP="00850D12">
            <w:pPr>
              <w:rPr>
                <w:rFonts w:ascii="Arial" w:eastAsia="Times New Roman" w:hAnsi="Arial" w:cs="Arial"/>
                <w:sz w:val="18"/>
                <w:szCs w:val="18"/>
                <w:lang w:eastAsia="ru-RU"/>
              </w:rPr>
            </w:pPr>
            <w:r w:rsidRPr="000963FF">
              <w:rPr>
                <w:rFonts w:ascii="Arial" w:eastAsia="Times New Roman" w:hAnsi="Arial" w:cs="Arial"/>
                <w:color w:val="000000"/>
                <w:sz w:val="18"/>
                <w:szCs w:val="18"/>
                <w:lang w:eastAsia="ru-RU"/>
              </w:rPr>
              <w:t>Средства бюджета Московской области</w:t>
            </w:r>
          </w:p>
        </w:tc>
        <w:tc>
          <w:tcPr>
            <w:tcW w:w="384" w:type="pct"/>
            <w:shd w:val="clear" w:color="auto" w:fill="auto"/>
          </w:tcPr>
          <w:p w:rsidR="00850D12" w:rsidRPr="000963FF" w:rsidRDefault="00850D12" w:rsidP="00850D12">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54" w:type="pct"/>
            <w:shd w:val="clear" w:color="auto" w:fill="auto"/>
          </w:tcPr>
          <w:p w:rsidR="00850D12" w:rsidRPr="000963FF" w:rsidRDefault="00850D12" w:rsidP="00850D12">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360" w:type="pct"/>
            <w:shd w:val="clear" w:color="auto" w:fill="auto"/>
          </w:tcPr>
          <w:p w:rsidR="00850D12" w:rsidRPr="000963FF" w:rsidRDefault="00850D12" w:rsidP="00850D12">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1159" w:type="pct"/>
            <w:gridSpan w:val="5"/>
            <w:shd w:val="clear" w:color="auto" w:fill="auto"/>
          </w:tcPr>
          <w:p w:rsidR="00850D12" w:rsidRPr="000963FF" w:rsidRDefault="00850D12" w:rsidP="00850D12">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49" w:type="pct"/>
            <w:shd w:val="clear" w:color="auto" w:fill="auto"/>
          </w:tcPr>
          <w:p w:rsidR="00850D12" w:rsidRPr="000963FF" w:rsidRDefault="00850D12" w:rsidP="00850D12">
            <w:pPr>
              <w:jc w:val="center"/>
              <w:rPr>
                <w:rFonts w:ascii="Arial" w:eastAsia="Times New Roman" w:hAnsi="Arial" w:cs="Arial"/>
                <w:sz w:val="18"/>
                <w:szCs w:val="18"/>
                <w:lang w:eastAsia="ru-RU"/>
              </w:rPr>
            </w:pPr>
            <w:r w:rsidRPr="000963FF">
              <w:rPr>
                <w:rFonts w:ascii="Arial" w:eastAsia="Times New Roman" w:hAnsi="Arial" w:cs="Arial"/>
                <w:iCs/>
                <w:sz w:val="18"/>
                <w:szCs w:val="18"/>
                <w:lang w:eastAsia="ru-RU"/>
              </w:rPr>
              <w:t>-</w:t>
            </w:r>
          </w:p>
        </w:tc>
        <w:tc>
          <w:tcPr>
            <w:tcW w:w="356" w:type="pct"/>
            <w:shd w:val="clear" w:color="auto" w:fill="auto"/>
          </w:tcPr>
          <w:p w:rsidR="00850D12" w:rsidRPr="000963FF" w:rsidRDefault="00850D12" w:rsidP="00850D12">
            <w:pPr>
              <w:jc w:val="center"/>
              <w:rPr>
                <w:rFonts w:ascii="Arial" w:eastAsia="Times New Roman" w:hAnsi="Arial" w:cs="Arial"/>
                <w:sz w:val="18"/>
                <w:szCs w:val="18"/>
                <w:lang w:eastAsia="ru-RU"/>
              </w:rPr>
            </w:pPr>
            <w:r w:rsidRPr="000963FF">
              <w:rPr>
                <w:rFonts w:ascii="Arial" w:eastAsia="Times New Roman" w:hAnsi="Arial" w:cs="Arial"/>
                <w:iCs/>
                <w:sz w:val="18"/>
                <w:szCs w:val="18"/>
                <w:lang w:eastAsia="ru-RU"/>
              </w:rPr>
              <w:t>-</w:t>
            </w:r>
          </w:p>
        </w:tc>
        <w:tc>
          <w:tcPr>
            <w:tcW w:w="519" w:type="pct"/>
            <w:vMerge/>
            <w:shd w:val="clear" w:color="auto" w:fill="auto"/>
          </w:tcPr>
          <w:p w:rsidR="00850D12" w:rsidRPr="000963FF" w:rsidRDefault="00850D12" w:rsidP="00850D12">
            <w:pPr>
              <w:jc w:val="center"/>
              <w:rPr>
                <w:rFonts w:ascii="Arial" w:eastAsia="Times New Roman" w:hAnsi="Arial" w:cs="Arial"/>
                <w:iCs/>
                <w:sz w:val="18"/>
                <w:szCs w:val="18"/>
                <w:lang w:eastAsia="ru-RU"/>
              </w:rPr>
            </w:pPr>
          </w:p>
        </w:tc>
      </w:tr>
      <w:tr w:rsidR="00850D12" w:rsidRPr="000963FF" w:rsidTr="000963FF">
        <w:trPr>
          <w:trHeight w:val="397"/>
          <w:jc w:val="center"/>
        </w:trPr>
        <w:tc>
          <w:tcPr>
            <w:tcW w:w="137" w:type="pct"/>
            <w:vMerge/>
            <w:shd w:val="clear" w:color="auto" w:fill="auto"/>
          </w:tcPr>
          <w:p w:rsidR="00850D12" w:rsidRPr="000963FF" w:rsidRDefault="00850D12" w:rsidP="00850D12">
            <w:pPr>
              <w:rPr>
                <w:rFonts w:ascii="Arial" w:eastAsia="Times New Roman" w:hAnsi="Arial" w:cs="Arial"/>
                <w:sz w:val="18"/>
                <w:szCs w:val="18"/>
                <w:lang w:eastAsia="ru-RU"/>
              </w:rPr>
            </w:pPr>
          </w:p>
        </w:tc>
        <w:tc>
          <w:tcPr>
            <w:tcW w:w="526" w:type="pct"/>
            <w:vMerge/>
            <w:shd w:val="clear" w:color="auto" w:fill="auto"/>
          </w:tcPr>
          <w:p w:rsidR="00850D12" w:rsidRPr="000963FF" w:rsidRDefault="00850D12" w:rsidP="00850D12">
            <w:pPr>
              <w:rPr>
                <w:rFonts w:ascii="Arial" w:eastAsia="Times New Roman" w:hAnsi="Arial" w:cs="Arial"/>
                <w:iCs/>
                <w:sz w:val="18"/>
                <w:szCs w:val="18"/>
                <w:lang w:eastAsia="ru-RU"/>
              </w:rPr>
            </w:pPr>
          </w:p>
        </w:tc>
        <w:tc>
          <w:tcPr>
            <w:tcW w:w="361" w:type="pct"/>
            <w:vMerge/>
            <w:shd w:val="clear" w:color="auto" w:fill="auto"/>
          </w:tcPr>
          <w:p w:rsidR="00850D12" w:rsidRPr="000963FF" w:rsidRDefault="00850D12" w:rsidP="00850D12">
            <w:pPr>
              <w:jc w:val="center"/>
              <w:rPr>
                <w:rFonts w:ascii="Arial" w:eastAsia="Times New Roman" w:hAnsi="Arial" w:cs="Arial"/>
                <w:iCs/>
                <w:sz w:val="18"/>
                <w:szCs w:val="18"/>
                <w:lang w:eastAsia="ru-RU"/>
              </w:rPr>
            </w:pPr>
          </w:p>
        </w:tc>
        <w:tc>
          <w:tcPr>
            <w:tcW w:w="494" w:type="pct"/>
            <w:shd w:val="clear" w:color="auto" w:fill="auto"/>
          </w:tcPr>
          <w:p w:rsidR="00850D12" w:rsidRPr="000963FF" w:rsidRDefault="00850D12" w:rsidP="00850D12">
            <w:pPr>
              <w:rPr>
                <w:rFonts w:ascii="Arial" w:eastAsia="Times New Roman" w:hAnsi="Arial" w:cs="Arial"/>
                <w:sz w:val="18"/>
                <w:szCs w:val="18"/>
                <w:lang w:eastAsia="ru-RU"/>
              </w:rPr>
            </w:pPr>
            <w:r w:rsidRPr="000963FF">
              <w:rPr>
                <w:rFonts w:ascii="Arial" w:eastAsia="Times New Roman" w:hAnsi="Arial" w:cs="Arial"/>
                <w:color w:val="000000"/>
                <w:sz w:val="18"/>
                <w:szCs w:val="18"/>
                <w:lang w:eastAsia="ru-RU"/>
              </w:rPr>
              <w:t xml:space="preserve">Средства федерального бюджета </w:t>
            </w:r>
          </w:p>
        </w:tc>
        <w:tc>
          <w:tcPr>
            <w:tcW w:w="384" w:type="pct"/>
            <w:shd w:val="clear" w:color="auto" w:fill="auto"/>
          </w:tcPr>
          <w:p w:rsidR="00850D12" w:rsidRPr="000963FF" w:rsidRDefault="00850D12" w:rsidP="00850D12">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54" w:type="pct"/>
            <w:shd w:val="clear" w:color="auto" w:fill="auto"/>
          </w:tcPr>
          <w:p w:rsidR="00850D12" w:rsidRPr="000963FF" w:rsidRDefault="00850D12" w:rsidP="00850D12">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360" w:type="pct"/>
            <w:shd w:val="clear" w:color="auto" w:fill="auto"/>
          </w:tcPr>
          <w:p w:rsidR="00850D12" w:rsidRPr="000963FF" w:rsidRDefault="00850D12" w:rsidP="00850D12">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1159" w:type="pct"/>
            <w:gridSpan w:val="5"/>
            <w:shd w:val="clear" w:color="auto" w:fill="auto"/>
          </w:tcPr>
          <w:p w:rsidR="00850D12" w:rsidRPr="000963FF" w:rsidRDefault="00850D12" w:rsidP="00850D12">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49" w:type="pct"/>
            <w:shd w:val="clear" w:color="auto" w:fill="auto"/>
          </w:tcPr>
          <w:p w:rsidR="00850D12" w:rsidRPr="000963FF" w:rsidRDefault="00850D12" w:rsidP="00850D12">
            <w:pPr>
              <w:jc w:val="center"/>
              <w:rPr>
                <w:rFonts w:ascii="Arial" w:eastAsia="Times New Roman" w:hAnsi="Arial" w:cs="Arial"/>
                <w:sz w:val="18"/>
                <w:szCs w:val="18"/>
                <w:lang w:eastAsia="ru-RU"/>
              </w:rPr>
            </w:pPr>
            <w:r w:rsidRPr="000963FF">
              <w:rPr>
                <w:rFonts w:ascii="Arial" w:eastAsia="Times New Roman" w:hAnsi="Arial" w:cs="Arial"/>
                <w:iCs/>
                <w:sz w:val="18"/>
                <w:szCs w:val="18"/>
                <w:lang w:eastAsia="ru-RU"/>
              </w:rPr>
              <w:t>-</w:t>
            </w:r>
          </w:p>
        </w:tc>
        <w:tc>
          <w:tcPr>
            <w:tcW w:w="356" w:type="pct"/>
            <w:shd w:val="clear" w:color="auto" w:fill="auto"/>
          </w:tcPr>
          <w:p w:rsidR="00850D12" w:rsidRPr="000963FF" w:rsidRDefault="00850D12" w:rsidP="00850D12">
            <w:pPr>
              <w:jc w:val="center"/>
              <w:rPr>
                <w:rFonts w:ascii="Arial" w:eastAsia="Times New Roman" w:hAnsi="Arial" w:cs="Arial"/>
                <w:sz w:val="18"/>
                <w:szCs w:val="18"/>
                <w:lang w:eastAsia="ru-RU"/>
              </w:rPr>
            </w:pPr>
            <w:r w:rsidRPr="000963FF">
              <w:rPr>
                <w:rFonts w:ascii="Arial" w:eastAsia="Times New Roman" w:hAnsi="Arial" w:cs="Arial"/>
                <w:iCs/>
                <w:sz w:val="18"/>
                <w:szCs w:val="18"/>
                <w:lang w:eastAsia="ru-RU"/>
              </w:rPr>
              <w:t>-</w:t>
            </w:r>
          </w:p>
        </w:tc>
        <w:tc>
          <w:tcPr>
            <w:tcW w:w="519" w:type="pct"/>
            <w:vMerge/>
            <w:shd w:val="clear" w:color="auto" w:fill="auto"/>
          </w:tcPr>
          <w:p w:rsidR="00850D12" w:rsidRPr="000963FF" w:rsidRDefault="00850D12" w:rsidP="00850D12">
            <w:pPr>
              <w:jc w:val="center"/>
              <w:rPr>
                <w:rFonts w:ascii="Arial" w:eastAsia="Times New Roman" w:hAnsi="Arial" w:cs="Arial"/>
                <w:iCs/>
                <w:sz w:val="18"/>
                <w:szCs w:val="18"/>
                <w:lang w:eastAsia="ru-RU"/>
              </w:rPr>
            </w:pPr>
          </w:p>
        </w:tc>
      </w:tr>
      <w:tr w:rsidR="00850D12" w:rsidRPr="000963FF" w:rsidTr="000963FF">
        <w:trPr>
          <w:trHeight w:val="397"/>
          <w:jc w:val="center"/>
        </w:trPr>
        <w:tc>
          <w:tcPr>
            <w:tcW w:w="137" w:type="pct"/>
            <w:vMerge/>
            <w:shd w:val="clear" w:color="auto" w:fill="auto"/>
          </w:tcPr>
          <w:p w:rsidR="00850D12" w:rsidRPr="000963FF" w:rsidRDefault="00850D12" w:rsidP="00850D12">
            <w:pPr>
              <w:rPr>
                <w:rFonts w:ascii="Arial" w:eastAsia="Times New Roman" w:hAnsi="Arial" w:cs="Arial"/>
                <w:sz w:val="18"/>
                <w:szCs w:val="18"/>
                <w:lang w:eastAsia="ru-RU"/>
              </w:rPr>
            </w:pPr>
          </w:p>
        </w:tc>
        <w:tc>
          <w:tcPr>
            <w:tcW w:w="526" w:type="pct"/>
            <w:vMerge/>
            <w:shd w:val="clear" w:color="auto" w:fill="auto"/>
          </w:tcPr>
          <w:p w:rsidR="00850D12" w:rsidRPr="000963FF" w:rsidRDefault="00850D12" w:rsidP="00850D12">
            <w:pPr>
              <w:rPr>
                <w:rFonts w:ascii="Arial" w:eastAsia="Times New Roman" w:hAnsi="Arial" w:cs="Arial"/>
                <w:iCs/>
                <w:sz w:val="18"/>
                <w:szCs w:val="18"/>
                <w:lang w:eastAsia="ru-RU"/>
              </w:rPr>
            </w:pPr>
          </w:p>
        </w:tc>
        <w:tc>
          <w:tcPr>
            <w:tcW w:w="361" w:type="pct"/>
            <w:vMerge/>
            <w:shd w:val="clear" w:color="auto" w:fill="auto"/>
          </w:tcPr>
          <w:p w:rsidR="00850D12" w:rsidRPr="000963FF" w:rsidRDefault="00850D12" w:rsidP="00850D12">
            <w:pPr>
              <w:jc w:val="center"/>
              <w:rPr>
                <w:rFonts w:ascii="Arial" w:eastAsia="Times New Roman" w:hAnsi="Arial" w:cs="Arial"/>
                <w:iCs/>
                <w:sz w:val="18"/>
                <w:szCs w:val="18"/>
                <w:lang w:eastAsia="ru-RU"/>
              </w:rPr>
            </w:pPr>
          </w:p>
        </w:tc>
        <w:tc>
          <w:tcPr>
            <w:tcW w:w="494" w:type="pct"/>
            <w:shd w:val="clear" w:color="auto" w:fill="auto"/>
          </w:tcPr>
          <w:p w:rsidR="00850D12" w:rsidRPr="000963FF" w:rsidRDefault="00850D12" w:rsidP="00850D12">
            <w:pPr>
              <w:rPr>
                <w:rFonts w:ascii="Arial" w:eastAsia="Times New Roman" w:hAnsi="Arial" w:cs="Arial"/>
                <w:sz w:val="18"/>
                <w:szCs w:val="18"/>
                <w:lang w:eastAsia="ru-RU"/>
              </w:rPr>
            </w:pPr>
            <w:r w:rsidRPr="000963FF">
              <w:rPr>
                <w:rFonts w:ascii="Arial" w:eastAsia="Times New Roman" w:hAnsi="Arial" w:cs="Arial"/>
                <w:color w:val="000000"/>
                <w:sz w:val="18"/>
                <w:szCs w:val="18"/>
                <w:lang w:eastAsia="ru-RU"/>
              </w:rPr>
              <w:t>Средства бюджета городского округа Власиха  Московской области</w:t>
            </w:r>
          </w:p>
        </w:tc>
        <w:tc>
          <w:tcPr>
            <w:tcW w:w="384" w:type="pct"/>
            <w:shd w:val="clear" w:color="auto" w:fill="auto"/>
          </w:tcPr>
          <w:p w:rsidR="00850D12" w:rsidRPr="000963FF" w:rsidRDefault="00850D12" w:rsidP="00850D12">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1 184,44</w:t>
            </w:r>
          </w:p>
        </w:tc>
        <w:tc>
          <w:tcPr>
            <w:tcW w:w="354" w:type="pct"/>
            <w:shd w:val="clear" w:color="auto" w:fill="auto"/>
          </w:tcPr>
          <w:p w:rsidR="00850D12" w:rsidRPr="000963FF" w:rsidRDefault="00850D12" w:rsidP="00850D12">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360" w:type="pct"/>
            <w:shd w:val="clear" w:color="auto" w:fill="auto"/>
          </w:tcPr>
          <w:p w:rsidR="00850D12" w:rsidRPr="000963FF" w:rsidRDefault="00850D12" w:rsidP="00850D12">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1159" w:type="pct"/>
            <w:gridSpan w:val="5"/>
            <w:shd w:val="clear" w:color="auto" w:fill="auto"/>
          </w:tcPr>
          <w:p w:rsidR="00850D12" w:rsidRPr="000963FF" w:rsidRDefault="00850D12" w:rsidP="00850D12">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1 184,44</w:t>
            </w:r>
          </w:p>
        </w:tc>
        <w:tc>
          <w:tcPr>
            <w:tcW w:w="349" w:type="pct"/>
            <w:shd w:val="clear" w:color="auto" w:fill="auto"/>
          </w:tcPr>
          <w:p w:rsidR="00850D12" w:rsidRPr="000963FF" w:rsidRDefault="00850D12" w:rsidP="00850D12">
            <w:pPr>
              <w:jc w:val="center"/>
              <w:rPr>
                <w:rFonts w:ascii="Arial" w:eastAsia="Times New Roman" w:hAnsi="Arial" w:cs="Arial"/>
                <w:sz w:val="18"/>
                <w:szCs w:val="18"/>
                <w:lang w:eastAsia="ru-RU"/>
              </w:rPr>
            </w:pPr>
            <w:r w:rsidRPr="000963FF">
              <w:rPr>
                <w:rFonts w:ascii="Arial" w:eastAsia="Times New Roman" w:hAnsi="Arial" w:cs="Arial"/>
                <w:iCs/>
                <w:sz w:val="18"/>
                <w:szCs w:val="18"/>
                <w:lang w:eastAsia="ru-RU"/>
              </w:rPr>
              <w:t>-</w:t>
            </w:r>
          </w:p>
        </w:tc>
        <w:tc>
          <w:tcPr>
            <w:tcW w:w="356" w:type="pct"/>
            <w:shd w:val="clear" w:color="auto" w:fill="auto"/>
          </w:tcPr>
          <w:p w:rsidR="00850D12" w:rsidRPr="000963FF" w:rsidRDefault="00850D12" w:rsidP="00850D12">
            <w:pPr>
              <w:jc w:val="center"/>
              <w:rPr>
                <w:rFonts w:ascii="Arial" w:eastAsia="Times New Roman" w:hAnsi="Arial" w:cs="Arial"/>
                <w:sz w:val="18"/>
                <w:szCs w:val="18"/>
                <w:lang w:eastAsia="ru-RU"/>
              </w:rPr>
            </w:pPr>
            <w:r w:rsidRPr="000963FF">
              <w:rPr>
                <w:rFonts w:ascii="Arial" w:eastAsia="Times New Roman" w:hAnsi="Arial" w:cs="Arial"/>
                <w:iCs/>
                <w:sz w:val="18"/>
                <w:szCs w:val="18"/>
                <w:lang w:eastAsia="ru-RU"/>
              </w:rPr>
              <w:t>-</w:t>
            </w:r>
          </w:p>
        </w:tc>
        <w:tc>
          <w:tcPr>
            <w:tcW w:w="519" w:type="pct"/>
            <w:vMerge/>
            <w:shd w:val="clear" w:color="auto" w:fill="auto"/>
          </w:tcPr>
          <w:p w:rsidR="00850D12" w:rsidRPr="000963FF" w:rsidRDefault="00850D12" w:rsidP="00850D12">
            <w:pPr>
              <w:jc w:val="center"/>
              <w:rPr>
                <w:rFonts w:ascii="Arial" w:eastAsia="Times New Roman" w:hAnsi="Arial" w:cs="Arial"/>
                <w:iCs/>
                <w:sz w:val="18"/>
                <w:szCs w:val="18"/>
                <w:lang w:eastAsia="ru-RU"/>
              </w:rPr>
            </w:pPr>
          </w:p>
        </w:tc>
      </w:tr>
      <w:tr w:rsidR="00412956" w:rsidRPr="000963FF" w:rsidTr="000963FF">
        <w:trPr>
          <w:trHeight w:val="397"/>
          <w:jc w:val="center"/>
        </w:trPr>
        <w:tc>
          <w:tcPr>
            <w:tcW w:w="137" w:type="pct"/>
            <w:vMerge/>
            <w:shd w:val="clear" w:color="auto" w:fill="auto"/>
          </w:tcPr>
          <w:p w:rsidR="00412956" w:rsidRPr="000963FF" w:rsidRDefault="00412956" w:rsidP="00412956">
            <w:pPr>
              <w:rPr>
                <w:rFonts w:ascii="Arial" w:eastAsia="Times New Roman" w:hAnsi="Arial" w:cs="Arial"/>
                <w:sz w:val="18"/>
                <w:szCs w:val="18"/>
                <w:lang w:eastAsia="ru-RU"/>
              </w:rPr>
            </w:pPr>
          </w:p>
        </w:tc>
        <w:tc>
          <w:tcPr>
            <w:tcW w:w="526" w:type="pct"/>
            <w:vMerge/>
            <w:shd w:val="clear" w:color="auto" w:fill="auto"/>
          </w:tcPr>
          <w:p w:rsidR="00412956" w:rsidRPr="000963FF" w:rsidRDefault="00412956" w:rsidP="00412956">
            <w:pPr>
              <w:rPr>
                <w:rFonts w:ascii="Arial" w:eastAsia="Times New Roman" w:hAnsi="Arial" w:cs="Arial"/>
                <w:iCs/>
                <w:sz w:val="18"/>
                <w:szCs w:val="18"/>
                <w:lang w:eastAsia="ru-RU"/>
              </w:rPr>
            </w:pPr>
          </w:p>
        </w:tc>
        <w:tc>
          <w:tcPr>
            <w:tcW w:w="361" w:type="pct"/>
            <w:vMerge/>
            <w:shd w:val="clear" w:color="auto" w:fill="auto"/>
          </w:tcPr>
          <w:p w:rsidR="00412956" w:rsidRPr="000963FF" w:rsidRDefault="00412956" w:rsidP="00412956">
            <w:pPr>
              <w:jc w:val="center"/>
              <w:rPr>
                <w:rFonts w:ascii="Arial" w:eastAsia="Times New Roman" w:hAnsi="Arial" w:cs="Arial"/>
                <w:iCs/>
                <w:sz w:val="18"/>
                <w:szCs w:val="18"/>
                <w:lang w:eastAsia="ru-RU"/>
              </w:rPr>
            </w:pPr>
          </w:p>
        </w:tc>
        <w:tc>
          <w:tcPr>
            <w:tcW w:w="494" w:type="pct"/>
            <w:shd w:val="clear" w:color="auto" w:fill="auto"/>
          </w:tcPr>
          <w:p w:rsidR="00412956" w:rsidRPr="000963FF" w:rsidRDefault="00412956" w:rsidP="00412956">
            <w:pPr>
              <w:rPr>
                <w:rFonts w:ascii="Arial" w:eastAsia="Times New Roman" w:hAnsi="Arial" w:cs="Arial"/>
                <w:color w:val="000000"/>
                <w:sz w:val="18"/>
                <w:szCs w:val="18"/>
                <w:lang w:eastAsia="ru-RU"/>
              </w:rPr>
            </w:pPr>
            <w:r w:rsidRPr="000963FF">
              <w:rPr>
                <w:rFonts w:ascii="Arial" w:eastAsia="Times New Roman" w:hAnsi="Arial" w:cs="Arial"/>
                <w:color w:val="000000"/>
                <w:sz w:val="18"/>
                <w:szCs w:val="18"/>
                <w:lang w:eastAsia="ru-RU"/>
              </w:rPr>
              <w:t>Внебюджетные источники</w:t>
            </w:r>
          </w:p>
        </w:tc>
        <w:tc>
          <w:tcPr>
            <w:tcW w:w="384" w:type="pct"/>
            <w:shd w:val="clear" w:color="auto" w:fill="auto"/>
          </w:tcPr>
          <w:p w:rsidR="00412956" w:rsidRPr="000963FF" w:rsidRDefault="00412956" w:rsidP="00412956">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54" w:type="pct"/>
            <w:shd w:val="clear" w:color="auto" w:fill="auto"/>
          </w:tcPr>
          <w:p w:rsidR="00412956" w:rsidRPr="000963FF" w:rsidRDefault="00412956" w:rsidP="00412956">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360" w:type="pct"/>
            <w:shd w:val="clear" w:color="auto" w:fill="auto"/>
          </w:tcPr>
          <w:p w:rsidR="00412956" w:rsidRPr="000963FF" w:rsidRDefault="00412956" w:rsidP="00412956">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1159" w:type="pct"/>
            <w:gridSpan w:val="5"/>
            <w:shd w:val="clear" w:color="auto" w:fill="auto"/>
          </w:tcPr>
          <w:p w:rsidR="00412956" w:rsidRPr="000963FF" w:rsidRDefault="00412956" w:rsidP="00412956">
            <w:pPr>
              <w:jc w:val="center"/>
              <w:rPr>
                <w:rFonts w:ascii="Arial" w:eastAsia="Times New Roman" w:hAnsi="Arial" w:cs="Arial"/>
                <w:sz w:val="18"/>
                <w:szCs w:val="18"/>
                <w:lang w:eastAsia="ru-RU"/>
              </w:rPr>
            </w:pPr>
            <w:r w:rsidRPr="000963FF">
              <w:rPr>
                <w:rFonts w:ascii="Arial" w:eastAsia="Times New Roman" w:hAnsi="Arial" w:cs="Arial"/>
                <w:iCs/>
                <w:sz w:val="18"/>
                <w:szCs w:val="18"/>
                <w:lang w:eastAsia="ru-RU"/>
              </w:rPr>
              <w:t>-</w:t>
            </w:r>
          </w:p>
        </w:tc>
        <w:tc>
          <w:tcPr>
            <w:tcW w:w="349" w:type="pct"/>
            <w:shd w:val="clear" w:color="auto" w:fill="auto"/>
          </w:tcPr>
          <w:p w:rsidR="00412956" w:rsidRPr="000963FF" w:rsidRDefault="00412956" w:rsidP="00412956">
            <w:pPr>
              <w:jc w:val="center"/>
              <w:rPr>
                <w:rFonts w:ascii="Arial" w:eastAsia="Times New Roman" w:hAnsi="Arial" w:cs="Arial"/>
                <w:sz w:val="18"/>
                <w:szCs w:val="18"/>
                <w:lang w:eastAsia="ru-RU"/>
              </w:rPr>
            </w:pPr>
            <w:r w:rsidRPr="000963FF">
              <w:rPr>
                <w:rFonts w:ascii="Arial" w:eastAsia="Times New Roman" w:hAnsi="Arial" w:cs="Arial"/>
                <w:iCs/>
                <w:sz w:val="18"/>
                <w:szCs w:val="18"/>
                <w:lang w:eastAsia="ru-RU"/>
              </w:rPr>
              <w:t>-</w:t>
            </w:r>
          </w:p>
        </w:tc>
        <w:tc>
          <w:tcPr>
            <w:tcW w:w="356" w:type="pct"/>
            <w:shd w:val="clear" w:color="auto" w:fill="auto"/>
          </w:tcPr>
          <w:p w:rsidR="00412956" w:rsidRPr="000963FF" w:rsidRDefault="00412956" w:rsidP="00412956">
            <w:pPr>
              <w:jc w:val="center"/>
              <w:rPr>
                <w:rFonts w:ascii="Arial" w:eastAsia="Times New Roman" w:hAnsi="Arial" w:cs="Arial"/>
                <w:sz w:val="18"/>
                <w:szCs w:val="18"/>
                <w:lang w:eastAsia="ru-RU"/>
              </w:rPr>
            </w:pPr>
            <w:r w:rsidRPr="000963FF">
              <w:rPr>
                <w:rFonts w:ascii="Arial" w:eastAsia="Times New Roman" w:hAnsi="Arial" w:cs="Arial"/>
                <w:iCs/>
                <w:sz w:val="18"/>
                <w:szCs w:val="18"/>
                <w:lang w:eastAsia="ru-RU"/>
              </w:rPr>
              <w:t>-</w:t>
            </w:r>
          </w:p>
        </w:tc>
        <w:tc>
          <w:tcPr>
            <w:tcW w:w="519" w:type="pct"/>
            <w:vMerge/>
            <w:shd w:val="clear" w:color="auto" w:fill="auto"/>
          </w:tcPr>
          <w:p w:rsidR="00412956" w:rsidRPr="000963FF" w:rsidRDefault="00412956" w:rsidP="00412956">
            <w:pPr>
              <w:jc w:val="center"/>
              <w:rPr>
                <w:rFonts w:ascii="Arial" w:eastAsia="Times New Roman" w:hAnsi="Arial" w:cs="Arial"/>
                <w:iCs/>
                <w:sz w:val="18"/>
                <w:szCs w:val="18"/>
                <w:lang w:eastAsia="ru-RU"/>
              </w:rPr>
            </w:pPr>
          </w:p>
        </w:tc>
      </w:tr>
      <w:tr w:rsidR="003E1E4B" w:rsidRPr="000963FF" w:rsidTr="000963FF">
        <w:trPr>
          <w:trHeight w:val="257"/>
          <w:jc w:val="center"/>
        </w:trPr>
        <w:tc>
          <w:tcPr>
            <w:tcW w:w="137" w:type="pct"/>
            <w:vMerge/>
            <w:shd w:val="clear" w:color="auto" w:fill="auto"/>
          </w:tcPr>
          <w:p w:rsidR="003E1E4B" w:rsidRPr="000963FF" w:rsidRDefault="003E1E4B" w:rsidP="003E1E4B">
            <w:pPr>
              <w:rPr>
                <w:rFonts w:ascii="Arial" w:eastAsia="Times New Roman" w:hAnsi="Arial" w:cs="Arial"/>
                <w:sz w:val="18"/>
                <w:szCs w:val="18"/>
                <w:lang w:eastAsia="ru-RU"/>
              </w:rPr>
            </w:pPr>
          </w:p>
        </w:tc>
        <w:tc>
          <w:tcPr>
            <w:tcW w:w="526" w:type="pct"/>
            <w:vMerge w:val="restart"/>
            <w:shd w:val="clear" w:color="auto" w:fill="auto"/>
          </w:tcPr>
          <w:p w:rsidR="003E1E4B" w:rsidRPr="000963FF" w:rsidRDefault="003E1E4B" w:rsidP="003E1E4B">
            <w:pPr>
              <w:rPr>
                <w:rFonts w:ascii="Arial" w:eastAsia="Times New Roman" w:hAnsi="Arial" w:cs="Arial"/>
                <w:iCs/>
                <w:sz w:val="18"/>
                <w:szCs w:val="18"/>
                <w:lang w:eastAsia="ru-RU"/>
              </w:rPr>
            </w:pPr>
            <w:r w:rsidRPr="000963FF">
              <w:rPr>
                <w:rFonts w:ascii="Arial" w:eastAsia="Times New Roman" w:hAnsi="Arial" w:cs="Arial"/>
                <w:sz w:val="18"/>
                <w:szCs w:val="18"/>
                <w:lang w:eastAsia="ru-RU"/>
              </w:rPr>
              <w:t>Результат 1.</w:t>
            </w:r>
          </w:p>
          <w:p w:rsidR="003E1E4B" w:rsidRPr="000963FF" w:rsidRDefault="003E1E4B" w:rsidP="003E1E4B">
            <w:pPr>
              <w:rPr>
                <w:rFonts w:ascii="Arial" w:eastAsia="Times New Roman" w:hAnsi="Arial" w:cs="Arial"/>
                <w:iCs/>
                <w:sz w:val="18"/>
                <w:szCs w:val="18"/>
                <w:lang w:eastAsia="ru-RU"/>
              </w:rPr>
            </w:pPr>
            <w:r w:rsidRPr="000963FF">
              <w:rPr>
                <w:rFonts w:ascii="Arial" w:eastAsia="Times New Roman" w:hAnsi="Arial" w:cs="Arial"/>
                <w:sz w:val="18"/>
                <w:szCs w:val="18"/>
                <w:lang w:eastAsia="ru-RU"/>
              </w:rPr>
              <w:t xml:space="preserve">Выполнены демонтажные работы (игровое оборудование, малые архитектурные формы, резиновое покрытие, твердое основание) в рамках реализации мероприятия по замене и </w:t>
            </w:r>
            <w:r w:rsidRPr="000963FF">
              <w:rPr>
                <w:rFonts w:ascii="Arial" w:eastAsia="Times New Roman" w:hAnsi="Arial" w:cs="Arial"/>
                <w:sz w:val="18"/>
                <w:szCs w:val="18"/>
                <w:lang w:eastAsia="ru-RU"/>
              </w:rPr>
              <w:lastRenderedPageBreak/>
              <w:t>модернизации детских игровых площадок, ед.</w:t>
            </w:r>
          </w:p>
        </w:tc>
        <w:tc>
          <w:tcPr>
            <w:tcW w:w="361" w:type="pct"/>
            <w:vMerge w:val="restart"/>
            <w:shd w:val="clear" w:color="auto" w:fill="auto"/>
          </w:tcPr>
          <w:p w:rsidR="003E1E4B" w:rsidRPr="000963FF" w:rsidRDefault="003E1E4B" w:rsidP="003E1E4B">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lastRenderedPageBreak/>
              <w:t>х</w:t>
            </w:r>
          </w:p>
        </w:tc>
        <w:tc>
          <w:tcPr>
            <w:tcW w:w="494" w:type="pct"/>
            <w:vMerge w:val="restart"/>
            <w:shd w:val="clear" w:color="auto" w:fill="auto"/>
          </w:tcPr>
          <w:p w:rsidR="003E1E4B" w:rsidRPr="000963FF" w:rsidRDefault="003E1E4B" w:rsidP="003E1E4B">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х</w:t>
            </w:r>
          </w:p>
        </w:tc>
        <w:tc>
          <w:tcPr>
            <w:tcW w:w="384" w:type="pct"/>
            <w:vMerge w:val="restart"/>
            <w:shd w:val="clear" w:color="auto" w:fill="auto"/>
          </w:tcPr>
          <w:p w:rsidR="003E1E4B" w:rsidRPr="000963FF" w:rsidRDefault="003E1E4B" w:rsidP="003E1E4B">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Всего</w:t>
            </w:r>
          </w:p>
        </w:tc>
        <w:tc>
          <w:tcPr>
            <w:tcW w:w="354" w:type="pct"/>
            <w:vMerge w:val="restart"/>
            <w:shd w:val="clear" w:color="auto" w:fill="auto"/>
          </w:tcPr>
          <w:p w:rsidR="003E1E4B" w:rsidRPr="000963FF" w:rsidRDefault="003E1E4B" w:rsidP="003E1E4B">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Итого 2023 год</w:t>
            </w:r>
          </w:p>
        </w:tc>
        <w:tc>
          <w:tcPr>
            <w:tcW w:w="360" w:type="pct"/>
            <w:vMerge w:val="restart"/>
            <w:shd w:val="clear" w:color="auto" w:fill="auto"/>
          </w:tcPr>
          <w:p w:rsidR="003E1E4B" w:rsidRPr="000963FF" w:rsidRDefault="003E1E4B" w:rsidP="003E1E4B">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Итого 2024 год</w:t>
            </w:r>
          </w:p>
        </w:tc>
        <w:tc>
          <w:tcPr>
            <w:tcW w:w="231" w:type="pct"/>
            <w:vMerge w:val="restart"/>
            <w:shd w:val="clear" w:color="auto" w:fill="auto"/>
          </w:tcPr>
          <w:p w:rsidR="003E1E4B" w:rsidRPr="000963FF" w:rsidRDefault="003E1E4B" w:rsidP="003E1E4B">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2025 год</w:t>
            </w:r>
          </w:p>
        </w:tc>
        <w:tc>
          <w:tcPr>
            <w:tcW w:w="928" w:type="pct"/>
            <w:gridSpan w:val="4"/>
            <w:shd w:val="clear" w:color="auto" w:fill="auto"/>
          </w:tcPr>
          <w:p w:rsidR="003E1E4B" w:rsidRPr="000963FF" w:rsidRDefault="003E1E4B" w:rsidP="003E1E4B">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В том числе по кварталам:</w:t>
            </w:r>
          </w:p>
        </w:tc>
        <w:tc>
          <w:tcPr>
            <w:tcW w:w="349" w:type="pct"/>
            <w:vMerge w:val="restart"/>
            <w:shd w:val="clear" w:color="auto" w:fill="auto"/>
          </w:tcPr>
          <w:p w:rsidR="003E1E4B" w:rsidRPr="000963FF" w:rsidRDefault="003E1E4B" w:rsidP="003E1E4B">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2026 год</w:t>
            </w:r>
          </w:p>
        </w:tc>
        <w:tc>
          <w:tcPr>
            <w:tcW w:w="356" w:type="pct"/>
            <w:vMerge w:val="restart"/>
            <w:shd w:val="clear" w:color="auto" w:fill="auto"/>
          </w:tcPr>
          <w:p w:rsidR="003E1E4B" w:rsidRPr="000963FF" w:rsidRDefault="003E1E4B" w:rsidP="003E1E4B">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2027 год</w:t>
            </w:r>
          </w:p>
        </w:tc>
        <w:tc>
          <w:tcPr>
            <w:tcW w:w="519" w:type="pct"/>
            <w:vMerge w:val="restart"/>
            <w:shd w:val="clear" w:color="auto" w:fill="auto"/>
          </w:tcPr>
          <w:p w:rsidR="003E1E4B" w:rsidRPr="000963FF" w:rsidRDefault="003E1E4B" w:rsidP="003E1E4B">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х</w:t>
            </w:r>
          </w:p>
        </w:tc>
      </w:tr>
      <w:tr w:rsidR="003E1E4B" w:rsidRPr="000963FF" w:rsidTr="000963FF">
        <w:trPr>
          <w:trHeight w:val="802"/>
          <w:jc w:val="center"/>
        </w:trPr>
        <w:tc>
          <w:tcPr>
            <w:tcW w:w="137" w:type="pct"/>
            <w:vMerge/>
            <w:shd w:val="clear" w:color="auto" w:fill="auto"/>
          </w:tcPr>
          <w:p w:rsidR="003E1E4B" w:rsidRPr="000963FF" w:rsidRDefault="003E1E4B" w:rsidP="003E1E4B">
            <w:pPr>
              <w:rPr>
                <w:rFonts w:ascii="Arial" w:eastAsia="Times New Roman" w:hAnsi="Arial" w:cs="Arial"/>
                <w:sz w:val="18"/>
                <w:szCs w:val="18"/>
                <w:lang w:eastAsia="ru-RU"/>
              </w:rPr>
            </w:pPr>
          </w:p>
        </w:tc>
        <w:tc>
          <w:tcPr>
            <w:tcW w:w="526" w:type="pct"/>
            <w:vMerge/>
            <w:shd w:val="clear" w:color="auto" w:fill="auto"/>
          </w:tcPr>
          <w:p w:rsidR="003E1E4B" w:rsidRPr="000963FF" w:rsidRDefault="003E1E4B" w:rsidP="003E1E4B">
            <w:pPr>
              <w:rPr>
                <w:rFonts w:ascii="Arial" w:eastAsia="Times New Roman" w:hAnsi="Arial" w:cs="Arial"/>
                <w:sz w:val="18"/>
                <w:szCs w:val="18"/>
                <w:lang w:eastAsia="ru-RU"/>
              </w:rPr>
            </w:pPr>
          </w:p>
        </w:tc>
        <w:tc>
          <w:tcPr>
            <w:tcW w:w="361" w:type="pct"/>
            <w:vMerge/>
            <w:shd w:val="clear" w:color="auto" w:fill="auto"/>
          </w:tcPr>
          <w:p w:rsidR="003E1E4B" w:rsidRPr="000963FF" w:rsidRDefault="003E1E4B" w:rsidP="003E1E4B">
            <w:pPr>
              <w:jc w:val="center"/>
              <w:rPr>
                <w:rFonts w:ascii="Arial" w:eastAsia="Times New Roman" w:hAnsi="Arial" w:cs="Arial"/>
                <w:iCs/>
                <w:sz w:val="18"/>
                <w:szCs w:val="18"/>
                <w:lang w:eastAsia="ru-RU"/>
              </w:rPr>
            </w:pPr>
          </w:p>
        </w:tc>
        <w:tc>
          <w:tcPr>
            <w:tcW w:w="494" w:type="pct"/>
            <w:vMerge/>
            <w:shd w:val="clear" w:color="auto" w:fill="auto"/>
          </w:tcPr>
          <w:p w:rsidR="003E1E4B" w:rsidRPr="000963FF" w:rsidRDefault="003E1E4B" w:rsidP="003E1E4B">
            <w:pPr>
              <w:rPr>
                <w:rFonts w:ascii="Arial" w:eastAsia="Times New Roman" w:hAnsi="Arial" w:cs="Arial"/>
                <w:sz w:val="18"/>
                <w:szCs w:val="18"/>
                <w:lang w:eastAsia="ru-RU"/>
              </w:rPr>
            </w:pPr>
          </w:p>
        </w:tc>
        <w:tc>
          <w:tcPr>
            <w:tcW w:w="384" w:type="pct"/>
            <w:vMerge/>
            <w:shd w:val="clear" w:color="auto" w:fill="auto"/>
          </w:tcPr>
          <w:p w:rsidR="003E1E4B" w:rsidRPr="000963FF" w:rsidRDefault="003E1E4B" w:rsidP="003E1E4B">
            <w:pPr>
              <w:jc w:val="center"/>
              <w:rPr>
                <w:rFonts w:ascii="Arial" w:eastAsia="Times New Roman" w:hAnsi="Arial" w:cs="Arial"/>
                <w:iCs/>
                <w:sz w:val="18"/>
                <w:szCs w:val="18"/>
                <w:lang w:eastAsia="ru-RU"/>
              </w:rPr>
            </w:pPr>
          </w:p>
        </w:tc>
        <w:tc>
          <w:tcPr>
            <w:tcW w:w="354" w:type="pct"/>
            <w:vMerge/>
            <w:shd w:val="clear" w:color="auto" w:fill="auto"/>
          </w:tcPr>
          <w:p w:rsidR="003E1E4B" w:rsidRPr="000963FF" w:rsidRDefault="003E1E4B" w:rsidP="003E1E4B">
            <w:pPr>
              <w:jc w:val="center"/>
              <w:rPr>
                <w:rFonts w:ascii="Arial" w:eastAsia="Times New Roman" w:hAnsi="Arial" w:cs="Arial"/>
                <w:iCs/>
                <w:sz w:val="18"/>
                <w:szCs w:val="18"/>
                <w:lang w:eastAsia="ru-RU"/>
              </w:rPr>
            </w:pPr>
          </w:p>
        </w:tc>
        <w:tc>
          <w:tcPr>
            <w:tcW w:w="360" w:type="pct"/>
            <w:vMerge/>
            <w:shd w:val="clear" w:color="auto" w:fill="auto"/>
          </w:tcPr>
          <w:p w:rsidR="003E1E4B" w:rsidRPr="000963FF" w:rsidRDefault="003E1E4B" w:rsidP="003E1E4B">
            <w:pPr>
              <w:jc w:val="center"/>
              <w:rPr>
                <w:rFonts w:ascii="Arial" w:eastAsia="Times New Roman" w:hAnsi="Arial" w:cs="Arial"/>
                <w:sz w:val="18"/>
                <w:szCs w:val="18"/>
                <w:lang w:eastAsia="ru-RU"/>
              </w:rPr>
            </w:pPr>
          </w:p>
        </w:tc>
        <w:tc>
          <w:tcPr>
            <w:tcW w:w="231" w:type="pct"/>
            <w:vMerge/>
            <w:shd w:val="clear" w:color="auto" w:fill="auto"/>
          </w:tcPr>
          <w:p w:rsidR="003E1E4B" w:rsidRPr="000963FF" w:rsidRDefault="003E1E4B" w:rsidP="003E1E4B">
            <w:pPr>
              <w:jc w:val="center"/>
              <w:rPr>
                <w:rFonts w:ascii="Arial" w:eastAsia="Times New Roman" w:hAnsi="Arial" w:cs="Arial"/>
                <w:iCs/>
                <w:sz w:val="18"/>
                <w:szCs w:val="18"/>
                <w:lang w:eastAsia="ru-RU"/>
              </w:rPr>
            </w:pPr>
          </w:p>
        </w:tc>
        <w:tc>
          <w:tcPr>
            <w:tcW w:w="231" w:type="pct"/>
            <w:shd w:val="clear" w:color="auto" w:fill="auto"/>
          </w:tcPr>
          <w:p w:rsidR="003E1E4B" w:rsidRPr="000963FF" w:rsidRDefault="003E1E4B" w:rsidP="003E1E4B">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w:t>
            </w:r>
          </w:p>
          <w:p w:rsidR="003E1E4B" w:rsidRPr="000963FF" w:rsidRDefault="003E1E4B" w:rsidP="003E1E4B">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квартал</w:t>
            </w:r>
          </w:p>
        </w:tc>
        <w:tc>
          <w:tcPr>
            <w:tcW w:w="231" w:type="pct"/>
            <w:shd w:val="clear" w:color="auto" w:fill="auto"/>
          </w:tcPr>
          <w:p w:rsidR="003E1E4B" w:rsidRPr="000963FF" w:rsidRDefault="003E1E4B" w:rsidP="003E1E4B">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w:t>
            </w:r>
          </w:p>
          <w:p w:rsidR="003E1E4B" w:rsidRPr="000963FF" w:rsidRDefault="003E1E4B" w:rsidP="003E1E4B">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полугодие</w:t>
            </w:r>
          </w:p>
        </w:tc>
        <w:tc>
          <w:tcPr>
            <w:tcW w:w="231" w:type="pct"/>
            <w:shd w:val="clear" w:color="auto" w:fill="auto"/>
          </w:tcPr>
          <w:p w:rsidR="003E1E4B" w:rsidRPr="000963FF" w:rsidRDefault="003E1E4B" w:rsidP="003E1E4B">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 xml:space="preserve">9 </w:t>
            </w:r>
          </w:p>
          <w:p w:rsidR="003E1E4B" w:rsidRPr="000963FF" w:rsidRDefault="003E1E4B" w:rsidP="003E1E4B">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месяцев</w:t>
            </w:r>
          </w:p>
        </w:tc>
        <w:tc>
          <w:tcPr>
            <w:tcW w:w="235" w:type="pct"/>
            <w:shd w:val="clear" w:color="auto" w:fill="auto"/>
          </w:tcPr>
          <w:p w:rsidR="003E1E4B" w:rsidRPr="000963FF" w:rsidRDefault="003E1E4B" w:rsidP="003E1E4B">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12 месяцев</w:t>
            </w:r>
          </w:p>
        </w:tc>
        <w:tc>
          <w:tcPr>
            <w:tcW w:w="349" w:type="pct"/>
            <w:vMerge/>
            <w:shd w:val="clear" w:color="auto" w:fill="auto"/>
          </w:tcPr>
          <w:p w:rsidR="003E1E4B" w:rsidRPr="000963FF" w:rsidRDefault="003E1E4B" w:rsidP="003E1E4B">
            <w:pPr>
              <w:jc w:val="center"/>
              <w:rPr>
                <w:rFonts w:ascii="Arial" w:eastAsia="Times New Roman" w:hAnsi="Arial" w:cs="Arial"/>
                <w:sz w:val="18"/>
                <w:szCs w:val="18"/>
                <w:lang w:eastAsia="ru-RU"/>
              </w:rPr>
            </w:pPr>
          </w:p>
        </w:tc>
        <w:tc>
          <w:tcPr>
            <w:tcW w:w="356" w:type="pct"/>
            <w:vMerge/>
            <w:shd w:val="clear" w:color="auto" w:fill="auto"/>
          </w:tcPr>
          <w:p w:rsidR="003E1E4B" w:rsidRPr="000963FF" w:rsidRDefault="003E1E4B" w:rsidP="003E1E4B">
            <w:pPr>
              <w:jc w:val="center"/>
              <w:rPr>
                <w:rFonts w:ascii="Arial" w:eastAsia="Times New Roman" w:hAnsi="Arial" w:cs="Arial"/>
                <w:sz w:val="18"/>
                <w:szCs w:val="18"/>
                <w:lang w:eastAsia="ru-RU"/>
              </w:rPr>
            </w:pPr>
          </w:p>
        </w:tc>
        <w:tc>
          <w:tcPr>
            <w:tcW w:w="519" w:type="pct"/>
            <w:vMerge/>
            <w:shd w:val="clear" w:color="auto" w:fill="auto"/>
          </w:tcPr>
          <w:p w:rsidR="003E1E4B" w:rsidRPr="000963FF" w:rsidRDefault="003E1E4B" w:rsidP="003E1E4B">
            <w:pPr>
              <w:jc w:val="center"/>
              <w:rPr>
                <w:rFonts w:ascii="Arial" w:eastAsia="Times New Roman" w:hAnsi="Arial" w:cs="Arial"/>
                <w:iCs/>
                <w:sz w:val="18"/>
                <w:szCs w:val="18"/>
                <w:lang w:eastAsia="ru-RU"/>
              </w:rPr>
            </w:pPr>
          </w:p>
        </w:tc>
      </w:tr>
      <w:tr w:rsidR="003E1E4B" w:rsidRPr="000963FF" w:rsidTr="000963FF">
        <w:trPr>
          <w:trHeight w:val="397"/>
          <w:jc w:val="center"/>
        </w:trPr>
        <w:tc>
          <w:tcPr>
            <w:tcW w:w="137" w:type="pct"/>
            <w:vMerge/>
            <w:shd w:val="clear" w:color="auto" w:fill="auto"/>
          </w:tcPr>
          <w:p w:rsidR="003E1E4B" w:rsidRPr="000963FF" w:rsidRDefault="003E1E4B" w:rsidP="003E1E4B">
            <w:pPr>
              <w:rPr>
                <w:rFonts w:ascii="Arial" w:eastAsia="Times New Roman" w:hAnsi="Arial" w:cs="Arial"/>
                <w:sz w:val="18"/>
                <w:szCs w:val="18"/>
                <w:lang w:eastAsia="ru-RU"/>
              </w:rPr>
            </w:pPr>
          </w:p>
        </w:tc>
        <w:tc>
          <w:tcPr>
            <w:tcW w:w="526" w:type="pct"/>
            <w:vMerge/>
            <w:shd w:val="clear" w:color="auto" w:fill="auto"/>
          </w:tcPr>
          <w:p w:rsidR="003E1E4B" w:rsidRPr="000963FF" w:rsidRDefault="003E1E4B" w:rsidP="003E1E4B">
            <w:pPr>
              <w:rPr>
                <w:rFonts w:ascii="Arial" w:eastAsia="Times New Roman" w:hAnsi="Arial" w:cs="Arial"/>
                <w:iCs/>
                <w:sz w:val="18"/>
                <w:szCs w:val="18"/>
                <w:lang w:eastAsia="ru-RU"/>
              </w:rPr>
            </w:pPr>
          </w:p>
        </w:tc>
        <w:tc>
          <w:tcPr>
            <w:tcW w:w="361" w:type="pct"/>
            <w:vMerge/>
            <w:shd w:val="clear" w:color="auto" w:fill="auto"/>
          </w:tcPr>
          <w:p w:rsidR="003E1E4B" w:rsidRPr="000963FF" w:rsidRDefault="003E1E4B" w:rsidP="003E1E4B">
            <w:pPr>
              <w:jc w:val="center"/>
              <w:rPr>
                <w:rFonts w:ascii="Arial" w:eastAsia="Times New Roman" w:hAnsi="Arial" w:cs="Arial"/>
                <w:iCs/>
                <w:sz w:val="18"/>
                <w:szCs w:val="18"/>
                <w:lang w:eastAsia="ru-RU"/>
              </w:rPr>
            </w:pPr>
          </w:p>
        </w:tc>
        <w:tc>
          <w:tcPr>
            <w:tcW w:w="494" w:type="pct"/>
            <w:vMerge/>
            <w:shd w:val="clear" w:color="auto" w:fill="auto"/>
          </w:tcPr>
          <w:p w:rsidR="003E1E4B" w:rsidRPr="000963FF" w:rsidRDefault="003E1E4B" w:rsidP="003E1E4B">
            <w:pPr>
              <w:rPr>
                <w:rFonts w:ascii="Arial" w:eastAsia="Times New Roman" w:hAnsi="Arial" w:cs="Arial"/>
                <w:sz w:val="18"/>
                <w:szCs w:val="18"/>
                <w:lang w:eastAsia="ru-RU"/>
              </w:rPr>
            </w:pPr>
          </w:p>
        </w:tc>
        <w:tc>
          <w:tcPr>
            <w:tcW w:w="384" w:type="pct"/>
            <w:shd w:val="clear" w:color="auto" w:fill="auto"/>
          </w:tcPr>
          <w:p w:rsidR="003E1E4B" w:rsidRPr="000963FF" w:rsidRDefault="00174900" w:rsidP="003E1E4B">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2</w:t>
            </w:r>
          </w:p>
        </w:tc>
        <w:tc>
          <w:tcPr>
            <w:tcW w:w="354" w:type="pct"/>
            <w:shd w:val="clear" w:color="auto" w:fill="auto"/>
          </w:tcPr>
          <w:p w:rsidR="003E1E4B" w:rsidRPr="000963FF" w:rsidRDefault="003E1E4B" w:rsidP="003E1E4B">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360" w:type="pct"/>
            <w:shd w:val="clear" w:color="auto" w:fill="auto"/>
          </w:tcPr>
          <w:p w:rsidR="003E1E4B" w:rsidRPr="000963FF" w:rsidRDefault="003E1E4B" w:rsidP="003E1E4B">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231" w:type="pct"/>
            <w:shd w:val="clear" w:color="auto" w:fill="auto"/>
          </w:tcPr>
          <w:p w:rsidR="003E1E4B" w:rsidRPr="000963FF" w:rsidRDefault="00174900" w:rsidP="003E1E4B">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2</w:t>
            </w:r>
          </w:p>
        </w:tc>
        <w:tc>
          <w:tcPr>
            <w:tcW w:w="231" w:type="pct"/>
            <w:shd w:val="clear" w:color="auto" w:fill="auto"/>
          </w:tcPr>
          <w:p w:rsidR="003E1E4B" w:rsidRPr="000963FF" w:rsidRDefault="003E1E4B" w:rsidP="003E1E4B">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231" w:type="pct"/>
            <w:shd w:val="clear" w:color="auto" w:fill="auto"/>
          </w:tcPr>
          <w:p w:rsidR="003E1E4B" w:rsidRPr="000963FF" w:rsidRDefault="003E1E4B" w:rsidP="003E1E4B">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231" w:type="pct"/>
            <w:shd w:val="clear" w:color="auto" w:fill="auto"/>
          </w:tcPr>
          <w:p w:rsidR="003E1E4B" w:rsidRPr="000963FF" w:rsidRDefault="00174900" w:rsidP="003E1E4B">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2</w:t>
            </w:r>
          </w:p>
        </w:tc>
        <w:tc>
          <w:tcPr>
            <w:tcW w:w="235" w:type="pct"/>
            <w:shd w:val="clear" w:color="auto" w:fill="auto"/>
          </w:tcPr>
          <w:p w:rsidR="003E1E4B" w:rsidRPr="000963FF" w:rsidRDefault="00174900" w:rsidP="003E1E4B">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w:t>
            </w:r>
          </w:p>
        </w:tc>
        <w:tc>
          <w:tcPr>
            <w:tcW w:w="349" w:type="pct"/>
            <w:shd w:val="clear" w:color="auto" w:fill="auto"/>
          </w:tcPr>
          <w:p w:rsidR="003E1E4B" w:rsidRPr="000963FF" w:rsidRDefault="003E1E4B" w:rsidP="003E1E4B">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56" w:type="pct"/>
            <w:shd w:val="clear" w:color="auto" w:fill="auto"/>
          </w:tcPr>
          <w:p w:rsidR="003E1E4B" w:rsidRPr="000963FF" w:rsidRDefault="003E1E4B" w:rsidP="003E1E4B">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519" w:type="pct"/>
            <w:vMerge/>
            <w:shd w:val="clear" w:color="auto" w:fill="auto"/>
          </w:tcPr>
          <w:p w:rsidR="003E1E4B" w:rsidRPr="000963FF" w:rsidRDefault="003E1E4B" w:rsidP="003E1E4B">
            <w:pPr>
              <w:jc w:val="center"/>
              <w:rPr>
                <w:rFonts w:ascii="Arial" w:eastAsia="Times New Roman" w:hAnsi="Arial" w:cs="Arial"/>
                <w:iCs/>
                <w:sz w:val="18"/>
                <w:szCs w:val="18"/>
                <w:lang w:eastAsia="ru-RU"/>
              </w:rPr>
            </w:pPr>
          </w:p>
        </w:tc>
      </w:tr>
      <w:tr w:rsidR="003E1E4B" w:rsidRPr="000963FF" w:rsidTr="000963FF">
        <w:trPr>
          <w:trHeight w:val="649"/>
          <w:jc w:val="center"/>
        </w:trPr>
        <w:tc>
          <w:tcPr>
            <w:tcW w:w="137" w:type="pct"/>
            <w:vMerge/>
            <w:shd w:val="clear" w:color="auto" w:fill="auto"/>
          </w:tcPr>
          <w:p w:rsidR="003E1E4B" w:rsidRPr="000963FF" w:rsidRDefault="003E1E4B" w:rsidP="003E1E4B">
            <w:pPr>
              <w:rPr>
                <w:rFonts w:ascii="Arial" w:eastAsia="Times New Roman" w:hAnsi="Arial" w:cs="Arial"/>
                <w:sz w:val="18"/>
                <w:szCs w:val="18"/>
                <w:lang w:eastAsia="ru-RU"/>
              </w:rPr>
            </w:pPr>
          </w:p>
        </w:tc>
        <w:tc>
          <w:tcPr>
            <w:tcW w:w="526" w:type="pct"/>
            <w:vMerge w:val="restart"/>
            <w:shd w:val="clear" w:color="auto" w:fill="auto"/>
          </w:tcPr>
          <w:p w:rsidR="003E1E4B" w:rsidRPr="000963FF" w:rsidRDefault="003E1E4B" w:rsidP="003E1E4B">
            <w:pPr>
              <w:rPr>
                <w:rFonts w:ascii="Arial" w:eastAsia="Times New Roman" w:hAnsi="Arial" w:cs="Arial"/>
                <w:iCs/>
                <w:sz w:val="18"/>
                <w:szCs w:val="18"/>
                <w:lang w:eastAsia="ru-RU"/>
              </w:rPr>
            </w:pPr>
            <w:r w:rsidRPr="000963FF">
              <w:rPr>
                <w:rFonts w:ascii="Arial" w:eastAsia="Times New Roman" w:hAnsi="Arial" w:cs="Arial"/>
                <w:iCs/>
                <w:sz w:val="18"/>
                <w:szCs w:val="18"/>
                <w:lang w:eastAsia="ru-RU"/>
              </w:rPr>
              <w:t>Результат 2.</w:t>
            </w:r>
          </w:p>
          <w:p w:rsidR="003E1E4B" w:rsidRPr="000963FF" w:rsidRDefault="003E1E4B" w:rsidP="003E1E4B">
            <w:pPr>
              <w:rPr>
                <w:rFonts w:ascii="Arial" w:eastAsia="Times New Roman" w:hAnsi="Arial" w:cs="Arial"/>
                <w:iCs/>
                <w:sz w:val="18"/>
                <w:szCs w:val="18"/>
                <w:lang w:eastAsia="ru-RU"/>
              </w:rPr>
            </w:pPr>
            <w:r w:rsidRPr="000963FF">
              <w:rPr>
                <w:rFonts w:ascii="Arial" w:eastAsia="Times New Roman" w:hAnsi="Arial" w:cs="Arial"/>
                <w:sz w:val="18"/>
                <w:szCs w:val="18"/>
                <w:lang w:eastAsia="ru-RU"/>
              </w:rPr>
              <w:t>Выполнено устройство и (или) модернизация систем наружного освещения в рамках реализации мероприятия по замене и модернизации детских игровых площадок, ед.</w:t>
            </w:r>
          </w:p>
        </w:tc>
        <w:tc>
          <w:tcPr>
            <w:tcW w:w="361" w:type="pct"/>
            <w:vMerge w:val="restart"/>
            <w:shd w:val="clear" w:color="auto" w:fill="auto"/>
          </w:tcPr>
          <w:p w:rsidR="003E1E4B" w:rsidRPr="000963FF" w:rsidRDefault="003E1E4B" w:rsidP="003E1E4B">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х</w:t>
            </w:r>
          </w:p>
        </w:tc>
        <w:tc>
          <w:tcPr>
            <w:tcW w:w="494" w:type="pct"/>
            <w:vMerge w:val="restart"/>
            <w:shd w:val="clear" w:color="auto" w:fill="auto"/>
          </w:tcPr>
          <w:p w:rsidR="003E1E4B" w:rsidRPr="000963FF" w:rsidRDefault="003E1E4B" w:rsidP="003E1E4B">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х</w:t>
            </w:r>
          </w:p>
        </w:tc>
        <w:tc>
          <w:tcPr>
            <w:tcW w:w="384" w:type="pct"/>
            <w:vMerge w:val="restart"/>
            <w:shd w:val="clear" w:color="auto" w:fill="auto"/>
          </w:tcPr>
          <w:p w:rsidR="003E1E4B" w:rsidRPr="000963FF" w:rsidRDefault="003E1E4B" w:rsidP="003E1E4B">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Всего</w:t>
            </w:r>
          </w:p>
        </w:tc>
        <w:tc>
          <w:tcPr>
            <w:tcW w:w="354" w:type="pct"/>
            <w:vMerge w:val="restart"/>
            <w:shd w:val="clear" w:color="auto" w:fill="auto"/>
          </w:tcPr>
          <w:p w:rsidR="003E1E4B" w:rsidRPr="000963FF" w:rsidRDefault="003E1E4B" w:rsidP="003E1E4B">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Итого 2023 год</w:t>
            </w:r>
          </w:p>
        </w:tc>
        <w:tc>
          <w:tcPr>
            <w:tcW w:w="360" w:type="pct"/>
            <w:vMerge w:val="restart"/>
            <w:shd w:val="clear" w:color="auto" w:fill="auto"/>
          </w:tcPr>
          <w:p w:rsidR="003E1E4B" w:rsidRPr="000963FF" w:rsidRDefault="003E1E4B" w:rsidP="003E1E4B">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Итого 2024 год</w:t>
            </w:r>
          </w:p>
        </w:tc>
        <w:tc>
          <w:tcPr>
            <w:tcW w:w="231" w:type="pct"/>
            <w:vMerge w:val="restart"/>
            <w:shd w:val="clear" w:color="auto" w:fill="auto"/>
          </w:tcPr>
          <w:p w:rsidR="003E1E4B" w:rsidRPr="000963FF" w:rsidRDefault="003E1E4B" w:rsidP="003E1E4B">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2025 год</w:t>
            </w:r>
          </w:p>
        </w:tc>
        <w:tc>
          <w:tcPr>
            <w:tcW w:w="928" w:type="pct"/>
            <w:gridSpan w:val="4"/>
            <w:shd w:val="clear" w:color="auto" w:fill="auto"/>
          </w:tcPr>
          <w:p w:rsidR="003E1E4B" w:rsidRPr="000963FF" w:rsidRDefault="003E1E4B" w:rsidP="003E1E4B">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В том числе по кварталам:</w:t>
            </w:r>
          </w:p>
        </w:tc>
        <w:tc>
          <w:tcPr>
            <w:tcW w:w="349" w:type="pct"/>
            <w:vMerge w:val="restart"/>
            <w:shd w:val="clear" w:color="auto" w:fill="auto"/>
          </w:tcPr>
          <w:p w:rsidR="003E1E4B" w:rsidRPr="000963FF" w:rsidRDefault="003E1E4B" w:rsidP="003E1E4B">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2026 год</w:t>
            </w:r>
          </w:p>
        </w:tc>
        <w:tc>
          <w:tcPr>
            <w:tcW w:w="356" w:type="pct"/>
            <w:vMerge w:val="restart"/>
            <w:shd w:val="clear" w:color="auto" w:fill="auto"/>
          </w:tcPr>
          <w:p w:rsidR="003E1E4B" w:rsidRPr="000963FF" w:rsidRDefault="003E1E4B" w:rsidP="003E1E4B">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2027 год</w:t>
            </w:r>
          </w:p>
        </w:tc>
        <w:tc>
          <w:tcPr>
            <w:tcW w:w="519" w:type="pct"/>
            <w:vMerge w:val="restart"/>
            <w:shd w:val="clear" w:color="auto" w:fill="auto"/>
          </w:tcPr>
          <w:p w:rsidR="003E1E4B" w:rsidRPr="000963FF" w:rsidRDefault="003E1E4B" w:rsidP="003E1E4B">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х</w:t>
            </w:r>
          </w:p>
        </w:tc>
      </w:tr>
      <w:tr w:rsidR="003E1E4B" w:rsidRPr="000963FF" w:rsidTr="000963FF">
        <w:trPr>
          <w:trHeight w:val="727"/>
          <w:jc w:val="center"/>
        </w:trPr>
        <w:tc>
          <w:tcPr>
            <w:tcW w:w="137" w:type="pct"/>
            <w:vMerge/>
            <w:shd w:val="clear" w:color="auto" w:fill="auto"/>
          </w:tcPr>
          <w:p w:rsidR="003E1E4B" w:rsidRPr="000963FF" w:rsidRDefault="003E1E4B" w:rsidP="003E1E4B">
            <w:pPr>
              <w:rPr>
                <w:rFonts w:ascii="Arial" w:eastAsia="Times New Roman" w:hAnsi="Arial" w:cs="Arial"/>
                <w:sz w:val="18"/>
                <w:szCs w:val="18"/>
                <w:lang w:eastAsia="ru-RU"/>
              </w:rPr>
            </w:pPr>
          </w:p>
        </w:tc>
        <w:tc>
          <w:tcPr>
            <w:tcW w:w="526" w:type="pct"/>
            <w:vMerge/>
            <w:shd w:val="clear" w:color="auto" w:fill="auto"/>
          </w:tcPr>
          <w:p w:rsidR="003E1E4B" w:rsidRPr="000963FF" w:rsidRDefault="003E1E4B" w:rsidP="003E1E4B">
            <w:pPr>
              <w:rPr>
                <w:rFonts w:ascii="Arial" w:eastAsia="Times New Roman" w:hAnsi="Arial" w:cs="Arial"/>
                <w:iCs/>
                <w:sz w:val="18"/>
                <w:szCs w:val="18"/>
                <w:highlight w:val="yellow"/>
                <w:lang w:eastAsia="ru-RU"/>
              </w:rPr>
            </w:pPr>
          </w:p>
        </w:tc>
        <w:tc>
          <w:tcPr>
            <w:tcW w:w="361" w:type="pct"/>
            <w:vMerge/>
            <w:shd w:val="clear" w:color="auto" w:fill="auto"/>
          </w:tcPr>
          <w:p w:rsidR="003E1E4B" w:rsidRPr="000963FF" w:rsidRDefault="003E1E4B" w:rsidP="003E1E4B">
            <w:pPr>
              <w:jc w:val="center"/>
              <w:rPr>
                <w:rFonts w:ascii="Arial" w:eastAsia="Times New Roman" w:hAnsi="Arial" w:cs="Arial"/>
                <w:iCs/>
                <w:sz w:val="18"/>
                <w:szCs w:val="18"/>
                <w:lang w:eastAsia="ru-RU"/>
              </w:rPr>
            </w:pPr>
          </w:p>
        </w:tc>
        <w:tc>
          <w:tcPr>
            <w:tcW w:w="494" w:type="pct"/>
            <w:vMerge/>
            <w:shd w:val="clear" w:color="auto" w:fill="auto"/>
          </w:tcPr>
          <w:p w:rsidR="003E1E4B" w:rsidRPr="000963FF" w:rsidRDefault="003E1E4B" w:rsidP="003E1E4B">
            <w:pPr>
              <w:rPr>
                <w:rFonts w:ascii="Arial" w:eastAsia="Times New Roman" w:hAnsi="Arial" w:cs="Arial"/>
                <w:sz w:val="18"/>
                <w:szCs w:val="18"/>
                <w:lang w:eastAsia="ru-RU"/>
              </w:rPr>
            </w:pPr>
          </w:p>
        </w:tc>
        <w:tc>
          <w:tcPr>
            <w:tcW w:w="384" w:type="pct"/>
            <w:vMerge/>
            <w:shd w:val="clear" w:color="auto" w:fill="auto"/>
          </w:tcPr>
          <w:p w:rsidR="003E1E4B" w:rsidRPr="000963FF" w:rsidRDefault="003E1E4B" w:rsidP="003E1E4B">
            <w:pPr>
              <w:jc w:val="center"/>
              <w:rPr>
                <w:rFonts w:ascii="Arial" w:eastAsia="Times New Roman" w:hAnsi="Arial" w:cs="Arial"/>
                <w:iCs/>
                <w:sz w:val="18"/>
                <w:szCs w:val="18"/>
                <w:lang w:eastAsia="ru-RU"/>
              </w:rPr>
            </w:pPr>
          </w:p>
        </w:tc>
        <w:tc>
          <w:tcPr>
            <w:tcW w:w="354" w:type="pct"/>
            <w:vMerge/>
            <w:shd w:val="clear" w:color="auto" w:fill="auto"/>
          </w:tcPr>
          <w:p w:rsidR="003E1E4B" w:rsidRPr="000963FF" w:rsidRDefault="003E1E4B" w:rsidP="003E1E4B">
            <w:pPr>
              <w:jc w:val="center"/>
              <w:rPr>
                <w:rFonts w:ascii="Arial" w:eastAsia="Times New Roman" w:hAnsi="Arial" w:cs="Arial"/>
                <w:iCs/>
                <w:sz w:val="18"/>
                <w:szCs w:val="18"/>
                <w:lang w:eastAsia="ru-RU"/>
              </w:rPr>
            </w:pPr>
          </w:p>
        </w:tc>
        <w:tc>
          <w:tcPr>
            <w:tcW w:w="360" w:type="pct"/>
            <w:vMerge/>
            <w:shd w:val="clear" w:color="auto" w:fill="auto"/>
          </w:tcPr>
          <w:p w:rsidR="003E1E4B" w:rsidRPr="000963FF" w:rsidRDefault="003E1E4B" w:rsidP="003E1E4B">
            <w:pPr>
              <w:jc w:val="center"/>
              <w:rPr>
                <w:rFonts w:ascii="Arial" w:eastAsia="Times New Roman" w:hAnsi="Arial" w:cs="Arial"/>
                <w:sz w:val="18"/>
                <w:szCs w:val="18"/>
                <w:lang w:eastAsia="ru-RU"/>
              </w:rPr>
            </w:pPr>
          </w:p>
        </w:tc>
        <w:tc>
          <w:tcPr>
            <w:tcW w:w="231" w:type="pct"/>
            <w:vMerge/>
            <w:shd w:val="clear" w:color="auto" w:fill="auto"/>
          </w:tcPr>
          <w:p w:rsidR="003E1E4B" w:rsidRPr="000963FF" w:rsidRDefault="003E1E4B" w:rsidP="003E1E4B">
            <w:pPr>
              <w:jc w:val="center"/>
              <w:rPr>
                <w:rFonts w:ascii="Arial" w:eastAsia="Times New Roman" w:hAnsi="Arial" w:cs="Arial"/>
                <w:iCs/>
                <w:sz w:val="18"/>
                <w:szCs w:val="18"/>
                <w:lang w:eastAsia="ru-RU"/>
              </w:rPr>
            </w:pPr>
          </w:p>
        </w:tc>
        <w:tc>
          <w:tcPr>
            <w:tcW w:w="231" w:type="pct"/>
            <w:shd w:val="clear" w:color="auto" w:fill="auto"/>
          </w:tcPr>
          <w:p w:rsidR="003E1E4B" w:rsidRPr="000963FF" w:rsidRDefault="003E1E4B" w:rsidP="003E1E4B">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w:t>
            </w:r>
          </w:p>
          <w:p w:rsidR="003E1E4B" w:rsidRPr="000963FF" w:rsidRDefault="003E1E4B" w:rsidP="003E1E4B">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квартал</w:t>
            </w:r>
          </w:p>
        </w:tc>
        <w:tc>
          <w:tcPr>
            <w:tcW w:w="231" w:type="pct"/>
            <w:shd w:val="clear" w:color="auto" w:fill="auto"/>
          </w:tcPr>
          <w:p w:rsidR="003E1E4B" w:rsidRPr="000963FF" w:rsidRDefault="003E1E4B" w:rsidP="003E1E4B">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w:t>
            </w:r>
          </w:p>
          <w:p w:rsidR="003E1E4B" w:rsidRPr="000963FF" w:rsidRDefault="003E1E4B" w:rsidP="003E1E4B">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полугодие</w:t>
            </w:r>
          </w:p>
        </w:tc>
        <w:tc>
          <w:tcPr>
            <w:tcW w:w="231" w:type="pct"/>
            <w:shd w:val="clear" w:color="auto" w:fill="auto"/>
          </w:tcPr>
          <w:p w:rsidR="003E1E4B" w:rsidRPr="000963FF" w:rsidRDefault="003E1E4B" w:rsidP="003E1E4B">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 xml:space="preserve">9 </w:t>
            </w:r>
          </w:p>
          <w:p w:rsidR="003E1E4B" w:rsidRPr="000963FF" w:rsidRDefault="003E1E4B" w:rsidP="003E1E4B">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месяцев</w:t>
            </w:r>
          </w:p>
        </w:tc>
        <w:tc>
          <w:tcPr>
            <w:tcW w:w="235" w:type="pct"/>
            <w:shd w:val="clear" w:color="auto" w:fill="auto"/>
          </w:tcPr>
          <w:p w:rsidR="003E1E4B" w:rsidRPr="000963FF" w:rsidRDefault="003E1E4B" w:rsidP="003E1E4B">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12 месяцев</w:t>
            </w:r>
          </w:p>
        </w:tc>
        <w:tc>
          <w:tcPr>
            <w:tcW w:w="349" w:type="pct"/>
            <w:vMerge/>
            <w:shd w:val="clear" w:color="auto" w:fill="auto"/>
          </w:tcPr>
          <w:p w:rsidR="003E1E4B" w:rsidRPr="000963FF" w:rsidRDefault="003E1E4B" w:rsidP="003E1E4B">
            <w:pPr>
              <w:jc w:val="center"/>
              <w:rPr>
                <w:rFonts w:ascii="Arial" w:eastAsia="Times New Roman" w:hAnsi="Arial" w:cs="Arial"/>
                <w:sz w:val="18"/>
                <w:szCs w:val="18"/>
                <w:lang w:eastAsia="ru-RU"/>
              </w:rPr>
            </w:pPr>
          </w:p>
        </w:tc>
        <w:tc>
          <w:tcPr>
            <w:tcW w:w="356" w:type="pct"/>
            <w:vMerge/>
            <w:shd w:val="clear" w:color="auto" w:fill="auto"/>
          </w:tcPr>
          <w:p w:rsidR="003E1E4B" w:rsidRPr="000963FF" w:rsidRDefault="003E1E4B" w:rsidP="003E1E4B">
            <w:pPr>
              <w:jc w:val="center"/>
              <w:rPr>
                <w:rFonts w:ascii="Arial" w:eastAsia="Times New Roman" w:hAnsi="Arial" w:cs="Arial"/>
                <w:sz w:val="18"/>
                <w:szCs w:val="18"/>
                <w:lang w:eastAsia="ru-RU"/>
              </w:rPr>
            </w:pPr>
          </w:p>
        </w:tc>
        <w:tc>
          <w:tcPr>
            <w:tcW w:w="519" w:type="pct"/>
            <w:vMerge/>
            <w:shd w:val="clear" w:color="auto" w:fill="auto"/>
          </w:tcPr>
          <w:p w:rsidR="003E1E4B" w:rsidRPr="000963FF" w:rsidRDefault="003E1E4B" w:rsidP="003E1E4B">
            <w:pPr>
              <w:jc w:val="center"/>
              <w:rPr>
                <w:rFonts w:ascii="Arial" w:eastAsia="Times New Roman" w:hAnsi="Arial" w:cs="Arial"/>
                <w:iCs/>
                <w:sz w:val="18"/>
                <w:szCs w:val="18"/>
                <w:lang w:eastAsia="ru-RU"/>
              </w:rPr>
            </w:pPr>
          </w:p>
        </w:tc>
      </w:tr>
      <w:tr w:rsidR="0042155C" w:rsidRPr="000963FF" w:rsidTr="000963FF">
        <w:trPr>
          <w:trHeight w:val="397"/>
          <w:jc w:val="center"/>
        </w:trPr>
        <w:tc>
          <w:tcPr>
            <w:tcW w:w="137" w:type="pct"/>
            <w:vMerge/>
            <w:shd w:val="clear" w:color="auto" w:fill="auto"/>
          </w:tcPr>
          <w:p w:rsidR="0042155C" w:rsidRPr="000963FF" w:rsidRDefault="0042155C" w:rsidP="0042155C">
            <w:pPr>
              <w:rPr>
                <w:rFonts w:ascii="Arial" w:eastAsia="Times New Roman" w:hAnsi="Arial" w:cs="Arial"/>
                <w:sz w:val="18"/>
                <w:szCs w:val="18"/>
                <w:lang w:eastAsia="ru-RU"/>
              </w:rPr>
            </w:pPr>
          </w:p>
        </w:tc>
        <w:tc>
          <w:tcPr>
            <w:tcW w:w="526" w:type="pct"/>
            <w:vMerge/>
            <w:shd w:val="clear" w:color="auto" w:fill="auto"/>
          </w:tcPr>
          <w:p w:rsidR="0042155C" w:rsidRPr="000963FF" w:rsidRDefault="0042155C" w:rsidP="0042155C">
            <w:pPr>
              <w:rPr>
                <w:rFonts w:ascii="Arial" w:eastAsia="Times New Roman" w:hAnsi="Arial" w:cs="Arial"/>
                <w:iCs/>
                <w:sz w:val="18"/>
                <w:szCs w:val="18"/>
                <w:highlight w:val="yellow"/>
                <w:lang w:eastAsia="ru-RU"/>
              </w:rPr>
            </w:pPr>
          </w:p>
        </w:tc>
        <w:tc>
          <w:tcPr>
            <w:tcW w:w="361" w:type="pct"/>
            <w:vMerge/>
            <w:shd w:val="clear" w:color="auto" w:fill="auto"/>
          </w:tcPr>
          <w:p w:rsidR="0042155C" w:rsidRPr="000963FF" w:rsidRDefault="0042155C" w:rsidP="0042155C">
            <w:pPr>
              <w:rPr>
                <w:rFonts w:ascii="Arial" w:eastAsia="Times New Roman" w:hAnsi="Arial" w:cs="Arial"/>
                <w:sz w:val="18"/>
                <w:szCs w:val="18"/>
                <w:lang w:eastAsia="ru-RU"/>
              </w:rPr>
            </w:pPr>
          </w:p>
        </w:tc>
        <w:tc>
          <w:tcPr>
            <w:tcW w:w="494" w:type="pct"/>
            <w:vMerge/>
            <w:shd w:val="clear" w:color="auto" w:fill="auto"/>
          </w:tcPr>
          <w:p w:rsidR="0042155C" w:rsidRPr="000963FF" w:rsidRDefault="0042155C" w:rsidP="0042155C">
            <w:pPr>
              <w:rPr>
                <w:rFonts w:ascii="Arial" w:eastAsia="Times New Roman" w:hAnsi="Arial" w:cs="Arial"/>
                <w:sz w:val="18"/>
                <w:szCs w:val="18"/>
                <w:lang w:eastAsia="ru-RU"/>
              </w:rPr>
            </w:pPr>
          </w:p>
        </w:tc>
        <w:tc>
          <w:tcPr>
            <w:tcW w:w="384" w:type="pct"/>
            <w:shd w:val="clear" w:color="auto" w:fill="auto"/>
          </w:tcPr>
          <w:p w:rsidR="0042155C" w:rsidRPr="000963FF" w:rsidRDefault="0042155C" w:rsidP="0042155C">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0</w:t>
            </w:r>
          </w:p>
        </w:tc>
        <w:tc>
          <w:tcPr>
            <w:tcW w:w="354" w:type="pct"/>
            <w:shd w:val="clear" w:color="auto" w:fill="auto"/>
          </w:tcPr>
          <w:p w:rsidR="0042155C" w:rsidRPr="000963FF" w:rsidRDefault="0042155C" w:rsidP="0042155C">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360" w:type="pct"/>
            <w:shd w:val="clear" w:color="auto" w:fill="auto"/>
          </w:tcPr>
          <w:p w:rsidR="0042155C" w:rsidRPr="000963FF" w:rsidRDefault="0042155C" w:rsidP="0042155C">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231" w:type="pct"/>
            <w:shd w:val="clear" w:color="auto" w:fill="auto"/>
          </w:tcPr>
          <w:p w:rsidR="0042155C" w:rsidRPr="000963FF" w:rsidRDefault="0042155C" w:rsidP="0042155C">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231" w:type="pct"/>
            <w:shd w:val="clear" w:color="auto" w:fill="auto"/>
          </w:tcPr>
          <w:p w:rsidR="0042155C" w:rsidRPr="000963FF" w:rsidRDefault="0042155C" w:rsidP="0042155C">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231" w:type="pct"/>
            <w:shd w:val="clear" w:color="auto" w:fill="auto"/>
          </w:tcPr>
          <w:p w:rsidR="0042155C" w:rsidRPr="000963FF" w:rsidRDefault="0042155C" w:rsidP="0042155C">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231" w:type="pct"/>
            <w:shd w:val="clear" w:color="auto" w:fill="auto"/>
          </w:tcPr>
          <w:p w:rsidR="0042155C" w:rsidRPr="000963FF" w:rsidRDefault="0042155C" w:rsidP="0042155C">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235" w:type="pct"/>
            <w:shd w:val="clear" w:color="auto" w:fill="auto"/>
          </w:tcPr>
          <w:p w:rsidR="0042155C" w:rsidRPr="000963FF" w:rsidRDefault="0042155C" w:rsidP="0042155C">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349" w:type="pct"/>
            <w:shd w:val="clear" w:color="auto" w:fill="auto"/>
          </w:tcPr>
          <w:p w:rsidR="0042155C" w:rsidRPr="000963FF" w:rsidRDefault="0042155C" w:rsidP="0042155C">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56" w:type="pct"/>
            <w:shd w:val="clear" w:color="auto" w:fill="auto"/>
          </w:tcPr>
          <w:p w:rsidR="0042155C" w:rsidRPr="000963FF" w:rsidRDefault="0042155C" w:rsidP="0042155C">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519" w:type="pct"/>
            <w:vMerge/>
            <w:shd w:val="clear" w:color="auto" w:fill="auto"/>
          </w:tcPr>
          <w:p w:rsidR="0042155C" w:rsidRPr="000963FF" w:rsidRDefault="0042155C" w:rsidP="0042155C">
            <w:pPr>
              <w:jc w:val="center"/>
              <w:rPr>
                <w:rFonts w:ascii="Arial" w:eastAsia="Times New Roman" w:hAnsi="Arial" w:cs="Arial"/>
                <w:iCs/>
                <w:sz w:val="18"/>
                <w:szCs w:val="18"/>
                <w:lang w:eastAsia="ru-RU"/>
              </w:rPr>
            </w:pPr>
          </w:p>
        </w:tc>
      </w:tr>
      <w:tr w:rsidR="00593373" w:rsidRPr="000963FF" w:rsidTr="000963FF">
        <w:trPr>
          <w:trHeight w:val="259"/>
          <w:jc w:val="center"/>
        </w:trPr>
        <w:tc>
          <w:tcPr>
            <w:tcW w:w="137" w:type="pct"/>
            <w:vMerge/>
            <w:shd w:val="clear" w:color="auto" w:fill="auto"/>
          </w:tcPr>
          <w:p w:rsidR="00593373" w:rsidRPr="000963FF" w:rsidRDefault="00593373" w:rsidP="00593373">
            <w:pPr>
              <w:rPr>
                <w:rFonts w:ascii="Arial" w:eastAsia="Times New Roman" w:hAnsi="Arial" w:cs="Arial"/>
                <w:sz w:val="18"/>
                <w:szCs w:val="18"/>
                <w:lang w:eastAsia="ru-RU"/>
              </w:rPr>
            </w:pPr>
          </w:p>
        </w:tc>
        <w:tc>
          <w:tcPr>
            <w:tcW w:w="526" w:type="pct"/>
            <w:vMerge w:val="restart"/>
            <w:shd w:val="clear" w:color="auto" w:fill="auto"/>
          </w:tcPr>
          <w:p w:rsidR="00593373" w:rsidRPr="000963FF" w:rsidRDefault="00593373" w:rsidP="00593373">
            <w:pPr>
              <w:rPr>
                <w:rFonts w:ascii="Arial" w:eastAsia="Times New Roman" w:hAnsi="Arial" w:cs="Arial"/>
                <w:sz w:val="18"/>
                <w:szCs w:val="18"/>
                <w:lang w:eastAsia="ru-RU"/>
              </w:rPr>
            </w:pPr>
            <w:r w:rsidRPr="000963FF">
              <w:rPr>
                <w:rFonts w:ascii="Arial" w:eastAsia="Times New Roman" w:hAnsi="Arial" w:cs="Arial"/>
                <w:sz w:val="18"/>
                <w:szCs w:val="18"/>
                <w:lang w:eastAsia="ru-RU"/>
              </w:rPr>
              <w:t>Результат 3.</w:t>
            </w:r>
          </w:p>
          <w:p w:rsidR="00593373" w:rsidRPr="000963FF" w:rsidRDefault="00593373" w:rsidP="00593373">
            <w:pPr>
              <w:rPr>
                <w:rFonts w:ascii="Arial" w:eastAsia="Times New Roman" w:hAnsi="Arial" w:cs="Arial"/>
                <w:sz w:val="18"/>
                <w:szCs w:val="18"/>
                <w:lang w:eastAsia="ru-RU"/>
              </w:rPr>
            </w:pPr>
            <w:r w:rsidRPr="000963FF">
              <w:rPr>
                <w:rFonts w:ascii="Arial" w:eastAsia="Times New Roman" w:hAnsi="Arial" w:cs="Arial"/>
                <w:sz w:val="18"/>
                <w:szCs w:val="18"/>
                <w:lang w:eastAsia="ru-RU"/>
              </w:rPr>
              <w:t>Количество установленных камер видеонаблюдения, подключенных к системе «Безопасный регион» в рамках реализации мероприятия по замене и модернизации детских игровых площадок, ед.</w:t>
            </w:r>
          </w:p>
        </w:tc>
        <w:tc>
          <w:tcPr>
            <w:tcW w:w="361" w:type="pct"/>
            <w:vMerge w:val="restart"/>
            <w:shd w:val="clear" w:color="auto" w:fill="auto"/>
          </w:tcPr>
          <w:p w:rsidR="00593373" w:rsidRPr="000963FF" w:rsidRDefault="00593373" w:rsidP="00593373">
            <w:pPr>
              <w:rPr>
                <w:rFonts w:ascii="Arial" w:eastAsia="Times New Roman" w:hAnsi="Arial" w:cs="Arial"/>
                <w:sz w:val="18"/>
                <w:szCs w:val="18"/>
                <w:lang w:eastAsia="ru-RU"/>
              </w:rPr>
            </w:pPr>
          </w:p>
        </w:tc>
        <w:tc>
          <w:tcPr>
            <w:tcW w:w="494" w:type="pct"/>
            <w:vMerge w:val="restart"/>
            <w:shd w:val="clear" w:color="auto" w:fill="auto"/>
          </w:tcPr>
          <w:p w:rsidR="00593373" w:rsidRPr="000963FF" w:rsidRDefault="00593373" w:rsidP="00593373">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х</w:t>
            </w:r>
          </w:p>
        </w:tc>
        <w:tc>
          <w:tcPr>
            <w:tcW w:w="384" w:type="pct"/>
            <w:vMerge w:val="restart"/>
            <w:shd w:val="clear" w:color="auto" w:fill="auto"/>
          </w:tcPr>
          <w:p w:rsidR="00593373" w:rsidRPr="000963FF" w:rsidRDefault="00593373" w:rsidP="00593373">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Всего</w:t>
            </w:r>
          </w:p>
        </w:tc>
        <w:tc>
          <w:tcPr>
            <w:tcW w:w="354" w:type="pct"/>
            <w:vMerge w:val="restart"/>
            <w:shd w:val="clear" w:color="auto" w:fill="auto"/>
          </w:tcPr>
          <w:p w:rsidR="00593373" w:rsidRPr="000963FF" w:rsidRDefault="00593373" w:rsidP="00593373">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Итого 2023 год</w:t>
            </w:r>
          </w:p>
        </w:tc>
        <w:tc>
          <w:tcPr>
            <w:tcW w:w="360" w:type="pct"/>
            <w:vMerge w:val="restart"/>
            <w:shd w:val="clear" w:color="auto" w:fill="auto"/>
          </w:tcPr>
          <w:p w:rsidR="00593373" w:rsidRPr="000963FF" w:rsidRDefault="00593373" w:rsidP="00593373">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Итого 2024 год</w:t>
            </w:r>
          </w:p>
        </w:tc>
        <w:tc>
          <w:tcPr>
            <w:tcW w:w="231" w:type="pct"/>
            <w:vMerge w:val="restart"/>
            <w:shd w:val="clear" w:color="auto" w:fill="auto"/>
          </w:tcPr>
          <w:p w:rsidR="00593373" w:rsidRPr="000963FF" w:rsidRDefault="00593373" w:rsidP="00593373">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2025 год</w:t>
            </w:r>
          </w:p>
        </w:tc>
        <w:tc>
          <w:tcPr>
            <w:tcW w:w="928" w:type="pct"/>
            <w:gridSpan w:val="4"/>
            <w:shd w:val="clear" w:color="auto" w:fill="auto"/>
          </w:tcPr>
          <w:p w:rsidR="00593373" w:rsidRPr="000963FF" w:rsidRDefault="00593373" w:rsidP="00593373">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В том числе:</w:t>
            </w:r>
          </w:p>
        </w:tc>
        <w:tc>
          <w:tcPr>
            <w:tcW w:w="349" w:type="pct"/>
            <w:vMerge w:val="restart"/>
            <w:shd w:val="clear" w:color="auto" w:fill="auto"/>
          </w:tcPr>
          <w:p w:rsidR="00593373" w:rsidRPr="000963FF" w:rsidRDefault="00593373" w:rsidP="00593373">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2026 год</w:t>
            </w:r>
          </w:p>
        </w:tc>
        <w:tc>
          <w:tcPr>
            <w:tcW w:w="356" w:type="pct"/>
            <w:vMerge w:val="restart"/>
            <w:shd w:val="clear" w:color="auto" w:fill="auto"/>
          </w:tcPr>
          <w:p w:rsidR="00593373" w:rsidRPr="000963FF" w:rsidRDefault="00593373" w:rsidP="00593373">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2027 год</w:t>
            </w:r>
          </w:p>
        </w:tc>
        <w:tc>
          <w:tcPr>
            <w:tcW w:w="519" w:type="pct"/>
            <w:vMerge w:val="restart"/>
            <w:shd w:val="clear" w:color="auto" w:fill="auto"/>
          </w:tcPr>
          <w:p w:rsidR="00593373" w:rsidRPr="000963FF" w:rsidRDefault="00593373" w:rsidP="00593373">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х</w:t>
            </w:r>
          </w:p>
        </w:tc>
      </w:tr>
      <w:tr w:rsidR="00593373" w:rsidRPr="000963FF" w:rsidTr="000963FF">
        <w:trPr>
          <w:trHeight w:val="397"/>
          <w:jc w:val="center"/>
        </w:trPr>
        <w:tc>
          <w:tcPr>
            <w:tcW w:w="137" w:type="pct"/>
            <w:vMerge/>
            <w:shd w:val="clear" w:color="auto" w:fill="auto"/>
          </w:tcPr>
          <w:p w:rsidR="00593373" w:rsidRPr="000963FF" w:rsidRDefault="00593373" w:rsidP="00593373">
            <w:pPr>
              <w:rPr>
                <w:rFonts w:ascii="Arial" w:eastAsia="Times New Roman" w:hAnsi="Arial" w:cs="Arial"/>
                <w:sz w:val="18"/>
                <w:szCs w:val="18"/>
                <w:lang w:eastAsia="ru-RU"/>
              </w:rPr>
            </w:pPr>
          </w:p>
        </w:tc>
        <w:tc>
          <w:tcPr>
            <w:tcW w:w="526" w:type="pct"/>
            <w:vMerge/>
            <w:shd w:val="clear" w:color="auto" w:fill="auto"/>
          </w:tcPr>
          <w:p w:rsidR="00593373" w:rsidRPr="000963FF" w:rsidRDefault="00593373" w:rsidP="00593373">
            <w:pPr>
              <w:rPr>
                <w:rFonts w:ascii="Arial" w:eastAsia="Times New Roman" w:hAnsi="Arial" w:cs="Arial"/>
                <w:iCs/>
                <w:sz w:val="18"/>
                <w:szCs w:val="18"/>
                <w:lang w:eastAsia="ru-RU"/>
              </w:rPr>
            </w:pPr>
          </w:p>
        </w:tc>
        <w:tc>
          <w:tcPr>
            <w:tcW w:w="361" w:type="pct"/>
            <w:vMerge/>
            <w:shd w:val="clear" w:color="auto" w:fill="auto"/>
          </w:tcPr>
          <w:p w:rsidR="00593373" w:rsidRPr="000963FF" w:rsidRDefault="00593373" w:rsidP="00593373">
            <w:pPr>
              <w:rPr>
                <w:rFonts w:ascii="Arial" w:eastAsia="Times New Roman" w:hAnsi="Arial" w:cs="Arial"/>
                <w:sz w:val="18"/>
                <w:szCs w:val="18"/>
                <w:lang w:eastAsia="ru-RU"/>
              </w:rPr>
            </w:pPr>
          </w:p>
        </w:tc>
        <w:tc>
          <w:tcPr>
            <w:tcW w:w="494" w:type="pct"/>
            <w:vMerge/>
            <w:shd w:val="clear" w:color="auto" w:fill="auto"/>
          </w:tcPr>
          <w:p w:rsidR="00593373" w:rsidRPr="000963FF" w:rsidRDefault="00593373" w:rsidP="00593373">
            <w:pPr>
              <w:rPr>
                <w:rFonts w:ascii="Arial" w:eastAsia="Times New Roman" w:hAnsi="Arial" w:cs="Arial"/>
                <w:sz w:val="18"/>
                <w:szCs w:val="18"/>
                <w:lang w:eastAsia="ru-RU"/>
              </w:rPr>
            </w:pPr>
          </w:p>
        </w:tc>
        <w:tc>
          <w:tcPr>
            <w:tcW w:w="384" w:type="pct"/>
            <w:vMerge/>
            <w:shd w:val="clear" w:color="auto" w:fill="auto"/>
          </w:tcPr>
          <w:p w:rsidR="00593373" w:rsidRPr="000963FF" w:rsidRDefault="00593373" w:rsidP="00593373">
            <w:pPr>
              <w:jc w:val="center"/>
              <w:rPr>
                <w:rFonts w:ascii="Arial" w:eastAsia="Times New Roman" w:hAnsi="Arial" w:cs="Arial"/>
                <w:iCs/>
                <w:sz w:val="18"/>
                <w:szCs w:val="18"/>
                <w:lang w:eastAsia="ru-RU"/>
              </w:rPr>
            </w:pPr>
          </w:p>
        </w:tc>
        <w:tc>
          <w:tcPr>
            <w:tcW w:w="354" w:type="pct"/>
            <w:vMerge/>
            <w:shd w:val="clear" w:color="auto" w:fill="auto"/>
          </w:tcPr>
          <w:p w:rsidR="00593373" w:rsidRPr="000963FF" w:rsidRDefault="00593373" w:rsidP="00593373">
            <w:pPr>
              <w:jc w:val="center"/>
              <w:rPr>
                <w:rFonts w:ascii="Arial" w:eastAsia="Times New Roman" w:hAnsi="Arial" w:cs="Arial"/>
                <w:iCs/>
                <w:sz w:val="18"/>
                <w:szCs w:val="18"/>
                <w:lang w:eastAsia="ru-RU"/>
              </w:rPr>
            </w:pPr>
          </w:p>
        </w:tc>
        <w:tc>
          <w:tcPr>
            <w:tcW w:w="360" w:type="pct"/>
            <w:vMerge/>
            <w:shd w:val="clear" w:color="auto" w:fill="auto"/>
          </w:tcPr>
          <w:p w:rsidR="00593373" w:rsidRPr="000963FF" w:rsidRDefault="00593373" w:rsidP="00593373">
            <w:pPr>
              <w:jc w:val="center"/>
              <w:rPr>
                <w:rFonts w:ascii="Arial" w:eastAsia="Times New Roman" w:hAnsi="Arial" w:cs="Arial"/>
                <w:iCs/>
                <w:sz w:val="18"/>
                <w:szCs w:val="18"/>
                <w:lang w:eastAsia="ru-RU"/>
              </w:rPr>
            </w:pPr>
          </w:p>
        </w:tc>
        <w:tc>
          <w:tcPr>
            <w:tcW w:w="231" w:type="pct"/>
            <w:vMerge/>
            <w:shd w:val="clear" w:color="auto" w:fill="auto"/>
          </w:tcPr>
          <w:p w:rsidR="00593373" w:rsidRPr="000963FF" w:rsidRDefault="00593373" w:rsidP="00593373">
            <w:pPr>
              <w:jc w:val="center"/>
              <w:rPr>
                <w:rFonts w:ascii="Arial" w:eastAsia="Times New Roman" w:hAnsi="Arial" w:cs="Arial"/>
                <w:iCs/>
                <w:sz w:val="18"/>
                <w:szCs w:val="18"/>
                <w:lang w:eastAsia="ru-RU"/>
              </w:rPr>
            </w:pPr>
          </w:p>
        </w:tc>
        <w:tc>
          <w:tcPr>
            <w:tcW w:w="231" w:type="pct"/>
            <w:shd w:val="clear" w:color="auto" w:fill="auto"/>
          </w:tcPr>
          <w:p w:rsidR="00593373" w:rsidRPr="000963FF" w:rsidRDefault="00593373" w:rsidP="00593373">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w:t>
            </w:r>
          </w:p>
          <w:p w:rsidR="00593373" w:rsidRPr="000963FF" w:rsidRDefault="00593373" w:rsidP="00593373">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квартал</w:t>
            </w:r>
          </w:p>
        </w:tc>
        <w:tc>
          <w:tcPr>
            <w:tcW w:w="231" w:type="pct"/>
            <w:shd w:val="clear" w:color="auto" w:fill="auto"/>
          </w:tcPr>
          <w:p w:rsidR="00593373" w:rsidRPr="000963FF" w:rsidRDefault="00593373" w:rsidP="00593373">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w:t>
            </w:r>
          </w:p>
          <w:p w:rsidR="00593373" w:rsidRPr="000963FF" w:rsidRDefault="00593373" w:rsidP="00593373">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полугодие</w:t>
            </w:r>
          </w:p>
        </w:tc>
        <w:tc>
          <w:tcPr>
            <w:tcW w:w="231" w:type="pct"/>
            <w:shd w:val="clear" w:color="auto" w:fill="auto"/>
          </w:tcPr>
          <w:p w:rsidR="00593373" w:rsidRPr="000963FF" w:rsidRDefault="00593373" w:rsidP="00593373">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 xml:space="preserve">9 </w:t>
            </w:r>
          </w:p>
          <w:p w:rsidR="00593373" w:rsidRPr="000963FF" w:rsidRDefault="00593373" w:rsidP="00593373">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месяцев</w:t>
            </w:r>
          </w:p>
        </w:tc>
        <w:tc>
          <w:tcPr>
            <w:tcW w:w="235" w:type="pct"/>
            <w:shd w:val="clear" w:color="auto" w:fill="auto"/>
          </w:tcPr>
          <w:p w:rsidR="00593373" w:rsidRPr="000963FF" w:rsidRDefault="00593373" w:rsidP="00593373">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12 месяцев</w:t>
            </w:r>
          </w:p>
        </w:tc>
        <w:tc>
          <w:tcPr>
            <w:tcW w:w="349" w:type="pct"/>
            <w:vMerge/>
            <w:shd w:val="clear" w:color="auto" w:fill="auto"/>
          </w:tcPr>
          <w:p w:rsidR="00593373" w:rsidRPr="000963FF" w:rsidRDefault="00593373" w:rsidP="00593373">
            <w:pPr>
              <w:jc w:val="center"/>
              <w:rPr>
                <w:rFonts w:ascii="Arial" w:eastAsia="Times New Roman" w:hAnsi="Arial" w:cs="Arial"/>
                <w:sz w:val="18"/>
                <w:szCs w:val="18"/>
                <w:lang w:eastAsia="ru-RU"/>
              </w:rPr>
            </w:pPr>
          </w:p>
        </w:tc>
        <w:tc>
          <w:tcPr>
            <w:tcW w:w="356" w:type="pct"/>
            <w:vMerge/>
            <w:shd w:val="clear" w:color="auto" w:fill="auto"/>
          </w:tcPr>
          <w:p w:rsidR="00593373" w:rsidRPr="000963FF" w:rsidRDefault="00593373" w:rsidP="00593373">
            <w:pPr>
              <w:jc w:val="center"/>
              <w:rPr>
                <w:rFonts w:ascii="Arial" w:eastAsia="Times New Roman" w:hAnsi="Arial" w:cs="Arial"/>
                <w:sz w:val="18"/>
                <w:szCs w:val="18"/>
                <w:lang w:eastAsia="ru-RU"/>
              </w:rPr>
            </w:pPr>
          </w:p>
        </w:tc>
        <w:tc>
          <w:tcPr>
            <w:tcW w:w="519" w:type="pct"/>
            <w:vMerge/>
            <w:shd w:val="clear" w:color="auto" w:fill="auto"/>
          </w:tcPr>
          <w:p w:rsidR="00593373" w:rsidRPr="000963FF" w:rsidRDefault="00593373" w:rsidP="00593373">
            <w:pPr>
              <w:jc w:val="center"/>
              <w:rPr>
                <w:rFonts w:ascii="Arial" w:eastAsia="Times New Roman" w:hAnsi="Arial" w:cs="Arial"/>
                <w:iCs/>
                <w:sz w:val="18"/>
                <w:szCs w:val="18"/>
                <w:lang w:eastAsia="ru-RU"/>
              </w:rPr>
            </w:pPr>
          </w:p>
        </w:tc>
      </w:tr>
      <w:tr w:rsidR="00A20C6C" w:rsidRPr="000963FF" w:rsidTr="000963FF">
        <w:trPr>
          <w:trHeight w:val="397"/>
          <w:jc w:val="center"/>
        </w:trPr>
        <w:tc>
          <w:tcPr>
            <w:tcW w:w="137" w:type="pct"/>
            <w:vMerge/>
            <w:shd w:val="clear" w:color="auto" w:fill="auto"/>
          </w:tcPr>
          <w:p w:rsidR="00A20C6C" w:rsidRPr="000963FF" w:rsidRDefault="00A20C6C" w:rsidP="00A20C6C">
            <w:pPr>
              <w:rPr>
                <w:rFonts w:ascii="Arial" w:eastAsia="Times New Roman" w:hAnsi="Arial" w:cs="Arial"/>
                <w:sz w:val="18"/>
                <w:szCs w:val="18"/>
                <w:lang w:eastAsia="ru-RU"/>
              </w:rPr>
            </w:pPr>
          </w:p>
        </w:tc>
        <w:tc>
          <w:tcPr>
            <w:tcW w:w="526" w:type="pct"/>
            <w:vMerge/>
            <w:shd w:val="clear" w:color="auto" w:fill="auto"/>
          </w:tcPr>
          <w:p w:rsidR="00A20C6C" w:rsidRPr="000963FF" w:rsidRDefault="00A20C6C" w:rsidP="00A20C6C">
            <w:pPr>
              <w:rPr>
                <w:rFonts w:ascii="Arial" w:eastAsia="Times New Roman" w:hAnsi="Arial" w:cs="Arial"/>
                <w:iCs/>
                <w:sz w:val="18"/>
                <w:szCs w:val="18"/>
                <w:lang w:eastAsia="ru-RU"/>
              </w:rPr>
            </w:pPr>
          </w:p>
        </w:tc>
        <w:tc>
          <w:tcPr>
            <w:tcW w:w="361" w:type="pct"/>
            <w:vMerge/>
            <w:shd w:val="clear" w:color="auto" w:fill="auto"/>
          </w:tcPr>
          <w:p w:rsidR="00A20C6C" w:rsidRPr="000963FF" w:rsidRDefault="00A20C6C" w:rsidP="00A20C6C">
            <w:pPr>
              <w:rPr>
                <w:rFonts w:ascii="Arial" w:eastAsia="Times New Roman" w:hAnsi="Arial" w:cs="Arial"/>
                <w:sz w:val="18"/>
                <w:szCs w:val="18"/>
                <w:lang w:eastAsia="ru-RU"/>
              </w:rPr>
            </w:pPr>
          </w:p>
        </w:tc>
        <w:tc>
          <w:tcPr>
            <w:tcW w:w="494" w:type="pct"/>
            <w:vMerge/>
            <w:shd w:val="clear" w:color="auto" w:fill="auto"/>
          </w:tcPr>
          <w:p w:rsidR="00A20C6C" w:rsidRPr="000963FF" w:rsidRDefault="00A20C6C" w:rsidP="00A20C6C">
            <w:pPr>
              <w:rPr>
                <w:rFonts w:ascii="Arial" w:eastAsia="Times New Roman" w:hAnsi="Arial" w:cs="Arial"/>
                <w:sz w:val="18"/>
                <w:szCs w:val="18"/>
                <w:lang w:eastAsia="ru-RU"/>
              </w:rPr>
            </w:pPr>
          </w:p>
        </w:tc>
        <w:tc>
          <w:tcPr>
            <w:tcW w:w="384" w:type="pct"/>
            <w:shd w:val="clear" w:color="auto" w:fill="auto"/>
          </w:tcPr>
          <w:p w:rsidR="00A20C6C" w:rsidRPr="000963FF" w:rsidRDefault="00A20C6C" w:rsidP="00A20C6C">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0</w:t>
            </w:r>
          </w:p>
        </w:tc>
        <w:tc>
          <w:tcPr>
            <w:tcW w:w="354" w:type="pct"/>
            <w:shd w:val="clear" w:color="auto" w:fill="auto"/>
          </w:tcPr>
          <w:p w:rsidR="00A20C6C" w:rsidRPr="000963FF" w:rsidRDefault="00A20C6C" w:rsidP="00A20C6C">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360" w:type="pct"/>
            <w:shd w:val="clear" w:color="auto" w:fill="auto"/>
          </w:tcPr>
          <w:p w:rsidR="00A20C6C" w:rsidRPr="000963FF" w:rsidRDefault="00A20C6C" w:rsidP="00A20C6C">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231" w:type="pct"/>
            <w:shd w:val="clear" w:color="auto" w:fill="auto"/>
          </w:tcPr>
          <w:p w:rsidR="00A20C6C" w:rsidRPr="000963FF" w:rsidRDefault="00A20C6C" w:rsidP="00A20C6C">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231" w:type="pct"/>
            <w:shd w:val="clear" w:color="auto" w:fill="auto"/>
          </w:tcPr>
          <w:p w:rsidR="00A20C6C" w:rsidRPr="000963FF" w:rsidRDefault="00A20C6C" w:rsidP="00A20C6C">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231" w:type="pct"/>
            <w:shd w:val="clear" w:color="auto" w:fill="auto"/>
          </w:tcPr>
          <w:p w:rsidR="00A20C6C" w:rsidRPr="000963FF" w:rsidRDefault="00A20C6C" w:rsidP="00A20C6C">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231" w:type="pct"/>
            <w:shd w:val="clear" w:color="auto" w:fill="auto"/>
          </w:tcPr>
          <w:p w:rsidR="00A20C6C" w:rsidRPr="000963FF" w:rsidRDefault="00A20C6C" w:rsidP="00A20C6C">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235" w:type="pct"/>
            <w:shd w:val="clear" w:color="auto" w:fill="auto"/>
          </w:tcPr>
          <w:p w:rsidR="00A20C6C" w:rsidRPr="000963FF" w:rsidRDefault="00A20C6C" w:rsidP="00A20C6C">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349" w:type="pct"/>
            <w:shd w:val="clear" w:color="auto" w:fill="auto"/>
          </w:tcPr>
          <w:p w:rsidR="00A20C6C" w:rsidRPr="000963FF" w:rsidRDefault="00A20C6C" w:rsidP="00A20C6C">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56" w:type="pct"/>
            <w:shd w:val="clear" w:color="auto" w:fill="auto"/>
          </w:tcPr>
          <w:p w:rsidR="00A20C6C" w:rsidRPr="000963FF" w:rsidRDefault="00A20C6C" w:rsidP="00A20C6C">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519" w:type="pct"/>
            <w:vMerge/>
            <w:shd w:val="clear" w:color="auto" w:fill="auto"/>
          </w:tcPr>
          <w:p w:rsidR="00A20C6C" w:rsidRPr="000963FF" w:rsidRDefault="00A20C6C" w:rsidP="00A20C6C">
            <w:pPr>
              <w:jc w:val="center"/>
              <w:rPr>
                <w:rFonts w:ascii="Arial" w:eastAsia="Times New Roman" w:hAnsi="Arial" w:cs="Arial"/>
                <w:iCs/>
                <w:sz w:val="18"/>
                <w:szCs w:val="18"/>
                <w:lang w:eastAsia="ru-RU"/>
              </w:rPr>
            </w:pPr>
          </w:p>
        </w:tc>
      </w:tr>
      <w:tr w:rsidR="003E1E4B" w:rsidRPr="000963FF" w:rsidTr="000963FF">
        <w:trPr>
          <w:trHeight w:val="160"/>
          <w:jc w:val="center"/>
        </w:trPr>
        <w:tc>
          <w:tcPr>
            <w:tcW w:w="137" w:type="pct"/>
            <w:vMerge/>
            <w:shd w:val="clear" w:color="auto" w:fill="auto"/>
          </w:tcPr>
          <w:p w:rsidR="003E1E4B" w:rsidRPr="000963FF" w:rsidRDefault="003E1E4B" w:rsidP="003E1E4B">
            <w:pPr>
              <w:rPr>
                <w:rFonts w:ascii="Arial" w:eastAsia="Times New Roman" w:hAnsi="Arial" w:cs="Arial"/>
                <w:sz w:val="18"/>
                <w:szCs w:val="18"/>
                <w:lang w:eastAsia="ru-RU"/>
              </w:rPr>
            </w:pPr>
          </w:p>
        </w:tc>
        <w:tc>
          <w:tcPr>
            <w:tcW w:w="526" w:type="pct"/>
            <w:vMerge w:val="restart"/>
            <w:shd w:val="clear" w:color="auto" w:fill="auto"/>
          </w:tcPr>
          <w:p w:rsidR="003E1E4B" w:rsidRPr="000963FF" w:rsidRDefault="003E1E4B" w:rsidP="003E1E4B">
            <w:pPr>
              <w:rPr>
                <w:rFonts w:ascii="Arial" w:eastAsia="Times New Roman" w:hAnsi="Arial" w:cs="Arial"/>
                <w:iCs/>
                <w:sz w:val="18"/>
                <w:szCs w:val="18"/>
                <w:lang w:eastAsia="ru-RU"/>
              </w:rPr>
            </w:pPr>
            <w:r w:rsidRPr="000963FF">
              <w:rPr>
                <w:rFonts w:ascii="Arial" w:eastAsia="Times New Roman" w:hAnsi="Arial" w:cs="Arial"/>
                <w:sz w:val="18"/>
                <w:szCs w:val="18"/>
                <w:lang w:eastAsia="ru-RU"/>
              </w:rPr>
              <w:t>Результат 4.</w:t>
            </w:r>
          </w:p>
          <w:p w:rsidR="003E1E4B" w:rsidRPr="000963FF" w:rsidRDefault="003E1E4B" w:rsidP="003E1E4B">
            <w:pPr>
              <w:rPr>
                <w:rFonts w:ascii="Arial" w:eastAsia="Times New Roman" w:hAnsi="Arial" w:cs="Arial"/>
                <w:iCs/>
                <w:sz w:val="18"/>
                <w:szCs w:val="18"/>
                <w:lang w:eastAsia="ru-RU"/>
              </w:rPr>
            </w:pPr>
            <w:r w:rsidRPr="000963FF">
              <w:rPr>
                <w:rFonts w:ascii="Arial" w:eastAsia="Times New Roman" w:hAnsi="Arial" w:cs="Arial"/>
                <w:iCs/>
                <w:sz w:val="18"/>
                <w:szCs w:val="18"/>
                <w:lang w:eastAsia="ru-RU"/>
              </w:rPr>
              <w:t xml:space="preserve">Проведение экспертизы результатов, предусмотренных контрактом, в рамках реализации мероприятия </w:t>
            </w:r>
            <w:r w:rsidRPr="000963FF">
              <w:rPr>
                <w:rFonts w:ascii="Arial" w:eastAsia="Times New Roman" w:hAnsi="Arial" w:cs="Arial"/>
                <w:sz w:val="18"/>
                <w:szCs w:val="18"/>
                <w:lang w:eastAsia="ru-RU"/>
              </w:rPr>
              <w:t xml:space="preserve">по замене и </w:t>
            </w:r>
            <w:r w:rsidRPr="000963FF">
              <w:rPr>
                <w:rFonts w:ascii="Arial" w:eastAsia="Times New Roman" w:hAnsi="Arial" w:cs="Arial"/>
                <w:sz w:val="18"/>
                <w:szCs w:val="18"/>
                <w:lang w:eastAsia="ru-RU"/>
              </w:rPr>
              <w:lastRenderedPageBreak/>
              <w:t>модернизации детских игровых площадок</w:t>
            </w:r>
            <w:r w:rsidRPr="000963FF">
              <w:rPr>
                <w:rFonts w:ascii="Arial" w:eastAsia="Times New Roman" w:hAnsi="Arial" w:cs="Arial"/>
                <w:iCs/>
                <w:sz w:val="18"/>
                <w:szCs w:val="18"/>
                <w:lang w:eastAsia="ru-RU"/>
              </w:rPr>
              <w:t>, ед.</w:t>
            </w:r>
          </w:p>
        </w:tc>
        <w:tc>
          <w:tcPr>
            <w:tcW w:w="361" w:type="pct"/>
            <w:vMerge w:val="restart"/>
            <w:shd w:val="clear" w:color="auto" w:fill="auto"/>
          </w:tcPr>
          <w:p w:rsidR="003E1E4B" w:rsidRPr="000963FF" w:rsidRDefault="003E1E4B" w:rsidP="003E1E4B">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lastRenderedPageBreak/>
              <w:t>х</w:t>
            </w:r>
          </w:p>
        </w:tc>
        <w:tc>
          <w:tcPr>
            <w:tcW w:w="494" w:type="pct"/>
            <w:vMerge w:val="restart"/>
            <w:shd w:val="clear" w:color="auto" w:fill="auto"/>
          </w:tcPr>
          <w:p w:rsidR="003E1E4B" w:rsidRPr="000963FF" w:rsidRDefault="003E1E4B" w:rsidP="003E1E4B">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х</w:t>
            </w:r>
          </w:p>
        </w:tc>
        <w:tc>
          <w:tcPr>
            <w:tcW w:w="384" w:type="pct"/>
            <w:vMerge w:val="restart"/>
            <w:shd w:val="clear" w:color="auto" w:fill="auto"/>
          </w:tcPr>
          <w:p w:rsidR="003E1E4B" w:rsidRPr="000963FF" w:rsidRDefault="003E1E4B" w:rsidP="003E1E4B">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Всего</w:t>
            </w:r>
          </w:p>
        </w:tc>
        <w:tc>
          <w:tcPr>
            <w:tcW w:w="354" w:type="pct"/>
            <w:vMerge w:val="restart"/>
            <w:shd w:val="clear" w:color="auto" w:fill="auto"/>
          </w:tcPr>
          <w:p w:rsidR="003E1E4B" w:rsidRPr="000963FF" w:rsidRDefault="003E1E4B" w:rsidP="003E1E4B">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Итого 2023 год</w:t>
            </w:r>
          </w:p>
        </w:tc>
        <w:tc>
          <w:tcPr>
            <w:tcW w:w="360" w:type="pct"/>
            <w:vMerge w:val="restart"/>
            <w:shd w:val="clear" w:color="auto" w:fill="auto"/>
          </w:tcPr>
          <w:p w:rsidR="003E1E4B" w:rsidRPr="000963FF" w:rsidRDefault="003E1E4B" w:rsidP="003E1E4B">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Итого 2024 год</w:t>
            </w:r>
          </w:p>
        </w:tc>
        <w:tc>
          <w:tcPr>
            <w:tcW w:w="231" w:type="pct"/>
            <w:vMerge w:val="restart"/>
            <w:shd w:val="clear" w:color="auto" w:fill="auto"/>
          </w:tcPr>
          <w:p w:rsidR="003E1E4B" w:rsidRPr="000963FF" w:rsidRDefault="003E1E4B" w:rsidP="003E1E4B">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2025 год</w:t>
            </w:r>
          </w:p>
        </w:tc>
        <w:tc>
          <w:tcPr>
            <w:tcW w:w="928" w:type="pct"/>
            <w:gridSpan w:val="4"/>
            <w:shd w:val="clear" w:color="auto" w:fill="auto"/>
          </w:tcPr>
          <w:p w:rsidR="003E1E4B" w:rsidRPr="000963FF" w:rsidRDefault="003E1E4B" w:rsidP="003E1E4B">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В том числе:</w:t>
            </w:r>
          </w:p>
        </w:tc>
        <w:tc>
          <w:tcPr>
            <w:tcW w:w="349" w:type="pct"/>
            <w:vMerge w:val="restart"/>
            <w:shd w:val="clear" w:color="auto" w:fill="auto"/>
          </w:tcPr>
          <w:p w:rsidR="003E1E4B" w:rsidRPr="000963FF" w:rsidRDefault="003E1E4B" w:rsidP="003E1E4B">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2026 год</w:t>
            </w:r>
          </w:p>
        </w:tc>
        <w:tc>
          <w:tcPr>
            <w:tcW w:w="356" w:type="pct"/>
            <w:vMerge w:val="restart"/>
            <w:shd w:val="clear" w:color="auto" w:fill="auto"/>
          </w:tcPr>
          <w:p w:rsidR="003E1E4B" w:rsidRPr="000963FF" w:rsidRDefault="003E1E4B" w:rsidP="003E1E4B">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2027 год</w:t>
            </w:r>
          </w:p>
        </w:tc>
        <w:tc>
          <w:tcPr>
            <w:tcW w:w="519" w:type="pct"/>
            <w:vMerge w:val="restart"/>
            <w:shd w:val="clear" w:color="auto" w:fill="auto"/>
          </w:tcPr>
          <w:p w:rsidR="003E1E4B" w:rsidRPr="000963FF" w:rsidRDefault="003E1E4B" w:rsidP="003E1E4B">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х</w:t>
            </w:r>
          </w:p>
        </w:tc>
      </w:tr>
      <w:tr w:rsidR="00412956" w:rsidRPr="000963FF" w:rsidTr="000963FF">
        <w:trPr>
          <w:trHeight w:val="727"/>
          <w:jc w:val="center"/>
        </w:trPr>
        <w:tc>
          <w:tcPr>
            <w:tcW w:w="137" w:type="pct"/>
            <w:vMerge/>
            <w:shd w:val="clear" w:color="auto" w:fill="auto"/>
          </w:tcPr>
          <w:p w:rsidR="00412956" w:rsidRPr="000963FF" w:rsidRDefault="00412956" w:rsidP="00511432">
            <w:pPr>
              <w:rPr>
                <w:rFonts w:ascii="Arial" w:eastAsia="Times New Roman" w:hAnsi="Arial" w:cs="Arial"/>
                <w:sz w:val="18"/>
                <w:szCs w:val="18"/>
                <w:lang w:eastAsia="ru-RU"/>
              </w:rPr>
            </w:pPr>
          </w:p>
        </w:tc>
        <w:tc>
          <w:tcPr>
            <w:tcW w:w="526" w:type="pct"/>
            <w:vMerge/>
            <w:shd w:val="clear" w:color="auto" w:fill="auto"/>
          </w:tcPr>
          <w:p w:rsidR="00412956" w:rsidRPr="000963FF" w:rsidRDefault="00412956" w:rsidP="00511432">
            <w:pPr>
              <w:rPr>
                <w:rFonts w:ascii="Arial" w:eastAsia="Times New Roman" w:hAnsi="Arial" w:cs="Arial"/>
                <w:sz w:val="18"/>
                <w:szCs w:val="18"/>
                <w:lang w:eastAsia="ru-RU"/>
              </w:rPr>
            </w:pPr>
          </w:p>
        </w:tc>
        <w:tc>
          <w:tcPr>
            <w:tcW w:w="361" w:type="pct"/>
            <w:vMerge/>
            <w:shd w:val="clear" w:color="auto" w:fill="auto"/>
          </w:tcPr>
          <w:p w:rsidR="00412956" w:rsidRPr="000963FF" w:rsidRDefault="00412956" w:rsidP="00511432">
            <w:pPr>
              <w:rPr>
                <w:rFonts w:ascii="Arial" w:eastAsia="Times New Roman" w:hAnsi="Arial" w:cs="Arial"/>
                <w:sz w:val="18"/>
                <w:szCs w:val="18"/>
                <w:lang w:eastAsia="ru-RU"/>
              </w:rPr>
            </w:pPr>
          </w:p>
        </w:tc>
        <w:tc>
          <w:tcPr>
            <w:tcW w:w="494" w:type="pct"/>
            <w:vMerge/>
            <w:shd w:val="clear" w:color="auto" w:fill="auto"/>
          </w:tcPr>
          <w:p w:rsidR="00412956" w:rsidRPr="000963FF" w:rsidRDefault="00412956" w:rsidP="00511432">
            <w:pPr>
              <w:rPr>
                <w:rFonts w:ascii="Arial" w:eastAsia="Times New Roman" w:hAnsi="Arial" w:cs="Arial"/>
                <w:sz w:val="18"/>
                <w:szCs w:val="18"/>
                <w:lang w:eastAsia="ru-RU"/>
              </w:rPr>
            </w:pPr>
          </w:p>
        </w:tc>
        <w:tc>
          <w:tcPr>
            <w:tcW w:w="384" w:type="pct"/>
            <w:vMerge/>
            <w:shd w:val="clear" w:color="auto" w:fill="auto"/>
          </w:tcPr>
          <w:p w:rsidR="00412956" w:rsidRPr="000963FF" w:rsidRDefault="00412956" w:rsidP="00511432">
            <w:pPr>
              <w:jc w:val="center"/>
              <w:rPr>
                <w:rFonts w:ascii="Arial" w:eastAsia="Times New Roman" w:hAnsi="Arial" w:cs="Arial"/>
                <w:iCs/>
                <w:sz w:val="18"/>
                <w:szCs w:val="18"/>
                <w:lang w:eastAsia="ru-RU"/>
              </w:rPr>
            </w:pPr>
          </w:p>
        </w:tc>
        <w:tc>
          <w:tcPr>
            <w:tcW w:w="354" w:type="pct"/>
            <w:vMerge/>
            <w:shd w:val="clear" w:color="auto" w:fill="auto"/>
          </w:tcPr>
          <w:p w:rsidR="00412956" w:rsidRPr="000963FF" w:rsidRDefault="00412956" w:rsidP="00511432">
            <w:pPr>
              <w:jc w:val="center"/>
              <w:rPr>
                <w:rFonts w:ascii="Arial" w:eastAsia="Times New Roman" w:hAnsi="Arial" w:cs="Arial"/>
                <w:iCs/>
                <w:sz w:val="18"/>
                <w:szCs w:val="18"/>
                <w:lang w:eastAsia="ru-RU"/>
              </w:rPr>
            </w:pPr>
          </w:p>
        </w:tc>
        <w:tc>
          <w:tcPr>
            <w:tcW w:w="360" w:type="pct"/>
            <w:vMerge/>
            <w:shd w:val="clear" w:color="auto" w:fill="auto"/>
          </w:tcPr>
          <w:p w:rsidR="00412956" w:rsidRPr="000963FF" w:rsidRDefault="00412956" w:rsidP="00511432">
            <w:pPr>
              <w:jc w:val="center"/>
              <w:rPr>
                <w:rFonts w:ascii="Arial" w:eastAsia="Times New Roman" w:hAnsi="Arial" w:cs="Arial"/>
                <w:sz w:val="18"/>
                <w:szCs w:val="18"/>
                <w:lang w:eastAsia="ru-RU"/>
              </w:rPr>
            </w:pPr>
          </w:p>
        </w:tc>
        <w:tc>
          <w:tcPr>
            <w:tcW w:w="231" w:type="pct"/>
            <w:vMerge/>
            <w:shd w:val="clear" w:color="auto" w:fill="auto"/>
          </w:tcPr>
          <w:p w:rsidR="00412956" w:rsidRPr="000963FF" w:rsidRDefault="00412956" w:rsidP="00511432">
            <w:pPr>
              <w:jc w:val="center"/>
              <w:rPr>
                <w:rFonts w:ascii="Arial" w:eastAsia="Times New Roman" w:hAnsi="Arial" w:cs="Arial"/>
                <w:iCs/>
                <w:sz w:val="18"/>
                <w:szCs w:val="18"/>
                <w:lang w:eastAsia="ru-RU"/>
              </w:rPr>
            </w:pPr>
          </w:p>
        </w:tc>
        <w:tc>
          <w:tcPr>
            <w:tcW w:w="231" w:type="pct"/>
            <w:shd w:val="clear" w:color="auto" w:fill="auto"/>
          </w:tcPr>
          <w:p w:rsidR="00412956" w:rsidRPr="000963FF" w:rsidRDefault="00412956" w:rsidP="00511432">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w:t>
            </w:r>
          </w:p>
          <w:p w:rsidR="00412956" w:rsidRPr="000963FF" w:rsidRDefault="00412956" w:rsidP="00511432">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квартал</w:t>
            </w:r>
          </w:p>
        </w:tc>
        <w:tc>
          <w:tcPr>
            <w:tcW w:w="231" w:type="pct"/>
            <w:shd w:val="clear" w:color="auto" w:fill="auto"/>
          </w:tcPr>
          <w:p w:rsidR="00412956" w:rsidRPr="000963FF" w:rsidRDefault="00412956" w:rsidP="00511432">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w:t>
            </w:r>
          </w:p>
          <w:p w:rsidR="00412956" w:rsidRPr="000963FF" w:rsidRDefault="00412956" w:rsidP="00511432">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полугодие</w:t>
            </w:r>
          </w:p>
        </w:tc>
        <w:tc>
          <w:tcPr>
            <w:tcW w:w="231" w:type="pct"/>
            <w:shd w:val="clear" w:color="auto" w:fill="auto"/>
          </w:tcPr>
          <w:p w:rsidR="00412956" w:rsidRPr="000963FF" w:rsidRDefault="00412956" w:rsidP="00511432">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 xml:space="preserve">9 </w:t>
            </w:r>
          </w:p>
          <w:p w:rsidR="00412956" w:rsidRPr="000963FF" w:rsidRDefault="00412956" w:rsidP="00511432">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месяцев</w:t>
            </w:r>
          </w:p>
        </w:tc>
        <w:tc>
          <w:tcPr>
            <w:tcW w:w="235" w:type="pct"/>
            <w:shd w:val="clear" w:color="auto" w:fill="auto"/>
          </w:tcPr>
          <w:p w:rsidR="00412956" w:rsidRPr="000963FF" w:rsidRDefault="00412956" w:rsidP="00511432">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12 месяцев</w:t>
            </w:r>
          </w:p>
        </w:tc>
        <w:tc>
          <w:tcPr>
            <w:tcW w:w="349" w:type="pct"/>
            <w:vMerge/>
            <w:shd w:val="clear" w:color="auto" w:fill="auto"/>
          </w:tcPr>
          <w:p w:rsidR="00412956" w:rsidRPr="000963FF" w:rsidRDefault="00412956" w:rsidP="00511432">
            <w:pPr>
              <w:jc w:val="center"/>
              <w:rPr>
                <w:rFonts w:ascii="Arial" w:eastAsia="Times New Roman" w:hAnsi="Arial" w:cs="Arial"/>
                <w:sz w:val="18"/>
                <w:szCs w:val="18"/>
                <w:lang w:eastAsia="ru-RU"/>
              </w:rPr>
            </w:pPr>
          </w:p>
        </w:tc>
        <w:tc>
          <w:tcPr>
            <w:tcW w:w="356" w:type="pct"/>
            <w:vMerge/>
            <w:shd w:val="clear" w:color="auto" w:fill="auto"/>
          </w:tcPr>
          <w:p w:rsidR="00412956" w:rsidRPr="000963FF" w:rsidRDefault="00412956" w:rsidP="00511432">
            <w:pPr>
              <w:jc w:val="center"/>
              <w:rPr>
                <w:rFonts w:ascii="Arial" w:eastAsia="Times New Roman" w:hAnsi="Arial" w:cs="Arial"/>
                <w:sz w:val="18"/>
                <w:szCs w:val="18"/>
                <w:lang w:eastAsia="ru-RU"/>
              </w:rPr>
            </w:pPr>
          </w:p>
        </w:tc>
        <w:tc>
          <w:tcPr>
            <w:tcW w:w="519" w:type="pct"/>
            <w:vMerge/>
            <w:shd w:val="clear" w:color="auto" w:fill="auto"/>
          </w:tcPr>
          <w:p w:rsidR="00412956" w:rsidRPr="000963FF" w:rsidRDefault="00412956" w:rsidP="00511432">
            <w:pPr>
              <w:jc w:val="center"/>
              <w:rPr>
                <w:rFonts w:ascii="Arial" w:eastAsia="Times New Roman" w:hAnsi="Arial" w:cs="Arial"/>
                <w:iCs/>
                <w:sz w:val="18"/>
                <w:szCs w:val="18"/>
                <w:lang w:eastAsia="ru-RU"/>
              </w:rPr>
            </w:pPr>
          </w:p>
        </w:tc>
      </w:tr>
      <w:tr w:rsidR="00E51110" w:rsidRPr="000963FF" w:rsidTr="000963FF">
        <w:trPr>
          <w:trHeight w:val="397"/>
          <w:jc w:val="center"/>
        </w:trPr>
        <w:tc>
          <w:tcPr>
            <w:tcW w:w="137" w:type="pct"/>
            <w:vMerge/>
            <w:shd w:val="clear" w:color="auto" w:fill="auto"/>
          </w:tcPr>
          <w:p w:rsidR="00E51110" w:rsidRPr="000963FF" w:rsidRDefault="00E51110" w:rsidP="00E51110">
            <w:pPr>
              <w:rPr>
                <w:rFonts w:ascii="Arial" w:eastAsia="Times New Roman" w:hAnsi="Arial" w:cs="Arial"/>
                <w:sz w:val="18"/>
                <w:szCs w:val="18"/>
                <w:lang w:eastAsia="ru-RU"/>
              </w:rPr>
            </w:pPr>
          </w:p>
        </w:tc>
        <w:tc>
          <w:tcPr>
            <w:tcW w:w="526" w:type="pct"/>
            <w:vMerge/>
            <w:shd w:val="clear" w:color="auto" w:fill="auto"/>
          </w:tcPr>
          <w:p w:rsidR="00E51110" w:rsidRPr="000963FF" w:rsidRDefault="00E51110" w:rsidP="00E51110">
            <w:pPr>
              <w:rPr>
                <w:rFonts w:ascii="Arial" w:eastAsia="Times New Roman" w:hAnsi="Arial" w:cs="Arial"/>
                <w:iCs/>
                <w:sz w:val="18"/>
                <w:szCs w:val="18"/>
                <w:lang w:eastAsia="ru-RU"/>
              </w:rPr>
            </w:pPr>
          </w:p>
        </w:tc>
        <w:tc>
          <w:tcPr>
            <w:tcW w:w="361" w:type="pct"/>
            <w:vMerge/>
            <w:shd w:val="clear" w:color="auto" w:fill="auto"/>
          </w:tcPr>
          <w:p w:rsidR="00E51110" w:rsidRPr="000963FF" w:rsidRDefault="00E51110" w:rsidP="00E51110">
            <w:pPr>
              <w:rPr>
                <w:rFonts w:ascii="Arial" w:eastAsia="Times New Roman" w:hAnsi="Arial" w:cs="Arial"/>
                <w:sz w:val="18"/>
                <w:szCs w:val="18"/>
                <w:lang w:eastAsia="ru-RU"/>
              </w:rPr>
            </w:pPr>
          </w:p>
        </w:tc>
        <w:tc>
          <w:tcPr>
            <w:tcW w:w="494" w:type="pct"/>
            <w:vMerge/>
            <w:shd w:val="clear" w:color="auto" w:fill="auto"/>
          </w:tcPr>
          <w:p w:rsidR="00E51110" w:rsidRPr="000963FF" w:rsidRDefault="00E51110" w:rsidP="00E51110">
            <w:pPr>
              <w:rPr>
                <w:rFonts w:ascii="Arial" w:eastAsia="Times New Roman" w:hAnsi="Arial" w:cs="Arial"/>
                <w:sz w:val="18"/>
                <w:szCs w:val="18"/>
                <w:lang w:eastAsia="ru-RU"/>
              </w:rPr>
            </w:pPr>
          </w:p>
        </w:tc>
        <w:tc>
          <w:tcPr>
            <w:tcW w:w="384" w:type="pct"/>
            <w:shd w:val="clear" w:color="auto" w:fill="auto"/>
          </w:tcPr>
          <w:p w:rsidR="00E51110" w:rsidRPr="000963FF" w:rsidRDefault="00ED6638" w:rsidP="00E51110">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2</w:t>
            </w:r>
          </w:p>
        </w:tc>
        <w:tc>
          <w:tcPr>
            <w:tcW w:w="354" w:type="pct"/>
            <w:shd w:val="clear" w:color="auto" w:fill="auto"/>
          </w:tcPr>
          <w:p w:rsidR="00E51110" w:rsidRPr="000963FF" w:rsidRDefault="00E51110" w:rsidP="00E51110">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360" w:type="pct"/>
            <w:shd w:val="clear" w:color="auto" w:fill="auto"/>
          </w:tcPr>
          <w:p w:rsidR="00E51110" w:rsidRPr="000963FF" w:rsidRDefault="00E51110" w:rsidP="00E51110">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231" w:type="pct"/>
            <w:shd w:val="clear" w:color="auto" w:fill="auto"/>
          </w:tcPr>
          <w:p w:rsidR="00E51110" w:rsidRPr="000963FF" w:rsidRDefault="00ED6638" w:rsidP="00E51110">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2</w:t>
            </w:r>
          </w:p>
        </w:tc>
        <w:tc>
          <w:tcPr>
            <w:tcW w:w="231" w:type="pct"/>
            <w:shd w:val="clear" w:color="auto" w:fill="auto"/>
          </w:tcPr>
          <w:p w:rsidR="00E51110" w:rsidRPr="000963FF" w:rsidRDefault="00E51110" w:rsidP="00E51110">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231" w:type="pct"/>
            <w:shd w:val="clear" w:color="auto" w:fill="auto"/>
          </w:tcPr>
          <w:p w:rsidR="00E51110" w:rsidRPr="000963FF" w:rsidRDefault="00E51110" w:rsidP="00E51110">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231" w:type="pct"/>
            <w:shd w:val="clear" w:color="auto" w:fill="auto"/>
          </w:tcPr>
          <w:p w:rsidR="00E51110" w:rsidRPr="000963FF" w:rsidRDefault="00ED6638" w:rsidP="00E51110">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2</w:t>
            </w:r>
          </w:p>
        </w:tc>
        <w:tc>
          <w:tcPr>
            <w:tcW w:w="235" w:type="pct"/>
            <w:shd w:val="clear" w:color="auto" w:fill="auto"/>
          </w:tcPr>
          <w:p w:rsidR="00E51110" w:rsidRPr="000963FF" w:rsidRDefault="00ED6638" w:rsidP="00E51110">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w:t>
            </w:r>
          </w:p>
        </w:tc>
        <w:tc>
          <w:tcPr>
            <w:tcW w:w="349" w:type="pct"/>
            <w:shd w:val="clear" w:color="auto" w:fill="auto"/>
          </w:tcPr>
          <w:p w:rsidR="00E51110" w:rsidRPr="000963FF" w:rsidRDefault="00E51110" w:rsidP="00E51110">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56" w:type="pct"/>
            <w:shd w:val="clear" w:color="auto" w:fill="auto"/>
          </w:tcPr>
          <w:p w:rsidR="00E51110" w:rsidRPr="000963FF" w:rsidRDefault="00E51110" w:rsidP="00E51110">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519" w:type="pct"/>
            <w:vMerge/>
            <w:shd w:val="clear" w:color="auto" w:fill="auto"/>
          </w:tcPr>
          <w:p w:rsidR="00E51110" w:rsidRPr="000963FF" w:rsidRDefault="00E51110" w:rsidP="00E51110">
            <w:pPr>
              <w:jc w:val="center"/>
              <w:rPr>
                <w:rFonts w:ascii="Arial" w:eastAsia="Times New Roman" w:hAnsi="Arial" w:cs="Arial"/>
                <w:iCs/>
                <w:sz w:val="18"/>
                <w:szCs w:val="18"/>
                <w:lang w:eastAsia="ru-RU"/>
              </w:rPr>
            </w:pPr>
          </w:p>
        </w:tc>
      </w:tr>
      <w:tr w:rsidR="005F603D" w:rsidRPr="000963FF" w:rsidTr="000963FF">
        <w:trPr>
          <w:trHeight w:val="166"/>
          <w:jc w:val="center"/>
        </w:trPr>
        <w:tc>
          <w:tcPr>
            <w:tcW w:w="137" w:type="pct"/>
            <w:vMerge w:val="restart"/>
            <w:shd w:val="clear" w:color="auto" w:fill="auto"/>
          </w:tcPr>
          <w:p w:rsidR="005F603D" w:rsidRPr="000963FF" w:rsidRDefault="005F603D" w:rsidP="00467902">
            <w:pPr>
              <w:rPr>
                <w:rFonts w:ascii="Arial" w:eastAsia="Times New Roman" w:hAnsi="Arial" w:cs="Arial"/>
                <w:sz w:val="18"/>
                <w:szCs w:val="18"/>
                <w:lang w:eastAsia="ru-RU"/>
              </w:rPr>
            </w:pPr>
            <w:r w:rsidRPr="000963FF">
              <w:rPr>
                <w:rFonts w:ascii="Arial" w:eastAsia="Times New Roman" w:hAnsi="Arial" w:cs="Arial"/>
                <w:sz w:val="18"/>
                <w:szCs w:val="18"/>
                <w:lang w:eastAsia="ru-RU"/>
              </w:rPr>
              <w:lastRenderedPageBreak/>
              <w:t>2.20</w:t>
            </w:r>
          </w:p>
        </w:tc>
        <w:tc>
          <w:tcPr>
            <w:tcW w:w="526" w:type="pct"/>
            <w:vMerge w:val="restart"/>
            <w:shd w:val="clear" w:color="auto" w:fill="auto"/>
          </w:tcPr>
          <w:p w:rsidR="005F603D" w:rsidRPr="000963FF" w:rsidRDefault="005F603D" w:rsidP="00467902">
            <w:pPr>
              <w:rPr>
                <w:rFonts w:ascii="Arial" w:eastAsia="Times New Roman" w:hAnsi="Arial" w:cs="Arial"/>
                <w:iCs/>
                <w:sz w:val="18"/>
                <w:szCs w:val="18"/>
                <w:lang w:eastAsia="ru-RU"/>
              </w:rPr>
            </w:pPr>
            <w:r w:rsidRPr="000963FF">
              <w:rPr>
                <w:rFonts w:ascii="Arial" w:eastAsia="Times New Roman" w:hAnsi="Arial" w:cs="Arial"/>
                <w:iCs/>
                <w:sz w:val="18"/>
                <w:szCs w:val="18"/>
                <w:lang w:eastAsia="ru-RU"/>
              </w:rPr>
              <w:t>Мероприятие 01.35.</w:t>
            </w:r>
          </w:p>
          <w:p w:rsidR="005F603D" w:rsidRPr="000963FF" w:rsidRDefault="005F603D" w:rsidP="00467902">
            <w:pPr>
              <w:rPr>
                <w:rFonts w:ascii="Arial" w:eastAsia="Times New Roman" w:hAnsi="Arial" w:cs="Arial"/>
                <w:iCs/>
                <w:sz w:val="18"/>
                <w:szCs w:val="18"/>
                <w:lang w:eastAsia="ru-RU"/>
              </w:rPr>
            </w:pPr>
            <w:r w:rsidRPr="000963FF">
              <w:rPr>
                <w:rFonts w:ascii="Arial" w:eastAsia="Times New Roman" w:hAnsi="Arial" w:cs="Arial"/>
                <w:iCs/>
                <w:sz w:val="18"/>
                <w:szCs w:val="18"/>
                <w:lang w:eastAsia="ru-RU"/>
              </w:rPr>
              <w:t>Замена и модернизация детских игровых площадок (Установка ДИП)</w:t>
            </w:r>
          </w:p>
        </w:tc>
        <w:tc>
          <w:tcPr>
            <w:tcW w:w="361" w:type="pct"/>
            <w:vMerge w:val="restart"/>
            <w:shd w:val="clear" w:color="auto" w:fill="auto"/>
          </w:tcPr>
          <w:p w:rsidR="005F603D" w:rsidRPr="000963FF" w:rsidRDefault="005F603D" w:rsidP="00467902">
            <w:pPr>
              <w:jc w:val="center"/>
              <w:rPr>
                <w:rFonts w:ascii="Arial" w:eastAsia="Times New Roman" w:hAnsi="Arial" w:cs="Arial"/>
                <w:iCs/>
                <w:sz w:val="18"/>
                <w:szCs w:val="18"/>
                <w:lang w:eastAsia="ru-RU"/>
              </w:rPr>
            </w:pPr>
            <w:r w:rsidRPr="000963FF">
              <w:rPr>
                <w:rFonts w:ascii="Arial" w:eastAsia="Times New Roman" w:hAnsi="Arial" w:cs="Arial"/>
                <w:sz w:val="18"/>
                <w:szCs w:val="18"/>
                <w:lang w:eastAsia="ru-RU"/>
              </w:rPr>
              <w:t>2025-2027</w:t>
            </w:r>
          </w:p>
        </w:tc>
        <w:tc>
          <w:tcPr>
            <w:tcW w:w="494" w:type="pct"/>
            <w:shd w:val="clear" w:color="auto" w:fill="auto"/>
          </w:tcPr>
          <w:p w:rsidR="005F603D" w:rsidRPr="000963FF" w:rsidRDefault="005F603D" w:rsidP="00467902">
            <w:pPr>
              <w:rPr>
                <w:rFonts w:ascii="Arial" w:eastAsia="Times New Roman" w:hAnsi="Arial" w:cs="Arial"/>
                <w:color w:val="000000"/>
                <w:sz w:val="18"/>
                <w:szCs w:val="18"/>
                <w:lang w:eastAsia="ru-RU"/>
              </w:rPr>
            </w:pPr>
            <w:r w:rsidRPr="000963FF">
              <w:rPr>
                <w:rFonts w:ascii="Arial" w:eastAsia="Times New Roman" w:hAnsi="Arial" w:cs="Arial"/>
                <w:color w:val="000000"/>
                <w:sz w:val="18"/>
                <w:szCs w:val="18"/>
                <w:lang w:eastAsia="ru-RU"/>
              </w:rPr>
              <w:t>Итого</w:t>
            </w:r>
          </w:p>
        </w:tc>
        <w:tc>
          <w:tcPr>
            <w:tcW w:w="384" w:type="pct"/>
            <w:shd w:val="clear" w:color="auto" w:fill="auto"/>
          </w:tcPr>
          <w:p w:rsidR="005F603D" w:rsidRPr="000963FF" w:rsidRDefault="005F603D" w:rsidP="00467902">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42 976,37</w:t>
            </w:r>
          </w:p>
        </w:tc>
        <w:tc>
          <w:tcPr>
            <w:tcW w:w="354" w:type="pct"/>
            <w:shd w:val="clear" w:color="auto" w:fill="auto"/>
          </w:tcPr>
          <w:p w:rsidR="005F603D" w:rsidRPr="000963FF" w:rsidRDefault="005F603D" w:rsidP="00467902">
            <w:pPr>
              <w:jc w:val="center"/>
              <w:rPr>
                <w:rFonts w:ascii="Arial" w:eastAsia="Times New Roman" w:hAnsi="Arial" w:cs="Arial"/>
                <w:color w:val="FF0000"/>
                <w:sz w:val="18"/>
                <w:szCs w:val="18"/>
                <w:lang w:eastAsia="ru-RU"/>
              </w:rPr>
            </w:pPr>
            <w:r w:rsidRPr="000963FF">
              <w:rPr>
                <w:rFonts w:ascii="Arial" w:eastAsia="Times New Roman" w:hAnsi="Arial" w:cs="Arial"/>
                <w:iCs/>
                <w:sz w:val="18"/>
                <w:szCs w:val="18"/>
                <w:lang w:eastAsia="ru-RU"/>
              </w:rPr>
              <w:t>-</w:t>
            </w:r>
          </w:p>
        </w:tc>
        <w:tc>
          <w:tcPr>
            <w:tcW w:w="360" w:type="pct"/>
            <w:shd w:val="clear" w:color="auto" w:fill="auto"/>
          </w:tcPr>
          <w:p w:rsidR="005F603D" w:rsidRPr="000963FF" w:rsidRDefault="005F603D" w:rsidP="00467902">
            <w:pPr>
              <w:jc w:val="center"/>
              <w:rPr>
                <w:rFonts w:ascii="Arial" w:eastAsia="Times New Roman" w:hAnsi="Arial" w:cs="Arial"/>
                <w:color w:val="FF0000"/>
                <w:sz w:val="18"/>
                <w:szCs w:val="18"/>
                <w:lang w:eastAsia="ru-RU"/>
              </w:rPr>
            </w:pPr>
            <w:r w:rsidRPr="000963FF">
              <w:rPr>
                <w:rFonts w:ascii="Arial" w:eastAsia="Times New Roman" w:hAnsi="Arial" w:cs="Arial"/>
                <w:iCs/>
                <w:sz w:val="18"/>
                <w:szCs w:val="18"/>
                <w:lang w:eastAsia="ru-RU"/>
              </w:rPr>
              <w:t>-</w:t>
            </w:r>
          </w:p>
        </w:tc>
        <w:tc>
          <w:tcPr>
            <w:tcW w:w="1159" w:type="pct"/>
            <w:gridSpan w:val="5"/>
            <w:shd w:val="clear" w:color="auto" w:fill="auto"/>
          </w:tcPr>
          <w:p w:rsidR="005F603D" w:rsidRPr="000963FF" w:rsidRDefault="005F603D" w:rsidP="00467902">
            <w:pPr>
              <w:jc w:val="center"/>
              <w:rPr>
                <w:rFonts w:ascii="Arial" w:hAnsi="Arial" w:cs="Arial"/>
                <w:color w:val="000000"/>
                <w:sz w:val="18"/>
                <w:szCs w:val="18"/>
              </w:rPr>
            </w:pPr>
            <w:r w:rsidRPr="000963FF">
              <w:rPr>
                <w:rFonts w:ascii="Arial" w:hAnsi="Arial" w:cs="Arial"/>
                <w:color w:val="000000"/>
                <w:sz w:val="18"/>
                <w:szCs w:val="18"/>
              </w:rPr>
              <w:t>12 962,37</w:t>
            </w:r>
          </w:p>
        </w:tc>
        <w:tc>
          <w:tcPr>
            <w:tcW w:w="349" w:type="pct"/>
            <w:shd w:val="clear" w:color="auto" w:fill="auto"/>
          </w:tcPr>
          <w:p w:rsidR="005F603D" w:rsidRPr="000963FF" w:rsidRDefault="005F603D" w:rsidP="00467902">
            <w:pPr>
              <w:jc w:val="center"/>
              <w:rPr>
                <w:rFonts w:ascii="Arial" w:hAnsi="Arial" w:cs="Arial"/>
                <w:color w:val="000000"/>
                <w:sz w:val="18"/>
                <w:szCs w:val="18"/>
              </w:rPr>
            </w:pPr>
            <w:r w:rsidRPr="000963FF">
              <w:rPr>
                <w:rFonts w:ascii="Arial" w:hAnsi="Arial" w:cs="Arial"/>
                <w:color w:val="000000"/>
                <w:sz w:val="18"/>
                <w:szCs w:val="18"/>
              </w:rPr>
              <w:t>14 713,00</w:t>
            </w:r>
          </w:p>
        </w:tc>
        <w:tc>
          <w:tcPr>
            <w:tcW w:w="356" w:type="pct"/>
            <w:shd w:val="clear" w:color="auto" w:fill="auto"/>
          </w:tcPr>
          <w:p w:rsidR="005F603D" w:rsidRPr="000963FF" w:rsidRDefault="005F603D" w:rsidP="00467902">
            <w:pPr>
              <w:jc w:val="center"/>
              <w:rPr>
                <w:rFonts w:ascii="Arial" w:hAnsi="Arial" w:cs="Arial"/>
                <w:color w:val="000000"/>
                <w:sz w:val="18"/>
                <w:szCs w:val="18"/>
              </w:rPr>
            </w:pPr>
            <w:r w:rsidRPr="000963FF">
              <w:rPr>
                <w:rFonts w:ascii="Arial" w:hAnsi="Arial" w:cs="Arial"/>
                <w:color w:val="000000"/>
                <w:sz w:val="18"/>
                <w:szCs w:val="18"/>
              </w:rPr>
              <w:t>15 301,00</w:t>
            </w:r>
          </w:p>
        </w:tc>
        <w:tc>
          <w:tcPr>
            <w:tcW w:w="519" w:type="pct"/>
            <w:vMerge w:val="restart"/>
            <w:shd w:val="clear" w:color="auto" w:fill="auto"/>
          </w:tcPr>
          <w:p w:rsidR="005F603D" w:rsidRPr="000963FF" w:rsidRDefault="005F603D" w:rsidP="00467902">
            <w:pPr>
              <w:rPr>
                <w:rFonts w:ascii="Arial" w:eastAsia="Times New Roman" w:hAnsi="Arial" w:cs="Arial"/>
                <w:sz w:val="18"/>
                <w:szCs w:val="18"/>
                <w:lang w:eastAsia="ru-RU"/>
              </w:rPr>
            </w:pPr>
            <w:r w:rsidRPr="000963FF">
              <w:rPr>
                <w:rFonts w:ascii="Arial" w:eastAsia="Times New Roman" w:hAnsi="Arial" w:cs="Arial"/>
                <w:sz w:val="18"/>
                <w:szCs w:val="18"/>
                <w:lang w:eastAsia="ru-RU"/>
              </w:rPr>
              <w:t>Отдел благоустройства, дорожного хозяйства и транспорта управления ЖКХ и строительства</w:t>
            </w:r>
          </w:p>
        </w:tc>
      </w:tr>
      <w:tr w:rsidR="005F603D" w:rsidRPr="000963FF" w:rsidTr="000963FF">
        <w:trPr>
          <w:trHeight w:val="397"/>
          <w:jc w:val="center"/>
        </w:trPr>
        <w:tc>
          <w:tcPr>
            <w:tcW w:w="137" w:type="pct"/>
            <w:vMerge/>
            <w:shd w:val="clear" w:color="auto" w:fill="auto"/>
          </w:tcPr>
          <w:p w:rsidR="005F603D" w:rsidRPr="000963FF" w:rsidRDefault="005F603D" w:rsidP="00467902">
            <w:pPr>
              <w:rPr>
                <w:rFonts w:ascii="Arial" w:eastAsia="Times New Roman" w:hAnsi="Arial" w:cs="Arial"/>
                <w:sz w:val="18"/>
                <w:szCs w:val="18"/>
                <w:lang w:eastAsia="ru-RU"/>
              </w:rPr>
            </w:pPr>
          </w:p>
        </w:tc>
        <w:tc>
          <w:tcPr>
            <w:tcW w:w="526" w:type="pct"/>
            <w:vMerge/>
            <w:shd w:val="clear" w:color="auto" w:fill="auto"/>
          </w:tcPr>
          <w:p w:rsidR="005F603D" w:rsidRPr="000963FF" w:rsidRDefault="005F603D" w:rsidP="00467902">
            <w:pPr>
              <w:rPr>
                <w:rFonts w:ascii="Arial" w:eastAsia="Times New Roman" w:hAnsi="Arial" w:cs="Arial"/>
                <w:iCs/>
                <w:sz w:val="18"/>
                <w:szCs w:val="18"/>
                <w:lang w:eastAsia="ru-RU"/>
              </w:rPr>
            </w:pPr>
          </w:p>
        </w:tc>
        <w:tc>
          <w:tcPr>
            <w:tcW w:w="361" w:type="pct"/>
            <w:vMerge/>
            <w:shd w:val="clear" w:color="auto" w:fill="auto"/>
          </w:tcPr>
          <w:p w:rsidR="005F603D" w:rsidRPr="000963FF" w:rsidRDefault="005F603D" w:rsidP="00467902">
            <w:pPr>
              <w:jc w:val="center"/>
              <w:rPr>
                <w:rFonts w:ascii="Arial" w:eastAsia="Times New Roman" w:hAnsi="Arial" w:cs="Arial"/>
                <w:iCs/>
                <w:sz w:val="18"/>
                <w:szCs w:val="18"/>
                <w:lang w:eastAsia="ru-RU"/>
              </w:rPr>
            </w:pPr>
          </w:p>
        </w:tc>
        <w:tc>
          <w:tcPr>
            <w:tcW w:w="494" w:type="pct"/>
            <w:shd w:val="clear" w:color="auto" w:fill="auto"/>
          </w:tcPr>
          <w:p w:rsidR="005F603D" w:rsidRPr="000963FF" w:rsidRDefault="005F603D" w:rsidP="00467902">
            <w:pPr>
              <w:rPr>
                <w:rFonts w:ascii="Arial" w:eastAsia="Times New Roman" w:hAnsi="Arial" w:cs="Arial"/>
                <w:sz w:val="18"/>
                <w:szCs w:val="18"/>
                <w:lang w:eastAsia="ru-RU"/>
              </w:rPr>
            </w:pPr>
            <w:r w:rsidRPr="000963FF">
              <w:rPr>
                <w:rFonts w:ascii="Arial" w:eastAsia="Times New Roman" w:hAnsi="Arial" w:cs="Arial"/>
                <w:color w:val="000000"/>
                <w:sz w:val="18"/>
                <w:szCs w:val="18"/>
                <w:lang w:eastAsia="ru-RU"/>
              </w:rPr>
              <w:t>Средства бюджета Московской области</w:t>
            </w:r>
          </w:p>
        </w:tc>
        <w:tc>
          <w:tcPr>
            <w:tcW w:w="384" w:type="pct"/>
            <w:shd w:val="clear" w:color="auto" w:fill="auto"/>
          </w:tcPr>
          <w:p w:rsidR="005F603D" w:rsidRPr="000963FF" w:rsidRDefault="005F603D" w:rsidP="00467902">
            <w:pPr>
              <w:jc w:val="center"/>
              <w:rPr>
                <w:rFonts w:ascii="Arial" w:hAnsi="Arial" w:cs="Arial"/>
                <w:sz w:val="18"/>
                <w:szCs w:val="18"/>
              </w:rPr>
            </w:pPr>
            <w:r w:rsidRPr="000963FF">
              <w:rPr>
                <w:rFonts w:ascii="Arial" w:eastAsia="Times New Roman" w:hAnsi="Arial" w:cs="Arial"/>
                <w:sz w:val="18"/>
                <w:szCs w:val="18"/>
                <w:lang w:eastAsia="ru-RU"/>
              </w:rPr>
              <w:t>0,00</w:t>
            </w:r>
          </w:p>
        </w:tc>
        <w:tc>
          <w:tcPr>
            <w:tcW w:w="354" w:type="pct"/>
            <w:shd w:val="clear" w:color="auto" w:fill="auto"/>
          </w:tcPr>
          <w:p w:rsidR="005F603D" w:rsidRPr="000963FF" w:rsidRDefault="005F603D" w:rsidP="00467902">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60" w:type="pct"/>
            <w:shd w:val="clear" w:color="auto" w:fill="auto"/>
          </w:tcPr>
          <w:p w:rsidR="005F603D" w:rsidRPr="000963FF" w:rsidRDefault="005F603D" w:rsidP="00467902">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1159" w:type="pct"/>
            <w:gridSpan w:val="5"/>
            <w:shd w:val="clear" w:color="auto" w:fill="auto"/>
          </w:tcPr>
          <w:p w:rsidR="005F603D" w:rsidRPr="000963FF" w:rsidRDefault="005F603D" w:rsidP="00467902">
            <w:pPr>
              <w:jc w:val="center"/>
              <w:rPr>
                <w:rFonts w:ascii="Arial" w:hAnsi="Arial" w:cs="Arial"/>
                <w:sz w:val="18"/>
                <w:szCs w:val="18"/>
              </w:rPr>
            </w:pPr>
            <w:r w:rsidRPr="000963FF">
              <w:rPr>
                <w:rFonts w:ascii="Arial" w:eastAsia="Times New Roman" w:hAnsi="Arial" w:cs="Arial"/>
                <w:sz w:val="18"/>
                <w:szCs w:val="18"/>
                <w:lang w:eastAsia="ru-RU"/>
              </w:rPr>
              <w:t>-</w:t>
            </w:r>
          </w:p>
        </w:tc>
        <w:tc>
          <w:tcPr>
            <w:tcW w:w="349" w:type="pct"/>
            <w:shd w:val="clear" w:color="auto" w:fill="auto"/>
          </w:tcPr>
          <w:p w:rsidR="005F603D" w:rsidRPr="000963FF" w:rsidRDefault="005F603D" w:rsidP="00467902">
            <w:pPr>
              <w:jc w:val="center"/>
              <w:rPr>
                <w:rFonts w:ascii="Arial" w:hAnsi="Arial" w:cs="Arial"/>
                <w:sz w:val="18"/>
                <w:szCs w:val="18"/>
              </w:rPr>
            </w:pPr>
            <w:r w:rsidRPr="000963FF">
              <w:rPr>
                <w:rFonts w:ascii="Arial" w:eastAsia="Times New Roman" w:hAnsi="Arial" w:cs="Arial"/>
                <w:sz w:val="18"/>
                <w:szCs w:val="18"/>
                <w:lang w:eastAsia="ru-RU"/>
              </w:rPr>
              <w:t>-</w:t>
            </w:r>
          </w:p>
        </w:tc>
        <w:tc>
          <w:tcPr>
            <w:tcW w:w="356" w:type="pct"/>
            <w:shd w:val="clear" w:color="auto" w:fill="auto"/>
          </w:tcPr>
          <w:p w:rsidR="005F603D" w:rsidRPr="000963FF" w:rsidRDefault="005F603D" w:rsidP="00467902">
            <w:pPr>
              <w:jc w:val="center"/>
              <w:rPr>
                <w:rFonts w:ascii="Arial" w:hAnsi="Arial" w:cs="Arial"/>
                <w:sz w:val="18"/>
                <w:szCs w:val="18"/>
              </w:rPr>
            </w:pPr>
            <w:r w:rsidRPr="000963FF">
              <w:rPr>
                <w:rFonts w:ascii="Arial" w:eastAsia="Times New Roman" w:hAnsi="Arial" w:cs="Arial"/>
                <w:sz w:val="18"/>
                <w:szCs w:val="18"/>
                <w:lang w:eastAsia="ru-RU"/>
              </w:rPr>
              <w:t>-</w:t>
            </w:r>
          </w:p>
        </w:tc>
        <w:tc>
          <w:tcPr>
            <w:tcW w:w="519" w:type="pct"/>
            <w:vMerge/>
            <w:shd w:val="clear" w:color="auto" w:fill="auto"/>
          </w:tcPr>
          <w:p w:rsidR="005F603D" w:rsidRPr="000963FF" w:rsidRDefault="005F603D" w:rsidP="00467902">
            <w:pPr>
              <w:jc w:val="center"/>
              <w:rPr>
                <w:rFonts w:ascii="Arial" w:eastAsia="Times New Roman" w:hAnsi="Arial" w:cs="Arial"/>
                <w:iCs/>
                <w:sz w:val="18"/>
                <w:szCs w:val="18"/>
                <w:lang w:eastAsia="ru-RU"/>
              </w:rPr>
            </w:pPr>
          </w:p>
        </w:tc>
      </w:tr>
      <w:tr w:rsidR="005F603D" w:rsidRPr="000963FF" w:rsidTr="000963FF">
        <w:trPr>
          <w:trHeight w:val="397"/>
          <w:jc w:val="center"/>
        </w:trPr>
        <w:tc>
          <w:tcPr>
            <w:tcW w:w="137" w:type="pct"/>
            <w:vMerge/>
            <w:shd w:val="clear" w:color="auto" w:fill="auto"/>
          </w:tcPr>
          <w:p w:rsidR="005F603D" w:rsidRPr="000963FF" w:rsidRDefault="005F603D" w:rsidP="00467902">
            <w:pPr>
              <w:rPr>
                <w:rFonts w:ascii="Arial" w:eastAsia="Times New Roman" w:hAnsi="Arial" w:cs="Arial"/>
                <w:sz w:val="18"/>
                <w:szCs w:val="18"/>
                <w:lang w:eastAsia="ru-RU"/>
              </w:rPr>
            </w:pPr>
          </w:p>
        </w:tc>
        <w:tc>
          <w:tcPr>
            <w:tcW w:w="526" w:type="pct"/>
            <w:vMerge/>
            <w:shd w:val="clear" w:color="auto" w:fill="auto"/>
          </w:tcPr>
          <w:p w:rsidR="005F603D" w:rsidRPr="000963FF" w:rsidRDefault="005F603D" w:rsidP="00467902">
            <w:pPr>
              <w:rPr>
                <w:rFonts w:ascii="Arial" w:eastAsia="Times New Roman" w:hAnsi="Arial" w:cs="Arial"/>
                <w:iCs/>
                <w:sz w:val="18"/>
                <w:szCs w:val="18"/>
                <w:lang w:eastAsia="ru-RU"/>
              </w:rPr>
            </w:pPr>
          </w:p>
        </w:tc>
        <w:tc>
          <w:tcPr>
            <w:tcW w:w="361" w:type="pct"/>
            <w:vMerge/>
            <w:shd w:val="clear" w:color="auto" w:fill="auto"/>
          </w:tcPr>
          <w:p w:rsidR="005F603D" w:rsidRPr="000963FF" w:rsidRDefault="005F603D" w:rsidP="00467902">
            <w:pPr>
              <w:jc w:val="center"/>
              <w:rPr>
                <w:rFonts w:ascii="Arial" w:eastAsia="Times New Roman" w:hAnsi="Arial" w:cs="Arial"/>
                <w:iCs/>
                <w:sz w:val="18"/>
                <w:szCs w:val="18"/>
                <w:lang w:eastAsia="ru-RU"/>
              </w:rPr>
            </w:pPr>
          </w:p>
        </w:tc>
        <w:tc>
          <w:tcPr>
            <w:tcW w:w="494" w:type="pct"/>
            <w:shd w:val="clear" w:color="auto" w:fill="auto"/>
          </w:tcPr>
          <w:p w:rsidR="005F603D" w:rsidRPr="000963FF" w:rsidRDefault="005F603D" w:rsidP="00467902">
            <w:pPr>
              <w:rPr>
                <w:rFonts w:ascii="Arial" w:eastAsia="Times New Roman" w:hAnsi="Arial" w:cs="Arial"/>
                <w:sz w:val="18"/>
                <w:szCs w:val="18"/>
                <w:lang w:eastAsia="ru-RU"/>
              </w:rPr>
            </w:pPr>
            <w:r w:rsidRPr="000963FF">
              <w:rPr>
                <w:rFonts w:ascii="Arial" w:eastAsia="Times New Roman" w:hAnsi="Arial" w:cs="Arial"/>
                <w:color w:val="000000"/>
                <w:sz w:val="18"/>
                <w:szCs w:val="18"/>
                <w:lang w:eastAsia="ru-RU"/>
              </w:rPr>
              <w:t xml:space="preserve">Средства федерального бюджета </w:t>
            </w:r>
          </w:p>
        </w:tc>
        <w:tc>
          <w:tcPr>
            <w:tcW w:w="384" w:type="pct"/>
            <w:shd w:val="clear" w:color="auto" w:fill="auto"/>
          </w:tcPr>
          <w:p w:rsidR="005F603D" w:rsidRPr="000963FF" w:rsidRDefault="005F603D" w:rsidP="00467902">
            <w:pPr>
              <w:jc w:val="center"/>
              <w:rPr>
                <w:rFonts w:ascii="Arial" w:hAnsi="Arial" w:cs="Arial"/>
                <w:sz w:val="18"/>
                <w:szCs w:val="18"/>
              </w:rPr>
            </w:pPr>
            <w:r w:rsidRPr="000963FF">
              <w:rPr>
                <w:rFonts w:ascii="Arial" w:eastAsia="Times New Roman" w:hAnsi="Arial" w:cs="Arial"/>
                <w:sz w:val="18"/>
                <w:szCs w:val="18"/>
                <w:lang w:eastAsia="ru-RU"/>
              </w:rPr>
              <w:t>0,00</w:t>
            </w:r>
          </w:p>
        </w:tc>
        <w:tc>
          <w:tcPr>
            <w:tcW w:w="354" w:type="pct"/>
            <w:shd w:val="clear" w:color="auto" w:fill="auto"/>
          </w:tcPr>
          <w:p w:rsidR="005F603D" w:rsidRPr="000963FF" w:rsidRDefault="005F603D" w:rsidP="00467902">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60" w:type="pct"/>
            <w:shd w:val="clear" w:color="auto" w:fill="auto"/>
          </w:tcPr>
          <w:p w:rsidR="005F603D" w:rsidRPr="000963FF" w:rsidRDefault="005F603D" w:rsidP="00467902">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1159" w:type="pct"/>
            <w:gridSpan w:val="5"/>
            <w:shd w:val="clear" w:color="auto" w:fill="auto"/>
          </w:tcPr>
          <w:p w:rsidR="005F603D" w:rsidRPr="000963FF" w:rsidRDefault="005F603D" w:rsidP="00467902">
            <w:pPr>
              <w:jc w:val="center"/>
              <w:rPr>
                <w:rFonts w:ascii="Arial" w:hAnsi="Arial" w:cs="Arial"/>
                <w:sz w:val="18"/>
                <w:szCs w:val="18"/>
              </w:rPr>
            </w:pPr>
            <w:r w:rsidRPr="000963FF">
              <w:rPr>
                <w:rFonts w:ascii="Arial" w:eastAsia="Times New Roman" w:hAnsi="Arial" w:cs="Arial"/>
                <w:sz w:val="18"/>
                <w:szCs w:val="18"/>
                <w:lang w:eastAsia="ru-RU"/>
              </w:rPr>
              <w:t>-</w:t>
            </w:r>
          </w:p>
        </w:tc>
        <w:tc>
          <w:tcPr>
            <w:tcW w:w="349" w:type="pct"/>
            <w:shd w:val="clear" w:color="auto" w:fill="auto"/>
          </w:tcPr>
          <w:p w:rsidR="005F603D" w:rsidRPr="000963FF" w:rsidRDefault="005F603D" w:rsidP="00467902">
            <w:pPr>
              <w:jc w:val="center"/>
              <w:rPr>
                <w:rFonts w:ascii="Arial" w:hAnsi="Arial" w:cs="Arial"/>
                <w:sz w:val="18"/>
                <w:szCs w:val="18"/>
              </w:rPr>
            </w:pPr>
            <w:r w:rsidRPr="000963FF">
              <w:rPr>
                <w:rFonts w:ascii="Arial" w:eastAsia="Times New Roman" w:hAnsi="Arial" w:cs="Arial"/>
                <w:sz w:val="18"/>
                <w:szCs w:val="18"/>
                <w:lang w:eastAsia="ru-RU"/>
              </w:rPr>
              <w:t>-</w:t>
            </w:r>
          </w:p>
        </w:tc>
        <w:tc>
          <w:tcPr>
            <w:tcW w:w="356" w:type="pct"/>
            <w:shd w:val="clear" w:color="auto" w:fill="auto"/>
          </w:tcPr>
          <w:p w:rsidR="005F603D" w:rsidRPr="000963FF" w:rsidRDefault="005F603D" w:rsidP="00467902">
            <w:pPr>
              <w:jc w:val="center"/>
              <w:rPr>
                <w:rFonts w:ascii="Arial" w:hAnsi="Arial" w:cs="Arial"/>
                <w:sz w:val="18"/>
                <w:szCs w:val="18"/>
              </w:rPr>
            </w:pPr>
            <w:r w:rsidRPr="000963FF">
              <w:rPr>
                <w:rFonts w:ascii="Arial" w:eastAsia="Times New Roman" w:hAnsi="Arial" w:cs="Arial"/>
                <w:sz w:val="18"/>
                <w:szCs w:val="18"/>
                <w:lang w:eastAsia="ru-RU"/>
              </w:rPr>
              <w:t>-</w:t>
            </w:r>
          </w:p>
        </w:tc>
        <w:tc>
          <w:tcPr>
            <w:tcW w:w="519" w:type="pct"/>
            <w:vMerge/>
            <w:shd w:val="clear" w:color="auto" w:fill="auto"/>
          </w:tcPr>
          <w:p w:rsidR="005F603D" w:rsidRPr="000963FF" w:rsidRDefault="005F603D" w:rsidP="00467902">
            <w:pPr>
              <w:jc w:val="center"/>
              <w:rPr>
                <w:rFonts w:ascii="Arial" w:eastAsia="Times New Roman" w:hAnsi="Arial" w:cs="Arial"/>
                <w:iCs/>
                <w:sz w:val="18"/>
                <w:szCs w:val="18"/>
                <w:lang w:eastAsia="ru-RU"/>
              </w:rPr>
            </w:pPr>
          </w:p>
        </w:tc>
      </w:tr>
      <w:tr w:rsidR="005F603D" w:rsidRPr="000963FF" w:rsidTr="000963FF">
        <w:trPr>
          <w:trHeight w:val="397"/>
          <w:jc w:val="center"/>
        </w:trPr>
        <w:tc>
          <w:tcPr>
            <w:tcW w:w="137" w:type="pct"/>
            <w:vMerge/>
            <w:shd w:val="clear" w:color="auto" w:fill="auto"/>
          </w:tcPr>
          <w:p w:rsidR="005F603D" w:rsidRPr="000963FF" w:rsidRDefault="005F603D" w:rsidP="00467902">
            <w:pPr>
              <w:rPr>
                <w:rFonts w:ascii="Arial" w:eastAsia="Times New Roman" w:hAnsi="Arial" w:cs="Arial"/>
                <w:sz w:val="18"/>
                <w:szCs w:val="18"/>
                <w:lang w:eastAsia="ru-RU"/>
              </w:rPr>
            </w:pPr>
          </w:p>
        </w:tc>
        <w:tc>
          <w:tcPr>
            <w:tcW w:w="526" w:type="pct"/>
            <w:vMerge/>
            <w:shd w:val="clear" w:color="auto" w:fill="auto"/>
          </w:tcPr>
          <w:p w:rsidR="005F603D" w:rsidRPr="000963FF" w:rsidRDefault="005F603D" w:rsidP="00467902">
            <w:pPr>
              <w:rPr>
                <w:rFonts w:ascii="Arial" w:eastAsia="Times New Roman" w:hAnsi="Arial" w:cs="Arial"/>
                <w:iCs/>
                <w:sz w:val="18"/>
                <w:szCs w:val="18"/>
                <w:lang w:eastAsia="ru-RU"/>
              </w:rPr>
            </w:pPr>
          </w:p>
        </w:tc>
        <w:tc>
          <w:tcPr>
            <w:tcW w:w="361" w:type="pct"/>
            <w:vMerge/>
            <w:shd w:val="clear" w:color="auto" w:fill="auto"/>
          </w:tcPr>
          <w:p w:rsidR="005F603D" w:rsidRPr="000963FF" w:rsidRDefault="005F603D" w:rsidP="00467902">
            <w:pPr>
              <w:jc w:val="center"/>
              <w:rPr>
                <w:rFonts w:ascii="Arial" w:eastAsia="Times New Roman" w:hAnsi="Arial" w:cs="Arial"/>
                <w:iCs/>
                <w:sz w:val="18"/>
                <w:szCs w:val="18"/>
                <w:lang w:eastAsia="ru-RU"/>
              </w:rPr>
            </w:pPr>
          </w:p>
        </w:tc>
        <w:tc>
          <w:tcPr>
            <w:tcW w:w="494" w:type="pct"/>
            <w:shd w:val="clear" w:color="auto" w:fill="auto"/>
          </w:tcPr>
          <w:p w:rsidR="005F603D" w:rsidRPr="000963FF" w:rsidRDefault="005F603D" w:rsidP="00467902">
            <w:pPr>
              <w:rPr>
                <w:rFonts w:ascii="Arial" w:eastAsia="Times New Roman" w:hAnsi="Arial" w:cs="Arial"/>
                <w:sz w:val="18"/>
                <w:szCs w:val="18"/>
                <w:lang w:eastAsia="ru-RU"/>
              </w:rPr>
            </w:pPr>
            <w:r w:rsidRPr="000963FF">
              <w:rPr>
                <w:rFonts w:ascii="Arial" w:eastAsia="Times New Roman" w:hAnsi="Arial" w:cs="Arial"/>
                <w:color w:val="000000"/>
                <w:sz w:val="18"/>
                <w:szCs w:val="18"/>
                <w:lang w:eastAsia="ru-RU"/>
              </w:rPr>
              <w:t>Средства бюджета городского округа Власиха  Московской области</w:t>
            </w:r>
          </w:p>
        </w:tc>
        <w:tc>
          <w:tcPr>
            <w:tcW w:w="384" w:type="pct"/>
            <w:shd w:val="clear" w:color="auto" w:fill="auto"/>
          </w:tcPr>
          <w:p w:rsidR="005F603D" w:rsidRPr="000963FF" w:rsidRDefault="005F603D" w:rsidP="00467902">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42 976,37</w:t>
            </w:r>
          </w:p>
        </w:tc>
        <w:tc>
          <w:tcPr>
            <w:tcW w:w="354" w:type="pct"/>
            <w:shd w:val="clear" w:color="auto" w:fill="auto"/>
          </w:tcPr>
          <w:p w:rsidR="005F603D" w:rsidRPr="000963FF" w:rsidRDefault="005F603D" w:rsidP="00467902">
            <w:pPr>
              <w:jc w:val="center"/>
              <w:rPr>
                <w:rFonts w:ascii="Arial" w:eastAsia="Times New Roman" w:hAnsi="Arial" w:cs="Arial"/>
                <w:sz w:val="18"/>
                <w:szCs w:val="18"/>
                <w:lang w:eastAsia="ru-RU"/>
              </w:rPr>
            </w:pPr>
            <w:r w:rsidRPr="000963FF">
              <w:rPr>
                <w:rFonts w:ascii="Arial" w:eastAsia="Times New Roman" w:hAnsi="Arial" w:cs="Arial"/>
                <w:iCs/>
                <w:sz w:val="18"/>
                <w:szCs w:val="18"/>
                <w:lang w:eastAsia="ru-RU"/>
              </w:rPr>
              <w:t>-</w:t>
            </w:r>
          </w:p>
        </w:tc>
        <w:tc>
          <w:tcPr>
            <w:tcW w:w="360" w:type="pct"/>
            <w:shd w:val="clear" w:color="auto" w:fill="auto"/>
          </w:tcPr>
          <w:p w:rsidR="005F603D" w:rsidRPr="000963FF" w:rsidRDefault="005F603D" w:rsidP="00467902">
            <w:pPr>
              <w:jc w:val="center"/>
              <w:rPr>
                <w:rFonts w:ascii="Arial" w:eastAsia="Times New Roman" w:hAnsi="Arial" w:cs="Arial"/>
                <w:sz w:val="18"/>
                <w:szCs w:val="18"/>
                <w:lang w:eastAsia="ru-RU"/>
              </w:rPr>
            </w:pPr>
            <w:r w:rsidRPr="000963FF">
              <w:rPr>
                <w:rFonts w:ascii="Arial" w:eastAsia="Times New Roman" w:hAnsi="Arial" w:cs="Arial"/>
                <w:iCs/>
                <w:sz w:val="18"/>
                <w:szCs w:val="18"/>
                <w:lang w:eastAsia="ru-RU"/>
              </w:rPr>
              <w:t>-</w:t>
            </w:r>
          </w:p>
        </w:tc>
        <w:tc>
          <w:tcPr>
            <w:tcW w:w="1159" w:type="pct"/>
            <w:gridSpan w:val="5"/>
            <w:shd w:val="clear" w:color="auto" w:fill="auto"/>
          </w:tcPr>
          <w:p w:rsidR="005F603D" w:rsidRPr="000963FF" w:rsidRDefault="005F603D" w:rsidP="00467902">
            <w:pPr>
              <w:jc w:val="center"/>
              <w:rPr>
                <w:rFonts w:ascii="Arial" w:eastAsia="Times New Roman" w:hAnsi="Arial" w:cs="Arial"/>
                <w:sz w:val="18"/>
                <w:szCs w:val="18"/>
                <w:lang w:eastAsia="ru-RU"/>
              </w:rPr>
            </w:pPr>
            <w:r w:rsidRPr="000963FF">
              <w:rPr>
                <w:rFonts w:ascii="Arial" w:hAnsi="Arial" w:cs="Arial"/>
                <w:color w:val="000000"/>
                <w:sz w:val="18"/>
                <w:szCs w:val="18"/>
              </w:rPr>
              <w:t>12 962,37</w:t>
            </w:r>
          </w:p>
        </w:tc>
        <w:tc>
          <w:tcPr>
            <w:tcW w:w="349" w:type="pct"/>
            <w:shd w:val="clear" w:color="auto" w:fill="auto"/>
          </w:tcPr>
          <w:p w:rsidR="005F603D" w:rsidRPr="000963FF" w:rsidRDefault="005F603D" w:rsidP="00467902">
            <w:pPr>
              <w:jc w:val="center"/>
              <w:rPr>
                <w:rFonts w:ascii="Arial" w:hAnsi="Arial" w:cs="Arial"/>
                <w:color w:val="000000"/>
                <w:sz w:val="18"/>
                <w:szCs w:val="18"/>
              </w:rPr>
            </w:pPr>
            <w:r w:rsidRPr="000963FF">
              <w:rPr>
                <w:rFonts w:ascii="Arial" w:hAnsi="Arial" w:cs="Arial"/>
                <w:color w:val="000000"/>
                <w:sz w:val="18"/>
                <w:szCs w:val="18"/>
              </w:rPr>
              <w:t>14 713,00</w:t>
            </w:r>
          </w:p>
        </w:tc>
        <w:tc>
          <w:tcPr>
            <w:tcW w:w="356" w:type="pct"/>
            <w:shd w:val="clear" w:color="auto" w:fill="auto"/>
          </w:tcPr>
          <w:p w:rsidR="005F603D" w:rsidRPr="000963FF" w:rsidRDefault="005F603D" w:rsidP="00467902">
            <w:pPr>
              <w:jc w:val="center"/>
              <w:rPr>
                <w:rFonts w:ascii="Arial" w:hAnsi="Arial" w:cs="Arial"/>
                <w:color w:val="000000"/>
                <w:sz w:val="18"/>
                <w:szCs w:val="18"/>
              </w:rPr>
            </w:pPr>
            <w:r w:rsidRPr="000963FF">
              <w:rPr>
                <w:rFonts w:ascii="Arial" w:hAnsi="Arial" w:cs="Arial"/>
                <w:color w:val="000000"/>
                <w:sz w:val="18"/>
                <w:szCs w:val="18"/>
              </w:rPr>
              <w:t>15 301,00</w:t>
            </w:r>
          </w:p>
        </w:tc>
        <w:tc>
          <w:tcPr>
            <w:tcW w:w="519" w:type="pct"/>
            <w:vMerge/>
            <w:shd w:val="clear" w:color="auto" w:fill="auto"/>
          </w:tcPr>
          <w:p w:rsidR="005F603D" w:rsidRPr="000963FF" w:rsidRDefault="005F603D" w:rsidP="00467902">
            <w:pPr>
              <w:jc w:val="center"/>
              <w:rPr>
                <w:rFonts w:ascii="Arial" w:eastAsia="Times New Roman" w:hAnsi="Arial" w:cs="Arial"/>
                <w:iCs/>
                <w:sz w:val="18"/>
                <w:szCs w:val="18"/>
                <w:lang w:eastAsia="ru-RU"/>
              </w:rPr>
            </w:pPr>
          </w:p>
        </w:tc>
      </w:tr>
      <w:tr w:rsidR="005F603D" w:rsidRPr="000963FF" w:rsidTr="000963FF">
        <w:trPr>
          <w:trHeight w:val="397"/>
          <w:jc w:val="center"/>
        </w:trPr>
        <w:tc>
          <w:tcPr>
            <w:tcW w:w="137" w:type="pct"/>
            <w:vMerge/>
            <w:shd w:val="clear" w:color="auto" w:fill="auto"/>
          </w:tcPr>
          <w:p w:rsidR="005F603D" w:rsidRPr="000963FF" w:rsidRDefault="005F603D" w:rsidP="00467902">
            <w:pPr>
              <w:rPr>
                <w:rFonts w:ascii="Arial" w:eastAsia="Times New Roman" w:hAnsi="Arial" w:cs="Arial"/>
                <w:sz w:val="18"/>
                <w:szCs w:val="18"/>
                <w:lang w:eastAsia="ru-RU"/>
              </w:rPr>
            </w:pPr>
          </w:p>
        </w:tc>
        <w:tc>
          <w:tcPr>
            <w:tcW w:w="526" w:type="pct"/>
            <w:vMerge/>
            <w:shd w:val="clear" w:color="auto" w:fill="auto"/>
          </w:tcPr>
          <w:p w:rsidR="005F603D" w:rsidRPr="000963FF" w:rsidRDefault="005F603D" w:rsidP="00467902">
            <w:pPr>
              <w:rPr>
                <w:rFonts w:ascii="Arial" w:eastAsia="Times New Roman" w:hAnsi="Arial" w:cs="Arial"/>
                <w:iCs/>
                <w:sz w:val="18"/>
                <w:szCs w:val="18"/>
                <w:lang w:eastAsia="ru-RU"/>
              </w:rPr>
            </w:pPr>
          </w:p>
        </w:tc>
        <w:tc>
          <w:tcPr>
            <w:tcW w:w="361" w:type="pct"/>
            <w:vMerge/>
            <w:shd w:val="clear" w:color="auto" w:fill="auto"/>
          </w:tcPr>
          <w:p w:rsidR="005F603D" w:rsidRPr="000963FF" w:rsidRDefault="005F603D" w:rsidP="00467902">
            <w:pPr>
              <w:jc w:val="center"/>
              <w:rPr>
                <w:rFonts w:ascii="Arial" w:eastAsia="Times New Roman" w:hAnsi="Arial" w:cs="Arial"/>
                <w:iCs/>
                <w:sz w:val="18"/>
                <w:szCs w:val="18"/>
                <w:lang w:eastAsia="ru-RU"/>
              </w:rPr>
            </w:pPr>
          </w:p>
        </w:tc>
        <w:tc>
          <w:tcPr>
            <w:tcW w:w="494" w:type="pct"/>
            <w:shd w:val="clear" w:color="auto" w:fill="auto"/>
          </w:tcPr>
          <w:p w:rsidR="005F603D" w:rsidRPr="000963FF" w:rsidRDefault="005F603D" w:rsidP="00467902">
            <w:pPr>
              <w:rPr>
                <w:rFonts w:ascii="Arial" w:eastAsia="Times New Roman" w:hAnsi="Arial" w:cs="Arial"/>
                <w:color w:val="000000"/>
                <w:sz w:val="18"/>
                <w:szCs w:val="18"/>
                <w:lang w:eastAsia="ru-RU"/>
              </w:rPr>
            </w:pPr>
            <w:r w:rsidRPr="000963FF">
              <w:rPr>
                <w:rFonts w:ascii="Arial" w:eastAsia="Times New Roman" w:hAnsi="Arial" w:cs="Arial"/>
                <w:color w:val="000000"/>
                <w:sz w:val="18"/>
                <w:szCs w:val="18"/>
                <w:lang w:eastAsia="ru-RU"/>
              </w:rPr>
              <w:t>Внебюджетные источники</w:t>
            </w:r>
          </w:p>
        </w:tc>
        <w:tc>
          <w:tcPr>
            <w:tcW w:w="384" w:type="pct"/>
            <w:shd w:val="clear" w:color="auto" w:fill="auto"/>
          </w:tcPr>
          <w:p w:rsidR="005F603D" w:rsidRPr="000963FF" w:rsidRDefault="005F603D" w:rsidP="00467902">
            <w:pPr>
              <w:jc w:val="center"/>
              <w:rPr>
                <w:rFonts w:ascii="Arial" w:eastAsia="Times New Roman" w:hAnsi="Arial" w:cs="Arial"/>
                <w:iCs/>
                <w:sz w:val="18"/>
                <w:szCs w:val="18"/>
                <w:lang w:eastAsia="ru-RU"/>
              </w:rPr>
            </w:pPr>
            <w:r w:rsidRPr="000963FF">
              <w:rPr>
                <w:rFonts w:ascii="Arial" w:eastAsia="Times New Roman" w:hAnsi="Arial" w:cs="Arial"/>
                <w:sz w:val="18"/>
                <w:szCs w:val="18"/>
                <w:lang w:eastAsia="ru-RU"/>
              </w:rPr>
              <w:t>0,00</w:t>
            </w:r>
          </w:p>
        </w:tc>
        <w:tc>
          <w:tcPr>
            <w:tcW w:w="354" w:type="pct"/>
            <w:shd w:val="clear" w:color="auto" w:fill="auto"/>
          </w:tcPr>
          <w:p w:rsidR="005F603D" w:rsidRPr="000963FF" w:rsidRDefault="005F603D" w:rsidP="00467902">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60" w:type="pct"/>
            <w:shd w:val="clear" w:color="auto" w:fill="auto"/>
          </w:tcPr>
          <w:p w:rsidR="005F603D" w:rsidRPr="000963FF" w:rsidRDefault="005F603D" w:rsidP="00467902">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1159" w:type="pct"/>
            <w:gridSpan w:val="5"/>
            <w:shd w:val="clear" w:color="auto" w:fill="auto"/>
          </w:tcPr>
          <w:p w:rsidR="005F603D" w:rsidRPr="000963FF" w:rsidRDefault="005F603D" w:rsidP="00467902">
            <w:pPr>
              <w:jc w:val="center"/>
              <w:rPr>
                <w:rFonts w:ascii="Arial" w:hAnsi="Arial" w:cs="Arial"/>
                <w:sz w:val="18"/>
                <w:szCs w:val="18"/>
              </w:rPr>
            </w:pPr>
            <w:r w:rsidRPr="000963FF">
              <w:rPr>
                <w:rFonts w:ascii="Arial" w:eastAsia="Times New Roman" w:hAnsi="Arial" w:cs="Arial"/>
                <w:sz w:val="18"/>
                <w:szCs w:val="18"/>
                <w:lang w:eastAsia="ru-RU"/>
              </w:rPr>
              <w:t>-</w:t>
            </w:r>
          </w:p>
        </w:tc>
        <w:tc>
          <w:tcPr>
            <w:tcW w:w="349" w:type="pct"/>
            <w:shd w:val="clear" w:color="auto" w:fill="auto"/>
          </w:tcPr>
          <w:p w:rsidR="005F603D" w:rsidRPr="000963FF" w:rsidRDefault="005F603D" w:rsidP="00467902">
            <w:pPr>
              <w:jc w:val="center"/>
              <w:rPr>
                <w:rFonts w:ascii="Arial" w:hAnsi="Arial" w:cs="Arial"/>
                <w:sz w:val="18"/>
                <w:szCs w:val="18"/>
              </w:rPr>
            </w:pPr>
            <w:r w:rsidRPr="000963FF">
              <w:rPr>
                <w:rFonts w:ascii="Arial" w:eastAsia="Times New Roman" w:hAnsi="Arial" w:cs="Arial"/>
                <w:sz w:val="18"/>
                <w:szCs w:val="18"/>
                <w:lang w:eastAsia="ru-RU"/>
              </w:rPr>
              <w:t>-</w:t>
            </w:r>
          </w:p>
        </w:tc>
        <w:tc>
          <w:tcPr>
            <w:tcW w:w="356" w:type="pct"/>
            <w:shd w:val="clear" w:color="auto" w:fill="auto"/>
          </w:tcPr>
          <w:p w:rsidR="005F603D" w:rsidRPr="000963FF" w:rsidRDefault="005F603D" w:rsidP="00467902">
            <w:pPr>
              <w:jc w:val="center"/>
              <w:rPr>
                <w:rFonts w:ascii="Arial" w:hAnsi="Arial" w:cs="Arial"/>
                <w:sz w:val="18"/>
                <w:szCs w:val="18"/>
              </w:rPr>
            </w:pPr>
            <w:r w:rsidRPr="000963FF">
              <w:rPr>
                <w:rFonts w:ascii="Arial" w:eastAsia="Times New Roman" w:hAnsi="Arial" w:cs="Arial"/>
                <w:sz w:val="18"/>
                <w:szCs w:val="18"/>
                <w:lang w:eastAsia="ru-RU"/>
              </w:rPr>
              <w:t>-</w:t>
            </w:r>
          </w:p>
        </w:tc>
        <w:tc>
          <w:tcPr>
            <w:tcW w:w="519" w:type="pct"/>
            <w:vMerge/>
            <w:shd w:val="clear" w:color="auto" w:fill="auto"/>
          </w:tcPr>
          <w:p w:rsidR="005F603D" w:rsidRPr="000963FF" w:rsidRDefault="005F603D" w:rsidP="00467902">
            <w:pPr>
              <w:jc w:val="center"/>
              <w:rPr>
                <w:rFonts w:ascii="Arial" w:eastAsia="Times New Roman" w:hAnsi="Arial" w:cs="Arial"/>
                <w:iCs/>
                <w:sz w:val="18"/>
                <w:szCs w:val="18"/>
                <w:lang w:eastAsia="ru-RU"/>
              </w:rPr>
            </w:pPr>
          </w:p>
        </w:tc>
      </w:tr>
      <w:tr w:rsidR="005F603D" w:rsidRPr="000963FF" w:rsidTr="000963FF">
        <w:trPr>
          <w:trHeight w:val="175"/>
          <w:jc w:val="center"/>
        </w:trPr>
        <w:tc>
          <w:tcPr>
            <w:tcW w:w="137" w:type="pct"/>
            <w:vMerge/>
            <w:shd w:val="clear" w:color="auto" w:fill="auto"/>
          </w:tcPr>
          <w:p w:rsidR="005F603D" w:rsidRPr="000963FF" w:rsidRDefault="005F603D" w:rsidP="00511432">
            <w:pPr>
              <w:rPr>
                <w:rFonts w:ascii="Arial" w:eastAsia="Times New Roman" w:hAnsi="Arial" w:cs="Arial"/>
                <w:sz w:val="18"/>
                <w:szCs w:val="18"/>
                <w:lang w:eastAsia="ru-RU"/>
              </w:rPr>
            </w:pPr>
          </w:p>
        </w:tc>
        <w:tc>
          <w:tcPr>
            <w:tcW w:w="526" w:type="pct"/>
            <w:vMerge w:val="restart"/>
            <w:shd w:val="clear" w:color="auto" w:fill="auto"/>
          </w:tcPr>
          <w:p w:rsidR="005F603D" w:rsidRPr="000963FF" w:rsidRDefault="005F603D" w:rsidP="00511432">
            <w:pPr>
              <w:rPr>
                <w:rFonts w:ascii="Arial" w:eastAsia="Times New Roman" w:hAnsi="Arial" w:cs="Arial"/>
                <w:iCs/>
                <w:sz w:val="18"/>
                <w:szCs w:val="18"/>
                <w:lang w:eastAsia="ru-RU"/>
              </w:rPr>
            </w:pPr>
            <w:r w:rsidRPr="000963FF">
              <w:rPr>
                <w:rFonts w:ascii="Arial" w:eastAsia="Times New Roman" w:hAnsi="Arial" w:cs="Arial"/>
                <w:iCs/>
                <w:sz w:val="18"/>
                <w:szCs w:val="18"/>
                <w:lang w:eastAsia="ru-RU"/>
              </w:rPr>
              <w:t>Результат 1.</w:t>
            </w:r>
          </w:p>
          <w:p w:rsidR="005F603D" w:rsidRPr="000963FF" w:rsidRDefault="005F603D" w:rsidP="00511432">
            <w:pPr>
              <w:rPr>
                <w:rFonts w:ascii="Arial" w:eastAsia="Times New Roman" w:hAnsi="Arial" w:cs="Arial"/>
                <w:sz w:val="18"/>
                <w:szCs w:val="18"/>
                <w:lang w:eastAsia="ru-RU"/>
              </w:rPr>
            </w:pPr>
            <w:r w:rsidRPr="000963FF">
              <w:rPr>
                <w:rFonts w:ascii="Arial" w:eastAsia="Times New Roman" w:hAnsi="Arial" w:cs="Arial"/>
                <w:sz w:val="18"/>
                <w:szCs w:val="18"/>
                <w:lang w:eastAsia="ru-RU"/>
              </w:rPr>
              <w:t>Установлены детские игровые площадки в рамках реализации мероприятия по замене и модернизации детских игровых площадок, ед.</w:t>
            </w:r>
          </w:p>
        </w:tc>
        <w:tc>
          <w:tcPr>
            <w:tcW w:w="361" w:type="pct"/>
            <w:vMerge w:val="restart"/>
            <w:shd w:val="clear" w:color="auto" w:fill="auto"/>
          </w:tcPr>
          <w:p w:rsidR="005F603D" w:rsidRPr="000963FF" w:rsidRDefault="005F603D" w:rsidP="00511432">
            <w:pPr>
              <w:jc w:val="center"/>
              <w:rPr>
                <w:rFonts w:ascii="Arial" w:eastAsia="Times New Roman" w:hAnsi="Arial" w:cs="Arial"/>
                <w:iCs/>
                <w:sz w:val="18"/>
                <w:szCs w:val="18"/>
                <w:lang w:eastAsia="ru-RU"/>
              </w:rPr>
            </w:pPr>
          </w:p>
        </w:tc>
        <w:tc>
          <w:tcPr>
            <w:tcW w:w="494" w:type="pct"/>
            <w:vMerge w:val="restart"/>
            <w:shd w:val="clear" w:color="auto" w:fill="auto"/>
          </w:tcPr>
          <w:p w:rsidR="005F603D" w:rsidRPr="000963FF" w:rsidRDefault="005F603D" w:rsidP="00511432">
            <w:pPr>
              <w:rPr>
                <w:rFonts w:ascii="Arial" w:eastAsia="Times New Roman" w:hAnsi="Arial" w:cs="Arial"/>
                <w:sz w:val="18"/>
                <w:szCs w:val="18"/>
                <w:lang w:eastAsia="ru-RU"/>
              </w:rPr>
            </w:pPr>
          </w:p>
        </w:tc>
        <w:tc>
          <w:tcPr>
            <w:tcW w:w="384" w:type="pct"/>
            <w:vMerge w:val="restart"/>
            <w:shd w:val="clear" w:color="auto" w:fill="auto"/>
          </w:tcPr>
          <w:p w:rsidR="005F603D" w:rsidRPr="000963FF" w:rsidRDefault="005F603D" w:rsidP="00511432">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Всего</w:t>
            </w:r>
          </w:p>
        </w:tc>
        <w:tc>
          <w:tcPr>
            <w:tcW w:w="354" w:type="pct"/>
            <w:vMerge w:val="restart"/>
            <w:shd w:val="clear" w:color="auto" w:fill="auto"/>
          </w:tcPr>
          <w:p w:rsidR="005F603D" w:rsidRPr="000963FF" w:rsidRDefault="005F603D" w:rsidP="00511432">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Итого 2023 год</w:t>
            </w:r>
          </w:p>
        </w:tc>
        <w:tc>
          <w:tcPr>
            <w:tcW w:w="360" w:type="pct"/>
            <w:vMerge w:val="restart"/>
            <w:shd w:val="clear" w:color="auto" w:fill="auto"/>
          </w:tcPr>
          <w:p w:rsidR="005F603D" w:rsidRPr="000963FF" w:rsidRDefault="005F603D" w:rsidP="00511432">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Итого 2024 год</w:t>
            </w:r>
          </w:p>
        </w:tc>
        <w:tc>
          <w:tcPr>
            <w:tcW w:w="231" w:type="pct"/>
            <w:vMerge w:val="restart"/>
            <w:shd w:val="clear" w:color="auto" w:fill="auto"/>
          </w:tcPr>
          <w:p w:rsidR="005F603D" w:rsidRPr="000963FF" w:rsidRDefault="005F603D" w:rsidP="00511432">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2025 год</w:t>
            </w:r>
          </w:p>
        </w:tc>
        <w:tc>
          <w:tcPr>
            <w:tcW w:w="928" w:type="pct"/>
            <w:gridSpan w:val="4"/>
            <w:shd w:val="clear" w:color="auto" w:fill="auto"/>
          </w:tcPr>
          <w:p w:rsidR="005F603D" w:rsidRPr="000963FF" w:rsidRDefault="005F603D" w:rsidP="00511432">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В том числе:</w:t>
            </w:r>
          </w:p>
        </w:tc>
        <w:tc>
          <w:tcPr>
            <w:tcW w:w="349" w:type="pct"/>
            <w:vMerge w:val="restart"/>
            <w:shd w:val="clear" w:color="auto" w:fill="auto"/>
          </w:tcPr>
          <w:p w:rsidR="005F603D" w:rsidRPr="000963FF" w:rsidRDefault="005F603D" w:rsidP="00511432">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2026 год</w:t>
            </w:r>
          </w:p>
        </w:tc>
        <w:tc>
          <w:tcPr>
            <w:tcW w:w="356" w:type="pct"/>
            <w:vMerge w:val="restart"/>
            <w:shd w:val="clear" w:color="auto" w:fill="auto"/>
          </w:tcPr>
          <w:p w:rsidR="005F603D" w:rsidRPr="000963FF" w:rsidRDefault="005F603D" w:rsidP="00511432">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2027 год</w:t>
            </w:r>
          </w:p>
        </w:tc>
        <w:tc>
          <w:tcPr>
            <w:tcW w:w="519" w:type="pct"/>
            <w:vMerge w:val="restart"/>
            <w:shd w:val="clear" w:color="auto" w:fill="auto"/>
          </w:tcPr>
          <w:p w:rsidR="005F603D" w:rsidRPr="000963FF" w:rsidRDefault="005F603D" w:rsidP="00511432">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х</w:t>
            </w:r>
          </w:p>
        </w:tc>
      </w:tr>
      <w:tr w:rsidR="005F603D" w:rsidRPr="000963FF" w:rsidTr="000963FF">
        <w:trPr>
          <w:trHeight w:val="519"/>
          <w:jc w:val="center"/>
        </w:trPr>
        <w:tc>
          <w:tcPr>
            <w:tcW w:w="137" w:type="pct"/>
            <w:vMerge/>
            <w:shd w:val="clear" w:color="auto" w:fill="auto"/>
          </w:tcPr>
          <w:p w:rsidR="005F603D" w:rsidRPr="000963FF" w:rsidRDefault="005F603D" w:rsidP="00511432">
            <w:pPr>
              <w:rPr>
                <w:rFonts w:ascii="Arial" w:eastAsia="Times New Roman" w:hAnsi="Arial" w:cs="Arial"/>
                <w:sz w:val="18"/>
                <w:szCs w:val="18"/>
                <w:lang w:eastAsia="ru-RU"/>
              </w:rPr>
            </w:pPr>
          </w:p>
        </w:tc>
        <w:tc>
          <w:tcPr>
            <w:tcW w:w="526" w:type="pct"/>
            <w:vMerge/>
            <w:shd w:val="clear" w:color="auto" w:fill="auto"/>
          </w:tcPr>
          <w:p w:rsidR="005F603D" w:rsidRPr="000963FF" w:rsidRDefault="005F603D" w:rsidP="00511432">
            <w:pPr>
              <w:rPr>
                <w:rFonts w:ascii="Arial" w:eastAsia="Times New Roman" w:hAnsi="Arial" w:cs="Arial"/>
                <w:iCs/>
                <w:sz w:val="18"/>
                <w:szCs w:val="18"/>
                <w:lang w:eastAsia="ru-RU"/>
              </w:rPr>
            </w:pPr>
          </w:p>
        </w:tc>
        <w:tc>
          <w:tcPr>
            <w:tcW w:w="361" w:type="pct"/>
            <w:vMerge/>
            <w:shd w:val="clear" w:color="auto" w:fill="auto"/>
          </w:tcPr>
          <w:p w:rsidR="005F603D" w:rsidRPr="000963FF" w:rsidRDefault="005F603D" w:rsidP="00511432">
            <w:pPr>
              <w:jc w:val="center"/>
              <w:rPr>
                <w:rFonts w:ascii="Arial" w:eastAsia="Times New Roman" w:hAnsi="Arial" w:cs="Arial"/>
                <w:iCs/>
                <w:sz w:val="18"/>
                <w:szCs w:val="18"/>
                <w:lang w:eastAsia="ru-RU"/>
              </w:rPr>
            </w:pPr>
          </w:p>
        </w:tc>
        <w:tc>
          <w:tcPr>
            <w:tcW w:w="494" w:type="pct"/>
            <w:vMerge/>
            <w:shd w:val="clear" w:color="auto" w:fill="auto"/>
          </w:tcPr>
          <w:p w:rsidR="005F603D" w:rsidRPr="000963FF" w:rsidRDefault="005F603D" w:rsidP="00511432">
            <w:pPr>
              <w:rPr>
                <w:rFonts w:ascii="Arial" w:eastAsia="Times New Roman" w:hAnsi="Arial" w:cs="Arial"/>
                <w:sz w:val="18"/>
                <w:szCs w:val="18"/>
                <w:lang w:eastAsia="ru-RU"/>
              </w:rPr>
            </w:pPr>
          </w:p>
        </w:tc>
        <w:tc>
          <w:tcPr>
            <w:tcW w:w="384" w:type="pct"/>
            <w:vMerge/>
            <w:shd w:val="clear" w:color="auto" w:fill="auto"/>
          </w:tcPr>
          <w:p w:rsidR="005F603D" w:rsidRPr="000963FF" w:rsidRDefault="005F603D" w:rsidP="00511432">
            <w:pPr>
              <w:jc w:val="center"/>
              <w:rPr>
                <w:rFonts w:ascii="Arial" w:eastAsia="Times New Roman" w:hAnsi="Arial" w:cs="Arial"/>
                <w:iCs/>
                <w:sz w:val="18"/>
                <w:szCs w:val="18"/>
                <w:lang w:eastAsia="ru-RU"/>
              </w:rPr>
            </w:pPr>
          </w:p>
        </w:tc>
        <w:tc>
          <w:tcPr>
            <w:tcW w:w="354" w:type="pct"/>
            <w:vMerge/>
            <w:shd w:val="clear" w:color="auto" w:fill="auto"/>
          </w:tcPr>
          <w:p w:rsidR="005F603D" w:rsidRPr="000963FF" w:rsidRDefault="005F603D" w:rsidP="00511432">
            <w:pPr>
              <w:jc w:val="center"/>
              <w:rPr>
                <w:rFonts w:ascii="Arial" w:eastAsia="Times New Roman" w:hAnsi="Arial" w:cs="Arial"/>
                <w:iCs/>
                <w:sz w:val="18"/>
                <w:szCs w:val="18"/>
                <w:lang w:eastAsia="ru-RU"/>
              </w:rPr>
            </w:pPr>
          </w:p>
        </w:tc>
        <w:tc>
          <w:tcPr>
            <w:tcW w:w="360" w:type="pct"/>
            <w:vMerge/>
            <w:shd w:val="clear" w:color="auto" w:fill="auto"/>
          </w:tcPr>
          <w:p w:rsidR="005F603D" w:rsidRPr="000963FF" w:rsidRDefault="005F603D" w:rsidP="00511432">
            <w:pPr>
              <w:jc w:val="center"/>
              <w:rPr>
                <w:rFonts w:ascii="Arial" w:eastAsia="Times New Roman" w:hAnsi="Arial" w:cs="Arial"/>
                <w:sz w:val="18"/>
                <w:szCs w:val="18"/>
                <w:lang w:eastAsia="ru-RU"/>
              </w:rPr>
            </w:pPr>
          </w:p>
        </w:tc>
        <w:tc>
          <w:tcPr>
            <w:tcW w:w="231" w:type="pct"/>
            <w:vMerge/>
            <w:shd w:val="clear" w:color="auto" w:fill="auto"/>
          </w:tcPr>
          <w:p w:rsidR="005F603D" w:rsidRPr="000963FF" w:rsidRDefault="005F603D" w:rsidP="00511432">
            <w:pPr>
              <w:jc w:val="center"/>
              <w:rPr>
                <w:rFonts w:ascii="Arial" w:eastAsia="Times New Roman" w:hAnsi="Arial" w:cs="Arial"/>
                <w:iCs/>
                <w:sz w:val="18"/>
                <w:szCs w:val="18"/>
                <w:lang w:eastAsia="ru-RU"/>
              </w:rPr>
            </w:pPr>
          </w:p>
        </w:tc>
        <w:tc>
          <w:tcPr>
            <w:tcW w:w="231" w:type="pct"/>
            <w:shd w:val="clear" w:color="auto" w:fill="auto"/>
          </w:tcPr>
          <w:p w:rsidR="005F603D" w:rsidRPr="000963FF" w:rsidRDefault="005F603D" w:rsidP="00511432">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w:t>
            </w:r>
          </w:p>
          <w:p w:rsidR="005F603D" w:rsidRPr="000963FF" w:rsidRDefault="005F603D" w:rsidP="00511432">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квартал</w:t>
            </w:r>
          </w:p>
        </w:tc>
        <w:tc>
          <w:tcPr>
            <w:tcW w:w="231" w:type="pct"/>
            <w:shd w:val="clear" w:color="auto" w:fill="auto"/>
          </w:tcPr>
          <w:p w:rsidR="005F603D" w:rsidRPr="000963FF" w:rsidRDefault="005F603D" w:rsidP="00511432">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w:t>
            </w:r>
          </w:p>
          <w:p w:rsidR="005F603D" w:rsidRPr="000963FF" w:rsidRDefault="005F603D" w:rsidP="00511432">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полугодие</w:t>
            </w:r>
          </w:p>
        </w:tc>
        <w:tc>
          <w:tcPr>
            <w:tcW w:w="231" w:type="pct"/>
            <w:shd w:val="clear" w:color="auto" w:fill="auto"/>
          </w:tcPr>
          <w:p w:rsidR="005F603D" w:rsidRPr="000963FF" w:rsidRDefault="005F603D" w:rsidP="00511432">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 xml:space="preserve">9 </w:t>
            </w:r>
          </w:p>
          <w:p w:rsidR="005F603D" w:rsidRPr="000963FF" w:rsidRDefault="005F603D" w:rsidP="00511432">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месяцев</w:t>
            </w:r>
          </w:p>
        </w:tc>
        <w:tc>
          <w:tcPr>
            <w:tcW w:w="235" w:type="pct"/>
            <w:shd w:val="clear" w:color="auto" w:fill="auto"/>
          </w:tcPr>
          <w:p w:rsidR="005F603D" w:rsidRPr="000963FF" w:rsidRDefault="005F603D" w:rsidP="00511432">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12 месяцев</w:t>
            </w:r>
          </w:p>
        </w:tc>
        <w:tc>
          <w:tcPr>
            <w:tcW w:w="349" w:type="pct"/>
            <w:vMerge/>
            <w:shd w:val="clear" w:color="auto" w:fill="auto"/>
          </w:tcPr>
          <w:p w:rsidR="005F603D" w:rsidRPr="000963FF" w:rsidRDefault="005F603D" w:rsidP="00511432">
            <w:pPr>
              <w:jc w:val="center"/>
              <w:rPr>
                <w:rFonts w:ascii="Arial" w:eastAsia="Times New Roman" w:hAnsi="Arial" w:cs="Arial"/>
                <w:sz w:val="18"/>
                <w:szCs w:val="18"/>
                <w:lang w:eastAsia="ru-RU"/>
              </w:rPr>
            </w:pPr>
          </w:p>
        </w:tc>
        <w:tc>
          <w:tcPr>
            <w:tcW w:w="356" w:type="pct"/>
            <w:vMerge/>
            <w:shd w:val="clear" w:color="auto" w:fill="auto"/>
          </w:tcPr>
          <w:p w:rsidR="005F603D" w:rsidRPr="000963FF" w:rsidRDefault="005F603D" w:rsidP="00511432">
            <w:pPr>
              <w:jc w:val="center"/>
              <w:rPr>
                <w:rFonts w:ascii="Arial" w:eastAsia="Times New Roman" w:hAnsi="Arial" w:cs="Arial"/>
                <w:sz w:val="18"/>
                <w:szCs w:val="18"/>
                <w:lang w:eastAsia="ru-RU"/>
              </w:rPr>
            </w:pPr>
          </w:p>
        </w:tc>
        <w:tc>
          <w:tcPr>
            <w:tcW w:w="519" w:type="pct"/>
            <w:vMerge/>
            <w:shd w:val="clear" w:color="auto" w:fill="auto"/>
          </w:tcPr>
          <w:p w:rsidR="005F603D" w:rsidRPr="000963FF" w:rsidRDefault="005F603D" w:rsidP="00511432">
            <w:pPr>
              <w:jc w:val="center"/>
              <w:rPr>
                <w:rFonts w:ascii="Arial" w:eastAsia="Times New Roman" w:hAnsi="Arial" w:cs="Arial"/>
                <w:iCs/>
                <w:sz w:val="18"/>
                <w:szCs w:val="18"/>
                <w:lang w:eastAsia="ru-RU"/>
              </w:rPr>
            </w:pPr>
          </w:p>
        </w:tc>
      </w:tr>
      <w:tr w:rsidR="005F603D" w:rsidRPr="000963FF" w:rsidTr="000963FF">
        <w:trPr>
          <w:trHeight w:val="397"/>
          <w:jc w:val="center"/>
        </w:trPr>
        <w:tc>
          <w:tcPr>
            <w:tcW w:w="137" w:type="pct"/>
            <w:vMerge/>
            <w:shd w:val="clear" w:color="auto" w:fill="auto"/>
          </w:tcPr>
          <w:p w:rsidR="005F603D" w:rsidRPr="000963FF" w:rsidRDefault="005F603D" w:rsidP="00511432">
            <w:pPr>
              <w:rPr>
                <w:rFonts w:ascii="Arial" w:eastAsia="Times New Roman" w:hAnsi="Arial" w:cs="Arial"/>
                <w:sz w:val="18"/>
                <w:szCs w:val="18"/>
                <w:lang w:eastAsia="ru-RU"/>
              </w:rPr>
            </w:pPr>
          </w:p>
        </w:tc>
        <w:tc>
          <w:tcPr>
            <w:tcW w:w="526" w:type="pct"/>
            <w:vMerge/>
            <w:shd w:val="clear" w:color="auto" w:fill="auto"/>
          </w:tcPr>
          <w:p w:rsidR="005F603D" w:rsidRPr="000963FF" w:rsidRDefault="005F603D" w:rsidP="00511432">
            <w:pPr>
              <w:rPr>
                <w:rFonts w:ascii="Arial" w:eastAsia="Times New Roman" w:hAnsi="Arial" w:cs="Arial"/>
                <w:iCs/>
                <w:sz w:val="18"/>
                <w:szCs w:val="18"/>
                <w:lang w:eastAsia="ru-RU"/>
              </w:rPr>
            </w:pPr>
          </w:p>
        </w:tc>
        <w:tc>
          <w:tcPr>
            <w:tcW w:w="361" w:type="pct"/>
            <w:vMerge/>
            <w:shd w:val="clear" w:color="auto" w:fill="auto"/>
          </w:tcPr>
          <w:p w:rsidR="005F603D" w:rsidRPr="000963FF" w:rsidRDefault="005F603D" w:rsidP="00511432">
            <w:pPr>
              <w:jc w:val="center"/>
              <w:rPr>
                <w:rFonts w:ascii="Arial" w:eastAsia="Times New Roman" w:hAnsi="Arial" w:cs="Arial"/>
                <w:iCs/>
                <w:sz w:val="18"/>
                <w:szCs w:val="18"/>
                <w:lang w:eastAsia="ru-RU"/>
              </w:rPr>
            </w:pPr>
          </w:p>
        </w:tc>
        <w:tc>
          <w:tcPr>
            <w:tcW w:w="494" w:type="pct"/>
            <w:vMerge/>
            <w:shd w:val="clear" w:color="auto" w:fill="auto"/>
          </w:tcPr>
          <w:p w:rsidR="005F603D" w:rsidRPr="000963FF" w:rsidRDefault="005F603D" w:rsidP="00511432">
            <w:pPr>
              <w:rPr>
                <w:rFonts w:ascii="Arial" w:eastAsia="Times New Roman" w:hAnsi="Arial" w:cs="Arial"/>
                <w:sz w:val="18"/>
                <w:szCs w:val="18"/>
                <w:lang w:eastAsia="ru-RU"/>
              </w:rPr>
            </w:pPr>
          </w:p>
        </w:tc>
        <w:tc>
          <w:tcPr>
            <w:tcW w:w="384" w:type="pct"/>
            <w:shd w:val="clear" w:color="auto" w:fill="auto"/>
          </w:tcPr>
          <w:p w:rsidR="005F603D" w:rsidRPr="000963FF" w:rsidRDefault="005F603D" w:rsidP="00511432">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4</w:t>
            </w:r>
          </w:p>
        </w:tc>
        <w:tc>
          <w:tcPr>
            <w:tcW w:w="354" w:type="pct"/>
            <w:shd w:val="clear" w:color="auto" w:fill="auto"/>
          </w:tcPr>
          <w:p w:rsidR="005F603D" w:rsidRPr="000963FF" w:rsidRDefault="005F603D" w:rsidP="00511432">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360" w:type="pct"/>
            <w:shd w:val="clear" w:color="auto" w:fill="auto"/>
          </w:tcPr>
          <w:p w:rsidR="005F603D" w:rsidRPr="000963FF" w:rsidRDefault="005F603D" w:rsidP="00511432">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231" w:type="pct"/>
            <w:shd w:val="clear" w:color="auto" w:fill="auto"/>
          </w:tcPr>
          <w:p w:rsidR="005F603D" w:rsidRPr="000963FF" w:rsidRDefault="005F603D" w:rsidP="00511432">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2</w:t>
            </w:r>
          </w:p>
        </w:tc>
        <w:tc>
          <w:tcPr>
            <w:tcW w:w="231" w:type="pct"/>
            <w:shd w:val="clear" w:color="auto" w:fill="auto"/>
          </w:tcPr>
          <w:p w:rsidR="005F603D" w:rsidRPr="000963FF" w:rsidRDefault="005F603D" w:rsidP="00511432">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231" w:type="pct"/>
            <w:shd w:val="clear" w:color="auto" w:fill="auto"/>
          </w:tcPr>
          <w:p w:rsidR="005F603D" w:rsidRPr="000963FF" w:rsidRDefault="005F603D" w:rsidP="00511432">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231" w:type="pct"/>
            <w:shd w:val="clear" w:color="auto" w:fill="auto"/>
          </w:tcPr>
          <w:p w:rsidR="005F603D" w:rsidRPr="000963FF" w:rsidRDefault="005F603D" w:rsidP="00511432">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2</w:t>
            </w:r>
          </w:p>
        </w:tc>
        <w:tc>
          <w:tcPr>
            <w:tcW w:w="235" w:type="pct"/>
            <w:shd w:val="clear" w:color="auto" w:fill="auto"/>
          </w:tcPr>
          <w:p w:rsidR="005F603D" w:rsidRPr="000963FF" w:rsidRDefault="005F603D" w:rsidP="00511432">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w:t>
            </w:r>
          </w:p>
        </w:tc>
        <w:tc>
          <w:tcPr>
            <w:tcW w:w="349" w:type="pct"/>
            <w:shd w:val="clear" w:color="auto" w:fill="auto"/>
          </w:tcPr>
          <w:p w:rsidR="005F603D" w:rsidRPr="000963FF" w:rsidRDefault="005F603D" w:rsidP="00511432">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w:t>
            </w:r>
          </w:p>
        </w:tc>
        <w:tc>
          <w:tcPr>
            <w:tcW w:w="356" w:type="pct"/>
            <w:shd w:val="clear" w:color="auto" w:fill="auto"/>
          </w:tcPr>
          <w:p w:rsidR="005F603D" w:rsidRPr="000963FF" w:rsidRDefault="005F603D" w:rsidP="00511432">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w:t>
            </w:r>
          </w:p>
        </w:tc>
        <w:tc>
          <w:tcPr>
            <w:tcW w:w="519" w:type="pct"/>
            <w:vMerge/>
            <w:shd w:val="clear" w:color="auto" w:fill="auto"/>
          </w:tcPr>
          <w:p w:rsidR="005F603D" w:rsidRPr="000963FF" w:rsidRDefault="005F603D" w:rsidP="00511432">
            <w:pPr>
              <w:jc w:val="center"/>
              <w:rPr>
                <w:rFonts w:ascii="Arial" w:eastAsia="Times New Roman" w:hAnsi="Arial" w:cs="Arial"/>
                <w:iCs/>
                <w:sz w:val="18"/>
                <w:szCs w:val="18"/>
                <w:lang w:eastAsia="ru-RU"/>
              </w:rPr>
            </w:pPr>
          </w:p>
        </w:tc>
      </w:tr>
      <w:tr w:rsidR="00196705" w:rsidRPr="000963FF" w:rsidTr="000963FF">
        <w:trPr>
          <w:trHeight w:val="397"/>
          <w:jc w:val="center"/>
        </w:trPr>
        <w:tc>
          <w:tcPr>
            <w:tcW w:w="137" w:type="pct"/>
            <w:vMerge/>
            <w:shd w:val="clear" w:color="auto" w:fill="auto"/>
          </w:tcPr>
          <w:p w:rsidR="00196705" w:rsidRPr="000963FF" w:rsidRDefault="00196705" w:rsidP="009E203E">
            <w:pPr>
              <w:rPr>
                <w:rFonts w:ascii="Arial" w:eastAsia="Times New Roman" w:hAnsi="Arial" w:cs="Arial"/>
                <w:sz w:val="18"/>
                <w:szCs w:val="18"/>
                <w:lang w:eastAsia="ru-RU"/>
              </w:rPr>
            </w:pPr>
          </w:p>
        </w:tc>
        <w:tc>
          <w:tcPr>
            <w:tcW w:w="526" w:type="pct"/>
            <w:vMerge w:val="restart"/>
            <w:shd w:val="clear" w:color="auto" w:fill="auto"/>
          </w:tcPr>
          <w:p w:rsidR="00196705" w:rsidRPr="000963FF" w:rsidRDefault="00196705" w:rsidP="009E203E">
            <w:pPr>
              <w:rPr>
                <w:rFonts w:ascii="Arial" w:eastAsia="Times New Roman" w:hAnsi="Arial" w:cs="Arial"/>
                <w:iCs/>
                <w:sz w:val="18"/>
                <w:szCs w:val="18"/>
                <w:lang w:eastAsia="ru-RU"/>
              </w:rPr>
            </w:pPr>
            <w:r w:rsidRPr="000963FF">
              <w:rPr>
                <w:rFonts w:ascii="Arial" w:eastAsia="Times New Roman" w:hAnsi="Arial" w:cs="Arial"/>
                <w:iCs/>
                <w:sz w:val="18"/>
                <w:szCs w:val="18"/>
                <w:lang w:eastAsia="ru-RU"/>
              </w:rPr>
              <w:t>Результат 2.</w:t>
            </w:r>
          </w:p>
          <w:p w:rsidR="00196705" w:rsidRPr="000963FF" w:rsidRDefault="00196705" w:rsidP="009E203E">
            <w:pPr>
              <w:rPr>
                <w:rFonts w:ascii="Arial" w:eastAsia="Times New Roman" w:hAnsi="Arial" w:cs="Arial"/>
                <w:iCs/>
                <w:sz w:val="18"/>
                <w:szCs w:val="18"/>
                <w:lang w:eastAsia="ru-RU"/>
              </w:rPr>
            </w:pPr>
            <w:r w:rsidRPr="000963FF">
              <w:rPr>
                <w:rFonts w:ascii="Arial" w:eastAsia="Times New Roman" w:hAnsi="Arial" w:cs="Arial"/>
                <w:iCs/>
                <w:sz w:val="18"/>
                <w:szCs w:val="18"/>
                <w:lang w:eastAsia="ru-RU"/>
              </w:rPr>
              <w:t xml:space="preserve">Подготовлено твердое основание под детские игровые площадки с пешеходными дорожками в рамках реализации мероприятия по замене и </w:t>
            </w:r>
            <w:r w:rsidRPr="000963FF">
              <w:rPr>
                <w:rFonts w:ascii="Arial" w:eastAsia="Times New Roman" w:hAnsi="Arial" w:cs="Arial"/>
                <w:iCs/>
                <w:sz w:val="18"/>
                <w:szCs w:val="18"/>
                <w:lang w:eastAsia="ru-RU"/>
              </w:rPr>
              <w:lastRenderedPageBreak/>
              <w:t>модернизации детских игровых площадок, ед.</w:t>
            </w:r>
          </w:p>
          <w:p w:rsidR="00196705" w:rsidRPr="000963FF" w:rsidRDefault="00196705" w:rsidP="009E203E">
            <w:pPr>
              <w:rPr>
                <w:rFonts w:ascii="Arial" w:eastAsia="Times New Roman" w:hAnsi="Arial" w:cs="Arial"/>
                <w:iCs/>
                <w:sz w:val="18"/>
                <w:szCs w:val="18"/>
                <w:lang w:eastAsia="ru-RU"/>
              </w:rPr>
            </w:pPr>
          </w:p>
        </w:tc>
        <w:tc>
          <w:tcPr>
            <w:tcW w:w="361" w:type="pct"/>
            <w:vMerge w:val="restart"/>
            <w:shd w:val="clear" w:color="auto" w:fill="auto"/>
          </w:tcPr>
          <w:p w:rsidR="00196705" w:rsidRPr="000963FF" w:rsidRDefault="00196705" w:rsidP="009E203E">
            <w:pPr>
              <w:jc w:val="center"/>
              <w:rPr>
                <w:rFonts w:ascii="Arial" w:eastAsia="Times New Roman" w:hAnsi="Arial" w:cs="Arial"/>
                <w:iCs/>
                <w:sz w:val="18"/>
                <w:szCs w:val="18"/>
                <w:lang w:eastAsia="ru-RU"/>
              </w:rPr>
            </w:pPr>
          </w:p>
        </w:tc>
        <w:tc>
          <w:tcPr>
            <w:tcW w:w="494" w:type="pct"/>
            <w:vMerge w:val="restart"/>
            <w:shd w:val="clear" w:color="auto" w:fill="auto"/>
          </w:tcPr>
          <w:p w:rsidR="00196705" w:rsidRPr="000963FF" w:rsidRDefault="00196705" w:rsidP="009E203E">
            <w:pPr>
              <w:rPr>
                <w:rFonts w:ascii="Arial" w:eastAsia="Times New Roman" w:hAnsi="Arial" w:cs="Arial"/>
                <w:sz w:val="18"/>
                <w:szCs w:val="18"/>
                <w:lang w:eastAsia="ru-RU"/>
              </w:rPr>
            </w:pPr>
          </w:p>
        </w:tc>
        <w:tc>
          <w:tcPr>
            <w:tcW w:w="384" w:type="pct"/>
            <w:vMerge w:val="restart"/>
            <w:shd w:val="clear" w:color="auto" w:fill="auto"/>
          </w:tcPr>
          <w:p w:rsidR="00196705" w:rsidRPr="000963FF" w:rsidRDefault="00196705" w:rsidP="009E203E">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Всего</w:t>
            </w:r>
          </w:p>
        </w:tc>
        <w:tc>
          <w:tcPr>
            <w:tcW w:w="354" w:type="pct"/>
            <w:vMerge w:val="restart"/>
            <w:shd w:val="clear" w:color="auto" w:fill="auto"/>
          </w:tcPr>
          <w:p w:rsidR="00196705" w:rsidRPr="000963FF" w:rsidRDefault="00196705" w:rsidP="009E203E">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Итого 2023 год</w:t>
            </w:r>
          </w:p>
        </w:tc>
        <w:tc>
          <w:tcPr>
            <w:tcW w:w="360" w:type="pct"/>
            <w:vMerge w:val="restart"/>
            <w:shd w:val="clear" w:color="auto" w:fill="auto"/>
          </w:tcPr>
          <w:p w:rsidR="00196705" w:rsidRPr="000963FF" w:rsidRDefault="00196705" w:rsidP="009E203E">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Итого 2024 год</w:t>
            </w:r>
          </w:p>
        </w:tc>
        <w:tc>
          <w:tcPr>
            <w:tcW w:w="231" w:type="pct"/>
            <w:vMerge w:val="restart"/>
            <w:shd w:val="clear" w:color="auto" w:fill="auto"/>
          </w:tcPr>
          <w:p w:rsidR="00196705" w:rsidRPr="000963FF" w:rsidRDefault="00196705" w:rsidP="009E203E">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2025 год</w:t>
            </w:r>
          </w:p>
        </w:tc>
        <w:tc>
          <w:tcPr>
            <w:tcW w:w="928" w:type="pct"/>
            <w:gridSpan w:val="4"/>
            <w:shd w:val="clear" w:color="auto" w:fill="auto"/>
          </w:tcPr>
          <w:p w:rsidR="00196705" w:rsidRPr="000963FF" w:rsidRDefault="00196705" w:rsidP="009E203E">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В том числе:</w:t>
            </w:r>
          </w:p>
        </w:tc>
        <w:tc>
          <w:tcPr>
            <w:tcW w:w="349" w:type="pct"/>
            <w:vMerge w:val="restart"/>
            <w:shd w:val="clear" w:color="auto" w:fill="auto"/>
          </w:tcPr>
          <w:p w:rsidR="00196705" w:rsidRPr="000963FF" w:rsidRDefault="00196705" w:rsidP="009E203E">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2026 год</w:t>
            </w:r>
          </w:p>
        </w:tc>
        <w:tc>
          <w:tcPr>
            <w:tcW w:w="356" w:type="pct"/>
            <w:vMerge w:val="restart"/>
            <w:shd w:val="clear" w:color="auto" w:fill="auto"/>
          </w:tcPr>
          <w:p w:rsidR="00196705" w:rsidRPr="000963FF" w:rsidRDefault="00196705" w:rsidP="009E203E">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2027 год</w:t>
            </w:r>
          </w:p>
        </w:tc>
        <w:tc>
          <w:tcPr>
            <w:tcW w:w="519" w:type="pct"/>
            <w:vMerge w:val="restart"/>
            <w:shd w:val="clear" w:color="auto" w:fill="auto"/>
          </w:tcPr>
          <w:p w:rsidR="00196705" w:rsidRPr="000963FF" w:rsidRDefault="00196705" w:rsidP="009E203E">
            <w:pPr>
              <w:jc w:val="center"/>
              <w:rPr>
                <w:rFonts w:ascii="Arial" w:eastAsia="Times New Roman" w:hAnsi="Arial" w:cs="Arial"/>
                <w:sz w:val="18"/>
                <w:szCs w:val="18"/>
                <w:lang w:eastAsia="ru-RU"/>
              </w:rPr>
            </w:pPr>
            <w:r w:rsidRPr="000963FF">
              <w:rPr>
                <w:rFonts w:ascii="Arial" w:eastAsia="Times New Roman" w:hAnsi="Arial" w:cs="Arial"/>
                <w:iCs/>
                <w:sz w:val="18"/>
                <w:szCs w:val="18"/>
                <w:lang w:eastAsia="ru-RU"/>
              </w:rPr>
              <w:t>х</w:t>
            </w:r>
          </w:p>
        </w:tc>
      </w:tr>
      <w:tr w:rsidR="00196705" w:rsidRPr="000963FF" w:rsidTr="000963FF">
        <w:trPr>
          <w:trHeight w:val="397"/>
          <w:jc w:val="center"/>
        </w:trPr>
        <w:tc>
          <w:tcPr>
            <w:tcW w:w="137" w:type="pct"/>
            <w:vMerge/>
            <w:shd w:val="clear" w:color="auto" w:fill="auto"/>
          </w:tcPr>
          <w:p w:rsidR="00196705" w:rsidRPr="000963FF" w:rsidRDefault="00196705" w:rsidP="009E203E">
            <w:pPr>
              <w:rPr>
                <w:rFonts w:ascii="Arial" w:eastAsia="Times New Roman" w:hAnsi="Arial" w:cs="Arial"/>
                <w:sz w:val="18"/>
                <w:szCs w:val="18"/>
                <w:lang w:eastAsia="ru-RU"/>
              </w:rPr>
            </w:pPr>
          </w:p>
        </w:tc>
        <w:tc>
          <w:tcPr>
            <w:tcW w:w="526" w:type="pct"/>
            <w:vMerge/>
            <w:shd w:val="clear" w:color="auto" w:fill="auto"/>
          </w:tcPr>
          <w:p w:rsidR="00196705" w:rsidRPr="000963FF" w:rsidRDefault="00196705" w:rsidP="009E203E">
            <w:pPr>
              <w:rPr>
                <w:rFonts w:ascii="Arial" w:eastAsia="Times New Roman" w:hAnsi="Arial" w:cs="Arial"/>
                <w:iCs/>
                <w:sz w:val="18"/>
                <w:szCs w:val="18"/>
                <w:lang w:eastAsia="ru-RU"/>
              </w:rPr>
            </w:pPr>
          </w:p>
        </w:tc>
        <w:tc>
          <w:tcPr>
            <w:tcW w:w="361" w:type="pct"/>
            <w:vMerge/>
            <w:shd w:val="clear" w:color="auto" w:fill="auto"/>
          </w:tcPr>
          <w:p w:rsidR="00196705" w:rsidRPr="000963FF" w:rsidRDefault="00196705" w:rsidP="009E203E">
            <w:pPr>
              <w:jc w:val="center"/>
              <w:rPr>
                <w:rFonts w:ascii="Arial" w:eastAsia="Times New Roman" w:hAnsi="Arial" w:cs="Arial"/>
                <w:iCs/>
                <w:sz w:val="18"/>
                <w:szCs w:val="18"/>
                <w:lang w:eastAsia="ru-RU"/>
              </w:rPr>
            </w:pPr>
          </w:p>
        </w:tc>
        <w:tc>
          <w:tcPr>
            <w:tcW w:w="494" w:type="pct"/>
            <w:vMerge/>
            <w:shd w:val="clear" w:color="auto" w:fill="auto"/>
          </w:tcPr>
          <w:p w:rsidR="00196705" w:rsidRPr="000963FF" w:rsidRDefault="00196705" w:rsidP="009E203E">
            <w:pPr>
              <w:rPr>
                <w:rFonts w:ascii="Arial" w:eastAsia="Times New Roman" w:hAnsi="Arial" w:cs="Arial"/>
                <w:sz w:val="18"/>
                <w:szCs w:val="18"/>
                <w:lang w:eastAsia="ru-RU"/>
              </w:rPr>
            </w:pPr>
          </w:p>
        </w:tc>
        <w:tc>
          <w:tcPr>
            <w:tcW w:w="384" w:type="pct"/>
            <w:vMerge/>
            <w:shd w:val="clear" w:color="auto" w:fill="auto"/>
          </w:tcPr>
          <w:p w:rsidR="00196705" w:rsidRPr="000963FF" w:rsidRDefault="00196705" w:rsidP="009E203E">
            <w:pPr>
              <w:jc w:val="center"/>
              <w:rPr>
                <w:rFonts w:ascii="Arial" w:eastAsia="Times New Roman" w:hAnsi="Arial" w:cs="Arial"/>
                <w:iCs/>
                <w:sz w:val="18"/>
                <w:szCs w:val="18"/>
                <w:lang w:eastAsia="ru-RU"/>
              </w:rPr>
            </w:pPr>
          </w:p>
        </w:tc>
        <w:tc>
          <w:tcPr>
            <w:tcW w:w="354" w:type="pct"/>
            <w:vMerge/>
            <w:shd w:val="clear" w:color="auto" w:fill="auto"/>
          </w:tcPr>
          <w:p w:rsidR="00196705" w:rsidRPr="000963FF" w:rsidRDefault="00196705" w:rsidP="009E203E">
            <w:pPr>
              <w:jc w:val="center"/>
              <w:rPr>
                <w:rFonts w:ascii="Arial" w:eastAsia="Times New Roman" w:hAnsi="Arial" w:cs="Arial"/>
                <w:iCs/>
                <w:sz w:val="18"/>
                <w:szCs w:val="18"/>
                <w:lang w:eastAsia="ru-RU"/>
              </w:rPr>
            </w:pPr>
          </w:p>
        </w:tc>
        <w:tc>
          <w:tcPr>
            <w:tcW w:w="360" w:type="pct"/>
            <w:vMerge/>
            <w:shd w:val="clear" w:color="auto" w:fill="auto"/>
          </w:tcPr>
          <w:p w:rsidR="00196705" w:rsidRPr="000963FF" w:rsidRDefault="00196705" w:rsidP="009E203E">
            <w:pPr>
              <w:jc w:val="center"/>
              <w:rPr>
                <w:rFonts w:ascii="Arial" w:eastAsia="Times New Roman" w:hAnsi="Arial" w:cs="Arial"/>
                <w:iCs/>
                <w:sz w:val="18"/>
                <w:szCs w:val="18"/>
                <w:lang w:eastAsia="ru-RU"/>
              </w:rPr>
            </w:pPr>
          </w:p>
        </w:tc>
        <w:tc>
          <w:tcPr>
            <w:tcW w:w="231" w:type="pct"/>
            <w:vMerge/>
            <w:shd w:val="clear" w:color="auto" w:fill="auto"/>
          </w:tcPr>
          <w:p w:rsidR="00196705" w:rsidRPr="000963FF" w:rsidRDefault="00196705" w:rsidP="009E203E">
            <w:pPr>
              <w:jc w:val="center"/>
              <w:rPr>
                <w:rFonts w:ascii="Arial" w:eastAsia="Times New Roman" w:hAnsi="Arial" w:cs="Arial"/>
                <w:iCs/>
                <w:sz w:val="18"/>
                <w:szCs w:val="18"/>
                <w:lang w:eastAsia="ru-RU"/>
              </w:rPr>
            </w:pPr>
          </w:p>
        </w:tc>
        <w:tc>
          <w:tcPr>
            <w:tcW w:w="231" w:type="pct"/>
            <w:shd w:val="clear" w:color="auto" w:fill="auto"/>
          </w:tcPr>
          <w:p w:rsidR="00196705" w:rsidRPr="000963FF" w:rsidRDefault="00196705" w:rsidP="009E203E">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w:t>
            </w:r>
          </w:p>
          <w:p w:rsidR="00196705" w:rsidRPr="000963FF" w:rsidRDefault="00196705" w:rsidP="009E203E">
            <w:pPr>
              <w:jc w:val="center"/>
              <w:rPr>
                <w:rFonts w:ascii="Arial" w:eastAsia="Times New Roman" w:hAnsi="Arial" w:cs="Arial"/>
                <w:iCs/>
                <w:sz w:val="18"/>
                <w:szCs w:val="18"/>
                <w:lang w:eastAsia="ru-RU"/>
              </w:rPr>
            </w:pPr>
            <w:r w:rsidRPr="000963FF">
              <w:rPr>
                <w:rFonts w:ascii="Arial" w:eastAsia="Times New Roman" w:hAnsi="Arial" w:cs="Arial"/>
                <w:sz w:val="18"/>
                <w:szCs w:val="18"/>
                <w:lang w:eastAsia="ru-RU"/>
              </w:rPr>
              <w:t>квартал</w:t>
            </w:r>
          </w:p>
        </w:tc>
        <w:tc>
          <w:tcPr>
            <w:tcW w:w="231" w:type="pct"/>
            <w:shd w:val="clear" w:color="auto" w:fill="auto"/>
          </w:tcPr>
          <w:p w:rsidR="00196705" w:rsidRPr="000963FF" w:rsidRDefault="00196705" w:rsidP="009E203E">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w:t>
            </w:r>
          </w:p>
          <w:p w:rsidR="00196705" w:rsidRPr="000963FF" w:rsidRDefault="00196705" w:rsidP="009E203E">
            <w:pPr>
              <w:jc w:val="center"/>
              <w:rPr>
                <w:rFonts w:ascii="Arial" w:eastAsia="Times New Roman" w:hAnsi="Arial" w:cs="Arial"/>
                <w:iCs/>
                <w:sz w:val="18"/>
                <w:szCs w:val="18"/>
                <w:lang w:eastAsia="ru-RU"/>
              </w:rPr>
            </w:pPr>
            <w:r w:rsidRPr="000963FF">
              <w:rPr>
                <w:rFonts w:ascii="Arial" w:eastAsia="Times New Roman" w:hAnsi="Arial" w:cs="Arial"/>
                <w:sz w:val="18"/>
                <w:szCs w:val="18"/>
                <w:lang w:eastAsia="ru-RU"/>
              </w:rPr>
              <w:t>полугодие</w:t>
            </w:r>
          </w:p>
        </w:tc>
        <w:tc>
          <w:tcPr>
            <w:tcW w:w="231" w:type="pct"/>
            <w:shd w:val="clear" w:color="auto" w:fill="auto"/>
          </w:tcPr>
          <w:p w:rsidR="00196705" w:rsidRPr="000963FF" w:rsidRDefault="00196705" w:rsidP="009E203E">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 xml:space="preserve">9 </w:t>
            </w:r>
          </w:p>
          <w:p w:rsidR="00196705" w:rsidRPr="000963FF" w:rsidRDefault="00196705" w:rsidP="009E203E">
            <w:pPr>
              <w:jc w:val="center"/>
              <w:rPr>
                <w:rFonts w:ascii="Arial" w:eastAsia="Times New Roman" w:hAnsi="Arial" w:cs="Arial"/>
                <w:iCs/>
                <w:sz w:val="18"/>
                <w:szCs w:val="18"/>
                <w:lang w:eastAsia="ru-RU"/>
              </w:rPr>
            </w:pPr>
            <w:r w:rsidRPr="000963FF">
              <w:rPr>
                <w:rFonts w:ascii="Arial" w:eastAsia="Times New Roman" w:hAnsi="Arial" w:cs="Arial"/>
                <w:sz w:val="18"/>
                <w:szCs w:val="18"/>
                <w:lang w:eastAsia="ru-RU"/>
              </w:rPr>
              <w:t>месяцев</w:t>
            </w:r>
          </w:p>
        </w:tc>
        <w:tc>
          <w:tcPr>
            <w:tcW w:w="235" w:type="pct"/>
            <w:shd w:val="clear" w:color="auto" w:fill="auto"/>
          </w:tcPr>
          <w:p w:rsidR="00196705" w:rsidRPr="000963FF" w:rsidRDefault="00196705" w:rsidP="009E203E">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12 месяцев</w:t>
            </w:r>
          </w:p>
        </w:tc>
        <w:tc>
          <w:tcPr>
            <w:tcW w:w="349" w:type="pct"/>
            <w:vMerge/>
            <w:shd w:val="clear" w:color="auto" w:fill="auto"/>
          </w:tcPr>
          <w:p w:rsidR="00196705" w:rsidRPr="000963FF" w:rsidRDefault="00196705" w:rsidP="009E203E">
            <w:pPr>
              <w:jc w:val="center"/>
              <w:rPr>
                <w:rFonts w:ascii="Arial" w:eastAsia="Times New Roman" w:hAnsi="Arial" w:cs="Arial"/>
                <w:sz w:val="18"/>
                <w:szCs w:val="18"/>
                <w:lang w:eastAsia="ru-RU"/>
              </w:rPr>
            </w:pPr>
          </w:p>
        </w:tc>
        <w:tc>
          <w:tcPr>
            <w:tcW w:w="356" w:type="pct"/>
            <w:vMerge/>
            <w:shd w:val="clear" w:color="auto" w:fill="auto"/>
          </w:tcPr>
          <w:p w:rsidR="00196705" w:rsidRPr="000963FF" w:rsidRDefault="00196705" w:rsidP="009E203E">
            <w:pPr>
              <w:jc w:val="center"/>
              <w:rPr>
                <w:rFonts w:ascii="Arial" w:eastAsia="Times New Roman" w:hAnsi="Arial" w:cs="Arial"/>
                <w:sz w:val="18"/>
                <w:szCs w:val="18"/>
                <w:lang w:eastAsia="ru-RU"/>
              </w:rPr>
            </w:pPr>
          </w:p>
        </w:tc>
        <w:tc>
          <w:tcPr>
            <w:tcW w:w="519" w:type="pct"/>
            <w:vMerge/>
            <w:shd w:val="clear" w:color="auto" w:fill="auto"/>
          </w:tcPr>
          <w:p w:rsidR="00196705" w:rsidRPr="000963FF" w:rsidRDefault="00196705" w:rsidP="009E203E">
            <w:pPr>
              <w:jc w:val="center"/>
              <w:rPr>
                <w:rFonts w:ascii="Arial" w:eastAsia="Times New Roman" w:hAnsi="Arial" w:cs="Arial"/>
                <w:iCs/>
                <w:sz w:val="18"/>
                <w:szCs w:val="18"/>
                <w:lang w:eastAsia="ru-RU"/>
              </w:rPr>
            </w:pPr>
          </w:p>
        </w:tc>
      </w:tr>
      <w:tr w:rsidR="00CE3CCE" w:rsidRPr="000963FF" w:rsidTr="000963FF">
        <w:trPr>
          <w:trHeight w:val="397"/>
          <w:jc w:val="center"/>
        </w:trPr>
        <w:tc>
          <w:tcPr>
            <w:tcW w:w="137" w:type="pct"/>
            <w:vMerge/>
            <w:shd w:val="clear" w:color="auto" w:fill="auto"/>
          </w:tcPr>
          <w:p w:rsidR="00CE3CCE" w:rsidRPr="000963FF" w:rsidRDefault="00CE3CCE" w:rsidP="00CE3CCE">
            <w:pPr>
              <w:rPr>
                <w:rFonts w:ascii="Arial" w:eastAsia="Times New Roman" w:hAnsi="Arial" w:cs="Arial"/>
                <w:sz w:val="18"/>
                <w:szCs w:val="18"/>
                <w:lang w:eastAsia="ru-RU"/>
              </w:rPr>
            </w:pPr>
          </w:p>
        </w:tc>
        <w:tc>
          <w:tcPr>
            <w:tcW w:w="526" w:type="pct"/>
            <w:vMerge/>
            <w:shd w:val="clear" w:color="auto" w:fill="auto"/>
          </w:tcPr>
          <w:p w:rsidR="00CE3CCE" w:rsidRPr="000963FF" w:rsidRDefault="00CE3CCE" w:rsidP="00CE3CCE">
            <w:pPr>
              <w:rPr>
                <w:rFonts w:ascii="Arial" w:eastAsia="Times New Roman" w:hAnsi="Arial" w:cs="Arial"/>
                <w:iCs/>
                <w:sz w:val="18"/>
                <w:szCs w:val="18"/>
                <w:lang w:eastAsia="ru-RU"/>
              </w:rPr>
            </w:pPr>
          </w:p>
        </w:tc>
        <w:tc>
          <w:tcPr>
            <w:tcW w:w="361" w:type="pct"/>
            <w:vMerge/>
            <w:shd w:val="clear" w:color="auto" w:fill="auto"/>
          </w:tcPr>
          <w:p w:rsidR="00CE3CCE" w:rsidRPr="000963FF" w:rsidRDefault="00CE3CCE" w:rsidP="00CE3CCE">
            <w:pPr>
              <w:jc w:val="center"/>
              <w:rPr>
                <w:rFonts w:ascii="Arial" w:eastAsia="Times New Roman" w:hAnsi="Arial" w:cs="Arial"/>
                <w:iCs/>
                <w:sz w:val="18"/>
                <w:szCs w:val="18"/>
                <w:lang w:eastAsia="ru-RU"/>
              </w:rPr>
            </w:pPr>
          </w:p>
        </w:tc>
        <w:tc>
          <w:tcPr>
            <w:tcW w:w="494" w:type="pct"/>
            <w:vMerge/>
            <w:shd w:val="clear" w:color="auto" w:fill="auto"/>
          </w:tcPr>
          <w:p w:rsidR="00CE3CCE" w:rsidRPr="000963FF" w:rsidRDefault="00CE3CCE" w:rsidP="00CE3CCE">
            <w:pPr>
              <w:rPr>
                <w:rFonts w:ascii="Arial" w:eastAsia="Times New Roman" w:hAnsi="Arial" w:cs="Arial"/>
                <w:sz w:val="18"/>
                <w:szCs w:val="18"/>
                <w:lang w:eastAsia="ru-RU"/>
              </w:rPr>
            </w:pPr>
          </w:p>
        </w:tc>
        <w:tc>
          <w:tcPr>
            <w:tcW w:w="384" w:type="pct"/>
            <w:shd w:val="clear" w:color="auto" w:fill="auto"/>
          </w:tcPr>
          <w:p w:rsidR="00CE3CCE" w:rsidRPr="000963FF" w:rsidRDefault="00CE3CCE" w:rsidP="00CE3CCE">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4</w:t>
            </w:r>
          </w:p>
        </w:tc>
        <w:tc>
          <w:tcPr>
            <w:tcW w:w="354" w:type="pct"/>
            <w:shd w:val="clear" w:color="auto" w:fill="auto"/>
          </w:tcPr>
          <w:p w:rsidR="00CE3CCE" w:rsidRPr="000963FF" w:rsidRDefault="00CE3CCE" w:rsidP="00CE3CCE">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360" w:type="pct"/>
            <w:shd w:val="clear" w:color="auto" w:fill="auto"/>
          </w:tcPr>
          <w:p w:rsidR="00CE3CCE" w:rsidRPr="000963FF" w:rsidRDefault="00CE3CCE" w:rsidP="00CE3CCE">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231" w:type="pct"/>
            <w:shd w:val="clear" w:color="auto" w:fill="auto"/>
          </w:tcPr>
          <w:p w:rsidR="00CE3CCE" w:rsidRPr="000963FF" w:rsidRDefault="00CE3CCE" w:rsidP="00CE3CCE">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2</w:t>
            </w:r>
          </w:p>
        </w:tc>
        <w:tc>
          <w:tcPr>
            <w:tcW w:w="231" w:type="pct"/>
            <w:shd w:val="clear" w:color="auto" w:fill="auto"/>
          </w:tcPr>
          <w:p w:rsidR="00CE3CCE" w:rsidRPr="000963FF" w:rsidRDefault="00CE3CCE" w:rsidP="00CE3CCE">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231" w:type="pct"/>
            <w:shd w:val="clear" w:color="auto" w:fill="auto"/>
          </w:tcPr>
          <w:p w:rsidR="00CE3CCE" w:rsidRPr="000963FF" w:rsidRDefault="00CE3CCE" w:rsidP="00CE3CCE">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231" w:type="pct"/>
            <w:shd w:val="clear" w:color="auto" w:fill="auto"/>
          </w:tcPr>
          <w:p w:rsidR="00CE3CCE" w:rsidRPr="000963FF" w:rsidRDefault="00CE3CCE" w:rsidP="00CE3CCE">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2</w:t>
            </w:r>
          </w:p>
        </w:tc>
        <w:tc>
          <w:tcPr>
            <w:tcW w:w="235" w:type="pct"/>
            <w:shd w:val="clear" w:color="auto" w:fill="auto"/>
          </w:tcPr>
          <w:p w:rsidR="00CE3CCE" w:rsidRPr="000963FF" w:rsidRDefault="00CE3CCE" w:rsidP="00CE3CCE">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w:t>
            </w:r>
          </w:p>
        </w:tc>
        <w:tc>
          <w:tcPr>
            <w:tcW w:w="349" w:type="pct"/>
            <w:shd w:val="clear" w:color="auto" w:fill="auto"/>
          </w:tcPr>
          <w:p w:rsidR="00CE3CCE" w:rsidRPr="000963FF" w:rsidRDefault="00CE3CCE" w:rsidP="00CE3CCE">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w:t>
            </w:r>
          </w:p>
        </w:tc>
        <w:tc>
          <w:tcPr>
            <w:tcW w:w="356" w:type="pct"/>
            <w:shd w:val="clear" w:color="auto" w:fill="auto"/>
          </w:tcPr>
          <w:p w:rsidR="00CE3CCE" w:rsidRPr="000963FF" w:rsidRDefault="00CE3CCE" w:rsidP="00CE3CCE">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w:t>
            </w:r>
          </w:p>
        </w:tc>
        <w:tc>
          <w:tcPr>
            <w:tcW w:w="519" w:type="pct"/>
            <w:vMerge/>
            <w:shd w:val="clear" w:color="auto" w:fill="auto"/>
          </w:tcPr>
          <w:p w:rsidR="00CE3CCE" w:rsidRPr="000963FF" w:rsidRDefault="00CE3CCE" w:rsidP="00CE3CCE">
            <w:pPr>
              <w:jc w:val="center"/>
              <w:rPr>
                <w:rFonts w:ascii="Arial" w:eastAsia="Times New Roman" w:hAnsi="Arial" w:cs="Arial"/>
                <w:iCs/>
                <w:sz w:val="18"/>
                <w:szCs w:val="18"/>
                <w:lang w:eastAsia="ru-RU"/>
              </w:rPr>
            </w:pPr>
          </w:p>
        </w:tc>
      </w:tr>
      <w:tr w:rsidR="00262AE1" w:rsidRPr="000963FF" w:rsidTr="000963FF">
        <w:trPr>
          <w:trHeight w:val="130"/>
          <w:jc w:val="center"/>
        </w:trPr>
        <w:tc>
          <w:tcPr>
            <w:tcW w:w="137" w:type="pct"/>
            <w:vMerge w:val="restart"/>
            <w:shd w:val="clear" w:color="auto" w:fill="auto"/>
          </w:tcPr>
          <w:p w:rsidR="00262AE1" w:rsidRPr="000963FF" w:rsidRDefault="00262AE1" w:rsidP="00262AE1">
            <w:pPr>
              <w:rPr>
                <w:rFonts w:ascii="Arial" w:eastAsia="Times New Roman" w:hAnsi="Arial" w:cs="Arial"/>
                <w:sz w:val="18"/>
                <w:szCs w:val="18"/>
                <w:lang w:eastAsia="ru-RU"/>
              </w:rPr>
            </w:pPr>
            <w:r w:rsidRPr="000963FF">
              <w:rPr>
                <w:rFonts w:ascii="Arial" w:eastAsia="Times New Roman" w:hAnsi="Arial" w:cs="Arial"/>
                <w:sz w:val="18"/>
                <w:szCs w:val="18"/>
                <w:lang w:eastAsia="ru-RU"/>
              </w:rPr>
              <w:lastRenderedPageBreak/>
              <w:t>2.21</w:t>
            </w:r>
          </w:p>
        </w:tc>
        <w:tc>
          <w:tcPr>
            <w:tcW w:w="526" w:type="pct"/>
            <w:vMerge w:val="restart"/>
            <w:shd w:val="clear" w:color="auto" w:fill="auto"/>
          </w:tcPr>
          <w:p w:rsidR="00262AE1" w:rsidRPr="000963FF" w:rsidRDefault="00262AE1" w:rsidP="00262AE1">
            <w:pPr>
              <w:rPr>
                <w:rFonts w:ascii="Arial" w:eastAsia="Times New Roman" w:hAnsi="Arial" w:cs="Arial"/>
                <w:iCs/>
                <w:sz w:val="18"/>
                <w:szCs w:val="18"/>
                <w:lang w:eastAsia="ru-RU"/>
              </w:rPr>
            </w:pPr>
            <w:r w:rsidRPr="000963FF">
              <w:rPr>
                <w:rFonts w:ascii="Arial" w:eastAsia="Times New Roman" w:hAnsi="Arial" w:cs="Arial"/>
                <w:iCs/>
                <w:sz w:val="18"/>
                <w:szCs w:val="18"/>
                <w:lang w:eastAsia="ru-RU"/>
              </w:rPr>
              <w:t>Мероприятие 01.36.</w:t>
            </w:r>
          </w:p>
          <w:p w:rsidR="00262AE1" w:rsidRPr="000963FF" w:rsidRDefault="00262AE1" w:rsidP="00262AE1">
            <w:pPr>
              <w:rPr>
                <w:rFonts w:ascii="Arial" w:eastAsia="Times New Roman" w:hAnsi="Arial" w:cs="Arial"/>
                <w:iCs/>
                <w:strike/>
                <w:sz w:val="18"/>
                <w:szCs w:val="18"/>
                <w:lang w:eastAsia="ru-RU"/>
              </w:rPr>
            </w:pPr>
            <w:r w:rsidRPr="000963FF">
              <w:rPr>
                <w:rFonts w:ascii="Arial" w:eastAsia="Times New Roman" w:hAnsi="Arial" w:cs="Arial"/>
                <w:iCs/>
                <w:sz w:val="18"/>
                <w:szCs w:val="18"/>
                <w:lang w:eastAsia="ru-RU"/>
              </w:rPr>
              <w:t>Улучшение визуального облика территорий муниципального образования (в том числе, украшение территорий)</w:t>
            </w:r>
          </w:p>
        </w:tc>
        <w:tc>
          <w:tcPr>
            <w:tcW w:w="361" w:type="pct"/>
            <w:vMerge w:val="restart"/>
            <w:shd w:val="clear" w:color="auto" w:fill="auto"/>
          </w:tcPr>
          <w:p w:rsidR="00262AE1" w:rsidRPr="000963FF" w:rsidRDefault="00262AE1" w:rsidP="00262AE1">
            <w:pPr>
              <w:jc w:val="center"/>
              <w:rPr>
                <w:rFonts w:ascii="Arial" w:eastAsia="Times New Roman" w:hAnsi="Arial" w:cs="Arial"/>
                <w:iCs/>
                <w:sz w:val="18"/>
                <w:szCs w:val="18"/>
                <w:lang w:eastAsia="ru-RU"/>
              </w:rPr>
            </w:pPr>
            <w:r w:rsidRPr="000963FF">
              <w:rPr>
                <w:rFonts w:ascii="Arial" w:eastAsia="Times New Roman" w:hAnsi="Arial" w:cs="Arial"/>
                <w:sz w:val="18"/>
                <w:szCs w:val="18"/>
                <w:lang w:eastAsia="ru-RU"/>
              </w:rPr>
              <w:t>2025-2027</w:t>
            </w:r>
          </w:p>
        </w:tc>
        <w:tc>
          <w:tcPr>
            <w:tcW w:w="494" w:type="pct"/>
            <w:shd w:val="clear" w:color="auto" w:fill="auto"/>
          </w:tcPr>
          <w:p w:rsidR="00262AE1" w:rsidRPr="000963FF" w:rsidRDefault="00262AE1" w:rsidP="00262AE1">
            <w:pPr>
              <w:rPr>
                <w:rFonts w:ascii="Arial" w:eastAsia="Times New Roman" w:hAnsi="Arial" w:cs="Arial"/>
                <w:color w:val="000000"/>
                <w:sz w:val="18"/>
                <w:szCs w:val="18"/>
                <w:lang w:eastAsia="ru-RU"/>
              </w:rPr>
            </w:pPr>
            <w:r w:rsidRPr="000963FF">
              <w:rPr>
                <w:rFonts w:ascii="Arial" w:eastAsia="Times New Roman" w:hAnsi="Arial" w:cs="Arial"/>
                <w:color w:val="000000"/>
                <w:sz w:val="18"/>
                <w:szCs w:val="18"/>
                <w:lang w:eastAsia="ru-RU"/>
              </w:rPr>
              <w:t>Итого</w:t>
            </w:r>
          </w:p>
        </w:tc>
        <w:tc>
          <w:tcPr>
            <w:tcW w:w="384" w:type="pct"/>
            <w:shd w:val="clear" w:color="auto" w:fill="auto"/>
          </w:tcPr>
          <w:p w:rsidR="00262AE1" w:rsidRPr="000963FF" w:rsidRDefault="00262AE1" w:rsidP="00262AE1">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354" w:type="pct"/>
            <w:shd w:val="clear" w:color="auto" w:fill="auto"/>
          </w:tcPr>
          <w:p w:rsidR="00262AE1" w:rsidRPr="000963FF" w:rsidRDefault="00262AE1" w:rsidP="00262AE1">
            <w:pPr>
              <w:jc w:val="center"/>
              <w:rPr>
                <w:rFonts w:ascii="Arial" w:hAnsi="Arial" w:cs="Arial"/>
                <w:sz w:val="18"/>
                <w:szCs w:val="18"/>
              </w:rPr>
            </w:pPr>
            <w:r w:rsidRPr="000963FF">
              <w:rPr>
                <w:rFonts w:ascii="Arial" w:eastAsia="Times New Roman" w:hAnsi="Arial" w:cs="Arial"/>
                <w:iCs/>
                <w:sz w:val="18"/>
                <w:szCs w:val="18"/>
                <w:lang w:eastAsia="ru-RU"/>
              </w:rPr>
              <w:t>-</w:t>
            </w:r>
          </w:p>
        </w:tc>
        <w:tc>
          <w:tcPr>
            <w:tcW w:w="360" w:type="pct"/>
            <w:shd w:val="clear" w:color="auto" w:fill="auto"/>
          </w:tcPr>
          <w:p w:rsidR="00262AE1" w:rsidRPr="000963FF" w:rsidRDefault="00262AE1" w:rsidP="00262AE1">
            <w:pPr>
              <w:jc w:val="center"/>
              <w:rPr>
                <w:rFonts w:ascii="Arial" w:hAnsi="Arial" w:cs="Arial"/>
                <w:sz w:val="18"/>
                <w:szCs w:val="18"/>
              </w:rPr>
            </w:pPr>
            <w:r w:rsidRPr="000963FF">
              <w:rPr>
                <w:rFonts w:ascii="Arial" w:eastAsia="Times New Roman" w:hAnsi="Arial" w:cs="Arial"/>
                <w:iCs/>
                <w:sz w:val="18"/>
                <w:szCs w:val="18"/>
                <w:lang w:eastAsia="ru-RU"/>
              </w:rPr>
              <w:t>-</w:t>
            </w:r>
          </w:p>
        </w:tc>
        <w:tc>
          <w:tcPr>
            <w:tcW w:w="1159" w:type="pct"/>
            <w:gridSpan w:val="5"/>
            <w:shd w:val="clear" w:color="auto" w:fill="auto"/>
          </w:tcPr>
          <w:p w:rsidR="00262AE1" w:rsidRPr="000963FF" w:rsidRDefault="00262AE1" w:rsidP="00262AE1">
            <w:pPr>
              <w:jc w:val="center"/>
              <w:rPr>
                <w:rFonts w:ascii="Arial" w:hAnsi="Arial" w:cs="Arial"/>
                <w:sz w:val="18"/>
                <w:szCs w:val="18"/>
              </w:rPr>
            </w:pPr>
            <w:r w:rsidRPr="000963FF">
              <w:rPr>
                <w:rFonts w:ascii="Arial" w:eastAsia="Times New Roman" w:hAnsi="Arial" w:cs="Arial"/>
                <w:iCs/>
                <w:sz w:val="18"/>
                <w:szCs w:val="18"/>
                <w:lang w:eastAsia="ru-RU"/>
              </w:rPr>
              <w:t>-</w:t>
            </w:r>
          </w:p>
        </w:tc>
        <w:tc>
          <w:tcPr>
            <w:tcW w:w="349" w:type="pct"/>
            <w:shd w:val="clear" w:color="auto" w:fill="auto"/>
          </w:tcPr>
          <w:p w:rsidR="00262AE1" w:rsidRPr="000963FF" w:rsidRDefault="00262AE1" w:rsidP="00262AE1">
            <w:pPr>
              <w:jc w:val="center"/>
              <w:rPr>
                <w:rFonts w:ascii="Arial" w:hAnsi="Arial" w:cs="Arial"/>
                <w:sz w:val="18"/>
                <w:szCs w:val="18"/>
              </w:rPr>
            </w:pPr>
            <w:r w:rsidRPr="000963FF">
              <w:rPr>
                <w:rFonts w:ascii="Arial" w:eastAsia="Times New Roman" w:hAnsi="Arial" w:cs="Arial"/>
                <w:iCs/>
                <w:sz w:val="18"/>
                <w:szCs w:val="18"/>
                <w:lang w:eastAsia="ru-RU"/>
              </w:rPr>
              <w:t>-</w:t>
            </w:r>
          </w:p>
        </w:tc>
        <w:tc>
          <w:tcPr>
            <w:tcW w:w="356" w:type="pct"/>
            <w:shd w:val="clear" w:color="auto" w:fill="auto"/>
          </w:tcPr>
          <w:p w:rsidR="00262AE1" w:rsidRPr="000963FF" w:rsidRDefault="00262AE1" w:rsidP="00262AE1">
            <w:pPr>
              <w:jc w:val="center"/>
              <w:rPr>
                <w:rFonts w:ascii="Arial" w:hAnsi="Arial" w:cs="Arial"/>
                <w:sz w:val="18"/>
                <w:szCs w:val="18"/>
              </w:rPr>
            </w:pPr>
            <w:r w:rsidRPr="000963FF">
              <w:rPr>
                <w:rFonts w:ascii="Arial" w:eastAsia="Times New Roman" w:hAnsi="Arial" w:cs="Arial"/>
                <w:iCs/>
                <w:sz w:val="18"/>
                <w:szCs w:val="18"/>
                <w:lang w:eastAsia="ru-RU"/>
              </w:rPr>
              <w:t>-</w:t>
            </w:r>
          </w:p>
        </w:tc>
        <w:tc>
          <w:tcPr>
            <w:tcW w:w="519" w:type="pct"/>
            <w:vMerge w:val="restart"/>
            <w:shd w:val="clear" w:color="auto" w:fill="auto"/>
          </w:tcPr>
          <w:p w:rsidR="00262AE1" w:rsidRPr="000963FF" w:rsidRDefault="00262AE1" w:rsidP="00262AE1">
            <w:pPr>
              <w:rPr>
                <w:rFonts w:ascii="Arial" w:eastAsia="Times New Roman" w:hAnsi="Arial" w:cs="Arial"/>
                <w:iCs/>
                <w:sz w:val="18"/>
                <w:szCs w:val="18"/>
                <w:lang w:eastAsia="ru-RU"/>
              </w:rPr>
            </w:pPr>
            <w:r w:rsidRPr="000963FF">
              <w:rPr>
                <w:rFonts w:ascii="Arial" w:eastAsia="Times New Roman" w:hAnsi="Arial" w:cs="Arial"/>
                <w:sz w:val="18"/>
                <w:szCs w:val="18"/>
                <w:lang w:eastAsia="ru-RU"/>
              </w:rPr>
              <w:t>Отдел благоустройства, дорожного хозяйства и транспорта управления ЖКХ и строительства</w:t>
            </w:r>
          </w:p>
        </w:tc>
      </w:tr>
      <w:tr w:rsidR="00262AE1" w:rsidRPr="000963FF" w:rsidTr="000963FF">
        <w:trPr>
          <w:trHeight w:val="397"/>
          <w:jc w:val="center"/>
        </w:trPr>
        <w:tc>
          <w:tcPr>
            <w:tcW w:w="137" w:type="pct"/>
            <w:vMerge/>
            <w:shd w:val="clear" w:color="auto" w:fill="auto"/>
          </w:tcPr>
          <w:p w:rsidR="00262AE1" w:rsidRPr="000963FF" w:rsidRDefault="00262AE1" w:rsidP="00262AE1">
            <w:pPr>
              <w:rPr>
                <w:rFonts w:ascii="Arial" w:eastAsia="Times New Roman" w:hAnsi="Arial" w:cs="Arial"/>
                <w:sz w:val="18"/>
                <w:szCs w:val="18"/>
                <w:lang w:eastAsia="ru-RU"/>
              </w:rPr>
            </w:pPr>
          </w:p>
        </w:tc>
        <w:tc>
          <w:tcPr>
            <w:tcW w:w="526" w:type="pct"/>
            <w:vMerge/>
            <w:shd w:val="clear" w:color="auto" w:fill="auto"/>
          </w:tcPr>
          <w:p w:rsidR="00262AE1" w:rsidRPr="000963FF" w:rsidRDefault="00262AE1" w:rsidP="00262AE1">
            <w:pPr>
              <w:rPr>
                <w:rFonts w:ascii="Arial" w:eastAsia="Times New Roman" w:hAnsi="Arial" w:cs="Arial"/>
                <w:iCs/>
                <w:sz w:val="18"/>
                <w:szCs w:val="18"/>
                <w:lang w:eastAsia="ru-RU"/>
              </w:rPr>
            </w:pPr>
          </w:p>
        </w:tc>
        <w:tc>
          <w:tcPr>
            <w:tcW w:w="361" w:type="pct"/>
            <w:vMerge/>
            <w:shd w:val="clear" w:color="auto" w:fill="auto"/>
          </w:tcPr>
          <w:p w:rsidR="00262AE1" w:rsidRPr="000963FF" w:rsidRDefault="00262AE1" w:rsidP="00262AE1">
            <w:pPr>
              <w:rPr>
                <w:rFonts w:ascii="Arial" w:eastAsia="Times New Roman" w:hAnsi="Arial" w:cs="Arial"/>
                <w:iCs/>
                <w:sz w:val="18"/>
                <w:szCs w:val="18"/>
                <w:lang w:eastAsia="ru-RU"/>
              </w:rPr>
            </w:pPr>
          </w:p>
        </w:tc>
        <w:tc>
          <w:tcPr>
            <w:tcW w:w="494" w:type="pct"/>
            <w:shd w:val="clear" w:color="auto" w:fill="auto"/>
          </w:tcPr>
          <w:p w:rsidR="00262AE1" w:rsidRPr="000963FF" w:rsidRDefault="00262AE1" w:rsidP="00262AE1">
            <w:pPr>
              <w:rPr>
                <w:rFonts w:ascii="Arial" w:eastAsia="Times New Roman" w:hAnsi="Arial" w:cs="Arial"/>
                <w:sz w:val="18"/>
                <w:szCs w:val="18"/>
                <w:lang w:eastAsia="ru-RU"/>
              </w:rPr>
            </w:pPr>
            <w:r w:rsidRPr="000963FF">
              <w:rPr>
                <w:rFonts w:ascii="Arial" w:eastAsia="Times New Roman" w:hAnsi="Arial" w:cs="Arial"/>
                <w:color w:val="000000"/>
                <w:sz w:val="18"/>
                <w:szCs w:val="18"/>
                <w:lang w:eastAsia="ru-RU"/>
              </w:rPr>
              <w:t>Средства бюджета Московской области</w:t>
            </w:r>
          </w:p>
        </w:tc>
        <w:tc>
          <w:tcPr>
            <w:tcW w:w="384" w:type="pct"/>
            <w:shd w:val="clear" w:color="auto" w:fill="auto"/>
          </w:tcPr>
          <w:p w:rsidR="00262AE1" w:rsidRPr="000963FF" w:rsidRDefault="00262AE1" w:rsidP="00262AE1">
            <w:pPr>
              <w:jc w:val="center"/>
              <w:rPr>
                <w:rFonts w:ascii="Arial" w:hAnsi="Arial" w:cs="Arial"/>
                <w:sz w:val="18"/>
                <w:szCs w:val="18"/>
              </w:rPr>
            </w:pPr>
            <w:r w:rsidRPr="000963FF">
              <w:rPr>
                <w:rFonts w:ascii="Arial" w:eastAsia="Times New Roman" w:hAnsi="Arial" w:cs="Arial"/>
                <w:iCs/>
                <w:sz w:val="18"/>
                <w:szCs w:val="18"/>
                <w:lang w:eastAsia="ru-RU"/>
              </w:rPr>
              <w:t>-</w:t>
            </w:r>
          </w:p>
        </w:tc>
        <w:tc>
          <w:tcPr>
            <w:tcW w:w="354" w:type="pct"/>
            <w:shd w:val="clear" w:color="auto" w:fill="auto"/>
          </w:tcPr>
          <w:p w:rsidR="00262AE1" w:rsidRPr="000963FF" w:rsidRDefault="00262AE1" w:rsidP="00262AE1">
            <w:pPr>
              <w:jc w:val="center"/>
              <w:rPr>
                <w:rFonts w:ascii="Arial" w:hAnsi="Arial" w:cs="Arial"/>
                <w:sz w:val="18"/>
                <w:szCs w:val="18"/>
              </w:rPr>
            </w:pPr>
            <w:r w:rsidRPr="000963FF">
              <w:rPr>
                <w:rFonts w:ascii="Arial" w:eastAsia="Times New Roman" w:hAnsi="Arial" w:cs="Arial"/>
                <w:iCs/>
                <w:sz w:val="18"/>
                <w:szCs w:val="18"/>
                <w:lang w:eastAsia="ru-RU"/>
              </w:rPr>
              <w:t>-</w:t>
            </w:r>
          </w:p>
        </w:tc>
        <w:tc>
          <w:tcPr>
            <w:tcW w:w="360" w:type="pct"/>
            <w:shd w:val="clear" w:color="auto" w:fill="auto"/>
          </w:tcPr>
          <w:p w:rsidR="00262AE1" w:rsidRPr="000963FF" w:rsidRDefault="00262AE1" w:rsidP="00262AE1">
            <w:pPr>
              <w:jc w:val="center"/>
              <w:rPr>
                <w:rFonts w:ascii="Arial" w:hAnsi="Arial" w:cs="Arial"/>
                <w:sz w:val="18"/>
                <w:szCs w:val="18"/>
              </w:rPr>
            </w:pPr>
            <w:r w:rsidRPr="000963FF">
              <w:rPr>
                <w:rFonts w:ascii="Arial" w:eastAsia="Times New Roman" w:hAnsi="Arial" w:cs="Arial"/>
                <w:iCs/>
                <w:sz w:val="18"/>
                <w:szCs w:val="18"/>
                <w:lang w:eastAsia="ru-RU"/>
              </w:rPr>
              <w:t>-</w:t>
            </w:r>
          </w:p>
        </w:tc>
        <w:tc>
          <w:tcPr>
            <w:tcW w:w="1159" w:type="pct"/>
            <w:gridSpan w:val="5"/>
            <w:shd w:val="clear" w:color="auto" w:fill="auto"/>
          </w:tcPr>
          <w:p w:rsidR="00262AE1" w:rsidRPr="000963FF" w:rsidRDefault="00262AE1" w:rsidP="00262AE1">
            <w:pPr>
              <w:jc w:val="center"/>
              <w:rPr>
                <w:rFonts w:ascii="Arial" w:hAnsi="Arial" w:cs="Arial"/>
                <w:sz w:val="18"/>
                <w:szCs w:val="18"/>
              </w:rPr>
            </w:pPr>
            <w:r w:rsidRPr="000963FF">
              <w:rPr>
                <w:rFonts w:ascii="Arial" w:eastAsia="Times New Roman" w:hAnsi="Arial" w:cs="Arial"/>
                <w:iCs/>
                <w:sz w:val="18"/>
                <w:szCs w:val="18"/>
                <w:lang w:eastAsia="ru-RU"/>
              </w:rPr>
              <w:t>-</w:t>
            </w:r>
          </w:p>
        </w:tc>
        <w:tc>
          <w:tcPr>
            <w:tcW w:w="349" w:type="pct"/>
            <w:shd w:val="clear" w:color="auto" w:fill="auto"/>
          </w:tcPr>
          <w:p w:rsidR="00262AE1" w:rsidRPr="000963FF" w:rsidRDefault="00262AE1" w:rsidP="00262AE1">
            <w:pPr>
              <w:jc w:val="center"/>
              <w:rPr>
                <w:rFonts w:ascii="Arial" w:hAnsi="Arial" w:cs="Arial"/>
                <w:sz w:val="18"/>
                <w:szCs w:val="18"/>
              </w:rPr>
            </w:pPr>
            <w:r w:rsidRPr="000963FF">
              <w:rPr>
                <w:rFonts w:ascii="Arial" w:eastAsia="Times New Roman" w:hAnsi="Arial" w:cs="Arial"/>
                <w:iCs/>
                <w:sz w:val="18"/>
                <w:szCs w:val="18"/>
                <w:lang w:eastAsia="ru-RU"/>
              </w:rPr>
              <w:t>-</w:t>
            </w:r>
          </w:p>
        </w:tc>
        <w:tc>
          <w:tcPr>
            <w:tcW w:w="356" w:type="pct"/>
            <w:shd w:val="clear" w:color="auto" w:fill="auto"/>
          </w:tcPr>
          <w:p w:rsidR="00262AE1" w:rsidRPr="000963FF" w:rsidRDefault="00262AE1" w:rsidP="00262AE1">
            <w:pPr>
              <w:jc w:val="center"/>
              <w:rPr>
                <w:rFonts w:ascii="Arial" w:hAnsi="Arial" w:cs="Arial"/>
                <w:sz w:val="18"/>
                <w:szCs w:val="18"/>
              </w:rPr>
            </w:pPr>
            <w:r w:rsidRPr="000963FF">
              <w:rPr>
                <w:rFonts w:ascii="Arial" w:eastAsia="Times New Roman" w:hAnsi="Arial" w:cs="Arial"/>
                <w:iCs/>
                <w:sz w:val="18"/>
                <w:szCs w:val="18"/>
                <w:lang w:eastAsia="ru-RU"/>
              </w:rPr>
              <w:t>-</w:t>
            </w:r>
          </w:p>
        </w:tc>
        <w:tc>
          <w:tcPr>
            <w:tcW w:w="519" w:type="pct"/>
            <w:vMerge/>
            <w:shd w:val="clear" w:color="auto" w:fill="auto"/>
          </w:tcPr>
          <w:p w:rsidR="00262AE1" w:rsidRPr="000963FF" w:rsidRDefault="00262AE1" w:rsidP="00262AE1">
            <w:pPr>
              <w:jc w:val="center"/>
              <w:rPr>
                <w:rFonts w:ascii="Arial" w:eastAsia="Times New Roman" w:hAnsi="Arial" w:cs="Arial"/>
                <w:iCs/>
                <w:sz w:val="18"/>
                <w:szCs w:val="18"/>
                <w:lang w:eastAsia="ru-RU"/>
              </w:rPr>
            </w:pPr>
          </w:p>
        </w:tc>
      </w:tr>
      <w:tr w:rsidR="00262AE1" w:rsidRPr="000963FF" w:rsidTr="000963FF">
        <w:trPr>
          <w:trHeight w:val="397"/>
          <w:jc w:val="center"/>
        </w:trPr>
        <w:tc>
          <w:tcPr>
            <w:tcW w:w="137" w:type="pct"/>
            <w:vMerge/>
            <w:shd w:val="clear" w:color="auto" w:fill="auto"/>
          </w:tcPr>
          <w:p w:rsidR="00262AE1" w:rsidRPr="000963FF" w:rsidRDefault="00262AE1" w:rsidP="00262AE1">
            <w:pPr>
              <w:rPr>
                <w:rFonts w:ascii="Arial" w:eastAsia="Times New Roman" w:hAnsi="Arial" w:cs="Arial"/>
                <w:sz w:val="18"/>
                <w:szCs w:val="18"/>
                <w:lang w:eastAsia="ru-RU"/>
              </w:rPr>
            </w:pPr>
          </w:p>
        </w:tc>
        <w:tc>
          <w:tcPr>
            <w:tcW w:w="526" w:type="pct"/>
            <w:vMerge/>
            <w:shd w:val="clear" w:color="auto" w:fill="auto"/>
          </w:tcPr>
          <w:p w:rsidR="00262AE1" w:rsidRPr="000963FF" w:rsidRDefault="00262AE1" w:rsidP="00262AE1">
            <w:pPr>
              <w:rPr>
                <w:rFonts w:ascii="Arial" w:eastAsia="Times New Roman" w:hAnsi="Arial" w:cs="Arial"/>
                <w:iCs/>
                <w:sz w:val="18"/>
                <w:szCs w:val="18"/>
                <w:lang w:eastAsia="ru-RU"/>
              </w:rPr>
            </w:pPr>
          </w:p>
        </w:tc>
        <w:tc>
          <w:tcPr>
            <w:tcW w:w="361" w:type="pct"/>
            <w:vMerge/>
            <w:shd w:val="clear" w:color="auto" w:fill="auto"/>
          </w:tcPr>
          <w:p w:rsidR="00262AE1" w:rsidRPr="000963FF" w:rsidRDefault="00262AE1" w:rsidP="00262AE1">
            <w:pPr>
              <w:rPr>
                <w:rFonts w:ascii="Arial" w:eastAsia="Times New Roman" w:hAnsi="Arial" w:cs="Arial"/>
                <w:iCs/>
                <w:sz w:val="18"/>
                <w:szCs w:val="18"/>
                <w:lang w:eastAsia="ru-RU"/>
              </w:rPr>
            </w:pPr>
          </w:p>
        </w:tc>
        <w:tc>
          <w:tcPr>
            <w:tcW w:w="494" w:type="pct"/>
            <w:shd w:val="clear" w:color="auto" w:fill="auto"/>
          </w:tcPr>
          <w:p w:rsidR="00262AE1" w:rsidRPr="000963FF" w:rsidRDefault="00262AE1" w:rsidP="00262AE1">
            <w:pPr>
              <w:rPr>
                <w:rFonts w:ascii="Arial" w:eastAsia="Times New Roman" w:hAnsi="Arial" w:cs="Arial"/>
                <w:sz w:val="18"/>
                <w:szCs w:val="18"/>
                <w:lang w:eastAsia="ru-RU"/>
              </w:rPr>
            </w:pPr>
            <w:r w:rsidRPr="000963FF">
              <w:rPr>
                <w:rFonts w:ascii="Arial" w:eastAsia="Times New Roman" w:hAnsi="Arial" w:cs="Arial"/>
                <w:color w:val="000000"/>
                <w:sz w:val="18"/>
                <w:szCs w:val="18"/>
                <w:lang w:eastAsia="ru-RU"/>
              </w:rPr>
              <w:t xml:space="preserve">Средства федерального бюджета </w:t>
            </w:r>
          </w:p>
        </w:tc>
        <w:tc>
          <w:tcPr>
            <w:tcW w:w="384" w:type="pct"/>
            <w:shd w:val="clear" w:color="auto" w:fill="auto"/>
          </w:tcPr>
          <w:p w:rsidR="00262AE1" w:rsidRPr="000963FF" w:rsidRDefault="00262AE1" w:rsidP="00262AE1">
            <w:pPr>
              <w:jc w:val="center"/>
              <w:rPr>
                <w:rFonts w:ascii="Arial" w:hAnsi="Arial" w:cs="Arial"/>
                <w:sz w:val="18"/>
                <w:szCs w:val="18"/>
              </w:rPr>
            </w:pPr>
            <w:r w:rsidRPr="000963FF">
              <w:rPr>
                <w:rFonts w:ascii="Arial" w:eastAsia="Times New Roman" w:hAnsi="Arial" w:cs="Arial"/>
                <w:iCs/>
                <w:sz w:val="18"/>
                <w:szCs w:val="18"/>
                <w:lang w:eastAsia="ru-RU"/>
              </w:rPr>
              <w:t>-</w:t>
            </w:r>
          </w:p>
        </w:tc>
        <w:tc>
          <w:tcPr>
            <w:tcW w:w="354" w:type="pct"/>
            <w:shd w:val="clear" w:color="auto" w:fill="auto"/>
          </w:tcPr>
          <w:p w:rsidR="00262AE1" w:rsidRPr="000963FF" w:rsidRDefault="00262AE1" w:rsidP="00262AE1">
            <w:pPr>
              <w:jc w:val="center"/>
              <w:rPr>
                <w:rFonts w:ascii="Arial" w:hAnsi="Arial" w:cs="Arial"/>
                <w:sz w:val="18"/>
                <w:szCs w:val="18"/>
              </w:rPr>
            </w:pPr>
            <w:r w:rsidRPr="000963FF">
              <w:rPr>
                <w:rFonts w:ascii="Arial" w:eastAsia="Times New Roman" w:hAnsi="Arial" w:cs="Arial"/>
                <w:iCs/>
                <w:sz w:val="18"/>
                <w:szCs w:val="18"/>
                <w:lang w:eastAsia="ru-RU"/>
              </w:rPr>
              <w:t>-</w:t>
            </w:r>
          </w:p>
        </w:tc>
        <w:tc>
          <w:tcPr>
            <w:tcW w:w="360" w:type="pct"/>
            <w:shd w:val="clear" w:color="auto" w:fill="auto"/>
          </w:tcPr>
          <w:p w:rsidR="00262AE1" w:rsidRPr="000963FF" w:rsidRDefault="00262AE1" w:rsidP="00262AE1">
            <w:pPr>
              <w:jc w:val="center"/>
              <w:rPr>
                <w:rFonts w:ascii="Arial" w:hAnsi="Arial" w:cs="Arial"/>
                <w:sz w:val="18"/>
                <w:szCs w:val="18"/>
              </w:rPr>
            </w:pPr>
            <w:r w:rsidRPr="000963FF">
              <w:rPr>
                <w:rFonts w:ascii="Arial" w:eastAsia="Times New Roman" w:hAnsi="Arial" w:cs="Arial"/>
                <w:iCs/>
                <w:sz w:val="18"/>
                <w:szCs w:val="18"/>
                <w:lang w:eastAsia="ru-RU"/>
              </w:rPr>
              <w:t>-</w:t>
            </w:r>
          </w:p>
        </w:tc>
        <w:tc>
          <w:tcPr>
            <w:tcW w:w="1159" w:type="pct"/>
            <w:gridSpan w:val="5"/>
            <w:shd w:val="clear" w:color="auto" w:fill="auto"/>
          </w:tcPr>
          <w:p w:rsidR="00262AE1" w:rsidRPr="000963FF" w:rsidRDefault="00262AE1" w:rsidP="00262AE1">
            <w:pPr>
              <w:jc w:val="center"/>
              <w:rPr>
                <w:rFonts w:ascii="Arial" w:hAnsi="Arial" w:cs="Arial"/>
                <w:sz w:val="18"/>
                <w:szCs w:val="18"/>
              </w:rPr>
            </w:pPr>
            <w:r w:rsidRPr="000963FF">
              <w:rPr>
                <w:rFonts w:ascii="Arial" w:eastAsia="Times New Roman" w:hAnsi="Arial" w:cs="Arial"/>
                <w:iCs/>
                <w:sz w:val="18"/>
                <w:szCs w:val="18"/>
                <w:lang w:eastAsia="ru-RU"/>
              </w:rPr>
              <w:t>-</w:t>
            </w:r>
          </w:p>
        </w:tc>
        <w:tc>
          <w:tcPr>
            <w:tcW w:w="349" w:type="pct"/>
            <w:shd w:val="clear" w:color="auto" w:fill="auto"/>
          </w:tcPr>
          <w:p w:rsidR="00262AE1" w:rsidRPr="000963FF" w:rsidRDefault="00262AE1" w:rsidP="00262AE1">
            <w:pPr>
              <w:jc w:val="center"/>
              <w:rPr>
                <w:rFonts w:ascii="Arial" w:hAnsi="Arial" w:cs="Arial"/>
                <w:sz w:val="18"/>
                <w:szCs w:val="18"/>
              </w:rPr>
            </w:pPr>
            <w:r w:rsidRPr="000963FF">
              <w:rPr>
                <w:rFonts w:ascii="Arial" w:eastAsia="Times New Roman" w:hAnsi="Arial" w:cs="Arial"/>
                <w:iCs/>
                <w:sz w:val="18"/>
                <w:szCs w:val="18"/>
                <w:lang w:eastAsia="ru-RU"/>
              </w:rPr>
              <w:t>-</w:t>
            </w:r>
          </w:p>
        </w:tc>
        <w:tc>
          <w:tcPr>
            <w:tcW w:w="356" w:type="pct"/>
            <w:shd w:val="clear" w:color="auto" w:fill="auto"/>
          </w:tcPr>
          <w:p w:rsidR="00262AE1" w:rsidRPr="000963FF" w:rsidRDefault="00262AE1" w:rsidP="00262AE1">
            <w:pPr>
              <w:jc w:val="center"/>
              <w:rPr>
                <w:rFonts w:ascii="Arial" w:hAnsi="Arial" w:cs="Arial"/>
                <w:sz w:val="18"/>
                <w:szCs w:val="18"/>
              </w:rPr>
            </w:pPr>
            <w:r w:rsidRPr="000963FF">
              <w:rPr>
                <w:rFonts w:ascii="Arial" w:eastAsia="Times New Roman" w:hAnsi="Arial" w:cs="Arial"/>
                <w:iCs/>
                <w:sz w:val="18"/>
                <w:szCs w:val="18"/>
                <w:lang w:eastAsia="ru-RU"/>
              </w:rPr>
              <w:t>-</w:t>
            </w:r>
          </w:p>
        </w:tc>
        <w:tc>
          <w:tcPr>
            <w:tcW w:w="519" w:type="pct"/>
            <w:vMerge/>
            <w:shd w:val="clear" w:color="auto" w:fill="auto"/>
          </w:tcPr>
          <w:p w:rsidR="00262AE1" w:rsidRPr="000963FF" w:rsidRDefault="00262AE1" w:rsidP="00262AE1">
            <w:pPr>
              <w:jc w:val="center"/>
              <w:rPr>
                <w:rFonts w:ascii="Arial" w:eastAsia="Times New Roman" w:hAnsi="Arial" w:cs="Arial"/>
                <w:iCs/>
                <w:sz w:val="18"/>
                <w:szCs w:val="18"/>
                <w:lang w:eastAsia="ru-RU"/>
              </w:rPr>
            </w:pPr>
          </w:p>
        </w:tc>
      </w:tr>
      <w:tr w:rsidR="00262AE1" w:rsidRPr="000963FF" w:rsidTr="000963FF">
        <w:trPr>
          <w:trHeight w:val="397"/>
          <w:jc w:val="center"/>
        </w:trPr>
        <w:tc>
          <w:tcPr>
            <w:tcW w:w="137" w:type="pct"/>
            <w:vMerge/>
            <w:shd w:val="clear" w:color="auto" w:fill="auto"/>
          </w:tcPr>
          <w:p w:rsidR="00262AE1" w:rsidRPr="000963FF" w:rsidRDefault="00262AE1" w:rsidP="00262AE1">
            <w:pPr>
              <w:rPr>
                <w:rFonts w:ascii="Arial" w:eastAsia="Times New Roman" w:hAnsi="Arial" w:cs="Arial"/>
                <w:sz w:val="18"/>
                <w:szCs w:val="18"/>
                <w:lang w:eastAsia="ru-RU"/>
              </w:rPr>
            </w:pPr>
          </w:p>
        </w:tc>
        <w:tc>
          <w:tcPr>
            <w:tcW w:w="526" w:type="pct"/>
            <w:vMerge/>
            <w:shd w:val="clear" w:color="auto" w:fill="auto"/>
          </w:tcPr>
          <w:p w:rsidR="00262AE1" w:rsidRPr="000963FF" w:rsidRDefault="00262AE1" w:rsidP="00262AE1">
            <w:pPr>
              <w:rPr>
                <w:rFonts w:ascii="Arial" w:eastAsia="Times New Roman" w:hAnsi="Arial" w:cs="Arial"/>
                <w:iCs/>
                <w:sz w:val="18"/>
                <w:szCs w:val="18"/>
                <w:lang w:eastAsia="ru-RU"/>
              </w:rPr>
            </w:pPr>
          </w:p>
        </w:tc>
        <w:tc>
          <w:tcPr>
            <w:tcW w:w="361" w:type="pct"/>
            <w:vMerge/>
            <w:shd w:val="clear" w:color="auto" w:fill="auto"/>
          </w:tcPr>
          <w:p w:rsidR="00262AE1" w:rsidRPr="000963FF" w:rsidRDefault="00262AE1" w:rsidP="00262AE1">
            <w:pPr>
              <w:rPr>
                <w:rFonts w:ascii="Arial" w:eastAsia="Times New Roman" w:hAnsi="Arial" w:cs="Arial"/>
                <w:iCs/>
                <w:sz w:val="18"/>
                <w:szCs w:val="18"/>
                <w:lang w:eastAsia="ru-RU"/>
              </w:rPr>
            </w:pPr>
          </w:p>
        </w:tc>
        <w:tc>
          <w:tcPr>
            <w:tcW w:w="494" w:type="pct"/>
            <w:shd w:val="clear" w:color="auto" w:fill="auto"/>
          </w:tcPr>
          <w:p w:rsidR="00262AE1" w:rsidRPr="000963FF" w:rsidRDefault="00262AE1" w:rsidP="00262AE1">
            <w:pPr>
              <w:rPr>
                <w:rFonts w:ascii="Arial" w:eastAsia="Times New Roman" w:hAnsi="Arial" w:cs="Arial"/>
                <w:sz w:val="18"/>
                <w:szCs w:val="18"/>
                <w:lang w:eastAsia="ru-RU"/>
              </w:rPr>
            </w:pPr>
            <w:r w:rsidRPr="000963FF">
              <w:rPr>
                <w:rFonts w:ascii="Arial" w:eastAsia="Times New Roman" w:hAnsi="Arial" w:cs="Arial"/>
                <w:color w:val="000000"/>
                <w:sz w:val="18"/>
                <w:szCs w:val="18"/>
                <w:lang w:eastAsia="ru-RU"/>
              </w:rPr>
              <w:t>Средства бюджета городского округа Власиха  Московской области</w:t>
            </w:r>
          </w:p>
        </w:tc>
        <w:tc>
          <w:tcPr>
            <w:tcW w:w="384" w:type="pct"/>
            <w:shd w:val="clear" w:color="auto" w:fill="auto"/>
          </w:tcPr>
          <w:p w:rsidR="00262AE1" w:rsidRPr="000963FF" w:rsidRDefault="00262AE1" w:rsidP="00262AE1">
            <w:pPr>
              <w:jc w:val="center"/>
              <w:rPr>
                <w:rFonts w:ascii="Arial" w:hAnsi="Arial" w:cs="Arial"/>
                <w:sz w:val="18"/>
                <w:szCs w:val="18"/>
              </w:rPr>
            </w:pPr>
            <w:r w:rsidRPr="000963FF">
              <w:rPr>
                <w:rFonts w:ascii="Arial" w:eastAsia="Times New Roman" w:hAnsi="Arial" w:cs="Arial"/>
                <w:iCs/>
                <w:sz w:val="18"/>
                <w:szCs w:val="18"/>
                <w:lang w:eastAsia="ru-RU"/>
              </w:rPr>
              <w:t>-</w:t>
            </w:r>
          </w:p>
        </w:tc>
        <w:tc>
          <w:tcPr>
            <w:tcW w:w="354" w:type="pct"/>
            <w:shd w:val="clear" w:color="auto" w:fill="auto"/>
          </w:tcPr>
          <w:p w:rsidR="00262AE1" w:rsidRPr="000963FF" w:rsidRDefault="00262AE1" w:rsidP="00262AE1">
            <w:pPr>
              <w:jc w:val="center"/>
              <w:rPr>
                <w:rFonts w:ascii="Arial" w:hAnsi="Arial" w:cs="Arial"/>
                <w:sz w:val="18"/>
                <w:szCs w:val="18"/>
              </w:rPr>
            </w:pPr>
            <w:r w:rsidRPr="000963FF">
              <w:rPr>
                <w:rFonts w:ascii="Arial" w:eastAsia="Times New Roman" w:hAnsi="Arial" w:cs="Arial"/>
                <w:iCs/>
                <w:sz w:val="18"/>
                <w:szCs w:val="18"/>
                <w:lang w:eastAsia="ru-RU"/>
              </w:rPr>
              <w:t>-</w:t>
            </w:r>
          </w:p>
        </w:tc>
        <w:tc>
          <w:tcPr>
            <w:tcW w:w="360" w:type="pct"/>
            <w:shd w:val="clear" w:color="auto" w:fill="auto"/>
          </w:tcPr>
          <w:p w:rsidR="00262AE1" w:rsidRPr="000963FF" w:rsidRDefault="00262AE1" w:rsidP="00262AE1">
            <w:pPr>
              <w:jc w:val="center"/>
              <w:rPr>
                <w:rFonts w:ascii="Arial" w:hAnsi="Arial" w:cs="Arial"/>
                <w:sz w:val="18"/>
                <w:szCs w:val="18"/>
              </w:rPr>
            </w:pPr>
            <w:r w:rsidRPr="000963FF">
              <w:rPr>
                <w:rFonts w:ascii="Arial" w:eastAsia="Times New Roman" w:hAnsi="Arial" w:cs="Arial"/>
                <w:iCs/>
                <w:sz w:val="18"/>
                <w:szCs w:val="18"/>
                <w:lang w:eastAsia="ru-RU"/>
              </w:rPr>
              <w:t>-</w:t>
            </w:r>
          </w:p>
        </w:tc>
        <w:tc>
          <w:tcPr>
            <w:tcW w:w="1159" w:type="pct"/>
            <w:gridSpan w:val="5"/>
            <w:shd w:val="clear" w:color="auto" w:fill="auto"/>
          </w:tcPr>
          <w:p w:rsidR="00262AE1" w:rsidRPr="000963FF" w:rsidRDefault="00262AE1" w:rsidP="00262AE1">
            <w:pPr>
              <w:jc w:val="center"/>
              <w:rPr>
                <w:rFonts w:ascii="Arial" w:hAnsi="Arial" w:cs="Arial"/>
                <w:sz w:val="18"/>
                <w:szCs w:val="18"/>
              </w:rPr>
            </w:pPr>
            <w:r w:rsidRPr="000963FF">
              <w:rPr>
                <w:rFonts w:ascii="Arial" w:eastAsia="Times New Roman" w:hAnsi="Arial" w:cs="Arial"/>
                <w:iCs/>
                <w:sz w:val="18"/>
                <w:szCs w:val="18"/>
                <w:lang w:eastAsia="ru-RU"/>
              </w:rPr>
              <w:t>-</w:t>
            </w:r>
          </w:p>
        </w:tc>
        <w:tc>
          <w:tcPr>
            <w:tcW w:w="349" w:type="pct"/>
            <w:shd w:val="clear" w:color="auto" w:fill="auto"/>
          </w:tcPr>
          <w:p w:rsidR="00262AE1" w:rsidRPr="000963FF" w:rsidRDefault="00262AE1" w:rsidP="00262AE1">
            <w:pPr>
              <w:jc w:val="center"/>
              <w:rPr>
                <w:rFonts w:ascii="Arial" w:hAnsi="Arial" w:cs="Arial"/>
                <w:sz w:val="18"/>
                <w:szCs w:val="18"/>
              </w:rPr>
            </w:pPr>
            <w:r w:rsidRPr="000963FF">
              <w:rPr>
                <w:rFonts w:ascii="Arial" w:eastAsia="Times New Roman" w:hAnsi="Arial" w:cs="Arial"/>
                <w:iCs/>
                <w:sz w:val="18"/>
                <w:szCs w:val="18"/>
                <w:lang w:eastAsia="ru-RU"/>
              </w:rPr>
              <w:t>-</w:t>
            </w:r>
          </w:p>
        </w:tc>
        <w:tc>
          <w:tcPr>
            <w:tcW w:w="356" w:type="pct"/>
            <w:shd w:val="clear" w:color="auto" w:fill="auto"/>
          </w:tcPr>
          <w:p w:rsidR="00262AE1" w:rsidRPr="000963FF" w:rsidRDefault="00262AE1" w:rsidP="00262AE1">
            <w:pPr>
              <w:jc w:val="center"/>
              <w:rPr>
                <w:rFonts w:ascii="Arial" w:hAnsi="Arial" w:cs="Arial"/>
                <w:sz w:val="18"/>
                <w:szCs w:val="18"/>
              </w:rPr>
            </w:pPr>
            <w:r w:rsidRPr="000963FF">
              <w:rPr>
                <w:rFonts w:ascii="Arial" w:eastAsia="Times New Roman" w:hAnsi="Arial" w:cs="Arial"/>
                <w:iCs/>
                <w:sz w:val="18"/>
                <w:szCs w:val="18"/>
                <w:lang w:eastAsia="ru-RU"/>
              </w:rPr>
              <w:t>-</w:t>
            </w:r>
          </w:p>
        </w:tc>
        <w:tc>
          <w:tcPr>
            <w:tcW w:w="519" w:type="pct"/>
            <w:vMerge/>
            <w:shd w:val="clear" w:color="auto" w:fill="auto"/>
          </w:tcPr>
          <w:p w:rsidR="00262AE1" w:rsidRPr="000963FF" w:rsidRDefault="00262AE1" w:rsidP="00262AE1">
            <w:pPr>
              <w:jc w:val="center"/>
              <w:rPr>
                <w:rFonts w:ascii="Arial" w:eastAsia="Times New Roman" w:hAnsi="Arial" w:cs="Arial"/>
                <w:iCs/>
                <w:sz w:val="18"/>
                <w:szCs w:val="18"/>
                <w:lang w:eastAsia="ru-RU"/>
              </w:rPr>
            </w:pPr>
          </w:p>
        </w:tc>
      </w:tr>
      <w:tr w:rsidR="00262AE1" w:rsidRPr="000963FF" w:rsidTr="000963FF">
        <w:trPr>
          <w:trHeight w:val="397"/>
          <w:jc w:val="center"/>
        </w:trPr>
        <w:tc>
          <w:tcPr>
            <w:tcW w:w="137" w:type="pct"/>
            <w:vMerge/>
            <w:shd w:val="clear" w:color="auto" w:fill="auto"/>
          </w:tcPr>
          <w:p w:rsidR="00262AE1" w:rsidRPr="000963FF" w:rsidRDefault="00262AE1" w:rsidP="00262AE1">
            <w:pPr>
              <w:rPr>
                <w:rFonts w:ascii="Arial" w:eastAsia="Times New Roman" w:hAnsi="Arial" w:cs="Arial"/>
                <w:sz w:val="18"/>
                <w:szCs w:val="18"/>
                <w:lang w:eastAsia="ru-RU"/>
              </w:rPr>
            </w:pPr>
          </w:p>
        </w:tc>
        <w:tc>
          <w:tcPr>
            <w:tcW w:w="526" w:type="pct"/>
            <w:vMerge/>
            <w:shd w:val="clear" w:color="auto" w:fill="auto"/>
          </w:tcPr>
          <w:p w:rsidR="00262AE1" w:rsidRPr="000963FF" w:rsidRDefault="00262AE1" w:rsidP="00262AE1">
            <w:pPr>
              <w:rPr>
                <w:rFonts w:ascii="Arial" w:eastAsia="Times New Roman" w:hAnsi="Arial" w:cs="Arial"/>
                <w:iCs/>
                <w:sz w:val="18"/>
                <w:szCs w:val="18"/>
                <w:lang w:eastAsia="ru-RU"/>
              </w:rPr>
            </w:pPr>
          </w:p>
        </w:tc>
        <w:tc>
          <w:tcPr>
            <w:tcW w:w="361" w:type="pct"/>
            <w:vMerge/>
            <w:shd w:val="clear" w:color="auto" w:fill="auto"/>
          </w:tcPr>
          <w:p w:rsidR="00262AE1" w:rsidRPr="000963FF" w:rsidRDefault="00262AE1" w:rsidP="00262AE1">
            <w:pPr>
              <w:rPr>
                <w:rFonts w:ascii="Arial" w:eastAsia="Times New Roman" w:hAnsi="Arial" w:cs="Arial"/>
                <w:iCs/>
                <w:sz w:val="18"/>
                <w:szCs w:val="18"/>
                <w:lang w:eastAsia="ru-RU"/>
              </w:rPr>
            </w:pPr>
          </w:p>
        </w:tc>
        <w:tc>
          <w:tcPr>
            <w:tcW w:w="494" w:type="pct"/>
            <w:shd w:val="clear" w:color="auto" w:fill="auto"/>
          </w:tcPr>
          <w:p w:rsidR="00262AE1" w:rsidRPr="000963FF" w:rsidRDefault="00262AE1" w:rsidP="00262AE1">
            <w:pPr>
              <w:rPr>
                <w:rFonts w:ascii="Arial" w:eastAsia="Times New Roman" w:hAnsi="Arial" w:cs="Arial"/>
                <w:color w:val="000000"/>
                <w:sz w:val="18"/>
                <w:szCs w:val="18"/>
                <w:lang w:eastAsia="ru-RU"/>
              </w:rPr>
            </w:pPr>
            <w:r w:rsidRPr="000963FF">
              <w:rPr>
                <w:rFonts w:ascii="Arial" w:eastAsia="Times New Roman" w:hAnsi="Arial" w:cs="Arial"/>
                <w:color w:val="000000"/>
                <w:sz w:val="18"/>
                <w:szCs w:val="18"/>
                <w:lang w:eastAsia="ru-RU"/>
              </w:rPr>
              <w:t>Внебюджетные источники</w:t>
            </w:r>
          </w:p>
        </w:tc>
        <w:tc>
          <w:tcPr>
            <w:tcW w:w="384" w:type="pct"/>
            <w:shd w:val="clear" w:color="auto" w:fill="auto"/>
          </w:tcPr>
          <w:p w:rsidR="00262AE1" w:rsidRPr="000963FF" w:rsidRDefault="00262AE1" w:rsidP="00262AE1">
            <w:pPr>
              <w:jc w:val="center"/>
              <w:rPr>
                <w:rFonts w:ascii="Arial" w:hAnsi="Arial" w:cs="Arial"/>
                <w:sz w:val="18"/>
                <w:szCs w:val="18"/>
              </w:rPr>
            </w:pPr>
            <w:r w:rsidRPr="000963FF">
              <w:rPr>
                <w:rFonts w:ascii="Arial" w:eastAsia="Times New Roman" w:hAnsi="Arial" w:cs="Arial"/>
                <w:iCs/>
                <w:sz w:val="18"/>
                <w:szCs w:val="18"/>
                <w:lang w:eastAsia="ru-RU"/>
              </w:rPr>
              <w:t>-</w:t>
            </w:r>
          </w:p>
        </w:tc>
        <w:tc>
          <w:tcPr>
            <w:tcW w:w="354" w:type="pct"/>
            <w:shd w:val="clear" w:color="auto" w:fill="auto"/>
          </w:tcPr>
          <w:p w:rsidR="00262AE1" w:rsidRPr="000963FF" w:rsidRDefault="00262AE1" w:rsidP="00262AE1">
            <w:pPr>
              <w:jc w:val="center"/>
              <w:rPr>
                <w:rFonts w:ascii="Arial" w:hAnsi="Arial" w:cs="Arial"/>
                <w:sz w:val="18"/>
                <w:szCs w:val="18"/>
              </w:rPr>
            </w:pPr>
            <w:r w:rsidRPr="000963FF">
              <w:rPr>
                <w:rFonts w:ascii="Arial" w:eastAsia="Times New Roman" w:hAnsi="Arial" w:cs="Arial"/>
                <w:iCs/>
                <w:sz w:val="18"/>
                <w:szCs w:val="18"/>
                <w:lang w:eastAsia="ru-RU"/>
              </w:rPr>
              <w:t>-</w:t>
            </w:r>
          </w:p>
        </w:tc>
        <w:tc>
          <w:tcPr>
            <w:tcW w:w="360" w:type="pct"/>
            <w:shd w:val="clear" w:color="auto" w:fill="auto"/>
          </w:tcPr>
          <w:p w:rsidR="00262AE1" w:rsidRPr="000963FF" w:rsidRDefault="00262AE1" w:rsidP="00262AE1">
            <w:pPr>
              <w:jc w:val="center"/>
              <w:rPr>
                <w:rFonts w:ascii="Arial" w:hAnsi="Arial" w:cs="Arial"/>
                <w:sz w:val="18"/>
                <w:szCs w:val="18"/>
              </w:rPr>
            </w:pPr>
            <w:r w:rsidRPr="000963FF">
              <w:rPr>
                <w:rFonts w:ascii="Arial" w:eastAsia="Times New Roman" w:hAnsi="Arial" w:cs="Arial"/>
                <w:iCs/>
                <w:sz w:val="18"/>
                <w:szCs w:val="18"/>
                <w:lang w:eastAsia="ru-RU"/>
              </w:rPr>
              <w:t>-</w:t>
            </w:r>
          </w:p>
        </w:tc>
        <w:tc>
          <w:tcPr>
            <w:tcW w:w="1159" w:type="pct"/>
            <w:gridSpan w:val="5"/>
            <w:shd w:val="clear" w:color="auto" w:fill="auto"/>
          </w:tcPr>
          <w:p w:rsidR="00262AE1" w:rsidRPr="000963FF" w:rsidRDefault="00262AE1" w:rsidP="00262AE1">
            <w:pPr>
              <w:jc w:val="center"/>
              <w:rPr>
                <w:rFonts w:ascii="Arial" w:hAnsi="Arial" w:cs="Arial"/>
                <w:sz w:val="18"/>
                <w:szCs w:val="18"/>
              </w:rPr>
            </w:pPr>
            <w:r w:rsidRPr="000963FF">
              <w:rPr>
                <w:rFonts w:ascii="Arial" w:eastAsia="Times New Roman" w:hAnsi="Arial" w:cs="Arial"/>
                <w:iCs/>
                <w:sz w:val="18"/>
                <w:szCs w:val="18"/>
                <w:lang w:eastAsia="ru-RU"/>
              </w:rPr>
              <w:t>-</w:t>
            </w:r>
          </w:p>
        </w:tc>
        <w:tc>
          <w:tcPr>
            <w:tcW w:w="349" w:type="pct"/>
            <w:shd w:val="clear" w:color="auto" w:fill="auto"/>
          </w:tcPr>
          <w:p w:rsidR="00262AE1" w:rsidRPr="000963FF" w:rsidRDefault="00262AE1" w:rsidP="00262AE1">
            <w:pPr>
              <w:jc w:val="center"/>
              <w:rPr>
                <w:rFonts w:ascii="Arial" w:hAnsi="Arial" w:cs="Arial"/>
                <w:sz w:val="18"/>
                <w:szCs w:val="18"/>
              </w:rPr>
            </w:pPr>
            <w:r w:rsidRPr="000963FF">
              <w:rPr>
                <w:rFonts w:ascii="Arial" w:eastAsia="Times New Roman" w:hAnsi="Arial" w:cs="Arial"/>
                <w:iCs/>
                <w:sz w:val="18"/>
                <w:szCs w:val="18"/>
                <w:lang w:eastAsia="ru-RU"/>
              </w:rPr>
              <w:t>-</w:t>
            </w:r>
          </w:p>
        </w:tc>
        <w:tc>
          <w:tcPr>
            <w:tcW w:w="356" w:type="pct"/>
            <w:shd w:val="clear" w:color="auto" w:fill="auto"/>
          </w:tcPr>
          <w:p w:rsidR="00262AE1" w:rsidRPr="000963FF" w:rsidRDefault="00262AE1" w:rsidP="00262AE1">
            <w:pPr>
              <w:jc w:val="center"/>
              <w:rPr>
                <w:rFonts w:ascii="Arial" w:hAnsi="Arial" w:cs="Arial"/>
                <w:sz w:val="18"/>
                <w:szCs w:val="18"/>
              </w:rPr>
            </w:pPr>
            <w:r w:rsidRPr="000963FF">
              <w:rPr>
                <w:rFonts w:ascii="Arial" w:eastAsia="Times New Roman" w:hAnsi="Arial" w:cs="Arial"/>
                <w:iCs/>
                <w:sz w:val="18"/>
                <w:szCs w:val="18"/>
                <w:lang w:eastAsia="ru-RU"/>
              </w:rPr>
              <w:t>-</w:t>
            </w:r>
          </w:p>
        </w:tc>
        <w:tc>
          <w:tcPr>
            <w:tcW w:w="519" w:type="pct"/>
            <w:vMerge/>
            <w:shd w:val="clear" w:color="auto" w:fill="auto"/>
          </w:tcPr>
          <w:p w:rsidR="00262AE1" w:rsidRPr="000963FF" w:rsidRDefault="00262AE1" w:rsidP="00262AE1">
            <w:pPr>
              <w:jc w:val="center"/>
              <w:rPr>
                <w:rFonts w:ascii="Arial" w:eastAsia="Times New Roman" w:hAnsi="Arial" w:cs="Arial"/>
                <w:iCs/>
                <w:sz w:val="18"/>
                <w:szCs w:val="18"/>
                <w:lang w:eastAsia="ru-RU"/>
              </w:rPr>
            </w:pPr>
          </w:p>
        </w:tc>
      </w:tr>
      <w:tr w:rsidR="00262AE1" w:rsidRPr="000963FF" w:rsidTr="000963FF">
        <w:trPr>
          <w:trHeight w:val="295"/>
          <w:jc w:val="center"/>
        </w:trPr>
        <w:tc>
          <w:tcPr>
            <w:tcW w:w="137" w:type="pct"/>
            <w:vMerge/>
            <w:shd w:val="clear" w:color="auto" w:fill="auto"/>
          </w:tcPr>
          <w:p w:rsidR="00262AE1" w:rsidRPr="000963FF" w:rsidRDefault="00262AE1" w:rsidP="00511432">
            <w:pPr>
              <w:rPr>
                <w:rFonts w:ascii="Arial" w:eastAsia="Times New Roman" w:hAnsi="Arial" w:cs="Arial"/>
                <w:sz w:val="18"/>
                <w:szCs w:val="18"/>
                <w:lang w:eastAsia="ru-RU"/>
              </w:rPr>
            </w:pPr>
          </w:p>
        </w:tc>
        <w:tc>
          <w:tcPr>
            <w:tcW w:w="526" w:type="pct"/>
            <w:vMerge w:val="restart"/>
            <w:shd w:val="clear" w:color="auto" w:fill="auto"/>
          </w:tcPr>
          <w:p w:rsidR="00262AE1" w:rsidRPr="000963FF" w:rsidRDefault="00262AE1" w:rsidP="00511432">
            <w:pPr>
              <w:rPr>
                <w:rFonts w:ascii="Arial" w:eastAsia="Times New Roman" w:hAnsi="Arial" w:cs="Arial"/>
                <w:iCs/>
                <w:strike/>
                <w:sz w:val="18"/>
                <w:szCs w:val="18"/>
                <w:lang w:eastAsia="ru-RU"/>
              </w:rPr>
            </w:pPr>
            <w:r w:rsidRPr="000963FF">
              <w:rPr>
                <w:rFonts w:ascii="Arial" w:eastAsia="Times New Roman" w:hAnsi="Arial" w:cs="Arial"/>
                <w:sz w:val="18"/>
                <w:szCs w:val="18"/>
                <w:lang w:eastAsia="ru-RU"/>
              </w:rPr>
              <w:t>Улучшен визуальный облик территорий муниципального образования (в том числе, украшены территории), ед.</w:t>
            </w:r>
          </w:p>
        </w:tc>
        <w:tc>
          <w:tcPr>
            <w:tcW w:w="361" w:type="pct"/>
            <w:vMerge w:val="restart"/>
            <w:shd w:val="clear" w:color="auto" w:fill="auto"/>
          </w:tcPr>
          <w:p w:rsidR="00262AE1" w:rsidRPr="000963FF" w:rsidRDefault="00262AE1" w:rsidP="00262AE1">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х</w:t>
            </w:r>
          </w:p>
        </w:tc>
        <w:tc>
          <w:tcPr>
            <w:tcW w:w="494" w:type="pct"/>
            <w:vMerge w:val="restart"/>
            <w:shd w:val="clear" w:color="auto" w:fill="auto"/>
          </w:tcPr>
          <w:p w:rsidR="00262AE1" w:rsidRPr="000963FF" w:rsidRDefault="00262AE1" w:rsidP="00262AE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х</w:t>
            </w:r>
          </w:p>
        </w:tc>
        <w:tc>
          <w:tcPr>
            <w:tcW w:w="384" w:type="pct"/>
            <w:vMerge w:val="restart"/>
            <w:shd w:val="clear" w:color="auto" w:fill="auto"/>
          </w:tcPr>
          <w:p w:rsidR="00262AE1" w:rsidRPr="000963FF" w:rsidRDefault="00262AE1" w:rsidP="00511432">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Всего</w:t>
            </w:r>
          </w:p>
        </w:tc>
        <w:tc>
          <w:tcPr>
            <w:tcW w:w="354" w:type="pct"/>
            <w:vMerge w:val="restart"/>
            <w:shd w:val="clear" w:color="auto" w:fill="auto"/>
          </w:tcPr>
          <w:p w:rsidR="00262AE1" w:rsidRPr="000963FF" w:rsidRDefault="00262AE1" w:rsidP="00511432">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Итого 2023 год</w:t>
            </w:r>
          </w:p>
        </w:tc>
        <w:tc>
          <w:tcPr>
            <w:tcW w:w="360" w:type="pct"/>
            <w:vMerge w:val="restart"/>
            <w:shd w:val="clear" w:color="auto" w:fill="auto"/>
          </w:tcPr>
          <w:p w:rsidR="00262AE1" w:rsidRPr="000963FF" w:rsidRDefault="00262AE1" w:rsidP="00511432">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Итого 2024 год</w:t>
            </w:r>
          </w:p>
        </w:tc>
        <w:tc>
          <w:tcPr>
            <w:tcW w:w="231" w:type="pct"/>
            <w:vMerge w:val="restart"/>
            <w:shd w:val="clear" w:color="auto" w:fill="auto"/>
          </w:tcPr>
          <w:p w:rsidR="00262AE1" w:rsidRPr="000963FF" w:rsidRDefault="00262AE1" w:rsidP="00511432">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2025 год</w:t>
            </w:r>
          </w:p>
        </w:tc>
        <w:tc>
          <w:tcPr>
            <w:tcW w:w="928" w:type="pct"/>
            <w:gridSpan w:val="4"/>
            <w:shd w:val="clear" w:color="auto" w:fill="auto"/>
          </w:tcPr>
          <w:p w:rsidR="00262AE1" w:rsidRPr="000963FF" w:rsidRDefault="00262AE1" w:rsidP="00511432">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В том числе по кварталам:</w:t>
            </w:r>
          </w:p>
        </w:tc>
        <w:tc>
          <w:tcPr>
            <w:tcW w:w="349" w:type="pct"/>
            <w:vMerge w:val="restart"/>
            <w:shd w:val="clear" w:color="auto" w:fill="auto"/>
          </w:tcPr>
          <w:p w:rsidR="00262AE1" w:rsidRPr="000963FF" w:rsidRDefault="00262AE1" w:rsidP="00511432">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2026 год</w:t>
            </w:r>
          </w:p>
        </w:tc>
        <w:tc>
          <w:tcPr>
            <w:tcW w:w="356" w:type="pct"/>
            <w:vMerge w:val="restart"/>
            <w:shd w:val="clear" w:color="auto" w:fill="auto"/>
          </w:tcPr>
          <w:p w:rsidR="00262AE1" w:rsidRPr="000963FF" w:rsidRDefault="00262AE1" w:rsidP="00511432">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2027 год</w:t>
            </w:r>
          </w:p>
        </w:tc>
        <w:tc>
          <w:tcPr>
            <w:tcW w:w="519" w:type="pct"/>
            <w:vMerge w:val="restart"/>
            <w:shd w:val="clear" w:color="auto" w:fill="auto"/>
          </w:tcPr>
          <w:p w:rsidR="00262AE1" w:rsidRPr="000963FF" w:rsidRDefault="00262AE1" w:rsidP="00511432">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х</w:t>
            </w:r>
          </w:p>
        </w:tc>
      </w:tr>
      <w:tr w:rsidR="00262AE1" w:rsidRPr="000963FF" w:rsidTr="000963FF">
        <w:trPr>
          <w:trHeight w:val="397"/>
          <w:jc w:val="center"/>
        </w:trPr>
        <w:tc>
          <w:tcPr>
            <w:tcW w:w="137" w:type="pct"/>
            <w:vMerge/>
            <w:shd w:val="clear" w:color="auto" w:fill="auto"/>
          </w:tcPr>
          <w:p w:rsidR="00262AE1" w:rsidRPr="000963FF" w:rsidRDefault="00262AE1" w:rsidP="00511432">
            <w:pPr>
              <w:rPr>
                <w:rFonts w:ascii="Arial" w:eastAsia="Times New Roman" w:hAnsi="Arial" w:cs="Arial"/>
                <w:sz w:val="18"/>
                <w:szCs w:val="18"/>
                <w:lang w:eastAsia="ru-RU"/>
              </w:rPr>
            </w:pPr>
          </w:p>
        </w:tc>
        <w:tc>
          <w:tcPr>
            <w:tcW w:w="526" w:type="pct"/>
            <w:vMerge/>
            <w:shd w:val="clear" w:color="auto" w:fill="auto"/>
          </w:tcPr>
          <w:p w:rsidR="00262AE1" w:rsidRPr="000963FF" w:rsidRDefault="00262AE1" w:rsidP="00511432">
            <w:pPr>
              <w:rPr>
                <w:rFonts w:ascii="Arial" w:eastAsia="Times New Roman" w:hAnsi="Arial" w:cs="Arial"/>
                <w:iCs/>
                <w:sz w:val="18"/>
                <w:szCs w:val="18"/>
                <w:lang w:eastAsia="ru-RU"/>
              </w:rPr>
            </w:pPr>
          </w:p>
        </w:tc>
        <w:tc>
          <w:tcPr>
            <w:tcW w:w="361" w:type="pct"/>
            <w:vMerge/>
            <w:shd w:val="clear" w:color="auto" w:fill="auto"/>
          </w:tcPr>
          <w:p w:rsidR="00262AE1" w:rsidRPr="000963FF" w:rsidRDefault="00262AE1" w:rsidP="00511432">
            <w:pPr>
              <w:rPr>
                <w:rFonts w:ascii="Arial" w:eastAsia="Times New Roman" w:hAnsi="Arial" w:cs="Arial"/>
                <w:iCs/>
                <w:sz w:val="18"/>
                <w:szCs w:val="18"/>
                <w:lang w:eastAsia="ru-RU"/>
              </w:rPr>
            </w:pPr>
          </w:p>
        </w:tc>
        <w:tc>
          <w:tcPr>
            <w:tcW w:w="494" w:type="pct"/>
            <w:vMerge/>
            <w:shd w:val="clear" w:color="auto" w:fill="auto"/>
          </w:tcPr>
          <w:p w:rsidR="00262AE1" w:rsidRPr="000963FF" w:rsidRDefault="00262AE1" w:rsidP="00511432">
            <w:pPr>
              <w:rPr>
                <w:rFonts w:ascii="Arial" w:eastAsia="Times New Roman" w:hAnsi="Arial" w:cs="Arial"/>
                <w:sz w:val="18"/>
                <w:szCs w:val="18"/>
                <w:lang w:eastAsia="ru-RU"/>
              </w:rPr>
            </w:pPr>
          </w:p>
        </w:tc>
        <w:tc>
          <w:tcPr>
            <w:tcW w:w="384" w:type="pct"/>
            <w:vMerge/>
            <w:shd w:val="clear" w:color="auto" w:fill="auto"/>
          </w:tcPr>
          <w:p w:rsidR="00262AE1" w:rsidRPr="000963FF" w:rsidRDefault="00262AE1" w:rsidP="00511432">
            <w:pPr>
              <w:jc w:val="center"/>
              <w:rPr>
                <w:rFonts w:ascii="Arial" w:eastAsia="Times New Roman" w:hAnsi="Arial" w:cs="Arial"/>
                <w:iCs/>
                <w:sz w:val="18"/>
                <w:szCs w:val="18"/>
                <w:lang w:eastAsia="ru-RU"/>
              </w:rPr>
            </w:pPr>
          </w:p>
        </w:tc>
        <w:tc>
          <w:tcPr>
            <w:tcW w:w="354" w:type="pct"/>
            <w:vMerge/>
            <w:shd w:val="clear" w:color="auto" w:fill="auto"/>
          </w:tcPr>
          <w:p w:rsidR="00262AE1" w:rsidRPr="000963FF" w:rsidRDefault="00262AE1" w:rsidP="00511432">
            <w:pPr>
              <w:jc w:val="center"/>
              <w:rPr>
                <w:rFonts w:ascii="Arial" w:eastAsia="Times New Roman" w:hAnsi="Arial" w:cs="Arial"/>
                <w:iCs/>
                <w:sz w:val="18"/>
                <w:szCs w:val="18"/>
                <w:lang w:eastAsia="ru-RU"/>
              </w:rPr>
            </w:pPr>
          </w:p>
        </w:tc>
        <w:tc>
          <w:tcPr>
            <w:tcW w:w="360" w:type="pct"/>
            <w:vMerge/>
            <w:shd w:val="clear" w:color="auto" w:fill="auto"/>
          </w:tcPr>
          <w:p w:rsidR="00262AE1" w:rsidRPr="000963FF" w:rsidRDefault="00262AE1" w:rsidP="00511432">
            <w:pPr>
              <w:jc w:val="center"/>
              <w:rPr>
                <w:rFonts w:ascii="Arial" w:eastAsia="Times New Roman" w:hAnsi="Arial" w:cs="Arial"/>
                <w:sz w:val="18"/>
                <w:szCs w:val="18"/>
                <w:lang w:eastAsia="ru-RU"/>
              </w:rPr>
            </w:pPr>
          </w:p>
        </w:tc>
        <w:tc>
          <w:tcPr>
            <w:tcW w:w="231" w:type="pct"/>
            <w:vMerge/>
            <w:shd w:val="clear" w:color="auto" w:fill="auto"/>
          </w:tcPr>
          <w:p w:rsidR="00262AE1" w:rsidRPr="000963FF" w:rsidRDefault="00262AE1" w:rsidP="00511432">
            <w:pPr>
              <w:jc w:val="center"/>
              <w:rPr>
                <w:rFonts w:ascii="Arial" w:eastAsia="Times New Roman" w:hAnsi="Arial" w:cs="Arial"/>
                <w:iCs/>
                <w:sz w:val="18"/>
                <w:szCs w:val="18"/>
                <w:lang w:eastAsia="ru-RU"/>
              </w:rPr>
            </w:pPr>
          </w:p>
        </w:tc>
        <w:tc>
          <w:tcPr>
            <w:tcW w:w="231" w:type="pct"/>
            <w:shd w:val="clear" w:color="auto" w:fill="auto"/>
          </w:tcPr>
          <w:p w:rsidR="00262AE1" w:rsidRPr="000963FF" w:rsidRDefault="00262AE1" w:rsidP="00511432">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w:t>
            </w:r>
          </w:p>
          <w:p w:rsidR="00262AE1" w:rsidRPr="000963FF" w:rsidRDefault="00262AE1" w:rsidP="00511432">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квартал</w:t>
            </w:r>
          </w:p>
        </w:tc>
        <w:tc>
          <w:tcPr>
            <w:tcW w:w="231" w:type="pct"/>
            <w:shd w:val="clear" w:color="auto" w:fill="auto"/>
          </w:tcPr>
          <w:p w:rsidR="00262AE1" w:rsidRPr="000963FF" w:rsidRDefault="00262AE1" w:rsidP="00511432">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w:t>
            </w:r>
          </w:p>
          <w:p w:rsidR="00262AE1" w:rsidRPr="000963FF" w:rsidRDefault="00262AE1" w:rsidP="00511432">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полугодие</w:t>
            </w:r>
          </w:p>
        </w:tc>
        <w:tc>
          <w:tcPr>
            <w:tcW w:w="231" w:type="pct"/>
            <w:shd w:val="clear" w:color="auto" w:fill="auto"/>
          </w:tcPr>
          <w:p w:rsidR="00262AE1" w:rsidRPr="000963FF" w:rsidRDefault="00262AE1" w:rsidP="00511432">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 xml:space="preserve">9 </w:t>
            </w:r>
          </w:p>
          <w:p w:rsidR="00262AE1" w:rsidRPr="000963FF" w:rsidRDefault="00262AE1" w:rsidP="00511432">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месяцев</w:t>
            </w:r>
          </w:p>
        </w:tc>
        <w:tc>
          <w:tcPr>
            <w:tcW w:w="235" w:type="pct"/>
            <w:shd w:val="clear" w:color="auto" w:fill="auto"/>
          </w:tcPr>
          <w:p w:rsidR="00262AE1" w:rsidRPr="000963FF" w:rsidRDefault="00262AE1" w:rsidP="00511432">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12 месяцев</w:t>
            </w:r>
          </w:p>
        </w:tc>
        <w:tc>
          <w:tcPr>
            <w:tcW w:w="349" w:type="pct"/>
            <w:vMerge/>
            <w:shd w:val="clear" w:color="auto" w:fill="auto"/>
          </w:tcPr>
          <w:p w:rsidR="00262AE1" w:rsidRPr="000963FF" w:rsidRDefault="00262AE1" w:rsidP="00511432">
            <w:pPr>
              <w:jc w:val="center"/>
              <w:rPr>
                <w:rFonts w:ascii="Arial" w:eastAsia="Times New Roman" w:hAnsi="Arial" w:cs="Arial"/>
                <w:sz w:val="18"/>
                <w:szCs w:val="18"/>
                <w:lang w:eastAsia="ru-RU"/>
              </w:rPr>
            </w:pPr>
          </w:p>
        </w:tc>
        <w:tc>
          <w:tcPr>
            <w:tcW w:w="356" w:type="pct"/>
            <w:vMerge/>
            <w:shd w:val="clear" w:color="auto" w:fill="auto"/>
          </w:tcPr>
          <w:p w:rsidR="00262AE1" w:rsidRPr="000963FF" w:rsidRDefault="00262AE1" w:rsidP="00511432">
            <w:pPr>
              <w:jc w:val="center"/>
              <w:rPr>
                <w:rFonts w:ascii="Arial" w:eastAsia="Times New Roman" w:hAnsi="Arial" w:cs="Arial"/>
                <w:sz w:val="18"/>
                <w:szCs w:val="18"/>
                <w:lang w:eastAsia="ru-RU"/>
              </w:rPr>
            </w:pPr>
          </w:p>
        </w:tc>
        <w:tc>
          <w:tcPr>
            <w:tcW w:w="519" w:type="pct"/>
            <w:vMerge/>
            <w:shd w:val="clear" w:color="auto" w:fill="auto"/>
          </w:tcPr>
          <w:p w:rsidR="00262AE1" w:rsidRPr="000963FF" w:rsidRDefault="00262AE1" w:rsidP="00511432">
            <w:pPr>
              <w:jc w:val="center"/>
              <w:rPr>
                <w:rFonts w:ascii="Arial" w:eastAsia="Times New Roman" w:hAnsi="Arial" w:cs="Arial"/>
                <w:iCs/>
                <w:sz w:val="18"/>
                <w:szCs w:val="18"/>
                <w:lang w:eastAsia="ru-RU"/>
              </w:rPr>
            </w:pPr>
          </w:p>
        </w:tc>
      </w:tr>
      <w:tr w:rsidR="00262AE1" w:rsidRPr="000963FF" w:rsidTr="000963FF">
        <w:trPr>
          <w:trHeight w:val="397"/>
          <w:jc w:val="center"/>
        </w:trPr>
        <w:tc>
          <w:tcPr>
            <w:tcW w:w="137" w:type="pct"/>
            <w:vMerge/>
            <w:shd w:val="clear" w:color="auto" w:fill="auto"/>
          </w:tcPr>
          <w:p w:rsidR="00262AE1" w:rsidRPr="000963FF" w:rsidRDefault="00262AE1" w:rsidP="00511432">
            <w:pPr>
              <w:rPr>
                <w:rFonts w:ascii="Arial" w:eastAsia="Times New Roman" w:hAnsi="Arial" w:cs="Arial"/>
                <w:sz w:val="18"/>
                <w:szCs w:val="18"/>
                <w:lang w:eastAsia="ru-RU"/>
              </w:rPr>
            </w:pPr>
          </w:p>
        </w:tc>
        <w:tc>
          <w:tcPr>
            <w:tcW w:w="526" w:type="pct"/>
            <w:vMerge/>
            <w:shd w:val="clear" w:color="auto" w:fill="auto"/>
          </w:tcPr>
          <w:p w:rsidR="00262AE1" w:rsidRPr="000963FF" w:rsidRDefault="00262AE1" w:rsidP="00511432">
            <w:pPr>
              <w:rPr>
                <w:rFonts w:ascii="Arial" w:eastAsia="Times New Roman" w:hAnsi="Arial" w:cs="Arial"/>
                <w:iCs/>
                <w:sz w:val="18"/>
                <w:szCs w:val="18"/>
                <w:lang w:eastAsia="ru-RU"/>
              </w:rPr>
            </w:pPr>
          </w:p>
        </w:tc>
        <w:tc>
          <w:tcPr>
            <w:tcW w:w="361" w:type="pct"/>
            <w:vMerge/>
            <w:shd w:val="clear" w:color="auto" w:fill="auto"/>
          </w:tcPr>
          <w:p w:rsidR="00262AE1" w:rsidRPr="000963FF" w:rsidRDefault="00262AE1" w:rsidP="00511432">
            <w:pPr>
              <w:rPr>
                <w:rFonts w:ascii="Arial" w:eastAsia="Times New Roman" w:hAnsi="Arial" w:cs="Arial"/>
                <w:iCs/>
                <w:sz w:val="18"/>
                <w:szCs w:val="18"/>
                <w:lang w:eastAsia="ru-RU"/>
              </w:rPr>
            </w:pPr>
          </w:p>
        </w:tc>
        <w:tc>
          <w:tcPr>
            <w:tcW w:w="494" w:type="pct"/>
            <w:vMerge/>
            <w:shd w:val="clear" w:color="auto" w:fill="auto"/>
          </w:tcPr>
          <w:p w:rsidR="00262AE1" w:rsidRPr="000963FF" w:rsidRDefault="00262AE1" w:rsidP="00511432">
            <w:pPr>
              <w:rPr>
                <w:rFonts w:ascii="Arial" w:eastAsia="Times New Roman" w:hAnsi="Arial" w:cs="Arial"/>
                <w:sz w:val="18"/>
                <w:szCs w:val="18"/>
                <w:lang w:eastAsia="ru-RU"/>
              </w:rPr>
            </w:pPr>
          </w:p>
        </w:tc>
        <w:tc>
          <w:tcPr>
            <w:tcW w:w="384" w:type="pct"/>
            <w:shd w:val="clear" w:color="auto" w:fill="auto"/>
          </w:tcPr>
          <w:p w:rsidR="00262AE1" w:rsidRPr="000963FF" w:rsidRDefault="00262AE1" w:rsidP="00511432">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354" w:type="pct"/>
            <w:shd w:val="clear" w:color="auto" w:fill="auto"/>
          </w:tcPr>
          <w:p w:rsidR="00262AE1" w:rsidRPr="000963FF" w:rsidRDefault="00262AE1" w:rsidP="00511432">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360" w:type="pct"/>
            <w:shd w:val="clear" w:color="auto" w:fill="auto"/>
          </w:tcPr>
          <w:p w:rsidR="00262AE1" w:rsidRPr="000963FF" w:rsidRDefault="00262AE1" w:rsidP="00511432">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231" w:type="pct"/>
            <w:shd w:val="clear" w:color="auto" w:fill="auto"/>
          </w:tcPr>
          <w:p w:rsidR="00262AE1" w:rsidRPr="000963FF" w:rsidRDefault="00262AE1" w:rsidP="00511432">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231" w:type="pct"/>
            <w:shd w:val="clear" w:color="auto" w:fill="auto"/>
          </w:tcPr>
          <w:p w:rsidR="00262AE1" w:rsidRPr="000963FF" w:rsidRDefault="00262AE1" w:rsidP="00511432">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231" w:type="pct"/>
            <w:shd w:val="clear" w:color="auto" w:fill="auto"/>
          </w:tcPr>
          <w:p w:rsidR="00262AE1" w:rsidRPr="000963FF" w:rsidRDefault="00262AE1" w:rsidP="00511432">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231" w:type="pct"/>
            <w:shd w:val="clear" w:color="auto" w:fill="auto"/>
          </w:tcPr>
          <w:p w:rsidR="00262AE1" w:rsidRPr="000963FF" w:rsidRDefault="00262AE1" w:rsidP="00511432">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235" w:type="pct"/>
            <w:shd w:val="clear" w:color="auto" w:fill="auto"/>
          </w:tcPr>
          <w:p w:rsidR="00262AE1" w:rsidRPr="000963FF" w:rsidRDefault="00262AE1" w:rsidP="00511432">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49" w:type="pct"/>
            <w:shd w:val="clear" w:color="auto" w:fill="auto"/>
          </w:tcPr>
          <w:p w:rsidR="00262AE1" w:rsidRPr="000963FF" w:rsidRDefault="00262AE1" w:rsidP="00511432">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56" w:type="pct"/>
            <w:shd w:val="clear" w:color="auto" w:fill="auto"/>
          </w:tcPr>
          <w:p w:rsidR="00262AE1" w:rsidRPr="000963FF" w:rsidRDefault="00262AE1" w:rsidP="00511432">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519" w:type="pct"/>
            <w:vMerge/>
            <w:shd w:val="clear" w:color="auto" w:fill="auto"/>
          </w:tcPr>
          <w:p w:rsidR="00262AE1" w:rsidRPr="000963FF" w:rsidRDefault="00262AE1" w:rsidP="00511432">
            <w:pPr>
              <w:jc w:val="center"/>
              <w:rPr>
                <w:rFonts w:ascii="Arial" w:eastAsia="Times New Roman" w:hAnsi="Arial" w:cs="Arial"/>
                <w:iCs/>
                <w:sz w:val="18"/>
                <w:szCs w:val="18"/>
                <w:lang w:eastAsia="ru-RU"/>
              </w:rPr>
            </w:pPr>
          </w:p>
        </w:tc>
      </w:tr>
      <w:tr w:rsidR="000852AC" w:rsidRPr="000963FF" w:rsidTr="000963FF">
        <w:trPr>
          <w:trHeight w:val="177"/>
          <w:jc w:val="center"/>
        </w:trPr>
        <w:tc>
          <w:tcPr>
            <w:tcW w:w="137" w:type="pct"/>
            <w:vMerge w:val="restart"/>
            <w:shd w:val="clear" w:color="auto" w:fill="auto"/>
          </w:tcPr>
          <w:p w:rsidR="000852AC" w:rsidRPr="000963FF" w:rsidRDefault="000852AC" w:rsidP="000852AC">
            <w:pPr>
              <w:rPr>
                <w:rFonts w:ascii="Arial" w:eastAsia="Times New Roman" w:hAnsi="Arial" w:cs="Arial"/>
                <w:sz w:val="18"/>
                <w:szCs w:val="18"/>
                <w:lang w:eastAsia="ru-RU"/>
              </w:rPr>
            </w:pPr>
            <w:r w:rsidRPr="000963FF">
              <w:rPr>
                <w:rFonts w:ascii="Arial" w:eastAsia="Times New Roman" w:hAnsi="Arial" w:cs="Arial"/>
                <w:sz w:val="18"/>
                <w:szCs w:val="18"/>
                <w:lang w:eastAsia="ru-RU"/>
              </w:rPr>
              <w:t>2.22</w:t>
            </w:r>
          </w:p>
        </w:tc>
        <w:tc>
          <w:tcPr>
            <w:tcW w:w="526" w:type="pct"/>
            <w:vMerge w:val="restart"/>
            <w:shd w:val="clear" w:color="auto" w:fill="auto"/>
          </w:tcPr>
          <w:p w:rsidR="000852AC" w:rsidRPr="000963FF" w:rsidRDefault="000852AC" w:rsidP="000852AC">
            <w:pPr>
              <w:rPr>
                <w:rFonts w:ascii="Arial" w:eastAsia="Times New Roman" w:hAnsi="Arial" w:cs="Arial"/>
                <w:iCs/>
                <w:sz w:val="18"/>
                <w:szCs w:val="18"/>
                <w:lang w:eastAsia="ru-RU"/>
              </w:rPr>
            </w:pPr>
            <w:r w:rsidRPr="000963FF">
              <w:rPr>
                <w:rFonts w:ascii="Arial" w:eastAsia="Times New Roman" w:hAnsi="Arial" w:cs="Arial"/>
                <w:iCs/>
                <w:sz w:val="18"/>
                <w:szCs w:val="18"/>
                <w:lang w:eastAsia="ru-RU"/>
              </w:rPr>
              <w:t>Мероприятие 01.37.</w:t>
            </w:r>
          </w:p>
          <w:p w:rsidR="000852AC" w:rsidRPr="000963FF" w:rsidRDefault="00D901FB" w:rsidP="000852AC">
            <w:pPr>
              <w:rPr>
                <w:rFonts w:ascii="Arial" w:eastAsia="Times New Roman" w:hAnsi="Arial" w:cs="Arial"/>
                <w:iCs/>
                <w:strike/>
                <w:sz w:val="18"/>
                <w:szCs w:val="18"/>
                <w:lang w:eastAsia="ru-RU"/>
              </w:rPr>
            </w:pPr>
            <w:r w:rsidRPr="000963FF">
              <w:rPr>
                <w:rFonts w:ascii="Arial" w:eastAsia="Times New Roman" w:hAnsi="Arial" w:cs="Arial"/>
                <w:iCs/>
                <w:sz w:val="18"/>
                <w:szCs w:val="18"/>
                <w:lang w:eastAsia="ru-RU"/>
              </w:rPr>
              <w:t>Снос незаконно установленных самовольных построек, зданий, сооружений и элементов благоустройства</w:t>
            </w:r>
          </w:p>
        </w:tc>
        <w:tc>
          <w:tcPr>
            <w:tcW w:w="361" w:type="pct"/>
            <w:vMerge w:val="restart"/>
            <w:shd w:val="clear" w:color="auto" w:fill="auto"/>
          </w:tcPr>
          <w:p w:rsidR="000852AC" w:rsidRPr="000963FF" w:rsidRDefault="000852AC" w:rsidP="000852AC">
            <w:pPr>
              <w:jc w:val="center"/>
              <w:rPr>
                <w:rFonts w:ascii="Arial" w:eastAsia="Times New Roman" w:hAnsi="Arial" w:cs="Arial"/>
                <w:iCs/>
                <w:sz w:val="18"/>
                <w:szCs w:val="18"/>
                <w:lang w:eastAsia="ru-RU"/>
              </w:rPr>
            </w:pPr>
            <w:r w:rsidRPr="000963FF">
              <w:rPr>
                <w:rFonts w:ascii="Arial" w:eastAsia="Times New Roman" w:hAnsi="Arial" w:cs="Arial"/>
                <w:sz w:val="18"/>
                <w:szCs w:val="18"/>
                <w:lang w:eastAsia="ru-RU"/>
              </w:rPr>
              <w:t>2025-2027</w:t>
            </w:r>
          </w:p>
        </w:tc>
        <w:tc>
          <w:tcPr>
            <w:tcW w:w="494" w:type="pct"/>
            <w:shd w:val="clear" w:color="auto" w:fill="auto"/>
          </w:tcPr>
          <w:p w:rsidR="000852AC" w:rsidRPr="000963FF" w:rsidRDefault="000852AC" w:rsidP="000852AC">
            <w:pPr>
              <w:rPr>
                <w:rFonts w:ascii="Arial" w:eastAsia="Times New Roman" w:hAnsi="Arial" w:cs="Arial"/>
                <w:color w:val="000000"/>
                <w:sz w:val="18"/>
                <w:szCs w:val="18"/>
                <w:lang w:eastAsia="ru-RU"/>
              </w:rPr>
            </w:pPr>
            <w:r w:rsidRPr="000963FF">
              <w:rPr>
                <w:rFonts w:ascii="Arial" w:eastAsia="Times New Roman" w:hAnsi="Arial" w:cs="Arial"/>
                <w:color w:val="000000"/>
                <w:sz w:val="18"/>
                <w:szCs w:val="18"/>
                <w:lang w:eastAsia="ru-RU"/>
              </w:rPr>
              <w:t>Итого</w:t>
            </w:r>
          </w:p>
        </w:tc>
        <w:tc>
          <w:tcPr>
            <w:tcW w:w="384" w:type="pct"/>
            <w:shd w:val="clear" w:color="auto" w:fill="auto"/>
          </w:tcPr>
          <w:p w:rsidR="000852AC" w:rsidRPr="000963FF" w:rsidRDefault="000852AC" w:rsidP="000852AC">
            <w:pPr>
              <w:jc w:val="center"/>
              <w:rPr>
                <w:rFonts w:ascii="Arial" w:hAnsi="Arial" w:cs="Arial"/>
                <w:sz w:val="18"/>
                <w:szCs w:val="18"/>
              </w:rPr>
            </w:pPr>
            <w:r w:rsidRPr="000963FF">
              <w:rPr>
                <w:rFonts w:ascii="Arial" w:eastAsia="Times New Roman" w:hAnsi="Arial" w:cs="Arial"/>
                <w:iCs/>
                <w:sz w:val="18"/>
                <w:szCs w:val="18"/>
                <w:lang w:eastAsia="ru-RU"/>
              </w:rPr>
              <w:t>-</w:t>
            </w:r>
          </w:p>
        </w:tc>
        <w:tc>
          <w:tcPr>
            <w:tcW w:w="354" w:type="pct"/>
            <w:shd w:val="clear" w:color="auto" w:fill="auto"/>
          </w:tcPr>
          <w:p w:rsidR="000852AC" w:rsidRPr="000963FF" w:rsidRDefault="000852AC" w:rsidP="000852AC">
            <w:pPr>
              <w:jc w:val="center"/>
              <w:rPr>
                <w:rFonts w:ascii="Arial" w:hAnsi="Arial" w:cs="Arial"/>
                <w:sz w:val="18"/>
                <w:szCs w:val="18"/>
              </w:rPr>
            </w:pPr>
            <w:r w:rsidRPr="000963FF">
              <w:rPr>
                <w:rFonts w:ascii="Arial" w:eastAsia="Times New Roman" w:hAnsi="Arial" w:cs="Arial"/>
                <w:iCs/>
                <w:sz w:val="18"/>
                <w:szCs w:val="18"/>
                <w:lang w:eastAsia="ru-RU"/>
              </w:rPr>
              <w:t>-</w:t>
            </w:r>
          </w:p>
        </w:tc>
        <w:tc>
          <w:tcPr>
            <w:tcW w:w="360" w:type="pct"/>
            <w:shd w:val="clear" w:color="auto" w:fill="auto"/>
          </w:tcPr>
          <w:p w:rsidR="000852AC" w:rsidRPr="000963FF" w:rsidRDefault="000852AC" w:rsidP="000852AC">
            <w:pPr>
              <w:jc w:val="center"/>
              <w:rPr>
                <w:rFonts w:ascii="Arial" w:hAnsi="Arial" w:cs="Arial"/>
                <w:sz w:val="18"/>
                <w:szCs w:val="18"/>
              </w:rPr>
            </w:pPr>
            <w:r w:rsidRPr="000963FF">
              <w:rPr>
                <w:rFonts w:ascii="Arial" w:eastAsia="Times New Roman" w:hAnsi="Arial" w:cs="Arial"/>
                <w:iCs/>
                <w:sz w:val="18"/>
                <w:szCs w:val="18"/>
                <w:lang w:eastAsia="ru-RU"/>
              </w:rPr>
              <w:t>-</w:t>
            </w:r>
          </w:p>
        </w:tc>
        <w:tc>
          <w:tcPr>
            <w:tcW w:w="1159" w:type="pct"/>
            <w:gridSpan w:val="5"/>
            <w:shd w:val="clear" w:color="auto" w:fill="auto"/>
          </w:tcPr>
          <w:p w:rsidR="000852AC" w:rsidRPr="000963FF" w:rsidRDefault="000852AC" w:rsidP="000852AC">
            <w:pPr>
              <w:jc w:val="center"/>
              <w:rPr>
                <w:rFonts w:ascii="Arial" w:hAnsi="Arial" w:cs="Arial"/>
                <w:sz w:val="18"/>
                <w:szCs w:val="18"/>
              </w:rPr>
            </w:pPr>
            <w:r w:rsidRPr="000963FF">
              <w:rPr>
                <w:rFonts w:ascii="Arial" w:eastAsia="Times New Roman" w:hAnsi="Arial" w:cs="Arial"/>
                <w:iCs/>
                <w:sz w:val="18"/>
                <w:szCs w:val="18"/>
                <w:lang w:eastAsia="ru-RU"/>
              </w:rPr>
              <w:t>-</w:t>
            </w:r>
          </w:p>
        </w:tc>
        <w:tc>
          <w:tcPr>
            <w:tcW w:w="349" w:type="pct"/>
            <w:shd w:val="clear" w:color="auto" w:fill="auto"/>
          </w:tcPr>
          <w:p w:rsidR="000852AC" w:rsidRPr="000963FF" w:rsidRDefault="000852AC" w:rsidP="000852AC">
            <w:pPr>
              <w:jc w:val="center"/>
              <w:rPr>
                <w:rFonts w:ascii="Arial" w:hAnsi="Arial" w:cs="Arial"/>
                <w:sz w:val="18"/>
                <w:szCs w:val="18"/>
              </w:rPr>
            </w:pPr>
            <w:r w:rsidRPr="000963FF">
              <w:rPr>
                <w:rFonts w:ascii="Arial" w:eastAsia="Times New Roman" w:hAnsi="Arial" w:cs="Arial"/>
                <w:iCs/>
                <w:sz w:val="18"/>
                <w:szCs w:val="18"/>
                <w:lang w:eastAsia="ru-RU"/>
              </w:rPr>
              <w:t>-</w:t>
            </w:r>
          </w:p>
        </w:tc>
        <w:tc>
          <w:tcPr>
            <w:tcW w:w="356" w:type="pct"/>
            <w:shd w:val="clear" w:color="auto" w:fill="auto"/>
          </w:tcPr>
          <w:p w:rsidR="000852AC" w:rsidRPr="000963FF" w:rsidRDefault="000852AC" w:rsidP="000852AC">
            <w:pPr>
              <w:jc w:val="center"/>
              <w:rPr>
                <w:rFonts w:ascii="Arial" w:hAnsi="Arial" w:cs="Arial"/>
                <w:sz w:val="18"/>
                <w:szCs w:val="18"/>
              </w:rPr>
            </w:pPr>
            <w:r w:rsidRPr="000963FF">
              <w:rPr>
                <w:rFonts w:ascii="Arial" w:eastAsia="Times New Roman" w:hAnsi="Arial" w:cs="Arial"/>
                <w:iCs/>
                <w:sz w:val="18"/>
                <w:szCs w:val="18"/>
                <w:lang w:eastAsia="ru-RU"/>
              </w:rPr>
              <w:t>-</w:t>
            </w:r>
          </w:p>
        </w:tc>
        <w:tc>
          <w:tcPr>
            <w:tcW w:w="519" w:type="pct"/>
            <w:vMerge w:val="restart"/>
            <w:shd w:val="clear" w:color="auto" w:fill="auto"/>
          </w:tcPr>
          <w:p w:rsidR="000852AC" w:rsidRPr="000963FF" w:rsidRDefault="000852AC" w:rsidP="000852AC">
            <w:pPr>
              <w:rPr>
                <w:rFonts w:ascii="Arial" w:eastAsia="Times New Roman" w:hAnsi="Arial" w:cs="Arial"/>
                <w:iCs/>
                <w:sz w:val="18"/>
                <w:szCs w:val="18"/>
                <w:lang w:eastAsia="ru-RU"/>
              </w:rPr>
            </w:pPr>
            <w:r w:rsidRPr="000963FF">
              <w:rPr>
                <w:rFonts w:ascii="Arial" w:eastAsia="Times New Roman" w:hAnsi="Arial" w:cs="Arial"/>
                <w:sz w:val="18"/>
                <w:szCs w:val="18"/>
                <w:lang w:eastAsia="ru-RU"/>
              </w:rPr>
              <w:t>Отдел благоустройства, дорожного хозяйства и транспорта управления ЖКХ и строительства</w:t>
            </w:r>
          </w:p>
        </w:tc>
      </w:tr>
      <w:tr w:rsidR="000852AC" w:rsidRPr="000963FF" w:rsidTr="000963FF">
        <w:trPr>
          <w:trHeight w:val="397"/>
          <w:jc w:val="center"/>
        </w:trPr>
        <w:tc>
          <w:tcPr>
            <w:tcW w:w="137" w:type="pct"/>
            <w:vMerge/>
            <w:shd w:val="clear" w:color="auto" w:fill="auto"/>
          </w:tcPr>
          <w:p w:rsidR="000852AC" w:rsidRPr="000963FF" w:rsidRDefault="000852AC" w:rsidP="000852AC">
            <w:pPr>
              <w:rPr>
                <w:rFonts w:ascii="Arial" w:eastAsia="Times New Roman" w:hAnsi="Arial" w:cs="Arial"/>
                <w:sz w:val="18"/>
                <w:szCs w:val="18"/>
                <w:lang w:eastAsia="ru-RU"/>
              </w:rPr>
            </w:pPr>
          </w:p>
        </w:tc>
        <w:tc>
          <w:tcPr>
            <w:tcW w:w="526" w:type="pct"/>
            <w:vMerge/>
            <w:shd w:val="clear" w:color="auto" w:fill="auto"/>
          </w:tcPr>
          <w:p w:rsidR="000852AC" w:rsidRPr="000963FF" w:rsidRDefault="000852AC" w:rsidP="000852AC">
            <w:pPr>
              <w:rPr>
                <w:rFonts w:ascii="Arial" w:eastAsia="Times New Roman" w:hAnsi="Arial" w:cs="Arial"/>
                <w:iCs/>
                <w:strike/>
                <w:sz w:val="18"/>
                <w:szCs w:val="18"/>
                <w:lang w:eastAsia="ru-RU"/>
              </w:rPr>
            </w:pPr>
          </w:p>
        </w:tc>
        <w:tc>
          <w:tcPr>
            <w:tcW w:w="361" w:type="pct"/>
            <w:vMerge/>
            <w:shd w:val="clear" w:color="auto" w:fill="auto"/>
          </w:tcPr>
          <w:p w:rsidR="000852AC" w:rsidRPr="000963FF" w:rsidRDefault="000852AC" w:rsidP="000852AC">
            <w:pPr>
              <w:rPr>
                <w:rFonts w:ascii="Arial" w:eastAsia="Times New Roman" w:hAnsi="Arial" w:cs="Arial"/>
                <w:iCs/>
                <w:sz w:val="18"/>
                <w:szCs w:val="18"/>
                <w:lang w:eastAsia="ru-RU"/>
              </w:rPr>
            </w:pPr>
          </w:p>
        </w:tc>
        <w:tc>
          <w:tcPr>
            <w:tcW w:w="494" w:type="pct"/>
            <w:shd w:val="clear" w:color="auto" w:fill="auto"/>
          </w:tcPr>
          <w:p w:rsidR="000852AC" w:rsidRPr="000963FF" w:rsidRDefault="000852AC" w:rsidP="000852AC">
            <w:pPr>
              <w:rPr>
                <w:rFonts w:ascii="Arial" w:eastAsia="Times New Roman" w:hAnsi="Arial" w:cs="Arial"/>
                <w:sz w:val="18"/>
                <w:szCs w:val="18"/>
                <w:lang w:eastAsia="ru-RU"/>
              </w:rPr>
            </w:pPr>
            <w:r w:rsidRPr="000963FF">
              <w:rPr>
                <w:rFonts w:ascii="Arial" w:eastAsia="Times New Roman" w:hAnsi="Arial" w:cs="Arial"/>
                <w:color w:val="000000"/>
                <w:sz w:val="18"/>
                <w:szCs w:val="18"/>
                <w:lang w:eastAsia="ru-RU"/>
              </w:rPr>
              <w:t>Средства бюджета Московской области</w:t>
            </w:r>
          </w:p>
        </w:tc>
        <w:tc>
          <w:tcPr>
            <w:tcW w:w="384" w:type="pct"/>
            <w:shd w:val="clear" w:color="auto" w:fill="auto"/>
          </w:tcPr>
          <w:p w:rsidR="000852AC" w:rsidRPr="000963FF" w:rsidRDefault="000852AC" w:rsidP="000852AC">
            <w:pPr>
              <w:jc w:val="center"/>
              <w:rPr>
                <w:rFonts w:ascii="Arial" w:hAnsi="Arial" w:cs="Arial"/>
                <w:sz w:val="18"/>
                <w:szCs w:val="18"/>
              </w:rPr>
            </w:pPr>
            <w:r w:rsidRPr="000963FF">
              <w:rPr>
                <w:rFonts w:ascii="Arial" w:eastAsia="Times New Roman" w:hAnsi="Arial" w:cs="Arial"/>
                <w:iCs/>
                <w:sz w:val="18"/>
                <w:szCs w:val="18"/>
                <w:lang w:eastAsia="ru-RU"/>
              </w:rPr>
              <w:t>-</w:t>
            </w:r>
          </w:p>
        </w:tc>
        <w:tc>
          <w:tcPr>
            <w:tcW w:w="354" w:type="pct"/>
            <w:shd w:val="clear" w:color="auto" w:fill="auto"/>
          </w:tcPr>
          <w:p w:rsidR="000852AC" w:rsidRPr="000963FF" w:rsidRDefault="000852AC" w:rsidP="000852AC">
            <w:pPr>
              <w:jc w:val="center"/>
              <w:rPr>
                <w:rFonts w:ascii="Arial" w:hAnsi="Arial" w:cs="Arial"/>
                <w:sz w:val="18"/>
                <w:szCs w:val="18"/>
              </w:rPr>
            </w:pPr>
            <w:r w:rsidRPr="000963FF">
              <w:rPr>
                <w:rFonts w:ascii="Arial" w:eastAsia="Times New Roman" w:hAnsi="Arial" w:cs="Arial"/>
                <w:iCs/>
                <w:sz w:val="18"/>
                <w:szCs w:val="18"/>
                <w:lang w:eastAsia="ru-RU"/>
              </w:rPr>
              <w:t>-</w:t>
            </w:r>
          </w:p>
        </w:tc>
        <w:tc>
          <w:tcPr>
            <w:tcW w:w="360" w:type="pct"/>
            <w:shd w:val="clear" w:color="auto" w:fill="auto"/>
          </w:tcPr>
          <w:p w:rsidR="000852AC" w:rsidRPr="000963FF" w:rsidRDefault="000852AC" w:rsidP="000852AC">
            <w:pPr>
              <w:jc w:val="center"/>
              <w:rPr>
                <w:rFonts w:ascii="Arial" w:hAnsi="Arial" w:cs="Arial"/>
                <w:sz w:val="18"/>
                <w:szCs w:val="18"/>
              </w:rPr>
            </w:pPr>
            <w:r w:rsidRPr="000963FF">
              <w:rPr>
                <w:rFonts w:ascii="Arial" w:eastAsia="Times New Roman" w:hAnsi="Arial" w:cs="Arial"/>
                <w:iCs/>
                <w:sz w:val="18"/>
                <w:szCs w:val="18"/>
                <w:lang w:eastAsia="ru-RU"/>
              </w:rPr>
              <w:t>-</w:t>
            </w:r>
          </w:p>
        </w:tc>
        <w:tc>
          <w:tcPr>
            <w:tcW w:w="1159" w:type="pct"/>
            <w:gridSpan w:val="5"/>
            <w:shd w:val="clear" w:color="auto" w:fill="auto"/>
          </w:tcPr>
          <w:p w:rsidR="000852AC" w:rsidRPr="000963FF" w:rsidRDefault="000852AC" w:rsidP="000852AC">
            <w:pPr>
              <w:jc w:val="center"/>
              <w:rPr>
                <w:rFonts w:ascii="Arial" w:hAnsi="Arial" w:cs="Arial"/>
                <w:sz w:val="18"/>
                <w:szCs w:val="18"/>
              </w:rPr>
            </w:pPr>
            <w:r w:rsidRPr="000963FF">
              <w:rPr>
                <w:rFonts w:ascii="Arial" w:eastAsia="Times New Roman" w:hAnsi="Arial" w:cs="Arial"/>
                <w:iCs/>
                <w:sz w:val="18"/>
                <w:szCs w:val="18"/>
                <w:lang w:eastAsia="ru-RU"/>
              </w:rPr>
              <w:t>-</w:t>
            </w:r>
          </w:p>
        </w:tc>
        <w:tc>
          <w:tcPr>
            <w:tcW w:w="349" w:type="pct"/>
            <w:shd w:val="clear" w:color="auto" w:fill="auto"/>
          </w:tcPr>
          <w:p w:rsidR="000852AC" w:rsidRPr="000963FF" w:rsidRDefault="000852AC" w:rsidP="000852AC">
            <w:pPr>
              <w:jc w:val="center"/>
              <w:rPr>
                <w:rFonts w:ascii="Arial" w:hAnsi="Arial" w:cs="Arial"/>
                <w:sz w:val="18"/>
                <w:szCs w:val="18"/>
              </w:rPr>
            </w:pPr>
            <w:r w:rsidRPr="000963FF">
              <w:rPr>
                <w:rFonts w:ascii="Arial" w:eastAsia="Times New Roman" w:hAnsi="Arial" w:cs="Arial"/>
                <w:iCs/>
                <w:sz w:val="18"/>
                <w:szCs w:val="18"/>
                <w:lang w:eastAsia="ru-RU"/>
              </w:rPr>
              <w:t>-</w:t>
            </w:r>
          </w:p>
        </w:tc>
        <w:tc>
          <w:tcPr>
            <w:tcW w:w="356" w:type="pct"/>
            <w:shd w:val="clear" w:color="auto" w:fill="auto"/>
          </w:tcPr>
          <w:p w:rsidR="000852AC" w:rsidRPr="000963FF" w:rsidRDefault="000852AC" w:rsidP="000852AC">
            <w:pPr>
              <w:jc w:val="center"/>
              <w:rPr>
                <w:rFonts w:ascii="Arial" w:hAnsi="Arial" w:cs="Arial"/>
                <w:sz w:val="18"/>
                <w:szCs w:val="18"/>
              </w:rPr>
            </w:pPr>
            <w:r w:rsidRPr="000963FF">
              <w:rPr>
                <w:rFonts w:ascii="Arial" w:eastAsia="Times New Roman" w:hAnsi="Arial" w:cs="Arial"/>
                <w:iCs/>
                <w:sz w:val="18"/>
                <w:szCs w:val="18"/>
                <w:lang w:eastAsia="ru-RU"/>
              </w:rPr>
              <w:t>-</w:t>
            </w:r>
          </w:p>
        </w:tc>
        <w:tc>
          <w:tcPr>
            <w:tcW w:w="519" w:type="pct"/>
            <w:vMerge/>
            <w:shd w:val="clear" w:color="auto" w:fill="auto"/>
          </w:tcPr>
          <w:p w:rsidR="000852AC" w:rsidRPr="000963FF" w:rsidRDefault="000852AC" w:rsidP="000852AC">
            <w:pPr>
              <w:jc w:val="center"/>
              <w:rPr>
                <w:rFonts w:ascii="Arial" w:eastAsia="Times New Roman" w:hAnsi="Arial" w:cs="Arial"/>
                <w:iCs/>
                <w:sz w:val="18"/>
                <w:szCs w:val="18"/>
                <w:lang w:eastAsia="ru-RU"/>
              </w:rPr>
            </w:pPr>
          </w:p>
        </w:tc>
      </w:tr>
      <w:tr w:rsidR="000852AC" w:rsidRPr="000963FF" w:rsidTr="000963FF">
        <w:trPr>
          <w:trHeight w:val="397"/>
          <w:jc w:val="center"/>
        </w:trPr>
        <w:tc>
          <w:tcPr>
            <w:tcW w:w="137" w:type="pct"/>
            <w:vMerge/>
            <w:shd w:val="clear" w:color="auto" w:fill="auto"/>
          </w:tcPr>
          <w:p w:rsidR="000852AC" w:rsidRPr="000963FF" w:rsidRDefault="000852AC" w:rsidP="000852AC">
            <w:pPr>
              <w:rPr>
                <w:rFonts w:ascii="Arial" w:eastAsia="Times New Roman" w:hAnsi="Arial" w:cs="Arial"/>
                <w:sz w:val="18"/>
                <w:szCs w:val="18"/>
                <w:lang w:eastAsia="ru-RU"/>
              </w:rPr>
            </w:pPr>
          </w:p>
        </w:tc>
        <w:tc>
          <w:tcPr>
            <w:tcW w:w="526" w:type="pct"/>
            <w:vMerge/>
            <w:shd w:val="clear" w:color="auto" w:fill="auto"/>
          </w:tcPr>
          <w:p w:rsidR="000852AC" w:rsidRPr="000963FF" w:rsidRDefault="000852AC" w:rsidP="000852AC">
            <w:pPr>
              <w:rPr>
                <w:rFonts w:ascii="Arial" w:eastAsia="Times New Roman" w:hAnsi="Arial" w:cs="Arial"/>
                <w:iCs/>
                <w:strike/>
                <w:sz w:val="18"/>
                <w:szCs w:val="18"/>
                <w:lang w:eastAsia="ru-RU"/>
              </w:rPr>
            </w:pPr>
          </w:p>
        </w:tc>
        <w:tc>
          <w:tcPr>
            <w:tcW w:w="361" w:type="pct"/>
            <w:vMerge/>
            <w:shd w:val="clear" w:color="auto" w:fill="auto"/>
          </w:tcPr>
          <w:p w:rsidR="000852AC" w:rsidRPr="000963FF" w:rsidRDefault="000852AC" w:rsidP="000852AC">
            <w:pPr>
              <w:rPr>
                <w:rFonts w:ascii="Arial" w:eastAsia="Times New Roman" w:hAnsi="Arial" w:cs="Arial"/>
                <w:iCs/>
                <w:sz w:val="18"/>
                <w:szCs w:val="18"/>
                <w:lang w:eastAsia="ru-RU"/>
              </w:rPr>
            </w:pPr>
          </w:p>
        </w:tc>
        <w:tc>
          <w:tcPr>
            <w:tcW w:w="494" w:type="pct"/>
            <w:shd w:val="clear" w:color="auto" w:fill="auto"/>
          </w:tcPr>
          <w:p w:rsidR="000852AC" w:rsidRPr="000963FF" w:rsidRDefault="000852AC" w:rsidP="000852AC">
            <w:pPr>
              <w:rPr>
                <w:rFonts w:ascii="Arial" w:eastAsia="Times New Roman" w:hAnsi="Arial" w:cs="Arial"/>
                <w:sz w:val="18"/>
                <w:szCs w:val="18"/>
                <w:lang w:eastAsia="ru-RU"/>
              </w:rPr>
            </w:pPr>
            <w:r w:rsidRPr="000963FF">
              <w:rPr>
                <w:rFonts w:ascii="Arial" w:eastAsia="Times New Roman" w:hAnsi="Arial" w:cs="Arial"/>
                <w:color w:val="000000"/>
                <w:sz w:val="18"/>
                <w:szCs w:val="18"/>
                <w:lang w:eastAsia="ru-RU"/>
              </w:rPr>
              <w:t xml:space="preserve">Средства федерального бюджета </w:t>
            </w:r>
          </w:p>
        </w:tc>
        <w:tc>
          <w:tcPr>
            <w:tcW w:w="384" w:type="pct"/>
            <w:shd w:val="clear" w:color="auto" w:fill="auto"/>
          </w:tcPr>
          <w:p w:rsidR="000852AC" w:rsidRPr="000963FF" w:rsidRDefault="000852AC" w:rsidP="000852AC">
            <w:pPr>
              <w:jc w:val="center"/>
              <w:rPr>
                <w:rFonts w:ascii="Arial" w:hAnsi="Arial" w:cs="Arial"/>
                <w:sz w:val="18"/>
                <w:szCs w:val="18"/>
              </w:rPr>
            </w:pPr>
            <w:r w:rsidRPr="000963FF">
              <w:rPr>
                <w:rFonts w:ascii="Arial" w:eastAsia="Times New Roman" w:hAnsi="Arial" w:cs="Arial"/>
                <w:iCs/>
                <w:sz w:val="18"/>
                <w:szCs w:val="18"/>
                <w:lang w:eastAsia="ru-RU"/>
              </w:rPr>
              <w:t>-</w:t>
            </w:r>
          </w:p>
        </w:tc>
        <w:tc>
          <w:tcPr>
            <w:tcW w:w="354" w:type="pct"/>
            <w:shd w:val="clear" w:color="auto" w:fill="auto"/>
          </w:tcPr>
          <w:p w:rsidR="000852AC" w:rsidRPr="000963FF" w:rsidRDefault="000852AC" w:rsidP="000852AC">
            <w:pPr>
              <w:jc w:val="center"/>
              <w:rPr>
                <w:rFonts w:ascii="Arial" w:hAnsi="Arial" w:cs="Arial"/>
                <w:sz w:val="18"/>
                <w:szCs w:val="18"/>
              </w:rPr>
            </w:pPr>
            <w:r w:rsidRPr="000963FF">
              <w:rPr>
                <w:rFonts w:ascii="Arial" w:eastAsia="Times New Roman" w:hAnsi="Arial" w:cs="Arial"/>
                <w:iCs/>
                <w:sz w:val="18"/>
                <w:szCs w:val="18"/>
                <w:lang w:eastAsia="ru-RU"/>
              </w:rPr>
              <w:t>-</w:t>
            </w:r>
          </w:p>
        </w:tc>
        <w:tc>
          <w:tcPr>
            <w:tcW w:w="360" w:type="pct"/>
            <w:shd w:val="clear" w:color="auto" w:fill="auto"/>
          </w:tcPr>
          <w:p w:rsidR="000852AC" w:rsidRPr="000963FF" w:rsidRDefault="000852AC" w:rsidP="000852AC">
            <w:pPr>
              <w:jc w:val="center"/>
              <w:rPr>
                <w:rFonts w:ascii="Arial" w:hAnsi="Arial" w:cs="Arial"/>
                <w:sz w:val="18"/>
                <w:szCs w:val="18"/>
              </w:rPr>
            </w:pPr>
            <w:r w:rsidRPr="000963FF">
              <w:rPr>
                <w:rFonts w:ascii="Arial" w:eastAsia="Times New Roman" w:hAnsi="Arial" w:cs="Arial"/>
                <w:iCs/>
                <w:sz w:val="18"/>
                <w:szCs w:val="18"/>
                <w:lang w:eastAsia="ru-RU"/>
              </w:rPr>
              <w:t>-</w:t>
            </w:r>
          </w:p>
        </w:tc>
        <w:tc>
          <w:tcPr>
            <w:tcW w:w="1159" w:type="pct"/>
            <w:gridSpan w:val="5"/>
            <w:shd w:val="clear" w:color="auto" w:fill="auto"/>
          </w:tcPr>
          <w:p w:rsidR="000852AC" w:rsidRPr="000963FF" w:rsidRDefault="000852AC" w:rsidP="000852AC">
            <w:pPr>
              <w:jc w:val="center"/>
              <w:rPr>
                <w:rFonts w:ascii="Arial" w:hAnsi="Arial" w:cs="Arial"/>
                <w:sz w:val="18"/>
                <w:szCs w:val="18"/>
              </w:rPr>
            </w:pPr>
            <w:r w:rsidRPr="000963FF">
              <w:rPr>
                <w:rFonts w:ascii="Arial" w:eastAsia="Times New Roman" w:hAnsi="Arial" w:cs="Arial"/>
                <w:iCs/>
                <w:sz w:val="18"/>
                <w:szCs w:val="18"/>
                <w:lang w:eastAsia="ru-RU"/>
              </w:rPr>
              <w:t>-</w:t>
            </w:r>
          </w:p>
        </w:tc>
        <w:tc>
          <w:tcPr>
            <w:tcW w:w="349" w:type="pct"/>
            <w:shd w:val="clear" w:color="auto" w:fill="auto"/>
          </w:tcPr>
          <w:p w:rsidR="000852AC" w:rsidRPr="000963FF" w:rsidRDefault="000852AC" w:rsidP="000852AC">
            <w:pPr>
              <w:jc w:val="center"/>
              <w:rPr>
                <w:rFonts w:ascii="Arial" w:hAnsi="Arial" w:cs="Arial"/>
                <w:sz w:val="18"/>
                <w:szCs w:val="18"/>
              </w:rPr>
            </w:pPr>
            <w:r w:rsidRPr="000963FF">
              <w:rPr>
                <w:rFonts w:ascii="Arial" w:eastAsia="Times New Roman" w:hAnsi="Arial" w:cs="Arial"/>
                <w:iCs/>
                <w:sz w:val="18"/>
                <w:szCs w:val="18"/>
                <w:lang w:eastAsia="ru-RU"/>
              </w:rPr>
              <w:t>-</w:t>
            </w:r>
          </w:p>
        </w:tc>
        <w:tc>
          <w:tcPr>
            <w:tcW w:w="356" w:type="pct"/>
            <w:shd w:val="clear" w:color="auto" w:fill="auto"/>
          </w:tcPr>
          <w:p w:rsidR="000852AC" w:rsidRPr="000963FF" w:rsidRDefault="000852AC" w:rsidP="000852AC">
            <w:pPr>
              <w:jc w:val="center"/>
              <w:rPr>
                <w:rFonts w:ascii="Arial" w:hAnsi="Arial" w:cs="Arial"/>
                <w:sz w:val="18"/>
                <w:szCs w:val="18"/>
              </w:rPr>
            </w:pPr>
            <w:r w:rsidRPr="000963FF">
              <w:rPr>
                <w:rFonts w:ascii="Arial" w:eastAsia="Times New Roman" w:hAnsi="Arial" w:cs="Arial"/>
                <w:iCs/>
                <w:sz w:val="18"/>
                <w:szCs w:val="18"/>
                <w:lang w:eastAsia="ru-RU"/>
              </w:rPr>
              <w:t>-</w:t>
            </w:r>
          </w:p>
        </w:tc>
        <w:tc>
          <w:tcPr>
            <w:tcW w:w="519" w:type="pct"/>
            <w:vMerge/>
            <w:shd w:val="clear" w:color="auto" w:fill="auto"/>
          </w:tcPr>
          <w:p w:rsidR="000852AC" w:rsidRPr="000963FF" w:rsidRDefault="000852AC" w:rsidP="000852AC">
            <w:pPr>
              <w:jc w:val="center"/>
              <w:rPr>
                <w:rFonts w:ascii="Arial" w:eastAsia="Times New Roman" w:hAnsi="Arial" w:cs="Arial"/>
                <w:iCs/>
                <w:sz w:val="18"/>
                <w:szCs w:val="18"/>
                <w:lang w:eastAsia="ru-RU"/>
              </w:rPr>
            </w:pPr>
          </w:p>
        </w:tc>
      </w:tr>
      <w:tr w:rsidR="000852AC" w:rsidRPr="000963FF" w:rsidTr="000963FF">
        <w:trPr>
          <w:trHeight w:val="397"/>
          <w:jc w:val="center"/>
        </w:trPr>
        <w:tc>
          <w:tcPr>
            <w:tcW w:w="137" w:type="pct"/>
            <w:vMerge/>
            <w:shd w:val="clear" w:color="auto" w:fill="auto"/>
          </w:tcPr>
          <w:p w:rsidR="000852AC" w:rsidRPr="000963FF" w:rsidRDefault="000852AC" w:rsidP="000852AC">
            <w:pPr>
              <w:rPr>
                <w:rFonts w:ascii="Arial" w:eastAsia="Times New Roman" w:hAnsi="Arial" w:cs="Arial"/>
                <w:sz w:val="18"/>
                <w:szCs w:val="18"/>
                <w:lang w:eastAsia="ru-RU"/>
              </w:rPr>
            </w:pPr>
          </w:p>
        </w:tc>
        <w:tc>
          <w:tcPr>
            <w:tcW w:w="526" w:type="pct"/>
            <w:vMerge/>
            <w:shd w:val="clear" w:color="auto" w:fill="auto"/>
          </w:tcPr>
          <w:p w:rsidR="000852AC" w:rsidRPr="000963FF" w:rsidRDefault="000852AC" w:rsidP="000852AC">
            <w:pPr>
              <w:rPr>
                <w:rFonts w:ascii="Arial" w:eastAsia="Times New Roman" w:hAnsi="Arial" w:cs="Arial"/>
                <w:iCs/>
                <w:strike/>
                <w:sz w:val="18"/>
                <w:szCs w:val="18"/>
                <w:lang w:eastAsia="ru-RU"/>
              </w:rPr>
            </w:pPr>
          </w:p>
        </w:tc>
        <w:tc>
          <w:tcPr>
            <w:tcW w:w="361" w:type="pct"/>
            <w:vMerge/>
            <w:shd w:val="clear" w:color="auto" w:fill="auto"/>
          </w:tcPr>
          <w:p w:rsidR="000852AC" w:rsidRPr="000963FF" w:rsidRDefault="000852AC" w:rsidP="000852AC">
            <w:pPr>
              <w:rPr>
                <w:rFonts w:ascii="Arial" w:eastAsia="Times New Roman" w:hAnsi="Arial" w:cs="Arial"/>
                <w:iCs/>
                <w:sz w:val="18"/>
                <w:szCs w:val="18"/>
                <w:lang w:eastAsia="ru-RU"/>
              </w:rPr>
            </w:pPr>
          </w:p>
        </w:tc>
        <w:tc>
          <w:tcPr>
            <w:tcW w:w="494" w:type="pct"/>
            <w:shd w:val="clear" w:color="auto" w:fill="auto"/>
          </w:tcPr>
          <w:p w:rsidR="000852AC" w:rsidRPr="000963FF" w:rsidRDefault="000852AC" w:rsidP="000852AC">
            <w:pPr>
              <w:rPr>
                <w:rFonts w:ascii="Arial" w:eastAsia="Times New Roman" w:hAnsi="Arial" w:cs="Arial"/>
                <w:sz w:val="18"/>
                <w:szCs w:val="18"/>
                <w:lang w:eastAsia="ru-RU"/>
              </w:rPr>
            </w:pPr>
            <w:r w:rsidRPr="000963FF">
              <w:rPr>
                <w:rFonts w:ascii="Arial" w:eastAsia="Times New Roman" w:hAnsi="Arial" w:cs="Arial"/>
                <w:color w:val="000000"/>
                <w:sz w:val="18"/>
                <w:szCs w:val="18"/>
                <w:lang w:eastAsia="ru-RU"/>
              </w:rPr>
              <w:t xml:space="preserve">Средства бюджета городского округа Власиха  </w:t>
            </w:r>
            <w:r w:rsidRPr="000963FF">
              <w:rPr>
                <w:rFonts w:ascii="Arial" w:eastAsia="Times New Roman" w:hAnsi="Arial" w:cs="Arial"/>
                <w:color w:val="000000"/>
                <w:sz w:val="18"/>
                <w:szCs w:val="18"/>
                <w:lang w:eastAsia="ru-RU"/>
              </w:rPr>
              <w:lastRenderedPageBreak/>
              <w:t>Московской области</w:t>
            </w:r>
          </w:p>
        </w:tc>
        <w:tc>
          <w:tcPr>
            <w:tcW w:w="384" w:type="pct"/>
            <w:shd w:val="clear" w:color="auto" w:fill="auto"/>
          </w:tcPr>
          <w:p w:rsidR="000852AC" w:rsidRPr="000963FF" w:rsidRDefault="000852AC" w:rsidP="000852AC">
            <w:pPr>
              <w:jc w:val="center"/>
              <w:rPr>
                <w:rFonts w:ascii="Arial" w:hAnsi="Arial" w:cs="Arial"/>
                <w:sz w:val="18"/>
                <w:szCs w:val="18"/>
              </w:rPr>
            </w:pPr>
            <w:r w:rsidRPr="000963FF">
              <w:rPr>
                <w:rFonts w:ascii="Arial" w:eastAsia="Times New Roman" w:hAnsi="Arial" w:cs="Arial"/>
                <w:iCs/>
                <w:sz w:val="18"/>
                <w:szCs w:val="18"/>
                <w:lang w:eastAsia="ru-RU"/>
              </w:rPr>
              <w:lastRenderedPageBreak/>
              <w:t>-</w:t>
            </w:r>
          </w:p>
        </w:tc>
        <w:tc>
          <w:tcPr>
            <w:tcW w:w="354" w:type="pct"/>
            <w:shd w:val="clear" w:color="auto" w:fill="auto"/>
          </w:tcPr>
          <w:p w:rsidR="000852AC" w:rsidRPr="000963FF" w:rsidRDefault="000852AC" w:rsidP="000852AC">
            <w:pPr>
              <w:jc w:val="center"/>
              <w:rPr>
                <w:rFonts w:ascii="Arial" w:hAnsi="Arial" w:cs="Arial"/>
                <w:sz w:val="18"/>
                <w:szCs w:val="18"/>
              </w:rPr>
            </w:pPr>
            <w:r w:rsidRPr="000963FF">
              <w:rPr>
                <w:rFonts w:ascii="Arial" w:eastAsia="Times New Roman" w:hAnsi="Arial" w:cs="Arial"/>
                <w:iCs/>
                <w:sz w:val="18"/>
                <w:szCs w:val="18"/>
                <w:lang w:eastAsia="ru-RU"/>
              </w:rPr>
              <w:t>-</w:t>
            </w:r>
          </w:p>
        </w:tc>
        <w:tc>
          <w:tcPr>
            <w:tcW w:w="360" w:type="pct"/>
            <w:shd w:val="clear" w:color="auto" w:fill="auto"/>
          </w:tcPr>
          <w:p w:rsidR="000852AC" w:rsidRPr="000963FF" w:rsidRDefault="000852AC" w:rsidP="000852AC">
            <w:pPr>
              <w:jc w:val="center"/>
              <w:rPr>
                <w:rFonts w:ascii="Arial" w:hAnsi="Arial" w:cs="Arial"/>
                <w:sz w:val="18"/>
                <w:szCs w:val="18"/>
              </w:rPr>
            </w:pPr>
            <w:r w:rsidRPr="000963FF">
              <w:rPr>
                <w:rFonts w:ascii="Arial" w:eastAsia="Times New Roman" w:hAnsi="Arial" w:cs="Arial"/>
                <w:iCs/>
                <w:sz w:val="18"/>
                <w:szCs w:val="18"/>
                <w:lang w:eastAsia="ru-RU"/>
              </w:rPr>
              <w:t>-</w:t>
            </w:r>
          </w:p>
        </w:tc>
        <w:tc>
          <w:tcPr>
            <w:tcW w:w="1159" w:type="pct"/>
            <w:gridSpan w:val="5"/>
            <w:shd w:val="clear" w:color="auto" w:fill="auto"/>
          </w:tcPr>
          <w:p w:rsidR="000852AC" w:rsidRPr="000963FF" w:rsidRDefault="000852AC" w:rsidP="000852AC">
            <w:pPr>
              <w:jc w:val="center"/>
              <w:rPr>
                <w:rFonts w:ascii="Arial" w:hAnsi="Arial" w:cs="Arial"/>
                <w:sz w:val="18"/>
                <w:szCs w:val="18"/>
              </w:rPr>
            </w:pPr>
            <w:r w:rsidRPr="000963FF">
              <w:rPr>
                <w:rFonts w:ascii="Arial" w:eastAsia="Times New Roman" w:hAnsi="Arial" w:cs="Arial"/>
                <w:iCs/>
                <w:sz w:val="18"/>
                <w:szCs w:val="18"/>
                <w:lang w:eastAsia="ru-RU"/>
              </w:rPr>
              <w:t>-</w:t>
            </w:r>
          </w:p>
        </w:tc>
        <w:tc>
          <w:tcPr>
            <w:tcW w:w="349" w:type="pct"/>
            <w:shd w:val="clear" w:color="auto" w:fill="auto"/>
          </w:tcPr>
          <w:p w:rsidR="000852AC" w:rsidRPr="000963FF" w:rsidRDefault="000852AC" w:rsidP="000852AC">
            <w:pPr>
              <w:jc w:val="center"/>
              <w:rPr>
                <w:rFonts w:ascii="Arial" w:hAnsi="Arial" w:cs="Arial"/>
                <w:sz w:val="18"/>
                <w:szCs w:val="18"/>
              </w:rPr>
            </w:pPr>
            <w:r w:rsidRPr="000963FF">
              <w:rPr>
                <w:rFonts w:ascii="Arial" w:eastAsia="Times New Roman" w:hAnsi="Arial" w:cs="Arial"/>
                <w:iCs/>
                <w:sz w:val="18"/>
                <w:szCs w:val="18"/>
                <w:lang w:eastAsia="ru-RU"/>
              </w:rPr>
              <w:t>-</w:t>
            </w:r>
          </w:p>
        </w:tc>
        <w:tc>
          <w:tcPr>
            <w:tcW w:w="356" w:type="pct"/>
            <w:shd w:val="clear" w:color="auto" w:fill="auto"/>
          </w:tcPr>
          <w:p w:rsidR="000852AC" w:rsidRPr="000963FF" w:rsidRDefault="000852AC" w:rsidP="000852AC">
            <w:pPr>
              <w:jc w:val="center"/>
              <w:rPr>
                <w:rFonts w:ascii="Arial" w:hAnsi="Arial" w:cs="Arial"/>
                <w:sz w:val="18"/>
                <w:szCs w:val="18"/>
              </w:rPr>
            </w:pPr>
            <w:r w:rsidRPr="000963FF">
              <w:rPr>
                <w:rFonts w:ascii="Arial" w:eastAsia="Times New Roman" w:hAnsi="Arial" w:cs="Arial"/>
                <w:iCs/>
                <w:sz w:val="18"/>
                <w:szCs w:val="18"/>
                <w:lang w:eastAsia="ru-RU"/>
              </w:rPr>
              <w:t>-</w:t>
            </w:r>
          </w:p>
        </w:tc>
        <w:tc>
          <w:tcPr>
            <w:tcW w:w="519" w:type="pct"/>
            <w:vMerge/>
            <w:shd w:val="clear" w:color="auto" w:fill="auto"/>
          </w:tcPr>
          <w:p w:rsidR="000852AC" w:rsidRPr="000963FF" w:rsidRDefault="000852AC" w:rsidP="000852AC">
            <w:pPr>
              <w:jc w:val="center"/>
              <w:rPr>
                <w:rFonts w:ascii="Arial" w:eastAsia="Times New Roman" w:hAnsi="Arial" w:cs="Arial"/>
                <w:iCs/>
                <w:sz w:val="18"/>
                <w:szCs w:val="18"/>
                <w:lang w:eastAsia="ru-RU"/>
              </w:rPr>
            </w:pPr>
          </w:p>
        </w:tc>
      </w:tr>
      <w:tr w:rsidR="000852AC" w:rsidRPr="000963FF" w:rsidTr="000963FF">
        <w:trPr>
          <w:trHeight w:val="397"/>
          <w:jc w:val="center"/>
        </w:trPr>
        <w:tc>
          <w:tcPr>
            <w:tcW w:w="137" w:type="pct"/>
            <w:vMerge/>
            <w:shd w:val="clear" w:color="auto" w:fill="auto"/>
          </w:tcPr>
          <w:p w:rsidR="000852AC" w:rsidRPr="000963FF" w:rsidRDefault="000852AC" w:rsidP="000852AC">
            <w:pPr>
              <w:rPr>
                <w:rFonts w:ascii="Arial" w:eastAsia="Times New Roman" w:hAnsi="Arial" w:cs="Arial"/>
                <w:sz w:val="18"/>
                <w:szCs w:val="18"/>
                <w:lang w:eastAsia="ru-RU"/>
              </w:rPr>
            </w:pPr>
          </w:p>
        </w:tc>
        <w:tc>
          <w:tcPr>
            <w:tcW w:w="526" w:type="pct"/>
            <w:vMerge/>
            <w:shd w:val="clear" w:color="auto" w:fill="auto"/>
          </w:tcPr>
          <w:p w:rsidR="000852AC" w:rsidRPr="000963FF" w:rsidRDefault="000852AC" w:rsidP="000852AC">
            <w:pPr>
              <w:rPr>
                <w:rFonts w:ascii="Arial" w:eastAsia="Times New Roman" w:hAnsi="Arial" w:cs="Arial"/>
                <w:iCs/>
                <w:strike/>
                <w:sz w:val="18"/>
                <w:szCs w:val="18"/>
                <w:lang w:eastAsia="ru-RU"/>
              </w:rPr>
            </w:pPr>
          </w:p>
        </w:tc>
        <w:tc>
          <w:tcPr>
            <w:tcW w:w="361" w:type="pct"/>
            <w:vMerge/>
            <w:shd w:val="clear" w:color="auto" w:fill="auto"/>
          </w:tcPr>
          <w:p w:rsidR="000852AC" w:rsidRPr="000963FF" w:rsidRDefault="000852AC" w:rsidP="000852AC">
            <w:pPr>
              <w:rPr>
                <w:rFonts w:ascii="Arial" w:eastAsia="Times New Roman" w:hAnsi="Arial" w:cs="Arial"/>
                <w:iCs/>
                <w:sz w:val="18"/>
                <w:szCs w:val="18"/>
                <w:lang w:eastAsia="ru-RU"/>
              </w:rPr>
            </w:pPr>
          </w:p>
        </w:tc>
        <w:tc>
          <w:tcPr>
            <w:tcW w:w="494" w:type="pct"/>
            <w:shd w:val="clear" w:color="auto" w:fill="auto"/>
          </w:tcPr>
          <w:p w:rsidR="000852AC" w:rsidRPr="000963FF" w:rsidRDefault="000852AC" w:rsidP="000852AC">
            <w:pPr>
              <w:rPr>
                <w:rFonts w:ascii="Arial" w:eastAsia="Times New Roman" w:hAnsi="Arial" w:cs="Arial"/>
                <w:color w:val="000000"/>
                <w:sz w:val="18"/>
                <w:szCs w:val="18"/>
                <w:lang w:eastAsia="ru-RU"/>
              </w:rPr>
            </w:pPr>
            <w:r w:rsidRPr="000963FF">
              <w:rPr>
                <w:rFonts w:ascii="Arial" w:eastAsia="Times New Roman" w:hAnsi="Arial" w:cs="Arial"/>
                <w:color w:val="000000"/>
                <w:sz w:val="18"/>
                <w:szCs w:val="18"/>
                <w:lang w:eastAsia="ru-RU"/>
              </w:rPr>
              <w:t>Внебюджетные источники</w:t>
            </w:r>
          </w:p>
        </w:tc>
        <w:tc>
          <w:tcPr>
            <w:tcW w:w="384" w:type="pct"/>
            <w:shd w:val="clear" w:color="auto" w:fill="auto"/>
          </w:tcPr>
          <w:p w:rsidR="000852AC" w:rsidRPr="000963FF" w:rsidRDefault="000852AC" w:rsidP="000852AC">
            <w:pPr>
              <w:jc w:val="center"/>
              <w:rPr>
                <w:rFonts w:ascii="Arial" w:hAnsi="Arial" w:cs="Arial"/>
                <w:sz w:val="18"/>
                <w:szCs w:val="18"/>
              </w:rPr>
            </w:pPr>
            <w:r w:rsidRPr="000963FF">
              <w:rPr>
                <w:rFonts w:ascii="Arial" w:eastAsia="Times New Roman" w:hAnsi="Arial" w:cs="Arial"/>
                <w:iCs/>
                <w:sz w:val="18"/>
                <w:szCs w:val="18"/>
                <w:lang w:eastAsia="ru-RU"/>
              </w:rPr>
              <w:t>-</w:t>
            </w:r>
          </w:p>
        </w:tc>
        <w:tc>
          <w:tcPr>
            <w:tcW w:w="354" w:type="pct"/>
            <w:shd w:val="clear" w:color="auto" w:fill="auto"/>
          </w:tcPr>
          <w:p w:rsidR="000852AC" w:rsidRPr="000963FF" w:rsidRDefault="000852AC" w:rsidP="000852AC">
            <w:pPr>
              <w:jc w:val="center"/>
              <w:rPr>
                <w:rFonts w:ascii="Arial" w:hAnsi="Arial" w:cs="Arial"/>
                <w:sz w:val="18"/>
                <w:szCs w:val="18"/>
              </w:rPr>
            </w:pPr>
            <w:r w:rsidRPr="000963FF">
              <w:rPr>
                <w:rFonts w:ascii="Arial" w:eastAsia="Times New Roman" w:hAnsi="Arial" w:cs="Arial"/>
                <w:iCs/>
                <w:sz w:val="18"/>
                <w:szCs w:val="18"/>
                <w:lang w:eastAsia="ru-RU"/>
              </w:rPr>
              <w:t>-</w:t>
            </w:r>
          </w:p>
        </w:tc>
        <w:tc>
          <w:tcPr>
            <w:tcW w:w="360" w:type="pct"/>
            <w:shd w:val="clear" w:color="auto" w:fill="auto"/>
          </w:tcPr>
          <w:p w:rsidR="000852AC" w:rsidRPr="000963FF" w:rsidRDefault="000852AC" w:rsidP="000852AC">
            <w:pPr>
              <w:jc w:val="center"/>
              <w:rPr>
                <w:rFonts w:ascii="Arial" w:hAnsi="Arial" w:cs="Arial"/>
                <w:sz w:val="18"/>
                <w:szCs w:val="18"/>
              </w:rPr>
            </w:pPr>
            <w:r w:rsidRPr="000963FF">
              <w:rPr>
                <w:rFonts w:ascii="Arial" w:eastAsia="Times New Roman" w:hAnsi="Arial" w:cs="Arial"/>
                <w:iCs/>
                <w:sz w:val="18"/>
                <w:szCs w:val="18"/>
                <w:lang w:eastAsia="ru-RU"/>
              </w:rPr>
              <w:t>-</w:t>
            </w:r>
          </w:p>
        </w:tc>
        <w:tc>
          <w:tcPr>
            <w:tcW w:w="1159" w:type="pct"/>
            <w:gridSpan w:val="5"/>
            <w:shd w:val="clear" w:color="auto" w:fill="auto"/>
          </w:tcPr>
          <w:p w:rsidR="000852AC" w:rsidRPr="000963FF" w:rsidRDefault="000852AC" w:rsidP="000852AC">
            <w:pPr>
              <w:jc w:val="center"/>
              <w:rPr>
                <w:rFonts w:ascii="Arial" w:hAnsi="Arial" w:cs="Arial"/>
                <w:sz w:val="18"/>
                <w:szCs w:val="18"/>
              </w:rPr>
            </w:pPr>
            <w:r w:rsidRPr="000963FF">
              <w:rPr>
                <w:rFonts w:ascii="Arial" w:eastAsia="Times New Roman" w:hAnsi="Arial" w:cs="Arial"/>
                <w:iCs/>
                <w:sz w:val="18"/>
                <w:szCs w:val="18"/>
                <w:lang w:eastAsia="ru-RU"/>
              </w:rPr>
              <w:t>-</w:t>
            </w:r>
          </w:p>
        </w:tc>
        <w:tc>
          <w:tcPr>
            <w:tcW w:w="349" w:type="pct"/>
            <w:shd w:val="clear" w:color="auto" w:fill="auto"/>
          </w:tcPr>
          <w:p w:rsidR="000852AC" w:rsidRPr="000963FF" w:rsidRDefault="000852AC" w:rsidP="000852AC">
            <w:pPr>
              <w:jc w:val="center"/>
              <w:rPr>
                <w:rFonts w:ascii="Arial" w:hAnsi="Arial" w:cs="Arial"/>
                <w:sz w:val="18"/>
                <w:szCs w:val="18"/>
              </w:rPr>
            </w:pPr>
            <w:r w:rsidRPr="000963FF">
              <w:rPr>
                <w:rFonts w:ascii="Arial" w:eastAsia="Times New Roman" w:hAnsi="Arial" w:cs="Arial"/>
                <w:iCs/>
                <w:sz w:val="18"/>
                <w:szCs w:val="18"/>
                <w:lang w:eastAsia="ru-RU"/>
              </w:rPr>
              <w:t>-</w:t>
            </w:r>
          </w:p>
        </w:tc>
        <w:tc>
          <w:tcPr>
            <w:tcW w:w="356" w:type="pct"/>
            <w:shd w:val="clear" w:color="auto" w:fill="auto"/>
          </w:tcPr>
          <w:p w:rsidR="000852AC" w:rsidRPr="000963FF" w:rsidRDefault="000852AC" w:rsidP="000852AC">
            <w:pPr>
              <w:jc w:val="center"/>
              <w:rPr>
                <w:rFonts w:ascii="Arial" w:hAnsi="Arial" w:cs="Arial"/>
                <w:sz w:val="18"/>
                <w:szCs w:val="18"/>
              </w:rPr>
            </w:pPr>
            <w:r w:rsidRPr="000963FF">
              <w:rPr>
                <w:rFonts w:ascii="Arial" w:eastAsia="Times New Roman" w:hAnsi="Arial" w:cs="Arial"/>
                <w:iCs/>
                <w:sz w:val="18"/>
                <w:szCs w:val="18"/>
                <w:lang w:eastAsia="ru-RU"/>
              </w:rPr>
              <w:t>-</w:t>
            </w:r>
          </w:p>
        </w:tc>
        <w:tc>
          <w:tcPr>
            <w:tcW w:w="519" w:type="pct"/>
            <w:vMerge/>
            <w:shd w:val="clear" w:color="auto" w:fill="auto"/>
          </w:tcPr>
          <w:p w:rsidR="000852AC" w:rsidRPr="000963FF" w:rsidRDefault="000852AC" w:rsidP="000852AC">
            <w:pPr>
              <w:jc w:val="center"/>
              <w:rPr>
                <w:rFonts w:ascii="Arial" w:eastAsia="Times New Roman" w:hAnsi="Arial" w:cs="Arial"/>
                <w:iCs/>
                <w:sz w:val="18"/>
                <w:szCs w:val="18"/>
                <w:lang w:eastAsia="ru-RU"/>
              </w:rPr>
            </w:pPr>
          </w:p>
        </w:tc>
      </w:tr>
      <w:tr w:rsidR="000852AC" w:rsidRPr="000963FF" w:rsidTr="000963FF">
        <w:trPr>
          <w:trHeight w:val="480"/>
          <w:jc w:val="center"/>
        </w:trPr>
        <w:tc>
          <w:tcPr>
            <w:tcW w:w="137" w:type="pct"/>
            <w:vMerge/>
            <w:shd w:val="clear" w:color="auto" w:fill="auto"/>
          </w:tcPr>
          <w:p w:rsidR="000852AC" w:rsidRPr="000963FF" w:rsidRDefault="000852AC" w:rsidP="000852AC">
            <w:pPr>
              <w:rPr>
                <w:rFonts w:ascii="Arial" w:eastAsia="Times New Roman" w:hAnsi="Arial" w:cs="Arial"/>
                <w:sz w:val="18"/>
                <w:szCs w:val="18"/>
                <w:lang w:eastAsia="ru-RU"/>
              </w:rPr>
            </w:pPr>
          </w:p>
        </w:tc>
        <w:tc>
          <w:tcPr>
            <w:tcW w:w="526" w:type="pct"/>
            <w:vMerge w:val="restart"/>
            <w:shd w:val="clear" w:color="auto" w:fill="auto"/>
          </w:tcPr>
          <w:p w:rsidR="00FA5BF5" w:rsidRPr="000963FF" w:rsidRDefault="000852AC" w:rsidP="008B25AF">
            <w:pPr>
              <w:rPr>
                <w:rFonts w:ascii="Arial" w:eastAsia="Times New Roman" w:hAnsi="Arial" w:cs="Arial"/>
                <w:iCs/>
                <w:strike/>
                <w:sz w:val="18"/>
                <w:szCs w:val="18"/>
                <w:lang w:eastAsia="ru-RU"/>
              </w:rPr>
            </w:pPr>
            <w:r w:rsidRPr="000963FF">
              <w:rPr>
                <w:rFonts w:ascii="Arial" w:eastAsia="Times New Roman" w:hAnsi="Arial" w:cs="Arial"/>
                <w:sz w:val="18"/>
                <w:szCs w:val="18"/>
                <w:lang w:eastAsia="ru-RU"/>
              </w:rPr>
              <w:t>Снесены незаконно установленные самовольные постройки, здания</w:t>
            </w:r>
            <w:r w:rsidR="00E12B4E" w:rsidRPr="000963FF">
              <w:rPr>
                <w:rFonts w:ascii="Arial" w:eastAsia="Times New Roman" w:hAnsi="Arial" w:cs="Arial"/>
                <w:sz w:val="18"/>
                <w:szCs w:val="18"/>
                <w:lang w:eastAsia="ru-RU"/>
              </w:rPr>
              <w:t>,</w:t>
            </w:r>
            <w:r w:rsidRPr="000963FF">
              <w:rPr>
                <w:rFonts w:ascii="Arial" w:eastAsia="Times New Roman" w:hAnsi="Arial" w:cs="Arial"/>
                <w:sz w:val="18"/>
                <w:szCs w:val="18"/>
                <w:lang w:eastAsia="ru-RU"/>
              </w:rPr>
              <w:t xml:space="preserve"> </w:t>
            </w:r>
            <w:r w:rsidR="00E12B4E" w:rsidRPr="000963FF">
              <w:rPr>
                <w:rFonts w:ascii="Arial" w:eastAsia="Times New Roman" w:hAnsi="Arial" w:cs="Arial"/>
                <w:sz w:val="18"/>
                <w:szCs w:val="18"/>
                <w:lang w:eastAsia="ru-RU"/>
              </w:rPr>
              <w:t xml:space="preserve">сооружения и элементы благоустройства, </w:t>
            </w:r>
            <w:r w:rsidRPr="000963FF">
              <w:rPr>
                <w:rFonts w:ascii="Arial" w:eastAsia="Times New Roman" w:hAnsi="Arial" w:cs="Arial"/>
                <w:sz w:val="18"/>
                <w:szCs w:val="18"/>
                <w:lang w:eastAsia="ru-RU"/>
              </w:rPr>
              <w:t>шт.</w:t>
            </w:r>
          </w:p>
        </w:tc>
        <w:tc>
          <w:tcPr>
            <w:tcW w:w="361" w:type="pct"/>
            <w:vMerge w:val="restart"/>
            <w:shd w:val="clear" w:color="auto" w:fill="auto"/>
          </w:tcPr>
          <w:p w:rsidR="000852AC" w:rsidRPr="000963FF" w:rsidRDefault="000852AC" w:rsidP="000852AC">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х</w:t>
            </w:r>
          </w:p>
        </w:tc>
        <w:tc>
          <w:tcPr>
            <w:tcW w:w="494" w:type="pct"/>
            <w:vMerge w:val="restart"/>
            <w:shd w:val="clear" w:color="auto" w:fill="auto"/>
          </w:tcPr>
          <w:p w:rsidR="000852AC" w:rsidRPr="000963FF" w:rsidRDefault="000852AC" w:rsidP="000852AC">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х</w:t>
            </w:r>
          </w:p>
        </w:tc>
        <w:tc>
          <w:tcPr>
            <w:tcW w:w="384" w:type="pct"/>
            <w:vMerge w:val="restart"/>
            <w:shd w:val="clear" w:color="auto" w:fill="auto"/>
          </w:tcPr>
          <w:p w:rsidR="000852AC" w:rsidRPr="000963FF" w:rsidRDefault="000852AC" w:rsidP="000852AC">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Всего</w:t>
            </w:r>
          </w:p>
          <w:p w:rsidR="000852AC" w:rsidRPr="000963FF" w:rsidRDefault="000852AC" w:rsidP="000852AC">
            <w:pPr>
              <w:jc w:val="center"/>
              <w:rPr>
                <w:rFonts w:ascii="Arial" w:eastAsia="Times New Roman" w:hAnsi="Arial" w:cs="Arial"/>
                <w:sz w:val="18"/>
                <w:szCs w:val="18"/>
                <w:lang w:eastAsia="ru-RU"/>
              </w:rPr>
            </w:pPr>
          </w:p>
        </w:tc>
        <w:tc>
          <w:tcPr>
            <w:tcW w:w="354" w:type="pct"/>
            <w:vMerge w:val="restart"/>
            <w:shd w:val="clear" w:color="auto" w:fill="auto"/>
          </w:tcPr>
          <w:p w:rsidR="000852AC" w:rsidRPr="000963FF" w:rsidRDefault="000852AC" w:rsidP="000852AC">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Итого 2023 год</w:t>
            </w:r>
          </w:p>
          <w:p w:rsidR="000852AC" w:rsidRPr="000963FF" w:rsidRDefault="000852AC" w:rsidP="000852AC">
            <w:pPr>
              <w:jc w:val="center"/>
              <w:rPr>
                <w:rFonts w:ascii="Arial" w:eastAsia="Times New Roman" w:hAnsi="Arial" w:cs="Arial"/>
                <w:sz w:val="18"/>
                <w:szCs w:val="18"/>
                <w:lang w:eastAsia="ru-RU"/>
              </w:rPr>
            </w:pPr>
          </w:p>
        </w:tc>
        <w:tc>
          <w:tcPr>
            <w:tcW w:w="360" w:type="pct"/>
            <w:vMerge w:val="restart"/>
            <w:shd w:val="clear" w:color="auto" w:fill="auto"/>
          </w:tcPr>
          <w:p w:rsidR="000852AC" w:rsidRPr="000963FF" w:rsidRDefault="000852AC" w:rsidP="000852AC">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Итого 2024 год</w:t>
            </w:r>
          </w:p>
          <w:p w:rsidR="000852AC" w:rsidRPr="000963FF" w:rsidRDefault="000852AC" w:rsidP="000852AC">
            <w:pPr>
              <w:jc w:val="center"/>
              <w:rPr>
                <w:rFonts w:ascii="Arial" w:eastAsia="Times New Roman" w:hAnsi="Arial" w:cs="Arial"/>
                <w:sz w:val="18"/>
                <w:szCs w:val="18"/>
                <w:lang w:eastAsia="ru-RU"/>
              </w:rPr>
            </w:pPr>
          </w:p>
        </w:tc>
        <w:tc>
          <w:tcPr>
            <w:tcW w:w="231" w:type="pct"/>
            <w:vMerge w:val="restart"/>
            <w:shd w:val="clear" w:color="auto" w:fill="auto"/>
          </w:tcPr>
          <w:p w:rsidR="000852AC" w:rsidRPr="000963FF" w:rsidRDefault="000852AC" w:rsidP="000852AC">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2025 год</w:t>
            </w:r>
          </w:p>
          <w:p w:rsidR="000852AC" w:rsidRPr="000963FF" w:rsidRDefault="000852AC" w:rsidP="000852AC">
            <w:pPr>
              <w:jc w:val="center"/>
              <w:rPr>
                <w:rFonts w:ascii="Arial" w:eastAsia="Times New Roman" w:hAnsi="Arial" w:cs="Arial"/>
                <w:sz w:val="18"/>
                <w:szCs w:val="18"/>
                <w:lang w:eastAsia="ru-RU"/>
              </w:rPr>
            </w:pPr>
          </w:p>
        </w:tc>
        <w:tc>
          <w:tcPr>
            <w:tcW w:w="928" w:type="pct"/>
            <w:gridSpan w:val="4"/>
            <w:shd w:val="clear" w:color="auto" w:fill="auto"/>
          </w:tcPr>
          <w:p w:rsidR="000852AC" w:rsidRPr="000963FF" w:rsidRDefault="000852AC" w:rsidP="000852AC">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В том числе по кварталам:</w:t>
            </w:r>
          </w:p>
        </w:tc>
        <w:tc>
          <w:tcPr>
            <w:tcW w:w="349" w:type="pct"/>
            <w:vMerge w:val="restart"/>
            <w:shd w:val="clear" w:color="auto" w:fill="auto"/>
          </w:tcPr>
          <w:p w:rsidR="000852AC" w:rsidRPr="000963FF" w:rsidRDefault="000852AC" w:rsidP="000852AC">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2026 год</w:t>
            </w:r>
          </w:p>
          <w:p w:rsidR="000852AC" w:rsidRPr="000963FF" w:rsidRDefault="000852AC" w:rsidP="000852AC">
            <w:pPr>
              <w:jc w:val="center"/>
              <w:rPr>
                <w:rFonts w:ascii="Arial" w:eastAsia="Times New Roman" w:hAnsi="Arial" w:cs="Arial"/>
                <w:sz w:val="18"/>
                <w:szCs w:val="18"/>
                <w:lang w:eastAsia="ru-RU"/>
              </w:rPr>
            </w:pPr>
          </w:p>
        </w:tc>
        <w:tc>
          <w:tcPr>
            <w:tcW w:w="356" w:type="pct"/>
            <w:vMerge w:val="restart"/>
            <w:shd w:val="clear" w:color="auto" w:fill="auto"/>
          </w:tcPr>
          <w:p w:rsidR="000852AC" w:rsidRPr="000963FF" w:rsidRDefault="000852AC" w:rsidP="000852AC">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2027 год</w:t>
            </w:r>
          </w:p>
          <w:p w:rsidR="000852AC" w:rsidRPr="000963FF" w:rsidRDefault="000852AC" w:rsidP="000852AC">
            <w:pPr>
              <w:jc w:val="center"/>
              <w:rPr>
                <w:rFonts w:ascii="Arial" w:eastAsia="Times New Roman" w:hAnsi="Arial" w:cs="Arial"/>
                <w:sz w:val="18"/>
                <w:szCs w:val="18"/>
                <w:lang w:eastAsia="ru-RU"/>
              </w:rPr>
            </w:pPr>
          </w:p>
        </w:tc>
        <w:tc>
          <w:tcPr>
            <w:tcW w:w="519" w:type="pct"/>
            <w:vMerge w:val="restart"/>
            <w:shd w:val="clear" w:color="auto" w:fill="auto"/>
          </w:tcPr>
          <w:p w:rsidR="000852AC" w:rsidRPr="000963FF" w:rsidRDefault="000852AC" w:rsidP="000852AC">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х</w:t>
            </w:r>
          </w:p>
        </w:tc>
      </w:tr>
      <w:tr w:rsidR="000852AC" w:rsidRPr="000963FF" w:rsidTr="000963FF">
        <w:trPr>
          <w:trHeight w:val="480"/>
          <w:jc w:val="center"/>
        </w:trPr>
        <w:tc>
          <w:tcPr>
            <w:tcW w:w="137" w:type="pct"/>
            <w:vMerge/>
            <w:shd w:val="clear" w:color="auto" w:fill="auto"/>
          </w:tcPr>
          <w:p w:rsidR="000852AC" w:rsidRPr="000963FF" w:rsidRDefault="000852AC" w:rsidP="000852AC">
            <w:pPr>
              <w:rPr>
                <w:rFonts w:ascii="Arial" w:eastAsia="Times New Roman" w:hAnsi="Arial" w:cs="Arial"/>
                <w:sz w:val="18"/>
                <w:szCs w:val="18"/>
                <w:lang w:eastAsia="ru-RU"/>
              </w:rPr>
            </w:pPr>
          </w:p>
        </w:tc>
        <w:tc>
          <w:tcPr>
            <w:tcW w:w="526" w:type="pct"/>
            <w:vMerge/>
            <w:shd w:val="clear" w:color="auto" w:fill="auto"/>
          </w:tcPr>
          <w:p w:rsidR="000852AC" w:rsidRPr="000963FF" w:rsidRDefault="000852AC" w:rsidP="000852AC">
            <w:pPr>
              <w:rPr>
                <w:rFonts w:ascii="Arial" w:eastAsia="Times New Roman" w:hAnsi="Arial" w:cs="Arial"/>
                <w:sz w:val="18"/>
                <w:szCs w:val="18"/>
                <w:lang w:eastAsia="ru-RU"/>
              </w:rPr>
            </w:pPr>
          </w:p>
        </w:tc>
        <w:tc>
          <w:tcPr>
            <w:tcW w:w="361" w:type="pct"/>
            <w:vMerge/>
            <w:shd w:val="clear" w:color="auto" w:fill="auto"/>
          </w:tcPr>
          <w:p w:rsidR="000852AC" w:rsidRPr="000963FF" w:rsidRDefault="000852AC" w:rsidP="000852AC">
            <w:pPr>
              <w:rPr>
                <w:rFonts w:ascii="Arial" w:eastAsia="Times New Roman" w:hAnsi="Arial" w:cs="Arial"/>
                <w:iCs/>
                <w:sz w:val="18"/>
                <w:szCs w:val="18"/>
                <w:lang w:eastAsia="ru-RU"/>
              </w:rPr>
            </w:pPr>
          </w:p>
        </w:tc>
        <w:tc>
          <w:tcPr>
            <w:tcW w:w="494" w:type="pct"/>
            <w:vMerge/>
            <w:shd w:val="clear" w:color="auto" w:fill="auto"/>
          </w:tcPr>
          <w:p w:rsidR="000852AC" w:rsidRPr="000963FF" w:rsidRDefault="000852AC" w:rsidP="000852AC">
            <w:pPr>
              <w:rPr>
                <w:rFonts w:ascii="Arial" w:eastAsia="Times New Roman" w:hAnsi="Arial" w:cs="Arial"/>
                <w:sz w:val="18"/>
                <w:szCs w:val="18"/>
                <w:lang w:eastAsia="ru-RU"/>
              </w:rPr>
            </w:pPr>
          </w:p>
        </w:tc>
        <w:tc>
          <w:tcPr>
            <w:tcW w:w="384" w:type="pct"/>
            <w:vMerge/>
            <w:shd w:val="clear" w:color="auto" w:fill="auto"/>
          </w:tcPr>
          <w:p w:rsidR="000852AC" w:rsidRPr="000963FF" w:rsidRDefault="000852AC" w:rsidP="000852AC">
            <w:pPr>
              <w:jc w:val="center"/>
              <w:rPr>
                <w:rFonts w:ascii="Arial" w:eastAsia="Times New Roman" w:hAnsi="Arial" w:cs="Arial"/>
                <w:iCs/>
                <w:sz w:val="18"/>
                <w:szCs w:val="18"/>
                <w:lang w:eastAsia="ru-RU"/>
              </w:rPr>
            </w:pPr>
          </w:p>
        </w:tc>
        <w:tc>
          <w:tcPr>
            <w:tcW w:w="354" w:type="pct"/>
            <w:vMerge/>
            <w:shd w:val="clear" w:color="auto" w:fill="auto"/>
          </w:tcPr>
          <w:p w:rsidR="000852AC" w:rsidRPr="000963FF" w:rsidRDefault="000852AC" w:rsidP="000852AC">
            <w:pPr>
              <w:jc w:val="center"/>
              <w:rPr>
                <w:rFonts w:ascii="Arial" w:eastAsia="Times New Roman" w:hAnsi="Arial" w:cs="Arial"/>
                <w:iCs/>
                <w:sz w:val="18"/>
                <w:szCs w:val="18"/>
                <w:lang w:eastAsia="ru-RU"/>
              </w:rPr>
            </w:pPr>
          </w:p>
        </w:tc>
        <w:tc>
          <w:tcPr>
            <w:tcW w:w="360" w:type="pct"/>
            <w:vMerge/>
            <w:shd w:val="clear" w:color="auto" w:fill="auto"/>
          </w:tcPr>
          <w:p w:rsidR="000852AC" w:rsidRPr="000963FF" w:rsidRDefault="000852AC" w:rsidP="000852AC">
            <w:pPr>
              <w:jc w:val="center"/>
              <w:rPr>
                <w:rFonts w:ascii="Arial" w:eastAsia="Times New Roman" w:hAnsi="Arial" w:cs="Arial"/>
                <w:sz w:val="18"/>
                <w:szCs w:val="18"/>
                <w:lang w:eastAsia="ru-RU"/>
              </w:rPr>
            </w:pPr>
          </w:p>
        </w:tc>
        <w:tc>
          <w:tcPr>
            <w:tcW w:w="231" w:type="pct"/>
            <w:vMerge/>
            <w:shd w:val="clear" w:color="auto" w:fill="auto"/>
          </w:tcPr>
          <w:p w:rsidR="000852AC" w:rsidRPr="000963FF" w:rsidRDefault="000852AC" w:rsidP="000852AC">
            <w:pPr>
              <w:jc w:val="center"/>
              <w:rPr>
                <w:rFonts w:ascii="Arial" w:eastAsia="Times New Roman" w:hAnsi="Arial" w:cs="Arial"/>
                <w:iCs/>
                <w:sz w:val="18"/>
                <w:szCs w:val="18"/>
                <w:lang w:eastAsia="ru-RU"/>
              </w:rPr>
            </w:pPr>
          </w:p>
        </w:tc>
        <w:tc>
          <w:tcPr>
            <w:tcW w:w="231" w:type="pct"/>
            <w:shd w:val="clear" w:color="auto" w:fill="auto"/>
          </w:tcPr>
          <w:p w:rsidR="000852AC" w:rsidRPr="000963FF" w:rsidRDefault="000852AC" w:rsidP="000852AC">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w:t>
            </w:r>
          </w:p>
          <w:p w:rsidR="000852AC" w:rsidRPr="000963FF" w:rsidRDefault="000852AC" w:rsidP="000852AC">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квартал</w:t>
            </w:r>
          </w:p>
        </w:tc>
        <w:tc>
          <w:tcPr>
            <w:tcW w:w="231" w:type="pct"/>
            <w:shd w:val="clear" w:color="auto" w:fill="auto"/>
          </w:tcPr>
          <w:p w:rsidR="000852AC" w:rsidRPr="000963FF" w:rsidRDefault="000852AC" w:rsidP="000852AC">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w:t>
            </w:r>
          </w:p>
          <w:p w:rsidR="000852AC" w:rsidRPr="000963FF" w:rsidRDefault="000852AC" w:rsidP="000852AC">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полугодие</w:t>
            </w:r>
          </w:p>
        </w:tc>
        <w:tc>
          <w:tcPr>
            <w:tcW w:w="231" w:type="pct"/>
            <w:shd w:val="clear" w:color="auto" w:fill="auto"/>
          </w:tcPr>
          <w:p w:rsidR="000852AC" w:rsidRPr="000963FF" w:rsidRDefault="000852AC" w:rsidP="000852AC">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 xml:space="preserve">9 </w:t>
            </w:r>
          </w:p>
          <w:p w:rsidR="000852AC" w:rsidRPr="000963FF" w:rsidRDefault="000852AC" w:rsidP="000852AC">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месяцев</w:t>
            </w:r>
          </w:p>
        </w:tc>
        <w:tc>
          <w:tcPr>
            <w:tcW w:w="235" w:type="pct"/>
            <w:shd w:val="clear" w:color="auto" w:fill="auto"/>
          </w:tcPr>
          <w:p w:rsidR="000852AC" w:rsidRPr="000963FF" w:rsidRDefault="000852AC" w:rsidP="000852AC">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12 месяцев</w:t>
            </w:r>
          </w:p>
        </w:tc>
        <w:tc>
          <w:tcPr>
            <w:tcW w:w="349" w:type="pct"/>
            <w:vMerge/>
            <w:shd w:val="clear" w:color="auto" w:fill="auto"/>
          </w:tcPr>
          <w:p w:rsidR="000852AC" w:rsidRPr="000963FF" w:rsidRDefault="000852AC" w:rsidP="000852AC">
            <w:pPr>
              <w:jc w:val="center"/>
              <w:rPr>
                <w:rFonts w:ascii="Arial" w:eastAsia="Times New Roman" w:hAnsi="Arial" w:cs="Arial"/>
                <w:sz w:val="18"/>
                <w:szCs w:val="18"/>
                <w:lang w:eastAsia="ru-RU"/>
              </w:rPr>
            </w:pPr>
          </w:p>
        </w:tc>
        <w:tc>
          <w:tcPr>
            <w:tcW w:w="356" w:type="pct"/>
            <w:vMerge/>
            <w:shd w:val="clear" w:color="auto" w:fill="auto"/>
          </w:tcPr>
          <w:p w:rsidR="000852AC" w:rsidRPr="000963FF" w:rsidRDefault="000852AC" w:rsidP="000852AC">
            <w:pPr>
              <w:jc w:val="center"/>
              <w:rPr>
                <w:rFonts w:ascii="Arial" w:eastAsia="Times New Roman" w:hAnsi="Arial" w:cs="Arial"/>
                <w:sz w:val="18"/>
                <w:szCs w:val="18"/>
                <w:lang w:eastAsia="ru-RU"/>
              </w:rPr>
            </w:pPr>
          </w:p>
        </w:tc>
        <w:tc>
          <w:tcPr>
            <w:tcW w:w="519" w:type="pct"/>
            <w:vMerge/>
            <w:shd w:val="clear" w:color="auto" w:fill="auto"/>
          </w:tcPr>
          <w:p w:rsidR="000852AC" w:rsidRPr="000963FF" w:rsidRDefault="000852AC" w:rsidP="000852AC">
            <w:pPr>
              <w:jc w:val="center"/>
              <w:rPr>
                <w:rFonts w:ascii="Arial" w:eastAsia="Times New Roman" w:hAnsi="Arial" w:cs="Arial"/>
                <w:iCs/>
                <w:sz w:val="18"/>
                <w:szCs w:val="18"/>
                <w:lang w:eastAsia="ru-RU"/>
              </w:rPr>
            </w:pPr>
          </w:p>
        </w:tc>
      </w:tr>
      <w:tr w:rsidR="000852AC" w:rsidRPr="000963FF" w:rsidTr="000963FF">
        <w:trPr>
          <w:trHeight w:val="1118"/>
          <w:jc w:val="center"/>
        </w:trPr>
        <w:tc>
          <w:tcPr>
            <w:tcW w:w="137" w:type="pct"/>
            <w:vMerge/>
            <w:shd w:val="clear" w:color="auto" w:fill="auto"/>
          </w:tcPr>
          <w:p w:rsidR="000852AC" w:rsidRPr="000963FF" w:rsidRDefault="000852AC" w:rsidP="000852AC">
            <w:pPr>
              <w:rPr>
                <w:rFonts w:ascii="Arial" w:eastAsia="Times New Roman" w:hAnsi="Arial" w:cs="Arial"/>
                <w:sz w:val="18"/>
                <w:szCs w:val="18"/>
                <w:lang w:eastAsia="ru-RU"/>
              </w:rPr>
            </w:pPr>
          </w:p>
        </w:tc>
        <w:tc>
          <w:tcPr>
            <w:tcW w:w="526" w:type="pct"/>
            <w:vMerge/>
            <w:shd w:val="clear" w:color="auto" w:fill="auto"/>
          </w:tcPr>
          <w:p w:rsidR="000852AC" w:rsidRPr="000963FF" w:rsidRDefault="000852AC" w:rsidP="000852AC">
            <w:pPr>
              <w:rPr>
                <w:rFonts w:ascii="Arial" w:eastAsia="Times New Roman" w:hAnsi="Arial" w:cs="Arial"/>
                <w:iCs/>
                <w:strike/>
                <w:sz w:val="18"/>
                <w:szCs w:val="18"/>
                <w:lang w:eastAsia="ru-RU"/>
              </w:rPr>
            </w:pPr>
          </w:p>
        </w:tc>
        <w:tc>
          <w:tcPr>
            <w:tcW w:w="361" w:type="pct"/>
            <w:vMerge/>
            <w:shd w:val="clear" w:color="auto" w:fill="auto"/>
          </w:tcPr>
          <w:p w:rsidR="000852AC" w:rsidRPr="000963FF" w:rsidRDefault="000852AC" w:rsidP="000852AC">
            <w:pPr>
              <w:rPr>
                <w:rFonts w:ascii="Arial" w:eastAsia="Times New Roman" w:hAnsi="Arial" w:cs="Arial"/>
                <w:iCs/>
                <w:sz w:val="18"/>
                <w:szCs w:val="18"/>
                <w:lang w:eastAsia="ru-RU"/>
              </w:rPr>
            </w:pPr>
          </w:p>
        </w:tc>
        <w:tc>
          <w:tcPr>
            <w:tcW w:w="494" w:type="pct"/>
            <w:vMerge/>
            <w:shd w:val="clear" w:color="auto" w:fill="auto"/>
          </w:tcPr>
          <w:p w:rsidR="000852AC" w:rsidRPr="000963FF" w:rsidRDefault="000852AC" w:rsidP="000852AC">
            <w:pPr>
              <w:rPr>
                <w:rFonts w:ascii="Arial" w:eastAsia="Times New Roman" w:hAnsi="Arial" w:cs="Arial"/>
                <w:sz w:val="18"/>
                <w:szCs w:val="18"/>
                <w:lang w:eastAsia="ru-RU"/>
              </w:rPr>
            </w:pPr>
          </w:p>
        </w:tc>
        <w:tc>
          <w:tcPr>
            <w:tcW w:w="384" w:type="pct"/>
            <w:shd w:val="clear" w:color="auto" w:fill="auto"/>
          </w:tcPr>
          <w:p w:rsidR="000852AC" w:rsidRPr="000963FF" w:rsidRDefault="000852AC" w:rsidP="000852AC">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354" w:type="pct"/>
            <w:shd w:val="clear" w:color="auto" w:fill="auto"/>
          </w:tcPr>
          <w:p w:rsidR="000852AC" w:rsidRPr="000963FF" w:rsidRDefault="000852AC" w:rsidP="000852AC">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360" w:type="pct"/>
            <w:shd w:val="clear" w:color="auto" w:fill="auto"/>
          </w:tcPr>
          <w:p w:rsidR="000852AC" w:rsidRPr="000963FF" w:rsidRDefault="000852AC" w:rsidP="000852AC">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231" w:type="pct"/>
            <w:shd w:val="clear" w:color="auto" w:fill="auto"/>
          </w:tcPr>
          <w:p w:rsidR="000852AC" w:rsidRPr="000963FF" w:rsidRDefault="000852AC" w:rsidP="000852AC">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231" w:type="pct"/>
            <w:shd w:val="clear" w:color="auto" w:fill="auto"/>
          </w:tcPr>
          <w:p w:rsidR="000852AC" w:rsidRPr="000963FF" w:rsidRDefault="000852AC" w:rsidP="000852AC">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231" w:type="pct"/>
            <w:shd w:val="clear" w:color="auto" w:fill="auto"/>
          </w:tcPr>
          <w:p w:rsidR="000852AC" w:rsidRPr="000963FF" w:rsidRDefault="000852AC" w:rsidP="000852AC">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231" w:type="pct"/>
            <w:shd w:val="clear" w:color="auto" w:fill="auto"/>
          </w:tcPr>
          <w:p w:rsidR="000852AC" w:rsidRPr="000963FF" w:rsidRDefault="000852AC" w:rsidP="000852AC">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235" w:type="pct"/>
            <w:shd w:val="clear" w:color="auto" w:fill="auto"/>
          </w:tcPr>
          <w:p w:rsidR="000852AC" w:rsidRPr="000963FF" w:rsidRDefault="000852AC" w:rsidP="000852AC">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49" w:type="pct"/>
            <w:shd w:val="clear" w:color="auto" w:fill="auto"/>
          </w:tcPr>
          <w:p w:rsidR="000852AC" w:rsidRPr="000963FF" w:rsidRDefault="000852AC" w:rsidP="000852AC">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56" w:type="pct"/>
            <w:shd w:val="clear" w:color="auto" w:fill="auto"/>
          </w:tcPr>
          <w:p w:rsidR="000852AC" w:rsidRPr="000963FF" w:rsidRDefault="000852AC" w:rsidP="000852AC">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519" w:type="pct"/>
            <w:vMerge/>
            <w:shd w:val="clear" w:color="auto" w:fill="auto"/>
          </w:tcPr>
          <w:p w:rsidR="000852AC" w:rsidRPr="000963FF" w:rsidRDefault="000852AC" w:rsidP="000852AC">
            <w:pPr>
              <w:jc w:val="center"/>
              <w:rPr>
                <w:rFonts w:ascii="Arial" w:eastAsia="Times New Roman" w:hAnsi="Arial" w:cs="Arial"/>
                <w:iCs/>
                <w:sz w:val="18"/>
                <w:szCs w:val="18"/>
                <w:lang w:eastAsia="ru-RU"/>
              </w:rPr>
            </w:pPr>
          </w:p>
        </w:tc>
      </w:tr>
      <w:tr w:rsidR="00FA5BF5" w:rsidRPr="000963FF" w:rsidTr="000963FF">
        <w:trPr>
          <w:trHeight w:val="130"/>
          <w:jc w:val="center"/>
        </w:trPr>
        <w:tc>
          <w:tcPr>
            <w:tcW w:w="137" w:type="pct"/>
            <w:vMerge w:val="restart"/>
            <w:shd w:val="clear" w:color="auto" w:fill="auto"/>
          </w:tcPr>
          <w:p w:rsidR="00FA5BF5" w:rsidRPr="000963FF" w:rsidRDefault="00FA5BF5" w:rsidP="00FA5BF5">
            <w:pPr>
              <w:rPr>
                <w:rFonts w:ascii="Arial" w:eastAsia="Times New Roman" w:hAnsi="Arial" w:cs="Arial"/>
                <w:sz w:val="18"/>
                <w:szCs w:val="18"/>
                <w:lang w:eastAsia="ru-RU"/>
              </w:rPr>
            </w:pPr>
            <w:r w:rsidRPr="000963FF">
              <w:rPr>
                <w:rFonts w:ascii="Arial" w:eastAsia="Times New Roman" w:hAnsi="Arial" w:cs="Arial"/>
                <w:sz w:val="18"/>
                <w:szCs w:val="18"/>
                <w:lang w:eastAsia="ru-RU"/>
              </w:rPr>
              <w:t>2.23</w:t>
            </w:r>
          </w:p>
        </w:tc>
        <w:tc>
          <w:tcPr>
            <w:tcW w:w="526" w:type="pct"/>
            <w:vMerge w:val="restart"/>
            <w:shd w:val="clear" w:color="auto" w:fill="auto"/>
          </w:tcPr>
          <w:p w:rsidR="00FA5BF5" w:rsidRPr="000963FF" w:rsidRDefault="00FA5BF5" w:rsidP="00FA5BF5">
            <w:pPr>
              <w:rPr>
                <w:rFonts w:ascii="Arial" w:eastAsia="Times New Roman" w:hAnsi="Arial" w:cs="Arial"/>
                <w:iCs/>
                <w:sz w:val="18"/>
                <w:szCs w:val="18"/>
                <w:lang w:eastAsia="ru-RU"/>
              </w:rPr>
            </w:pPr>
            <w:r w:rsidRPr="000963FF">
              <w:rPr>
                <w:rFonts w:ascii="Arial" w:eastAsia="Times New Roman" w:hAnsi="Arial" w:cs="Arial"/>
                <w:iCs/>
                <w:sz w:val="18"/>
                <w:szCs w:val="18"/>
                <w:lang w:eastAsia="ru-RU"/>
              </w:rPr>
              <w:t>Мероприятие 01.38.</w:t>
            </w:r>
          </w:p>
          <w:p w:rsidR="00FA5BF5" w:rsidRPr="000963FF" w:rsidRDefault="00FA5BF5" w:rsidP="00FA5BF5">
            <w:pPr>
              <w:rPr>
                <w:rFonts w:ascii="Arial" w:eastAsia="Times New Roman" w:hAnsi="Arial" w:cs="Arial"/>
                <w:iCs/>
                <w:sz w:val="18"/>
                <w:szCs w:val="18"/>
                <w:lang w:eastAsia="ru-RU"/>
              </w:rPr>
            </w:pPr>
            <w:r w:rsidRPr="000963FF">
              <w:rPr>
                <w:rFonts w:ascii="Arial" w:eastAsia="Times New Roman" w:hAnsi="Arial" w:cs="Arial"/>
                <w:iCs/>
                <w:sz w:val="18"/>
                <w:szCs w:val="18"/>
                <w:lang w:eastAsia="ru-RU"/>
              </w:rPr>
              <w:t>Вывоз брошенных, разукомплектованных транспортных средств</w:t>
            </w:r>
          </w:p>
        </w:tc>
        <w:tc>
          <w:tcPr>
            <w:tcW w:w="361" w:type="pct"/>
            <w:vMerge w:val="restart"/>
            <w:shd w:val="clear" w:color="auto" w:fill="auto"/>
          </w:tcPr>
          <w:p w:rsidR="00FA5BF5" w:rsidRPr="000963FF" w:rsidRDefault="00FA5BF5" w:rsidP="00FA5BF5">
            <w:pPr>
              <w:jc w:val="center"/>
              <w:rPr>
                <w:rFonts w:ascii="Arial" w:eastAsia="Times New Roman" w:hAnsi="Arial" w:cs="Arial"/>
                <w:iCs/>
                <w:sz w:val="18"/>
                <w:szCs w:val="18"/>
                <w:lang w:eastAsia="ru-RU"/>
              </w:rPr>
            </w:pPr>
            <w:r w:rsidRPr="000963FF">
              <w:rPr>
                <w:rFonts w:ascii="Arial" w:eastAsia="Times New Roman" w:hAnsi="Arial" w:cs="Arial"/>
                <w:sz w:val="18"/>
                <w:szCs w:val="18"/>
                <w:lang w:eastAsia="ru-RU"/>
              </w:rPr>
              <w:t>2025-2027</w:t>
            </w:r>
          </w:p>
        </w:tc>
        <w:tc>
          <w:tcPr>
            <w:tcW w:w="494" w:type="pct"/>
            <w:shd w:val="clear" w:color="auto" w:fill="auto"/>
          </w:tcPr>
          <w:p w:rsidR="00FA5BF5" w:rsidRPr="000963FF" w:rsidRDefault="00FA5BF5" w:rsidP="00FA5BF5">
            <w:pPr>
              <w:rPr>
                <w:rFonts w:ascii="Arial" w:eastAsia="Times New Roman" w:hAnsi="Arial" w:cs="Arial"/>
                <w:color w:val="000000"/>
                <w:sz w:val="18"/>
                <w:szCs w:val="18"/>
                <w:lang w:eastAsia="ru-RU"/>
              </w:rPr>
            </w:pPr>
            <w:r w:rsidRPr="000963FF">
              <w:rPr>
                <w:rFonts w:ascii="Arial" w:eastAsia="Times New Roman" w:hAnsi="Arial" w:cs="Arial"/>
                <w:color w:val="000000"/>
                <w:sz w:val="18"/>
                <w:szCs w:val="18"/>
                <w:lang w:eastAsia="ru-RU"/>
              </w:rPr>
              <w:t>Итого</w:t>
            </w:r>
          </w:p>
        </w:tc>
        <w:tc>
          <w:tcPr>
            <w:tcW w:w="384" w:type="pct"/>
            <w:shd w:val="clear" w:color="auto" w:fill="auto"/>
          </w:tcPr>
          <w:p w:rsidR="00FA5BF5" w:rsidRPr="000963FF" w:rsidRDefault="00FA5BF5" w:rsidP="00FA5BF5">
            <w:pPr>
              <w:jc w:val="center"/>
              <w:rPr>
                <w:rFonts w:ascii="Arial" w:hAnsi="Arial" w:cs="Arial"/>
                <w:sz w:val="18"/>
                <w:szCs w:val="18"/>
              </w:rPr>
            </w:pPr>
            <w:r w:rsidRPr="000963FF">
              <w:rPr>
                <w:rFonts w:ascii="Arial" w:eastAsia="Times New Roman" w:hAnsi="Arial" w:cs="Arial"/>
                <w:iCs/>
                <w:sz w:val="18"/>
                <w:szCs w:val="18"/>
                <w:lang w:eastAsia="ru-RU"/>
              </w:rPr>
              <w:t>-</w:t>
            </w:r>
          </w:p>
        </w:tc>
        <w:tc>
          <w:tcPr>
            <w:tcW w:w="354" w:type="pct"/>
            <w:shd w:val="clear" w:color="auto" w:fill="auto"/>
          </w:tcPr>
          <w:p w:rsidR="00FA5BF5" w:rsidRPr="000963FF" w:rsidRDefault="00FA5BF5" w:rsidP="00FA5BF5">
            <w:pPr>
              <w:jc w:val="center"/>
              <w:rPr>
                <w:rFonts w:ascii="Arial" w:hAnsi="Arial" w:cs="Arial"/>
                <w:sz w:val="18"/>
                <w:szCs w:val="18"/>
              </w:rPr>
            </w:pPr>
            <w:r w:rsidRPr="000963FF">
              <w:rPr>
                <w:rFonts w:ascii="Arial" w:eastAsia="Times New Roman" w:hAnsi="Arial" w:cs="Arial"/>
                <w:iCs/>
                <w:sz w:val="18"/>
                <w:szCs w:val="18"/>
                <w:lang w:eastAsia="ru-RU"/>
              </w:rPr>
              <w:t>-</w:t>
            </w:r>
          </w:p>
        </w:tc>
        <w:tc>
          <w:tcPr>
            <w:tcW w:w="360" w:type="pct"/>
            <w:shd w:val="clear" w:color="auto" w:fill="auto"/>
          </w:tcPr>
          <w:p w:rsidR="00FA5BF5" w:rsidRPr="000963FF" w:rsidRDefault="00FA5BF5" w:rsidP="00FA5BF5">
            <w:pPr>
              <w:jc w:val="center"/>
              <w:rPr>
                <w:rFonts w:ascii="Arial" w:hAnsi="Arial" w:cs="Arial"/>
                <w:sz w:val="18"/>
                <w:szCs w:val="18"/>
              </w:rPr>
            </w:pPr>
            <w:r w:rsidRPr="000963FF">
              <w:rPr>
                <w:rFonts w:ascii="Arial" w:eastAsia="Times New Roman" w:hAnsi="Arial" w:cs="Arial"/>
                <w:iCs/>
                <w:sz w:val="18"/>
                <w:szCs w:val="18"/>
                <w:lang w:eastAsia="ru-RU"/>
              </w:rPr>
              <w:t>-</w:t>
            </w:r>
          </w:p>
        </w:tc>
        <w:tc>
          <w:tcPr>
            <w:tcW w:w="1159" w:type="pct"/>
            <w:gridSpan w:val="5"/>
            <w:shd w:val="clear" w:color="auto" w:fill="auto"/>
          </w:tcPr>
          <w:p w:rsidR="00FA5BF5" w:rsidRPr="000963FF" w:rsidRDefault="00FA5BF5" w:rsidP="00FA5BF5">
            <w:pPr>
              <w:jc w:val="center"/>
              <w:rPr>
                <w:rFonts w:ascii="Arial" w:hAnsi="Arial" w:cs="Arial"/>
                <w:sz w:val="18"/>
                <w:szCs w:val="18"/>
              </w:rPr>
            </w:pPr>
            <w:r w:rsidRPr="000963FF">
              <w:rPr>
                <w:rFonts w:ascii="Arial" w:eastAsia="Times New Roman" w:hAnsi="Arial" w:cs="Arial"/>
                <w:iCs/>
                <w:sz w:val="18"/>
                <w:szCs w:val="18"/>
                <w:lang w:eastAsia="ru-RU"/>
              </w:rPr>
              <w:t>-</w:t>
            </w:r>
          </w:p>
        </w:tc>
        <w:tc>
          <w:tcPr>
            <w:tcW w:w="349" w:type="pct"/>
            <w:shd w:val="clear" w:color="auto" w:fill="auto"/>
          </w:tcPr>
          <w:p w:rsidR="00FA5BF5" w:rsidRPr="000963FF" w:rsidRDefault="00FA5BF5" w:rsidP="00FA5BF5">
            <w:pPr>
              <w:jc w:val="center"/>
              <w:rPr>
                <w:rFonts w:ascii="Arial" w:hAnsi="Arial" w:cs="Arial"/>
                <w:sz w:val="18"/>
                <w:szCs w:val="18"/>
              </w:rPr>
            </w:pPr>
            <w:r w:rsidRPr="000963FF">
              <w:rPr>
                <w:rFonts w:ascii="Arial" w:eastAsia="Times New Roman" w:hAnsi="Arial" w:cs="Arial"/>
                <w:iCs/>
                <w:sz w:val="18"/>
                <w:szCs w:val="18"/>
                <w:lang w:eastAsia="ru-RU"/>
              </w:rPr>
              <w:t>-</w:t>
            </w:r>
          </w:p>
        </w:tc>
        <w:tc>
          <w:tcPr>
            <w:tcW w:w="356" w:type="pct"/>
            <w:shd w:val="clear" w:color="auto" w:fill="auto"/>
          </w:tcPr>
          <w:p w:rsidR="00FA5BF5" w:rsidRPr="000963FF" w:rsidRDefault="00FA5BF5" w:rsidP="00FA5BF5">
            <w:pPr>
              <w:jc w:val="center"/>
              <w:rPr>
                <w:rFonts w:ascii="Arial" w:hAnsi="Arial" w:cs="Arial"/>
                <w:sz w:val="18"/>
                <w:szCs w:val="18"/>
              </w:rPr>
            </w:pPr>
            <w:r w:rsidRPr="000963FF">
              <w:rPr>
                <w:rFonts w:ascii="Arial" w:eastAsia="Times New Roman" w:hAnsi="Arial" w:cs="Arial"/>
                <w:iCs/>
                <w:sz w:val="18"/>
                <w:szCs w:val="18"/>
                <w:lang w:eastAsia="ru-RU"/>
              </w:rPr>
              <w:t>-</w:t>
            </w:r>
          </w:p>
        </w:tc>
        <w:tc>
          <w:tcPr>
            <w:tcW w:w="519" w:type="pct"/>
            <w:vMerge w:val="restart"/>
            <w:shd w:val="clear" w:color="auto" w:fill="auto"/>
          </w:tcPr>
          <w:p w:rsidR="00FA5BF5" w:rsidRPr="000963FF" w:rsidRDefault="00FA5BF5" w:rsidP="00FA5BF5">
            <w:pPr>
              <w:rPr>
                <w:rFonts w:ascii="Arial" w:eastAsia="Times New Roman" w:hAnsi="Arial" w:cs="Arial"/>
                <w:iCs/>
                <w:sz w:val="18"/>
                <w:szCs w:val="18"/>
                <w:lang w:eastAsia="ru-RU"/>
              </w:rPr>
            </w:pPr>
            <w:r w:rsidRPr="000963FF">
              <w:rPr>
                <w:rFonts w:ascii="Arial" w:eastAsia="Times New Roman" w:hAnsi="Arial" w:cs="Arial"/>
                <w:sz w:val="18"/>
                <w:szCs w:val="18"/>
                <w:lang w:eastAsia="ru-RU"/>
              </w:rPr>
              <w:t>Отдел благоустройства, дорожного хозяйства и транспорта управления ЖКХ и строительства</w:t>
            </w:r>
          </w:p>
        </w:tc>
      </w:tr>
      <w:tr w:rsidR="00FA5BF5" w:rsidRPr="000963FF" w:rsidTr="000963FF">
        <w:trPr>
          <w:trHeight w:val="397"/>
          <w:jc w:val="center"/>
        </w:trPr>
        <w:tc>
          <w:tcPr>
            <w:tcW w:w="137" w:type="pct"/>
            <w:vMerge/>
            <w:shd w:val="clear" w:color="auto" w:fill="auto"/>
          </w:tcPr>
          <w:p w:rsidR="00FA5BF5" w:rsidRPr="000963FF" w:rsidRDefault="00FA5BF5" w:rsidP="00FA5BF5">
            <w:pPr>
              <w:rPr>
                <w:rFonts w:ascii="Arial" w:eastAsia="Times New Roman" w:hAnsi="Arial" w:cs="Arial"/>
                <w:sz w:val="18"/>
                <w:szCs w:val="18"/>
                <w:lang w:eastAsia="ru-RU"/>
              </w:rPr>
            </w:pPr>
          </w:p>
        </w:tc>
        <w:tc>
          <w:tcPr>
            <w:tcW w:w="526" w:type="pct"/>
            <w:vMerge/>
            <w:shd w:val="clear" w:color="auto" w:fill="auto"/>
          </w:tcPr>
          <w:p w:rsidR="00FA5BF5" w:rsidRPr="000963FF" w:rsidRDefault="00FA5BF5" w:rsidP="00FA5BF5">
            <w:pPr>
              <w:rPr>
                <w:rFonts w:ascii="Arial" w:eastAsia="Times New Roman" w:hAnsi="Arial" w:cs="Arial"/>
                <w:iCs/>
                <w:sz w:val="18"/>
                <w:szCs w:val="18"/>
                <w:lang w:eastAsia="ru-RU"/>
              </w:rPr>
            </w:pPr>
          </w:p>
        </w:tc>
        <w:tc>
          <w:tcPr>
            <w:tcW w:w="361" w:type="pct"/>
            <w:vMerge/>
            <w:shd w:val="clear" w:color="auto" w:fill="auto"/>
          </w:tcPr>
          <w:p w:rsidR="00FA5BF5" w:rsidRPr="000963FF" w:rsidRDefault="00FA5BF5" w:rsidP="00FA5BF5">
            <w:pPr>
              <w:rPr>
                <w:rFonts w:ascii="Arial" w:eastAsia="Times New Roman" w:hAnsi="Arial" w:cs="Arial"/>
                <w:iCs/>
                <w:sz w:val="18"/>
                <w:szCs w:val="18"/>
                <w:lang w:eastAsia="ru-RU"/>
              </w:rPr>
            </w:pPr>
          </w:p>
        </w:tc>
        <w:tc>
          <w:tcPr>
            <w:tcW w:w="494" w:type="pct"/>
            <w:shd w:val="clear" w:color="auto" w:fill="auto"/>
          </w:tcPr>
          <w:p w:rsidR="00FA5BF5" w:rsidRPr="000963FF" w:rsidRDefault="00FA5BF5" w:rsidP="00FA5BF5">
            <w:pPr>
              <w:rPr>
                <w:rFonts w:ascii="Arial" w:eastAsia="Times New Roman" w:hAnsi="Arial" w:cs="Arial"/>
                <w:sz w:val="18"/>
                <w:szCs w:val="18"/>
                <w:lang w:eastAsia="ru-RU"/>
              </w:rPr>
            </w:pPr>
            <w:r w:rsidRPr="000963FF">
              <w:rPr>
                <w:rFonts w:ascii="Arial" w:eastAsia="Times New Roman" w:hAnsi="Arial" w:cs="Arial"/>
                <w:color w:val="000000"/>
                <w:sz w:val="18"/>
                <w:szCs w:val="18"/>
                <w:lang w:eastAsia="ru-RU"/>
              </w:rPr>
              <w:t>Средства бюджета Московской области</w:t>
            </w:r>
          </w:p>
        </w:tc>
        <w:tc>
          <w:tcPr>
            <w:tcW w:w="384" w:type="pct"/>
            <w:shd w:val="clear" w:color="auto" w:fill="auto"/>
          </w:tcPr>
          <w:p w:rsidR="00FA5BF5" w:rsidRPr="000963FF" w:rsidRDefault="00FA5BF5" w:rsidP="00FA5BF5">
            <w:pPr>
              <w:jc w:val="center"/>
              <w:rPr>
                <w:rFonts w:ascii="Arial" w:hAnsi="Arial" w:cs="Arial"/>
                <w:sz w:val="18"/>
                <w:szCs w:val="18"/>
              </w:rPr>
            </w:pPr>
            <w:r w:rsidRPr="000963FF">
              <w:rPr>
                <w:rFonts w:ascii="Arial" w:eastAsia="Times New Roman" w:hAnsi="Arial" w:cs="Arial"/>
                <w:iCs/>
                <w:sz w:val="18"/>
                <w:szCs w:val="18"/>
                <w:lang w:eastAsia="ru-RU"/>
              </w:rPr>
              <w:t>-</w:t>
            </w:r>
          </w:p>
        </w:tc>
        <w:tc>
          <w:tcPr>
            <w:tcW w:w="354" w:type="pct"/>
            <w:shd w:val="clear" w:color="auto" w:fill="auto"/>
          </w:tcPr>
          <w:p w:rsidR="00FA5BF5" w:rsidRPr="000963FF" w:rsidRDefault="00FA5BF5" w:rsidP="00FA5BF5">
            <w:pPr>
              <w:jc w:val="center"/>
              <w:rPr>
                <w:rFonts w:ascii="Arial" w:hAnsi="Arial" w:cs="Arial"/>
                <w:sz w:val="18"/>
                <w:szCs w:val="18"/>
              </w:rPr>
            </w:pPr>
            <w:r w:rsidRPr="000963FF">
              <w:rPr>
                <w:rFonts w:ascii="Arial" w:eastAsia="Times New Roman" w:hAnsi="Arial" w:cs="Arial"/>
                <w:iCs/>
                <w:sz w:val="18"/>
                <w:szCs w:val="18"/>
                <w:lang w:eastAsia="ru-RU"/>
              </w:rPr>
              <w:t>-</w:t>
            </w:r>
          </w:p>
        </w:tc>
        <w:tc>
          <w:tcPr>
            <w:tcW w:w="360" w:type="pct"/>
            <w:shd w:val="clear" w:color="auto" w:fill="auto"/>
          </w:tcPr>
          <w:p w:rsidR="00FA5BF5" w:rsidRPr="000963FF" w:rsidRDefault="00FA5BF5" w:rsidP="00FA5BF5">
            <w:pPr>
              <w:jc w:val="center"/>
              <w:rPr>
                <w:rFonts w:ascii="Arial" w:hAnsi="Arial" w:cs="Arial"/>
                <w:sz w:val="18"/>
                <w:szCs w:val="18"/>
              </w:rPr>
            </w:pPr>
            <w:r w:rsidRPr="000963FF">
              <w:rPr>
                <w:rFonts w:ascii="Arial" w:eastAsia="Times New Roman" w:hAnsi="Arial" w:cs="Arial"/>
                <w:iCs/>
                <w:sz w:val="18"/>
                <w:szCs w:val="18"/>
                <w:lang w:eastAsia="ru-RU"/>
              </w:rPr>
              <w:t>-</w:t>
            </w:r>
          </w:p>
        </w:tc>
        <w:tc>
          <w:tcPr>
            <w:tcW w:w="1159" w:type="pct"/>
            <w:gridSpan w:val="5"/>
            <w:shd w:val="clear" w:color="auto" w:fill="auto"/>
          </w:tcPr>
          <w:p w:rsidR="00FA5BF5" w:rsidRPr="000963FF" w:rsidRDefault="00FA5BF5" w:rsidP="00FA5BF5">
            <w:pPr>
              <w:jc w:val="center"/>
              <w:rPr>
                <w:rFonts w:ascii="Arial" w:hAnsi="Arial" w:cs="Arial"/>
                <w:sz w:val="18"/>
                <w:szCs w:val="18"/>
              </w:rPr>
            </w:pPr>
            <w:r w:rsidRPr="000963FF">
              <w:rPr>
                <w:rFonts w:ascii="Arial" w:eastAsia="Times New Roman" w:hAnsi="Arial" w:cs="Arial"/>
                <w:iCs/>
                <w:sz w:val="18"/>
                <w:szCs w:val="18"/>
                <w:lang w:eastAsia="ru-RU"/>
              </w:rPr>
              <w:t>-</w:t>
            </w:r>
          </w:p>
        </w:tc>
        <w:tc>
          <w:tcPr>
            <w:tcW w:w="349" w:type="pct"/>
            <w:shd w:val="clear" w:color="auto" w:fill="auto"/>
          </w:tcPr>
          <w:p w:rsidR="00FA5BF5" w:rsidRPr="000963FF" w:rsidRDefault="00FA5BF5" w:rsidP="00FA5BF5">
            <w:pPr>
              <w:jc w:val="center"/>
              <w:rPr>
                <w:rFonts w:ascii="Arial" w:hAnsi="Arial" w:cs="Arial"/>
                <w:sz w:val="18"/>
                <w:szCs w:val="18"/>
              </w:rPr>
            </w:pPr>
            <w:r w:rsidRPr="000963FF">
              <w:rPr>
                <w:rFonts w:ascii="Arial" w:eastAsia="Times New Roman" w:hAnsi="Arial" w:cs="Arial"/>
                <w:iCs/>
                <w:sz w:val="18"/>
                <w:szCs w:val="18"/>
                <w:lang w:eastAsia="ru-RU"/>
              </w:rPr>
              <w:t>-</w:t>
            </w:r>
          </w:p>
        </w:tc>
        <w:tc>
          <w:tcPr>
            <w:tcW w:w="356" w:type="pct"/>
            <w:shd w:val="clear" w:color="auto" w:fill="auto"/>
          </w:tcPr>
          <w:p w:rsidR="00FA5BF5" w:rsidRPr="000963FF" w:rsidRDefault="00FA5BF5" w:rsidP="00FA5BF5">
            <w:pPr>
              <w:jc w:val="center"/>
              <w:rPr>
                <w:rFonts w:ascii="Arial" w:hAnsi="Arial" w:cs="Arial"/>
                <w:sz w:val="18"/>
                <w:szCs w:val="18"/>
              </w:rPr>
            </w:pPr>
            <w:r w:rsidRPr="000963FF">
              <w:rPr>
                <w:rFonts w:ascii="Arial" w:eastAsia="Times New Roman" w:hAnsi="Arial" w:cs="Arial"/>
                <w:iCs/>
                <w:sz w:val="18"/>
                <w:szCs w:val="18"/>
                <w:lang w:eastAsia="ru-RU"/>
              </w:rPr>
              <w:t>-</w:t>
            </w:r>
          </w:p>
        </w:tc>
        <w:tc>
          <w:tcPr>
            <w:tcW w:w="519" w:type="pct"/>
            <w:vMerge/>
            <w:shd w:val="clear" w:color="auto" w:fill="auto"/>
          </w:tcPr>
          <w:p w:rsidR="00FA5BF5" w:rsidRPr="000963FF" w:rsidRDefault="00FA5BF5" w:rsidP="00FA5BF5">
            <w:pPr>
              <w:jc w:val="center"/>
              <w:rPr>
                <w:rFonts w:ascii="Arial" w:eastAsia="Times New Roman" w:hAnsi="Arial" w:cs="Arial"/>
                <w:iCs/>
                <w:sz w:val="18"/>
                <w:szCs w:val="18"/>
                <w:lang w:eastAsia="ru-RU"/>
              </w:rPr>
            </w:pPr>
          </w:p>
        </w:tc>
      </w:tr>
      <w:tr w:rsidR="00FA5BF5" w:rsidRPr="000963FF" w:rsidTr="000963FF">
        <w:trPr>
          <w:trHeight w:val="397"/>
          <w:jc w:val="center"/>
        </w:trPr>
        <w:tc>
          <w:tcPr>
            <w:tcW w:w="137" w:type="pct"/>
            <w:vMerge/>
            <w:shd w:val="clear" w:color="auto" w:fill="auto"/>
          </w:tcPr>
          <w:p w:rsidR="00FA5BF5" w:rsidRPr="000963FF" w:rsidRDefault="00FA5BF5" w:rsidP="00FA5BF5">
            <w:pPr>
              <w:rPr>
                <w:rFonts w:ascii="Arial" w:eastAsia="Times New Roman" w:hAnsi="Arial" w:cs="Arial"/>
                <w:sz w:val="18"/>
                <w:szCs w:val="18"/>
                <w:lang w:eastAsia="ru-RU"/>
              </w:rPr>
            </w:pPr>
          </w:p>
        </w:tc>
        <w:tc>
          <w:tcPr>
            <w:tcW w:w="526" w:type="pct"/>
            <w:vMerge/>
            <w:shd w:val="clear" w:color="auto" w:fill="auto"/>
          </w:tcPr>
          <w:p w:rsidR="00FA5BF5" w:rsidRPr="000963FF" w:rsidRDefault="00FA5BF5" w:rsidP="00FA5BF5">
            <w:pPr>
              <w:rPr>
                <w:rFonts w:ascii="Arial" w:eastAsia="Times New Roman" w:hAnsi="Arial" w:cs="Arial"/>
                <w:iCs/>
                <w:sz w:val="18"/>
                <w:szCs w:val="18"/>
                <w:lang w:eastAsia="ru-RU"/>
              </w:rPr>
            </w:pPr>
          </w:p>
        </w:tc>
        <w:tc>
          <w:tcPr>
            <w:tcW w:w="361" w:type="pct"/>
            <w:vMerge/>
            <w:shd w:val="clear" w:color="auto" w:fill="auto"/>
          </w:tcPr>
          <w:p w:rsidR="00FA5BF5" w:rsidRPr="000963FF" w:rsidRDefault="00FA5BF5" w:rsidP="00FA5BF5">
            <w:pPr>
              <w:rPr>
                <w:rFonts w:ascii="Arial" w:eastAsia="Times New Roman" w:hAnsi="Arial" w:cs="Arial"/>
                <w:iCs/>
                <w:sz w:val="18"/>
                <w:szCs w:val="18"/>
                <w:lang w:eastAsia="ru-RU"/>
              </w:rPr>
            </w:pPr>
          </w:p>
        </w:tc>
        <w:tc>
          <w:tcPr>
            <w:tcW w:w="494" w:type="pct"/>
            <w:shd w:val="clear" w:color="auto" w:fill="auto"/>
          </w:tcPr>
          <w:p w:rsidR="00FA5BF5" w:rsidRPr="000963FF" w:rsidRDefault="00FA5BF5" w:rsidP="00FA5BF5">
            <w:pPr>
              <w:rPr>
                <w:rFonts w:ascii="Arial" w:eastAsia="Times New Roman" w:hAnsi="Arial" w:cs="Arial"/>
                <w:sz w:val="18"/>
                <w:szCs w:val="18"/>
                <w:lang w:eastAsia="ru-RU"/>
              </w:rPr>
            </w:pPr>
            <w:r w:rsidRPr="000963FF">
              <w:rPr>
                <w:rFonts w:ascii="Arial" w:eastAsia="Times New Roman" w:hAnsi="Arial" w:cs="Arial"/>
                <w:color w:val="000000"/>
                <w:sz w:val="18"/>
                <w:szCs w:val="18"/>
                <w:lang w:eastAsia="ru-RU"/>
              </w:rPr>
              <w:t xml:space="preserve">Средства федерального бюджета </w:t>
            </w:r>
          </w:p>
        </w:tc>
        <w:tc>
          <w:tcPr>
            <w:tcW w:w="384" w:type="pct"/>
            <w:shd w:val="clear" w:color="auto" w:fill="auto"/>
          </w:tcPr>
          <w:p w:rsidR="00FA5BF5" w:rsidRPr="000963FF" w:rsidRDefault="00FA5BF5" w:rsidP="00FA5BF5">
            <w:pPr>
              <w:jc w:val="center"/>
              <w:rPr>
                <w:rFonts w:ascii="Arial" w:hAnsi="Arial" w:cs="Arial"/>
                <w:sz w:val="18"/>
                <w:szCs w:val="18"/>
              </w:rPr>
            </w:pPr>
            <w:r w:rsidRPr="000963FF">
              <w:rPr>
                <w:rFonts w:ascii="Arial" w:eastAsia="Times New Roman" w:hAnsi="Arial" w:cs="Arial"/>
                <w:iCs/>
                <w:sz w:val="18"/>
                <w:szCs w:val="18"/>
                <w:lang w:eastAsia="ru-RU"/>
              </w:rPr>
              <w:t>-</w:t>
            </w:r>
          </w:p>
        </w:tc>
        <w:tc>
          <w:tcPr>
            <w:tcW w:w="354" w:type="pct"/>
            <w:shd w:val="clear" w:color="auto" w:fill="auto"/>
          </w:tcPr>
          <w:p w:rsidR="00FA5BF5" w:rsidRPr="000963FF" w:rsidRDefault="00FA5BF5" w:rsidP="00FA5BF5">
            <w:pPr>
              <w:jc w:val="center"/>
              <w:rPr>
                <w:rFonts w:ascii="Arial" w:hAnsi="Arial" w:cs="Arial"/>
                <w:sz w:val="18"/>
                <w:szCs w:val="18"/>
              </w:rPr>
            </w:pPr>
            <w:r w:rsidRPr="000963FF">
              <w:rPr>
                <w:rFonts w:ascii="Arial" w:eastAsia="Times New Roman" w:hAnsi="Arial" w:cs="Arial"/>
                <w:iCs/>
                <w:sz w:val="18"/>
                <w:szCs w:val="18"/>
                <w:lang w:eastAsia="ru-RU"/>
              </w:rPr>
              <w:t>-</w:t>
            </w:r>
          </w:p>
        </w:tc>
        <w:tc>
          <w:tcPr>
            <w:tcW w:w="360" w:type="pct"/>
            <w:shd w:val="clear" w:color="auto" w:fill="auto"/>
          </w:tcPr>
          <w:p w:rsidR="00FA5BF5" w:rsidRPr="000963FF" w:rsidRDefault="00FA5BF5" w:rsidP="00FA5BF5">
            <w:pPr>
              <w:jc w:val="center"/>
              <w:rPr>
                <w:rFonts w:ascii="Arial" w:hAnsi="Arial" w:cs="Arial"/>
                <w:sz w:val="18"/>
                <w:szCs w:val="18"/>
              </w:rPr>
            </w:pPr>
            <w:r w:rsidRPr="000963FF">
              <w:rPr>
                <w:rFonts w:ascii="Arial" w:eastAsia="Times New Roman" w:hAnsi="Arial" w:cs="Arial"/>
                <w:iCs/>
                <w:sz w:val="18"/>
                <w:szCs w:val="18"/>
                <w:lang w:eastAsia="ru-RU"/>
              </w:rPr>
              <w:t>-</w:t>
            </w:r>
          </w:p>
        </w:tc>
        <w:tc>
          <w:tcPr>
            <w:tcW w:w="1159" w:type="pct"/>
            <w:gridSpan w:val="5"/>
            <w:shd w:val="clear" w:color="auto" w:fill="auto"/>
          </w:tcPr>
          <w:p w:rsidR="00FA5BF5" w:rsidRPr="000963FF" w:rsidRDefault="00FA5BF5" w:rsidP="00FA5BF5">
            <w:pPr>
              <w:jc w:val="center"/>
              <w:rPr>
                <w:rFonts w:ascii="Arial" w:hAnsi="Arial" w:cs="Arial"/>
                <w:sz w:val="18"/>
                <w:szCs w:val="18"/>
              </w:rPr>
            </w:pPr>
            <w:r w:rsidRPr="000963FF">
              <w:rPr>
                <w:rFonts w:ascii="Arial" w:eastAsia="Times New Roman" w:hAnsi="Arial" w:cs="Arial"/>
                <w:iCs/>
                <w:sz w:val="18"/>
                <w:szCs w:val="18"/>
                <w:lang w:eastAsia="ru-RU"/>
              </w:rPr>
              <w:t>-</w:t>
            </w:r>
          </w:p>
        </w:tc>
        <w:tc>
          <w:tcPr>
            <w:tcW w:w="349" w:type="pct"/>
            <w:shd w:val="clear" w:color="auto" w:fill="auto"/>
          </w:tcPr>
          <w:p w:rsidR="00FA5BF5" w:rsidRPr="000963FF" w:rsidRDefault="00FA5BF5" w:rsidP="00FA5BF5">
            <w:pPr>
              <w:jc w:val="center"/>
              <w:rPr>
                <w:rFonts w:ascii="Arial" w:hAnsi="Arial" w:cs="Arial"/>
                <w:sz w:val="18"/>
                <w:szCs w:val="18"/>
              </w:rPr>
            </w:pPr>
            <w:r w:rsidRPr="000963FF">
              <w:rPr>
                <w:rFonts w:ascii="Arial" w:eastAsia="Times New Roman" w:hAnsi="Arial" w:cs="Arial"/>
                <w:iCs/>
                <w:sz w:val="18"/>
                <w:szCs w:val="18"/>
                <w:lang w:eastAsia="ru-RU"/>
              </w:rPr>
              <w:t>-</w:t>
            </w:r>
          </w:p>
        </w:tc>
        <w:tc>
          <w:tcPr>
            <w:tcW w:w="356" w:type="pct"/>
            <w:shd w:val="clear" w:color="auto" w:fill="auto"/>
          </w:tcPr>
          <w:p w:rsidR="00FA5BF5" w:rsidRPr="000963FF" w:rsidRDefault="00FA5BF5" w:rsidP="00FA5BF5">
            <w:pPr>
              <w:jc w:val="center"/>
              <w:rPr>
                <w:rFonts w:ascii="Arial" w:hAnsi="Arial" w:cs="Arial"/>
                <w:sz w:val="18"/>
                <w:szCs w:val="18"/>
              </w:rPr>
            </w:pPr>
            <w:r w:rsidRPr="000963FF">
              <w:rPr>
                <w:rFonts w:ascii="Arial" w:eastAsia="Times New Roman" w:hAnsi="Arial" w:cs="Arial"/>
                <w:iCs/>
                <w:sz w:val="18"/>
                <w:szCs w:val="18"/>
                <w:lang w:eastAsia="ru-RU"/>
              </w:rPr>
              <w:t>-</w:t>
            </w:r>
          </w:p>
        </w:tc>
        <w:tc>
          <w:tcPr>
            <w:tcW w:w="519" w:type="pct"/>
            <w:vMerge/>
            <w:shd w:val="clear" w:color="auto" w:fill="auto"/>
          </w:tcPr>
          <w:p w:rsidR="00FA5BF5" w:rsidRPr="000963FF" w:rsidRDefault="00FA5BF5" w:rsidP="00FA5BF5">
            <w:pPr>
              <w:jc w:val="center"/>
              <w:rPr>
                <w:rFonts w:ascii="Arial" w:eastAsia="Times New Roman" w:hAnsi="Arial" w:cs="Arial"/>
                <w:iCs/>
                <w:sz w:val="18"/>
                <w:szCs w:val="18"/>
                <w:lang w:eastAsia="ru-RU"/>
              </w:rPr>
            </w:pPr>
          </w:p>
        </w:tc>
      </w:tr>
      <w:tr w:rsidR="00FA5BF5" w:rsidRPr="000963FF" w:rsidTr="000963FF">
        <w:trPr>
          <w:trHeight w:val="397"/>
          <w:jc w:val="center"/>
        </w:trPr>
        <w:tc>
          <w:tcPr>
            <w:tcW w:w="137" w:type="pct"/>
            <w:vMerge/>
            <w:shd w:val="clear" w:color="auto" w:fill="auto"/>
          </w:tcPr>
          <w:p w:rsidR="00FA5BF5" w:rsidRPr="000963FF" w:rsidRDefault="00FA5BF5" w:rsidP="00FA5BF5">
            <w:pPr>
              <w:rPr>
                <w:rFonts w:ascii="Arial" w:eastAsia="Times New Roman" w:hAnsi="Arial" w:cs="Arial"/>
                <w:sz w:val="18"/>
                <w:szCs w:val="18"/>
                <w:lang w:eastAsia="ru-RU"/>
              </w:rPr>
            </w:pPr>
          </w:p>
        </w:tc>
        <w:tc>
          <w:tcPr>
            <w:tcW w:w="526" w:type="pct"/>
            <w:vMerge/>
            <w:shd w:val="clear" w:color="auto" w:fill="auto"/>
          </w:tcPr>
          <w:p w:rsidR="00FA5BF5" w:rsidRPr="000963FF" w:rsidRDefault="00FA5BF5" w:rsidP="00FA5BF5">
            <w:pPr>
              <w:rPr>
                <w:rFonts w:ascii="Arial" w:eastAsia="Times New Roman" w:hAnsi="Arial" w:cs="Arial"/>
                <w:iCs/>
                <w:sz w:val="18"/>
                <w:szCs w:val="18"/>
                <w:lang w:eastAsia="ru-RU"/>
              </w:rPr>
            </w:pPr>
          </w:p>
        </w:tc>
        <w:tc>
          <w:tcPr>
            <w:tcW w:w="361" w:type="pct"/>
            <w:vMerge/>
            <w:shd w:val="clear" w:color="auto" w:fill="auto"/>
          </w:tcPr>
          <w:p w:rsidR="00FA5BF5" w:rsidRPr="000963FF" w:rsidRDefault="00FA5BF5" w:rsidP="00FA5BF5">
            <w:pPr>
              <w:rPr>
                <w:rFonts w:ascii="Arial" w:eastAsia="Times New Roman" w:hAnsi="Arial" w:cs="Arial"/>
                <w:iCs/>
                <w:sz w:val="18"/>
                <w:szCs w:val="18"/>
                <w:lang w:eastAsia="ru-RU"/>
              </w:rPr>
            </w:pPr>
          </w:p>
        </w:tc>
        <w:tc>
          <w:tcPr>
            <w:tcW w:w="494" w:type="pct"/>
            <w:shd w:val="clear" w:color="auto" w:fill="auto"/>
          </w:tcPr>
          <w:p w:rsidR="00FA5BF5" w:rsidRPr="000963FF" w:rsidRDefault="00FA5BF5" w:rsidP="00FA5BF5">
            <w:pPr>
              <w:rPr>
                <w:rFonts w:ascii="Arial" w:eastAsia="Times New Roman" w:hAnsi="Arial" w:cs="Arial"/>
                <w:sz w:val="18"/>
                <w:szCs w:val="18"/>
                <w:lang w:eastAsia="ru-RU"/>
              </w:rPr>
            </w:pPr>
            <w:r w:rsidRPr="000963FF">
              <w:rPr>
                <w:rFonts w:ascii="Arial" w:eastAsia="Times New Roman" w:hAnsi="Arial" w:cs="Arial"/>
                <w:color w:val="000000"/>
                <w:sz w:val="18"/>
                <w:szCs w:val="18"/>
                <w:lang w:eastAsia="ru-RU"/>
              </w:rPr>
              <w:t>Средства бюджета городского округа Власиха  Московской области</w:t>
            </w:r>
          </w:p>
        </w:tc>
        <w:tc>
          <w:tcPr>
            <w:tcW w:w="384" w:type="pct"/>
            <w:shd w:val="clear" w:color="auto" w:fill="auto"/>
          </w:tcPr>
          <w:p w:rsidR="00FA5BF5" w:rsidRPr="000963FF" w:rsidRDefault="00FA5BF5" w:rsidP="00FA5BF5">
            <w:pPr>
              <w:jc w:val="center"/>
              <w:rPr>
                <w:rFonts w:ascii="Arial" w:hAnsi="Arial" w:cs="Arial"/>
                <w:sz w:val="18"/>
                <w:szCs w:val="18"/>
              </w:rPr>
            </w:pPr>
            <w:r w:rsidRPr="000963FF">
              <w:rPr>
                <w:rFonts w:ascii="Arial" w:eastAsia="Times New Roman" w:hAnsi="Arial" w:cs="Arial"/>
                <w:iCs/>
                <w:sz w:val="18"/>
                <w:szCs w:val="18"/>
                <w:lang w:eastAsia="ru-RU"/>
              </w:rPr>
              <w:t>-</w:t>
            </w:r>
          </w:p>
        </w:tc>
        <w:tc>
          <w:tcPr>
            <w:tcW w:w="354" w:type="pct"/>
            <w:shd w:val="clear" w:color="auto" w:fill="auto"/>
          </w:tcPr>
          <w:p w:rsidR="00FA5BF5" w:rsidRPr="000963FF" w:rsidRDefault="00FA5BF5" w:rsidP="00FA5BF5">
            <w:pPr>
              <w:jc w:val="center"/>
              <w:rPr>
                <w:rFonts w:ascii="Arial" w:hAnsi="Arial" w:cs="Arial"/>
                <w:sz w:val="18"/>
                <w:szCs w:val="18"/>
              </w:rPr>
            </w:pPr>
            <w:r w:rsidRPr="000963FF">
              <w:rPr>
                <w:rFonts w:ascii="Arial" w:eastAsia="Times New Roman" w:hAnsi="Arial" w:cs="Arial"/>
                <w:iCs/>
                <w:sz w:val="18"/>
                <w:szCs w:val="18"/>
                <w:lang w:eastAsia="ru-RU"/>
              </w:rPr>
              <w:t>-</w:t>
            </w:r>
          </w:p>
        </w:tc>
        <w:tc>
          <w:tcPr>
            <w:tcW w:w="360" w:type="pct"/>
            <w:shd w:val="clear" w:color="auto" w:fill="auto"/>
          </w:tcPr>
          <w:p w:rsidR="00FA5BF5" w:rsidRPr="000963FF" w:rsidRDefault="00FA5BF5" w:rsidP="00FA5BF5">
            <w:pPr>
              <w:jc w:val="center"/>
              <w:rPr>
                <w:rFonts w:ascii="Arial" w:hAnsi="Arial" w:cs="Arial"/>
                <w:sz w:val="18"/>
                <w:szCs w:val="18"/>
              </w:rPr>
            </w:pPr>
            <w:r w:rsidRPr="000963FF">
              <w:rPr>
                <w:rFonts w:ascii="Arial" w:eastAsia="Times New Roman" w:hAnsi="Arial" w:cs="Arial"/>
                <w:iCs/>
                <w:sz w:val="18"/>
                <w:szCs w:val="18"/>
                <w:lang w:eastAsia="ru-RU"/>
              </w:rPr>
              <w:t>-</w:t>
            </w:r>
          </w:p>
        </w:tc>
        <w:tc>
          <w:tcPr>
            <w:tcW w:w="1159" w:type="pct"/>
            <w:gridSpan w:val="5"/>
            <w:shd w:val="clear" w:color="auto" w:fill="auto"/>
          </w:tcPr>
          <w:p w:rsidR="00FA5BF5" w:rsidRPr="000963FF" w:rsidRDefault="00FA5BF5" w:rsidP="00FA5BF5">
            <w:pPr>
              <w:jc w:val="center"/>
              <w:rPr>
                <w:rFonts w:ascii="Arial" w:hAnsi="Arial" w:cs="Arial"/>
                <w:sz w:val="18"/>
                <w:szCs w:val="18"/>
              </w:rPr>
            </w:pPr>
            <w:r w:rsidRPr="000963FF">
              <w:rPr>
                <w:rFonts w:ascii="Arial" w:eastAsia="Times New Roman" w:hAnsi="Arial" w:cs="Arial"/>
                <w:iCs/>
                <w:sz w:val="18"/>
                <w:szCs w:val="18"/>
                <w:lang w:eastAsia="ru-RU"/>
              </w:rPr>
              <w:t>-</w:t>
            </w:r>
          </w:p>
        </w:tc>
        <w:tc>
          <w:tcPr>
            <w:tcW w:w="349" w:type="pct"/>
            <w:shd w:val="clear" w:color="auto" w:fill="auto"/>
          </w:tcPr>
          <w:p w:rsidR="00FA5BF5" w:rsidRPr="000963FF" w:rsidRDefault="00FA5BF5" w:rsidP="00FA5BF5">
            <w:pPr>
              <w:jc w:val="center"/>
              <w:rPr>
                <w:rFonts w:ascii="Arial" w:hAnsi="Arial" w:cs="Arial"/>
                <w:sz w:val="18"/>
                <w:szCs w:val="18"/>
              </w:rPr>
            </w:pPr>
            <w:r w:rsidRPr="000963FF">
              <w:rPr>
                <w:rFonts w:ascii="Arial" w:eastAsia="Times New Roman" w:hAnsi="Arial" w:cs="Arial"/>
                <w:iCs/>
                <w:sz w:val="18"/>
                <w:szCs w:val="18"/>
                <w:lang w:eastAsia="ru-RU"/>
              </w:rPr>
              <w:t>-</w:t>
            </w:r>
          </w:p>
        </w:tc>
        <w:tc>
          <w:tcPr>
            <w:tcW w:w="356" w:type="pct"/>
            <w:shd w:val="clear" w:color="auto" w:fill="auto"/>
          </w:tcPr>
          <w:p w:rsidR="00FA5BF5" w:rsidRPr="000963FF" w:rsidRDefault="00FA5BF5" w:rsidP="00FA5BF5">
            <w:pPr>
              <w:jc w:val="center"/>
              <w:rPr>
                <w:rFonts w:ascii="Arial" w:hAnsi="Arial" w:cs="Arial"/>
                <w:sz w:val="18"/>
                <w:szCs w:val="18"/>
              </w:rPr>
            </w:pPr>
            <w:r w:rsidRPr="000963FF">
              <w:rPr>
                <w:rFonts w:ascii="Arial" w:eastAsia="Times New Roman" w:hAnsi="Arial" w:cs="Arial"/>
                <w:iCs/>
                <w:sz w:val="18"/>
                <w:szCs w:val="18"/>
                <w:lang w:eastAsia="ru-RU"/>
              </w:rPr>
              <w:t>-</w:t>
            </w:r>
          </w:p>
        </w:tc>
        <w:tc>
          <w:tcPr>
            <w:tcW w:w="519" w:type="pct"/>
            <w:vMerge/>
            <w:shd w:val="clear" w:color="auto" w:fill="auto"/>
          </w:tcPr>
          <w:p w:rsidR="00FA5BF5" w:rsidRPr="000963FF" w:rsidRDefault="00FA5BF5" w:rsidP="00FA5BF5">
            <w:pPr>
              <w:jc w:val="center"/>
              <w:rPr>
                <w:rFonts w:ascii="Arial" w:eastAsia="Times New Roman" w:hAnsi="Arial" w:cs="Arial"/>
                <w:iCs/>
                <w:sz w:val="18"/>
                <w:szCs w:val="18"/>
                <w:lang w:eastAsia="ru-RU"/>
              </w:rPr>
            </w:pPr>
          </w:p>
        </w:tc>
      </w:tr>
      <w:tr w:rsidR="00FA5BF5" w:rsidRPr="000963FF" w:rsidTr="000963FF">
        <w:trPr>
          <w:trHeight w:val="397"/>
          <w:jc w:val="center"/>
        </w:trPr>
        <w:tc>
          <w:tcPr>
            <w:tcW w:w="137" w:type="pct"/>
            <w:vMerge/>
            <w:shd w:val="clear" w:color="auto" w:fill="auto"/>
          </w:tcPr>
          <w:p w:rsidR="00FA5BF5" w:rsidRPr="000963FF" w:rsidRDefault="00FA5BF5" w:rsidP="00FA5BF5">
            <w:pPr>
              <w:rPr>
                <w:rFonts w:ascii="Arial" w:eastAsia="Times New Roman" w:hAnsi="Arial" w:cs="Arial"/>
                <w:sz w:val="18"/>
                <w:szCs w:val="18"/>
                <w:lang w:eastAsia="ru-RU"/>
              </w:rPr>
            </w:pPr>
          </w:p>
        </w:tc>
        <w:tc>
          <w:tcPr>
            <w:tcW w:w="526" w:type="pct"/>
            <w:vMerge/>
            <w:shd w:val="clear" w:color="auto" w:fill="auto"/>
          </w:tcPr>
          <w:p w:rsidR="00FA5BF5" w:rsidRPr="000963FF" w:rsidRDefault="00FA5BF5" w:rsidP="00FA5BF5">
            <w:pPr>
              <w:rPr>
                <w:rFonts w:ascii="Arial" w:eastAsia="Times New Roman" w:hAnsi="Arial" w:cs="Arial"/>
                <w:iCs/>
                <w:sz w:val="18"/>
                <w:szCs w:val="18"/>
                <w:lang w:eastAsia="ru-RU"/>
              </w:rPr>
            </w:pPr>
          </w:p>
        </w:tc>
        <w:tc>
          <w:tcPr>
            <w:tcW w:w="361" w:type="pct"/>
            <w:vMerge/>
            <w:shd w:val="clear" w:color="auto" w:fill="auto"/>
          </w:tcPr>
          <w:p w:rsidR="00FA5BF5" w:rsidRPr="000963FF" w:rsidRDefault="00FA5BF5" w:rsidP="00FA5BF5">
            <w:pPr>
              <w:rPr>
                <w:rFonts w:ascii="Arial" w:eastAsia="Times New Roman" w:hAnsi="Arial" w:cs="Arial"/>
                <w:iCs/>
                <w:sz w:val="18"/>
                <w:szCs w:val="18"/>
                <w:lang w:eastAsia="ru-RU"/>
              </w:rPr>
            </w:pPr>
          </w:p>
        </w:tc>
        <w:tc>
          <w:tcPr>
            <w:tcW w:w="494" w:type="pct"/>
            <w:shd w:val="clear" w:color="auto" w:fill="auto"/>
          </w:tcPr>
          <w:p w:rsidR="00FA5BF5" w:rsidRPr="000963FF" w:rsidRDefault="00FA5BF5" w:rsidP="00FA5BF5">
            <w:pPr>
              <w:rPr>
                <w:rFonts w:ascii="Arial" w:eastAsia="Times New Roman" w:hAnsi="Arial" w:cs="Arial"/>
                <w:color w:val="000000"/>
                <w:sz w:val="18"/>
                <w:szCs w:val="18"/>
                <w:lang w:eastAsia="ru-RU"/>
              </w:rPr>
            </w:pPr>
            <w:r w:rsidRPr="000963FF">
              <w:rPr>
                <w:rFonts w:ascii="Arial" w:eastAsia="Times New Roman" w:hAnsi="Arial" w:cs="Arial"/>
                <w:color w:val="000000"/>
                <w:sz w:val="18"/>
                <w:szCs w:val="18"/>
                <w:lang w:eastAsia="ru-RU"/>
              </w:rPr>
              <w:t>Внебюджетные источники</w:t>
            </w:r>
          </w:p>
        </w:tc>
        <w:tc>
          <w:tcPr>
            <w:tcW w:w="384" w:type="pct"/>
            <w:shd w:val="clear" w:color="auto" w:fill="auto"/>
          </w:tcPr>
          <w:p w:rsidR="00FA5BF5" w:rsidRPr="000963FF" w:rsidRDefault="00FA5BF5" w:rsidP="00FA5BF5">
            <w:pPr>
              <w:jc w:val="center"/>
              <w:rPr>
                <w:rFonts w:ascii="Arial" w:hAnsi="Arial" w:cs="Arial"/>
                <w:sz w:val="18"/>
                <w:szCs w:val="18"/>
              </w:rPr>
            </w:pPr>
            <w:r w:rsidRPr="000963FF">
              <w:rPr>
                <w:rFonts w:ascii="Arial" w:eastAsia="Times New Roman" w:hAnsi="Arial" w:cs="Arial"/>
                <w:iCs/>
                <w:sz w:val="18"/>
                <w:szCs w:val="18"/>
                <w:lang w:eastAsia="ru-RU"/>
              </w:rPr>
              <w:t>-</w:t>
            </w:r>
          </w:p>
        </w:tc>
        <w:tc>
          <w:tcPr>
            <w:tcW w:w="354" w:type="pct"/>
            <w:shd w:val="clear" w:color="auto" w:fill="auto"/>
          </w:tcPr>
          <w:p w:rsidR="00FA5BF5" w:rsidRPr="000963FF" w:rsidRDefault="00FA5BF5" w:rsidP="00FA5BF5">
            <w:pPr>
              <w:jc w:val="center"/>
              <w:rPr>
                <w:rFonts w:ascii="Arial" w:hAnsi="Arial" w:cs="Arial"/>
                <w:sz w:val="18"/>
                <w:szCs w:val="18"/>
              </w:rPr>
            </w:pPr>
            <w:r w:rsidRPr="000963FF">
              <w:rPr>
                <w:rFonts w:ascii="Arial" w:eastAsia="Times New Roman" w:hAnsi="Arial" w:cs="Arial"/>
                <w:iCs/>
                <w:sz w:val="18"/>
                <w:szCs w:val="18"/>
                <w:lang w:eastAsia="ru-RU"/>
              </w:rPr>
              <w:t>-</w:t>
            </w:r>
          </w:p>
        </w:tc>
        <w:tc>
          <w:tcPr>
            <w:tcW w:w="360" w:type="pct"/>
            <w:shd w:val="clear" w:color="auto" w:fill="auto"/>
          </w:tcPr>
          <w:p w:rsidR="00FA5BF5" w:rsidRPr="000963FF" w:rsidRDefault="00FA5BF5" w:rsidP="00FA5BF5">
            <w:pPr>
              <w:jc w:val="center"/>
              <w:rPr>
                <w:rFonts w:ascii="Arial" w:hAnsi="Arial" w:cs="Arial"/>
                <w:sz w:val="18"/>
                <w:szCs w:val="18"/>
              </w:rPr>
            </w:pPr>
            <w:r w:rsidRPr="000963FF">
              <w:rPr>
                <w:rFonts w:ascii="Arial" w:eastAsia="Times New Roman" w:hAnsi="Arial" w:cs="Arial"/>
                <w:iCs/>
                <w:sz w:val="18"/>
                <w:szCs w:val="18"/>
                <w:lang w:eastAsia="ru-RU"/>
              </w:rPr>
              <w:t>-</w:t>
            </w:r>
          </w:p>
        </w:tc>
        <w:tc>
          <w:tcPr>
            <w:tcW w:w="1159" w:type="pct"/>
            <w:gridSpan w:val="5"/>
            <w:shd w:val="clear" w:color="auto" w:fill="auto"/>
          </w:tcPr>
          <w:p w:rsidR="00FA5BF5" w:rsidRPr="000963FF" w:rsidRDefault="00FA5BF5" w:rsidP="00FA5BF5">
            <w:pPr>
              <w:jc w:val="center"/>
              <w:rPr>
                <w:rFonts w:ascii="Arial" w:hAnsi="Arial" w:cs="Arial"/>
                <w:sz w:val="18"/>
                <w:szCs w:val="18"/>
              </w:rPr>
            </w:pPr>
            <w:r w:rsidRPr="000963FF">
              <w:rPr>
                <w:rFonts w:ascii="Arial" w:eastAsia="Times New Roman" w:hAnsi="Arial" w:cs="Arial"/>
                <w:iCs/>
                <w:sz w:val="18"/>
                <w:szCs w:val="18"/>
                <w:lang w:eastAsia="ru-RU"/>
              </w:rPr>
              <w:t>-</w:t>
            </w:r>
          </w:p>
        </w:tc>
        <w:tc>
          <w:tcPr>
            <w:tcW w:w="349" w:type="pct"/>
            <w:shd w:val="clear" w:color="auto" w:fill="auto"/>
          </w:tcPr>
          <w:p w:rsidR="00FA5BF5" w:rsidRPr="000963FF" w:rsidRDefault="00FA5BF5" w:rsidP="00FA5BF5">
            <w:pPr>
              <w:jc w:val="center"/>
              <w:rPr>
                <w:rFonts w:ascii="Arial" w:hAnsi="Arial" w:cs="Arial"/>
                <w:sz w:val="18"/>
                <w:szCs w:val="18"/>
              </w:rPr>
            </w:pPr>
            <w:r w:rsidRPr="000963FF">
              <w:rPr>
                <w:rFonts w:ascii="Arial" w:eastAsia="Times New Roman" w:hAnsi="Arial" w:cs="Arial"/>
                <w:iCs/>
                <w:sz w:val="18"/>
                <w:szCs w:val="18"/>
                <w:lang w:eastAsia="ru-RU"/>
              </w:rPr>
              <w:t>-</w:t>
            </w:r>
          </w:p>
        </w:tc>
        <w:tc>
          <w:tcPr>
            <w:tcW w:w="356" w:type="pct"/>
            <w:shd w:val="clear" w:color="auto" w:fill="auto"/>
          </w:tcPr>
          <w:p w:rsidR="00FA5BF5" w:rsidRPr="000963FF" w:rsidRDefault="00FA5BF5" w:rsidP="00FA5BF5">
            <w:pPr>
              <w:jc w:val="center"/>
              <w:rPr>
                <w:rFonts w:ascii="Arial" w:hAnsi="Arial" w:cs="Arial"/>
                <w:sz w:val="18"/>
                <w:szCs w:val="18"/>
              </w:rPr>
            </w:pPr>
            <w:r w:rsidRPr="000963FF">
              <w:rPr>
                <w:rFonts w:ascii="Arial" w:eastAsia="Times New Roman" w:hAnsi="Arial" w:cs="Arial"/>
                <w:iCs/>
                <w:sz w:val="18"/>
                <w:szCs w:val="18"/>
                <w:lang w:eastAsia="ru-RU"/>
              </w:rPr>
              <w:t>-</w:t>
            </w:r>
          </w:p>
        </w:tc>
        <w:tc>
          <w:tcPr>
            <w:tcW w:w="519" w:type="pct"/>
            <w:vMerge/>
            <w:shd w:val="clear" w:color="auto" w:fill="auto"/>
          </w:tcPr>
          <w:p w:rsidR="00FA5BF5" w:rsidRPr="000963FF" w:rsidRDefault="00FA5BF5" w:rsidP="00FA5BF5">
            <w:pPr>
              <w:jc w:val="center"/>
              <w:rPr>
                <w:rFonts w:ascii="Arial" w:eastAsia="Times New Roman" w:hAnsi="Arial" w:cs="Arial"/>
                <w:iCs/>
                <w:sz w:val="18"/>
                <w:szCs w:val="18"/>
                <w:lang w:eastAsia="ru-RU"/>
              </w:rPr>
            </w:pPr>
          </w:p>
        </w:tc>
      </w:tr>
      <w:tr w:rsidR="00FA5BF5" w:rsidRPr="000963FF" w:rsidTr="000963FF">
        <w:trPr>
          <w:trHeight w:val="405"/>
          <w:jc w:val="center"/>
        </w:trPr>
        <w:tc>
          <w:tcPr>
            <w:tcW w:w="137" w:type="pct"/>
            <w:vMerge/>
            <w:shd w:val="clear" w:color="auto" w:fill="auto"/>
          </w:tcPr>
          <w:p w:rsidR="00FA5BF5" w:rsidRPr="000963FF" w:rsidRDefault="00FA5BF5" w:rsidP="00FA5BF5">
            <w:pPr>
              <w:rPr>
                <w:rFonts w:ascii="Arial" w:eastAsia="Times New Roman" w:hAnsi="Arial" w:cs="Arial"/>
                <w:sz w:val="18"/>
                <w:szCs w:val="18"/>
                <w:lang w:eastAsia="ru-RU"/>
              </w:rPr>
            </w:pPr>
          </w:p>
        </w:tc>
        <w:tc>
          <w:tcPr>
            <w:tcW w:w="526" w:type="pct"/>
            <w:vMerge w:val="restart"/>
            <w:shd w:val="clear" w:color="auto" w:fill="auto"/>
          </w:tcPr>
          <w:p w:rsidR="00FA5BF5" w:rsidRPr="000963FF" w:rsidRDefault="00FA5BF5" w:rsidP="00FA5BF5">
            <w:pPr>
              <w:rPr>
                <w:rFonts w:ascii="Arial" w:eastAsia="Times New Roman" w:hAnsi="Arial" w:cs="Arial"/>
                <w:iCs/>
                <w:sz w:val="18"/>
                <w:szCs w:val="18"/>
                <w:lang w:eastAsia="ru-RU"/>
              </w:rPr>
            </w:pPr>
            <w:r w:rsidRPr="000963FF">
              <w:rPr>
                <w:rFonts w:ascii="Arial" w:eastAsia="Times New Roman" w:hAnsi="Arial" w:cs="Arial"/>
                <w:sz w:val="18"/>
                <w:szCs w:val="18"/>
                <w:lang w:eastAsia="ru-RU"/>
              </w:rPr>
              <w:t>Вывезены брошенные, разукомплектованные транспортные средства, шт.</w:t>
            </w:r>
          </w:p>
        </w:tc>
        <w:tc>
          <w:tcPr>
            <w:tcW w:w="361" w:type="pct"/>
            <w:vMerge w:val="restart"/>
            <w:shd w:val="clear" w:color="auto" w:fill="auto"/>
          </w:tcPr>
          <w:p w:rsidR="00FA5BF5" w:rsidRPr="000963FF" w:rsidRDefault="00FA5BF5" w:rsidP="00FA5BF5">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х</w:t>
            </w:r>
          </w:p>
        </w:tc>
        <w:tc>
          <w:tcPr>
            <w:tcW w:w="494" w:type="pct"/>
            <w:vMerge w:val="restart"/>
            <w:shd w:val="clear" w:color="auto" w:fill="auto"/>
          </w:tcPr>
          <w:p w:rsidR="00FA5BF5" w:rsidRPr="000963FF" w:rsidRDefault="00FA5BF5" w:rsidP="00FA5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х</w:t>
            </w:r>
          </w:p>
        </w:tc>
        <w:tc>
          <w:tcPr>
            <w:tcW w:w="384" w:type="pct"/>
            <w:vMerge w:val="restart"/>
            <w:shd w:val="clear" w:color="auto" w:fill="auto"/>
          </w:tcPr>
          <w:p w:rsidR="00FA5BF5" w:rsidRPr="000963FF" w:rsidRDefault="00FA5BF5" w:rsidP="00FA5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Всего</w:t>
            </w:r>
          </w:p>
          <w:p w:rsidR="00FA5BF5" w:rsidRPr="000963FF" w:rsidRDefault="00FA5BF5" w:rsidP="00FA5BF5">
            <w:pPr>
              <w:jc w:val="center"/>
              <w:rPr>
                <w:rFonts w:ascii="Arial" w:eastAsia="Times New Roman" w:hAnsi="Arial" w:cs="Arial"/>
                <w:sz w:val="18"/>
                <w:szCs w:val="18"/>
                <w:lang w:eastAsia="ru-RU"/>
              </w:rPr>
            </w:pPr>
          </w:p>
        </w:tc>
        <w:tc>
          <w:tcPr>
            <w:tcW w:w="354" w:type="pct"/>
            <w:vMerge w:val="restart"/>
            <w:shd w:val="clear" w:color="auto" w:fill="auto"/>
          </w:tcPr>
          <w:p w:rsidR="00FA5BF5" w:rsidRPr="000963FF" w:rsidRDefault="00FA5BF5" w:rsidP="00FA5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Итого 2023 год</w:t>
            </w:r>
          </w:p>
          <w:p w:rsidR="00FA5BF5" w:rsidRPr="000963FF" w:rsidRDefault="00FA5BF5" w:rsidP="00FA5BF5">
            <w:pPr>
              <w:jc w:val="center"/>
              <w:rPr>
                <w:rFonts w:ascii="Arial" w:eastAsia="Times New Roman" w:hAnsi="Arial" w:cs="Arial"/>
                <w:sz w:val="18"/>
                <w:szCs w:val="18"/>
                <w:lang w:eastAsia="ru-RU"/>
              </w:rPr>
            </w:pPr>
          </w:p>
        </w:tc>
        <w:tc>
          <w:tcPr>
            <w:tcW w:w="360" w:type="pct"/>
            <w:vMerge w:val="restart"/>
            <w:shd w:val="clear" w:color="auto" w:fill="auto"/>
          </w:tcPr>
          <w:p w:rsidR="00FA5BF5" w:rsidRPr="000963FF" w:rsidRDefault="00FA5BF5" w:rsidP="00FA5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Итого 2024 год</w:t>
            </w:r>
          </w:p>
          <w:p w:rsidR="00FA5BF5" w:rsidRPr="000963FF" w:rsidRDefault="00FA5BF5" w:rsidP="00FA5BF5">
            <w:pPr>
              <w:jc w:val="center"/>
              <w:rPr>
                <w:rFonts w:ascii="Arial" w:eastAsia="Times New Roman" w:hAnsi="Arial" w:cs="Arial"/>
                <w:sz w:val="18"/>
                <w:szCs w:val="18"/>
                <w:lang w:eastAsia="ru-RU"/>
              </w:rPr>
            </w:pPr>
          </w:p>
        </w:tc>
        <w:tc>
          <w:tcPr>
            <w:tcW w:w="231" w:type="pct"/>
            <w:vMerge w:val="restart"/>
            <w:shd w:val="clear" w:color="auto" w:fill="auto"/>
          </w:tcPr>
          <w:p w:rsidR="00FA5BF5" w:rsidRPr="000963FF" w:rsidRDefault="00FA5BF5" w:rsidP="00FA5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2025 год</w:t>
            </w:r>
          </w:p>
          <w:p w:rsidR="00FA5BF5" w:rsidRPr="000963FF" w:rsidRDefault="00FA5BF5" w:rsidP="00FA5BF5">
            <w:pPr>
              <w:jc w:val="center"/>
              <w:rPr>
                <w:rFonts w:ascii="Arial" w:eastAsia="Times New Roman" w:hAnsi="Arial" w:cs="Arial"/>
                <w:sz w:val="18"/>
                <w:szCs w:val="18"/>
                <w:lang w:eastAsia="ru-RU"/>
              </w:rPr>
            </w:pPr>
          </w:p>
        </w:tc>
        <w:tc>
          <w:tcPr>
            <w:tcW w:w="928" w:type="pct"/>
            <w:gridSpan w:val="4"/>
            <w:shd w:val="clear" w:color="auto" w:fill="auto"/>
          </w:tcPr>
          <w:p w:rsidR="00FA5BF5" w:rsidRPr="000963FF" w:rsidRDefault="00FA5BF5" w:rsidP="00FA5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В том числе по кварталам:</w:t>
            </w:r>
          </w:p>
        </w:tc>
        <w:tc>
          <w:tcPr>
            <w:tcW w:w="349" w:type="pct"/>
            <w:vMerge w:val="restart"/>
            <w:shd w:val="clear" w:color="auto" w:fill="auto"/>
          </w:tcPr>
          <w:p w:rsidR="00FA5BF5" w:rsidRPr="000963FF" w:rsidRDefault="00FA5BF5" w:rsidP="00FA5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2026 год</w:t>
            </w:r>
          </w:p>
          <w:p w:rsidR="00FA5BF5" w:rsidRPr="000963FF" w:rsidRDefault="00FA5BF5" w:rsidP="00FA5BF5">
            <w:pPr>
              <w:jc w:val="center"/>
              <w:rPr>
                <w:rFonts w:ascii="Arial" w:eastAsia="Times New Roman" w:hAnsi="Arial" w:cs="Arial"/>
                <w:sz w:val="18"/>
                <w:szCs w:val="18"/>
                <w:lang w:eastAsia="ru-RU"/>
              </w:rPr>
            </w:pPr>
          </w:p>
        </w:tc>
        <w:tc>
          <w:tcPr>
            <w:tcW w:w="356" w:type="pct"/>
            <w:vMerge w:val="restart"/>
            <w:shd w:val="clear" w:color="auto" w:fill="auto"/>
          </w:tcPr>
          <w:p w:rsidR="00FA5BF5" w:rsidRPr="000963FF" w:rsidRDefault="00FA5BF5" w:rsidP="00FA5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2027 год</w:t>
            </w:r>
          </w:p>
          <w:p w:rsidR="00FA5BF5" w:rsidRPr="000963FF" w:rsidRDefault="00FA5BF5" w:rsidP="00FA5BF5">
            <w:pPr>
              <w:jc w:val="center"/>
              <w:rPr>
                <w:rFonts w:ascii="Arial" w:eastAsia="Times New Roman" w:hAnsi="Arial" w:cs="Arial"/>
                <w:sz w:val="18"/>
                <w:szCs w:val="18"/>
                <w:lang w:eastAsia="ru-RU"/>
              </w:rPr>
            </w:pPr>
          </w:p>
        </w:tc>
        <w:tc>
          <w:tcPr>
            <w:tcW w:w="519" w:type="pct"/>
            <w:vMerge w:val="restart"/>
            <w:shd w:val="clear" w:color="auto" w:fill="auto"/>
          </w:tcPr>
          <w:p w:rsidR="00FA5BF5" w:rsidRPr="000963FF" w:rsidRDefault="00FA5BF5" w:rsidP="00FA5BF5">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х</w:t>
            </w:r>
          </w:p>
        </w:tc>
      </w:tr>
      <w:tr w:rsidR="00FA5BF5" w:rsidRPr="000963FF" w:rsidTr="000963FF">
        <w:trPr>
          <w:trHeight w:val="405"/>
          <w:jc w:val="center"/>
        </w:trPr>
        <w:tc>
          <w:tcPr>
            <w:tcW w:w="137" w:type="pct"/>
            <w:vMerge/>
            <w:shd w:val="clear" w:color="auto" w:fill="auto"/>
          </w:tcPr>
          <w:p w:rsidR="00FA5BF5" w:rsidRPr="000963FF" w:rsidRDefault="00FA5BF5" w:rsidP="00FA5BF5">
            <w:pPr>
              <w:rPr>
                <w:rFonts w:ascii="Arial" w:eastAsia="Times New Roman" w:hAnsi="Arial" w:cs="Arial"/>
                <w:sz w:val="18"/>
                <w:szCs w:val="18"/>
                <w:lang w:eastAsia="ru-RU"/>
              </w:rPr>
            </w:pPr>
          </w:p>
        </w:tc>
        <w:tc>
          <w:tcPr>
            <w:tcW w:w="526" w:type="pct"/>
            <w:vMerge/>
            <w:shd w:val="clear" w:color="auto" w:fill="auto"/>
          </w:tcPr>
          <w:p w:rsidR="00FA5BF5" w:rsidRPr="000963FF" w:rsidRDefault="00FA5BF5" w:rsidP="00FA5BF5">
            <w:pPr>
              <w:rPr>
                <w:rFonts w:ascii="Arial" w:eastAsia="Times New Roman" w:hAnsi="Arial" w:cs="Arial"/>
                <w:sz w:val="18"/>
                <w:szCs w:val="18"/>
                <w:lang w:eastAsia="ru-RU"/>
              </w:rPr>
            </w:pPr>
          </w:p>
        </w:tc>
        <w:tc>
          <w:tcPr>
            <w:tcW w:w="361" w:type="pct"/>
            <w:vMerge/>
            <w:shd w:val="clear" w:color="auto" w:fill="auto"/>
          </w:tcPr>
          <w:p w:rsidR="00FA5BF5" w:rsidRPr="000963FF" w:rsidRDefault="00FA5BF5" w:rsidP="00FA5BF5">
            <w:pPr>
              <w:rPr>
                <w:rFonts w:ascii="Arial" w:eastAsia="Times New Roman" w:hAnsi="Arial" w:cs="Arial"/>
                <w:iCs/>
                <w:sz w:val="18"/>
                <w:szCs w:val="18"/>
                <w:lang w:eastAsia="ru-RU"/>
              </w:rPr>
            </w:pPr>
          </w:p>
        </w:tc>
        <w:tc>
          <w:tcPr>
            <w:tcW w:w="494" w:type="pct"/>
            <w:vMerge/>
            <w:shd w:val="clear" w:color="auto" w:fill="auto"/>
          </w:tcPr>
          <w:p w:rsidR="00FA5BF5" w:rsidRPr="000963FF" w:rsidRDefault="00FA5BF5" w:rsidP="00FA5BF5">
            <w:pPr>
              <w:rPr>
                <w:rFonts w:ascii="Arial" w:eastAsia="Times New Roman" w:hAnsi="Arial" w:cs="Arial"/>
                <w:sz w:val="18"/>
                <w:szCs w:val="18"/>
                <w:lang w:eastAsia="ru-RU"/>
              </w:rPr>
            </w:pPr>
          </w:p>
        </w:tc>
        <w:tc>
          <w:tcPr>
            <w:tcW w:w="384" w:type="pct"/>
            <w:vMerge/>
            <w:shd w:val="clear" w:color="auto" w:fill="auto"/>
          </w:tcPr>
          <w:p w:rsidR="00FA5BF5" w:rsidRPr="000963FF" w:rsidRDefault="00FA5BF5" w:rsidP="00FA5BF5">
            <w:pPr>
              <w:jc w:val="center"/>
              <w:rPr>
                <w:rFonts w:ascii="Arial" w:eastAsia="Times New Roman" w:hAnsi="Arial" w:cs="Arial"/>
                <w:iCs/>
                <w:sz w:val="18"/>
                <w:szCs w:val="18"/>
                <w:lang w:eastAsia="ru-RU"/>
              </w:rPr>
            </w:pPr>
          </w:p>
        </w:tc>
        <w:tc>
          <w:tcPr>
            <w:tcW w:w="354" w:type="pct"/>
            <w:vMerge/>
            <w:shd w:val="clear" w:color="auto" w:fill="auto"/>
          </w:tcPr>
          <w:p w:rsidR="00FA5BF5" w:rsidRPr="000963FF" w:rsidRDefault="00FA5BF5" w:rsidP="00FA5BF5">
            <w:pPr>
              <w:jc w:val="center"/>
              <w:rPr>
                <w:rFonts w:ascii="Arial" w:eastAsia="Times New Roman" w:hAnsi="Arial" w:cs="Arial"/>
                <w:iCs/>
                <w:sz w:val="18"/>
                <w:szCs w:val="18"/>
                <w:lang w:eastAsia="ru-RU"/>
              </w:rPr>
            </w:pPr>
          </w:p>
        </w:tc>
        <w:tc>
          <w:tcPr>
            <w:tcW w:w="360" w:type="pct"/>
            <w:vMerge/>
            <w:shd w:val="clear" w:color="auto" w:fill="auto"/>
          </w:tcPr>
          <w:p w:rsidR="00FA5BF5" w:rsidRPr="000963FF" w:rsidRDefault="00FA5BF5" w:rsidP="00FA5BF5">
            <w:pPr>
              <w:jc w:val="center"/>
              <w:rPr>
                <w:rFonts w:ascii="Arial" w:eastAsia="Times New Roman" w:hAnsi="Arial" w:cs="Arial"/>
                <w:sz w:val="18"/>
                <w:szCs w:val="18"/>
                <w:lang w:eastAsia="ru-RU"/>
              </w:rPr>
            </w:pPr>
          </w:p>
        </w:tc>
        <w:tc>
          <w:tcPr>
            <w:tcW w:w="231" w:type="pct"/>
            <w:vMerge/>
            <w:shd w:val="clear" w:color="auto" w:fill="auto"/>
          </w:tcPr>
          <w:p w:rsidR="00FA5BF5" w:rsidRPr="000963FF" w:rsidRDefault="00FA5BF5" w:rsidP="00FA5BF5">
            <w:pPr>
              <w:jc w:val="center"/>
              <w:rPr>
                <w:rFonts w:ascii="Arial" w:eastAsia="Times New Roman" w:hAnsi="Arial" w:cs="Arial"/>
                <w:iCs/>
                <w:sz w:val="18"/>
                <w:szCs w:val="18"/>
                <w:lang w:eastAsia="ru-RU"/>
              </w:rPr>
            </w:pPr>
          </w:p>
        </w:tc>
        <w:tc>
          <w:tcPr>
            <w:tcW w:w="231" w:type="pct"/>
            <w:shd w:val="clear" w:color="auto" w:fill="auto"/>
          </w:tcPr>
          <w:p w:rsidR="00FA5BF5" w:rsidRPr="000963FF" w:rsidRDefault="00FA5BF5" w:rsidP="00FA5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w:t>
            </w:r>
          </w:p>
          <w:p w:rsidR="00FA5BF5" w:rsidRPr="000963FF" w:rsidRDefault="00FA5BF5" w:rsidP="00FA5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квартал</w:t>
            </w:r>
          </w:p>
        </w:tc>
        <w:tc>
          <w:tcPr>
            <w:tcW w:w="231" w:type="pct"/>
            <w:shd w:val="clear" w:color="auto" w:fill="auto"/>
          </w:tcPr>
          <w:p w:rsidR="00FA5BF5" w:rsidRPr="000963FF" w:rsidRDefault="00FA5BF5" w:rsidP="00FA5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w:t>
            </w:r>
          </w:p>
          <w:p w:rsidR="00FA5BF5" w:rsidRPr="000963FF" w:rsidRDefault="00FA5BF5" w:rsidP="00FA5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полугодие</w:t>
            </w:r>
          </w:p>
        </w:tc>
        <w:tc>
          <w:tcPr>
            <w:tcW w:w="231" w:type="pct"/>
            <w:shd w:val="clear" w:color="auto" w:fill="auto"/>
          </w:tcPr>
          <w:p w:rsidR="00FA5BF5" w:rsidRPr="000963FF" w:rsidRDefault="00FA5BF5" w:rsidP="00FA5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 xml:space="preserve">9 </w:t>
            </w:r>
          </w:p>
          <w:p w:rsidR="00FA5BF5" w:rsidRPr="000963FF" w:rsidRDefault="00FA5BF5" w:rsidP="00FA5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месяцев</w:t>
            </w:r>
          </w:p>
        </w:tc>
        <w:tc>
          <w:tcPr>
            <w:tcW w:w="235" w:type="pct"/>
            <w:shd w:val="clear" w:color="auto" w:fill="auto"/>
          </w:tcPr>
          <w:p w:rsidR="00FA5BF5" w:rsidRPr="000963FF" w:rsidRDefault="00FA5BF5" w:rsidP="00FA5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12 месяцев</w:t>
            </w:r>
          </w:p>
        </w:tc>
        <w:tc>
          <w:tcPr>
            <w:tcW w:w="349" w:type="pct"/>
            <w:vMerge/>
            <w:shd w:val="clear" w:color="auto" w:fill="auto"/>
          </w:tcPr>
          <w:p w:rsidR="00FA5BF5" w:rsidRPr="000963FF" w:rsidRDefault="00FA5BF5" w:rsidP="00FA5BF5">
            <w:pPr>
              <w:jc w:val="center"/>
              <w:rPr>
                <w:rFonts w:ascii="Arial" w:eastAsia="Times New Roman" w:hAnsi="Arial" w:cs="Arial"/>
                <w:sz w:val="18"/>
                <w:szCs w:val="18"/>
                <w:lang w:eastAsia="ru-RU"/>
              </w:rPr>
            </w:pPr>
          </w:p>
        </w:tc>
        <w:tc>
          <w:tcPr>
            <w:tcW w:w="356" w:type="pct"/>
            <w:vMerge/>
            <w:shd w:val="clear" w:color="auto" w:fill="auto"/>
          </w:tcPr>
          <w:p w:rsidR="00FA5BF5" w:rsidRPr="000963FF" w:rsidRDefault="00FA5BF5" w:rsidP="00FA5BF5">
            <w:pPr>
              <w:jc w:val="center"/>
              <w:rPr>
                <w:rFonts w:ascii="Arial" w:eastAsia="Times New Roman" w:hAnsi="Arial" w:cs="Arial"/>
                <w:sz w:val="18"/>
                <w:szCs w:val="18"/>
                <w:lang w:eastAsia="ru-RU"/>
              </w:rPr>
            </w:pPr>
          </w:p>
        </w:tc>
        <w:tc>
          <w:tcPr>
            <w:tcW w:w="519" w:type="pct"/>
            <w:vMerge/>
            <w:shd w:val="clear" w:color="auto" w:fill="auto"/>
          </w:tcPr>
          <w:p w:rsidR="00FA5BF5" w:rsidRPr="000963FF" w:rsidRDefault="00FA5BF5" w:rsidP="00FA5BF5">
            <w:pPr>
              <w:jc w:val="center"/>
              <w:rPr>
                <w:rFonts w:ascii="Arial" w:eastAsia="Times New Roman" w:hAnsi="Arial" w:cs="Arial"/>
                <w:iCs/>
                <w:sz w:val="18"/>
                <w:szCs w:val="18"/>
                <w:lang w:eastAsia="ru-RU"/>
              </w:rPr>
            </w:pPr>
          </w:p>
        </w:tc>
      </w:tr>
      <w:tr w:rsidR="00FA5BF5" w:rsidRPr="000963FF" w:rsidTr="000963FF">
        <w:trPr>
          <w:trHeight w:val="397"/>
          <w:jc w:val="center"/>
        </w:trPr>
        <w:tc>
          <w:tcPr>
            <w:tcW w:w="137" w:type="pct"/>
            <w:vMerge/>
            <w:shd w:val="clear" w:color="auto" w:fill="auto"/>
          </w:tcPr>
          <w:p w:rsidR="00FA5BF5" w:rsidRPr="000963FF" w:rsidRDefault="00FA5BF5" w:rsidP="00FA5BF5">
            <w:pPr>
              <w:rPr>
                <w:rFonts w:ascii="Arial" w:eastAsia="Times New Roman" w:hAnsi="Arial" w:cs="Arial"/>
                <w:sz w:val="18"/>
                <w:szCs w:val="18"/>
                <w:lang w:eastAsia="ru-RU"/>
              </w:rPr>
            </w:pPr>
          </w:p>
        </w:tc>
        <w:tc>
          <w:tcPr>
            <w:tcW w:w="526" w:type="pct"/>
            <w:vMerge/>
            <w:shd w:val="clear" w:color="auto" w:fill="auto"/>
          </w:tcPr>
          <w:p w:rsidR="00FA5BF5" w:rsidRPr="000963FF" w:rsidRDefault="00FA5BF5" w:rsidP="00FA5BF5">
            <w:pPr>
              <w:rPr>
                <w:rFonts w:ascii="Arial" w:eastAsia="Times New Roman" w:hAnsi="Arial" w:cs="Arial"/>
                <w:iCs/>
                <w:sz w:val="18"/>
                <w:szCs w:val="18"/>
                <w:lang w:eastAsia="ru-RU"/>
              </w:rPr>
            </w:pPr>
          </w:p>
        </w:tc>
        <w:tc>
          <w:tcPr>
            <w:tcW w:w="361" w:type="pct"/>
            <w:vMerge/>
            <w:shd w:val="clear" w:color="auto" w:fill="auto"/>
          </w:tcPr>
          <w:p w:rsidR="00FA5BF5" w:rsidRPr="000963FF" w:rsidRDefault="00FA5BF5" w:rsidP="00FA5BF5">
            <w:pPr>
              <w:rPr>
                <w:rFonts w:ascii="Arial" w:eastAsia="Times New Roman" w:hAnsi="Arial" w:cs="Arial"/>
                <w:iCs/>
                <w:sz w:val="18"/>
                <w:szCs w:val="18"/>
                <w:lang w:eastAsia="ru-RU"/>
              </w:rPr>
            </w:pPr>
          </w:p>
        </w:tc>
        <w:tc>
          <w:tcPr>
            <w:tcW w:w="494" w:type="pct"/>
            <w:vMerge/>
            <w:shd w:val="clear" w:color="auto" w:fill="auto"/>
          </w:tcPr>
          <w:p w:rsidR="00FA5BF5" w:rsidRPr="000963FF" w:rsidRDefault="00FA5BF5" w:rsidP="00FA5BF5">
            <w:pPr>
              <w:rPr>
                <w:rFonts w:ascii="Arial" w:eastAsia="Times New Roman" w:hAnsi="Arial" w:cs="Arial"/>
                <w:sz w:val="18"/>
                <w:szCs w:val="18"/>
                <w:lang w:eastAsia="ru-RU"/>
              </w:rPr>
            </w:pPr>
          </w:p>
        </w:tc>
        <w:tc>
          <w:tcPr>
            <w:tcW w:w="384" w:type="pct"/>
            <w:shd w:val="clear" w:color="auto" w:fill="auto"/>
          </w:tcPr>
          <w:p w:rsidR="00FA5BF5" w:rsidRPr="000963FF" w:rsidRDefault="00FA5BF5" w:rsidP="00FA5BF5">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354" w:type="pct"/>
            <w:shd w:val="clear" w:color="auto" w:fill="auto"/>
          </w:tcPr>
          <w:p w:rsidR="00FA5BF5" w:rsidRPr="000963FF" w:rsidRDefault="00FA5BF5" w:rsidP="00FA5BF5">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360" w:type="pct"/>
            <w:shd w:val="clear" w:color="auto" w:fill="auto"/>
          </w:tcPr>
          <w:p w:rsidR="00FA5BF5" w:rsidRPr="000963FF" w:rsidRDefault="00FA5BF5" w:rsidP="00FA5BF5">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231" w:type="pct"/>
            <w:shd w:val="clear" w:color="auto" w:fill="auto"/>
          </w:tcPr>
          <w:p w:rsidR="00FA5BF5" w:rsidRPr="000963FF" w:rsidRDefault="00FA5BF5" w:rsidP="00FA5BF5">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231" w:type="pct"/>
            <w:shd w:val="clear" w:color="auto" w:fill="auto"/>
          </w:tcPr>
          <w:p w:rsidR="00FA5BF5" w:rsidRPr="000963FF" w:rsidRDefault="00FA5BF5" w:rsidP="00FA5BF5">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231" w:type="pct"/>
            <w:shd w:val="clear" w:color="auto" w:fill="auto"/>
          </w:tcPr>
          <w:p w:rsidR="00FA5BF5" w:rsidRPr="000963FF" w:rsidRDefault="00FA5BF5" w:rsidP="00FA5BF5">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231" w:type="pct"/>
            <w:shd w:val="clear" w:color="auto" w:fill="auto"/>
          </w:tcPr>
          <w:p w:rsidR="00FA5BF5" w:rsidRPr="000963FF" w:rsidRDefault="00FA5BF5" w:rsidP="00FA5BF5">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235" w:type="pct"/>
            <w:shd w:val="clear" w:color="auto" w:fill="auto"/>
          </w:tcPr>
          <w:p w:rsidR="00FA5BF5" w:rsidRPr="000963FF" w:rsidRDefault="00FA5BF5" w:rsidP="00FA5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49" w:type="pct"/>
            <w:shd w:val="clear" w:color="auto" w:fill="auto"/>
          </w:tcPr>
          <w:p w:rsidR="00FA5BF5" w:rsidRPr="000963FF" w:rsidRDefault="00FA5BF5" w:rsidP="00FA5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56" w:type="pct"/>
            <w:shd w:val="clear" w:color="auto" w:fill="auto"/>
          </w:tcPr>
          <w:p w:rsidR="00FA5BF5" w:rsidRPr="000963FF" w:rsidRDefault="00FA5BF5" w:rsidP="00FA5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519" w:type="pct"/>
            <w:vMerge/>
            <w:shd w:val="clear" w:color="auto" w:fill="auto"/>
          </w:tcPr>
          <w:p w:rsidR="00FA5BF5" w:rsidRPr="000963FF" w:rsidRDefault="00FA5BF5" w:rsidP="00FA5BF5">
            <w:pPr>
              <w:jc w:val="center"/>
              <w:rPr>
                <w:rFonts w:ascii="Arial" w:eastAsia="Times New Roman" w:hAnsi="Arial" w:cs="Arial"/>
                <w:iCs/>
                <w:sz w:val="18"/>
                <w:szCs w:val="18"/>
                <w:lang w:eastAsia="ru-RU"/>
              </w:rPr>
            </w:pPr>
          </w:p>
        </w:tc>
      </w:tr>
      <w:tr w:rsidR="00C2299D" w:rsidRPr="000963FF" w:rsidTr="000963FF">
        <w:trPr>
          <w:trHeight w:val="116"/>
          <w:jc w:val="center"/>
        </w:trPr>
        <w:tc>
          <w:tcPr>
            <w:tcW w:w="137" w:type="pct"/>
            <w:vMerge w:val="restart"/>
            <w:shd w:val="clear" w:color="auto" w:fill="auto"/>
          </w:tcPr>
          <w:p w:rsidR="00C2299D" w:rsidRPr="000963FF" w:rsidRDefault="00C2299D" w:rsidP="00C2299D">
            <w:pPr>
              <w:rPr>
                <w:rFonts w:ascii="Arial" w:eastAsia="Times New Roman" w:hAnsi="Arial" w:cs="Arial"/>
                <w:sz w:val="18"/>
                <w:szCs w:val="18"/>
                <w:lang w:eastAsia="ru-RU"/>
              </w:rPr>
            </w:pPr>
            <w:r w:rsidRPr="000963FF">
              <w:rPr>
                <w:rFonts w:ascii="Arial" w:eastAsia="Times New Roman" w:hAnsi="Arial" w:cs="Arial"/>
                <w:sz w:val="18"/>
                <w:szCs w:val="18"/>
                <w:lang w:eastAsia="ru-RU"/>
              </w:rPr>
              <w:t>2.24</w:t>
            </w:r>
          </w:p>
        </w:tc>
        <w:tc>
          <w:tcPr>
            <w:tcW w:w="526" w:type="pct"/>
            <w:vMerge w:val="restart"/>
            <w:shd w:val="clear" w:color="auto" w:fill="auto"/>
          </w:tcPr>
          <w:p w:rsidR="00C2299D" w:rsidRPr="000963FF" w:rsidRDefault="00C2299D" w:rsidP="00C2299D">
            <w:pPr>
              <w:rPr>
                <w:rFonts w:ascii="Arial" w:eastAsia="Times New Roman" w:hAnsi="Arial" w:cs="Arial"/>
                <w:iCs/>
                <w:sz w:val="18"/>
                <w:szCs w:val="18"/>
                <w:lang w:eastAsia="ru-RU"/>
              </w:rPr>
            </w:pPr>
            <w:r w:rsidRPr="000963FF">
              <w:rPr>
                <w:rFonts w:ascii="Arial" w:eastAsia="Times New Roman" w:hAnsi="Arial" w:cs="Arial"/>
                <w:iCs/>
                <w:sz w:val="18"/>
                <w:szCs w:val="18"/>
                <w:lang w:eastAsia="ru-RU"/>
              </w:rPr>
              <w:t>Мероприятие 01.39.</w:t>
            </w:r>
          </w:p>
          <w:p w:rsidR="00C2299D" w:rsidRPr="000963FF" w:rsidRDefault="00C2299D" w:rsidP="00C2299D">
            <w:pPr>
              <w:rPr>
                <w:rFonts w:ascii="Arial" w:eastAsia="Times New Roman" w:hAnsi="Arial" w:cs="Arial"/>
                <w:iCs/>
                <w:sz w:val="18"/>
                <w:szCs w:val="18"/>
                <w:lang w:eastAsia="ru-RU"/>
              </w:rPr>
            </w:pPr>
            <w:r w:rsidRPr="000963FF">
              <w:rPr>
                <w:rFonts w:ascii="Arial" w:eastAsia="Times New Roman" w:hAnsi="Arial" w:cs="Arial"/>
                <w:iCs/>
                <w:sz w:val="18"/>
                <w:szCs w:val="18"/>
                <w:lang w:eastAsia="ru-RU"/>
              </w:rPr>
              <w:t xml:space="preserve">Модернизация детских игровых площадок, </w:t>
            </w:r>
            <w:r w:rsidRPr="000963FF">
              <w:rPr>
                <w:rFonts w:ascii="Arial" w:eastAsia="Times New Roman" w:hAnsi="Arial" w:cs="Arial"/>
                <w:iCs/>
                <w:sz w:val="18"/>
                <w:szCs w:val="18"/>
                <w:lang w:eastAsia="ru-RU"/>
              </w:rPr>
              <w:lastRenderedPageBreak/>
              <w:t>установленных ранее с привлечением средств бюджета Московской области (Установка ДИП)</w:t>
            </w:r>
          </w:p>
        </w:tc>
        <w:tc>
          <w:tcPr>
            <w:tcW w:w="361" w:type="pct"/>
            <w:vMerge w:val="restart"/>
            <w:shd w:val="clear" w:color="auto" w:fill="auto"/>
          </w:tcPr>
          <w:p w:rsidR="00C2299D" w:rsidRPr="000963FF" w:rsidRDefault="00C2299D" w:rsidP="00C2299D">
            <w:pPr>
              <w:jc w:val="center"/>
              <w:rPr>
                <w:rFonts w:ascii="Arial" w:eastAsia="Times New Roman" w:hAnsi="Arial" w:cs="Arial"/>
                <w:iCs/>
                <w:sz w:val="18"/>
                <w:szCs w:val="18"/>
                <w:lang w:eastAsia="ru-RU"/>
              </w:rPr>
            </w:pPr>
            <w:r w:rsidRPr="000963FF">
              <w:rPr>
                <w:rFonts w:ascii="Arial" w:eastAsia="Times New Roman" w:hAnsi="Arial" w:cs="Arial"/>
                <w:sz w:val="18"/>
                <w:szCs w:val="18"/>
                <w:lang w:eastAsia="ru-RU"/>
              </w:rPr>
              <w:lastRenderedPageBreak/>
              <w:t>2025-2027</w:t>
            </w:r>
          </w:p>
        </w:tc>
        <w:tc>
          <w:tcPr>
            <w:tcW w:w="494" w:type="pct"/>
            <w:shd w:val="clear" w:color="auto" w:fill="auto"/>
          </w:tcPr>
          <w:p w:rsidR="00C2299D" w:rsidRPr="000963FF" w:rsidRDefault="00C2299D" w:rsidP="00C2299D">
            <w:pPr>
              <w:rPr>
                <w:rFonts w:ascii="Arial" w:eastAsia="Times New Roman" w:hAnsi="Arial" w:cs="Arial"/>
                <w:color w:val="000000"/>
                <w:sz w:val="18"/>
                <w:szCs w:val="18"/>
                <w:lang w:eastAsia="ru-RU"/>
              </w:rPr>
            </w:pPr>
            <w:r w:rsidRPr="000963FF">
              <w:rPr>
                <w:rFonts w:ascii="Arial" w:eastAsia="Times New Roman" w:hAnsi="Arial" w:cs="Arial"/>
                <w:color w:val="000000"/>
                <w:sz w:val="18"/>
                <w:szCs w:val="18"/>
                <w:lang w:eastAsia="ru-RU"/>
              </w:rPr>
              <w:t>Итого</w:t>
            </w:r>
          </w:p>
        </w:tc>
        <w:tc>
          <w:tcPr>
            <w:tcW w:w="384" w:type="pct"/>
            <w:shd w:val="clear" w:color="auto" w:fill="auto"/>
          </w:tcPr>
          <w:p w:rsidR="00C2299D" w:rsidRPr="000963FF" w:rsidRDefault="00C2299D" w:rsidP="00C2299D">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45 766,56</w:t>
            </w:r>
          </w:p>
        </w:tc>
        <w:tc>
          <w:tcPr>
            <w:tcW w:w="354" w:type="pct"/>
            <w:shd w:val="clear" w:color="auto" w:fill="auto"/>
          </w:tcPr>
          <w:p w:rsidR="00C2299D" w:rsidRPr="000963FF" w:rsidRDefault="00C2299D" w:rsidP="00C2299D">
            <w:pPr>
              <w:jc w:val="center"/>
              <w:rPr>
                <w:rFonts w:ascii="Arial" w:hAnsi="Arial" w:cs="Arial"/>
                <w:sz w:val="18"/>
                <w:szCs w:val="18"/>
              </w:rPr>
            </w:pPr>
            <w:r w:rsidRPr="000963FF">
              <w:rPr>
                <w:rFonts w:ascii="Arial" w:hAnsi="Arial" w:cs="Arial"/>
                <w:sz w:val="18"/>
                <w:szCs w:val="18"/>
              </w:rPr>
              <w:t>-</w:t>
            </w:r>
          </w:p>
        </w:tc>
        <w:tc>
          <w:tcPr>
            <w:tcW w:w="360" w:type="pct"/>
            <w:shd w:val="clear" w:color="auto" w:fill="auto"/>
          </w:tcPr>
          <w:p w:rsidR="00C2299D" w:rsidRPr="000963FF" w:rsidRDefault="00C2299D" w:rsidP="00C2299D">
            <w:pPr>
              <w:jc w:val="center"/>
              <w:rPr>
                <w:rFonts w:ascii="Arial" w:hAnsi="Arial" w:cs="Arial"/>
                <w:sz w:val="18"/>
                <w:szCs w:val="18"/>
              </w:rPr>
            </w:pPr>
            <w:r w:rsidRPr="000963FF">
              <w:rPr>
                <w:rFonts w:ascii="Arial" w:hAnsi="Arial" w:cs="Arial"/>
                <w:sz w:val="18"/>
                <w:szCs w:val="18"/>
              </w:rPr>
              <w:t>-</w:t>
            </w:r>
          </w:p>
        </w:tc>
        <w:tc>
          <w:tcPr>
            <w:tcW w:w="1159" w:type="pct"/>
            <w:gridSpan w:val="5"/>
            <w:shd w:val="clear" w:color="auto" w:fill="auto"/>
          </w:tcPr>
          <w:p w:rsidR="00C2299D" w:rsidRPr="000963FF" w:rsidRDefault="00C2299D" w:rsidP="00C2299D">
            <w:pPr>
              <w:jc w:val="center"/>
              <w:rPr>
                <w:rFonts w:ascii="Arial" w:hAnsi="Arial" w:cs="Arial"/>
                <w:color w:val="000000"/>
                <w:sz w:val="18"/>
                <w:szCs w:val="18"/>
              </w:rPr>
            </w:pPr>
            <w:r w:rsidRPr="000963FF">
              <w:rPr>
                <w:rFonts w:ascii="Arial" w:hAnsi="Arial" w:cs="Arial"/>
                <w:color w:val="000000"/>
                <w:sz w:val="18"/>
                <w:szCs w:val="18"/>
              </w:rPr>
              <w:t>14 661,29</w:t>
            </w:r>
          </w:p>
        </w:tc>
        <w:tc>
          <w:tcPr>
            <w:tcW w:w="349" w:type="pct"/>
            <w:shd w:val="clear" w:color="auto" w:fill="auto"/>
          </w:tcPr>
          <w:p w:rsidR="00C2299D" w:rsidRPr="000963FF" w:rsidRDefault="00C2299D" w:rsidP="00C2299D">
            <w:pPr>
              <w:jc w:val="center"/>
              <w:rPr>
                <w:rFonts w:ascii="Arial" w:hAnsi="Arial" w:cs="Arial"/>
                <w:color w:val="000000"/>
                <w:sz w:val="18"/>
                <w:szCs w:val="18"/>
              </w:rPr>
            </w:pPr>
            <w:r w:rsidRPr="000963FF">
              <w:rPr>
                <w:rFonts w:ascii="Arial" w:hAnsi="Arial" w:cs="Arial"/>
                <w:color w:val="000000"/>
                <w:sz w:val="18"/>
                <w:szCs w:val="18"/>
              </w:rPr>
              <w:t>15 247,72</w:t>
            </w:r>
          </w:p>
        </w:tc>
        <w:tc>
          <w:tcPr>
            <w:tcW w:w="356" w:type="pct"/>
            <w:shd w:val="clear" w:color="auto" w:fill="auto"/>
          </w:tcPr>
          <w:p w:rsidR="00C2299D" w:rsidRPr="000963FF" w:rsidRDefault="00C2299D" w:rsidP="00C2299D">
            <w:pPr>
              <w:jc w:val="center"/>
              <w:rPr>
                <w:rFonts w:ascii="Arial" w:hAnsi="Arial" w:cs="Arial"/>
                <w:color w:val="000000"/>
                <w:sz w:val="18"/>
                <w:szCs w:val="18"/>
              </w:rPr>
            </w:pPr>
            <w:r w:rsidRPr="000963FF">
              <w:rPr>
                <w:rFonts w:ascii="Arial" w:hAnsi="Arial" w:cs="Arial"/>
                <w:color w:val="000000"/>
                <w:sz w:val="18"/>
                <w:szCs w:val="18"/>
              </w:rPr>
              <w:t>15 857,55</w:t>
            </w:r>
          </w:p>
        </w:tc>
        <w:tc>
          <w:tcPr>
            <w:tcW w:w="519" w:type="pct"/>
            <w:vMerge w:val="restart"/>
            <w:shd w:val="clear" w:color="auto" w:fill="auto"/>
          </w:tcPr>
          <w:p w:rsidR="00767139" w:rsidRPr="000963FF" w:rsidRDefault="00C2299D" w:rsidP="00767139">
            <w:pPr>
              <w:rPr>
                <w:rFonts w:ascii="Arial" w:eastAsia="Times New Roman" w:hAnsi="Arial" w:cs="Arial"/>
                <w:iCs/>
                <w:sz w:val="18"/>
                <w:szCs w:val="18"/>
                <w:lang w:eastAsia="ru-RU"/>
              </w:rPr>
            </w:pPr>
            <w:r w:rsidRPr="000963FF">
              <w:rPr>
                <w:rFonts w:ascii="Arial" w:eastAsia="Times New Roman" w:hAnsi="Arial" w:cs="Arial"/>
                <w:sz w:val="18"/>
                <w:szCs w:val="18"/>
                <w:lang w:eastAsia="ru-RU"/>
              </w:rPr>
              <w:t xml:space="preserve">Отдел благоустройства, дорожного хозяйства и транспорта </w:t>
            </w:r>
            <w:r w:rsidRPr="000963FF">
              <w:rPr>
                <w:rFonts w:ascii="Arial" w:eastAsia="Times New Roman" w:hAnsi="Arial" w:cs="Arial"/>
                <w:sz w:val="18"/>
                <w:szCs w:val="18"/>
                <w:lang w:eastAsia="ru-RU"/>
              </w:rPr>
              <w:lastRenderedPageBreak/>
              <w:t>управления ЖКХ и строительства</w:t>
            </w:r>
          </w:p>
          <w:p w:rsidR="00C2299D" w:rsidRPr="000963FF" w:rsidRDefault="00C2299D" w:rsidP="00C2299D">
            <w:pPr>
              <w:rPr>
                <w:rFonts w:ascii="Arial" w:eastAsia="Times New Roman" w:hAnsi="Arial" w:cs="Arial"/>
                <w:iCs/>
                <w:sz w:val="18"/>
                <w:szCs w:val="18"/>
                <w:lang w:eastAsia="ru-RU"/>
              </w:rPr>
            </w:pPr>
          </w:p>
        </w:tc>
      </w:tr>
      <w:tr w:rsidR="00711DFA" w:rsidRPr="000963FF" w:rsidTr="000963FF">
        <w:trPr>
          <w:trHeight w:val="397"/>
          <w:jc w:val="center"/>
        </w:trPr>
        <w:tc>
          <w:tcPr>
            <w:tcW w:w="137" w:type="pct"/>
            <w:vMerge/>
            <w:shd w:val="clear" w:color="auto" w:fill="auto"/>
          </w:tcPr>
          <w:p w:rsidR="00711DFA" w:rsidRPr="000963FF" w:rsidRDefault="00711DFA" w:rsidP="00711DFA">
            <w:pPr>
              <w:rPr>
                <w:rFonts w:ascii="Arial" w:eastAsia="Times New Roman" w:hAnsi="Arial" w:cs="Arial"/>
                <w:sz w:val="18"/>
                <w:szCs w:val="18"/>
                <w:lang w:eastAsia="ru-RU"/>
              </w:rPr>
            </w:pPr>
          </w:p>
        </w:tc>
        <w:tc>
          <w:tcPr>
            <w:tcW w:w="526" w:type="pct"/>
            <w:vMerge/>
            <w:shd w:val="clear" w:color="auto" w:fill="auto"/>
          </w:tcPr>
          <w:p w:rsidR="00711DFA" w:rsidRPr="000963FF" w:rsidRDefault="00711DFA" w:rsidP="00711DFA">
            <w:pPr>
              <w:rPr>
                <w:rFonts w:ascii="Arial" w:eastAsia="Times New Roman" w:hAnsi="Arial" w:cs="Arial"/>
                <w:iCs/>
                <w:sz w:val="18"/>
                <w:szCs w:val="18"/>
                <w:lang w:eastAsia="ru-RU"/>
              </w:rPr>
            </w:pPr>
          </w:p>
        </w:tc>
        <w:tc>
          <w:tcPr>
            <w:tcW w:w="361" w:type="pct"/>
            <w:vMerge/>
            <w:shd w:val="clear" w:color="auto" w:fill="auto"/>
          </w:tcPr>
          <w:p w:rsidR="00711DFA" w:rsidRPr="000963FF" w:rsidRDefault="00711DFA" w:rsidP="00711DFA">
            <w:pPr>
              <w:jc w:val="center"/>
              <w:rPr>
                <w:rFonts w:ascii="Arial" w:eastAsia="Times New Roman" w:hAnsi="Arial" w:cs="Arial"/>
                <w:iCs/>
                <w:sz w:val="18"/>
                <w:szCs w:val="18"/>
                <w:lang w:eastAsia="ru-RU"/>
              </w:rPr>
            </w:pPr>
          </w:p>
        </w:tc>
        <w:tc>
          <w:tcPr>
            <w:tcW w:w="494" w:type="pct"/>
            <w:shd w:val="clear" w:color="auto" w:fill="auto"/>
          </w:tcPr>
          <w:p w:rsidR="00711DFA" w:rsidRPr="000963FF" w:rsidRDefault="00711DFA" w:rsidP="00711DFA">
            <w:pPr>
              <w:rPr>
                <w:rFonts w:ascii="Arial" w:eastAsia="Times New Roman" w:hAnsi="Arial" w:cs="Arial"/>
                <w:sz w:val="18"/>
                <w:szCs w:val="18"/>
                <w:lang w:eastAsia="ru-RU"/>
              </w:rPr>
            </w:pPr>
            <w:r w:rsidRPr="000963FF">
              <w:rPr>
                <w:rFonts w:ascii="Arial" w:eastAsia="Times New Roman" w:hAnsi="Arial" w:cs="Arial"/>
                <w:color w:val="000000"/>
                <w:sz w:val="18"/>
                <w:szCs w:val="18"/>
                <w:lang w:eastAsia="ru-RU"/>
              </w:rPr>
              <w:t>Средства бюджета Московской области</w:t>
            </w:r>
          </w:p>
        </w:tc>
        <w:tc>
          <w:tcPr>
            <w:tcW w:w="384" w:type="pct"/>
            <w:shd w:val="clear" w:color="auto" w:fill="auto"/>
          </w:tcPr>
          <w:p w:rsidR="00711DFA" w:rsidRPr="000963FF" w:rsidRDefault="00711DFA" w:rsidP="00711DFA">
            <w:pPr>
              <w:jc w:val="center"/>
              <w:rPr>
                <w:rFonts w:ascii="Arial" w:hAnsi="Arial" w:cs="Arial"/>
                <w:sz w:val="18"/>
                <w:szCs w:val="18"/>
              </w:rPr>
            </w:pPr>
            <w:r w:rsidRPr="000963FF">
              <w:rPr>
                <w:rFonts w:ascii="Arial" w:hAnsi="Arial" w:cs="Arial"/>
                <w:sz w:val="18"/>
                <w:szCs w:val="18"/>
              </w:rPr>
              <w:t>-</w:t>
            </w:r>
          </w:p>
        </w:tc>
        <w:tc>
          <w:tcPr>
            <w:tcW w:w="354" w:type="pct"/>
            <w:shd w:val="clear" w:color="auto" w:fill="auto"/>
          </w:tcPr>
          <w:p w:rsidR="00711DFA" w:rsidRPr="000963FF" w:rsidRDefault="00711DFA" w:rsidP="00711DFA">
            <w:pPr>
              <w:jc w:val="center"/>
              <w:rPr>
                <w:rFonts w:ascii="Arial" w:hAnsi="Arial" w:cs="Arial"/>
                <w:sz w:val="18"/>
                <w:szCs w:val="18"/>
              </w:rPr>
            </w:pPr>
            <w:r w:rsidRPr="000963FF">
              <w:rPr>
                <w:rFonts w:ascii="Arial" w:hAnsi="Arial" w:cs="Arial"/>
                <w:sz w:val="18"/>
                <w:szCs w:val="18"/>
              </w:rPr>
              <w:t>-</w:t>
            </w:r>
          </w:p>
        </w:tc>
        <w:tc>
          <w:tcPr>
            <w:tcW w:w="360" w:type="pct"/>
            <w:shd w:val="clear" w:color="auto" w:fill="auto"/>
          </w:tcPr>
          <w:p w:rsidR="00711DFA" w:rsidRPr="000963FF" w:rsidRDefault="00711DFA" w:rsidP="00711DFA">
            <w:pPr>
              <w:jc w:val="center"/>
              <w:rPr>
                <w:rFonts w:ascii="Arial" w:hAnsi="Arial" w:cs="Arial"/>
                <w:sz w:val="18"/>
                <w:szCs w:val="18"/>
              </w:rPr>
            </w:pPr>
            <w:r w:rsidRPr="000963FF">
              <w:rPr>
                <w:rFonts w:ascii="Arial" w:hAnsi="Arial" w:cs="Arial"/>
                <w:sz w:val="18"/>
                <w:szCs w:val="18"/>
              </w:rPr>
              <w:t>-</w:t>
            </w:r>
          </w:p>
        </w:tc>
        <w:tc>
          <w:tcPr>
            <w:tcW w:w="1159" w:type="pct"/>
            <w:gridSpan w:val="5"/>
            <w:shd w:val="clear" w:color="auto" w:fill="auto"/>
          </w:tcPr>
          <w:p w:rsidR="00711DFA" w:rsidRPr="000963FF" w:rsidRDefault="00711DFA" w:rsidP="00711DFA">
            <w:pPr>
              <w:jc w:val="center"/>
              <w:rPr>
                <w:rFonts w:ascii="Arial" w:hAnsi="Arial" w:cs="Arial"/>
                <w:sz w:val="18"/>
                <w:szCs w:val="18"/>
              </w:rPr>
            </w:pPr>
            <w:r w:rsidRPr="000963FF">
              <w:rPr>
                <w:rFonts w:ascii="Arial" w:hAnsi="Arial" w:cs="Arial"/>
                <w:sz w:val="18"/>
                <w:szCs w:val="18"/>
              </w:rPr>
              <w:t>-</w:t>
            </w:r>
          </w:p>
        </w:tc>
        <w:tc>
          <w:tcPr>
            <w:tcW w:w="349" w:type="pct"/>
            <w:shd w:val="clear" w:color="auto" w:fill="auto"/>
          </w:tcPr>
          <w:p w:rsidR="00711DFA" w:rsidRPr="000963FF" w:rsidRDefault="00711DFA" w:rsidP="00711DFA">
            <w:pPr>
              <w:jc w:val="center"/>
              <w:rPr>
                <w:rFonts w:ascii="Arial" w:hAnsi="Arial" w:cs="Arial"/>
                <w:sz w:val="18"/>
                <w:szCs w:val="18"/>
              </w:rPr>
            </w:pPr>
            <w:r w:rsidRPr="000963FF">
              <w:rPr>
                <w:rFonts w:ascii="Arial" w:hAnsi="Arial" w:cs="Arial"/>
                <w:sz w:val="18"/>
                <w:szCs w:val="18"/>
              </w:rPr>
              <w:t>-</w:t>
            </w:r>
          </w:p>
        </w:tc>
        <w:tc>
          <w:tcPr>
            <w:tcW w:w="356" w:type="pct"/>
            <w:shd w:val="clear" w:color="auto" w:fill="auto"/>
          </w:tcPr>
          <w:p w:rsidR="00711DFA" w:rsidRPr="000963FF" w:rsidRDefault="00711DFA" w:rsidP="00711DFA">
            <w:pPr>
              <w:jc w:val="center"/>
              <w:rPr>
                <w:rFonts w:ascii="Arial" w:hAnsi="Arial" w:cs="Arial"/>
                <w:sz w:val="18"/>
                <w:szCs w:val="18"/>
              </w:rPr>
            </w:pPr>
            <w:r w:rsidRPr="000963FF">
              <w:rPr>
                <w:rFonts w:ascii="Arial" w:hAnsi="Arial" w:cs="Arial"/>
                <w:sz w:val="18"/>
                <w:szCs w:val="18"/>
              </w:rPr>
              <w:t>-</w:t>
            </w:r>
          </w:p>
        </w:tc>
        <w:tc>
          <w:tcPr>
            <w:tcW w:w="519" w:type="pct"/>
            <w:vMerge/>
            <w:shd w:val="clear" w:color="auto" w:fill="auto"/>
          </w:tcPr>
          <w:p w:rsidR="00711DFA" w:rsidRPr="000963FF" w:rsidRDefault="00711DFA" w:rsidP="00711DFA">
            <w:pPr>
              <w:jc w:val="center"/>
              <w:rPr>
                <w:rFonts w:ascii="Arial" w:eastAsia="Times New Roman" w:hAnsi="Arial" w:cs="Arial"/>
                <w:iCs/>
                <w:sz w:val="18"/>
                <w:szCs w:val="18"/>
                <w:lang w:eastAsia="ru-RU"/>
              </w:rPr>
            </w:pPr>
          </w:p>
        </w:tc>
      </w:tr>
      <w:tr w:rsidR="00711DFA" w:rsidRPr="000963FF" w:rsidTr="000963FF">
        <w:trPr>
          <w:trHeight w:val="397"/>
          <w:jc w:val="center"/>
        </w:trPr>
        <w:tc>
          <w:tcPr>
            <w:tcW w:w="137" w:type="pct"/>
            <w:vMerge/>
            <w:shd w:val="clear" w:color="auto" w:fill="auto"/>
          </w:tcPr>
          <w:p w:rsidR="00711DFA" w:rsidRPr="000963FF" w:rsidRDefault="00711DFA" w:rsidP="00711DFA">
            <w:pPr>
              <w:rPr>
                <w:rFonts w:ascii="Arial" w:eastAsia="Times New Roman" w:hAnsi="Arial" w:cs="Arial"/>
                <w:sz w:val="18"/>
                <w:szCs w:val="18"/>
                <w:lang w:eastAsia="ru-RU"/>
              </w:rPr>
            </w:pPr>
          </w:p>
        </w:tc>
        <w:tc>
          <w:tcPr>
            <w:tcW w:w="526" w:type="pct"/>
            <w:vMerge/>
            <w:shd w:val="clear" w:color="auto" w:fill="auto"/>
          </w:tcPr>
          <w:p w:rsidR="00711DFA" w:rsidRPr="000963FF" w:rsidRDefault="00711DFA" w:rsidP="00711DFA">
            <w:pPr>
              <w:rPr>
                <w:rFonts w:ascii="Arial" w:eastAsia="Times New Roman" w:hAnsi="Arial" w:cs="Arial"/>
                <w:iCs/>
                <w:sz w:val="18"/>
                <w:szCs w:val="18"/>
                <w:lang w:eastAsia="ru-RU"/>
              </w:rPr>
            </w:pPr>
          </w:p>
        </w:tc>
        <w:tc>
          <w:tcPr>
            <w:tcW w:w="361" w:type="pct"/>
            <w:vMerge/>
            <w:shd w:val="clear" w:color="auto" w:fill="auto"/>
          </w:tcPr>
          <w:p w:rsidR="00711DFA" w:rsidRPr="000963FF" w:rsidRDefault="00711DFA" w:rsidP="00711DFA">
            <w:pPr>
              <w:jc w:val="center"/>
              <w:rPr>
                <w:rFonts w:ascii="Arial" w:eastAsia="Times New Roman" w:hAnsi="Arial" w:cs="Arial"/>
                <w:iCs/>
                <w:sz w:val="18"/>
                <w:szCs w:val="18"/>
                <w:lang w:eastAsia="ru-RU"/>
              </w:rPr>
            </w:pPr>
          </w:p>
        </w:tc>
        <w:tc>
          <w:tcPr>
            <w:tcW w:w="494" w:type="pct"/>
            <w:shd w:val="clear" w:color="auto" w:fill="auto"/>
          </w:tcPr>
          <w:p w:rsidR="00711DFA" w:rsidRPr="000963FF" w:rsidRDefault="00711DFA" w:rsidP="00711DFA">
            <w:pPr>
              <w:rPr>
                <w:rFonts w:ascii="Arial" w:eastAsia="Times New Roman" w:hAnsi="Arial" w:cs="Arial"/>
                <w:sz w:val="18"/>
                <w:szCs w:val="18"/>
                <w:lang w:eastAsia="ru-RU"/>
              </w:rPr>
            </w:pPr>
            <w:r w:rsidRPr="000963FF">
              <w:rPr>
                <w:rFonts w:ascii="Arial" w:eastAsia="Times New Roman" w:hAnsi="Arial" w:cs="Arial"/>
                <w:color w:val="000000"/>
                <w:sz w:val="18"/>
                <w:szCs w:val="18"/>
                <w:lang w:eastAsia="ru-RU"/>
              </w:rPr>
              <w:t xml:space="preserve">Средства федерального бюджета </w:t>
            </w:r>
          </w:p>
        </w:tc>
        <w:tc>
          <w:tcPr>
            <w:tcW w:w="384" w:type="pct"/>
            <w:shd w:val="clear" w:color="auto" w:fill="auto"/>
          </w:tcPr>
          <w:p w:rsidR="00711DFA" w:rsidRPr="000963FF" w:rsidRDefault="00711DFA" w:rsidP="00711DFA">
            <w:pPr>
              <w:jc w:val="center"/>
              <w:rPr>
                <w:rFonts w:ascii="Arial" w:hAnsi="Arial" w:cs="Arial"/>
                <w:sz w:val="18"/>
                <w:szCs w:val="18"/>
              </w:rPr>
            </w:pPr>
            <w:r w:rsidRPr="000963FF">
              <w:rPr>
                <w:rFonts w:ascii="Arial" w:hAnsi="Arial" w:cs="Arial"/>
                <w:sz w:val="18"/>
                <w:szCs w:val="18"/>
              </w:rPr>
              <w:t>-</w:t>
            </w:r>
          </w:p>
        </w:tc>
        <w:tc>
          <w:tcPr>
            <w:tcW w:w="354" w:type="pct"/>
            <w:shd w:val="clear" w:color="auto" w:fill="auto"/>
          </w:tcPr>
          <w:p w:rsidR="00711DFA" w:rsidRPr="000963FF" w:rsidRDefault="00711DFA" w:rsidP="00711DFA">
            <w:pPr>
              <w:jc w:val="center"/>
              <w:rPr>
                <w:rFonts w:ascii="Arial" w:hAnsi="Arial" w:cs="Arial"/>
                <w:sz w:val="18"/>
                <w:szCs w:val="18"/>
              </w:rPr>
            </w:pPr>
            <w:r w:rsidRPr="000963FF">
              <w:rPr>
                <w:rFonts w:ascii="Arial" w:hAnsi="Arial" w:cs="Arial"/>
                <w:sz w:val="18"/>
                <w:szCs w:val="18"/>
              </w:rPr>
              <w:t>-</w:t>
            </w:r>
          </w:p>
        </w:tc>
        <w:tc>
          <w:tcPr>
            <w:tcW w:w="360" w:type="pct"/>
            <w:shd w:val="clear" w:color="auto" w:fill="auto"/>
          </w:tcPr>
          <w:p w:rsidR="00711DFA" w:rsidRPr="000963FF" w:rsidRDefault="00711DFA" w:rsidP="00711DFA">
            <w:pPr>
              <w:jc w:val="center"/>
              <w:rPr>
                <w:rFonts w:ascii="Arial" w:hAnsi="Arial" w:cs="Arial"/>
                <w:sz w:val="18"/>
                <w:szCs w:val="18"/>
              </w:rPr>
            </w:pPr>
            <w:r w:rsidRPr="000963FF">
              <w:rPr>
                <w:rFonts w:ascii="Arial" w:hAnsi="Arial" w:cs="Arial"/>
                <w:sz w:val="18"/>
                <w:szCs w:val="18"/>
              </w:rPr>
              <w:t>-</w:t>
            </w:r>
          </w:p>
        </w:tc>
        <w:tc>
          <w:tcPr>
            <w:tcW w:w="1159" w:type="pct"/>
            <w:gridSpan w:val="5"/>
            <w:shd w:val="clear" w:color="auto" w:fill="auto"/>
          </w:tcPr>
          <w:p w:rsidR="00711DFA" w:rsidRPr="000963FF" w:rsidRDefault="00711DFA" w:rsidP="00711DFA">
            <w:pPr>
              <w:jc w:val="center"/>
              <w:rPr>
                <w:rFonts w:ascii="Arial" w:hAnsi="Arial" w:cs="Arial"/>
                <w:sz w:val="18"/>
                <w:szCs w:val="18"/>
              </w:rPr>
            </w:pPr>
            <w:r w:rsidRPr="000963FF">
              <w:rPr>
                <w:rFonts w:ascii="Arial" w:hAnsi="Arial" w:cs="Arial"/>
                <w:sz w:val="18"/>
                <w:szCs w:val="18"/>
              </w:rPr>
              <w:t>-</w:t>
            </w:r>
          </w:p>
        </w:tc>
        <w:tc>
          <w:tcPr>
            <w:tcW w:w="349" w:type="pct"/>
            <w:shd w:val="clear" w:color="auto" w:fill="auto"/>
          </w:tcPr>
          <w:p w:rsidR="00711DFA" w:rsidRPr="000963FF" w:rsidRDefault="00711DFA" w:rsidP="00711DFA">
            <w:pPr>
              <w:jc w:val="center"/>
              <w:rPr>
                <w:rFonts w:ascii="Arial" w:hAnsi="Arial" w:cs="Arial"/>
                <w:sz w:val="18"/>
                <w:szCs w:val="18"/>
              </w:rPr>
            </w:pPr>
            <w:r w:rsidRPr="000963FF">
              <w:rPr>
                <w:rFonts w:ascii="Arial" w:hAnsi="Arial" w:cs="Arial"/>
                <w:sz w:val="18"/>
                <w:szCs w:val="18"/>
              </w:rPr>
              <w:t>-</w:t>
            </w:r>
          </w:p>
        </w:tc>
        <w:tc>
          <w:tcPr>
            <w:tcW w:w="356" w:type="pct"/>
            <w:shd w:val="clear" w:color="auto" w:fill="auto"/>
          </w:tcPr>
          <w:p w:rsidR="00711DFA" w:rsidRPr="000963FF" w:rsidRDefault="00711DFA" w:rsidP="00711DFA">
            <w:pPr>
              <w:jc w:val="center"/>
              <w:rPr>
                <w:rFonts w:ascii="Arial" w:hAnsi="Arial" w:cs="Arial"/>
                <w:sz w:val="18"/>
                <w:szCs w:val="18"/>
              </w:rPr>
            </w:pPr>
            <w:r w:rsidRPr="000963FF">
              <w:rPr>
                <w:rFonts w:ascii="Arial" w:hAnsi="Arial" w:cs="Arial"/>
                <w:sz w:val="18"/>
                <w:szCs w:val="18"/>
              </w:rPr>
              <w:t>-</w:t>
            </w:r>
          </w:p>
        </w:tc>
        <w:tc>
          <w:tcPr>
            <w:tcW w:w="519" w:type="pct"/>
            <w:vMerge/>
            <w:shd w:val="clear" w:color="auto" w:fill="auto"/>
          </w:tcPr>
          <w:p w:rsidR="00711DFA" w:rsidRPr="000963FF" w:rsidRDefault="00711DFA" w:rsidP="00711DFA">
            <w:pPr>
              <w:jc w:val="center"/>
              <w:rPr>
                <w:rFonts w:ascii="Arial" w:eastAsia="Times New Roman" w:hAnsi="Arial" w:cs="Arial"/>
                <w:iCs/>
                <w:sz w:val="18"/>
                <w:szCs w:val="18"/>
                <w:lang w:eastAsia="ru-RU"/>
              </w:rPr>
            </w:pPr>
          </w:p>
        </w:tc>
      </w:tr>
      <w:tr w:rsidR="00711DFA" w:rsidRPr="000963FF" w:rsidTr="000963FF">
        <w:trPr>
          <w:trHeight w:val="397"/>
          <w:jc w:val="center"/>
        </w:trPr>
        <w:tc>
          <w:tcPr>
            <w:tcW w:w="137" w:type="pct"/>
            <w:vMerge/>
            <w:shd w:val="clear" w:color="auto" w:fill="auto"/>
          </w:tcPr>
          <w:p w:rsidR="00711DFA" w:rsidRPr="000963FF" w:rsidRDefault="00711DFA" w:rsidP="00711DFA">
            <w:pPr>
              <w:rPr>
                <w:rFonts w:ascii="Arial" w:eastAsia="Times New Roman" w:hAnsi="Arial" w:cs="Arial"/>
                <w:sz w:val="18"/>
                <w:szCs w:val="18"/>
                <w:lang w:eastAsia="ru-RU"/>
              </w:rPr>
            </w:pPr>
          </w:p>
        </w:tc>
        <w:tc>
          <w:tcPr>
            <w:tcW w:w="526" w:type="pct"/>
            <w:vMerge/>
            <w:shd w:val="clear" w:color="auto" w:fill="auto"/>
          </w:tcPr>
          <w:p w:rsidR="00711DFA" w:rsidRPr="000963FF" w:rsidRDefault="00711DFA" w:rsidP="00711DFA">
            <w:pPr>
              <w:rPr>
                <w:rFonts w:ascii="Arial" w:eastAsia="Times New Roman" w:hAnsi="Arial" w:cs="Arial"/>
                <w:iCs/>
                <w:sz w:val="18"/>
                <w:szCs w:val="18"/>
                <w:lang w:eastAsia="ru-RU"/>
              </w:rPr>
            </w:pPr>
          </w:p>
        </w:tc>
        <w:tc>
          <w:tcPr>
            <w:tcW w:w="361" w:type="pct"/>
            <w:vMerge/>
            <w:shd w:val="clear" w:color="auto" w:fill="auto"/>
          </w:tcPr>
          <w:p w:rsidR="00711DFA" w:rsidRPr="000963FF" w:rsidRDefault="00711DFA" w:rsidP="00711DFA">
            <w:pPr>
              <w:jc w:val="center"/>
              <w:rPr>
                <w:rFonts w:ascii="Arial" w:eastAsia="Times New Roman" w:hAnsi="Arial" w:cs="Arial"/>
                <w:iCs/>
                <w:sz w:val="18"/>
                <w:szCs w:val="18"/>
                <w:lang w:eastAsia="ru-RU"/>
              </w:rPr>
            </w:pPr>
          </w:p>
        </w:tc>
        <w:tc>
          <w:tcPr>
            <w:tcW w:w="494" w:type="pct"/>
            <w:shd w:val="clear" w:color="auto" w:fill="auto"/>
          </w:tcPr>
          <w:p w:rsidR="00711DFA" w:rsidRPr="000963FF" w:rsidRDefault="00711DFA" w:rsidP="00711DFA">
            <w:pPr>
              <w:rPr>
                <w:rFonts w:ascii="Arial" w:eastAsia="Times New Roman" w:hAnsi="Arial" w:cs="Arial"/>
                <w:sz w:val="18"/>
                <w:szCs w:val="18"/>
                <w:lang w:eastAsia="ru-RU"/>
              </w:rPr>
            </w:pPr>
            <w:r w:rsidRPr="000963FF">
              <w:rPr>
                <w:rFonts w:ascii="Arial" w:eastAsia="Times New Roman" w:hAnsi="Arial" w:cs="Arial"/>
                <w:color w:val="000000"/>
                <w:sz w:val="18"/>
                <w:szCs w:val="18"/>
                <w:lang w:eastAsia="ru-RU"/>
              </w:rPr>
              <w:t>Средства бюджета городского округа Власиха  Московской области</w:t>
            </w:r>
          </w:p>
        </w:tc>
        <w:tc>
          <w:tcPr>
            <w:tcW w:w="384" w:type="pct"/>
            <w:shd w:val="clear" w:color="auto" w:fill="auto"/>
          </w:tcPr>
          <w:p w:rsidR="00711DFA" w:rsidRPr="000963FF" w:rsidRDefault="00A75B32" w:rsidP="00711DFA">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45 766,56</w:t>
            </w:r>
          </w:p>
        </w:tc>
        <w:tc>
          <w:tcPr>
            <w:tcW w:w="354" w:type="pct"/>
            <w:shd w:val="clear" w:color="auto" w:fill="auto"/>
          </w:tcPr>
          <w:p w:rsidR="00711DFA" w:rsidRPr="000963FF" w:rsidRDefault="00711DFA" w:rsidP="00711DFA">
            <w:pPr>
              <w:jc w:val="center"/>
              <w:rPr>
                <w:rFonts w:ascii="Arial" w:hAnsi="Arial" w:cs="Arial"/>
                <w:sz w:val="18"/>
                <w:szCs w:val="18"/>
              </w:rPr>
            </w:pPr>
            <w:r w:rsidRPr="000963FF">
              <w:rPr>
                <w:rFonts w:ascii="Arial" w:hAnsi="Arial" w:cs="Arial"/>
                <w:sz w:val="18"/>
                <w:szCs w:val="18"/>
              </w:rPr>
              <w:t>-</w:t>
            </w:r>
          </w:p>
        </w:tc>
        <w:tc>
          <w:tcPr>
            <w:tcW w:w="360" w:type="pct"/>
            <w:shd w:val="clear" w:color="auto" w:fill="auto"/>
          </w:tcPr>
          <w:p w:rsidR="00711DFA" w:rsidRPr="000963FF" w:rsidRDefault="00711DFA" w:rsidP="00711DFA">
            <w:pPr>
              <w:jc w:val="center"/>
              <w:rPr>
                <w:rFonts w:ascii="Arial" w:hAnsi="Arial" w:cs="Arial"/>
                <w:sz w:val="18"/>
                <w:szCs w:val="18"/>
              </w:rPr>
            </w:pPr>
            <w:r w:rsidRPr="000963FF">
              <w:rPr>
                <w:rFonts w:ascii="Arial" w:hAnsi="Arial" w:cs="Arial"/>
                <w:sz w:val="18"/>
                <w:szCs w:val="18"/>
              </w:rPr>
              <w:t>-</w:t>
            </w:r>
          </w:p>
        </w:tc>
        <w:tc>
          <w:tcPr>
            <w:tcW w:w="1159" w:type="pct"/>
            <w:gridSpan w:val="5"/>
            <w:shd w:val="clear" w:color="auto" w:fill="auto"/>
          </w:tcPr>
          <w:p w:rsidR="00711DFA" w:rsidRPr="000963FF" w:rsidRDefault="005933FE" w:rsidP="00711DFA">
            <w:pPr>
              <w:jc w:val="center"/>
              <w:rPr>
                <w:rFonts w:ascii="Arial" w:hAnsi="Arial" w:cs="Arial"/>
                <w:color w:val="000000"/>
                <w:sz w:val="18"/>
                <w:szCs w:val="18"/>
              </w:rPr>
            </w:pPr>
            <w:r w:rsidRPr="000963FF">
              <w:rPr>
                <w:rFonts w:ascii="Arial" w:hAnsi="Arial" w:cs="Arial"/>
                <w:color w:val="000000"/>
                <w:sz w:val="18"/>
                <w:szCs w:val="18"/>
              </w:rPr>
              <w:t>14 661,29</w:t>
            </w:r>
          </w:p>
        </w:tc>
        <w:tc>
          <w:tcPr>
            <w:tcW w:w="349" w:type="pct"/>
            <w:shd w:val="clear" w:color="auto" w:fill="auto"/>
          </w:tcPr>
          <w:p w:rsidR="00711DFA" w:rsidRPr="000963FF" w:rsidRDefault="00BE5519" w:rsidP="00711DFA">
            <w:pPr>
              <w:jc w:val="center"/>
              <w:rPr>
                <w:rFonts w:ascii="Arial" w:hAnsi="Arial" w:cs="Arial"/>
                <w:color w:val="000000"/>
                <w:sz w:val="18"/>
                <w:szCs w:val="18"/>
              </w:rPr>
            </w:pPr>
            <w:r w:rsidRPr="000963FF">
              <w:rPr>
                <w:rFonts w:ascii="Arial" w:hAnsi="Arial" w:cs="Arial"/>
                <w:color w:val="000000"/>
                <w:sz w:val="18"/>
                <w:szCs w:val="18"/>
              </w:rPr>
              <w:t>15 247,72</w:t>
            </w:r>
          </w:p>
        </w:tc>
        <w:tc>
          <w:tcPr>
            <w:tcW w:w="356" w:type="pct"/>
            <w:shd w:val="clear" w:color="auto" w:fill="auto"/>
          </w:tcPr>
          <w:p w:rsidR="00711DFA" w:rsidRPr="000963FF" w:rsidRDefault="00BE5519" w:rsidP="00711DFA">
            <w:pPr>
              <w:jc w:val="center"/>
              <w:rPr>
                <w:rFonts w:ascii="Arial" w:hAnsi="Arial" w:cs="Arial"/>
                <w:color w:val="000000"/>
                <w:sz w:val="18"/>
                <w:szCs w:val="18"/>
              </w:rPr>
            </w:pPr>
            <w:r w:rsidRPr="000963FF">
              <w:rPr>
                <w:rFonts w:ascii="Arial" w:hAnsi="Arial" w:cs="Arial"/>
                <w:color w:val="000000"/>
                <w:sz w:val="18"/>
                <w:szCs w:val="18"/>
              </w:rPr>
              <w:t>15 857,55</w:t>
            </w:r>
          </w:p>
        </w:tc>
        <w:tc>
          <w:tcPr>
            <w:tcW w:w="519" w:type="pct"/>
            <w:vMerge/>
            <w:shd w:val="clear" w:color="auto" w:fill="auto"/>
          </w:tcPr>
          <w:p w:rsidR="00711DFA" w:rsidRPr="000963FF" w:rsidRDefault="00711DFA" w:rsidP="00711DFA">
            <w:pPr>
              <w:jc w:val="center"/>
              <w:rPr>
                <w:rFonts w:ascii="Arial" w:eastAsia="Times New Roman" w:hAnsi="Arial" w:cs="Arial"/>
                <w:iCs/>
                <w:sz w:val="18"/>
                <w:szCs w:val="18"/>
                <w:lang w:eastAsia="ru-RU"/>
              </w:rPr>
            </w:pPr>
          </w:p>
        </w:tc>
      </w:tr>
      <w:tr w:rsidR="00711DFA" w:rsidRPr="000963FF" w:rsidTr="000963FF">
        <w:trPr>
          <w:trHeight w:val="397"/>
          <w:jc w:val="center"/>
        </w:trPr>
        <w:tc>
          <w:tcPr>
            <w:tcW w:w="137" w:type="pct"/>
            <w:vMerge/>
            <w:shd w:val="clear" w:color="auto" w:fill="auto"/>
          </w:tcPr>
          <w:p w:rsidR="00711DFA" w:rsidRPr="000963FF" w:rsidRDefault="00711DFA" w:rsidP="00711DFA">
            <w:pPr>
              <w:rPr>
                <w:rFonts w:ascii="Arial" w:eastAsia="Times New Roman" w:hAnsi="Arial" w:cs="Arial"/>
                <w:sz w:val="18"/>
                <w:szCs w:val="18"/>
                <w:lang w:eastAsia="ru-RU"/>
              </w:rPr>
            </w:pPr>
          </w:p>
        </w:tc>
        <w:tc>
          <w:tcPr>
            <w:tcW w:w="526" w:type="pct"/>
            <w:vMerge/>
            <w:shd w:val="clear" w:color="auto" w:fill="auto"/>
          </w:tcPr>
          <w:p w:rsidR="00711DFA" w:rsidRPr="000963FF" w:rsidRDefault="00711DFA" w:rsidP="00711DFA">
            <w:pPr>
              <w:rPr>
                <w:rFonts w:ascii="Arial" w:eastAsia="Times New Roman" w:hAnsi="Arial" w:cs="Arial"/>
                <w:iCs/>
                <w:sz w:val="18"/>
                <w:szCs w:val="18"/>
                <w:lang w:eastAsia="ru-RU"/>
              </w:rPr>
            </w:pPr>
          </w:p>
        </w:tc>
        <w:tc>
          <w:tcPr>
            <w:tcW w:w="361" w:type="pct"/>
            <w:vMerge/>
            <w:shd w:val="clear" w:color="auto" w:fill="auto"/>
          </w:tcPr>
          <w:p w:rsidR="00711DFA" w:rsidRPr="000963FF" w:rsidRDefault="00711DFA" w:rsidP="00711DFA">
            <w:pPr>
              <w:jc w:val="center"/>
              <w:rPr>
                <w:rFonts w:ascii="Arial" w:eastAsia="Times New Roman" w:hAnsi="Arial" w:cs="Arial"/>
                <w:iCs/>
                <w:sz w:val="18"/>
                <w:szCs w:val="18"/>
                <w:lang w:eastAsia="ru-RU"/>
              </w:rPr>
            </w:pPr>
          </w:p>
        </w:tc>
        <w:tc>
          <w:tcPr>
            <w:tcW w:w="494" w:type="pct"/>
            <w:shd w:val="clear" w:color="auto" w:fill="auto"/>
          </w:tcPr>
          <w:p w:rsidR="00711DFA" w:rsidRPr="000963FF" w:rsidRDefault="00711DFA" w:rsidP="00711DFA">
            <w:pPr>
              <w:rPr>
                <w:rFonts w:ascii="Arial" w:eastAsia="Times New Roman" w:hAnsi="Arial" w:cs="Arial"/>
                <w:color w:val="000000"/>
                <w:sz w:val="18"/>
                <w:szCs w:val="18"/>
                <w:lang w:eastAsia="ru-RU"/>
              </w:rPr>
            </w:pPr>
            <w:r w:rsidRPr="000963FF">
              <w:rPr>
                <w:rFonts w:ascii="Arial" w:eastAsia="Times New Roman" w:hAnsi="Arial" w:cs="Arial"/>
                <w:color w:val="000000"/>
                <w:sz w:val="18"/>
                <w:szCs w:val="18"/>
                <w:lang w:eastAsia="ru-RU"/>
              </w:rPr>
              <w:t>Внебюджетные источники</w:t>
            </w:r>
          </w:p>
        </w:tc>
        <w:tc>
          <w:tcPr>
            <w:tcW w:w="384" w:type="pct"/>
            <w:shd w:val="clear" w:color="auto" w:fill="auto"/>
          </w:tcPr>
          <w:p w:rsidR="00711DFA" w:rsidRPr="000963FF" w:rsidRDefault="00711DFA" w:rsidP="00711DFA">
            <w:pPr>
              <w:jc w:val="center"/>
              <w:rPr>
                <w:rFonts w:ascii="Arial" w:hAnsi="Arial" w:cs="Arial"/>
                <w:sz w:val="18"/>
                <w:szCs w:val="18"/>
              </w:rPr>
            </w:pPr>
            <w:r w:rsidRPr="000963FF">
              <w:rPr>
                <w:rFonts w:ascii="Arial" w:hAnsi="Arial" w:cs="Arial"/>
                <w:sz w:val="18"/>
                <w:szCs w:val="18"/>
              </w:rPr>
              <w:t>-</w:t>
            </w:r>
          </w:p>
        </w:tc>
        <w:tc>
          <w:tcPr>
            <w:tcW w:w="354" w:type="pct"/>
            <w:shd w:val="clear" w:color="auto" w:fill="auto"/>
          </w:tcPr>
          <w:p w:rsidR="00711DFA" w:rsidRPr="000963FF" w:rsidRDefault="00711DFA" w:rsidP="00711DFA">
            <w:pPr>
              <w:jc w:val="center"/>
              <w:rPr>
                <w:rFonts w:ascii="Arial" w:hAnsi="Arial" w:cs="Arial"/>
                <w:sz w:val="18"/>
                <w:szCs w:val="18"/>
              </w:rPr>
            </w:pPr>
            <w:r w:rsidRPr="000963FF">
              <w:rPr>
                <w:rFonts w:ascii="Arial" w:hAnsi="Arial" w:cs="Arial"/>
                <w:sz w:val="18"/>
                <w:szCs w:val="18"/>
              </w:rPr>
              <w:t>-</w:t>
            </w:r>
          </w:p>
        </w:tc>
        <w:tc>
          <w:tcPr>
            <w:tcW w:w="360" w:type="pct"/>
            <w:shd w:val="clear" w:color="auto" w:fill="auto"/>
          </w:tcPr>
          <w:p w:rsidR="00711DFA" w:rsidRPr="000963FF" w:rsidRDefault="00711DFA" w:rsidP="00711DFA">
            <w:pPr>
              <w:jc w:val="center"/>
              <w:rPr>
                <w:rFonts w:ascii="Arial" w:hAnsi="Arial" w:cs="Arial"/>
                <w:sz w:val="18"/>
                <w:szCs w:val="18"/>
              </w:rPr>
            </w:pPr>
            <w:r w:rsidRPr="000963FF">
              <w:rPr>
                <w:rFonts w:ascii="Arial" w:hAnsi="Arial" w:cs="Arial"/>
                <w:sz w:val="18"/>
                <w:szCs w:val="18"/>
              </w:rPr>
              <w:t>-</w:t>
            </w:r>
          </w:p>
        </w:tc>
        <w:tc>
          <w:tcPr>
            <w:tcW w:w="1159" w:type="pct"/>
            <w:gridSpan w:val="5"/>
            <w:shd w:val="clear" w:color="auto" w:fill="auto"/>
          </w:tcPr>
          <w:p w:rsidR="00711DFA" w:rsidRPr="000963FF" w:rsidRDefault="00711DFA" w:rsidP="00711DFA">
            <w:pPr>
              <w:jc w:val="center"/>
              <w:rPr>
                <w:rFonts w:ascii="Arial" w:hAnsi="Arial" w:cs="Arial"/>
                <w:sz w:val="18"/>
                <w:szCs w:val="18"/>
              </w:rPr>
            </w:pPr>
            <w:r w:rsidRPr="000963FF">
              <w:rPr>
                <w:rFonts w:ascii="Arial" w:hAnsi="Arial" w:cs="Arial"/>
                <w:sz w:val="18"/>
                <w:szCs w:val="18"/>
              </w:rPr>
              <w:t>-</w:t>
            </w:r>
          </w:p>
        </w:tc>
        <w:tc>
          <w:tcPr>
            <w:tcW w:w="349" w:type="pct"/>
            <w:shd w:val="clear" w:color="auto" w:fill="auto"/>
          </w:tcPr>
          <w:p w:rsidR="00711DFA" w:rsidRPr="000963FF" w:rsidRDefault="00711DFA" w:rsidP="00711DFA">
            <w:pPr>
              <w:jc w:val="center"/>
              <w:rPr>
                <w:rFonts w:ascii="Arial" w:hAnsi="Arial" w:cs="Arial"/>
                <w:sz w:val="18"/>
                <w:szCs w:val="18"/>
              </w:rPr>
            </w:pPr>
            <w:r w:rsidRPr="000963FF">
              <w:rPr>
                <w:rFonts w:ascii="Arial" w:hAnsi="Arial" w:cs="Arial"/>
                <w:sz w:val="18"/>
                <w:szCs w:val="18"/>
              </w:rPr>
              <w:t>-</w:t>
            </w:r>
          </w:p>
        </w:tc>
        <w:tc>
          <w:tcPr>
            <w:tcW w:w="356" w:type="pct"/>
            <w:shd w:val="clear" w:color="auto" w:fill="auto"/>
          </w:tcPr>
          <w:p w:rsidR="00711DFA" w:rsidRPr="000963FF" w:rsidRDefault="00711DFA" w:rsidP="00711DFA">
            <w:pPr>
              <w:jc w:val="center"/>
              <w:rPr>
                <w:rFonts w:ascii="Arial" w:hAnsi="Arial" w:cs="Arial"/>
                <w:sz w:val="18"/>
                <w:szCs w:val="18"/>
              </w:rPr>
            </w:pPr>
            <w:r w:rsidRPr="000963FF">
              <w:rPr>
                <w:rFonts w:ascii="Arial" w:hAnsi="Arial" w:cs="Arial"/>
                <w:sz w:val="18"/>
                <w:szCs w:val="18"/>
              </w:rPr>
              <w:t>-</w:t>
            </w:r>
          </w:p>
        </w:tc>
        <w:tc>
          <w:tcPr>
            <w:tcW w:w="519" w:type="pct"/>
            <w:vMerge/>
            <w:shd w:val="clear" w:color="auto" w:fill="auto"/>
          </w:tcPr>
          <w:p w:rsidR="00711DFA" w:rsidRPr="000963FF" w:rsidRDefault="00711DFA" w:rsidP="00711DFA">
            <w:pPr>
              <w:jc w:val="center"/>
              <w:rPr>
                <w:rFonts w:ascii="Arial" w:eastAsia="Times New Roman" w:hAnsi="Arial" w:cs="Arial"/>
                <w:iCs/>
                <w:sz w:val="18"/>
                <w:szCs w:val="18"/>
                <w:lang w:eastAsia="ru-RU"/>
              </w:rPr>
            </w:pPr>
          </w:p>
        </w:tc>
      </w:tr>
      <w:tr w:rsidR="00711DFA" w:rsidRPr="000963FF" w:rsidTr="000963FF">
        <w:trPr>
          <w:trHeight w:val="645"/>
          <w:jc w:val="center"/>
        </w:trPr>
        <w:tc>
          <w:tcPr>
            <w:tcW w:w="137" w:type="pct"/>
            <w:vMerge/>
            <w:shd w:val="clear" w:color="auto" w:fill="auto"/>
          </w:tcPr>
          <w:p w:rsidR="00711DFA" w:rsidRPr="000963FF" w:rsidRDefault="00711DFA" w:rsidP="00FA5BF5">
            <w:pPr>
              <w:rPr>
                <w:rFonts w:ascii="Arial" w:eastAsia="Times New Roman" w:hAnsi="Arial" w:cs="Arial"/>
                <w:sz w:val="18"/>
                <w:szCs w:val="18"/>
                <w:lang w:eastAsia="ru-RU"/>
              </w:rPr>
            </w:pPr>
          </w:p>
        </w:tc>
        <w:tc>
          <w:tcPr>
            <w:tcW w:w="526" w:type="pct"/>
            <w:vMerge w:val="restart"/>
            <w:shd w:val="clear" w:color="auto" w:fill="auto"/>
          </w:tcPr>
          <w:p w:rsidR="00711DFA" w:rsidRPr="000963FF" w:rsidRDefault="00711DFA" w:rsidP="00FA5BF5">
            <w:pPr>
              <w:rPr>
                <w:rFonts w:ascii="Arial" w:eastAsia="Times New Roman" w:hAnsi="Arial" w:cs="Arial"/>
                <w:iCs/>
                <w:sz w:val="18"/>
                <w:szCs w:val="18"/>
                <w:lang w:eastAsia="ru-RU"/>
              </w:rPr>
            </w:pPr>
            <w:r w:rsidRPr="000963FF">
              <w:rPr>
                <w:rFonts w:ascii="Arial" w:eastAsia="Times New Roman" w:hAnsi="Arial" w:cs="Arial"/>
                <w:sz w:val="18"/>
                <w:szCs w:val="18"/>
                <w:lang w:eastAsia="ru-RU"/>
              </w:rPr>
              <w:t>Результат 1.</w:t>
            </w:r>
          </w:p>
          <w:p w:rsidR="00711DFA" w:rsidRPr="000963FF" w:rsidRDefault="00711DFA" w:rsidP="00FA5BF5">
            <w:pPr>
              <w:rPr>
                <w:rFonts w:ascii="Arial" w:eastAsia="Times New Roman" w:hAnsi="Arial" w:cs="Arial"/>
                <w:iCs/>
                <w:sz w:val="18"/>
                <w:szCs w:val="18"/>
                <w:lang w:eastAsia="ru-RU"/>
              </w:rPr>
            </w:pPr>
            <w:r w:rsidRPr="000963FF">
              <w:rPr>
                <w:rFonts w:ascii="Arial" w:eastAsia="Times New Roman" w:hAnsi="Arial" w:cs="Arial"/>
                <w:sz w:val="18"/>
                <w:szCs w:val="18"/>
                <w:lang w:eastAsia="ru-RU"/>
              </w:rPr>
              <w:t>Модернизированы детские игровые площадки, установленные ранее с привлечением средств бюджета Московской области, ед.</w:t>
            </w:r>
          </w:p>
        </w:tc>
        <w:tc>
          <w:tcPr>
            <w:tcW w:w="361" w:type="pct"/>
            <w:vMerge w:val="restart"/>
            <w:shd w:val="clear" w:color="auto" w:fill="auto"/>
          </w:tcPr>
          <w:p w:rsidR="00711DFA" w:rsidRPr="000963FF" w:rsidRDefault="00711DFA" w:rsidP="00711DFA">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х</w:t>
            </w:r>
          </w:p>
        </w:tc>
        <w:tc>
          <w:tcPr>
            <w:tcW w:w="494" w:type="pct"/>
            <w:vMerge w:val="restart"/>
            <w:shd w:val="clear" w:color="auto" w:fill="auto"/>
          </w:tcPr>
          <w:p w:rsidR="00711DFA" w:rsidRPr="000963FF" w:rsidRDefault="00711DFA" w:rsidP="00711DFA">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х</w:t>
            </w:r>
          </w:p>
        </w:tc>
        <w:tc>
          <w:tcPr>
            <w:tcW w:w="384" w:type="pct"/>
            <w:vMerge w:val="restart"/>
            <w:shd w:val="clear" w:color="auto" w:fill="auto"/>
          </w:tcPr>
          <w:p w:rsidR="00711DFA" w:rsidRPr="000963FF" w:rsidRDefault="00711DFA" w:rsidP="00FA5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Всего</w:t>
            </w:r>
          </w:p>
          <w:p w:rsidR="00711DFA" w:rsidRPr="000963FF" w:rsidRDefault="00711DFA" w:rsidP="00FA5BF5">
            <w:pPr>
              <w:jc w:val="center"/>
              <w:rPr>
                <w:rFonts w:ascii="Arial" w:eastAsia="Times New Roman" w:hAnsi="Arial" w:cs="Arial"/>
                <w:sz w:val="18"/>
                <w:szCs w:val="18"/>
                <w:lang w:eastAsia="ru-RU"/>
              </w:rPr>
            </w:pPr>
          </w:p>
        </w:tc>
        <w:tc>
          <w:tcPr>
            <w:tcW w:w="354" w:type="pct"/>
            <w:vMerge w:val="restart"/>
            <w:shd w:val="clear" w:color="auto" w:fill="auto"/>
          </w:tcPr>
          <w:p w:rsidR="00711DFA" w:rsidRPr="000963FF" w:rsidRDefault="00711DFA" w:rsidP="00FA5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Итого 2023 год</w:t>
            </w:r>
          </w:p>
          <w:p w:rsidR="00711DFA" w:rsidRPr="000963FF" w:rsidRDefault="00711DFA" w:rsidP="00FA5BF5">
            <w:pPr>
              <w:jc w:val="center"/>
              <w:rPr>
                <w:rFonts w:ascii="Arial" w:eastAsia="Times New Roman" w:hAnsi="Arial" w:cs="Arial"/>
                <w:sz w:val="18"/>
                <w:szCs w:val="18"/>
                <w:lang w:eastAsia="ru-RU"/>
              </w:rPr>
            </w:pPr>
          </w:p>
        </w:tc>
        <w:tc>
          <w:tcPr>
            <w:tcW w:w="360" w:type="pct"/>
            <w:vMerge w:val="restart"/>
            <w:shd w:val="clear" w:color="auto" w:fill="auto"/>
          </w:tcPr>
          <w:p w:rsidR="00711DFA" w:rsidRPr="000963FF" w:rsidRDefault="00711DFA" w:rsidP="00FA5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Итого 2024 год</w:t>
            </w:r>
          </w:p>
          <w:p w:rsidR="00711DFA" w:rsidRPr="000963FF" w:rsidRDefault="00711DFA" w:rsidP="00FA5BF5">
            <w:pPr>
              <w:jc w:val="center"/>
              <w:rPr>
                <w:rFonts w:ascii="Arial" w:eastAsia="Times New Roman" w:hAnsi="Arial" w:cs="Arial"/>
                <w:sz w:val="18"/>
                <w:szCs w:val="18"/>
                <w:lang w:eastAsia="ru-RU"/>
              </w:rPr>
            </w:pPr>
          </w:p>
        </w:tc>
        <w:tc>
          <w:tcPr>
            <w:tcW w:w="231" w:type="pct"/>
            <w:vMerge w:val="restart"/>
            <w:shd w:val="clear" w:color="auto" w:fill="auto"/>
          </w:tcPr>
          <w:p w:rsidR="00711DFA" w:rsidRPr="000963FF" w:rsidRDefault="00711DFA" w:rsidP="00FA5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2025 год</w:t>
            </w:r>
          </w:p>
          <w:p w:rsidR="00711DFA" w:rsidRPr="000963FF" w:rsidRDefault="00711DFA" w:rsidP="00FA5BF5">
            <w:pPr>
              <w:jc w:val="center"/>
              <w:rPr>
                <w:rFonts w:ascii="Arial" w:eastAsia="Times New Roman" w:hAnsi="Arial" w:cs="Arial"/>
                <w:sz w:val="18"/>
                <w:szCs w:val="18"/>
                <w:lang w:eastAsia="ru-RU"/>
              </w:rPr>
            </w:pPr>
          </w:p>
        </w:tc>
        <w:tc>
          <w:tcPr>
            <w:tcW w:w="928" w:type="pct"/>
            <w:gridSpan w:val="4"/>
            <w:shd w:val="clear" w:color="auto" w:fill="auto"/>
          </w:tcPr>
          <w:p w:rsidR="00711DFA" w:rsidRPr="000963FF" w:rsidRDefault="00711DFA" w:rsidP="00FA5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В том числе по кварталам:</w:t>
            </w:r>
          </w:p>
        </w:tc>
        <w:tc>
          <w:tcPr>
            <w:tcW w:w="349" w:type="pct"/>
            <w:vMerge w:val="restart"/>
            <w:shd w:val="clear" w:color="auto" w:fill="auto"/>
          </w:tcPr>
          <w:p w:rsidR="00711DFA" w:rsidRPr="000963FF" w:rsidRDefault="00711DFA" w:rsidP="00FA5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2026 год</w:t>
            </w:r>
          </w:p>
          <w:p w:rsidR="00711DFA" w:rsidRPr="000963FF" w:rsidRDefault="00711DFA" w:rsidP="00FA5BF5">
            <w:pPr>
              <w:jc w:val="center"/>
              <w:rPr>
                <w:rFonts w:ascii="Arial" w:eastAsia="Times New Roman" w:hAnsi="Arial" w:cs="Arial"/>
                <w:sz w:val="18"/>
                <w:szCs w:val="18"/>
                <w:lang w:eastAsia="ru-RU"/>
              </w:rPr>
            </w:pPr>
          </w:p>
        </w:tc>
        <w:tc>
          <w:tcPr>
            <w:tcW w:w="356" w:type="pct"/>
            <w:vMerge w:val="restart"/>
            <w:shd w:val="clear" w:color="auto" w:fill="auto"/>
          </w:tcPr>
          <w:p w:rsidR="00711DFA" w:rsidRPr="000963FF" w:rsidRDefault="00711DFA" w:rsidP="00FA5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2027 год</w:t>
            </w:r>
          </w:p>
          <w:p w:rsidR="00711DFA" w:rsidRPr="000963FF" w:rsidRDefault="00711DFA" w:rsidP="00FA5BF5">
            <w:pPr>
              <w:jc w:val="center"/>
              <w:rPr>
                <w:rFonts w:ascii="Arial" w:eastAsia="Times New Roman" w:hAnsi="Arial" w:cs="Arial"/>
                <w:sz w:val="18"/>
                <w:szCs w:val="18"/>
                <w:lang w:eastAsia="ru-RU"/>
              </w:rPr>
            </w:pPr>
          </w:p>
        </w:tc>
        <w:tc>
          <w:tcPr>
            <w:tcW w:w="519" w:type="pct"/>
            <w:vMerge w:val="restart"/>
            <w:shd w:val="clear" w:color="auto" w:fill="auto"/>
          </w:tcPr>
          <w:p w:rsidR="00711DFA" w:rsidRPr="000963FF" w:rsidRDefault="00711DFA" w:rsidP="00FA5BF5">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х</w:t>
            </w:r>
          </w:p>
        </w:tc>
      </w:tr>
      <w:tr w:rsidR="00711DFA" w:rsidRPr="000963FF" w:rsidTr="000963FF">
        <w:trPr>
          <w:trHeight w:val="645"/>
          <w:jc w:val="center"/>
        </w:trPr>
        <w:tc>
          <w:tcPr>
            <w:tcW w:w="137" w:type="pct"/>
            <w:vMerge/>
            <w:shd w:val="clear" w:color="auto" w:fill="auto"/>
          </w:tcPr>
          <w:p w:rsidR="00711DFA" w:rsidRPr="000963FF" w:rsidRDefault="00711DFA" w:rsidP="00FA5BF5">
            <w:pPr>
              <w:rPr>
                <w:rFonts w:ascii="Arial" w:eastAsia="Times New Roman" w:hAnsi="Arial" w:cs="Arial"/>
                <w:sz w:val="18"/>
                <w:szCs w:val="18"/>
                <w:lang w:eastAsia="ru-RU"/>
              </w:rPr>
            </w:pPr>
          </w:p>
        </w:tc>
        <w:tc>
          <w:tcPr>
            <w:tcW w:w="526" w:type="pct"/>
            <w:vMerge/>
            <w:shd w:val="clear" w:color="auto" w:fill="auto"/>
          </w:tcPr>
          <w:p w:rsidR="00711DFA" w:rsidRPr="000963FF" w:rsidRDefault="00711DFA" w:rsidP="00FA5BF5">
            <w:pPr>
              <w:rPr>
                <w:rFonts w:ascii="Arial" w:eastAsia="Times New Roman" w:hAnsi="Arial" w:cs="Arial"/>
                <w:sz w:val="18"/>
                <w:szCs w:val="18"/>
                <w:lang w:eastAsia="ru-RU"/>
              </w:rPr>
            </w:pPr>
          </w:p>
        </w:tc>
        <w:tc>
          <w:tcPr>
            <w:tcW w:w="361" w:type="pct"/>
            <w:vMerge/>
            <w:shd w:val="clear" w:color="auto" w:fill="auto"/>
          </w:tcPr>
          <w:p w:rsidR="00711DFA" w:rsidRPr="000963FF" w:rsidRDefault="00711DFA" w:rsidP="00FA5BF5">
            <w:pPr>
              <w:jc w:val="center"/>
              <w:rPr>
                <w:rFonts w:ascii="Arial" w:eastAsia="Times New Roman" w:hAnsi="Arial" w:cs="Arial"/>
                <w:sz w:val="18"/>
                <w:szCs w:val="18"/>
                <w:lang w:eastAsia="ru-RU"/>
              </w:rPr>
            </w:pPr>
          </w:p>
        </w:tc>
        <w:tc>
          <w:tcPr>
            <w:tcW w:w="494" w:type="pct"/>
            <w:vMerge/>
            <w:shd w:val="clear" w:color="auto" w:fill="auto"/>
          </w:tcPr>
          <w:p w:rsidR="00711DFA" w:rsidRPr="000963FF" w:rsidRDefault="00711DFA" w:rsidP="00FA5BF5">
            <w:pPr>
              <w:rPr>
                <w:rFonts w:ascii="Arial" w:eastAsia="Times New Roman" w:hAnsi="Arial" w:cs="Arial"/>
                <w:sz w:val="18"/>
                <w:szCs w:val="18"/>
                <w:lang w:eastAsia="ru-RU"/>
              </w:rPr>
            </w:pPr>
          </w:p>
        </w:tc>
        <w:tc>
          <w:tcPr>
            <w:tcW w:w="384" w:type="pct"/>
            <w:vMerge/>
            <w:shd w:val="clear" w:color="auto" w:fill="auto"/>
          </w:tcPr>
          <w:p w:rsidR="00711DFA" w:rsidRPr="000963FF" w:rsidRDefault="00711DFA" w:rsidP="00FA5BF5">
            <w:pPr>
              <w:jc w:val="center"/>
              <w:rPr>
                <w:rFonts w:ascii="Arial" w:eastAsia="Times New Roman" w:hAnsi="Arial" w:cs="Arial"/>
                <w:iCs/>
                <w:sz w:val="18"/>
                <w:szCs w:val="18"/>
                <w:lang w:eastAsia="ru-RU"/>
              </w:rPr>
            </w:pPr>
          </w:p>
        </w:tc>
        <w:tc>
          <w:tcPr>
            <w:tcW w:w="354" w:type="pct"/>
            <w:vMerge/>
            <w:shd w:val="clear" w:color="auto" w:fill="auto"/>
          </w:tcPr>
          <w:p w:rsidR="00711DFA" w:rsidRPr="000963FF" w:rsidRDefault="00711DFA" w:rsidP="00FA5BF5">
            <w:pPr>
              <w:jc w:val="center"/>
              <w:rPr>
                <w:rFonts w:ascii="Arial" w:eastAsia="Times New Roman" w:hAnsi="Arial" w:cs="Arial"/>
                <w:iCs/>
                <w:sz w:val="18"/>
                <w:szCs w:val="18"/>
                <w:lang w:eastAsia="ru-RU"/>
              </w:rPr>
            </w:pPr>
          </w:p>
        </w:tc>
        <w:tc>
          <w:tcPr>
            <w:tcW w:w="360" w:type="pct"/>
            <w:vMerge/>
            <w:shd w:val="clear" w:color="auto" w:fill="auto"/>
          </w:tcPr>
          <w:p w:rsidR="00711DFA" w:rsidRPr="000963FF" w:rsidRDefault="00711DFA" w:rsidP="00FA5BF5">
            <w:pPr>
              <w:jc w:val="center"/>
              <w:rPr>
                <w:rFonts w:ascii="Arial" w:eastAsia="Times New Roman" w:hAnsi="Arial" w:cs="Arial"/>
                <w:sz w:val="18"/>
                <w:szCs w:val="18"/>
                <w:lang w:eastAsia="ru-RU"/>
              </w:rPr>
            </w:pPr>
          </w:p>
        </w:tc>
        <w:tc>
          <w:tcPr>
            <w:tcW w:w="231" w:type="pct"/>
            <w:vMerge/>
            <w:shd w:val="clear" w:color="auto" w:fill="auto"/>
          </w:tcPr>
          <w:p w:rsidR="00711DFA" w:rsidRPr="000963FF" w:rsidRDefault="00711DFA" w:rsidP="00FA5BF5">
            <w:pPr>
              <w:jc w:val="center"/>
              <w:rPr>
                <w:rFonts w:ascii="Arial" w:eastAsia="Times New Roman" w:hAnsi="Arial" w:cs="Arial"/>
                <w:iCs/>
                <w:sz w:val="18"/>
                <w:szCs w:val="18"/>
                <w:lang w:eastAsia="ru-RU"/>
              </w:rPr>
            </w:pPr>
          </w:p>
        </w:tc>
        <w:tc>
          <w:tcPr>
            <w:tcW w:w="231" w:type="pct"/>
            <w:shd w:val="clear" w:color="auto" w:fill="auto"/>
          </w:tcPr>
          <w:p w:rsidR="00711DFA" w:rsidRPr="000963FF" w:rsidRDefault="00711DFA" w:rsidP="00FA5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w:t>
            </w:r>
          </w:p>
          <w:p w:rsidR="00711DFA" w:rsidRPr="000963FF" w:rsidRDefault="00711DFA" w:rsidP="00FA5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квартал</w:t>
            </w:r>
          </w:p>
        </w:tc>
        <w:tc>
          <w:tcPr>
            <w:tcW w:w="231" w:type="pct"/>
            <w:shd w:val="clear" w:color="auto" w:fill="auto"/>
          </w:tcPr>
          <w:p w:rsidR="00711DFA" w:rsidRPr="000963FF" w:rsidRDefault="00711DFA" w:rsidP="00FA5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w:t>
            </w:r>
          </w:p>
          <w:p w:rsidR="00711DFA" w:rsidRPr="000963FF" w:rsidRDefault="00711DFA" w:rsidP="00FA5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полугодие</w:t>
            </w:r>
          </w:p>
        </w:tc>
        <w:tc>
          <w:tcPr>
            <w:tcW w:w="231" w:type="pct"/>
            <w:shd w:val="clear" w:color="auto" w:fill="auto"/>
          </w:tcPr>
          <w:p w:rsidR="00711DFA" w:rsidRPr="000963FF" w:rsidRDefault="00711DFA" w:rsidP="00FA5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 xml:space="preserve">9 </w:t>
            </w:r>
          </w:p>
          <w:p w:rsidR="00711DFA" w:rsidRPr="000963FF" w:rsidRDefault="00711DFA" w:rsidP="00FA5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месяцев</w:t>
            </w:r>
          </w:p>
        </w:tc>
        <w:tc>
          <w:tcPr>
            <w:tcW w:w="235" w:type="pct"/>
            <w:shd w:val="clear" w:color="auto" w:fill="auto"/>
          </w:tcPr>
          <w:p w:rsidR="00711DFA" w:rsidRPr="000963FF" w:rsidRDefault="00711DFA" w:rsidP="00FA5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12 месяцев</w:t>
            </w:r>
          </w:p>
        </w:tc>
        <w:tc>
          <w:tcPr>
            <w:tcW w:w="349" w:type="pct"/>
            <w:vMerge/>
            <w:shd w:val="clear" w:color="auto" w:fill="auto"/>
          </w:tcPr>
          <w:p w:rsidR="00711DFA" w:rsidRPr="000963FF" w:rsidRDefault="00711DFA" w:rsidP="00FA5BF5">
            <w:pPr>
              <w:jc w:val="center"/>
              <w:rPr>
                <w:rFonts w:ascii="Arial" w:eastAsia="Times New Roman" w:hAnsi="Arial" w:cs="Arial"/>
                <w:sz w:val="18"/>
                <w:szCs w:val="18"/>
                <w:lang w:eastAsia="ru-RU"/>
              </w:rPr>
            </w:pPr>
          </w:p>
        </w:tc>
        <w:tc>
          <w:tcPr>
            <w:tcW w:w="356" w:type="pct"/>
            <w:vMerge/>
            <w:shd w:val="clear" w:color="auto" w:fill="auto"/>
          </w:tcPr>
          <w:p w:rsidR="00711DFA" w:rsidRPr="000963FF" w:rsidRDefault="00711DFA" w:rsidP="00FA5BF5">
            <w:pPr>
              <w:jc w:val="center"/>
              <w:rPr>
                <w:rFonts w:ascii="Arial" w:eastAsia="Times New Roman" w:hAnsi="Arial" w:cs="Arial"/>
                <w:sz w:val="18"/>
                <w:szCs w:val="18"/>
                <w:lang w:eastAsia="ru-RU"/>
              </w:rPr>
            </w:pPr>
          </w:p>
        </w:tc>
        <w:tc>
          <w:tcPr>
            <w:tcW w:w="519" w:type="pct"/>
            <w:vMerge/>
            <w:shd w:val="clear" w:color="auto" w:fill="auto"/>
          </w:tcPr>
          <w:p w:rsidR="00711DFA" w:rsidRPr="000963FF" w:rsidRDefault="00711DFA" w:rsidP="00FA5BF5">
            <w:pPr>
              <w:jc w:val="center"/>
              <w:rPr>
                <w:rFonts w:ascii="Arial" w:eastAsia="Times New Roman" w:hAnsi="Arial" w:cs="Arial"/>
                <w:iCs/>
                <w:sz w:val="18"/>
                <w:szCs w:val="18"/>
                <w:lang w:eastAsia="ru-RU"/>
              </w:rPr>
            </w:pPr>
          </w:p>
        </w:tc>
      </w:tr>
      <w:tr w:rsidR="00711DFA" w:rsidRPr="000963FF" w:rsidTr="000963FF">
        <w:trPr>
          <w:trHeight w:val="397"/>
          <w:jc w:val="center"/>
        </w:trPr>
        <w:tc>
          <w:tcPr>
            <w:tcW w:w="137" w:type="pct"/>
            <w:vMerge/>
            <w:shd w:val="clear" w:color="auto" w:fill="auto"/>
          </w:tcPr>
          <w:p w:rsidR="00711DFA" w:rsidRPr="000963FF" w:rsidRDefault="00711DFA" w:rsidP="00FA5BF5">
            <w:pPr>
              <w:rPr>
                <w:rFonts w:ascii="Arial" w:eastAsia="Times New Roman" w:hAnsi="Arial" w:cs="Arial"/>
                <w:sz w:val="18"/>
                <w:szCs w:val="18"/>
                <w:lang w:eastAsia="ru-RU"/>
              </w:rPr>
            </w:pPr>
          </w:p>
        </w:tc>
        <w:tc>
          <w:tcPr>
            <w:tcW w:w="526" w:type="pct"/>
            <w:vMerge/>
            <w:shd w:val="clear" w:color="auto" w:fill="auto"/>
          </w:tcPr>
          <w:p w:rsidR="00711DFA" w:rsidRPr="000963FF" w:rsidRDefault="00711DFA" w:rsidP="00FA5BF5">
            <w:pPr>
              <w:rPr>
                <w:rFonts w:ascii="Arial" w:eastAsia="Times New Roman" w:hAnsi="Arial" w:cs="Arial"/>
                <w:iCs/>
                <w:sz w:val="18"/>
                <w:szCs w:val="18"/>
                <w:lang w:eastAsia="ru-RU"/>
              </w:rPr>
            </w:pPr>
          </w:p>
        </w:tc>
        <w:tc>
          <w:tcPr>
            <w:tcW w:w="361" w:type="pct"/>
            <w:vMerge/>
            <w:shd w:val="clear" w:color="auto" w:fill="auto"/>
          </w:tcPr>
          <w:p w:rsidR="00711DFA" w:rsidRPr="000963FF" w:rsidRDefault="00711DFA" w:rsidP="00FA5BF5">
            <w:pPr>
              <w:jc w:val="center"/>
              <w:rPr>
                <w:rFonts w:ascii="Arial" w:eastAsia="Times New Roman" w:hAnsi="Arial" w:cs="Arial"/>
                <w:sz w:val="18"/>
                <w:szCs w:val="18"/>
                <w:lang w:eastAsia="ru-RU"/>
              </w:rPr>
            </w:pPr>
          </w:p>
        </w:tc>
        <w:tc>
          <w:tcPr>
            <w:tcW w:w="494" w:type="pct"/>
            <w:vMerge/>
            <w:shd w:val="clear" w:color="auto" w:fill="auto"/>
          </w:tcPr>
          <w:p w:rsidR="00711DFA" w:rsidRPr="000963FF" w:rsidRDefault="00711DFA" w:rsidP="00FA5BF5">
            <w:pPr>
              <w:rPr>
                <w:rFonts w:ascii="Arial" w:eastAsia="Times New Roman" w:hAnsi="Arial" w:cs="Arial"/>
                <w:sz w:val="18"/>
                <w:szCs w:val="18"/>
                <w:lang w:eastAsia="ru-RU"/>
              </w:rPr>
            </w:pPr>
          </w:p>
        </w:tc>
        <w:tc>
          <w:tcPr>
            <w:tcW w:w="384" w:type="pct"/>
            <w:shd w:val="clear" w:color="auto" w:fill="auto"/>
          </w:tcPr>
          <w:p w:rsidR="00711DFA" w:rsidRPr="000963FF" w:rsidRDefault="009C7565" w:rsidP="00FA5BF5">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3</w:t>
            </w:r>
          </w:p>
        </w:tc>
        <w:tc>
          <w:tcPr>
            <w:tcW w:w="354" w:type="pct"/>
            <w:shd w:val="clear" w:color="auto" w:fill="auto"/>
          </w:tcPr>
          <w:p w:rsidR="00711DFA" w:rsidRPr="000963FF" w:rsidRDefault="00711DFA" w:rsidP="00FA5BF5">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360" w:type="pct"/>
            <w:shd w:val="clear" w:color="auto" w:fill="auto"/>
          </w:tcPr>
          <w:p w:rsidR="00711DFA" w:rsidRPr="000963FF" w:rsidRDefault="00711DFA" w:rsidP="00FA5BF5">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231" w:type="pct"/>
            <w:shd w:val="clear" w:color="auto" w:fill="auto"/>
          </w:tcPr>
          <w:p w:rsidR="00711DFA" w:rsidRPr="000963FF" w:rsidRDefault="009C7565" w:rsidP="00FA5BF5">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1</w:t>
            </w:r>
          </w:p>
        </w:tc>
        <w:tc>
          <w:tcPr>
            <w:tcW w:w="231" w:type="pct"/>
            <w:shd w:val="clear" w:color="auto" w:fill="auto"/>
          </w:tcPr>
          <w:p w:rsidR="00711DFA" w:rsidRPr="000963FF" w:rsidRDefault="009C7565" w:rsidP="00FA5BF5">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231" w:type="pct"/>
            <w:shd w:val="clear" w:color="auto" w:fill="auto"/>
          </w:tcPr>
          <w:p w:rsidR="00711DFA" w:rsidRPr="000963FF" w:rsidRDefault="009C7565" w:rsidP="00FA5BF5">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231" w:type="pct"/>
            <w:shd w:val="clear" w:color="auto" w:fill="auto"/>
          </w:tcPr>
          <w:p w:rsidR="00711DFA" w:rsidRPr="000963FF" w:rsidRDefault="009C7565" w:rsidP="00FA5BF5">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1</w:t>
            </w:r>
          </w:p>
        </w:tc>
        <w:tc>
          <w:tcPr>
            <w:tcW w:w="235" w:type="pct"/>
            <w:shd w:val="clear" w:color="auto" w:fill="auto"/>
          </w:tcPr>
          <w:p w:rsidR="00711DFA" w:rsidRPr="000963FF" w:rsidRDefault="009C7565" w:rsidP="00FA5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w:t>
            </w:r>
          </w:p>
        </w:tc>
        <w:tc>
          <w:tcPr>
            <w:tcW w:w="349" w:type="pct"/>
            <w:shd w:val="clear" w:color="auto" w:fill="auto"/>
          </w:tcPr>
          <w:p w:rsidR="00711DFA" w:rsidRPr="000963FF" w:rsidRDefault="009C7565" w:rsidP="00FA5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w:t>
            </w:r>
          </w:p>
        </w:tc>
        <w:tc>
          <w:tcPr>
            <w:tcW w:w="356" w:type="pct"/>
            <w:shd w:val="clear" w:color="auto" w:fill="auto"/>
          </w:tcPr>
          <w:p w:rsidR="00711DFA" w:rsidRPr="000963FF" w:rsidRDefault="009C7565" w:rsidP="00FA5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w:t>
            </w:r>
          </w:p>
        </w:tc>
        <w:tc>
          <w:tcPr>
            <w:tcW w:w="519" w:type="pct"/>
            <w:vMerge/>
            <w:shd w:val="clear" w:color="auto" w:fill="auto"/>
          </w:tcPr>
          <w:p w:rsidR="00711DFA" w:rsidRPr="000963FF" w:rsidRDefault="00711DFA" w:rsidP="00FA5BF5">
            <w:pPr>
              <w:jc w:val="center"/>
              <w:rPr>
                <w:rFonts w:ascii="Arial" w:eastAsia="Times New Roman" w:hAnsi="Arial" w:cs="Arial"/>
                <w:iCs/>
                <w:sz w:val="18"/>
                <w:szCs w:val="18"/>
                <w:lang w:eastAsia="ru-RU"/>
              </w:rPr>
            </w:pPr>
          </w:p>
        </w:tc>
      </w:tr>
      <w:tr w:rsidR="00820464" w:rsidRPr="000963FF" w:rsidTr="000963FF">
        <w:trPr>
          <w:trHeight w:val="563"/>
          <w:jc w:val="center"/>
        </w:trPr>
        <w:tc>
          <w:tcPr>
            <w:tcW w:w="137" w:type="pct"/>
            <w:vMerge/>
            <w:shd w:val="clear" w:color="auto" w:fill="auto"/>
          </w:tcPr>
          <w:p w:rsidR="00820464" w:rsidRPr="000963FF" w:rsidRDefault="00820464" w:rsidP="00FA5BF5">
            <w:pPr>
              <w:rPr>
                <w:rFonts w:ascii="Arial" w:eastAsia="Times New Roman" w:hAnsi="Arial" w:cs="Arial"/>
                <w:sz w:val="18"/>
                <w:szCs w:val="18"/>
                <w:lang w:eastAsia="ru-RU"/>
              </w:rPr>
            </w:pPr>
          </w:p>
        </w:tc>
        <w:tc>
          <w:tcPr>
            <w:tcW w:w="526" w:type="pct"/>
            <w:vMerge w:val="restart"/>
            <w:shd w:val="clear" w:color="auto" w:fill="auto"/>
          </w:tcPr>
          <w:p w:rsidR="00820464" w:rsidRPr="000963FF" w:rsidRDefault="00820464" w:rsidP="00FA5BF5">
            <w:pPr>
              <w:rPr>
                <w:rFonts w:ascii="Arial" w:eastAsia="Times New Roman" w:hAnsi="Arial" w:cs="Arial"/>
                <w:iCs/>
                <w:sz w:val="18"/>
                <w:szCs w:val="18"/>
                <w:lang w:eastAsia="ru-RU"/>
              </w:rPr>
            </w:pPr>
            <w:r w:rsidRPr="000963FF">
              <w:rPr>
                <w:rFonts w:ascii="Arial" w:eastAsia="Times New Roman" w:hAnsi="Arial" w:cs="Arial"/>
                <w:sz w:val="18"/>
                <w:szCs w:val="18"/>
                <w:lang w:eastAsia="ru-RU"/>
              </w:rPr>
              <w:t>Результат 2.</w:t>
            </w:r>
          </w:p>
          <w:p w:rsidR="00820464" w:rsidRPr="000963FF" w:rsidRDefault="00820464" w:rsidP="00FA5BF5">
            <w:pPr>
              <w:rPr>
                <w:rFonts w:ascii="Arial" w:eastAsia="Times New Roman" w:hAnsi="Arial" w:cs="Arial"/>
                <w:iCs/>
                <w:sz w:val="18"/>
                <w:szCs w:val="18"/>
                <w:lang w:eastAsia="ru-RU"/>
              </w:rPr>
            </w:pPr>
            <w:r w:rsidRPr="000963FF">
              <w:rPr>
                <w:rFonts w:ascii="Arial" w:eastAsia="Times New Roman" w:hAnsi="Arial" w:cs="Arial"/>
                <w:iCs/>
                <w:sz w:val="18"/>
                <w:szCs w:val="18"/>
                <w:lang w:eastAsia="ru-RU"/>
              </w:rPr>
              <w:t>Подготовлено твердое основание под детские игровые пл</w:t>
            </w:r>
            <w:r w:rsidR="00136EDC" w:rsidRPr="000963FF">
              <w:rPr>
                <w:rFonts w:ascii="Arial" w:eastAsia="Times New Roman" w:hAnsi="Arial" w:cs="Arial"/>
                <w:iCs/>
                <w:sz w:val="18"/>
                <w:szCs w:val="18"/>
                <w:lang w:eastAsia="ru-RU"/>
              </w:rPr>
              <w:t xml:space="preserve">ощадки с пешеходными дорожками </w:t>
            </w:r>
            <w:r w:rsidR="00136EDC" w:rsidRPr="000963FF">
              <w:rPr>
                <w:rFonts w:ascii="Arial" w:eastAsia="Times New Roman" w:hAnsi="Arial" w:cs="Arial"/>
                <w:iCs/>
                <w:sz w:val="18"/>
                <w:szCs w:val="18"/>
                <w:highlight w:val="yellow"/>
                <w:lang w:eastAsia="ru-RU"/>
              </w:rPr>
              <w:t xml:space="preserve">в </w:t>
            </w:r>
            <w:r w:rsidR="00136EDC" w:rsidRPr="000963FF">
              <w:rPr>
                <w:rFonts w:ascii="Arial" w:eastAsia="Times New Roman" w:hAnsi="Arial" w:cs="Arial"/>
                <w:iCs/>
                <w:sz w:val="18"/>
                <w:szCs w:val="18"/>
                <w:lang w:eastAsia="ru-RU"/>
              </w:rPr>
              <w:t xml:space="preserve">рамках реализации мероприятия по модернизации детских игровых площадок, установленных ранее с привлечением средств бюджета </w:t>
            </w:r>
            <w:r w:rsidR="00136EDC" w:rsidRPr="000963FF">
              <w:rPr>
                <w:rFonts w:ascii="Arial" w:eastAsia="Times New Roman" w:hAnsi="Arial" w:cs="Arial"/>
                <w:iCs/>
                <w:sz w:val="18"/>
                <w:szCs w:val="18"/>
                <w:lang w:eastAsia="ru-RU"/>
              </w:rPr>
              <w:lastRenderedPageBreak/>
              <w:t xml:space="preserve">Московской области, </w:t>
            </w:r>
            <w:r w:rsidRPr="000963FF">
              <w:rPr>
                <w:rFonts w:ascii="Arial" w:eastAsia="Times New Roman" w:hAnsi="Arial" w:cs="Arial"/>
                <w:iCs/>
                <w:sz w:val="18"/>
                <w:szCs w:val="18"/>
                <w:lang w:eastAsia="ru-RU"/>
              </w:rPr>
              <w:t>ед.</w:t>
            </w:r>
          </w:p>
        </w:tc>
        <w:tc>
          <w:tcPr>
            <w:tcW w:w="361" w:type="pct"/>
            <w:vMerge w:val="restart"/>
            <w:shd w:val="clear" w:color="auto" w:fill="auto"/>
          </w:tcPr>
          <w:p w:rsidR="00820464" w:rsidRPr="000963FF" w:rsidRDefault="00820464" w:rsidP="00FA5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lastRenderedPageBreak/>
              <w:t>х</w:t>
            </w:r>
          </w:p>
        </w:tc>
        <w:tc>
          <w:tcPr>
            <w:tcW w:w="494" w:type="pct"/>
            <w:vMerge w:val="restart"/>
            <w:shd w:val="clear" w:color="auto" w:fill="auto"/>
          </w:tcPr>
          <w:p w:rsidR="00820464" w:rsidRPr="000963FF" w:rsidRDefault="00820464" w:rsidP="00820464">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х</w:t>
            </w:r>
          </w:p>
        </w:tc>
        <w:tc>
          <w:tcPr>
            <w:tcW w:w="384" w:type="pct"/>
            <w:vMerge w:val="restart"/>
            <w:shd w:val="clear" w:color="auto" w:fill="auto"/>
          </w:tcPr>
          <w:p w:rsidR="00820464" w:rsidRPr="000963FF" w:rsidRDefault="00820464" w:rsidP="00FA5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Всего</w:t>
            </w:r>
          </w:p>
          <w:p w:rsidR="00820464" w:rsidRPr="000963FF" w:rsidRDefault="00820464" w:rsidP="00FA5BF5">
            <w:pPr>
              <w:jc w:val="center"/>
              <w:rPr>
                <w:rFonts w:ascii="Arial" w:eastAsia="Times New Roman" w:hAnsi="Arial" w:cs="Arial"/>
                <w:sz w:val="18"/>
                <w:szCs w:val="18"/>
                <w:lang w:eastAsia="ru-RU"/>
              </w:rPr>
            </w:pPr>
          </w:p>
        </w:tc>
        <w:tc>
          <w:tcPr>
            <w:tcW w:w="354" w:type="pct"/>
            <w:vMerge w:val="restart"/>
            <w:shd w:val="clear" w:color="auto" w:fill="auto"/>
          </w:tcPr>
          <w:p w:rsidR="00820464" w:rsidRPr="000963FF" w:rsidRDefault="00820464" w:rsidP="00FA5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Итого 2023 год</w:t>
            </w:r>
          </w:p>
          <w:p w:rsidR="00820464" w:rsidRPr="000963FF" w:rsidRDefault="00820464" w:rsidP="00FA5BF5">
            <w:pPr>
              <w:jc w:val="center"/>
              <w:rPr>
                <w:rFonts w:ascii="Arial" w:eastAsia="Times New Roman" w:hAnsi="Arial" w:cs="Arial"/>
                <w:sz w:val="18"/>
                <w:szCs w:val="18"/>
                <w:lang w:eastAsia="ru-RU"/>
              </w:rPr>
            </w:pPr>
          </w:p>
        </w:tc>
        <w:tc>
          <w:tcPr>
            <w:tcW w:w="360" w:type="pct"/>
            <w:vMerge w:val="restart"/>
            <w:shd w:val="clear" w:color="auto" w:fill="auto"/>
          </w:tcPr>
          <w:p w:rsidR="00820464" w:rsidRPr="000963FF" w:rsidRDefault="00820464" w:rsidP="00FA5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Итого 2024 год</w:t>
            </w:r>
          </w:p>
          <w:p w:rsidR="00820464" w:rsidRPr="000963FF" w:rsidRDefault="00820464" w:rsidP="00FA5BF5">
            <w:pPr>
              <w:jc w:val="center"/>
              <w:rPr>
                <w:rFonts w:ascii="Arial" w:eastAsia="Times New Roman" w:hAnsi="Arial" w:cs="Arial"/>
                <w:sz w:val="18"/>
                <w:szCs w:val="18"/>
                <w:lang w:eastAsia="ru-RU"/>
              </w:rPr>
            </w:pPr>
          </w:p>
        </w:tc>
        <w:tc>
          <w:tcPr>
            <w:tcW w:w="231" w:type="pct"/>
            <w:vMerge w:val="restart"/>
            <w:shd w:val="clear" w:color="auto" w:fill="auto"/>
          </w:tcPr>
          <w:p w:rsidR="00820464" w:rsidRPr="000963FF" w:rsidRDefault="00820464" w:rsidP="00FA5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2025 год</w:t>
            </w:r>
          </w:p>
          <w:p w:rsidR="00820464" w:rsidRPr="000963FF" w:rsidRDefault="00820464" w:rsidP="00FA5BF5">
            <w:pPr>
              <w:jc w:val="center"/>
              <w:rPr>
                <w:rFonts w:ascii="Arial" w:eastAsia="Times New Roman" w:hAnsi="Arial" w:cs="Arial"/>
                <w:sz w:val="18"/>
                <w:szCs w:val="18"/>
                <w:lang w:eastAsia="ru-RU"/>
              </w:rPr>
            </w:pPr>
          </w:p>
        </w:tc>
        <w:tc>
          <w:tcPr>
            <w:tcW w:w="928" w:type="pct"/>
            <w:gridSpan w:val="4"/>
            <w:shd w:val="clear" w:color="auto" w:fill="auto"/>
          </w:tcPr>
          <w:p w:rsidR="00820464" w:rsidRPr="000963FF" w:rsidRDefault="00820464" w:rsidP="00FA5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В том числе по кварталам:</w:t>
            </w:r>
          </w:p>
        </w:tc>
        <w:tc>
          <w:tcPr>
            <w:tcW w:w="349" w:type="pct"/>
            <w:vMerge w:val="restart"/>
            <w:shd w:val="clear" w:color="auto" w:fill="auto"/>
          </w:tcPr>
          <w:p w:rsidR="00820464" w:rsidRPr="000963FF" w:rsidRDefault="00820464" w:rsidP="00FA5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2026 год</w:t>
            </w:r>
          </w:p>
          <w:p w:rsidR="00820464" w:rsidRPr="000963FF" w:rsidRDefault="00820464" w:rsidP="00FA5BF5">
            <w:pPr>
              <w:jc w:val="center"/>
              <w:rPr>
                <w:rFonts w:ascii="Arial" w:eastAsia="Times New Roman" w:hAnsi="Arial" w:cs="Arial"/>
                <w:sz w:val="18"/>
                <w:szCs w:val="18"/>
                <w:lang w:eastAsia="ru-RU"/>
              </w:rPr>
            </w:pPr>
          </w:p>
        </w:tc>
        <w:tc>
          <w:tcPr>
            <w:tcW w:w="356" w:type="pct"/>
            <w:vMerge w:val="restart"/>
            <w:shd w:val="clear" w:color="auto" w:fill="auto"/>
          </w:tcPr>
          <w:p w:rsidR="00820464" w:rsidRPr="000963FF" w:rsidRDefault="00820464" w:rsidP="00FA5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2027 год</w:t>
            </w:r>
          </w:p>
          <w:p w:rsidR="00820464" w:rsidRPr="000963FF" w:rsidRDefault="00820464" w:rsidP="00FA5BF5">
            <w:pPr>
              <w:jc w:val="center"/>
              <w:rPr>
                <w:rFonts w:ascii="Arial" w:eastAsia="Times New Roman" w:hAnsi="Arial" w:cs="Arial"/>
                <w:sz w:val="18"/>
                <w:szCs w:val="18"/>
                <w:lang w:eastAsia="ru-RU"/>
              </w:rPr>
            </w:pPr>
          </w:p>
        </w:tc>
        <w:tc>
          <w:tcPr>
            <w:tcW w:w="519" w:type="pct"/>
            <w:vMerge w:val="restart"/>
            <w:shd w:val="clear" w:color="auto" w:fill="auto"/>
          </w:tcPr>
          <w:p w:rsidR="00820464" w:rsidRPr="000963FF" w:rsidRDefault="00820464" w:rsidP="00FA5BF5">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х</w:t>
            </w:r>
          </w:p>
        </w:tc>
      </w:tr>
      <w:tr w:rsidR="00820464" w:rsidRPr="000963FF" w:rsidTr="000963FF">
        <w:trPr>
          <w:trHeight w:val="562"/>
          <w:jc w:val="center"/>
        </w:trPr>
        <w:tc>
          <w:tcPr>
            <w:tcW w:w="137" w:type="pct"/>
            <w:vMerge/>
            <w:shd w:val="clear" w:color="auto" w:fill="auto"/>
          </w:tcPr>
          <w:p w:rsidR="00820464" w:rsidRPr="000963FF" w:rsidRDefault="00820464" w:rsidP="00FA5BF5">
            <w:pPr>
              <w:rPr>
                <w:rFonts w:ascii="Arial" w:eastAsia="Times New Roman" w:hAnsi="Arial" w:cs="Arial"/>
                <w:sz w:val="18"/>
                <w:szCs w:val="18"/>
                <w:lang w:eastAsia="ru-RU"/>
              </w:rPr>
            </w:pPr>
          </w:p>
        </w:tc>
        <w:tc>
          <w:tcPr>
            <w:tcW w:w="526" w:type="pct"/>
            <w:vMerge/>
            <w:shd w:val="clear" w:color="auto" w:fill="auto"/>
          </w:tcPr>
          <w:p w:rsidR="00820464" w:rsidRPr="000963FF" w:rsidRDefault="00820464" w:rsidP="00FA5BF5">
            <w:pPr>
              <w:rPr>
                <w:rFonts w:ascii="Arial" w:eastAsia="Times New Roman" w:hAnsi="Arial" w:cs="Arial"/>
                <w:sz w:val="18"/>
                <w:szCs w:val="18"/>
                <w:lang w:eastAsia="ru-RU"/>
              </w:rPr>
            </w:pPr>
          </w:p>
        </w:tc>
        <w:tc>
          <w:tcPr>
            <w:tcW w:w="361" w:type="pct"/>
            <w:vMerge/>
            <w:shd w:val="clear" w:color="auto" w:fill="auto"/>
          </w:tcPr>
          <w:p w:rsidR="00820464" w:rsidRPr="000963FF" w:rsidRDefault="00820464" w:rsidP="00FA5BF5">
            <w:pPr>
              <w:jc w:val="center"/>
              <w:rPr>
                <w:rFonts w:ascii="Arial" w:eastAsia="Times New Roman" w:hAnsi="Arial" w:cs="Arial"/>
                <w:sz w:val="18"/>
                <w:szCs w:val="18"/>
                <w:lang w:eastAsia="ru-RU"/>
              </w:rPr>
            </w:pPr>
          </w:p>
        </w:tc>
        <w:tc>
          <w:tcPr>
            <w:tcW w:w="494" w:type="pct"/>
            <w:vMerge/>
            <w:shd w:val="clear" w:color="auto" w:fill="auto"/>
          </w:tcPr>
          <w:p w:rsidR="00820464" w:rsidRPr="000963FF" w:rsidRDefault="00820464" w:rsidP="00FA5BF5">
            <w:pPr>
              <w:rPr>
                <w:rFonts w:ascii="Arial" w:eastAsia="Times New Roman" w:hAnsi="Arial" w:cs="Arial"/>
                <w:sz w:val="18"/>
                <w:szCs w:val="18"/>
                <w:lang w:eastAsia="ru-RU"/>
              </w:rPr>
            </w:pPr>
          </w:p>
        </w:tc>
        <w:tc>
          <w:tcPr>
            <w:tcW w:w="384" w:type="pct"/>
            <w:vMerge/>
            <w:shd w:val="clear" w:color="auto" w:fill="auto"/>
          </w:tcPr>
          <w:p w:rsidR="00820464" w:rsidRPr="000963FF" w:rsidRDefault="00820464" w:rsidP="00FA5BF5">
            <w:pPr>
              <w:jc w:val="center"/>
              <w:rPr>
                <w:rFonts w:ascii="Arial" w:eastAsia="Times New Roman" w:hAnsi="Arial" w:cs="Arial"/>
                <w:iCs/>
                <w:sz w:val="18"/>
                <w:szCs w:val="18"/>
                <w:lang w:eastAsia="ru-RU"/>
              </w:rPr>
            </w:pPr>
          </w:p>
        </w:tc>
        <w:tc>
          <w:tcPr>
            <w:tcW w:w="354" w:type="pct"/>
            <w:vMerge/>
            <w:shd w:val="clear" w:color="auto" w:fill="auto"/>
          </w:tcPr>
          <w:p w:rsidR="00820464" w:rsidRPr="000963FF" w:rsidRDefault="00820464" w:rsidP="00FA5BF5">
            <w:pPr>
              <w:jc w:val="center"/>
              <w:rPr>
                <w:rFonts w:ascii="Arial" w:eastAsia="Times New Roman" w:hAnsi="Arial" w:cs="Arial"/>
                <w:iCs/>
                <w:sz w:val="18"/>
                <w:szCs w:val="18"/>
                <w:lang w:eastAsia="ru-RU"/>
              </w:rPr>
            </w:pPr>
          </w:p>
        </w:tc>
        <w:tc>
          <w:tcPr>
            <w:tcW w:w="360" w:type="pct"/>
            <w:vMerge/>
            <w:shd w:val="clear" w:color="auto" w:fill="auto"/>
          </w:tcPr>
          <w:p w:rsidR="00820464" w:rsidRPr="000963FF" w:rsidRDefault="00820464" w:rsidP="00FA5BF5">
            <w:pPr>
              <w:jc w:val="center"/>
              <w:rPr>
                <w:rFonts w:ascii="Arial" w:eastAsia="Times New Roman" w:hAnsi="Arial" w:cs="Arial"/>
                <w:sz w:val="18"/>
                <w:szCs w:val="18"/>
                <w:lang w:eastAsia="ru-RU"/>
              </w:rPr>
            </w:pPr>
          </w:p>
        </w:tc>
        <w:tc>
          <w:tcPr>
            <w:tcW w:w="231" w:type="pct"/>
            <w:vMerge/>
            <w:shd w:val="clear" w:color="auto" w:fill="auto"/>
          </w:tcPr>
          <w:p w:rsidR="00820464" w:rsidRPr="000963FF" w:rsidRDefault="00820464" w:rsidP="00FA5BF5">
            <w:pPr>
              <w:jc w:val="center"/>
              <w:rPr>
                <w:rFonts w:ascii="Arial" w:eastAsia="Times New Roman" w:hAnsi="Arial" w:cs="Arial"/>
                <w:iCs/>
                <w:sz w:val="18"/>
                <w:szCs w:val="18"/>
                <w:lang w:eastAsia="ru-RU"/>
              </w:rPr>
            </w:pPr>
          </w:p>
        </w:tc>
        <w:tc>
          <w:tcPr>
            <w:tcW w:w="231" w:type="pct"/>
            <w:shd w:val="clear" w:color="auto" w:fill="auto"/>
          </w:tcPr>
          <w:p w:rsidR="00820464" w:rsidRPr="000963FF" w:rsidRDefault="00820464" w:rsidP="00FA5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w:t>
            </w:r>
          </w:p>
          <w:p w:rsidR="00820464" w:rsidRPr="000963FF" w:rsidRDefault="00820464" w:rsidP="00FA5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квартал</w:t>
            </w:r>
          </w:p>
        </w:tc>
        <w:tc>
          <w:tcPr>
            <w:tcW w:w="231" w:type="pct"/>
            <w:shd w:val="clear" w:color="auto" w:fill="auto"/>
          </w:tcPr>
          <w:p w:rsidR="00820464" w:rsidRPr="000963FF" w:rsidRDefault="00820464" w:rsidP="00FA5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w:t>
            </w:r>
          </w:p>
          <w:p w:rsidR="00820464" w:rsidRPr="000963FF" w:rsidRDefault="00820464" w:rsidP="00FA5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полугодие</w:t>
            </w:r>
          </w:p>
        </w:tc>
        <w:tc>
          <w:tcPr>
            <w:tcW w:w="231" w:type="pct"/>
            <w:shd w:val="clear" w:color="auto" w:fill="auto"/>
          </w:tcPr>
          <w:p w:rsidR="00820464" w:rsidRPr="000963FF" w:rsidRDefault="00820464" w:rsidP="00FA5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 xml:space="preserve">9 </w:t>
            </w:r>
          </w:p>
          <w:p w:rsidR="00820464" w:rsidRPr="000963FF" w:rsidRDefault="00820464" w:rsidP="00FA5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месяцев</w:t>
            </w:r>
          </w:p>
        </w:tc>
        <w:tc>
          <w:tcPr>
            <w:tcW w:w="235" w:type="pct"/>
            <w:shd w:val="clear" w:color="auto" w:fill="auto"/>
          </w:tcPr>
          <w:p w:rsidR="00820464" w:rsidRPr="000963FF" w:rsidRDefault="00820464" w:rsidP="00FA5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12 месяцев</w:t>
            </w:r>
          </w:p>
        </w:tc>
        <w:tc>
          <w:tcPr>
            <w:tcW w:w="349" w:type="pct"/>
            <w:vMerge/>
            <w:shd w:val="clear" w:color="auto" w:fill="auto"/>
          </w:tcPr>
          <w:p w:rsidR="00820464" w:rsidRPr="000963FF" w:rsidRDefault="00820464" w:rsidP="00FA5BF5">
            <w:pPr>
              <w:jc w:val="center"/>
              <w:rPr>
                <w:rFonts w:ascii="Arial" w:eastAsia="Times New Roman" w:hAnsi="Arial" w:cs="Arial"/>
                <w:sz w:val="18"/>
                <w:szCs w:val="18"/>
                <w:lang w:eastAsia="ru-RU"/>
              </w:rPr>
            </w:pPr>
          </w:p>
        </w:tc>
        <w:tc>
          <w:tcPr>
            <w:tcW w:w="356" w:type="pct"/>
            <w:vMerge/>
            <w:shd w:val="clear" w:color="auto" w:fill="auto"/>
          </w:tcPr>
          <w:p w:rsidR="00820464" w:rsidRPr="000963FF" w:rsidRDefault="00820464" w:rsidP="00FA5BF5">
            <w:pPr>
              <w:jc w:val="center"/>
              <w:rPr>
                <w:rFonts w:ascii="Arial" w:eastAsia="Times New Roman" w:hAnsi="Arial" w:cs="Arial"/>
                <w:sz w:val="18"/>
                <w:szCs w:val="18"/>
                <w:lang w:eastAsia="ru-RU"/>
              </w:rPr>
            </w:pPr>
          </w:p>
        </w:tc>
        <w:tc>
          <w:tcPr>
            <w:tcW w:w="519" w:type="pct"/>
            <w:vMerge/>
            <w:shd w:val="clear" w:color="auto" w:fill="auto"/>
          </w:tcPr>
          <w:p w:rsidR="00820464" w:rsidRPr="000963FF" w:rsidRDefault="00820464" w:rsidP="00FA5BF5">
            <w:pPr>
              <w:jc w:val="center"/>
              <w:rPr>
                <w:rFonts w:ascii="Arial" w:eastAsia="Times New Roman" w:hAnsi="Arial" w:cs="Arial"/>
                <w:iCs/>
                <w:sz w:val="18"/>
                <w:szCs w:val="18"/>
                <w:lang w:eastAsia="ru-RU"/>
              </w:rPr>
            </w:pPr>
          </w:p>
        </w:tc>
      </w:tr>
      <w:tr w:rsidR="006613D8" w:rsidRPr="000963FF" w:rsidTr="000963FF">
        <w:trPr>
          <w:trHeight w:val="416"/>
          <w:jc w:val="center"/>
        </w:trPr>
        <w:tc>
          <w:tcPr>
            <w:tcW w:w="137" w:type="pct"/>
            <w:vMerge/>
            <w:shd w:val="clear" w:color="auto" w:fill="auto"/>
          </w:tcPr>
          <w:p w:rsidR="006613D8" w:rsidRPr="000963FF" w:rsidRDefault="006613D8" w:rsidP="006613D8">
            <w:pPr>
              <w:rPr>
                <w:rFonts w:ascii="Arial" w:eastAsia="Times New Roman" w:hAnsi="Arial" w:cs="Arial"/>
                <w:sz w:val="18"/>
                <w:szCs w:val="18"/>
                <w:lang w:eastAsia="ru-RU"/>
              </w:rPr>
            </w:pPr>
          </w:p>
        </w:tc>
        <w:tc>
          <w:tcPr>
            <w:tcW w:w="526" w:type="pct"/>
            <w:vMerge/>
            <w:shd w:val="clear" w:color="auto" w:fill="auto"/>
          </w:tcPr>
          <w:p w:rsidR="006613D8" w:rsidRPr="000963FF" w:rsidRDefault="006613D8" w:rsidP="006613D8">
            <w:pPr>
              <w:rPr>
                <w:rFonts w:ascii="Arial" w:eastAsia="Times New Roman" w:hAnsi="Arial" w:cs="Arial"/>
                <w:iCs/>
                <w:sz w:val="18"/>
                <w:szCs w:val="18"/>
                <w:lang w:eastAsia="ru-RU"/>
              </w:rPr>
            </w:pPr>
          </w:p>
        </w:tc>
        <w:tc>
          <w:tcPr>
            <w:tcW w:w="361" w:type="pct"/>
            <w:vMerge/>
            <w:shd w:val="clear" w:color="auto" w:fill="auto"/>
          </w:tcPr>
          <w:p w:rsidR="006613D8" w:rsidRPr="000963FF" w:rsidRDefault="006613D8" w:rsidP="006613D8">
            <w:pPr>
              <w:jc w:val="center"/>
              <w:rPr>
                <w:rFonts w:ascii="Arial" w:eastAsia="Times New Roman" w:hAnsi="Arial" w:cs="Arial"/>
                <w:sz w:val="18"/>
                <w:szCs w:val="18"/>
                <w:lang w:eastAsia="ru-RU"/>
              </w:rPr>
            </w:pPr>
          </w:p>
        </w:tc>
        <w:tc>
          <w:tcPr>
            <w:tcW w:w="494" w:type="pct"/>
            <w:vMerge/>
            <w:shd w:val="clear" w:color="auto" w:fill="auto"/>
          </w:tcPr>
          <w:p w:rsidR="006613D8" w:rsidRPr="000963FF" w:rsidRDefault="006613D8" w:rsidP="006613D8">
            <w:pPr>
              <w:rPr>
                <w:rFonts w:ascii="Arial" w:eastAsia="Times New Roman" w:hAnsi="Arial" w:cs="Arial"/>
                <w:sz w:val="18"/>
                <w:szCs w:val="18"/>
                <w:lang w:eastAsia="ru-RU"/>
              </w:rPr>
            </w:pPr>
          </w:p>
        </w:tc>
        <w:tc>
          <w:tcPr>
            <w:tcW w:w="384" w:type="pct"/>
            <w:shd w:val="clear" w:color="auto" w:fill="auto"/>
          </w:tcPr>
          <w:p w:rsidR="006613D8" w:rsidRPr="000963FF" w:rsidRDefault="006613D8" w:rsidP="006613D8">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3</w:t>
            </w:r>
          </w:p>
        </w:tc>
        <w:tc>
          <w:tcPr>
            <w:tcW w:w="354" w:type="pct"/>
            <w:shd w:val="clear" w:color="auto" w:fill="auto"/>
          </w:tcPr>
          <w:p w:rsidR="006613D8" w:rsidRPr="000963FF" w:rsidRDefault="006613D8" w:rsidP="006613D8">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360" w:type="pct"/>
            <w:shd w:val="clear" w:color="auto" w:fill="auto"/>
          </w:tcPr>
          <w:p w:rsidR="006613D8" w:rsidRPr="000963FF" w:rsidRDefault="006613D8" w:rsidP="006613D8">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231" w:type="pct"/>
            <w:shd w:val="clear" w:color="auto" w:fill="auto"/>
          </w:tcPr>
          <w:p w:rsidR="006613D8" w:rsidRPr="000963FF" w:rsidRDefault="006613D8" w:rsidP="006613D8">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1</w:t>
            </w:r>
          </w:p>
        </w:tc>
        <w:tc>
          <w:tcPr>
            <w:tcW w:w="231" w:type="pct"/>
            <w:shd w:val="clear" w:color="auto" w:fill="auto"/>
          </w:tcPr>
          <w:p w:rsidR="006613D8" w:rsidRPr="000963FF" w:rsidRDefault="006613D8" w:rsidP="006613D8">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231" w:type="pct"/>
            <w:shd w:val="clear" w:color="auto" w:fill="auto"/>
          </w:tcPr>
          <w:p w:rsidR="006613D8" w:rsidRPr="000963FF" w:rsidRDefault="006613D8" w:rsidP="006613D8">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231" w:type="pct"/>
            <w:shd w:val="clear" w:color="auto" w:fill="auto"/>
          </w:tcPr>
          <w:p w:rsidR="006613D8" w:rsidRPr="000963FF" w:rsidRDefault="006613D8" w:rsidP="006613D8">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1</w:t>
            </w:r>
          </w:p>
        </w:tc>
        <w:tc>
          <w:tcPr>
            <w:tcW w:w="235" w:type="pct"/>
            <w:shd w:val="clear" w:color="auto" w:fill="auto"/>
          </w:tcPr>
          <w:p w:rsidR="006613D8" w:rsidRPr="000963FF" w:rsidRDefault="006613D8" w:rsidP="006613D8">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w:t>
            </w:r>
          </w:p>
        </w:tc>
        <w:tc>
          <w:tcPr>
            <w:tcW w:w="349" w:type="pct"/>
            <w:shd w:val="clear" w:color="auto" w:fill="auto"/>
          </w:tcPr>
          <w:p w:rsidR="006613D8" w:rsidRPr="000963FF" w:rsidRDefault="006613D8" w:rsidP="006613D8">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w:t>
            </w:r>
          </w:p>
        </w:tc>
        <w:tc>
          <w:tcPr>
            <w:tcW w:w="356" w:type="pct"/>
            <w:shd w:val="clear" w:color="auto" w:fill="auto"/>
          </w:tcPr>
          <w:p w:rsidR="006613D8" w:rsidRPr="000963FF" w:rsidRDefault="006613D8" w:rsidP="006613D8">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w:t>
            </w:r>
          </w:p>
        </w:tc>
        <w:tc>
          <w:tcPr>
            <w:tcW w:w="519" w:type="pct"/>
            <w:vMerge/>
            <w:shd w:val="clear" w:color="auto" w:fill="auto"/>
          </w:tcPr>
          <w:p w:rsidR="006613D8" w:rsidRPr="000963FF" w:rsidRDefault="006613D8" w:rsidP="006613D8">
            <w:pPr>
              <w:jc w:val="center"/>
              <w:rPr>
                <w:rFonts w:ascii="Arial" w:eastAsia="Times New Roman" w:hAnsi="Arial" w:cs="Arial"/>
                <w:iCs/>
                <w:sz w:val="18"/>
                <w:szCs w:val="18"/>
                <w:lang w:eastAsia="ru-RU"/>
              </w:rPr>
            </w:pPr>
          </w:p>
        </w:tc>
      </w:tr>
      <w:tr w:rsidR="00972BF5" w:rsidRPr="000963FF" w:rsidTr="000963FF">
        <w:trPr>
          <w:trHeight w:val="397"/>
          <w:jc w:val="center"/>
        </w:trPr>
        <w:tc>
          <w:tcPr>
            <w:tcW w:w="137" w:type="pct"/>
            <w:vMerge w:val="restart"/>
          </w:tcPr>
          <w:p w:rsidR="00972BF5" w:rsidRPr="000963FF" w:rsidRDefault="00972BF5" w:rsidP="00972BF5">
            <w:pPr>
              <w:rPr>
                <w:rFonts w:ascii="Arial" w:eastAsia="Times New Roman" w:hAnsi="Arial" w:cs="Arial"/>
                <w:sz w:val="18"/>
                <w:szCs w:val="18"/>
                <w:lang w:eastAsia="ru-RU"/>
              </w:rPr>
            </w:pPr>
            <w:r w:rsidRPr="000963FF">
              <w:rPr>
                <w:rFonts w:ascii="Arial" w:eastAsia="Times New Roman" w:hAnsi="Arial" w:cs="Arial"/>
                <w:sz w:val="18"/>
                <w:szCs w:val="18"/>
                <w:lang w:eastAsia="ru-RU"/>
              </w:rPr>
              <w:lastRenderedPageBreak/>
              <w:t>2.25</w:t>
            </w:r>
          </w:p>
        </w:tc>
        <w:tc>
          <w:tcPr>
            <w:tcW w:w="526" w:type="pct"/>
            <w:vMerge w:val="restart"/>
            <w:shd w:val="clear" w:color="auto" w:fill="FFFFFF" w:themeFill="background1"/>
          </w:tcPr>
          <w:p w:rsidR="00972BF5" w:rsidRPr="000963FF" w:rsidRDefault="00972BF5" w:rsidP="00972BF5">
            <w:pPr>
              <w:rPr>
                <w:rFonts w:ascii="Arial" w:eastAsia="Times New Roman" w:hAnsi="Arial" w:cs="Arial"/>
                <w:iCs/>
                <w:sz w:val="18"/>
                <w:szCs w:val="18"/>
                <w:lang w:eastAsia="ru-RU"/>
              </w:rPr>
            </w:pPr>
            <w:r w:rsidRPr="000963FF">
              <w:rPr>
                <w:rFonts w:ascii="Arial" w:eastAsia="Times New Roman" w:hAnsi="Arial" w:cs="Arial"/>
                <w:iCs/>
                <w:sz w:val="18"/>
                <w:szCs w:val="18"/>
                <w:lang w:eastAsia="ru-RU"/>
              </w:rPr>
              <w:t>Мероприятие 01.40.</w:t>
            </w:r>
          </w:p>
          <w:p w:rsidR="00972BF5" w:rsidRPr="000963FF" w:rsidRDefault="00972BF5" w:rsidP="00972BF5">
            <w:pPr>
              <w:rPr>
                <w:rFonts w:ascii="Arial" w:eastAsia="Times New Roman" w:hAnsi="Arial" w:cs="Arial"/>
                <w:iCs/>
                <w:sz w:val="18"/>
                <w:szCs w:val="18"/>
                <w:lang w:eastAsia="ru-RU"/>
              </w:rPr>
            </w:pPr>
            <w:r w:rsidRPr="000963FF">
              <w:rPr>
                <w:rFonts w:ascii="Arial" w:eastAsia="Times New Roman" w:hAnsi="Arial" w:cs="Arial"/>
                <w:iCs/>
                <w:sz w:val="18"/>
                <w:szCs w:val="18"/>
                <w:lang w:eastAsia="ru-RU"/>
              </w:rPr>
              <w:t>Модернизация детских игровых площадок, установленных ранее с привлечением средств бюджета Московской области (Демонтаж, освещение, видеонаблюдение)</w:t>
            </w:r>
          </w:p>
        </w:tc>
        <w:tc>
          <w:tcPr>
            <w:tcW w:w="361" w:type="pct"/>
            <w:vMerge w:val="restart"/>
          </w:tcPr>
          <w:p w:rsidR="00972BF5" w:rsidRPr="000963FF" w:rsidRDefault="00972BF5" w:rsidP="00972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2025-2027</w:t>
            </w:r>
          </w:p>
        </w:tc>
        <w:tc>
          <w:tcPr>
            <w:tcW w:w="494" w:type="pct"/>
          </w:tcPr>
          <w:p w:rsidR="00972BF5" w:rsidRPr="000963FF" w:rsidRDefault="00972BF5" w:rsidP="00972BF5">
            <w:pPr>
              <w:rPr>
                <w:rFonts w:ascii="Arial" w:eastAsia="Times New Roman" w:hAnsi="Arial" w:cs="Arial"/>
                <w:color w:val="000000"/>
                <w:sz w:val="18"/>
                <w:szCs w:val="18"/>
                <w:lang w:eastAsia="ru-RU"/>
              </w:rPr>
            </w:pPr>
            <w:r w:rsidRPr="000963FF">
              <w:rPr>
                <w:rFonts w:ascii="Arial" w:eastAsia="Times New Roman" w:hAnsi="Arial" w:cs="Arial"/>
                <w:color w:val="000000"/>
                <w:sz w:val="18"/>
                <w:szCs w:val="18"/>
                <w:lang w:eastAsia="ru-RU"/>
              </w:rPr>
              <w:t>Итого</w:t>
            </w:r>
          </w:p>
        </w:tc>
        <w:tc>
          <w:tcPr>
            <w:tcW w:w="384" w:type="pct"/>
          </w:tcPr>
          <w:p w:rsidR="00972BF5" w:rsidRPr="000963FF" w:rsidRDefault="0035740E" w:rsidP="00972BF5">
            <w:pPr>
              <w:jc w:val="center"/>
              <w:rPr>
                <w:rFonts w:ascii="Arial" w:hAnsi="Arial" w:cs="Arial"/>
                <w:sz w:val="18"/>
                <w:szCs w:val="18"/>
              </w:rPr>
            </w:pPr>
            <w:r w:rsidRPr="000963FF">
              <w:rPr>
                <w:rFonts w:ascii="Arial" w:hAnsi="Arial" w:cs="Arial"/>
                <w:sz w:val="18"/>
                <w:szCs w:val="18"/>
              </w:rPr>
              <w:t>3 914,61</w:t>
            </w:r>
          </w:p>
        </w:tc>
        <w:tc>
          <w:tcPr>
            <w:tcW w:w="354" w:type="pct"/>
          </w:tcPr>
          <w:p w:rsidR="00972BF5" w:rsidRPr="000963FF" w:rsidRDefault="00972BF5" w:rsidP="00972BF5">
            <w:pPr>
              <w:jc w:val="center"/>
              <w:rPr>
                <w:rFonts w:ascii="Arial" w:hAnsi="Arial" w:cs="Arial"/>
                <w:sz w:val="18"/>
                <w:szCs w:val="18"/>
              </w:rPr>
            </w:pPr>
            <w:r w:rsidRPr="000963FF">
              <w:rPr>
                <w:rFonts w:ascii="Arial" w:hAnsi="Arial" w:cs="Arial"/>
                <w:sz w:val="18"/>
                <w:szCs w:val="18"/>
              </w:rPr>
              <w:t>-</w:t>
            </w:r>
          </w:p>
        </w:tc>
        <w:tc>
          <w:tcPr>
            <w:tcW w:w="360" w:type="pct"/>
          </w:tcPr>
          <w:p w:rsidR="00972BF5" w:rsidRPr="000963FF" w:rsidRDefault="00972BF5" w:rsidP="00972BF5">
            <w:pPr>
              <w:jc w:val="center"/>
              <w:rPr>
                <w:rFonts w:ascii="Arial" w:hAnsi="Arial" w:cs="Arial"/>
                <w:sz w:val="18"/>
                <w:szCs w:val="18"/>
              </w:rPr>
            </w:pPr>
            <w:r w:rsidRPr="000963FF">
              <w:rPr>
                <w:rFonts w:ascii="Arial" w:hAnsi="Arial" w:cs="Arial"/>
                <w:sz w:val="18"/>
                <w:szCs w:val="18"/>
              </w:rPr>
              <w:t>-</w:t>
            </w:r>
          </w:p>
        </w:tc>
        <w:tc>
          <w:tcPr>
            <w:tcW w:w="1159" w:type="pct"/>
            <w:gridSpan w:val="5"/>
          </w:tcPr>
          <w:p w:rsidR="00972BF5" w:rsidRPr="000963FF" w:rsidRDefault="00934C8E" w:rsidP="00972BF5">
            <w:pPr>
              <w:jc w:val="center"/>
              <w:rPr>
                <w:rFonts w:ascii="Arial" w:hAnsi="Arial" w:cs="Arial"/>
                <w:sz w:val="18"/>
                <w:szCs w:val="18"/>
              </w:rPr>
            </w:pPr>
            <w:r w:rsidRPr="000963FF">
              <w:rPr>
                <w:rFonts w:ascii="Arial" w:hAnsi="Arial" w:cs="Arial"/>
                <w:sz w:val="18"/>
                <w:szCs w:val="18"/>
              </w:rPr>
              <w:t>1 253,88</w:t>
            </w:r>
          </w:p>
        </w:tc>
        <w:tc>
          <w:tcPr>
            <w:tcW w:w="349" w:type="pct"/>
          </w:tcPr>
          <w:p w:rsidR="00972BF5" w:rsidRPr="000963FF" w:rsidRDefault="00934C8E" w:rsidP="00972BF5">
            <w:pPr>
              <w:jc w:val="center"/>
              <w:rPr>
                <w:rFonts w:ascii="Arial" w:hAnsi="Arial" w:cs="Arial"/>
                <w:sz w:val="18"/>
                <w:szCs w:val="18"/>
              </w:rPr>
            </w:pPr>
            <w:r w:rsidRPr="000963FF">
              <w:rPr>
                <w:rFonts w:ascii="Arial" w:hAnsi="Arial" w:cs="Arial"/>
                <w:sz w:val="18"/>
                <w:szCs w:val="18"/>
              </w:rPr>
              <w:t>1 304,28</w:t>
            </w:r>
          </w:p>
        </w:tc>
        <w:tc>
          <w:tcPr>
            <w:tcW w:w="356" w:type="pct"/>
          </w:tcPr>
          <w:p w:rsidR="00972BF5" w:rsidRPr="000963FF" w:rsidRDefault="00934C8E" w:rsidP="00972BF5">
            <w:pPr>
              <w:jc w:val="center"/>
              <w:rPr>
                <w:rFonts w:ascii="Arial" w:hAnsi="Arial" w:cs="Arial"/>
                <w:sz w:val="18"/>
                <w:szCs w:val="18"/>
              </w:rPr>
            </w:pPr>
            <w:r w:rsidRPr="000963FF">
              <w:rPr>
                <w:rFonts w:ascii="Arial" w:hAnsi="Arial" w:cs="Arial"/>
                <w:sz w:val="18"/>
                <w:szCs w:val="18"/>
              </w:rPr>
              <w:t>1 356,45</w:t>
            </w:r>
          </w:p>
        </w:tc>
        <w:tc>
          <w:tcPr>
            <w:tcW w:w="519" w:type="pct"/>
            <w:vMerge w:val="restart"/>
            <w:shd w:val="clear" w:color="auto" w:fill="auto"/>
          </w:tcPr>
          <w:p w:rsidR="00972BF5" w:rsidRPr="000963FF" w:rsidRDefault="00972BF5" w:rsidP="00972BF5">
            <w:pPr>
              <w:rPr>
                <w:rFonts w:ascii="Arial" w:eastAsia="Times New Roman" w:hAnsi="Arial" w:cs="Arial"/>
                <w:sz w:val="18"/>
                <w:szCs w:val="18"/>
                <w:lang w:eastAsia="ru-RU"/>
              </w:rPr>
            </w:pPr>
            <w:r w:rsidRPr="000963FF">
              <w:rPr>
                <w:rFonts w:ascii="Arial" w:eastAsia="Times New Roman" w:hAnsi="Arial" w:cs="Arial"/>
                <w:sz w:val="18"/>
                <w:szCs w:val="18"/>
                <w:lang w:eastAsia="ru-RU"/>
              </w:rPr>
              <w:t>Отдел благоустройства, дорожного хозяйства и транспорта управления ЖКХ и строительства</w:t>
            </w:r>
          </w:p>
        </w:tc>
      </w:tr>
      <w:tr w:rsidR="00972BF5" w:rsidRPr="000963FF" w:rsidTr="000963FF">
        <w:trPr>
          <w:trHeight w:val="397"/>
          <w:jc w:val="center"/>
        </w:trPr>
        <w:tc>
          <w:tcPr>
            <w:tcW w:w="137" w:type="pct"/>
            <w:vMerge/>
          </w:tcPr>
          <w:p w:rsidR="00972BF5" w:rsidRPr="000963FF" w:rsidRDefault="00972BF5" w:rsidP="00972BF5">
            <w:pPr>
              <w:rPr>
                <w:rFonts w:ascii="Arial" w:eastAsia="Times New Roman" w:hAnsi="Arial" w:cs="Arial"/>
                <w:sz w:val="18"/>
                <w:szCs w:val="18"/>
                <w:lang w:eastAsia="ru-RU"/>
              </w:rPr>
            </w:pPr>
          </w:p>
        </w:tc>
        <w:tc>
          <w:tcPr>
            <w:tcW w:w="526" w:type="pct"/>
            <w:vMerge/>
            <w:shd w:val="clear" w:color="auto" w:fill="FFFFFF" w:themeFill="background1"/>
          </w:tcPr>
          <w:p w:rsidR="00972BF5" w:rsidRPr="000963FF" w:rsidRDefault="00972BF5" w:rsidP="00972BF5">
            <w:pPr>
              <w:rPr>
                <w:rFonts w:ascii="Arial" w:eastAsia="Times New Roman" w:hAnsi="Arial" w:cs="Arial"/>
                <w:iCs/>
                <w:sz w:val="18"/>
                <w:szCs w:val="18"/>
                <w:lang w:eastAsia="ru-RU"/>
              </w:rPr>
            </w:pPr>
          </w:p>
        </w:tc>
        <w:tc>
          <w:tcPr>
            <w:tcW w:w="361" w:type="pct"/>
            <w:vMerge/>
          </w:tcPr>
          <w:p w:rsidR="00972BF5" w:rsidRPr="000963FF" w:rsidRDefault="00972BF5" w:rsidP="00972BF5">
            <w:pPr>
              <w:jc w:val="center"/>
              <w:rPr>
                <w:rFonts w:ascii="Arial" w:eastAsia="Times New Roman" w:hAnsi="Arial" w:cs="Arial"/>
                <w:sz w:val="18"/>
                <w:szCs w:val="18"/>
                <w:lang w:eastAsia="ru-RU"/>
              </w:rPr>
            </w:pPr>
          </w:p>
        </w:tc>
        <w:tc>
          <w:tcPr>
            <w:tcW w:w="494" w:type="pct"/>
          </w:tcPr>
          <w:p w:rsidR="00972BF5" w:rsidRPr="000963FF" w:rsidRDefault="00972BF5" w:rsidP="00972BF5">
            <w:pPr>
              <w:rPr>
                <w:rFonts w:ascii="Arial" w:eastAsia="Times New Roman" w:hAnsi="Arial" w:cs="Arial"/>
                <w:sz w:val="18"/>
                <w:szCs w:val="18"/>
                <w:lang w:eastAsia="ru-RU"/>
              </w:rPr>
            </w:pPr>
            <w:r w:rsidRPr="000963FF">
              <w:rPr>
                <w:rFonts w:ascii="Arial" w:eastAsia="Times New Roman" w:hAnsi="Arial" w:cs="Arial"/>
                <w:color w:val="000000"/>
                <w:sz w:val="18"/>
                <w:szCs w:val="18"/>
                <w:lang w:eastAsia="ru-RU"/>
              </w:rPr>
              <w:t>Средства бюджета Московской области</w:t>
            </w:r>
          </w:p>
        </w:tc>
        <w:tc>
          <w:tcPr>
            <w:tcW w:w="384" w:type="pct"/>
          </w:tcPr>
          <w:p w:rsidR="00972BF5" w:rsidRPr="000963FF" w:rsidRDefault="00972BF5" w:rsidP="00972BF5">
            <w:pPr>
              <w:jc w:val="center"/>
              <w:rPr>
                <w:rFonts w:ascii="Arial" w:hAnsi="Arial" w:cs="Arial"/>
                <w:sz w:val="18"/>
                <w:szCs w:val="18"/>
              </w:rPr>
            </w:pPr>
            <w:r w:rsidRPr="000963FF">
              <w:rPr>
                <w:rFonts w:ascii="Arial" w:hAnsi="Arial" w:cs="Arial"/>
                <w:sz w:val="18"/>
                <w:szCs w:val="18"/>
              </w:rPr>
              <w:t>-</w:t>
            </w:r>
          </w:p>
        </w:tc>
        <w:tc>
          <w:tcPr>
            <w:tcW w:w="354" w:type="pct"/>
          </w:tcPr>
          <w:p w:rsidR="00972BF5" w:rsidRPr="000963FF" w:rsidRDefault="00972BF5" w:rsidP="00972BF5">
            <w:pPr>
              <w:jc w:val="center"/>
              <w:rPr>
                <w:rFonts w:ascii="Arial" w:hAnsi="Arial" w:cs="Arial"/>
                <w:sz w:val="18"/>
                <w:szCs w:val="18"/>
              </w:rPr>
            </w:pPr>
            <w:r w:rsidRPr="000963FF">
              <w:rPr>
                <w:rFonts w:ascii="Arial" w:hAnsi="Arial" w:cs="Arial"/>
                <w:sz w:val="18"/>
                <w:szCs w:val="18"/>
              </w:rPr>
              <w:t>-</w:t>
            </w:r>
          </w:p>
        </w:tc>
        <w:tc>
          <w:tcPr>
            <w:tcW w:w="360" w:type="pct"/>
          </w:tcPr>
          <w:p w:rsidR="00972BF5" w:rsidRPr="000963FF" w:rsidRDefault="00972BF5" w:rsidP="00972BF5">
            <w:pPr>
              <w:jc w:val="center"/>
              <w:rPr>
                <w:rFonts w:ascii="Arial" w:hAnsi="Arial" w:cs="Arial"/>
                <w:sz w:val="18"/>
                <w:szCs w:val="18"/>
              </w:rPr>
            </w:pPr>
            <w:r w:rsidRPr="000963FF">
              <w:rPr>
                <w:rFonts w:ascii="Arial" w:hAnsi="Arial" w:cs="Arial"/>
                <w:sz w:val="18"/>
                <w:szCs w:val="18"/>
              </w:rPr>
              <w:t>-</w:t>
            </w:r>
          </w:p>
        </w:tc>
        <w:tc>
          <w:tcPr>
            <w:tcW w:w="1159" w:type="pct"/>
            <w:gridSpan w:val="5"/>
          </w:tcPr>
          <w:p w:rsidR="00972BF5" w:rsidRPr="000963FF" w:rsidRDefault="00972BF5" w:rsidP="00972BF5">
            <w:pPr>
              <w:jc w:val="center"/>
              <w:rPr>
                <w:rFonts w:ascii="Arial" w:hAnsi="Arial" w:cs="Arial"/>
                <w:sz w:val="18"/>
                <w:szCs w:val="18"/>
              </w:rPr>
            </w:pPr>
            <w:r w:rsidRPr="000963FF">
              <w:rPr>
                <w:rFonts w:ascii="Arial" w:hAnsi="Arial" w:cs="Arial"/>
                <w:sz w:val="18"/>
                <w:szCs w:val="18"/>
              </w:rPr>
              <w:t>-</w:t>
            </w:r>
          </w:p>
        </w:tc>
        <w:tc>
          <w:tcPr>
            <w:tcW w:w="349" w:type="pct"/>
          </w:tcPr>
          <w:p w:rsidR="00972BF5" w:rsidRPr="000963FF" w:rsidRDefault="00972BF5" w:rsidP="00972BF5">
            <w:pPr>
              <w:jc w:val="center"/>
              <w:rPr>
                <w:rFonts w:ascii="Arial" w:hAnsi="Arial" w:cs="Arial"/>
                <w:sz w:val="18"/>
                <w:szCs w:val="18"/>
              </w:rPr>
            </w:pPr>
            <w:r w:rsidRPr="000963FF">
              <w:rPr>
                <w:rFonts w:ascii="Arial" w:hAnsi="Arial" w:cs="Arial"/>
                <w:sz w:val="18"/>
                <w:szCs w:val="18"/>
              </w:rPr>
              <w:t>-</w:t>
            </w:r>
          </w:p>
        </w:tc>
        <w:tc>
          <w:tcPr>
            <w:tcW w:w="356" w:type="pct"/>
          </w:tcPr>
          <w:p w:rsidR="00972BF5" w:rsidRPr="000963FF" w:rsidRDefault="00972BF5" w:rsidP="00972BF5">
            <w:pPr>
              <w:jc w:val="center"/>
              <w:rPr>
                <w:rFonts w:ascii="Arial" w:hAnsi="Arial" w:cs="Arial"/>
                <w:sz w:val="18"/>
                <w:szCs w:val="18"/>
              </w:rPr>
            </w:pPr>
            <w:r w:rsidRPr="000963FF">
              <w:rPr>
                <w:rFonts w:ascii="Arial" w:hAnsi="Arial" w:cs="Arial"/>
                <w:sz w:val="18"/>
                <w:szCs w:val="18"/>
              </w:rPr>
              <w:t>-</w:t>
            </w:r>
          </w:p>
        </w:tc>
        <w:tc>
          <w:tcPr>
            <w:tcW w:w="519" w:type="pct"/>
            <w:vMerge/>
            <w:shd w:val="clear" w:color="auto" w:fill="auto"/>
          </w:tcPr>
          <w:p w:rsidR="00972BF5" w:rsidRPr="000963FF" w:rsidRDefault="00972BF5" w:rsidP="00972BF5">
            <w:pPr>
              <w:rPr>
                <w:rFonts w:ascii="Arial" w:eastAsia="Times New Roman" w:hAnsi="Arial" w:cs="Arial"/>
                <w:sz w:val="18"/>
                <w:szCs w:val="18"/>
                <w:lang w:eastAsia="ru-RU"/>
              </w:rPr>
            </w:pPr>
          </w:p>
        </w:tc>
      </w:tr>
      <w:tr w:rsidR="00972BF5" w:rsidRPr="000963FF" w:rsidTr="000963FF">
        <w:trPr>
          <w:trHeight w:val="397"/>
          <w:jc w:val="center"/>
        </w:trPr>
        <w:tc>
          <w:tcPr>
            <w:tcW w:w="137" w:type="pct"/>
            <w:vMerge/>
          </w:tcPr>
          <w:p w:rsidR="00972BF5" w:rsidRPr="000963FF" w:rsidRDefault="00972BF5" w:rsidP="00972BF5">
            <w:pPr>
              <w:rPr>
                <w:rFonts w:ascii="Arial" w:eastAsia="Times New Roman" w:hAnsi="Arial" w:cs="Arial"/>
                <w:sz w:val="18"/>
                <w:szCs w:val="18"/>
                <w:lang w:eastAsia="ru-RU"/>
              </w:rPr>
            </w:pPr>
          </w:p>
        </w:tc>
        <w:tc>
          <w:tcPr>
            <w:tcW w:w="526" w:type="pct"/>
            <w:vMerge/>
            <w:shd w:val="clear" w:color="auto" w:fill="FFFFFF" w:themeFill="background1"/>
          </w:tcPr>
          <w:p w:rsidR="00972BF5" w:rsidRPr="000963FF" w:rsidRDefault="00972BF5" w:rsidP="00972BF5">
            <w:pPr>
              <w:rPr>
                <w:rFonts w:ascii="Arial" w:eastAsia="Times New Roman" w:hAnsi="Arial" w:cs="Arial"/>
                <w:iCs/>
                <w:sz w:val="18"/>
                <w:szCs w:val="18"/>
                <w:lang w:eastAsia="ru-RU"/>
              </w:rPr>
            </w:pPr>
          </w:p>
        </w:tc>
        <w:tc>
          <w:tcPr>
            <w:tcW w:w="361" w:type="pct"/>
            <w:vMerge/>
          </w:tcPr>
          <w:p w:rsidR="00972BF5" w:rsidRPr="000963FF" w:rsidRDefault="00972BF5" w:rsidP="00972BF5">
            <w:pPr>
              <w:jc w:val="center"/>
              <w:rPr>
                <w:rFonts w:ascii="Arial" w:eastAsia="Times New Roman" w:hAnsi="Arial" w:cs="Arial"/>
                <w:sz w:val="18"/>
                <w:szCs w:val="18"/>
                <w:lang w:eastAsia="ru-RU"/>
              </w:rPr>
            </w:pPr>
          </w:p>
        </w:tc>
        <w:tc>
          <w:tcPr>
            <w:tcW w:w="494" w:type="pct"/>
          </w:tcPr>
          <w:p w:rsidR="00972BF5" w:rsidRPr="000963FF" w:rsidRDefault="00972BF5" w:rsidP="00972BF5">
            <w:pPr>
              <w:rPr>
                <w:rFonts w:ascii="Arial" w:eastAsia="Times New Roman" w:hAnsi="Arial" w:cs="Arial"/>
                <w:sz w:val="18"/>
                <w:szCs w:val="18"/>
                <w:lang w:eastAsia="ru-RU"/>
              </w:rPr>
            </w:pPr>
            <w:r w:rsidRPr="000963FF">
              <w:rPr>
                <w:rFonts w:ascii="Arial" w:eastAsia="Times New Roman" w:hAnsi="Arial" w:cs="Arial"/>
                <w:color w:val="000000"/>
                <w:sz w:val="18"/>
                <w:szCs w:val="18"/>
                <w:lang w:eastAsia="ru-RU"/>
              </w:rPr>
              <w:t xml:space="preserve">Средства федерального бюджета </w:t>
            </w:r>
          </w:p>
        </w:tc>
        <w:tc>
          <w:tcPr>
            <w:tcW w:w="384" w:type="pct"/>
          </w:tcPr>
          <w:p w:rsidR="00972BF5" w:rsidRPr="000963FF" w:rsidRDefault="00972BF5" w:rsidP="00972BF5">
            <w:pPr>
              <w:jc w:val="center"/>
              <w:rPr>
                <w:rFonts w:ascii="Arial" w:hAnsi="Arial" w:cs="Arial"/>
                <w:sz w:val="18"/>
                <w:szCs w:val="18"/>
              </w:rPr>
            </w:pPr>
            <w:r w:rsidRPr="000963FF">
              <w:rPr>
                <w:rFonts w:ascii="Arial" w:hAnsi="Arial" w:cs="Arial"/>
                <w:sz w:val="18"/>
                <w:szCs w:val="18"/>
              </w:rPr>
              <w:t>-</w:t>
            </w:r>
          </w:p>
        </w:tc>
        <w:tc>
          <w:tcPr>
            <w:tcW w:w="354" w:type="pct"/>
          </w:tcPr>
          <w:p w:rsidR="00972BF5" w:rsidRPr="000963FF" w:rsidRDefault="00972BF5" w:rsidP="00972BF5">
            <w:pPr>
              <w:jc w:val="center"/>
              <w:rPr>
                <w:rFonts w:ascii="Arial" w:hAnsi="Arial" w:cs="Arial"/>
                <w:sz w:val="18"/>
                <w:szCs w:val="18"/>
              </w:rPr>
            </w:pPr>
            <w:r w:rsidRPr="000963FF">
              <w:rPr>
                <w:rFonts w:ascii="Arial" w:hAnsi="Arial" w:cs="Arial"/>
                <w:sz w:val="18"/>
                <w:szCs w:val="18"/>
              </w:rPr>
              <w:t>-</w:t>
            </w:r>
          </w:p>
        </w:tc>
        <w:tc>
          <w:tcPr>
            <w:tcW w:w="360" w:type="pct"/>
          </w:tcPr>
          <w:p w:rsidR="00972BF5" w:rsidRPr="000963FF" w:rsidRDefault="00972BF5" w:rsidP="00972BF5">
            <w:pPr>
              <w:jc w:val="center"/>
              <w:rPr>
                <w:rFonts w:ascii="Arial" w:hAnsi="Arial" w:cs="Arial"/>
                <w:sz w:val="18"/>
                <w:szCs w:val="18"/>
              </w:rPr>
            </w:pPr>
            <w:r w:rsidRPr="000963FF">
              <w:rPr>
                <w:rFonts w:ascii="Arial" w:hAnsi="Arial" w:cs="Arial"/>
                <w:sz w:val="18"/>
                <w:szCs w:val="18"/>
              </w:rPr>
              <w:t>-</w:t>
            </w:r>
          </w:p>
        </w:tc>
        <w:tc>
          <w:tcPr>
            <w:tcW w:w="1159" w:type="pct"/>
            <w:gridSpan w:val="5"/>
          </w:tcPr>
          <w:p w:rsidR="00972BF5" w:rsidRPr="000963FF" w:rsidRDefault="00972BF5" w:rsidP="00972BF5">
            <w:pPr>
              <w:jc w:val="center"/>
              <w:rPr>
                <w:rFonts w:ascii="Arial" w:hAnsi="Arial" w:cs="Arial"/>
                <w:sz w:val="18"/>
                <w:szCs w:val="18"/>
              </w:rPr>
            </w:pPr>
            <w:r w:rsidRPr="000963FF">
              <w:rPr>
                <w:rFonts w:ascii="Arial" w:hAnsi="Arial" w:cs="Arial"/>
                <w:sz w:val="18"/>
                <w:szCs w:val="18"/>
              </w:rPr>
              <w:t>-</w:t>
            </w:r>
          </w:p>
        </w:tc>
        <w:tc>
          <w:tcPr>
            <w:tcW w:w="349" w:type="pct"/>
          </w:tcPr>
          <w:p w:rsidR="00972BF5" w:rsidRPr="000963FF" w:rsidRDefault="00972BF5" w:rsidP="00972BF5">
            <w:pPr>
              <w:jc w:val="center"/>
              <w:rPr>
                <w:rFonts w:ascii="Arial" w:hAnsi="Arial" w:cs="Arial"/>
                <w:sz w:val="18"/>
                <w:szCs w:val="18"/>
              </w:rPr>
            </w:pPr>
            <w:r w:rsidRPr="000963FF">
              <w:rPr>
                <w:rFonts w:ascii="Arial" w:hAnsi="Arial" w:cs="Arial"/>
                <w:sz w:val="18"/>
                <w:szCs w:val="18"/>
              </w:rPr>
              <w:t>-</w:t>
            </w:r>
          </w:p>
        </w:tc>
        <w:tc>
          <w:tcPr>
            <w:tcW w:w="356" w:type="pct"/>
          </w:tcPr>
          <w:p w:rsidR="00972BF5" w:rsidRPr="000963FF" w:rsidRDefault="00972BF5" w:rsidP="00972BF5">
            <w:pPr>
              <w:jc w:val="center"/>
              <w:rPr>
                <w:rFonts w:ascii="Arial" w:hAnsi="Arial" w:cs="Arial"/>
                <w:sz w:val="18"/>
                <w:szCs w:val="18"/>
              </w:rPr>
            </w:pPr>
            <w:r w:rsidRPr="000963FF">
              <w:rPr>
                <w:rFonts w:ascii="Arial" w:hAnsi="Arial" w:cs="Arial"/>
                <w:sz w:val="18"/>
                <w:szCs w:val="18"/>
              </w:rPr>
              <w:t>-</w:t>
            </w:r>
          </w:p>
        </w:tc>
        <w:tc>
          <w:tcPr>
            <w:tcW w:w="519" w:type="pct"/>
            <w:vMerge/>
            <w:shd w:val="clear" w:color="auto" w:fill="auto"/>
          </w:tcPr>
          <w:p w:rsidR="00972BF5" w:rsidRPr="000963FF" w:rsidRDefault="00972BF5" w:rsidP="00972BF5">
            <w:pPr>
              <w:rPr>
                <w:rFonts w:ascii="Arial" w:eastAsia="Times New Roman" w:hAnsi="Arial" w:cs="Arial"/>
                <w:sz w:val="18"/>
                <w:szCs w:val="18"/>
                <w:lang w:eastAsia="ru-RU"/>
              </w:rPr>
            </w:pPr>
          </w:p>
        </w:tc>
      </w:tr>
      <w:tr w:rsidR="00C2095C" w:rsidRPr="000963FF" w:rsidTr="000963FF">
        <w:trPr>
          <w:trHeight w:val="397"/>
          <w:jc w:val="center"/>
        </w:trPr>
        <w:tc>
          <w:tcPr>
            <w:tcW w:w="137" w:type="pct"/>
            <w:vMerge/>
          </w:tcPr>
          <w:p w:rsidR="00C2095C" w:rsidRPr="000963FF" w:rsidRDefault="00C2095C" w:rsidP="00C2095C">
            <w:pPr>
              <w:rPr>
                <w:rFonts w:ascii="Arial" w:eastAsia="Times New Roman" w:hAnsi="Arial" w:cs="Arial"/>
                <w:sz w:val="18"/>
                <w:szCs w:val="18"/>
                <w:lang w:eastAsia="ru-RU"/>
              </w:rPr>
            </w:pPr>
          </w:p>
        </w:tc>
        <w:tc>
          <w:tcPr>
            <w:tcW w:w="526" w:type="pct"/>
            <w:vMerge/>
            <w:shd w:val="clear" w:color="auto" w:fill="FFFFFF" w:themeFill="background1"/>
          </w:tcPr>
          <w:p w:rsidR="00C2095C" w:rsidRPr="000963FF" w:rsidRDefault="00C2095C" w:rsidP="00C2095C">
            <w:pPr>
              <w:rPr>
                <w:rFonts w:ascii="Arial" w:eastAsia="Times New Roman" w:hAnsi="Arial" w:cs="Arial"/>
                <w:iCs/>
                <w:sz w:val="18"/>
                <w:szCs w:val="18"/>
                <w:lang w:eastAsia="ru-RU"/>
              </w:rPr>
            </w:pPr>
          </w:p>
        </w:tc>
        <w:tc>
          <w:tcPr>
            <w:tcW w:w="361" w:type="pct"/>
            <w:vMerge/>
          </w:tcPr>
          <w:p w:rsidR="00C2095C" w:rsidRPr="000963FF" w:rsidRDefault="00C2095C" w:rsidP="00C2095C">
            <w:pPr>
              <w:jc w:val="center"/>
              <w:rPr>
                <w:rFonts w:ascii="Arial" w:eastAsia="Times New Roman" w:hAnsi="Arial" w:cs="Arial"/>
                <w:sz w:val="18"/>
                <w:szCs w:val="18"/>
                <w:lang w:eastAsia="ru-RU"/>
              </w:rPr>
            </w:pPr>
          </w:p>
        </w:tc>
        <w:tc>
          <w:tcPr>
            <w:tcW w:w="494" w:type="pct"/>
          </w:tcPr>
          <w:p w:rsidR="00C2095C" w:rsidRPr="000963FF" w:rsidRDefault="00C2095C" w:rsidP="00C2095C">
            <w:pPr>
              <w:rPr>
                <w:rFonts w:ascii="Arial" w:eastAsia="Times New Roman" w:hAnsi="Arial" w:cs="Arial"/>
                <w:sz w:val="18"/>
                <w:szCs w:val="18"/>
                <w:lang w:eastAsia="ru-RU"/>
              </w:rPr>
            </w:pPr>
            <w:r w:rsidRPr="000963FF">
              <w:rPr>
                <w:rFonts w:ascii="Arial" w:eastAsia="Times New Roman" w:hAnsi="Arial" w:cs="Arial"/>
                <w:color w:val="000000"/>
                <w:sz w:val="18"/>
                <w:szCs w:val="18"/>
                <w:lang w:eastAsia="ru-RU"/>
              </w:rPr>
              <w:t>Средства бюджета городского округа Власиха  Московской области</w:t>
            </w:r>
          </w:p>
        </w:tc>
        <w:tc>
          <w:tcPr>
            <w:tcW w:w="384" w:type="pct"/>
          </w:tcPr>
          <w:p w:rsidR="00C2095C" w:rsidRPr="000963FF" w:rsidRDefault="00C2095C" w:rsidP="00C2095C">
            <w:pPr>
              <w:jc w:val="center"/>
              <w:rPr>
                <w:rFonts w:ascii="Arial" w:hAnsi="Arial" w:cs="Arial"/>
                <w:sz w:val="18"/>
                <w:szCs w:val="18"/>
              </w:rPr>
            </w:pPr>
            <w:r w:rsidRPr="000963FF">
              <w:rPr>
                <w:rFonts w:ascii="Arial" w:hAnsi="Arial" w:cs="Arial"/>
                <w:sz w:val="18"/>
                <w:szCs w:val="18"/>
              </w:rPr>
              <w:t>3 914,61</w:t>
            </w:r>
          </w:p>
        </w:tc>
        <w:tc>
          <w:tcPr>
            <w:tcW w:w="354" w:type="pct"/>
          </w:tcPr>
          <w:p w:rsidR="00C2095C" w:rsidRPr="000963FF" w:rsidRDefault="00C2095C" w:rsidP="00C2095C">
            <w:pPr>
              <w:jc w:val="center"/>
              <w:rPr>
                <w:rFonts w:ascii="Arial" w:hAnsi="Arial" w:cs="Arial"/>
                <w:sz w:val="18"/>
                <w:szCs w:val="18"/>
              </w:rPr>
            </w:pPr>
            <w:r w:rsidRPr="000963FF">
              <w:rPr>
                <w:rFonts w:ascii="Arial" w:hAnsi="Arial" w:cs="Arial"/>
                <w:sz w:val="18"/>
                <w:szCs w:val="18"/>
              </w:rPr>
              <w:t>-</w:t>
            </w:r>
          </w:p>
        </w:tc>
        <w:tc>
          <w:tcPr>
            <w:tcW w:w="360" w:type="pct"/>
          </w:tcPr>
          <w:p w:rsidR="00C2095C" w:rsidRPr="000963FF" w:rsidRDefault="00C2095C" w:rsidP="00C2095C">
            <w:pPr>
              <w:jc w:val="center"/>
              <w:rPr>
                <w:rFonts w:ascii="Arial" w:hAnsi="Arial" w:cs="Arial"/>
                <w:sz w:val="18"/>
                <w:szCs w:val="18"/>
              </w:rPr>
            </w:pPr>
            <w:r w:rsidRPr="000963FF">
              <w:rPr>
                <w:rFonts w:ascii="Arial" w:hAnsi="Arial" w:cs="Arial"/>
                <w:sz w:val="18"/>
                <w:szCs w:val="18"/>
              </w:rPr>
              <w:t>-</w:t>
            </w:r>
          </w:p>
        </w:tc>
        <w:tc>
          <w:tcPr>
            <w:tcW w:w="1159" w:type="pct"/>
            <w:gridSpan w:val="5"/>
          </w:tcPr>
          <w:p w:rsidR="00C2095C" w:rsidRPr="000963FF" w:rsidRDefault="00C2095C" w:rsidP="00C2095C">
            <w:pPr>
              <w:jc w:val="center"/>
              <w:rPr>
                <w:rFonts w:ascii="Arial" w:hAnsi="Arial" w:cs="Arial"/>
                <w:sz w:val="18"/>
                <w:szCs w:val="18"/>
              </w:rPr>
            </w:pPr>
            <w:r w:rsidRPr="000963FF">
              <w:rPr>
                <w:rFonts w:ascii="Arial" w:hAnsi="Arial" w:cs="Arial"/>
                <w:sz w:val="18"/>
                <w:szCs w:val="18"/>
              </w:rPr>
              <w:t>1 253,88</w:t>
            </w:r>
          </w:p>
        </w:tc>
        <w:tc>
          <w:tcPr>
            <w:tcW w:w="349" w:type="pct"/>
          </w:tcPr>
          <w:p w:rsidR="00C2095C" w:rsidRPr="000963FF" w:rsidRDefault="00C2095C" w:rsidP="00C2095C">
            <w:pPr>
              <w:jc w:val="center"/>
              <w:rPr>
                <w:rFonts w:ascii="Arial" w:hAnsi="Arial" w:cs="Arial"/>
                <w:sz w:val="18"/>
                <w:szCs w:val="18"/>
              </w:rPr>
            </w:pPr>
            <w:r w:rsidRPr="000963FF">
              <w:rPr>
                <w:rFonts w:ascii="Arial" w:hAnsi="Arial" w:cs="Arial"/>
                <w:sz w:val="18"/>
                <w:szCs w:val="18"/>
              </w:rPr>
              <w:t>1 304,28</w:t>
            </w:r>
          </w:p>
        </w:tc>
        <w:tc>
          <w:tcPr>
            <w:tcW w:w="356" w:type="pct"/>
          </w:tcPr>
          <w:p w:rsidR="00C2095C" w:rsidRPr="000963FF" w:rsidRDefault="00C2095C" w:rsidP="00C2095C">
            <w:pPr>
              <w:jc w:val="center"/>
              <w:rPr>
                <w:rFonts w:ascii="Arial" w:hAnsi="Arial" w:cs="Arial"/>
                <w:sz w:val="18"/>
                <w:szCs w:val="18"/>
              </w:rPr>
            </w:pPr>
            <w:r w:rsidRPr="000963FF">
              <w:rPr>
                <w:rFonts w:ascii="Arial" w:hAnsi="Arial" w:cs="Arial"/>
                <w:sz w:val="18"/>
                <w:szCs w:val="18"/>
              </w:rPr>
              <w:t>1 356,45</w:t>
            </w:r>
          </w:p>
        </w:tc>
        <w:tc>
          <w:tcPr>
            <w:tcW w:w="519" w:type="pct"/>
            <w:vMerge/>
            <w:shd w:val="clear" w:color="auto" w:fill="auto"/>
          </w:tcPr>
          <w:p w:rsidR="00C2095C" w:rsidRPr="000963FF" w:rsidRDefault="00C2095C" w:rsidP="00C2095C">
            <w:pPr>
              <w:rPr>
                <w:rFonts w:ascii="Arial" w:eastAsia="Times New Roman" w:hAnsi="Arial" w:cs="Arial"/>
                <w:sz w:val="18"/>
                <w:szCs w:val="18"/>
                <w:lang w:eastAsia="ru-RU"/>
              </w:rPr>
            </w:pPr>
          </w:p>
        </w:tc>
      </w:tr>
      <w:tr w:rsidR="00972BF5" w:rsidRPr="000963FF" w:rsidTr="000963FF">
        <w:trPr>
          <w:trHeight w:val="397"/>
          <w:jc w:val="center"/>
        </w:trPr>
        <w:tc>
          <w:tcPr>
            <w:tcW w:w="137" w:type="pct"/>
            <w:vMerge/>
          </w:tcPr>
          <w:p w:rsidR="00972BF5" w:rsidRPr="000963FF" w:rsidRDefault="00972BF5" w:rsidP="00972BF5">
            <w:pPr>
              <w:rPr>
                <w:rFonts w:ascii="Arial" w:eastAsia="Times New Roman" w:hAnsi="Arial" w:cs="Arial"/>
                <w:sz w:val="18"/>
                <w:szCs w:val="18"/>
                <w:lang w:eastAsia="ru-RU"/>
              </w:rPr>
            </w:pPr>
          </w:p>
        </w:tc>
        <w:tc>
          <w:tcPr>
            <w:tcW w:w="526" w:type="pct"/>
            <w:vMerge/>
            <w:shd w:val="clear" w:color="auto" w:fill="FFFFFF" w:themeFill="background1"/>
          </w:tcPr>
          <w:p w:rsidR="00972BF5" w:rsidRPr="000963FF" w:rsidRDefault="00972BF5" w:rsidP="00972BF5">
            <w:pPr>
              <w:rPr>
                <w:rFonts w:ascii="Arial" w:eastAsia="Times New Roman" w:hAnsi="Arial" w:cs="Arial"/>
                <w:iCs/>
                <w:sz w:val="18"/>
                <w:szCs w:val="18"/>
                <w:lang w:eastAsia="ru-RU"/>
              </w:rPr>
            </w:pPr>
          </w:p>
        </w:tc>
        <w:tc>
          <w:tcPr>
            <w:tcW w:w="361" w:type="pct"/>
            <w:vMerge/>
          </w:tcPr>
          <w:p w:rsidR="00972BF5" w:rsidRPr="000963FF" w:rsidRDefault="00972BF5" w:rsidP="00972BF5">
            <w:pPr>
              <w:jc w:val="center"/>
              <w:rPr>
                <w:rFonts w:ascii="Arial" w:eastAsia="Times New Roman" w:hAnsi="Arial" w:cs="Arial"/>
                <w:sz w:val="18"/>
                <w:szCs w:val="18"/>
                <w:lang w:eastAsia="ru-RU"/>
              </w:rPr>
            </w:pPr>
          </w:p>
        </w:tc>
        <w:tc>
          <w:tcPr>
            <w:tcW w:w="494" w:type="pct"/>
          </w:tcPr>
          <w:p w:rsidR="00972BF5" w:rsidRPr="000963FF" w:rsidRDefault="00972BF5" w:rsidP="00972BF5">
            <w:pPr>
              <w:rPr>
                <w:rFonts w:ascii="Arial" w:eastAsia="Times New Roman" w:hAnsi="Arial" w:cs="Arial"/>
                <w:color w:val="000000"/>
                <w:sz w:val="18"/>
                <w:szCs w:val="18"/>
                <w:lang w:eastAsia="ru-RU"/>
              </w:rPr>
            </w:pPr>
            <w:r w:rsidRPr="000963FF">
              <w:rPr>
                <w:rFonts w:ascii="Arial" w:eastAsia="Times New Roman" w:hAnsi="Arial" w:cs="Arial"/>
                <w:color w:val="000000"/>
                <w:sz w:val="18"/>
                <w:szCs w:val="18"/>
                <w:lang w:eastAsia="ru-RU"/>
              </w:rPr>
              <w:t>Внебюджетные источники</w:t>
            </w:r>
          </w:p>
        </w:tc>
        <w:tc>
          <w:tcPr>
            <w:tcW w:w="384" w:type="pct"/>
          </w:tcPr>
          <w:p w:rsidR="00972BF5" w:rsidRPr="000963FF" w:rsidRDefault="00972BF5" w:rsidP="00972BF5">
            <w:pPr>
              <w:jc w:val="center"/>
              <w:rPr>
                <w:rFonts w:ascii="Arial" w:hAnsi="Arial" w:cs="Arial"/>
                <w:sz w:val="18"/>
                <w:szCs w:val="18"/>
              </w:rPr>
            </w:pPr>
            <w:r w:rsidRPr="000963FF">
              <w:rPr>
                <w:rFonts w:ascii="Arial" w:hAnsi="Arial" w:cs="Arial"/>
                <w:sz w:val="18"/>
                <w:szCs w:val="18"/>
              </w:rPr>
              <w:t>-</w:t>
            </w:r>
          </w:p>
        </w:tc>
        <w:tc>
          <w:tcPr>
            <w:tcW w:w="354" w:type="pct"/>
          </w:tcPr>
          <w:p w:rsidR="00972BF5" w:rsidRPr="000963FF" w:rsidRDefault="00972BF5" w:rsidP="00972BF5">
            <w:pPr>
              <w:jc w:val="center"/>
              <w:rPr>
                <w:rFonts w:ascii="Arial" w:hAnsi="Arial" w:cs="Arial"/>
                <w:sz w:val="18"/>
                <w:szCs w:val="18"/>
              </w:rPr>
            </w:pPr>
            <w:r w:rsidRPr="000963FF">
              <w:rPr>
                <w:rFonts w:ascii="Arial" w:hAnsi="Arial" w:cs="Arial"/>
                <w:sz w:val="18"/>
                <w:szCs w:val="18"/>
              </w:rPr>
              <w:t>-</w:t>
            </w:r>
          </w:p>
        </w:tc>
        <w:tc>
          <w:tcPr>
            <w:tcW w:w="360" w:type="pct"/>
          </w:tcPr>
          <w:p w:rsidR="00972BF5" w:rsidRPr="000963FF" w:rsidRDefault="00972BF5" w:rsidP="00972BF5">
            <w:pPr>
              <w:jc w:val="center"/>
              <w:rPr>
                <w:rFonts w:ascii="Arial" w:hAnsi="Arial" w:cs="Arial"/>
                <w:sz w:val="18"/>
                <w:szCs w:val="18"/>
              </w:rPr>
            </w:pPr>
            <w:r w:rsidRPr="000963FF">
              <w:rPr>
                <w:rFonts w:ascii="Arial" w:hAnsi="Arial" w:cs="Arial"/>
                <w:sz w:val="18"/>
                <w:szCs w:val="18"/>
              </w:rPr>
              <w:t>-</w:t>
            </w:r>
          </w:p>
        </w:tc>
        <w:tc>
          <w:tcPr>
            <w:tcW w:w="1159" w:type="pct"/>
            <w:gridSpan w:val="5"/>
          </w:tcPr>
          <w:p w:rsidR="00972BF5" w:rsidRPr="000963FF" w:rsidRDefault="00972BF5" w:rsidP="00972BF5">
            <w:pPr>
              <w:jc w:val="center"/>
              <w:rPr>
                <w:rFonts w:ascii="Arial" w:hAnsi="Arial" w:cs="Arial"/>
                <w:sz w:val="18"/>
                <w:szCs w:val="18"/>
              </w:rPr>
            </w:pPr>
            <w:r w:rsidRPr="000963FF">
              <w:rPr>
                <w:rFonts w:ascii="Arial" w:hAnsi="Arial" w:cs="Arial"/>
                <w:sz w:val="18"/>
                <w:szCs w:val="18"/>
              </w:rPr>
              <w:t>-</w:t>
            </w:r>
          </w:p>
        </w:tc>
        <w:tc>
          <w:tcPr>
            <w:tcW w:w="349" w:type="pct"/>
          </w:tcPr>
          <w:p w:rsidR="00972BF5" w:rsidRPr="000963FF" w:rsidRDefault="00972BF5" w:rsidP="00972BF5">
            <w:pPr>
              <w:jc w:val="center"/>
              <w:rPr>
                <w:rFonts w:ascii="Arial" w:hAnsi="Arial" w:cs="Arial"/>
                <w:sz w:val="18"/>
                <w:szCs w:val="18"/>
              </w:rPr>
            </w:pPr>
            <w:r w:rsidRPr="000963FF">
              <w:rPr>
                <w:rFonts w:ascii="Arial" w:hAnsi="Arial" w:cs="Arial"/>
                <w:sz w:val="18"/>
                <w:szCs w:val="18"/>
              </w:rPr>
              <w:t>-</w:t>
            </w:r>
          </w:p>
        </w:tc>
        <w:tc>
          <w:tcPr>
            <w:tcW w:w="356" w:type="pct"/>
          </w:tcPr>
          <w:p w:rsidR="00972BF5" w:rsidRPr="000963FF" w:rsidRDefault="00972BF5" w:rsidP="00972BF5">
            <w:pPr>
              <w:jc w:val="center"/>
              <w:rPr>
                <w:rFonts w:ascii="Arial" w:hAnsi="Arial" w:cs="Arial"/>
                <w:sz w:val="18"/>
                <w:szCs w:val="18"/>
              </w:rPr>
            </w:pPr>
            <w:r w:rsidRPr="000963FF">
              <w:rPr>
                <w:rFonts w:ascii="Arial" w:hAnsi="Arial" w:cs="Arial"/>
                <w:sz w:val="18"/>
                <w:szCs w:val="18"/>
              </w:rPr>
              <w:t>-</w:t>
            </w:r>
          </w:p>
        </w:tc>
        <w:tc>
          <w:tcPr>
            <w:tcW w:w="519" w:type="pct"/>
            <w:vMerge/>
            <w:shd w:val="clear" w:color="auto" w:fill="auto"/>
          </w:tcPr>
          <w:p w:rsidR="00972BF5" w:rsidRPr="000963FF" w:rsidRDefault="00972BF5" w:rsidP="00972BF5">
            <w:pPr>
              <w:rPr>
                <w:rFonts w:ascii="Arial" w:eastAsia="Times New Roman" w:hAnsi="Arial" w:cs="Arial"/>
                <w:sz w:val="18"/>
                <w:szCs w:val="18"/>
                <w:lang w:eastAsia="ru-RU"/>
              </w:rPr>
            </w:pPr>
          </w:p>
        </w:tc>
      </w:tr>
      <w:tr w:rsidR="00972BF5" w:rsidRPr="000963FF" w:rsidTr="000963FF">
        <w:trPr>
          <w:trHeight w:val="238"/>
          <w:jc w:val="center"/>
        </w:trPr>
        <w:tc>
          <w:tcPr>
            <w:tcW w:w="137" w:type="pct"/>
            <w:vMerge/>
          </w:tcPr>
          <w:p w:rsidR="00972BF5" w:rsidRPr="000963FF" w:rsidRDefault="00972BF5" w:rsidP="00FA5BF5">
            <w:pPr>
              <w:rPr>
                <w:rFonts w:ascii="Arial" w:eastAsia="Times New Roman" w:hAnsi="Arial" w:cs="Arial"/>
                <w:sz w:val="18"/>
                <w:szCs w:val="18"/>
                <w:lang w:eastAsia="ru-RU"/>
              </w:rPr>
            </w:pPr>
          </w:p>
        </w:tc>
        <w:tc>
          <w:tcPr>
            <w:tcW w:w="526" w:type="pct"/>
            <w:vMerge w:val="restart"/>
            <w:shd w:val="clear" w:color="auto" w:fill="FFFFFF" w:themeFill="background1"/>
          </w:tcPr>
          <w:p w:rsidR="00972BF5" w:rsidRPr="000963FF" w:rsidRDefault="00972BF5" w:rsidP="00FA5BF5">
            <w:pPr>
              <w:rPr>
                <w:rFonts w:ascii="Arial" w:eastAsia="Times New Roman" w:hAnsi="Arial" w:cs="Arial"/>
                <w:iCs/>
                <w:sz w:val="18"/>
                <w:szCs w:val="18"/>
                <w:lang w:eastAsia="ru-RU"/>
              </w:rPr>
            </w:pPr>
            <w:r w:rsidRPr="000963FF">
              <w:rPr>
                <w:rFonts w:ascii="Arial" w:eastAsia="Times New Roman" w:hAnsi="Arial" w:cs="Arial"/>
                <w:sz w:val="18"/>
                <w:szCs w:val="18"/>
                <w:lang w:eastAsia="ru-RU"/>
              </w:rPr>
              <w:t>Результат 1.</w:t>
            </w:r>
          </w:p>
          <w:p w:rsidR="00972BF5" w:rsidRPr="000963FF" w:rsidRDefault="00972BF5" w:rsidP="00FA5BF5">
            <w:pPr>
              <w:rPr>
                <w:rFonts w:ascii="Arial" w:eastAsia="Times New Roman" w:hAnsi="Arial" w:cs="Arial"/>
                <w:iCs/>
                <w:sz w:val="18"/>
                <w:szCs w:val="18"/>
                <w:lang w:eastAsia="ru-RU"/>
              </w:rPr>
            </w:pPr>
            <w:r w:rsidRPr="000963FF">
              <w:rPr>
                <w:rFonts w:ascii="Arial" w:eastAsia="Times New Roman" w:hAnsi="Arial" w:cs="Arial"/>
                <w:sz w:val="18"/>
                <w:szCs w:val="18"/>
                <w:lang w:eastAsia="ru-RU"/>
              </w:rPr>
              <w:t>Выполнены демонтажные работы (игровое оборудование, малые архитектурные формы, резиновое покрытие, твердое основание)</w:t>
            </w:r>
            <w:r w:rsidR="0029476A" w:rsidRPr="000963FF">
              <w:rPr>
                <w:rFonts w:ascii="Arial" w:eastAsia="Times New Roman" w:hAnsi="Arial" w:cs="Arial"/>
                <w:iCs/>
                <w:sz w:val="18"/>
                <w:szCs w:val="18"/>
                <w:lang w:eastAsia="ru-RU"/>
              </w:rPr>
              <w:t xml:space="preserve"> в рамках реализации мероприятия по модернизации детских игровых площадок, установленных ранее с привлечением средств бюджета Московской области</w:t>
            </w:r>
            <w:r w:rsidRPr="000963FF">
              <w:rPr>
                <w:rFonts w:ascii="Arial" w:eastAsia="Times New Roman" w:hAnsi="Arial" w:cs="Arial"/>
                <w:sz w:val="18"/>
                <w:szCs w:val="18"/>
                <w:lang w:eastAsia="ru-RU"/>
              </w:rPr>
              <w:t>, ед.</w:t>
            </w:r>
          </w:p>
        </w:tc>
        <w:tc>
          <w:tcPr>
            <w:tcW w:w="361" w:type="pct"/>
            <w:vMerge w:val="restart"/>
          </w:tcPr>
          <w:p w:rsidR="00972BF5" w:rsidRPr="000963FF" w:rsidRDefault="00972BF5" w:rsidP="00972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х</w:t>
            </w:r>
          </w:p>
        </w:tc>
        <w:tc>
          <w:tcPr>
            <w:tcW w:w="494" w:type="pct"/>
            <w:vMerge w:val="restart"/>
          </w:tcPr>
          <w:p w:rsidR="00972BF5" w:rsidRPr="000963FF" w:rsidRDefault="00972BF5" w:rsidP="00972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х</w:t>
            </w:r>
          </w:p>
        </w:tc>
        <w:tc>
          <w:tcPr>
            <w:tcW w:w="384" w:type="pct"/>
            <w:vMerge w:val="restart"/>
          </w:tcPr>
          <w:p w:rsidR="00972BF5" w:rsidRPr="000963FF" w:rsidRDefault="00972BF5" w:rsidP="00FA5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Всего</w:t>
            </w:r>
          </w:p>
          <w:p w:rsidR="00972BF5" w:rsidRPr="000963FF" w:rsidRDefault="00972BF5" w:rsidP="00FA5BF5">
            <w:pPr>
              <w:jc w:val="center"/>
              <w:rPr>
                <w:rFonts w:ascii="Arial" w:eastAsia="Times New Roman" w:hAnsi="Arial" w:cs="Arial"/>
                <w:sz w:val="18"/>
                <w:szCs w:val="18"/>
                <w:lang w:eastAsia="ru-RU"/>
              </w:rPr>
            </w:pPr>
          </w:p>
        </w:tc>
        <w:tc>
          <w:tcPr>
            <w:tcW w:w="354" w:type="pct"/>
            <w:vMerge w:val="restart"/>
          </w:tcPr>
          <w:p w:rsidR="00972BF5" w:rsidRPr="000963FF" w:rsidRDefault="00972BF5" w:rsidP="00FA5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Итого 2023 год</w:t>
            </w:r>
          </w:p>
          <w:p w:rsidR="00972BF5" w:rsidRPr="000963FF" w:rsidRDefault="00972BF5" w:rsidP="00FA5BF5">
            <w:pPr>
              <w:jc w:val="center"/>
              <w:rPr>
                <w:rFonts w:ascii="Arial" w:eastAsia="Times New Roman" w:hAnsi="Arial" w:cs="Arial"/>
                <w:sz w:val="18"/>
                <w:szCs w:val="18"/>
                <w:lang w:eastAsia="ru-RU"/>
              </w:rPr>
            </w:pPr>
          </w:p>
        </w:tc>
        <w:tc>
          <w:tcPr>
            <w:tcW w:w="360" w:type="pct"/>
            <w:vMerge w:val="restart"/>
          </w:tcPr>
          <w:p w:rsidR="00972BF5" w:rsidRPr="000963FF" w:rsidRDefault="00972BF5" w:rsidP="00FA5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Итого 2024 год</w:t>
            </w:r>
          </w:p>
          <w:p w:rsidR="00972BF5" w:rsidRPr="000963FF" w:rsidRDefault="00972BF5" w:rsidP="00FA5BF5">
            <w:pPr>
              <w:jc w:val="center"/>
              <w:rPr>
                <w:rFonts w:ascii="Arial" w:eastAsia="Times New Roman" w:hAnsi="Arial" w:cs="Arial"/>
                <w:sz w:val="18"/>
                <w:szCs w:val="18"/>
                <w:lang w:eastAsia="ru-RU"/>
              </w:rPr>
            </w:pPr>
          </w:p>
        </w:tc>
        <w:tc>
          <w:tcPr>
            <w:tcW w:w="231" w:type="pct"/>
            <w:vMerge w:val="restart"/>
          </w:tcPr>
          <w:p w:rsidR="00972BF5" w:rsidRPr="000963FF" w:rsidRDefault="00972BF5" w:rsidP="00FA5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2025 год</w:t>
            </w:r>
          </w:p>
          <w:p w:rsidR="00972BF5" w:rsidRPr="000963FF" w:rsidRDefault="00972BF5" w:rsidP="00FA5BF5">
            <w:pPr>
              <w:jc w:val="center"/>
              <w:rPr>
                <w:rFonts w:ascii="Arial" w:eastAsia="Times New Roman" w:hAnsi="Arial" w:cs="Arial"/>
                <w:sz w:val="18"/>
                <w:szCs w:val="18"/>
                <w:lang w:eastAsia="ru-RU"/>
              </w:rPr>
            </w:pPr>
          </w:p>
        </w:tc>
        <w:tc>
          <w:tcPr>
            <w:tcW w:w="928" w:type="pct"/>
            <w:gridSpan w:val="4"/>
          </w:tcPr>
          <w:p w:rsidR="00972BF5" w:rsidRPr="000963FF" w:rsidRDefault="00972BF5" w:rsidP="00FA5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В том числе по кварталам:</w:t>
            </w:r>
          </w:p>
        </w:tc>
        <w:tc>
          <w:tcPr>
            <w:tcW w:w="349" w:type="pct"/>
            <w:vMerge w:val="restart"/>
          </w:tcPr>
          <w:p w:rsidR="00972BF5" w:rsidRPr="000963FF" w:rsidRDefault="00972BF5" w:rsidP="00FA5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2026 год</w:t>
            </w:r>
          </w:p>
          <w:p w:rsidR="00972BF5" w:rsidRPr="000963FF" w:rsidRDefault="00972BF5" w:rsidP="00FA5BF5">
            <w:pPr>
              <w:jc w:val="center"/>
              <w:rPr>
                <w:rFonts w:ascii="Arial" w:eastAsia="Times New Roman" w:hAnsi="Arial" w:cs="Arial"/>
                <w:sz w:val="18"/>
                <w:szCs w:val="18"/>
                <w:lang w:eastAsia="ru-RU"/>
              </w:rPr>
            </w:pPr>
          </w:p>
        </w:tc>
        <w:tc>
          <w:tcPr>
            <w:tcW w:w="356" w:type="pct"/>
            <w:vMerge w:val="restart"/>
          </w:tcPr>
          <w:p w:rsidR="00972BF5" w:rsidRPr="000963FF" w:rsidRDefault="00972BF5" w:rsidP="00FA5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2027 год</w:t>
            </w:r>
          </w:p>
          <w:p w:rsidR="00972BF5" w:rsidRPr="000963FF" w:rsidRDefault="00972BF5" w:rsidP="00FA5BF5">
            <w:pPr>
              <w:jc w:val="center"/>
              <w:rPr>
                <w:rFonts w:ascii="Arial" w:eastAsia="Times New Roman" w:hAnsi="Arial" w:cs="Arial"/>
                <w:sz w:val="18"/>
                <w:szCs w:val="18"/>
                <w:lang w:eastAsia="ru-RU"/>
              </w:rPr>
            </w:pPr>
          </w:p>
        </w:tc>
        <w:tc>
          <w:tcPr>
            <w:tcW w:w="519" w:type="pct"/>
            <w:vMerge w:val="restart"/>
          </w:tcPr>
          <w:p w:rsidR="00972BF5" w:rsidRPr="000963FF" w:rsidRDefault="00972BF5" w:rsidP="00972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х</w:t>
            </w:r>
          </w:p>
        </w:tc>
      </w:tr>
      <w:tr w:rsidR="00972BF5" w:rsidRPr="000963FF" w:rsidTr="000963FF">
        <w:trPr>
          <w:trHeight w:val="727"/>
          <w:jc w:val="center"/>
        </w:trPr>
        <w:tc>
          <w:tcPr>
            <w:tcW w:w="137" w:type="pct"/>
            <w:vMerge/>
          </w:tcPr>
          <w:p w:rsidR="00972BF5" w:rsidRPr="000963FF" w:rsidRDefault="00972BF5" w:rsidP="00FA5BF5">
            <w:pPr>
              <w:rPr>
                <w:rFonts w:ascii="Arial" w:eastAsia="Times New Roman" w:hAnsi="Arial" w:cs="Arial"/>
                <w:sz w:val="18"/>
                <w:szCs w:val="18"/>
                <w:lang w:eastAsia="ru-RU"/>
              </w:rPr>
            </w:pPr>
          </w:p>
        </w:tc>
        <w:tc>
          <w:tcPr>
            <w:tcW w:w="526" w:type="pct"/>
            <w:vMerge/>
            <w:shd w:val="clear" w:color="auto" w:fill="FFFFFF" w:themeFill="background1"/>
          </w:tcPr>
          <w:p w:rsidR="00972BF5" w:rsidRPr="000963FF" w:rsidRDefault="00972BF5" w:rsidP="00FA5BF5">
            <w:pPr>
              <w:rPr>
                <w:rFonts w:ascii="Arial" w:eastAsia="Times New Roman" w:hAnsi="Arial" w:cs="Arial"/>
                <w:sz w:val="18"/>
                <w:szCs w:val="18"/>
                <w:lang w:eastAsia="ru-RU"/>
              </w:rPr>
            </w:pPr>
          </w:p>
        </w:tc>
        <w:tc>
          <w:tcPr>
            <w:tcW w:w="361" w:type="pct"/>
            <w:vMerge/>
          </w:tcPr>
          <w:p w:rsidR="00972BF5" w:rsidRPr="000963FF" w:rsidRDefault="00972BF5" w:rsidP="00FA5BF5">
            <w:pPr>
              <w:jc w:val="center"/>
              <w:rPr>
                <w:rFonts w:ascii="Arial" w:eastAsia="Times New Roman" w:hAnsi="Arial" w:cs="Arial"/>
                <w:sz w:val="18"/>
                <w:szCs w:val="18"/>
                <w:lang w:eastAsia="ru-RU"/>
              </w:rPr>
            </w:pPr>
          </w:p>
        </w:tc>
        <w:tc>
          <w:tcPr>
            <w:tcW w:w="494" w:type="pct"/>
            <w:vMerge/>
          </w:tcPr>
          <w:p w:rsidR="00972BF5" w:rsidRPr="000963FF" w:rsidRDefault="00972BF5" w:rsidP="00FA5BF5">
            <w:pPr>
              <w:rPr>
                <w:rFonts w:ascii="Arial" w:eastAsia="Times New Roman" w:hAnsi="Arial" w:cs="Arial"/>
                <w:sz w:val="18"/>
                <w:szCs w:val="18"/>
                <w:lang w:eastAsia="ru-RU"/>
              </w:rPr>
            </w:pPr>
          </w:p>
        </w:tc>
        <w:tc>
          <w:tcPr>
            <w:tcW w:w="384" w:type="pct"/>
            <w:vMerge/>
          </w:tcPr>
          <w:p w:rsidR="00972BF5" w:rsidRPr="000963FF" w:rsidRDefault="00972BF5" w:rsidP="00FA5BF5">
            <w:pPr>
              <w:jc w:val="center"/>
              <w:rPr>
                <w:rFonts w:ascii="Arial" w:eastAsia="Times New Roman" w:hAnsi="Arial" w:cs="Arial"/>
                <w:iCs/>
                <w:sz w:val="18"/>
                <w:szCs w:val="18"/>
                <w:lang w:eastAsia="ru-RU"/>
              </w:rPr>
            </w:pPr>
          </w:p>
        </w:tc>
        <w:tc>
          <w:tcPr>
            <w:tcW w:w="354" w:type="pct"/>
            <w:vMerge/>
          </w:tcPr>
          <w:p w:rsidR="00972BF5" w:rsidRPr="000963FF" w:rsidRDefault="00972BF5" w:rsidP="00FA5BF5">
            <w:pPr>
              <w:jc w:val="center"/>
              <w:rPr>
                <w:rFonts w:ascii="Arial" w:eastAsia="Times New Roman" w:hAnsi="Arial" w:cs="Arial"/>
                <w:iCs/>
                <w:sz w:val="18"/>
                <w:szCs w:val="18"/>
                <w:lang w:eastAsia="ru-RU"/>
              </w:rPr>
            </w:pPr>
          </w:p>
        </w:tc>
        <w:tc>
          <w:tcPr>
            <w:tcW w:w="360" w:type="pct"/>
            <w:vMerge/>
          </w:tcPr>
          <w:p w:rsidR="00972BF5" w:rsidRPr="000963FF" w:rsidRDefault="00972BF5" w:rsidP="00FA5BF5">
            <w:pPr>
              <w:jc w:val="center"/>
              <w:rPr>
                <w:rFonts w:ascii="Arial" w:eastAsia="Times New Roman" w:hAnsi="Arial" w:cs="Arial"/>
                <w:iCs/>
                <w:sz w:val="18"/>
                <w:szCs w:val="18"/>
                <w:lang w:eastAsia="ru-RU"/>
              </w:rPr>
            </w:pPr>
          </w:p>
        </w:tc>
        <w:tc>
          <w:tcPr>
            <w:tcW w:w="231" w:type="pct"/>
            <w:vMerge/>
          </w:tcPr>
          <w:p w:rsidR="00972BF5" w:rsidRPr="000963FF" w:rsidRDefault="00972BF5" w:rsidP="00FA5BF5">
            <w:pPr>
              <w:jc w:val="center"/>
              <w:rPr>
                <w:rFonts w:ascii="Arial" w:eastAsia="Times New Roman" w:hAnsi="Arial" w:cs="Arial"/>
                <w:iCs/>
                <w:sz w:val="18"/>
                <w:szCs w:val="18"/>
                <w:lang w:eastAsia="ru-RU"/>
              </w:rPr>
            </w:pPr>
          </w:p>
        </w:tc>
        <w:tc>
          <w:tcPr>
            <w:tcW w:w="231" w:type="pct"/>
          </w:tcPr>
          <w:p w:rsidR="00972BF5" w:rsidRPr="000963FF" w:rsidRDefault="00972BF5" w:rsidP="00FA5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w:t>
            </w:r>
          </w:p>
          <w:p w:rsidR="00972BF5" w:rsidRPr="000963FF" w:rsidRDefault="00972BF5" w:rsidP="00FA5BF5">
            <w:pPr>
              <w:jc w:val="center"/>
              <w:rPr>
                <w:rFonts w:ascii="Arial" w:eastAsia="Times New Roman" w:hAnsi="Arial" w:cs="Arial"/>
                <w:iCs/>
                <w:sz w:val="18"/>
                <w:szCs w:val="18"/>
                <w:lang w:eastAsia="ru-RU"/>
              </w:rPr>
            </w:pPr>
            <w:r w:rsidRPr="000963FF">
              <w:rPr>
                <w:rFonts w:ascii="Arial" w:eastAsia="Times New Roman" w:hAnsi="Arial" w:cs="Arial"/>
                <w:sz w:val="18"/>
                <w:szCs w:val="18"/>
                <w:lang w:eastAsia="ru-RU"/>
              </w:rPr>
              <w:t>квартал</w:t>
            </w:r>
          </w:p>
        </w:tc>
        <w:tc>
          <w:tcPr>
            <w:tcW w:w="231" w:type="pct"/>
          </w:tcPr>
          <w:p w:rsidR="00972BF5" w:rsidRPr="000963FF" w:rsidRDefault="00972BF5" w:rsidP="00FA5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w:t>
            </w:r>
          </w:p>
          <w:p w:rsidR="00972BF5" w:rsidRPr="000963FF" w:rsidRDefault="00972BF5" w:rsidP="00FA5BF5">
            <w:pPr>
              <w:jc w:val="center"/>
              <w:rPr>
                <w:rFonts w:ascii="Arial" w:eastAsia="Times New Roman" w:hAnsi="Arial" w:cs="Arial"/>
                <w:iCs/>
                <w:sz w:val="18"/>
                <w:szCs w:val="18"/>
                <w:lang w:eastAsia="ru-RU"/>
              </w:rPr>
            </w:pPr>
            <w:r w:rsidRPr="000963FF">
              <w:rPr>
                <w:rFonts w:ascii="Arial" w:eastAsia="Times New Roman" w:hAnsi="Arial" w:cs="Arial"/>
                <w:sz w:val="18"/>
                <w:szCs w:val="18"/>
                <w:lang w:eastAsia="ru-RU"/>
              </w:rPr>
              <w:t>полугодие</w:t>
            </w:r>
          </w:p>
        </w:tc>
        <w:tc>
          <w:tcPr>
            <w:tcW w:w="231" w:type="pct"/>
          </w:tcPr>
          <w:p w:rsidR="00972BF5" w:rsidRPr="000963FF" w:rsidRDefault="00972BF5" w:rsidP="00FA5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 xml:space="preserve">9 </w:t>
            </w:r>
          </w:p>
          <w:p w:rsidR="00972BF5" w:rsidRPr="000963FF" w:rsidRDefault="00972BF5" w:rsidP="00FA5BF5">
            <w:pPr>
              <w:jc w:val="center"/>
              <w:rPr>
                <w:rFonts w:ascii="Arial" w:eastAsia="Times New Roman" w:hAnsi="Arial" w:cs="Arial"/>
                <w:iCs/>
                <w:sz w:val="18"/>
                <w:szCs w:val="18"/>
                <w:lang w:eastAsia="ru-RU"/>
              </w:rPr>
            </w:pPr>
            <w:r w:rsidRPr="000963FF">
              <w:rPr>
                <w:rFonts w:ascii="Arial" w:eastAsia="Times New Roman" w:hAnsi="Arial" w:cs="Arial"/>
                <w:sz w:val="18"/>
                <w:szCs w:val="18"/>
                <w:lang w:eastAsia="ru-RU"/>
              </w:rPr>
              <w:t>месяцев</w:t>
            </w:r>
          </w:p>
        </w:tc>
        <w:tc>
          <w:tcPr>
            <w:tcW w:w="235" w:type="pct"/>
          </w:tcPr>
          <w:p w:rsidR="00972BF5" w:rsidRPr="000963FF" w:rsidRDefault="00972BF5" w:rsidP="00FA5BF5">
            <w:pPr>
              <w:jc w:val="center"/>
              <w:rPr>
                <w:rFonts w:ascii="Arial" w:eastAsia="Times New Roman" w:hAnsi="Arial" w:cs="Arial"/>
                <w:iCs/>
                <w:sz w:val="18"/>
                <w:szCs w:val="18"/>
                <w:lang w:eastAsia="ru-RU"/>
              </w:rPr>
            </w:pPr>
            <w:r w:rsidRPr="000963FF">
              <w:rPr>
                <w:rFonts w:ascii="Arial" w:eastAsia="Times New Roman" w:hAnsi="Arial" w:cs="Arial"/>
                <w:sz w:val="18"/>
                <w:szCs w:val="18"/>
                <w:lang w:eastAsia="ru-RU"/>
              </w:rPr>
              <w:t>12 месяцев</w:t>
            </w:r>
          </w:p>
        </w:tc>
        <w:tc>
          <w:tcPr>
            <w:tcW w:w="349" w:type="pct"/>
            <w:vMerge/>
          </w:tcPr>
          <w:p w:rsidR="00972BF5" w:rsidRPr="000963FF" w:rsidRDefault="00972BF5" w:rsidP="00FA5BF5">
            <w:pPr>
              <w:jc w:val="center"/>
              <w:rPr>
                <w:rFonts w:ascii="Arial" w:eastAsia="Times New Roman" w:hAnsi="Arial" w:cs="Arial"/>
                <w:iCs/>
                <w:sz w:val="18"/>
                <w:szCs w:val="18"/>
                <w:lang w:eastAsia="ru-RU"/>
              </w:rPr>
            </w:pPr>
          </w:p>
        </w:tc>
        <w:tc>
          <w:tcPr>
            <w:tcW w:w="356" w:type="pct"/>
            <w:vMerge/>
          </w:tcPr>
          <w:p w:rsidR="00972BF5" w:rsidRPr="000963FF" w:rsidRDefault="00972BF5" w:rsidP="00FA5BF5">
            <w:pPr>
              <w:jc w:val="center"/>
              <w:rPr>
                <w:rFonts w:ascii="Arial" w:eastAsia="Times New Roman" w:hAnsi="Arial" w:cs="Arial"/>
                <w:iCs/>
                <w:sz w:val="18"/>
                <w:szCs w:val="18"/>
                <w:lang w:eastAsia="ru-RU"/>
              </w:rPr>
            </w:pPr>
          </w:p>
        </w:tc>
        <w:tc>
          <w:tcPr>
            <w:tcW w:w="519" w:type="pct"/>
            <w:vMerge/>
          </w:tcPr>
          <w:p w:rsidR="00972BF5" w:rsidRPr="000963FF" w:rsidRDefault="00972BF5" w:rsidP="00FA5BF5">
            <w:pPr>
              <w:rPr>
                <w:rFonts w:ascii="Arial" w:eastAsia="Times New Roman" w:hAnsi="Arial" w:cs="Arial"/>
                <w:sz w:val="18"/>
                <w:szCs w:val="18"/>
                <w:lang w:eastAsia="ru-RU"/>
              </w:rPr>
            </w:pPr>
          </w:p>
        </w:tc>
      </w:tr>
      <w:tr w:rsidR="00765265" w:rsidRPr="000963FF" w:rsidTr="000963FF">
        <w:trPr>
          <w:trHeight w:val="397"/>
          <w:jc w:val="center"/>
        </w:trPr>
        <w:tc>
          <w:tcPr>
            <w:tcW w:w="137" w:type="pct"/>
            <w:vMerge/>
          </w:tcPr>
          <w:p w:rsidR="00765265" w:rsidRPr="000963FF" w:rsidRDefault="00765265" w:rsidP="00765265">
            <w:pPr>
              <w:rPr>
                <w:rFonts w:ascii="Arial" w:eastAsia="Times New Roman" w:hAnsi="Arial" w:cs="Arial"/>
                <w:sz w:val="18"/>
                <w:szCs w:val="18"/>
                <w:lang w:eastAsia="ru-RU"/>
              </w:rPr>
            </w:pPr>
          </w:p>
        </w:tc>
        <w:tc>
          <w:tcPr>
            <w:tcW w:w="526" w:type="pct"/>
            <w:vMerge/>
            <w:shd w:val="clear" w:color="auto" w:fill="FFFFFF" w:themeFill="background1"/>
          </w:tcPr>
          <w:p w:rsidR="00765265" w:rsidRPr="000963FF" w:rsidRDefault="00765265" w:rsidP="00765265">
            <w:pPr>
              <w:rPr>
                <w:rFonts w:ascii="Arial" w:eastAsia="Times New Roman" w:hAnsi="Arial" w:cs="Arial"/>
                <w:iCs/>
                <w:sz w:val="18"/>
                <w:szCs w:val="18"/>
                <w:lang w:eastAsia="ru-RU"/>
              </w:rPr>
            </w:pPr>
          </w:p>
        </w:tc>
        <w:tc>
          <w:tcPr>
            <w:tcW w:w="361" w:type="pct"/>
            <w:vMerge/>
          </w:tcPr>
          <w:p w:rsidR="00765265" w:rsidRPr="000963FF" w:rsidRDefault="00765265" w:rsidP="00765265">
            <w:pPr>
              <w:jc w:val="center"/>
              <w:rPr>
                <w:rFonts w:ascii="Arial" w:eastAsia="Times New Roman" w:hAnsi="Arial" w:cs="Arial"/>
                <w:sz w:val="18"/>
                <w:szCs w:val="18"/>
                <w:lang w:eastAsia="ru-RU"/>
              </w:rPr>
            </w:pPr>
          </w:p>
        </w:tc>
        <w:tc>
          <w:tcPr>
            <w:tcW w:w="494" w:type="pct"/>
            <w:vMerge/>
          </w:tcPr>
          <w:p w:rsidR="00765265" w:rsidRPr="000963FF" w:rsidRDefault="00765265" w:rsidP="00765265">
            <w:pPr>
              <w:rPr>
                <w:rFonts w:ascii="Arial" w:eastAsia="Times New Roman" w:hAnsi="Arial" w:cs="Arial"/>
                <w:sz w:val="18"/>
                <w:szCs w:val="18"/>
                <w:lang w:eastAsia="ru-RU"/>
              </w:rPr>
            </w:pPr>
          </w:p>
        </w:tc>
        <w:tc>
          <w:tcPr>
            <w:tcW w:w="384" w:type="pct"/>
          </w:tcPr>
          <w:p w:rsidR="00765265" w:rsidRPr="000963FF" w:rsidRDefault="00765265" w:rsidP="00765265">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3</w:t>
            </w:r>
          </w:p>
        </w:tc>
        <w:tc>
          <w:tcPr>
            <w:tcW w:w="354" w:type="pct"/>
          </w:tcPr>
          <w:p w:rsidR="00765265" w:rsidRPr="000963FF" w:rsidRDefault="00765265" w:rsidP="00765265">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360" w:type="pct"/>
          </w:tcPr>
          <w:p w:rsidR="00765265" w:rsidRPr="000963FF" w:rsidRDefault="00765265" w:rsidP="00765265">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231" w:type="pct"/>
          </w:tcPr>
          <w:p w:rsidR="00765265" w:rsidRPr="000963FF" w:rsidRDefault="00765265" w:rsidP="00765265">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1</w:t>
            </w:r>
          </w:p>
        </w:tc>
        <w:tc>
          <w:tcPr>
            <w:tcW w:w="231" w:type="pct"/>
          </w:tcPr>
          <w:p w:rsidR="00765265" w:rsidRPr="000963FF" w:rsidRDefault="00765265" w:rsidP="00765265">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231" w:type="pct"/>
          </w:tcPr>
          <w:p w:rsidR="00765265" w:rsidRPr="000963FF" w:rsidRDefault="00765265" w:rsidP="00765265">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231" w:type="pct"/>
          </w:tcPr>
          <w:p w:rsidR="00765265" w:rsidRPr="000963FF" w:rsidRDefault="00765265" w:rsidP="00765265">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1</w:t>
            </w:r>
          </w:p>
        </w:tc>
        <w:tc>
          <w:tcPr>
            <w:tcW w:w="235" w:type="pct"/>
          </w:tcPr>
          <w:p w:rsidR="00765265" w:rsidRPr="000963FF" w:rsidRDefault="00765265" w:rsidP="0076526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w:t>
            </w:r>
          </w:p>
        </w:tc>
        <w:tc>
          <w:tcPr>
            <w:tcW w:w="349" w:type="pct"/>
          </w:tcPr>
          <w:p w:rsidR="00765265" w:rsidRPr="000963FF" w:rsidRDefault="00765265" w:rsidP="00765265">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1</w:t>
            </w:r>
          </w:p>
        </w:tc>
        <w:tc>
          <w:tcPr>
            <w:tcW w:w="356" w:type="pct"/>
          </w:tcPr>
          <w:p w:rsidR="00765265" w:rsidRPr="000963FF" w:rsidRDefault="00765265" w:rsidP="0076526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w:t>
            </w:r>
          </w:p>
        </w:tc>
        <w:tc>
          <w:tcPr>
            <w:tcW w:w="519" w:type="pct"/>
            <w:vMerge/>
          </w:tcPr>
          <w:p w:rsidR="00765265" w:rsidRPr="000963FF" w:rsidRDefault="00765265" w:rsidP="00765265">
            <w:pPr>
              <w:rPr>
                <w:rFonts w:ascii="Arial" w:eastAsia="Times New Roman" w:hAnsi="Arial" w:cs="Arial"/>
                <w:sz w:val="18"/>
                <w:szCs w:val="18"/>
                <w:lang w:eastAsia="ru-RU"/>
              </w:rPr>
            </w:pPr>
          </w:p>
        </w:tc>
      </w:tr>
      <w:tr w:rsidR="00972BF5" w:rsidRPr="000963FF" w:rsidTr="000963FF">
        <w:trPr>
          <w:trHeight w:val="405"/>
          <w:jc w:val="center"/>
        </w:trPr>
        <w:tc>
          <w:tcPr>
            <w:tcW w:w="137" w:type="pct"/>
            <w:vMerge/>
          </w:tcPr>
          <w:p w:rsidR="00972BF5" w:rsidRPr="000963FF" w:rsidRDefault="00972BF5" w:rsidP="00972BF5">
            <w:pPr>
              <w:rPr>
                <w:rFonts w:ascii="Arial" w:eastAsia="Times New Roman" w:hAnsi="Arial" w:cs="Arial"/>
                <w:sz w:val="18"/>
                <w:szCs w:val="18"/>
                <w:lang w:eastAsia="ru-RU"/>
              </w:rPr>
            </w:pPr>
          </w:p>
        </w:tc>
        <w:tc>
          <w:tcPr>
            <w:tcW w:w="526" w:type="pct"/>
            <w:vMerge w:val="restart"/>
            <w:shd w:val="clear" w:color="auto" w:fill="FFFFFF" w:themeFill="background1"/>
          </w:tcPr>
          <w:p w:rsidR="00972BF5" w:rsidRPr="000963FF" w:rsidRDefault="00972BF5" w:rsidP="00972BF5">
            <w:pPr>
              <w:rPr>
                <w:rFonts w:ascii="Arial" w:eastAsia="Times New Roman" w:hAnsi="Arial" w:cs="Arial"/>
                <w:iCs/>
                <w:sz w:val="18"/>
                <w:szCs w:val="18"/>
                <w:lang w:eastAsia="ru-RU"/>
              </w:rPr>
            </w:pPr>
            <w:r w:rsidRPr="000963FF">
              <w:rPr>
                <w:rFonts w:ascii="Arial" w:eastAsia="Times New Roman" w:hAnsi="Arial" w:cs="Arial"/>
                <w:sz w:val="18"/>
                <w:szCs w:val="18"/>
                <w:lang w:eastAsia="ru-RU"/>
              </w:rPr>
              <w:t>Результат 2.</w:t>
            </w:r>
          </w:p>
          <w:p w:rsidR="00972BF5" w:rsidRPr="000963FF" w:rsidRDefault="00972BF5" w:rsidP="00972BF5">
            <w:pPr>
              <w:rPr>
                <w:rFonts w:ascii="Arial" w:eastAsia="Times New Roman" w:hAnsi="Arial" w:cs="Arial"/>
                <w:iCs/>
                <w:sz w:val="18"/>
                <w:szCs w:val="18"/>
                <w:lang w:eastAsia="ru-RU"/>
              </w:rPr>
            </w:pPr>
            <w:r w:rsidRPr="000963FF">
              <w:rPr>
                <w:rFonts w:ascii="Arial" w:eastAsia="Times New Roman" w:hAnsi="Arial" w:cs="Arial"/>
                <w:iCs/>
                <w:sz w:val="18"/>
                <w:szCs w:val="18"/>
                <w:lang w:eastAsia="ru-RU"/>
              </w:rPr>
              <w:t>Выполнено устройство и (или) модернизация систем наружного освещения</w:t>
            </w:r>
            <w:r w:rsidR="0060576F" w:rsidRPr="000963FF">
              <w:rPr>
                <w:rFonts w:ascii="Arial" w:eastAsia="Times New Roman" w:hAnsi="Arial" w:cs="Arial"/>
                <w:iCs/>
                <w:sz w:val="18"/>
                <w:szCs w:val="18"/>
                <w:lang w:eastAsia="ru-RU"/>
              </w:rPr>
              <w:t xml:space="preserve"> в рамках реализации мероприятия по модернизации детских игровых площадок, установленных ранее с привлечением средств бюджета Московской области</w:t>
            </w:r>
            <w:r w:rsidRPr="000963FF">
              <w:rPr>
                <w:rFonts w:ascii="Arial" w:eastAsia="Times New Roman" w:hAnsi="Arial" w:cs="Arial"/>
                <w:iCs/>
                <w:sz w:val="18"/>
                <w:szCs w:val="18"/>
                <w:lang w:eastAsia="ru-RU"/>
              </w:rPr>
              <w:t>, ед.</w:t>
            </w:r>
          </w:p>
        </w:tc>
        <w:tc>
          <w:tcPr>
            <w:tcW w:w="361" w:type="pct"/>
            <w:vMerge w:val="restart"/>
          </w:tcPr>
          <w:p w:rsidR="00972BF5" w:rsidRPr="000963FF" w:rsidRDefault="00972BF5" w:rsidP="00972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х</w:t>
            </w:r>
          </w:p>
        </w:tc>
        <w:tc>
          <w:tcPr>
            <w:tcW w:w="494" w:type="pct"/>
            <w:vMerge w:val="restart"/>
          </w:tcPr>
          <w:p w:rsidR="00972BF5" w:rsidRPr="000963FF" w:rsidRDefault="00972BF5" w:rsidP="00972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х</w:t>
            </w:r>
          </w:p>
        </w:tc>
        <w:tc>
          <w:tcPr>
            <w:tcW w:w="384" w:type="pct"/>
            <w:vMerge w:val="restart"/>
          </w:tcPr>
          <w:p w:rsidR="00972BF5" w:rsidRPr="000963FF" w:rsidRDefault="00972BF5" w:rsidP="00972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Всего</w:t>
            </w:r>
          </w:p>
          <w:p w:rsidR="00972BF5" w:rsidRPr="000963FF" w:rsidRDefault="00972BF5" w:rsidP="00972BF5">
            <w:pPr>
              <w:jc w:val="center"/>
              <w:rPr>
                <w:rFonts w:ascii="Arial" w:eastAsia="Times New Roman" w:hAnsi="Arial" w:cs="Arial"/>
                <w:sz w:val="18"/>
                <w:szCs w:val="18"/>
                <w:lang w:eastAsia="ru-RU"/>
              </w:rPr>
            </w:pPr>
          </w:p>
        </w:tc>
        <w:tc>
          <w:tcPr>
            <w:tcW w:w="354" w:type="pct"/>
            <w:vMerge w:val="restart"/>
          </w:tcPr>
          <w:p w:rsidR="00972BF5" w:rsidRPr="000963FF" w:rsidRDefault="00972BF5" w:rsidP="00972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Итого 2023 год</w:t>
            </w:r>
          </w:p>
          <w:p w:rsidR="00972BF5" w:rsidRPr="000963FF" w:rsidRDefault="00972BF5" w:rsidP="00972BF5">
            <w:pPr>
              <w:jc w:val="center"/>
              <w:rPr>
                <w:rFonts w:ascii="Arial" w:eastAsia="Times New Roman" w:hAnsi="Arial" w:cs="Arial"/>
                <w:sz w:val="18"/>
                <w:szCs w:val="18"/>
                <w:lang w:eastAsia="ru-RU"/>
              </w:rPr>
            </w:pPr>
          </w:p>
        </w:tc>
        <w:tc>
          <w:tcPr>
            <w:tcW w:w="360" w:type="pct"/>
            <w:vMerge w:val="restart"/>
          </w:tcPr>
          <w:p w:rsidR="00972BF5" w:rsidRPr="000963FF" w:rsidRDefault="00972BF5" w:rsidP="00972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Итого 2024 год</w:t>
            </w:r>
          </w:p>
          <w:p w:rsidR="00972BF5" w:rsidRPr="000963FF" w:rsidRDefault="00972BF5" w:rsidP="00972BF5">
            <w:pPr>
              <w:jc w:val="center"/>
              <w:rPr>
                <w:rFonts w:ascii="Arial" w:eastAsia="Times New Roman" w:hAnsi="Arial" w:cs="Arial"/>
                <w:sz w:val="18"/>
                <w:szCs w:val="18"/>
                <w:lang w:eastAsia="ru-RU"/>
              </w:rPr>
            </w:pPr>
          </w:p>
        </w:tc>
        <w:tc>
          <w:tcPr>
            <w:tcW w:w="231" w:type="pct"/>
            <w:vMerge w:val="restart"/>
          </w:tcPr>
          <w:p w:rsidR="00972BF5" w:rsidRPr="000963FF" w:rsidRDefault="00972BF5" w:rsidP="00972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2025 год</w:t>
            </w:r>
          </w:p>
          <w:p w:rsidR="00972BF5" w:rsidRPr="000963FF" w:rsidRDefault="00972BF5" w:rsidP="00972BF5">
            <w:pPr>
              <w:jc w:val="center"/>
              <w:rPr>
                <w:rFonts w:ascii="Arial" w:eastAsia="Times New Roman" w:hAnsi="Arial" w:cs="Arial"/>
                <w:sz w:val="18"/>
                <w:szCs w:val="18"/>
                <w:lang w:eastAsia="ru-RU"/>
              </w:rPr>
            </w:pPr>
          </w:p>
        </w:tc>
        <w:tc>
          <w:tcPr>
            <w:tcW w:w="928" w:type="pct"/>
            <w:gridSpan w:val="4"/>
          </w:tcPr>
          <w:p w:rsidR="00972BF5" w:rsidRPr="000963FF" w:rsidRDefault="00972BF5" w:rsidP="00972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В том числе по кварталам:</w:t>
            </w:r>
          </w:p>
        </w:tc>
        <w:tc>
          <w:tcPr>
            <w:tcW w:w="349" w:type="pct"/>
            <w:vMerge w:val="restart"/>
          </w:tcPr>
          <w:p w:rsidR="00972BF5" w:rsidRPr="000963FF" w:rsidRDefault="00972BF5" w:rsidP="00972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2026 год</w:t>
            </w:r>
          </w:p>
          <w:p w:rsidR="00972BF5" w:rsidRPr="000963FF" w:rsidRDefault="00972BF5" w:rsidP="00972BF5">
            <w:pPr>
              <w:jc w:val="center"/>
              <w:rPr>
                <w:rFonts w:ascii="Arial" w:eastAsia="Times New Roman" w:hAnsi="Arial" w:cs="Arial"/>
                <w:sz w:val="18"/>
                <w:szCs w:val="18"/>
                <w:lang w:eastAsia="ru-RU"/>
              </w:rPr>
            </w:pPr>
          </w:p>
        </w:tc>
        <w:tc>
          <w:tcPr>
            <w:tcW w:w="356" w:type="pct"/>
            <w:vMerge w:val="restart"/>
          </w:tcPr>
          <w:p w:rsidR="00972BF5" w:rsidRPr="000963FF" w:rsidRDefault="00972BF5" w:rsidP="00972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2027 год</w:t>
            </w:r>
          </w:p>
          <w:p w:rsidR="00972BF5" w:rsidRPr="000963FF" w:rsidRDefault="00972BF5" w:rsidP="00972BF5">
            <w:pPr>
              <w:jc w:val="center"/>
              <w:rPr>
                <w:rFonts w:ascii="Arial" w:eastAsia="Times New Roman" w:hAnsi="Arial" w:cs="Arial"/>
                <w:sz w:val="18"/>
                <w:szCs w:val="18"/>
                <w:lang w:eastAsia="ru-RU"/>
              </w:rPr>
            </w:pPr>
          </w:p>
        </w:tc>
        <w:tc>
          <w:tcPr>
            <w:tcW w:w="519" w:type="pct"/>
            <w:vMerge w:val="restart"/>
          </w:tcPr>
          <w:p w:rsidR="00972BF5" w:rsidRPr="000963FF" w:rsidRDefault="00972BF5" w:rsidP="00972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х</w:t>
            </w:r>
          </w:p>
        </w:tc>
      </w:tr>
      <w:tr w:rsidR="00972BF5" w:rsidRPr="000963FF" w:rsidTr="000963FF">
        <w:trPr>
          <w:trHeight w:val="405"/>
          <w:jc w:val="center"/>
        </w:trPr>
        <w:tc>
          <w:tcPr>
            <w:tcW w:w="137" w:type="pct"/>
            <w:vMerge/>
          </w:tcPr>
          <w:p w:rsidR="00972BF5" w:rsidRPr="000963FF" w:rsidRDefault="00972BF5" w:rsidP="00972BF5">
            <w:pPr>
              <w:rPr>
                <w:rFonts w:ascii="Arial" w:eastAsia="Times New Roman" w:hAnsi="Arial" w:cs="Arial"/>
                <w:sz w:val="18"/>
                <w:szCs w:val="18"/>
                <w:lang w:eastAsia="ru-RU"/>
              </w:rPr>
            </w:pPr>
          </w:p>
        </w:tc>
        <w:tc>
          <w:tcPr>
            <w:tcW w:w="526" w:type="pct"/>
            <w:vMerge/>
            <w:shd w:val="clear" w:color="auto" w:fill="FFFFFF" w:themeFill="background1"/>
          </w:tcPr>
          <w:p w:rsidR="00972BF5" w:rsidRPr="000963FF" w:rsidRDefault="00972BF5" w:rsidP="00972BF5">
            <w:pPr>
              <w:rPr>
                <w:rFonts w:ascii="Arial" w:eastAsia="Times New Roman" w:hAnsi="Arial" w:cs="Arial"/>
                <w:sz w:val="18"/>
                <w:szCs w:val="18"/>
                <w:lang w:eastAsia="ru-RU"/>
              </w:rPr>
            </w:pPr>
          </w:p>
        </w:tc>
        <w:tc>
          <w:tcPr>
            <w:tcW w:w="361" w:type="pct"/>
            <w:vMerge/>
          </w:tcPr>
          <w:p w:rsidR="00972BF5" w:rsidRPr="000963FF" w:rsidRDefault="00972BF5" w:rsidP="00972BF5">
            <w:pPr>
              <w:jc w:val="center"/>
              <w:rPr>
                <w:rFonts w:ascii="Arial" w:eastAsia="Times New Roman" w:hAnsi="Arial" w:cs="Arial"/>
                <w:sz w:val="18"/>
                <w:szCs w:val="18"/>
                <w:lang w:eastAsia="ru-RU"/>
              </w:rPr>
            </w:pPr>
          </w:p>
        </w:tc>
        <w:tc>
          <w:tcPr>
            <w:tcW w:w="494" w:type="pct"/>
            <w:vMerge/>
          </w:tcPr>
          <w:p w:rsidR="00972BF5" w:rsidRPr="000963FF" w:rsidRDefault="00972BF5" w:rsidP="00972BF5">
            <w:pPr>
              <w:rPr>
                <w:rFonts w:ascii="Arial" w:eastAsia="Times New Roman" w:hAnsi="Arial" w:cs="Arial"/>
                <w:sz w:val="18"/>
                <w:szCs w:val="18"/>
                <w:lang w:eastAsia="ru-RU"/>
              </w:rPr>
            </w:pPr>
          </w:p>
        </w:tc>
        <w:tc>
          <w:tcPr>
            <w:tcW w:w="384" w:type="pct"/>
            <w:vMerge/>
          </w:tcPr>
          <w:p w:rsidR="00972BF5" w:rsidRPr="000963FF" w:rsidRDefault="00972BF5" w:rsidP="00972BF5">
            <w:pPr>
              <w:jc w:val="center"/>
              <w:rPr>
                <w:rFonts w:ascii="Arial" w:eastAsia="Times New Roman" w:hAnsi="Arial" w:cs="Arial"/>
                <w:iCs/>
                <w:sz w:val="18"/>
                <w:szCs w:val="18"/>
                <w:lang w:eastAsia="ru-RU"/>
              </w:rPr>
            </w:pPr>
          </w:p>
        </w:tc>
        <w:tc>
          <w:tcPr>
            <w:tcW w:w="354" w:type="pct"/>
            <w:vMerge/>
          </w:tcPr>
          <w:p w:rsidR="00972BF5" w:rsidRPr="000963FF" w:rsidRDefault="00972BF5" w:rsidP="00972BF5">
            <w:pPr>
              <w:jc w:val="center"/>
              <w:rPr>
                <w:rFonts w:ascii="Arial" w:eastAsia="Times New Roman" w:hAnsi="Arial" w:cs="Arial"/>
                <w:iCs/>
                <w:sz w:val="18"/>
                <w:szCs w:val="18"/>
                <w:lang w:eastAsia="ru-RU"/>
              </w:rPr>
            </w:pPr>
          </w:p>
        </w:tc>
        <w:tc>
          <w:tcPr>
            <w:tcW w:w="360" w:type="pct"/>
            <w:vMerge/>
          </w:tcPr>
          <w:p w:rsidR="00972BF5" w:rsidRPr="000963FF" w:rsidRDefault="00972BF5" w:rsidP="00972BF5">
            <w:pPr>
              <w:jc w:val="center"/>
              <w:rPr>
                <w:rFonts w:ascii="Arial" w:eastAsia="Times New Roman" w:hAnsi="Arial" w:cs="Arial"/>
                <w:iCs/>
                <w:sz w:val="18"/>
                <w:szCs w:val="18"/>
                <w:lang w:eastAsia="ru-RU"/>
              </w:rPr>
            </w:pPr>
          </w:p>
        </w:tc>
        <w:tc>
          <w:tcPr>
            <w:tcW w:w="231" w:type="pct"/>
            <w:vMerge/>
          </w:tcPr>
          <w:p w:rsidR="00972BF5" w:rsidRPr="000963FF" w:rsidRDefault="00972BF5" w:rsidP="00972BF5">
            <w:pPr>
              <w:jc w:val="center"/>
              <w:rPr>
                <w:rFonts w:ascii="Arial" w:eastAsia="Times New Roman" w:hAnsi="Arial" w:cs="Arial"/>
                <w:iCs/>
                <w:sz w:val="18"/>
                <w:szCs w:val="18"/>
                <w:lang w:eastAsia="ru-RU"/>
              </w:rPr>
            </w:pPr>
          </w:p>
        </w:tc>
        <w:tc>
          <w:tcPr>
            <w:tcW w:w="231" w:type="pct"/>
          </w:tcPr>
          <w:p w:rsidR="00972BF5" w:rsidRPr="000963FF" w:rsidRDefault="00972BF5" w:rsidP="00972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w:t>
            </w:r>
          </w:p>
          <w:p w:rsidR="00972BF5" w:rsidRPr="000963FF" w:rsidRDefault="00972BF5" w:rsidP="00972BF5">
            <w:pPr>
              <w:jc w:val="center"/>
              <w:rPr>
                <w:rFonts w:ascii="Arial" w:eastAsia="Times New Roman" w:hAnsi="Arial" w:cs="Arial"/>
                <w:iCs/>
                <w:sz w:val="18"/>
                <w:szCs w:val="18"/>
                <w:lang w:eastAsia="ru-RU"/>
              </w:rPr>
            </w:pPr>
            <w:r w:rsidRPr="000963FF">
              <w:rPr>
                <w:rFonts w:ascii="Arial" w:eastAsia="Times New Roman" w:hAnsi="Arial" w:cs="Arial"/>
                <w:sz w:val="18"/>
                <w:szCs w:val="18"/>
                <w:lang w:eastAsia="ru-RU"/>
              </w:rPr>
              <w:t>квартал</w:t>
            </w:r>
          </w:p>
        </w:tc>
        <w:tc>
          <w:tcPr>
            <w:tcW w:w="231" w:type="pct"/>
          </w:tcPr>
          <w:p w:rsidR="00972BF5" w:rsidRPr="000963FF" w:rsidRDefault="00972BF5" w:rsidP="00972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w:t>
            </w:r>
          </w:p>
          <w:p w:rsidR="00972BF5" w:rsidRPr="000963FF" w:rsidRDefault="00972BF5" w:rsidP="00972BF5">
            <w:pPr>
              <w:jc w:val="center"/>
              <w:rPr>
                <w:rFonts w:ascii="Arial" w:eastAsia="Times New Roman" w:hAnsi="Arial" w:cs="Arial"/>
                <w:iCs/>
                <w:sz w:val="18"/>
                <w:szCs w:val="18"/>
                <w:lang w:eastAsia="ru-RU"/>
              </w:rPr>
            </w:pPr>
            <w:r w:rsidRPr="000963FF">
              <w:rPr>
                <w:rFonts w:ascii="Arial" w:eastAsia="Times New Roman" w:hAnsi="Arial" w:cs="Arial"/>
                <w:sz w:val="18"/>
                <w:szCs w:val="18"/>
                <w:lang w:eastAsia="ru-RU"/>
              </w:rPr>
              <w:t>полугодие</w:t>
            </w:r>
          </w:p>
        </w:tc>
        <w:tc>
          <w:tcPr>
            <w:tcW w:w="231" w:type="pct"/>
          </w:tcPr>
          <w:p w:rsidR="00972BF5" w:rsidRPr="000963FF" w:rsidRDefault="00972BF5" w:rsidP="00972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 xml:space="preserve">9 </w:t>
            </w:r>
          </w:p>
          <w:p w:rsidR="00972BF5" w:rsidRPr="000963FF" w:rsidRDefault="00972BF5" w:rsidP="00972BF5">
            <w:pPr>
              <w:jc w:val="center"/>
              <w:rPr>
                <w:rFonts w:ascii="Arial" w:eastAsia="Times New Roman" w:hAnsi="Arial" w:cs="Arial"/>
                <w:iCs/>
                <w:sz w:val="18"/>
                <w:szCs w:val="18"/>
                <w:lang w:eastAsia="ru-RU"/>
              </w:rPr>
            </w:pPr>
            <w:r w:rsidRPr="000963FF">
              <w:rPr>
                <w:rFonts w:ascii="Arial" w:eastAsia="Times New Roman" w:hAnsi="Arial" w:cs="Arial"/>
                <w:sz w:val="18"/>
                <w:szCs w:val="18"/>
                <w:lang w:eastAsia="ru-RU"/>
              </w:rPr>
              <w:t>месяцев</w:t>
            </w:r>
          </w:p>
        </w:tc>
        <w:tc>
          <w:tcPr>
            <w:tcW w:w="235" w:type="pct"/>
          </w:tcPr>
          <w:p w:rsidR="00972BF5" w:rsidRPr="000963FF" w:rsidRDefault="00972BF5" w:rsidP="00972BF5">
            <w:pPr>
              <w:jc w:val="center"/>
              <w:rPr>
                <w:rFonts w:ascii="Arial" w:eastAsia="Times New Roman" w:hAnsi="Arial" w:cs="Arial"/>
                <w:iCs/>
                <w:sz w:val="18"/>
                <w:szCs w:val="18"/>
                <w:lang w:eastAsia="ru-RU"/>
              </w:rPr>
            </w:pPr>
            <w:r w:rsidRPr="000963FF">
              <w:rPr>
                <w:rFonts w:ascii="Arial" w:eastAsia="Times New Roman" w:hAnsi="Arial" w:cs="Arial"/>
                <w:sz w:val="18"/>
                <w:szCs w:val="18"/>
                <w:lang w:eastAsia="ru-RU"/>
              </w:rPr>
              <w:t>12 месяцев</w:t>
            </w:r>
          </w:p>
        </w:tc>
        <w:tc>
          <w:tcPr>
            <w:tcW w:w="349" w:type="pct"/>
            <w:vMerge/>
          </w:tcPr>
          <w:p w:rsidR="00972BF5" w:rsidRPr="000963FF" w:rsidRDefault="00972BF5" w:rsidP="00972BF5">
            <w:pPr>
              <w:jc w:val="center"/>
              <w:rPr>
                <w:rFonts w:ascii="Arial" w:eastAsia="Times New Roman" w:hAnsi="Arial" w:cs="Arial"/>
                <w:iCs/>
                <w:sz w:val="18"/>
                <w:szCs w:val="18"/>
                <w:lang w:eastAsia="ru-RU"/>
              </w:rPr>
            </w:pPr>
          </w:p>
        </w:tc>
        <w:tc>
          <w:tcPr>
            <w:tcW w:w="356" w:type="pct"/>
            <w:vMerge/>
          </w:tcPr>
          <w:p w:rsidR="00972BF5" w:rsidRPr="000963FF" w:rsidRDefault="00972BF5" w:rsidP="00972BF5">
            <w:pPr>
              <w:jc w:val="center"/>
              <w:rPr>
                <w:rFonts w:ascii="Arial" w:eastAsia="Times New Roman" w:hAnsi="Arial" w:cs="Arial"/>
                <w:iCs/>
                <w:sz w:val="18"/>
                <w:szCs w:val="18"/>
                <w:lang w:eastAsia="ru-RU"/>
              </w:rPr>
            </w:pPr>
          </w:p>
        </w:tc>
        <w:tc>
          <w:tcPr>
            <w:tcW w:w="519" w:type="pct"/>
            <w:vMerge/>
          </w:tcPr>
          <w:p w:rsidR="00972BF5" w:rsidRPr="000963FF" w:rsidRDefault="00972BF5" w:rsidP="00972BF5">
            <w:pPr>
              <w:rPr>
                <w:rFonts w:ascii="Arial" w:eastAsia="Times New Roman" w:hAnsi="Arial" w:cs="Arial"/>
                <w:sz w:val="18"/>
                <w:szCs w:val="18"/>
                <w:lang w:eastAsia="ru-RU"/>
              </w:rPr>
            </w:pPr>
          </w:p>
        </w:tc>
      </w:tr>
      <w:tr w:rsidR="00704311" w:rsidRPr="000963FF" w:rsidTr="000963FF">
        <w:trPr>
          <w:trHeight w:val="397"/>
          <w:jc w:val="center"/>
        </w:trPr>
        <w:tc>
          <w:tcPr>
            <w:tcW w:w="137" w:type="pct"/>
            <w:vMerge/>
          </w:tcPr>
          <w:p w:rsidR="00704311" w:rsidRPr="000963FF" w:rsidRDefault="00704311" w:rsidP="00704311">
            <w:pPr>
              <w:rPr>
                <w:rFonts w:ascii="Arial" w:eastAsia="Times New Roman" w:hAnsi="Arial" w:cs="Arial"/>
                <w:sz w:val="18"/>
                <w:szCs w:val="18"/>
                <w:lang w:eastAsia="ru-RU"/>
              </w:rPr>
            </w:pPr>
          </w:p>
        </w:tc>
        <w:tc>
          <w:tcPr>
            <w:tcW w:w="526" w:type="pct"/>
            <w:vMerge/>
            <w:shd w:val="clear" w:color="auto" w:fill="FFFFFF" w:themeFill="background1"/>
          </w:tcPr>
          <w:p w:rsidR="00704311" w:rsidRPr="000963FF" w:rsidRDefault="00704311" w:rsidP="00704311">
            <w:pPr>
              <w:rPr>
                <w:rFonts w:ascii="Arial" w:eastAsia="Times New Roman" w:hAnsi="Arial" w:cs="Arial"/>
                <w:iCs/>
                <w:sz w:val="18"/>
                <w:szCs w:val="18"/>
                <w:lang w:eastAsia="ru-RU"/>
              </w:rPr>
            </w:pPr>
          </w:p>
        </w:tc>
        <w:tc>
          <w:tcPr>
            <w:tcW w:w="361" w:type="pct"/>
            <w:vMerge/>
          </w:tcPr>
          <w:p w:rsidR="00704311" w:rsidRPr="000963FF" w:rsidRDefault="00704311" w:rsidP="00704311">
            <w:pPr>
              <w:jc w:val="center"/>
              <w:rPr>
                <w:rFonts w:ascii="Arial" w:eastAsia="Times New Roman" w:hAnsi="Arial" w:cs="Arial"/>
                <w:sz w:val="18"/>
                <w:szCs w:val="18"/>
                <w:lang w:eastAsia="ru-RU"/>
              </w:rPr>
            </w:pPr>
          </w:p>
        </w:tc>
        <w:tc>
          <w:tcPr>
            <w:tcW w:w="494" w:type="pct"/>
            <w:vMerge/>
          </w:tcPr>
          <w:p w:rsidR="00704311" w:rsidRPr="000963FF" w:rsidRDefault="00704311" w:rsidP="00704311">
            <w:pPr>
              <w:rPr>
                <w:rFonts w:ascii="Arial" w:eastAsia="Times New Roman" w:hAnsi="Arial" w:cs="Arial"/>
                <w:sz w:val="18"/>
                <w:szCs w:val="18"/>
                <w:lang w:eastAsia="ru-RU"/>
              </w:rPr>
            </w:pPr>
          </w:p>
        </w:tc>
        <w:tc>
          <w:tcPr>
            <w:tcW w:w="384" w:type="pct"/>
          </w:tcPr>
          <w:p w:rsidR="00704311" w:rsidRPr="000963FF" w:rsidRDefault="00704311" w:rsidP="00704311">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3</w:t>
            </w:r>
          </w:p>
        </w:tc>
        <w:tc>
          <w:tcPr>
            <w:tcW w:w="354" w:type="pct"/>
          </w:tcPr>
          <w:p w:rsidR="00704311" w:rsidRPr="000963FF" w:rsidRDefault="00704311" w:rsidP="00704311">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360" w:type="pct"/>
          </w:tcPr>
          <w:p w:rsidR="00704311" w:rsidRPr="000963FF" w:rsidRDefault="00704311" w:rsidP="00704311">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231" w:type="pct"/>
          </w:tcPr>
          <w:p w:rsidR="00704311" w:rsidRPr="000963FF" w:rsidRDefault="00704311" w:rsidP="00704311">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1</w:t>
            </w:r>
          </w:p>
        </w:tc>
        <w:tc>
          <w:tcPr>
            <w:tcW w:w="231" w:type="pct"/>
          </w:tcPr>
          <w:p w:rsidR="00704311" w:rsidRPr="000963FF" w:rsidRDefault="00704311" w:rsidP="00704311">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231" w:type="pct"/>
          </w:tcPr>
          <w:p w:rsidR="00704311" w:rsidRPr="000963FF" w:rsidRDefault="00704311" w:rsidP="00704311">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231" w:type="pct"/>
          </w:tcPr>
          <w:p w:rsidR="00704311" w:rsidRPr="000963FF" w:rsidRDefault="00704311" w:rsidP="00704311">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1</w:t>
            </w:r>
          </w:p>
        </w:tc>
        <w:tc>
          <w:tcPr>
            <w:tcW w:w="235" w:type="pct"/>
          </w:tcPr>
          <w:p w:rsidR="00704311" w:rsidRPr="000963FF" w:rsidRDefault="00704311" w:rsidP="0070431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w:t>
            </w:r>
          </w:p>
        </w:tc>
        <w:tc>
          <w:tcPr>
            <w:tcW w:w="349" w:type="pct"/>
          </w:tcPr>
          <w:p w:rsidR="00704311" w:rsidRPr="000963FF" w:rsidRDefault="00704311" w:rsidP="00704311">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1</w:t>
            </w:r>
          </w:p>
        </w:tc>
        <w:tc>
          <w:tcPr>
            <w:tcW w:w="356" w:type="pct"/>
          </w:tcPr>
          <w:p w:rsidR="00704311" w:rsidRPr="000963FF" w:rsidRDefault="00704311" w:rsidP="0070431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w:t>
            </w:r>
          </w:p>
        </w:tc>
        <w:tc>
          <w:tcPr>
            <w:tcW w:w="519" w:type="pct"/>
            <w:vMerge/>
          </w:tcPr>
          <w:p w:rsidR="00704311" w:rsidRPr="000963FF" w:rsidRDefault="00704311" w:rsidP="00704311">
            <w:pPr>
              <w:rPr>
                <w:rFonts w:ascii="Arial" w:eastAsia="Times New Roman" w:hAnsi="Arial" w:cs="Arial"/>
                <w:sz w:val="18"/>
                <w:szCs w:val="18"/>
                <w:lang w:eastAsia="ru-RU"/>
              </w:rPr>
            </w:pPr>
          </w:p>
        </w:tc>
      </w:tr>
      <w:tr w:rsidR="00972BF5" w:rsidRPr="000963FF" w:rsidTr="000963FF">
        <w:trPr>
          <w:trHeight w:val="563"/>
          <w:jc w:val="center"/>
        </w:trPr>
        <w:tc>
          <w:tcPr>
            <w:tcW w:w="137" w:type="pct"/>
            <w:vMerge/>
          </w:tcPr>
          <w:p w:rsidR="00972BF5" w:rsidRPr="000963FF" w:rsidRDefault="00972BF5" w:rsidP="00972BF5">
            <w:pPr>
              <w:rPr>
                <w:rFonts w:ascii="Arial" w:eastAsia="Times New Roman" w:hAnsi="Arial" w:cs="Arial"/>
                <w:sz w:val="18"/>
                <w:szCs w:val="18"/>
                <w:lang w:eastAsia="ru-RU"/>
              </w:rPr>
            </w:pPr>
          </w:p>
        </w:tc>
        <w:tc>
          <w:tcPr>
            <w:tcW w:w="526" w:type="pct"/>
            <w:vMerge w:val="restart"/>
            <w:shd w:val="clear" w:color="auto" w:fill="FFFFFF" w:themeFill="background1"/>
          </w:tcPr>
          <w:p w:rsidR="00972BF5" w:rsidRPr="000963FF" w:rsidRDefault="00972BF5" w:rsidP="00972BF5">
            <w:pPr>
              <w:rPr>
                <w:rFonts w:ascii="Arial" w:eastAsia="Times New Roman" w:hAnsi="Arial" w:cs="Arial"/>
                <w:iCs/>
                <w:sz w:val="18"/>
                <w:szCs w:val="18"/>
                <w:lang w:eastAsia="ru-RU"/>
              </w:rPr>
            </w:pPr>
            <w:r w:rsidRPr="000963FF">
              <w:rPr>
                <w:rFonts w:ascii="Arial" w:eastAsia="Times New Roman" w:hAnsi="Arial" w:cs="Arial"/>
                <w:sz w:val="18"/>
                <w:szCs w:val="18"/>
                <w:lang w:eastAsia="ru-RU"/>
              </w:rPr>
              <w:t>Результат 3.</w:t>
            </w:r>
          </w:p>
          <w:p w:rsidR="00972BF5" w:rsidRPr="000963FF" w:rsidRDefault="00972BF5" w:rsidP="00972BF5">
            <w:pPr>
              <w:rPr>
                <w:rFonts w:ascii="Arial" w:eastAsia="Times New Roman" w:hAnsi="Arial" w:cs="Arial"/>
                <w:iCs/>
                <w:sz w:val="18"/>
                <w:szCs w:val="18"/>
                <w:lang w:eastAsia="ru-RU"/>
              </w:rPr>
            </w:pPr>
            <w:r w:rsidRPr="000963FF">
              <w:rPr>
                <w:rFonts w:ascii="Arial" w:eastAsia="Times New Roman" w:hAnsi="Arial" w:cs="Arial"/>
                <w:iCs/>
                <w:sz w:val="18"/>
                <w:szCs w:val="18"/>
                <w:lang w:eastAsia="ru-RU"/>
              </w:rPr>
              <w:t>Количество установленных камер видеонаблюдения, подключенных к системе «Безопасный регион»</w:t>
            </w:r>
            <w:r w:rsidR="00F54D92" w:rsidRPr="000963FF">
              <w:rPr>
                <w:rFonts w:ascii="Arial" w:eastAsia="Times New Roman" w:hAnsi="Arial" w:cs="Arial"/>
                <w:iCs/>
                <w:sz w:val="18"/>
                <w:szCs w:val="18"/>
                <w:lang w:eastAsia="ru-RU"/>
              </w:rPr>
              <w:t xml:space="preserve"> в рамках реализации мероприятия по модернизации детских игровых площадок, установленных ранее с привлечением средств бюджета Московской области</w:t>
            </w:r>
            <w:r w:rsidRPr="000963FF">
              <w:rPr>
                <w:rFonts w:ascii="Arial" w:eastAsia="Times New Roman" w:hAnsi="Arial" w:cs="Arial"/>
                <w:iCs/>
                <w:sz w:val="18"/>
                <w:szCs w:val="18"/>
                <w:lang w:eastAsia="ru-RU"/>
              </w:rPr>
              <w:t>, ед.</w:t>
            </w:r>
          </w:p>
        </w:tc>
        <w:tc>
          <w:tcPr>
            <w:tcW w:w="361" w:type="pct"/>
            <w:vMerge w:val="restart"/>
          </w:tcPr>
          <w:p w:rsidR="00972BF5" w:rsidRPr="000963FF" w:rsidRDefault="00972BF5" w:rsidP="00972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х</w:t>
            </w:r>
          </w:p>
        </w:tc>
        <w:tc>
          <w:tcPr>
            <w:tcW w:w="494" w:type="pct"/>
            <w:vMerge w:val="restart"/>
          </w:tcPr>
          <w:p w:rsidR="00972BF5" w:rsidRPr="000963FF" w:rsidRDefault="00972BF5" w:rsidP="00972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х</w:t>
            </w:r>
          </w:p>
        </w:tc>
        <w:tc>
          <w:tcPr>
            <w:tcW w:w="384" w:type="pct"/>
            <w:vMerge w:val="restart"/>
          </w:tcPr>
          <w:p w:rsidR="00972BF5" w:rsidRPr="000963FF" w:rsidRDefault="00972BF5" w:rsidP="00972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Всего</w:t>
            </w:r>
          </w:p>
          <w:p w:rsidR="00972BF5" w:rsidRPr="000963FF" w:rsidRDefault="00972BF5" w:rsidP="00972BF5">
            <w:pPr>
              <w:jc w:val="center"/>
              <w:rPr>
                <w:rFonts w:ascii="Arial" w:eastAsia="Times New Roman" w:hAnsi="Arial" w:cs="Arial"/>
                <w:sz w:val="18"/>
                <w:szCs w:val="18"/>
                <w:lang w:eastAsia="ru-RU"/>
              </w:rPr>
            </w:pPr>
          </w:p>
        </w:tc>
        <w:tc>
          <w:tcPr>
            <w:tcW w:w="354" w:type="pct"/>
            <w:vMerge w:val="restart"/>
          </w:tcPr>
          <w:p w:rsidR="00972BF5" w:rsidRPr="000963FF" w:rsidRDefault="00972BF5" w:rsidP="00972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Итого 2023 год</w:t>
            </w:r>
          </w:p>
          <w:p w:rsidR="00972BF5" w:rsidRPr="000963FF" w:rsidRDefault="00972BF5" w:rsidP="00972BF5">
            <w:pPr>
              <w:jc w:val="center"/>
              <w:rPr>
                <w:rFonts w:ascii="Arial" w:eastAsia="Times New Roman" w:hAnsi="Arial" w:cs="Arial"/>
                <w:sz w:val="18"/>
                <w:szCs w:val="18"/>
                <w:lang w:eastAsia="ru-RU"/>
              </w:rPr>
            </w:pPr>
          </w:p>
        </w:tc>
        <w:tc>
          <w:tcPr>
            <w:tcW w:w="360" w:type="pct"/>
            <w:vMerge w:val="restart"/>
          </w:tcPr>
          <w:p w:rsidR="00972BF5" w:rsidRPr="000963FF" w:rsidRDefault="00972BF5" w:rsidP="00972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Итого 2024 год</w:t>
            </w:r>
          </w:p>
          <w:p w:rsidR="00972BF5" w:rsidRPr="000963FF" w:rsidRDefault="00972BF5" w:rsidP="00972BF5">
            <w:pPr>
              <w:jc w:val="center"/>
              <w:rPr>
                <w:rFonts w:ascii="Arial" w:eastAsia="Times New Roman" w:hAnsi="Arial" w:cs="Arial"/>
                <w:sz w:val="18"/>
                <w:szCs w:val="18"/>
                <w:lang w:eastAsia="ru-RU"/>
              </w:rPr>
            </w:pPr>
          </w:p>
        </w:tc>
        <w:tc>
          <w:tcPr>
            <w:tcW w:w="231" w:type="pct"/>
            <w:vMerge w:val="restart"/>
          </w:tcPr>
          <w:p w:rsidR="00972BF5" w:rsidRPr="000963FF" w:rsidRDefault="00972BF5" w:rsidP="00972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2025 год</w:t>
            </w:r>
          </w:p>
          <w:p w:rsidR="00972BF5" w:rsidRPr="000963FF" w:rsidRDefault="00972BF5" w:rsidP="00972BF5">
            <w:pPr>
              <w:jc w:val="center"/>
              <w:rPr>
                <w:rFonts w:ascii="Arial" w:eastAsia="Times New Roman" w:hAnsi="Arial" w:cs="Arial"/>
                <w:sz w:val="18"/>
                <w:szCs w:val="18"/>
                <w:lang w:eastAsia="ru-RU"/>
              </w:rPr>
            </w:pPr>
          </w:p>
        </w:tc>
        <w:tc>
          <w:tcPr>
            <w:tcW w:w="928" w:type="pct"/>
            <w:gridSpan w:val="4"/>
          </w:tcPr>
          <w:p w:rsidR="00972BF5" w:rsidRPr="000963FF" w:rsidRDefault="00972BF5" w:rsidP="00972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В том числе по кварталам:</w:t>
            </w:r>
          </w:p>
        </w:tc>
        <w:tc>
          <w:tcPr>
            <w:tcW w:w="349" w:type="pct"/>
            <w:vMerge w:val="restart"/>
          </w:tcPr>
          <w:p w:rsidR="00972BF5" w:rsidRPr="000963FF" w:rsidRDefault="00972BF5" w:rsidP="00972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2026 год</w:t>
            </w:r>
          </w:p>
          <w:p w:rsidR="00972BF5" w:rsidRPr="000963FF" w:rsidRDefault="00972BF5" w:rsidP="00972BF5">
            <w:pPr>
              <w:jc w:val="center"/>
              <w:rPr>
                <w:rFonts w:ascii="Arial" w:eastAsia="Times New Roman" w:hAnsi="Arial" w:cs="Arial"/>
                <w:sz w:val="18"/>
                <w:szCs w:val="18"/>
                <w:lang w:eastAsia="ru-RU"/>
              </w:rPr>
            </w:pPr>
          </w:p>
        </w:tc>
        <w:tc>
          <w:tcPr>
            <w:tcW w:w="356" w:type="pct"/>
            <w:vMerge w:val="restart"/>
          </w:tcPr>
          <w:p w:rsidR="00972BF5" w:rsidRPr="000963FF" w:rsidRDefault="00972BF5" w:rsidP="00972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2027 год</w:t>
            </w:r>
          </w:p>
          <w:p w:rsidR="00972BF5" w:rsidRPr="000963FF" w:rsidRDefault="00972BF5" w:rsidP="00972BF5">
            <w:pPr>
              <w:jc w:val="center"/>
              <w:rPr>
                <w:rFonts w:ascii="Arial" w:eastAsia="Times New Roman" w:hAnsi="Arial" w:cs="Arial"/>
                <w:sz w:val="18"/>
                <w:szCs w:val="18"/>
                <w:lang w:eastAsia="ru-RU"/>
              </w:rPr>
            </w:pPr>
          </w:p>
        </w:tc>
        <w:tc>
          <w:tcPr>
            <w:tcW w:w="519" w:type="pct"/>
            <w:vMerge w:val="restart"/>
          </w:tcPr>
          <w:p w:rsidR="00972BF5" w:rsidRPr="000963FF" w:rsidRDefault="00972BF5" w:rsidP="00972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х</w:t>
            </w:r>
          </w:p>
        </w:tc>
      </w:tr>
      <w:tr w:rsidR="00972BF5" w:rsidRPr="000963FF" w:rsidTr="000963FF">
        <w:trPr>
          <w:trHeight w:val="562"/>
          <w:jc w:val="center"/>
        </w:trPr>
        <w:tc>
          <w:tcPr>
            <w:tcW w:w="137" w:type="pct"/>
            <w:vMerge/>
          </w:tcPr>
          <w:p w:rsidR="00972BF5" w:rsidRPr="000963FF" w:rsidRDefault="00972BF5" w:rsidP="00972BF5">
            <w:pPr>
              <w:rPr>
                <w:rFonts w:ascii="Arial" w:eastAsia="Times New Roman" w:hAnsi="Arial" w:cs="Arial"/>
                <w:sz w:val="18"/>
                <w:szCs w:val="18"/>
                <w:lang w:eastAsia="ru-RU"/>
              </w:rPr>
            </w:pPr>
          </w:p>
        </w:tc>
        <w:tc>
          <w:tcPr>
            <w:tcW w:w="526" w:type="pct"/>
            <w:vMerge/>
            <w:shd w:val="clear" w:color="auto" w:fill="FFFFFF" w:themeFill="background1"/>
          </w:tcPr>
          <w:p w:rsidR="00972BF5" w:rsidRPr="000963FF" w:rsidRDefault="00972BF5" w:rsidP="00972BF5">
            <w:pPr>
              <w:rPr>
                <w:rFonts w:ascii="Arial" w:eastAsia="Times New Roman" w:hAnsi="Arial" w:cs="Arial"/>
                <w:sz w:val="18"/>
                <w:szCs w:val="18"/>
                <w:lang w:eastAsia="ru-RU"/>
              </w:rPr>
            </w:pPr>
          </w:p>
        </w:tc>
        <w:tc>
          <w:tcPr>
            <w:tcW w:w="361" w:type="pct"/>
            <w:vMerge/>
          </w:tcPr>
          <w:p w:rsidR="00972BF5" w:rsidRPr="000963FF" w:rsidRDefault="00972BF5" w:rsidP="00972BF5">
            <w:pPr>
              <w:jc w:val="center"/>
              <w:rPr>
                <w:rFonts w:ascii="Arial" w:eastAsia="Times New Roman" w:hAnsi="Arial" w:cs="Arial"/>
                <w:sz w:val="18"/>
                <w:szCs w:val="18"/>
                <w:lang w:eastAsia="ru-RU"/>
              </w:rPr>
            </w:pPr>
          </w:p>
        </w:tc>
        <w:tc>
          <w:tcPr>
            <w:tcW w:w="494" w:type="pct"/>
            <w:vMerge/>
          </w:tcPr>
          <w:p w:rsidR="00972BF5" w:rsidRPr="000963FF" w:rsidRDefault="00972BF5" w:rsidP="00972BF5">
            <w:pPr>
              <w:rPr>
                <w:rFonts w:ascii="Arial" w:eastAsia="Times New Roman" w:hAnsi="Arial" w:cs="Arial"/>
                <w:sz w:val="18"/>
                <w:szCs w:val="18"/>
                <w:lang w:eastAsia="ru-RU"/>
              </w:rPr>
            </w:pPr>
          </w:p>
        </w:tc>
        <w:tc>
          <w:tcPr>
            <w:tcW w:w="384" w:type="pct"/>
            <w:vMerge/>
          </w:tcPr>
          <w:p w:rsidR="00972BF5" w:rsidRPr="000963FF" w:rsidRDefault="00972BF5" w:rsidP="00972BF5">
            <w:pPr>
              <w:jc w:val="center"/>
              <w:rPr>
                <w:rFonts w:ascii="Arial" w:eastAsia="Times New Roman" w:hAnsi="Arial" w:cs="Arial"/>
                <w:iCs/>
                <w:sz w:val="18"/>
                <w:szCs w:val="18"/>
                <w:lang w:eastAsia="ru-RU"/>
              </w:rPr>
            </w:pPr>
          </w:p>
        </w:tc>
        <w:tc>
          <w:tcPr>
            <w:tcW w:w="354" w:type="pct"/>
            <w:vMerge/>
          </w:tcPr>
          <w:p w:rsidR="00972BF5" w:rsidRPr="000963FF" w:rsidRDefault="00972BF5" w:rsidP="00972BF5">
            <w:pPr>
              <w:jc w:val="center"/>
              <w:rPr>
                <w:rFonts w:ascii="Arial" w:eastAsia="Times New Roman" w:hAnsi="Arial" w:cs="Arial"/>
                <w:iCs/>
                <w:sz w:val="18"/>
                <w:szCs w:val="18"/>
                <w:lang w:eastAsia="ru-RU"/>
              </w:rPr>
            </w:pPr>
          </w:p>
        </w:tc>
        <w:tc>
          <w:tcPr>
            <w:tcW w:w="360" w:type="pct"/>
            <w:vMerge/>
          </w:tcPr>
          <w:p w:rsidR="00972BF5" w:rsidRPr="000963FF" w:rsidRDefault="00972BF5" w:rsidP="00972BF5">
            <w:pPr>
              <w:jc w:val="center"/>
              <w:rPr>
                <w:rFonts w:ascii="Arial" w:eastAsia="Times New Roman" w:hAnsi="Arial" w:cs="Arial"/>
                <w:iCs/>
                <w:sz w:val="18"/>
                <w:szCs w:val="18"/>
                <w:lang w:eastAsia="ru-RU"/>
              </w:rPr>
            </w:pPr>
          </w:p>
        </w:tc>
        <w:tc>
          <w:tcPr>
            <w:tcW w:w="231" w:type="pct"/>
            <w:vMerge/>
          </w:tcPr>
          <w:p w:rsidR="00972BF5" w:rsidRPr="000963FF" w:rsidRDefault="00972BF5" w:rsidP="00972BF5">
            <w:pPr>
              <w:jc w:val="center"/>
              <w:rPr>
                <w:rFonts w:ascii="Arial" w:eastAsia="Times New Roman" w:hAnsi="Arial" w:cs="Arial"/>
                <w:iCs/>
                <w:sz w:val="18"/>
                <w:szCs w:val="18"/>
                <w:lang w:eastAsia="ru-RU"/>
              </w:rPr>
            </w:pPr>
          </w:p>
        </w:tc>
        <w:tc>
          <w:tcPr>
            <w:tcW w:w="231" w:type="pct"/>
          </w:tcPr>
          <w:p w:rsidR="00972BF5" w:rsidRPr="000963FF" w:rsidRDefault="00972BF5" w:rsidP="00972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w:t>
            </w:r>
          </w:p>
          <w:p w:rsidR="00972BF5" w:rsidRPr="000963FF" w:rsidRDefault="00972BF5" w:rsidP="00972BF5">
            <w:pPr>
              <w:jc w:val="center"/>
              <w:rPr>
                <w:rFonts w:ascii="Arial" w:eastAsia="Times New Roman" w:hAnsi="Arial" w:cs="Arial"/>
                <w:iCs/>
                <w:sz w:val="18"/>
                <w:szCs w:val="18"/>
                <w:lang w:eastAsia="ru-RU"/>
              </w:rPr>
            </w:pPr>
            <w:r w:rsidRPr="000963FF">
              <w:rPr>
                <w:rFonts w:ascii="Arial" w:eastAsia="Times New Roman" w:hAnsi="Arial" w:cs="Arial"/>
                <w:sz w:val="18"/>
                <w:szCs w:val="18"/>
                <w:lang w:eastAsia="ru-RU"/>
              </w:rPr>
              <w:t>квартал</w:t>
            </w:r>
          </w:p>
        </w:tc>
        <w:tc>
          <w:tcPr>
            <w:tcW w:w="231" w:type="pct"/>
          </w:tcPr>
          <w:p w:rsidR="00972BF5" w:rsidRPr="000963FF" w:rsidRDefault="00972BF5" w:rsidP="00972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w:t>
            </w:r>
          </w:p>
          <w:p w:rsidR="00972BF5" w:rsidRPr="000963FF" w:rsidRDefault="00972BF5" w:rsidP="00972BF5">
            <w:pPr>
              <w:jc w:val="center"/>
              <w:rPr>
                <w:rFonts w:ascii="Arial" w:eastAsia="Times New Roman" w:hAnsi="Arial" w:cs="Arial"/>
                <w:iCs/>
                <w:sz w:val="18"/>
                <w:szCs w:val="18"/>
                <w:lang w:eastAsia="ru-RU"/>
              </w:rPr>
            </w:pPr>
            <w:r w:rsidRPr="000963FF">
              <w:rPr>
                <w:rFonts w:ascii="Arial" w:eastAsia="Times New Roman" w:hAnsi="Arial" w:cs="Arial"/>
                <w:sz w:val="18"/>
                <w:szCs w:val="18"/>
                <w:lang w:eastAsia="ru-RU"/>
              </w:rPr>
              <w:t>полугодие</w:t>
            </w:r>
          </w:p>
        </w:tc>
        <w:tc>
          <w:tcPr>
            <w:tcW w:w="231" w:type="pct"/>
          </w:tcPr>
          <w:p w:rsidR="00972BF5" w:rsidRPr="000963FF" w:rsidRDefault="00972BF5" w:rsidP="00972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 xml:space="preserve">9 </w:t>
            </w:r>
          </w:p>
          <w:p w:rsidR="00972BF5" w:rsidRPr="000963FF" w:rsidRDefault="00972BF5" w:rsidP="00972BF5">
            <w:pPr>
              <w:jc w:val="center"/>
              <w:rPr>
                <w:rFonts w:ascii="Arial" w:eastAsia="Times New Roman" w:hAnsi="Arial" w:cs="Arial"/>
                <w:iCs/>
                <w:sz w:val="18"/>
                <w:szCs w:val="18"/>
                <w:lang w:eastAsia="ru-RU"/>
              </w:rPr>
            </w:pPr>
            <w:r w:rsidRPr="000963FF">
              <w:rPr>
                <w:rFonts w:ascii="Arial" w:eastAsia="Times New Roman" w:hAnsi="Arial" w:cs="Arial"/>
                <w:sz w:val="18"/>
                <w:szCs w:val="18"/>
                <w:lang w:eastAsia="ru-RU"/>
              </w:rPr>
              <w:t>месяцев</w:t>
            </w:r>
          </w:p>
        </w:tc>
        <w:tc>
          <w:tcPr>
            <w:tcW w:w="235" w:type="pct"/>
          </w:tcPr>
          <w:p w:rsidR="00972BF5" w:rsidRPr="000963FF" w:rsidRDefault="00972BF5" w:rsidP="00972BF5">
            <w:pPr>
              <w:jc w:val="center"/>
              <w:rPr>
                <w:rFonts w:ascii="Arial" w:eastAsia="Times New Roman" w:hAnsi="Arial" w:cs="Arial"/>
                <w:iCs/>
                <w:sz w:val="18"/>
                <w:szCs w:val="18"/>
                <w:lang w:eastAsia="ru-RU"/>
              </w:rPr>
            </w:pPr>
            <w:r w:rsidRPr="000963FF">
              <w:rPr>
                <w:rFonts w:ascii="Arial" w:eastAsia="Times New Roman" w:hAnsi="Arial" w:cs="Arial"/>
                <w:sz w:val="18"/>
                <w:szCs w:val="18"/>
                <w:lang w:eastAsia="ru-RU"/>
              </w:rPr>
              <w:t>12 месяцев</w:t>
            </w:r>
          </w:p>
        </w:tc>
        <w:tc>
          <w:tcPr>
            <w:tcW w:w="349" w:type="pct"/>
            <w:vMerge/>
          </w:tcPr>
          <w:p w:rsidR="00972BF5" w:rsidRPr="000963FF" w:rsidRDefault="00972BF5" w:rsidP="00972BF5">
            <w:pPr>
              <w:jc w:val="center"/>
              <w:rPr>
                <w:rFonts w:ascii="Arial" w:eastAsia="Times New Roman" w:hAnsi="Arial" w:cs="Arial"/>
                <w:iCs/>
                <w:sz w:val="18"/>
                <w:szCs w:val="18"/>
                <w:lang w:eastAsia="ru-RU"/>
              </w:rPr>
            </w:pPr>
          </w:p>
        </w:tc>
        <w:tc>
          <w:tcPr>
            <w:tcW w:w="356" w:type="pct"/>
            <w:vMerge/>
          </w:tcPr>
          <w:p w:rsidR="00972BF5" w:rsidRPr="000963FF" w:rsidRDefault="00972BF5" w:rsidP="00972BF5">
            <w:pPr>
              <w:jc w:val="center"/>
              <w:rPr>
                <w:rFonts w:ascii="Arial" w:eastAsia="Times New Roman" w:hAnsi="Arial" w:cs="Arial"/>
                <w:iCs/>
                <w:sz w:val="18"/>
                <w:szCs w:val="18"/>
                <w:lang w:eastAsia="ru-RU"/>
              </w:rPr>
            </w:pPr>
          </w:p>
        </w:tc>
        <w:tc>
          <w:tcPr>
            <w:tcW w:w="519" w:type="pct"/>
            <w:vMerge/>
          </w:tcPr>
          <w:p w:rsidR="00972BF5" w:rsidRPr="000963FF" w:rsidRDefault="00972BF5" w:rsidP="00972BF5">
            <w:pPr>
              <w:rPr>
                <w:rFonts w:ascii="Arial" w:eastAsia="Times New Roman" w:hAnsi="Arial" w:cs="Arial"/>
                <w:sz w:val="18"/>
                <w:szCs w:val="18"/>
                <w:lang w:eastAsia="ru-RU"/>
              </w:rPr>
            </w:pPr>
          </w:p>
        </w:tc>
      </w:tr>
      <w:tr w:rsidR="00704311" w:rsidRPr="000963FF" w:rsidTr="000963FF">
        <w:trPr>
          <w:trHeight w:val="397"/>
          <w:jc w:val="center"/>
        </w:trPr>
        <w:tc>
          <w:tcPr>
            <w:tcW w:w="137" w:type="pct"/>
            <w:vMerge/>
          </w:tcPr>
          <w:p w:rsidR="00704311" w:rsidRPr="000963FF" w:rsidRDefault="00704311" w:rsidP="00704311">
            <w:pPr>
              <w:rPr>
                <w:rFonts w:ascii="Arial" w:eastAsia="Times New Roman" w:hAnsi="Arial" w:cs="Arial"/>
                <w:sz w:val="18"/>
                <w:szCs w:val="18"/>
                <w:lang w:eastAsia="ru-RU"/>
              </w:rPr>
            </w:pPr>
          </w:p>
        </w:tc>
        <w:tc>
          <w:tcPr>
            <w:tcW w:w="526" w:type="pct"/>
            <w:vMerge/>
            <w:shd w:val="clear" w:color="auto" w:fill="FFFFFF" w:themeFill="background1"/>
          </w:tcPr>
          <w:p w:rsidR="00704311" w:rsidRPr="000963FF" w:rsidRDefault="00704311" w:rsidP="00704311">
            <w:pPr>
              <w:rPr>
                <w:rFonts w:ascii="Arial" w:eastAsia="Times New Roman" w:hAnsi="Arial" w:cs="Arial"/>
                <w:iCs/>
                <w:sz w:val="18"/>
                <w:szCs w:val="18"/>
                <w:lang w:eastAsia="ru-RU"/>
              </w:rPr>
            </w:pPr>
          </w:p>
        </w:tc>
        <w:tc>
          <w:tcPr>
            <w:tcW w:w="361" w:type="pct"/>
            <w:vMerge/>
          </w:tcPr>
          <w:p w:rsidR="00704311" w:rsidRPr="000963FF" w:rsidRDefault="00704311" w:rsidP="00704311">
            <w:pPr>
              <w:jc w:val="center"/>
              <w:rPr>
                <w:rFonts w:ascii="Arial" w:eastAsia="Times New Roman" w:hAnsi="Arial" w:cs="Arial"/>
                <w:sz w:val="18"/>
                <w:szCs w:val="18"/>
                <w:lang w:eastAsia="ru-RU"/>
              </w:rPr>
            </w:pPr>
          </w:p>
        </w:tc>
        <w:tc>
          <w:tcPr>
            <w:tcW w:w="494" w:type="pct"/>
            <w:vMerge/>
          </w:tcPr>
          <w:p w:rsidR="00704311" w:rsidRPr="000963FF" w:rsidRDefault="00704311" w:rsidP="00704311">
            <w:pPr>
              <w:rPr>
                <w:rFonts w:ascii="Arial" w:eastAsia="Times New Roman" w:hAnsi="Arial" w:cs="Arial"/>
                <w:sz w:val="18"/>
                <w:szCs w:val="18"/>
                <w:lang w:eastAsia="ru-RU"/>
              </w:rPr>
            </w:pPr>
          </w:p>
        </w:tc>
        <w:tc>
          <w:tcPr>
            <w:tcW w:w="384" w:type="pct"/>
          </w:tcPr>
          <w:p w:rsidR="00704311" w:rsidRPr="000963FF" w:rsidRDefault="00704311" w:rsidP="00704311">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3</w:t>
            </w:r>
          </w:p>
        </w:tc>
        <w:tc>
          <w:tcPr>
            <w:tcW w:w="354" w:type="pct"/>
          </w:tcPr>
          <w:p w:rsidR="00704311" w:rsidRPr="000963FF" w:rsidRDefault="00704311" w:rsidP="00704311">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360" w:type="pct"/>
          </w:tcPr>
          <w:p w:rsidR="00704311" w:rsidRPr="000963FF" w:rsidRDefault="00704311" w:rsidP="00704311">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231" w:type="pct"/>
          </w:tcPr>
          <w:p w:rsidR="00704311" w:rsidRPr="000963FF" w:rsidRDefault="00704311" w:rsidP="00704311">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1</w:t>
            </w:r>
          </w:p>
        </w:tc>
        <w:tc>
          <w:tcPr>
            <w:tcW w:w="231" w:type="pct"/>
          </w:tcPr>
          <w:p w:rsidR="00704311" w:rsidRPr="000963FF" w:rsidRDefault="00704311" w:rsidP="00704311">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231" w:type="pct"/>
          </w:tcPr>
          <w:p w:rsidR="00704311" w:rsidRPr="000963FF" w:rsidRDefault="00704311" w:rsidP="00704311">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231" w:type="pct"/>
          </w:tcPr>
          <w:p w:rsidR="00704311" w:rsidRPr="000963FF" w:rsidRDefault="00704311" w:rsidP="00704311">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1</w:t>
            </w:r>
          </w:p>
        </w:tc>
        <w:tc>
          <w:tcPr>
            <w:tcW w:w="235" w:type="pct"/>
          </w:tcPr>
          <w:p w:rsidR="00704311" w:rsidRPr="000963FF" w:rsidRDefault="00704311" w:rsidP="0070431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w:t>
            </w:r>
          </w:p>
        </w:tc>
        <w:tc>
          <w:tcPr>
            <w:tcW w:w="349" w:type="pct"/>
          </w:tcPr>
          <w:p w:rsidR="00704311" w:rsidRPr="000963FF" w:rsidRDefault="00704311" w:rsidP="00704311">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1</w:t>
            </w:r>
          </w:p>
        </w:tc>
        <w:tc>
          <w:tcPr>
            <w:tcW w:w="356" w:type="pct"/>
          </w:tcPr>
          <w:p w:rsidR="00704311" w:rsidRPr="000963FF" w:rsidRDefault="00704311" w:rsidP="0070431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w:t>
            </w:r>
          </w:p>
        </w:tc>
        <w:tc>
          <w:tcPr>
            <w:tcW w:w="519" w:type="pct"/>
            <w:vMerge/>
          </w:tcPr>
          <w:p w:rsidR="00704311" w:rsidRPr="000963FF" w:rsidRDefault="00704311" w:rsidP="00704311">
            <w:pPr>
              <w:rPr>
                <w:rFonts w:ascii="Arial" w:eastAsia="Times New Roman" w:hAnsi="Arial" w:cs="Arial"/>
                <w:sz w:val="18"/>
                <w:szCs w:val="18"/>
                <w:lang w:eastAsia="ru-RU"/>
              </w:rPr>
            </w:pPr>
          </w:p>
        </w:tc>
      </w:tr>
      <w:tr w:rsidR="00972BF5" w:rsidRPr="000963FF" w:rsidTr="000963FF">
        <w:trPr>
          <w:trHeight w:val="405"/>
          <w:jc w:val="center"/>
        </w:trPr>
        <w:tc>
          <w:tcPr>
            <w:tcW w:w="137" w:type="pct"/>
            <w:vMerge/>
          </w:tcPr>
          <w:p w:rsidR="00972BF5" w:rsidRPr="000963FF" w:rsidRDefault="00972BF5" w:rsidP="00972BF5">
            <w:pPr>
              <w:rPr>
                <w:rFonts w:ascii="Arial" w:eastAsia="Times New Roman" w:hAnsi="Arial" w:cs="Arial"/>
                <w:sz w:val="18"/>
                <w:szCs w:val="18"/>
                <w:lang w:eastAsia="ru-RU"/>
              </w:rPr>
            </w:pPr>
          </w:p>
        </w:tc>
        <w:tc>
          <w:tcPr>
            <w:tcW w:w="526" w:type="pct"/>
            <w:vMerge w:val="restart"/>
            <w:shd w:val="clear" w:color="auto" w:fill="FFFFFF" w:themeFill="background1"/>
          </w:tcPr>
          <w:p w:rsidR="00972BF5" w:rsidRPr="000963FF" w:rsidRDefault="00972BF5" w:rsidP="00972BF5">
            <w:pPr>
              <w:rPr>
                <w:rFonts w:ascii="Arial" w:eastAsia="Times New Roman" w:hAnsi="Arial" w:cs="Arial"/>
                <w:iCs/>
                <w:sz w:val="18"/>
                <w:szCs w:val="18"/>
                <w:lang w:eastAsia="ru-RU"/>
              </w:rPr>
            </w:pPr>
            <w:r w:rsidRPr="000963FF">
              <w:rPr>
                <w:rFonts w:ascii="Arial" w:eastAsia="Times New Roman" w:hAnsi="Arial" w:cs="Arial"/>
                <w:sz w:val="18"/>
                <w:szCs w:val="18"/>
                <w:lang w:eastAsia="ru-RU"/>
              </w:rPr>
              <w:t>Результат 4.</w:t>
            </w:r>
          </w:p>
          <w:p w:rsidR="00972BF5" w:rsidRPr="000963FF" w:rsidRDefault="0006584F" w:rsidP="00972BF5">
            <w:pPr>
              <w:rPr>
                <w:rFonts w:ascii="Arial" w:eastAsia="Times New Roman" w:hAnsi="Arial" w:cs="Arial"/>
                <w:iCs/>
                <w:sz w:val="18"/>
                <w:szCs w:val="18"/>
                <w:lang w:eastAsia="ru-RU"/>
              </w:rPr>
            </w:pPr>
            <w:r w:rsidRPr="000963FF">
              <w:rPr>
                <w:rFonts w:ascii="Arial" w:eastAsia="Times New Roman" w:hAnsi="Arial" w:cs="Arial"/>
                <w:iCs/>
                <w:sz w:val="18"/>
                <w:szCs w:val="18"/>
                <w:lang w:eastAsia="ru-RU"/>
              </w:rPr>
              <w:t>Проведение экспертизы результатов, предусмотренных контрактом, в рамках реализации мероприятия по модернизации детских игровых площадок, установленных ранее с привлечением средств бюджета Московской области</w:t>
            </w:r>
            <w:r w:rsidR="00286905" w:rsidRPr="000963FF">
              <w:rPr>
                <w:rFonts w:ascii="Arial" w:eastAsia="Times New Roman" w:hAnsi="Arial" w:cs="Arial"/>
                <w:iCs/>
                <w:sz w:val="18"/>
                <w:szCs w:val="18"/>
                <w:lang w:eastAsia="ru-RU"/>
              </w:rPr>
              <w:t>, ед.</w:t>
            </w:r>
          </w:p>
        </w:tc>
        <w:tc>
          <w:tcPr>
            <w:tcW w:w="361" w:type="pct"/>
            <w:vMerge w:val="restart"/>
          </w:tcPr>
          <w:p w:rsidR="00972BF5" w:rsidRPr="000963FF" w:rsidRDefault="00972BF5" w:rsidP="00972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х</w:t>
            </w:r>
          </w:p>
        </w:tc>
        <w:tc>
          <w:tcPr>
            <w:tcW w:w="494" w:type="pct"/>
            <w:vMerge w:val="restart"/>
          </w:tcPr>
          <w:p w:rsidR="00972BF5" w:rsidRPr="000963FF" w:rsidRDefault="00972BF5" w:rsidP="00972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х</w:t>
            </w:r>
          </w:p>
        </w:tc>
        <w:tc>
          <w:tcPr>
            <w:tcW w:w="384" w:type="pct"/>
            <w:vMerge w:val="restart"/>
          </w:tcPr>
          <w:p w:rsidR="00972BF5" w:rsidRPr="000963FF" w:rsidRDefault="00972BF5" w:rsidP="00972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Всего</w:t>
            </w:r>
          </w:p>
          <w:p w:rsidR="00972BF5" w:rsidRPr="000963FF" w:rsidRDefault="00972BF5" w:rsidP="00972BF5">
            <w:pPr>
              <w:jc w:val="center"/>
              <w:rPr>
                <w:rFonts w:ascii="Arial" w:eastAsia="Times New Roman" w:hAnsi="Arial" w:cs="Arial"/>
                <w:sz w:val="18"/>
                <w:szCs w:val="18"/>
                <w:lang w:eastAsia="ru-RU"/>
              </w:rPr>
            </w:pPr>
          </w:p>
        </w:tc>
        <w:tc>
          <w:tcPr>
            <w:tcW w:w="354" w:type="pct"/>
            <w:vMerge w:val="restart"/>
          </w:tcPr>
          <w:p w:rsidR="00972BF5" w:rsidRPr="000963FF" w:rsidRDefault="00972BF5" w:rsidP="00972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Итого 2023 год</w:t>
            </w:r>
          </w:p>
          <w:p w:rsidR="00972BF5" w:rsidRPr="000963FF" w:rsidRDefault="00972BF5" w:rsidP="00972BF5">
            <w:pPr>
              <w:jc w:val="center"/>
              <w:rPr>
                <w:rFonts w:ascii="Arial" w:eastAsia="Times New Roman" w:hAnsi="Arial" w:cs="Arial"/>
                <w:sz w:val="18"/>
                <w:szCs w:val="18"/>
                <w:lang w:eastAsia="ru-RU"/>
              </w:rPr>
            </w:pPr>
          </w:p>
        </w:tc>
        <w:tc>
          <w:tcPr>
            <w:tcW w:w="360" w:type="pct"/>
            <w:vMerge w:val="restart"/>
          </w:tcPr>
          <w:p w:rsidR="00972BF5" w:rsidRPr="000963FF" w:rsidRDefault="00972BF5" w:rsidP="00972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Итого 2024 год</w:t>
            </w:r>
          </w:p>
          <w:p w:rsidR="00972BF5" w:rsidRPr="000963FF" w:rsidRDefault="00972BF5" w:rsidP="00972BF5">
            <w:pPr>
              <w:jc w:val="center"/>
              <w:rPr>
                <w:rFonts w:ascii="Arial" w:eastAsia="Times New Roman" w:hAnsi="Arial" w:cs="Arial"/>
                <w:sz w:val="18"/>
                <w:szCs w:val="18"/>
                <w:lang w:eastAsia="ru-RU"/>
              </w:rPr>
            </w:pPr>
          </w:p>
        </w:tc>
        <w:tc>
          <w:tcPr>
            <w:tcW w:w="231" w:type="pct"/>
            <w:vMerge w:val="restart"/>
          </w:tcPr>
          <w:p w:rsidR="00972BF5" w:rsidRPr="000963FF" w:rsidRDefault="00972BF5" w:rsidP="00972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2025 год</w:t>
            </w:r>
          </w:p>
          <w:p w:rsidR="00972BF5" w:rsidRPr="000963FF" w:rsidRDefault="00972BF5" w:rsidP="00972BF5">
            <w:pPr>
              <w:jc w:val="center"/>
              <w:rPr>
                <w:rFonts w:ascii="Arial" w:eastAsia="Times New Roman" w:hAnsi="Arial" w:cs="Arial"/>
                <w:sz w:val="18"/>
                <w:szCs w:val="18"/>
                <w:lang w:eastAsia="ru-RU"/>
              </w:rPr>
            </w:pPr>
          </w:p>
        </w:tc>
        <w:tc>
          <w:tcPr>
            <w:tcW w:w="928" w:type="pct"/>
            <w:gridSpan w:val="4"/>
          </w:tcPr>
          <w:p w:rsidR="00972BF5" w:rsidRPr="000963FF" w:rsidRDefault="00972BF5" w:rsidP="00972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В том числе по кварталам:</w:t>
            </w:r>
          </w:p>
        </w:tc>
        <w:tc>
          <w:tcPr>
            <w:tcW w:w="349" w:type="pct"/>
            <w:vMerge w:val="restart"/>
          </w:tcPr>
          <w:p w:rsidR="00972BF5" w:rsidRPr="000963FF" w:rsidRDefault="00972BF5" w:rsidP="00972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2026 год</w:t>
            </w:r>
          </w:p>
          <w:p w:rsidR="00972BF5" w:rsidRPr="000963FF" w:rsidRDefault="00972BF5" w:rsidP="00972BF5">
            <w:pPr>
              <w:jc w:val="center"/>
              <w:rPr>
                <w:rFonts w:ascii="Arial" w:eastAsia="Times New Roman" w:hAnsi="Arial" w:cs="Arial"/>
                <w:sz w:val="18"/>
                <w:szCs w:val="18"/>
                <w:lang w:eastAsia="ru-RU"/>
              </w:rPr>
            </w:pPr>
          </w:p>
        </w:tc>
        <w:tc>
          <w:tcPr>
            <w:tcW w:w="356" w:type="pct"/>
            <w:vMerge w:val="restart"/>
          </w:tcPr>
          <w:p w:rsidR="00972BF5" w:rsidRPr="000963FF" w:rsidRDefault="00972BF5" w:rsidP="00972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2027 год</w:t>
            </w:r>
          </w:p>
          <w:p w:rsidR="00972BF5" w:rsidRPr="000963FF" w:rsidRDefault="00972BF5" w:rsidP="00972BF5">
            <w:pPr>
              <w:jc w:val="center"/>
              <w:rPr>
                <w:rFonts w:ascii="Arial" w:eastAsia="Times New Roman" w:hAnsi="Arial" w:cs="Arial"/>
                <w:sz w:val="18"/>
                <w:szCs w:val="18"/>
                <w:lang w:eastAsia="ru-RU"/>
              </w:rPr>
            </w:pPr>
          </w:p>
        </w:tc>
        <w:tc>
          <w:tcPr>
            <w:tcW w:w="519" w:type="pct"/>
            <w:vMerge w:val="restart"/>
          </w:tcPr>
          <w:p w:rsidR="00972BF5" w:rsidRPr="000963FF" w:rsidRDefault="00972BF5" w:rsidP="00972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х</w:t>
            </w:r>
          </w:p>
        </w:tc>
      </w:tr>
      <w:tr w:rsidR="00972BF5" w:rsidRPr="000963FF" w:rsidTr="000963FF">
        <w:trPr>
          <w:trHeight w:val="405"/>
          <w:jc w:val="center"/>
        </w:trPr>
        <w:tc>
          <w:tcPr>
            <w:tcW w:w="137" w:type="pct"/>
            <w:vMerge/>
          </w:tcPr>
          <w:p w:rsidR="00972BF5" w:rsidRPr="000963FF" w:rsidRDefault="00972BF5" w:rsidP="00972BF5">
            <w:pPr>
              <w:rPr>
                <w:rFonts w:ascii="Arial" w:eastAsia="Times New Roman" w:hAnsi="Arial" w:cs="Arial"/>
                <w:sz w:val="18"/>
                <w:szCs w:val="18"/>
                <w:lang w:eastAsia="ru-RU"/>
              </w:rPr>
            </w:pPr>
          </w:p>
        </w:tc>
        <w:tc>
          <w:tcPr>
            <w:tcW w:w="526" w:type="pct"/>
            <w:vMerge/>
            <w:shd w:val="clear" w:color="auto" w:fill="FFFFFF" w:themeFill="background1"/>
          </w:tcPr>
          <w:p w:rsidR="00972BF5" w:rsidRPr="000963FF" w:rsidRDefault="00972BF5" w:rsidP="00972BF5">
            <w:pPr>
              <w:rPr>
                <w:rFonts w:ascii="Arial" w:eastAsia="Times New Roman" w:hAnsi="Arial" w:cs="Arial"/>
                <w:sz w:val="18"/>
                <w:szCs w:val="18"/>
                <w:lang w:eastAsia="ru-RU"/>
              </w:rPr>
            </w:pPr>
          </w:p>
        </w:tc>
        <w:tc>
          <w:tcPr>
            <w:tcW w:w="361" w:type="pct"/>
            <w:vMerge/>
          </w:tcPr>
          <w:p w:rsidR="00972BF5" w:rsidRPr="000963FF" w:rsidRDefault="00972BF5" w:rsidP="00972BF5">
            <w:pPr>
              <w:jc w:val="center"/>
              <w:rPr>
                <w:rFonts w:ascii="Arial" w:eastAsia="Times New Roman" w:hAnsi="Arial" w:cs="Arial"/>
                <w:sz w:val="18"/>
                <w:szCs w:val="18"/>
                <w:lang w:eastAsia="ru-RU"/>
              </w:rPr>
            </w:pPr>
          </w:p>
        </w:tc>
        <w:tc>
          <w:tcPr>
            <w:tcW w:w="494" w:type="pct"/>
            <w:vMerge/>
          </w:tcPr>
          <w:p w:rsidR="00972BF5" w:rsidRPr="000963FF" w:rsidRDefault="00972BF5" w:rsidP="00972BF5">
            <w:pPr>
              <w:rPr>
                <w:rFonts w:ascii="Arial" w:eastAsia="Times New Roman" w:hAnsi="Arial" w:cs="Arial"/>
                <w:sz w:val="18"/>
                <w:szCs w:val="18"/>
                <w:lang w:eastAsia="ru-RU"/>
              </w:rPr>
            </w:pPr>
          </w:p>
        </w:tc>
        <w:tc>
          <w:tcPr>
            <w:tcW w:w="384" w:type="pct"/>
            <w:vMerge/>
          </w:tcPr>
          <w:p w:rsidR="00972BF5" w:rsidRPr="000963FF" w:rsidRDefault="00972BF5" w:rsidP="00972BF5">
            <w:pPr>
              <w:jc w:val="center"/>
              <w:rPr>
                <w:rFonts w:ascii="Arial" w:eastAsia="Times New Roman" w:hAnsi="Arial" w:cs="Arial"/>
                <w:iCs/>
                <w:sz w:val="18"/>
                <w:szCs w:val="18"/>
                <w:lang w:eastAsia="ru-RU"/>
              </w:rPr>
            </w:pPr>
          </w:p>
        </w:tc>
        <w:tc>
          <w:tcPr>
            <w:tcW w:w="354" w:type="pct"/>
            <w:vMerge/>
          </w:tcPr>
          <w:p w:rsidR="00972BF5" w:rsidRPr="000963FF" w:rsidRDefault="00972BF5" w:rsidP="00972BF5">
            <w:pPr>
              <w:jc w:val="center"/>
              <w:rPr>
                <w:rFonts w:ascii="Arial" w:eastAsia="Times New Roman" w:hAnsi="Arial" w:cs="Arial"/>
                <w:iCs/>
                <w:sz w:val="18"/>
                <w:szCs w:val="18"/>
                <w:lang w:eastAsia="ru-RU"/>
              </w:rPr>
            </w:pPr>
          </w:p>
        </w:tc>
        <w:tc>
          <w:tcPr>
            <w:tcW w:w="360" w:type="pct"/>
            <w:vMerge/>
          </w:tcPr>
          <w:p w:rsidR="00972BF5" w:rsidRPr="000963FF" w:rsidRDefault="00972BF5" w:rsidP="00972BF5">
            <w:pPr>
              <w:jc w:val="center"/>
              <w:rPr>
                <w:rFonts w:ascii="Arial" w:eastAsia="Times New Roman" w:hAnsi="Arial" w:cs="Arial"/>
                <w:iCs/>
                <w:sz w:val="18"/>
                <w:szCs w:val="18"/>
                <w:lang w:eastAsia="ru-RU"/>
              </w:rPr>
            </w:pPr>
          </w:p>
        </w:tc>
        <w:tc>
          <w:tcPr>
            <w:tcW w:w="231" w:type="pct"/>
            <w:vMerge/>
          </w:tcPr>
          <w:p w:rsidR="00972BF5" w:rsidRPr="000963FF" w:rsidRDefault="00972BF5" w:rsidP="00972BF5">
            <w:pPr>
              <w:jc w:val="center"/>
              <w:rPr>
                <w:rFonts w:ascii="Arial" w:eastAsia="Times New Roman" w:hAnsi="Arial" w:cs="Arial"/>
                <w:iCs/>
                <w:sz w:val="18"/>
                <w:szCs w:val="18"/>
                <w:lang w:eastAsia="ru-RU"/>
              </w:rPr>
            </w:pPr>
          </w:p>
        </w:tc>
        <w:tc>
          <w:tcPr>
            <w:tcW w:w="231" w:type="pct"/>
          </w:tcPr>
          <w:p w:rsidR="00972BF5" w:rsidRPr="000963FF" w:rsidRDefault="00972BF5" w:rsidP="00972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w:t>
            </w:r>
          </w:p>
          <w:p w:rsidR="00972BF5" w:rsidRPr="000963FF" w:rsidRDefault="00972BF5" w:rsidP="00972BF5">
            <w:pPr>
              <w:jc w:val="center"/>
              <w:rPr>
                <w:rFonts w:ascii="Arial" w:eastAsia="Times New Roman" w:hAnsi="Arial" w:cs="Arial"/>
                <w:iCs/>
                <w:sz w:val="18"/>
                <w:szCs w:val="18"/>
                <w:lang w:eastAsia="ru-RU"/>
              </w:rPr>
            </w:pPr>
            <w:r w:rsidRPr="000963FF">
              <w:rPr>
                <w:rFonts w:ascii="Arial" w:eastAsia="Times New Roman" w:hAnsi="Arial" w:cs="Arial"/>
                <w:sz w:val="18"/>
                <w:szCs w:val="18"/>
                <w:lang w:eastAsia="ru-RU"/>
              </w:rPr>
              <w:t>квартал</w:t>
            </w:r>
          </w:p>
        </w:tc>
        <w:tc>
          <w:tcPr>
            <w:tcW w:w="231" w:type="pct"/>
          </w:tcPr>
          <w:p w:rsidR="00972BF5" w:rsidRPr="000963FF" w:rsidRDefault="00972BF5" w:rsidP="00972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w:t>
            </w:r>
          </w:p>
          <w:p w:rsidR="00972BF5" w:rsidRPr="000963FF" w:rsidRDefault="00972BF5" w:rsidP="00972BF5">
            <w:pPr>
              <w:jc w:val="center"/>
              <w:rPr>
                <w:rFonts w:ascii="Arial" w:eastAsia="Times New Roman" w:hAnsi="Arial" w:cs="Arial"/>
                <w:iCs/>
                <w:sz w:val="18"/>
                <w:szCs w:val="18"/>
                <w:lang w:eastAsia="ru-RU"/>
              </w:rPr>
            </w:pPr>
            <w:r w:rsidRPr="000963FF">
              <w:rPr>
                <w:rFonts w:ascii="Arial" w:eastAsia="Times New Roman" w:hAnsi="Arial" w:cs="Arial"/>
                <w:sz w:val="18"/>
                <w:szCs w:val="18"/>
                <w:lang w:eastAsia="ru-RU"/>
              </w:rPr>
              <w:t>полугодие</w:t>
            </w:r>
          </w:p>
        </w:tc>
        <w:tc>
          <w:tcPr>
            <w:tcW w:w="231" w:type="pct"/>
          </w:tcPr>
          <w:p w:rsidR="00972BF5" w:rsidRPr="000963FF" w:rsidRDefault="00972BF5" w:rsidP="00972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 xml:space="preserve">9 </w:t>
            </w:r>
          </w:p>
          <w:p w:rsidR="00972BF5" w:rsidRPr="000963FF" w:rsidRDefault="00972BF5" w:rsidP="00972BF5">
            <w:pPr>
              <w:jc w:val="center"/>
              <w:rPr>
                <w:rFonts w:ascii="Arial" w:eastAsia="Times New Roman" w:hAnsi="Arial" w:cs="Arial"/>
                <w:iCs/>
                <w:sz w:val="18"/>
                <w:szCs w:val="18"/>
                <w:lang w:eastAsia="ru-RU"/>
              </w:rPr>
            </w:pPr>
            <w:r w:rsidRPr="000963FF">
              <w:rPr>
                <w:rFonts w:ascii="Arial" w:eastAsia="Times New Roman" w:hAnsi="Arial" w:cs="Arial"/>
                <w:sz w:val="18"/>
                <w:szCs w:val="18"/>
                <w:lang w:eastAsia="ru-RU"/>
              </w:rPr>
              <w:t>месяцев</w:t>
            </w:r>
          </w:p>
        </w:tc>
        <w:tc>
          <w:tcPr>
            <w:tcW w:w="235" w:type="pct"/>
          </w:tcPr>
          <w:p w:rsidR="00972BF5" w:rsidRPr="000963FF" w:rsidRDefault="00972BF5" w:rsidP="00972BF5">
            <w:pPr>
              <w:jc w:val="center"/>
              <w:rPr>
                <w:rFonts w:ascii="Arial" w:eastAsia="Times New Roman" w:hAnsi="Arial" w:cs="Arial"/>
                <w:iCs/>
                <w:sz w:val="18"/>
                <w:szCs w:val="18"/>
                <w:lang w:eastAsia="ru-RU"/>
              </w:rPr>
            </w:pPr>
            <w:r w:rsidRPr="000963FF">
              <w:rPr>
                <w:rFonts w:ascii="Arial" w:eastAsia="Times New Roman" w:hAnsi="Arial" w:cs="Arial"/>
                <w:sz w:val="18"/>
                <w:szCs w:val="18"/>
                <w:lang w:eastAsia="ru-RU"/>
              </w:rPr>
              <w:t>12 месяцев</w:t>
            </w:r>
          </w:p>
        </w:tc>
        <w:tc>
          <w:tcPr>
            <w:tcW w:w="349" w:type="pct"/>
            <w:vMerge/>
          </w:tcPr>
          <w:p w:rsidR="00972BF5" w:rsidRPr="000963FF" w:rsidRDefault="00972BF5" w:rsidP="00972BF5">
            <w:pPr>
              <w:jc w:val="center"/>
              <w:rPr>
                <w:rFonts w:ascii="Arial" w:eastAsia="Times New Roman" w:hAnsi="Arial" w:cs="Arial"/>
                <w:iCs/>
                <w:sz w:val="18"/>
                <w:szCs w:val="18"/>
                <w:lang w:eastAsia="ru-RU"/>
              </w:rPr>
            </w:pPr>
          </w:p>
        </w:tc>
        <w:tc>
          <w:tcPr>
            <w:tcW w:w="356" w:type="pct"/>
            <w:vMerge/>
          </w:tcPr>
          <w:p w:rsidR="00972BF5" w:rsidRPr="000963FF" w:rsidRDefault="00972BF5" w:rsidP="00972BF5">
            <w:pPr>
              <w:jc w:val="center"/>
              <w:rPr>
                <w:rFonts w:ascii="Arial" w:eastAsia="Times New Roman" w:hAnsi="Arial" w:cs="Arial"/>
                <w:iCs/>
                <w:sz w:val="18"/>
                <w:szCs w:val="18"/>
                <w:lang w:eastAsia="ru-RU"/>
              </w:rPr>
            </w:pPr>
          </w:p>
        </w:tc>
        <w:tc>
          <w:tcPr>
            <w:tcW w:w="519" w:type="pct"/>
            <w:vMerge/>
          </w:tcPr>
          <w:p w:rsidR="00972BF5" w:rsidRPr="000963FF" w:rsidRDefault="00972BF5" w:rsidP="00972BF5">
            <w:pPr>
              <w:rPr>
                <w:rFonts w:ascii="Arial" w:eastAsia="Times New Roman" w:hAnsi="Arial" w:cs="Arial"/>
                <w:sz w:val="18"/>
                <w:szCs w:val="18"/>
                <w:lang w:eastAsia="ru-RU"/>
              </w:rPr>
            </w:pPr>
          </w:p>
        </w:tc>
      </w:tr>
      <w:tr w:rsidR="00704311" w:rsidRPr="000963FF" w:rsidTr="000963FF">
        <w:trPr>
          <w:trHeight w:val="397"/>
          <w:jc w:val="center"/>
        </w:trPr>
        <w:tc>
          <w:tcPr>
            <w:tcW w:w="137" w:type="pct"/>
            <w:vMerge/>
          </w:tcPr>
          <w:p w:rsidR="00704311" w:rsidRPr="000963FF" w:rsidRDefault="00704311" w:rsidP="00704311">
            <w:pPr>
              <w:rPr>
                <w:rFonts w:ascii="Arial" w:eastAsia="Times New Roman" w:hAnsi="Arial" w:cs="Arial"/>
                <w:sz w:val="18"/>
                <w:szCs w:val="18"/>
                <w:lang w:eastAsia="ru-RU"/>
              </w:rPr>
            </w:pPr>
          </w:p>
        </w:tc>
        <w:tc>
          <w:tcPr>
            <w:tcW w:w="526" w:type="pct"/>
            <w:vMerge/>
            <w:shd w:val="clear" w:color="auto" w:fill="FFFFFF" w:themeFill="background1"/>
          </w:tcPr>
          <w:p w:rsidR="00704311" w:rsidRPr="000963FF" w:rsidRDefault="00704311" w:rsidP="00704311">
            <w:pPr>
              <w:rPr>
                <w:rFonts w:ascii="Arial" w:eastAsia="Times New Roman" w:hAnsi="Arial" w:cs="Arial"/>
                <w:sz w:val="18"/>
                <w:szCs w:val="18"/>
                <w:lang w:eastAsia="ru-RU"/>
              </w:rPr>
            </w:pPr>
          </w:p>
        </w:tc>
        <w:tc>
          <w:tcPr>
            <w:tcW w:w="361" w:type="pct"/>
            <w:vMerge/>
          </w:tcPr>
          <w:p w:rsidR="00704311" w:rsidRPr="000963FF" w:rsidRDefault="00704311" w:rsidP="00704311">
            <w:pPr>
              <w:jc w:val="center"/>
              <w:rPr>
                <w:rFonts w:ascii="Arial" w:eastAsia="Times New Roman" w:hAnsi="Arial" w:cs="Arial"/>
                <w:sz w:val="18"/>
                <w:szCs w:val="18"/>
                <w:lang w:eastAsia="ru-RU"/>
              </w:rPr>
            </w:pPr>
          </w:p>
        </w:tc>
        <w:tc>
          <w:tcPr>
            <w:tcW w:w="494" w:type="pct"/>
            <w:vMerge/>
          </w:tcPr>
          <w:p w:rsidR="00704311" w:rsidRPr="000963FF" w:rsidRDefault="00704311" w:rsidP="00704311">
            <w:pPr>
              <w:rPr>
                <w:rFonts w:ascii="Arial" w:eastAsia="Times New Roman" w:hAnsi="Arial" w:cs="Arial"/>
                <w:sz w:val="18"/>
                <w:szCs w:val="18"/>
                <w:lang w:eastAsia="ru-RU"/>
              </w:rPr>
            </w:pPr>
          </w:p>
        </w:tc>
        <w:tc>
          <w:tcPr>
            <w:tcW w:w="384" w:type="pct"/>
          </w:tcPr>
          <w:p w:rsidR="00704311" w:rsidRPr="000963FF" w:rsidRDefault="00704311" w:rsidP="00704311">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3</w:t>
            </w:r>
          </w:p>
        </w:tc>
        <w:tc>
          <w:tcPr>
            <w:tcW w:w="354" w:type="pct"/>
          </w:tcPr>
          <w:p w:rsidR="00704311" w:rsidRPr="000963FF" w:rsidRDefault="00704311" w:rsidP="00704311">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360" w:type="pct"/>
          </w:tcPr>
          <w:p w:rsidR="00704311" w:rsidRPr="000963FF" w:rsidRDefault="00704311" w:rsidP="00704311">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231" w:type="pct"/>
          </w:tcPr>
          <w:p w:rsidR="00704311" w:rsidRPr="000963FF" w:rsidRDefault="00704311" w:rsidP="00704311">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1</w:t>
            </w:r>
          </w:p>
        </w:tc>
        <w:tc>
          <w:tcPr>
            <w:tcW w:w="231" w:type="pct"/>
          </w:tcPr>
          <w:p w:rsidR="00704311" w:rsidRPr="000963FF" w:rsidRDefault="00704311" w:rsidP="00704311">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231" w:type="pct"/>
          </w:tcPr>
          <w:p w:rsidR="00704311" w:rsidRPr="000963FF" w:rsidRDefault="00704311" w:rsidP="00704311">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231" w:type="pct"/>
          </w:tcPr>
          <w:p w:rsidR="00704311" w:rsidRPr="000963FF" w:rsidRDefault="00704311" w:rsidP="00704311">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1</w:t>
            </w:r>
          </w:p>
        </w:tc>
        <w:tc>
          <w:tcPr>
            <w:tcW w:w="235" w:type="pct"/>
          </w:tcPr>
          <w:p w:rsidR="00704311" w:rsidRPr="000963FF" w:rsidRDefault="00704311" w:rsidP="0070431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w:t>
            </w:r>
          </w:p>
        </w:tc>
        <w:tc>
          <w:tcPr>
            <w:tcW w:w="349" w:type="pct"/>
          </w:tcPr>
          <w:p w:rsidR="00704311" w:rsidRPr="000963FF" w:rsidRDefault="00704311" w:rsidP="00704311">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1</w:t>
            </w:r>
          </w:p>
        </w:tc>
        <w:tc>
          <w:tcPr>
            <w:tcW w:w="356" w:type="pct"/>
          </w:tcPr>
          <w:p w:rsidR="00704311" w:rsidRPr="000963FF" w:rsidRDefault="00704311" w:rsidP="0070431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w:t>
            </w:r>
          </w:p>
        </w:tc>
        <w:tc>
          <w:tcPr>
            <w:tcW w:w="519" w:type="pct"/>
            <w:vMerge/>
          </w:tcPr>
          <w:p w:rsidR="00704311" w:rsidRPr="000963FF" w:rsidRDefault="00704311" w:rsidP="00704311">
            <w:pPr>
              <w:rPr>
                <w:rFonts w:ascii="Arial" w:eastAsia="Times New Roman" w:hAnsi="Arial" w:cs="Arial"/>
                <w:sz w:val="18"/>
                <w:szCs w:val="18"/>
                <w:lang w:eastAsia="ru-RU"/>
              </w:rPr>
            </w:pPr>
          </w:p>
        </w:tc>
      </w:tr>
      <w:tr w:rsidR="00C8384A" w:rsidRPr="000963FF" w:rsidTr="000963FF">
        <w:trPr>
          <w:trHeight w:val="132"/>
          <w:jc w:val="center"/>
        </w:trPr>
        <w:tc>
          <w:tcPr>
            <w:tcW w:w="137" w:type="pct"/>
            <w:vMerge w:val="restart"/>
          </w:tcPr>
          <w:p w:rsidR="00C8384A" w:rsidRPr="000963FF" w:rsidRDefault="00C8384A" w:rsidP="00C8384A">
            <w:pPr>
              <w:rPr>
                <w:rFonts w:ascii="Arial" w:eastAsia="Times New Roman" w:hAnsi="Arial" w:cs="Arial"/>
                <w:sz w:val="18"/>
                <w:szCs w:val="18"/>
                <w:lang w:eastAsia="ru-RU"/>
              </w:rPr>
            </w:pPr>
            <w:r w:rsidRPr="000963FF">
              <w:rPr>
                <w:rFonts w:ascii="Arial" w:eastAsia="Times New Roman" w:hAnsi="Arial" w:cs="Arial"/>
                <w:sz w:val="18"/>
                <w:szCs w:val="18"/>
                <w:lang w:eastAsia="ru-RU"/>
              </w:rPr>
              <w:t>3.</w:t>
            </w:r>
          </w:p>
        </w:tc>
        <w:tc>
          <w:tcPr>
            <w:tcW w:w="526" w:type="pct"/>
            <w:vMerge w:val="restart"/>
            <w:shd w:val="clear" w:color="auto" w:fill="FFFFFF" w:themeFill="background1"/>
          </w:tcPr>
          <w:p w:rsidR="00C8384A" w:rsidRPr="000963FF" w:rsidRDefault="00C8384A" w:rsidP="00C8384A">
            <w:pPr>
              <w:rPr>
                <w:rFonts w:ascii="Arial" w:eastAsia="Times New Roman" w:hAnsi="Arial" w:cs="Arial"/>
                <w:iCs/>
                <w:sz w:val="18"/>
                <w:szCs w:val="18"/>
                <w:lang w:eastAsia="ru-RU"/>
              </w:rPr>
            </w:pPr>
            <w:r w:rsidRPr="000963FF">
              <w:rPr>
                <w:rFonts w:ascii="Arial" w:eastAsia="Times New Roman" w:hAnsi="Arial" w:cs="Arial"/>
                <w:iCs/>
                <w:sz w:val="18"/>
                <w:szCs w:val="18"/>
                <w:lang w:eastAsia="ru-RU"/>
              </w:rPr>
              <w:t xml:space="preserve">Основное мероприятие 02 Создание благоприятных условий для проживания граждан в многоквартирных домах, расположенных на территории Московской области </w:t>
            </w:r>
          </w:p>
        </w:tc>
        <w:tc>
          <w:tcPr>
            <w:tcW w:w="361" w:type="pct"/>
            <w:vMerge w:val="restart"/>
          </w:tcPr>
          <w:p w:rsidR="00C8384A" w:rsidRPr="000963FF" w:rsidRDefault="00C8384A" w:rsidP="00C8384A">
            <w:pPr>
              <w:rPr>
                <w:rFonts w:ascii="Arial" w:eastAsia="Times New Roman" w:hAnsi="Arial" w:cs="Arial"/>
                <w:sz w:val="18"/>
                <w:szCs w:val="18"/>
                <w:lang w:eastAsia="ru-RU"/>
              </w:rPr>
            </w:pPr>
          </w:p>
        </w:tc>
        <w:tc>
          <w:tcPr>
            <w:tcW w:w="494" w:type="pct"/>
          </w:tcPr>
          <w:p w:rsidR="00C8384A" w:rsidRPr="000963FF" w:rsidRDefault="00C8384A" w:rsidP="00C8384A">
            <w:pPr>
              <w:rPr>
                <w:rFonts w:ascii="Arial" w:eastAsia="Times New Roman" w:hAnsi="Arial" w:cs="Arial"/>
                <w:color w:val="000000"/>
                <w:sz w:val="18"/>
                <w:szCs w:val="18"/>
                <w:lang w:eastAsia="ru-RU"/>
              </w:rPr>
            </w:pPr>
            <w:r w:rsidRPr="000963FF">
              <w:rPr>
                <w:rFonts w:ascii="Arial" w:eastAsia="Times New Roman" w:hAnsi="Arial" w:cs="Arial"/>
                <w:color w:val="000000"/>
                <w:sz w:val="18"/>
                <w:szCs w:val="18"/>
                <w:lang w:eastAsia="ru-RU"/>
              </w:rPr>
              <w:t>Итого</w:t>
            </w:r>
          </w:p>
        </w:tc>
        <w:tc>
          <w:tcPr>
            <w:tcW w:w="384" w:type="pct"/>
          </w:tcPr>
          <w:p w:rsidR="00C8384A" w:rsidRPr="000963FF" w:rsidRDefault="00C8384A" w:rsidP="00C8384A">
            <w:pPr>
              <w:jc w:val="center"/>
              <w:rPr>
                <w:rFonts w:ascii="Arial" w:hAnsi="Arial" w:cs="Arial"/>
                <w:sz w:val="18"/>
                <w:szCs w:val="18"/>
              </w:rPr>
            </w:pPr>
            <w:r w:rsidRPr="000963FF">
              <w:rPr>
                <w:rFonts w:ascii="Arial" w:hAnsi="Arial" w:cs="Arial"/>
                <w:sz w:val="18"/>
                <w:szCs w:val="18"/>
              </w:rPr>
              <w:t>-</w:t>
            </w:r>
          </w:p>
        </w:tc>
        <w:tc>
          <w:tcPr>
            <w:tcW w:w="354" w:type="pct"/>
          </w:tcPr>
          <w:p w:rsidR="00C8384A" w:rsidRPr="000963FF" w:rsidRDefault="00C8384A" w:rsidP="00C8384A">
            <w:pPr>
              <w:jc w:val="center"/>
              <w:rPr>
                <w:rFonts w:ascii="Arial" w:hAnsi="Arial" w:cs="Arial"/>
                <w:sz w:val="18"/>
                <w:szCs w:val="18"/>
              </w:rPr>
            </w:pPr>
            <w:r w:rsidRPr="000963FF">
              <w:rPr>
                <w:rFonts w:ascii="Arial" w:hAnsi="Arial" w:cs="Arial"/>
                <w:sz w:val="18"/>
                <w:szCs w:val="18"/>
              </w:rPr>
              <w:t>-</w:t>
            </w:r>
          </w:p>
        </w:tc>
        <w:tc>
          <w:tcPr>
            <w:tcW w:w="360" w:type="pct"/>
          </w:tcPr>
          <w:p w:rsidR="00C8384A" w:rsidRPr="000963FF" w:rsidRDefault="00C8384A" w:rsidP="00C8384A">
            <w:pPr>
              <w:jc w:val="center"/>
              <w:rPr>
                <w:rFonts w:ascii="Arial" w:hAnsi="Arial" w:cs="Arial"/>
                <w:sz w:val="18"/>
                <w:szCs w:val="18"/>
              </w:rPr>
            </w:pPr>
            <w:r w:rsidRPr="000963FF">
              <w:rPr>
                <w:rFonts w:ascii="Arial" w:hAnsi="Arial" w:cs="Arial"/>
                <w:sz w:val="18"/>
                <w:szCs w:val="18"/>
              </w:rPr>
              <w:t>-</w:t>
            </w:r>
          </w:p>
        </w:tc>
        <w:tc>
          <w:tcPr>
            <w:tcW w:w="1159" w:type="pct"/>
            <w:gridSpan w:val="5"/>
          </w:tcPr>
          <w:p w:rsidR="00C8384A" w:rsidRPr="000963FF" w:rsidRDefault="00C8384A" w:rsidP="00C8384A">
            <w:pPr>
              <w:jc w:val="center"/>
              <w:rPr>
                <w:rFonts w:ascii="Arial" w:hAnsi="Arial" w:cs="Arial"/>
                <w:sz w:val="18"/>
                <w:szCs w:val="18"/>
              </w:rPr>
            </w:pPr>
            <w:r w:rsidRPr="000963FF">
              <w:rPr>
                <w:rFonts w:ascii="Arial" w:hAnsi="Arial" w:cs="Arial"/>
                <w:sz w:val="18"/>
                <w:szCs w:val="18"/>
              </w:rPr>
              <w:t>-</w:t>
            </w:r>
          </w:p>
        </w:tc>
        <w:tc>
          <w:tcPr>
            <w:tcW w:w="349" w:type="pct"/>
          </w:tcPr>
          <w:p w:rsidR="00C8384A" w:rsidRPr="000963FF" w:rsidRDefault="00C8384A" w:rsidP="00C8384A">
            <w:pPr>
              <w:jc w:val="center"/>
              <w:rPr>
                <w:rFonts w:ascii="Arial" w:hAnsi="Arial" w:cs="Arial"/>
                <w:sz w:val="18"/>
                <w:szCs w:val="18"/>
              </w:rPr>
            </w:pPr>
            <w:r w:rsidRPr="000963FF">
              <w:rPr>
                <w:rFonts w:ascii="Arial" w:hAnsi="Arial" w:cs="Arial"/>
                <w:sz w:val="18"/>
                <w:szCs w:val="18"/>
              </w:rPr>
              <w:t>-</w:t>
            </w:r>
          </w:p>
        </w:tc>
        <w:tc>
          <w:tcPr>
            <w:tcW w:w="356" w:type="pct"/>
          </w:tcPr>
          <w:p w:rsidR="00C8384A" w:rsidRPr="000963FF" w:rsidRDefault="00C8384A" w:rsidP="00C8384A">
            <w:pPr>
              <w:jc w:val="center"/>
              <w:rPr>
                <w:rFonts w:ascii="Arial" w:hAnsi="Arial" w:cs="Arial"/>
                <w:sz w:val="18"/>
                <w:szCs w:val="18"/>
              </w:rPr>
            </w:pPr>
            <w:r w:rsidRPr="000963FF">
              <w:rPr>
                <w:rFonts w:ascii="Arial" w:hAnsi="Arial" w:cs="Arial"/>
                <w:sz w:val="18"/>
                <w:szCs w:val="18"/>
              </w:rPr>
              <w:t>-</w:t>
            </w:r>
          </w:p>
        </w:tc>
        <w:tc>
          <w:tcPr>
            <w:tcW w:w="519" w:type="pct"/>
            <w:vMerge w:val="restart"/>
          </w:tcPr>
          <w:p w:rsidR="00C8384A" w:rsidRPr="000963FF" w:rsidRDefault="00C8384A" w:rsidP="00C8384A">
            <w:pPr>
              <w:rPr>
                <w:rFonts w:ascii="Arial" w:eastAsia="Times New Roman" w:hAnsi="Arial" w:cs="Arial"/>
                <w:sz w:val="18"/>
                <w:szCs w:val="18"/>
                <w:lang w:eastAsia="ru-RU"/>
              </w:rPr>
            </w:pPr>
          </w:p>
        </w:tc>
      </w:tr>
      <w:tr w:rsidR="00C8384A" w:rsidRPr="000963FF" w:rsidTr="000963FF">
        <w:trPr>
          <w:trHeight w:val="397"/>
          <w:jc w:val="center"/>
        </w:trPr>
        <w:tc>
          <w:tcPr>
            <w:tcW w:w="137" w:type="pct"/>
            <w:vMerge/>
          </w:tcPr>
          <w:p w:rsidR="00C8384A" w:rsidRPr="000963FF" w:rsidRDefault="00C8384A" w:rsidP="00C8384A">
            <w:pPr>
              <w:rPr>
                <w:rFonts w:ascii="Arial" w:eastAsia="Times New Roman" w:hAnsi="Arial" w:cs="Arial"/>
                <w:sz w:val="18"/>
                <w:szCs w:val="18"/>
                <w:lang w:eastAsia="ru-RU"/>
              </w:rPr>
            </w:pPr>
          </w:p>
        </w:tc>
        <w:tc>
          <w:tcPr>
            <w:tcW w:w="526" w:type="pct"/>
            <w:vMerge/>
            <w:shd w:val="clear" w:color="auto" w:fill="FFFFFF" w:themeFill="background1"/>
          </w:tcPr>
          <w:p w:rsidR="00C8384A" w:rsidRPr="000963FF" w:rsidRDefault="00C8384A" w:rsidP="00C8384A">
            <w:pPr>
              <w:rPr>
                <w:rFonts w:ascii="Arial" w:eastAsia="Times New Roman" w:hAnsi="Arial" w:cs="Arial"/>
                <w:iCs/>
                <w:sz w:val="18"/>
                <w:szCs w:val="18"/>
                <w:lang w:eastAsia="ru-RU"/>
              </w:rPr>
            </w:pPr>
          </w:p>
        </w:tc>
        <w:tc>
          <w:tcPr>
            <w:tcW w:w="361" w:type="pct"/>
            <w:vMerge/>
          </w:tcPr>
          <w:p w:rsidR="00C8384A" w:rsidRPr="000963FF" w:rsidRDefault="00C8384A" w:rsidP="00C8384A">
            <w:pPr>
              <w:rPr>
                <w:rFonts w:ascii="Arial" w:eastAsia="Times New Roman" w:hAnsi="Arial" w:cs="Arial"/>
                <w:sz w:val="18"/>
                <w:szCs w:val="18"/>
                <w:lang w:eastAsia="ru-RU"/>
              </w:rPr>
            </w:pPr>
          </w:p>
        </w:tc>
        <w:tc>
          <w:tcPr>
            <w:tcW w:w="494" w:type="pct"/>
          </w:tcPr>
          <w:p w:rsidR="00C8384A" w:rsidRPr="000963FF" w:rsidRDefault="00C8384A" w:rsidP="00C8384A">
            <w:pPr>
              <w:rPr>
                <w:rFonts w:ascii="Arial" w:eastAsia="Times New Roman" w:hAnsi="Arial" w:cs="Arial"/>
                <w:sz w:val="18"/>
                <w:szCs w:val="18"/>
                <w:lang w:eastAsia="ru-RU"/>
              </w:rPr>
            </w:pPr>
            <w:r w:rsidRPr="000963FF">
              <w:rPr>
                <w:rFonts w:ascii="Arial" w:eastAsia="Times New Roman" w:hAnsi="Arial" w:cs="Arial"/>
                <w:color w:val="000000"/>
                <w:sz w:val="18"/>
                <w:szCs w:val="18"/>
                <w:lang w:eastAsia="ru-RU"/>
              </w:rPr>
              <w:t>Средства бюджета Московской области</w:t>
            </w:r>
          </w:p>
        </w:tc>
        <w:tc>
          <w:tcPr>
            <w:tcW w:w="384" w:type="pct"/>
          </w:tcPr>
          <w:p w:rsidR="00C8384A" w:rsidRPr="000963FF" w:rsidRDefault="00C8384A" w:rsidP="00C8384A">
            <w:pPr>
              <w:jc w:val="center"/>
              <w:rPr>
                <w:rFonts w:ascii="Arial" w:hAnsi="Arial" w:cs="Arial"/>
                <w:sz w:val="18"/>
                <w:szCs w:val="18"/>
              </w:rPr>
            </w:pPr>
            <w:r w:rsidRPr="000963FF">
              <w:rPr>
                <w:rFonts w:ascii="Arial" w:hAnsi="Arial" w:cs="Arial"/>
                <w:sz w:val="18"/>
                <w:szCs w:val="18"/>
              </w:rPr>
              <w:t>-</w:t>
            </w:r>
          </w:p>
        </w:tc>
        <w:tc>
          <w:tcPr>
            <w:tcW w:w="354" w:type="pct"/>
          </w:tcPr>
          <w:p w:rsidR="00C8384A" w:rsidRPr="000963FF" w:rsidRDefault="00C8384A" w:rsidP="00C8384A">
            <w:pPr>
              <w:jc w:val="center"/>
              <w:rPr>
                <w:rFonts w:ascii="Arial" w:hAnsi="Arial" w:cs="Arial"/>
                <w:sz w:val="18"/>
                <w:szCs w:val="18"/>
              </w:rPr>
            </w:pPr>
            <w:r w:rsidRPr="000963FF">
              <w:rPr>
                <w:rFonts w:ascii="Arial" w:hAnsi="Arial" w:cs="Arial"/>
                <w:sz w:val="18"/>
                <w:szCs w:val="18"/>
              </w:rPr>
              <w:t>-</w:t>
            </w:r>
          </w:p>
        </w:tc>
        <w:tc>
          <w:tcPr>
            <w:tcW w:w="360" w:type="pct"/>
          </w:tcPr>
          <w:p w:rsidR="00C8384A" w:rsidRPr="000963FF" w:rsidRDefault="00C8384A" w:rsidP="00C8384A">
            <w:pPr>
              <w:jc w:val="center"/>
              <w:rPr>
                <w:rFonts w:ascii="Arial" w:hAnsi="Arial" w:cs="Arial"/>
                <w:sz w:val="18"/>
                <w:szCs w:val="18"/>
              </w:rPr>
            </w:pPr>
            <w:r w:rsidRPr="000963FF">
              <w:rPr>
                <w:rFonts w:ascii="Arial" w:hAnsi="Arial" w:cs="Arial"/>
                <w:sz w:val="18"/>
                <w:szCs w:val="18"/>
              </w:rPr>
              <w:t>-</w:t>
            </w:r>
          </w:p>
        </w:tc>
        <w:tc>
          <w:tcPr>
            <w:tcW w:w="1159" w:type="pct"/>
            <w:gridSpan w:val="5"/>
          </w:tcPr>
          <w:p w:rsidR="00C8384A" w:rsidRPr="000963FF" w:rsidRDefault="00C8384A" w:rsidP="00C8384A">
            <w:pPr>
              <w:jc w:val="center"/>
              <w:rPr>
                <w:rFonts w:ascii="Arial" w:hAnsi="Arial" w:cs="Arial"/>
                <w:sz w:val="18"/>
                <w:szCs w:val="18"/>
              </w:rPr>
            </w:pPr>
            <w:r w:rsidRPr="000963FF">
              <w:rPr>
                <w:rFonts w:ascii="Arial" w:hAnsi="Arial" w:cs="Arial"/>
                <w:sz w:val="18"/>
                <w:szCs w:val="18"/>
              </w:rPr>
              <w:t>-</w:t>
            </w:r>
          </w:p>
        </w:tc>
        <w:tc>
          <w:tcPr>
            <w:tcW w:w="349" w:type="pct"/>
          </w:tcPr>
          <w:p w:rsidR="00C8384A" w:rsidRPr="000963FF" w:rsidRDefault="00C8384A" w:rsidP="00C8384A">
            <w:pPr>
              <w:jc w:val="center"/>
              <w:rPr>
                <w:rFonts w:ascii="Arial" w:hAnsi="Arial" w:cs="Arial"/>
                <w:sz w:val="18"/>
                <w:szCs w:val="18"/>
              </w:rPr>
            </w:pPr>
            <w:r w:rsidRPr="000963FF">
              <w:rPr>
                <w:rFonts w:ascii="Arial" w:hAnsi="Arial" w:cs="Arial"/>
                <w:sz w:val="18"/>
                <w:szCs w:val="18"/>
              </w:rPr>
              <w:t>-</w:t>
            </w:r>
          </w:p>
        </w:tc>
        <w:tc>
          <w:tcPr>
            <w:tcW w:w="356" w:type="pct"/>
          </w:tcPr>
          <w:p w:rsidR="00C8384A" w:rsidRPr="000963FF" w:rsidRDefault="00C8384A" w:rsidP="00C8384A">
            <w:pPr>
              <w:jc w:val="center"/>
              <w:rPr>
                <w:rFonts w:ascii="Arial" w:hAnsi="Arial" w:cs="Arial"/>
                <w:sz w:val="18"/>
                <w:szCs w:val="18"/>
              </w:rPr>
            </w:pPr>
            <w:r w:rsidRPr="000963FF">
              <w:rPr>
                <w:rFonts w:ascii="Arial" w:hAnsi="Arial" w:cs="Arial"/>
                <w:sz w:val="18"/>
                <w:szCs w:val="18"/>
              </w:rPr>
              <w:t>-</w:t>
            </w:r>
          </w:p>
        </w:tc>
        <w:tc>
          <w:tcPr>
            <w:tcW w:w="519" w:type="pct"/>
            <w:vMerge/>
          </w:tcPr>
          <w:p w:rsidR="00C8384A" w:rsidRPr="000963FF" w:rsidRDefault="00C8384A" w:rsidP="00C8384A">
            <w:pPr>
              <w:rPr>
                <w:rFonts w:ascii="Arial" w:eastAsia="Times New Roman" w:hAnsi="Arial" w:cs="Arial"/>
                <w:sz w:val="18"/>
                <w:szCs w:val="18"/>
                <w:lang w:eastAsia="ru-RU"/>
              </w:rPr>
            </w:pPr>
          </w:p>
        </w:tc>
      </w:tr>
      <w:tr w:rsidR="00C8384A" w:rsidRPr="000963FF" w:rsidTr="000963FF">
        <w:trPr>
          <w:trHeight w:val="397"/>
          <w:jc w:val="center"/>
        </w:trPr>
        <w:tc>
          <w:tcPr>
            <w:tcW w:w="137" w:type="pct"/>
            <w:vMerge/>
          </w:tcPr>
          <w:p w:rsidR="00C8384A" w:rsidRPr="000963FF" w:rsidRDefault="00C8384A" w:rsidP="00C8384A">
            <w:pPr>
              <w:rPr>
                <w:rFonts w:ascii="Arial" w:eastAsia="Times New Roman" w:hAnsi="Arial" w:cs="Arial"/>
                <w:sz w:val="18"/>
                <w:szCs w:val="18"/>
                <w:lang w:eastAsia="ru-RU"/>
              </w:rPr>
            </w:pPr>
          </w:p>
        </w:tc>
        <w:tc>
          <w:tcPr>
            <w:tcW w:w="526" w:type="pct"/>
            <w:vMerge/>
            <w:shd w:val="clear" w:color="auto" w:fill="FFFFFF" w:themeFill="background1"/>
          </w:tcPr>
          <w:p w:rsidR="00C8384A" w:rsidRPr="000963FF" w:rsidRDefault="00C8384A" w:rsidP="00C8384A">
            <w:pPr>
              <w:rPr>
                <w:rFonts w:ascii="Arial" w:eastAsia="Times New Roman" w:hAnsi="Arial" w:cs="Arial"/>
                <w:iCs/>
                <w:sz w:val="18"/>
                <w:szCs w:val="18"/>
                <w:lang w:eastAsia="ru-RU"/>
              </w:rPr>
            </w:pPr>
          </w:p>
        </w:tc>
        <w:tc>
          <w:tcPr>
            <w:tcW w:w="361" w:type="pct"/>
            <w:vMerge/>
          </w:tcPr>
          <w:p w:rsidR="00C8384A" w:rsidRPr="000963FF" w:rsidRDefault="00C8384A" w:rsidP="00C8384A">
            <w:pPr>
              <w:rPr>
                <w:rFonts w:ascii="Arial" w:eastAsia="Times New Roman" w:hAnsi="Arial" w:cs="Arial"/>
                <w:sz w:val="18"/>
                <w:szCs w:val="18"/>
                <w:lang w:eastAsia="ru-RU"/>
              </w:rPr>
            </w:pPr>
          </w:p>
        </w:tc>
        <w:tc>
          <w:tcPr>
            <w:tcW w:w="494" w:type="pct"/>
          </w:tcPr>
          <w:p w:rsidR="00C8384A" w:rsidRPr="000963FF" w:rsidRDefault="00C8384A" w:rsidP="00C8384A">
            <w:pPr>
              <w:rPr>
                <w:rFonts w:ascii="Arial" w:eastAsia="Times New Roman" w:hAnsi="Arial" w:cs="Arial"/>
                <w:sz w:val="18"/>
                <w:szCs w:val="18"/>
                <w:lang w:eastAsia="ru-RU"/>
              </w:rPr>
            </w:pPr>
            <w:r w:rsidRPr="000963FF">
              <w:rPr>
                <w:rFonts w:ascii="Arial" w:eastAsia="Times New Roman" w:hAnsi="Arial" w:cs="Arial"/>
                <w:color w:val="000000"/>
                <w:sz w:val="18"/>
                <w:szCs w:val="18"/>
                <w:lang w:eastAsia="ru-RU"/>
              </w:rPr>
              <w:t xml:space="preserve">Средства федерального бюджета </w:t>
            </w:r>
          </w:p>
        </w:tc>
        <w:tc>
          <w:tcPr>
            <w:tcW w:w="384" w:type="pct"/>
          </w:tcPr>
          <w:p w:rsidR="00C8384A" w:rsidRPr="000963FF" w:rsidRDefault="00C8384A" w:rsidP="00C8384A">
            <w:pPr>
              <w:jc w:val="center"/>
              <w:rPr>
                <w:rFonts w:ascii="Arial" w:hAnsi="Arial" w:cs="Arial"/>
                <w:sz w:val="18"/>
                <w:szCs w:val="18"/>
              </w:rPr>
            </w:pPr>
            <w:r w:rsidRPr="000963FF">
              <w:rPr>
                <w:rFonts w:ascii="Arial" w:hAnsi="Arial" w:cs="Arial"/>
                <w:sz w:val="18"/>
                <w:szCs w:val="18"/>
              </w:rPr>
              <w:t>-</w:t>
            </w:r>
          </w:p>
        </w:tc>
        <w:tc>
          <w:tcPr>
            <w:tcW w:w="354" w:type="pct"/>
          </w:tcPr>
          <w:p w:rsidR="00C8384A" w:rsidRPr="000963FF" w:rsidRDefault="00C8384A" w:rsidP="00C8384A">
            <w:pPr>
              <w:jc w:val="center"/>
              <w:rPr>
                <w:rFonts w:ascii="Arial" w:hAnsi="Arial" w:cs="Arial"/>
                <w:sz w:val="18"/>
                <w:szCs w:val="18"/>
              </w:rPr>
            </w:pPr>
            <w:r w:rsidRPr="000963FF">
              <w:rPr>
                <w:rFonts w:ascii="Arial" w:hAnsi="Arial" w:cs="Arial"/>
                <w:sz w:val="18"/>
                <w:szCs w:val="18"/>
              </w:rPr>
              <w:t>-</w:t>
            </w:r>
          </w:p>
        </w:tc>
        <w:tc>
          <w:tcPr>
            <w:tcW w:w="360" w:type="pct"/>
          </w:tcPr>
          <w:p w:rsidR="00C8384A" w:rsidRPr="000963FF" w:rsidRDefault="00C8384A" w:rsidP="00C8384A">
            <w:pPr>
              <w:jc w:val="center"/>
              <w:rPr>
                <w:rFonts w:ascii="Arial" w:hAnsi="Arial" w:cs="Arial"/>
                <w:sz w:val="18"/>
                <w:szCs w:val="18"/>
              </w:rPr>
            </w:pPr>
            <w:r w:rsidRPr="000963FF">
              <w:rPr>
                <w:rFonts w:ascii="Arial" w:hAnsi="Arial" w:cs="Arial"/>
                <w:sz w:val="18"/>
                <w:szCs w:val="18"/>
              </w:rPr>
              <w:t>-</w:t>
            </w:r>
          </w:p>
        </w:tc>
        <w:tc>
          <w:tcPr>
            <w:tcW w:w="1159" w:type="pct"/>
            <w:gridSpan w:val="5"/>
          </w:tcPr>
          <w:p w:rsidR="00C8384A" w:rsidRPr="000963FF" w:rsidRDefault="00C8384A" w:rsidP="00C8384A">
            <w:pPr>
              <w:jc w:val="center"/>
              <w:rPr>
                <w:rFonts w:ascii="Arial" w:hAnsi="Arial" w:cs="Arial"/>
                <w:sz w:val="18"/>
                <w:szCs w:val="18"/>
              </w:rPr>
            </w:pPr>
            <w:r w:rsidRPr="000963FF">
              <w:rPr>
                <w:rFonts w:ascii="Arial" w:hAnsi="Arial" w:cs="Arial"/>
                <w:sz w:val="18"/>
                <w:szCs w:val="18"/>
              </w:rPr>
              <w:t>-</w:t>
            </w:r>
          </w:p>
        </w:tc>
        <w:tc>
          <w:tcPr>
            <w:tcW w:w="349" w:type="pct"/>
          </w:tcPr>
          <w:p w:rsidR="00C8384A" w:rsidRPr="000963FF" w:rsidRDefault="00C8384A" w:rsidP="00C8384A">
            <w:pPr>
              <w:jc w:val="center"/>
              <w:rPr>
                <w:rFonts w:ascii="Arial" w:hAnsi="Arial" w:cs="Arial"/>
                <w:sz w:val="18"/>
                <w:szCs w:val="18"/>
              </w:rPr>
            </w:pPr>
            <w:r w:rsidRPr="000963FF">
              <w:rPr>
                <w:rFonts w:ascii="Arial" w:hAnsi="Arial" w:cs="Arial"/>
                <w:sz w:val="18"/>
                <w:szCs w:val="18"/>
              </w:rPr>
              <w:t>-</w:t>
            </w:r>
          </w:p>
        </w:tc>
        <w:tc>
          <w:tcPr>
            <w:tcW w:w="356" w:type="pct"/>
          </w:tcPr>
          <w:p w:rsidR="00C8384A" w:rsidRPr="000963FF" w:rsidRDefault="00C8384A" w:rsidP="00C8384A">
            <w:pPr>
              <w:jc w:val="center"/>
              <w:rPr>
                <w:rFonts w:ascii="Arial" w:hAnsi="Arial" w:cs="Arial"/>
                <w:sz w:val="18"/>
                <w:szCs w:val="18"/>
              </w:rPr>
            </w:pPr>
            <w:r w:rsidRPr="000963FF">
              <w:rPr>
                <w:rFonts w:ascii="Arial" w:hAnsi="Arial" w:cs="Arial"/>
                <w:sz w:val="18"/>
                <w:szCs w:val="18"/>
              </w:rPr>
              <w:t>-</w:t>
            </w:r>
          </w:p>
        </w:tc>
        <w:tc>
          <w:tcPr>
            <w:tcW w:w="519" w:type="pct"/>
            <w:vMerge/>
          </w:tcPr>
          <w:p w:rsidR="00C8384A" w:rsidRPr="000963FF" w:rsidRDefault="00C8384A" w:rsidP="00C8384A">
            <w:pPr>
              <w:rPr>
                <w:rFonts w:ascii="Arial" w:eastAsia="Times New Roman" w:hAnsi="Arial" w:cs="Arial"/>
                <w:sz w:val="18"/>
                <w:szCs w:val="18"/>
                <w:lang w:eastAsia="ru-RU"/>
              </w:rPr>
            </w:pPr>
          </w:p>
        </w:tc>
      </w:tr>
      <w:tr w:rsidR="00C8384A" w:rsidRPr="000963FF" w:rsidTr="000963FF">
        <w:trPr>
          <w:trHeight w:val="397"/>
          <w:jc w:val="center"/>
        </w:trPr>
        <w:tc>
          <w:tcPr>
            <w:tcW w:w="137" w:type="pct"/>
            <w:vMerge/>
          </w:tcPr>
          <w:p w:rsidR="00C8384A" w:rsidRPr="000963FF" w:rsidRDefault="00C8384A" w:rsidP="00C8384A">
            <w:pPr>
              <w:rPr>
                <w:rFonts w:ascii="Arial" w:eastAsia="Times New Roman" w:hAnsi="Arial" w:cs="Arial"/>
                <w:sz w:val="18"/>
                <w:szCs w:val="18"/>
                <w:lang w:eastAsia="ru-RU"/>
              </w:rPr>
            </w:pPr>
          </w:p>
        </w:tc>
        <w:tc>
          <w:tcPr>
            <w:tcW w:w="526" w:type="pct"/>
            <w:vMerge/>
            <w:shd w:val="clear" w:color="auto" w:fill="FFFFFF" w:themeFill="background1"/>
          </w:tcPr>
          <w:p w:rsidR="00C8384A" w:rsidRPr="000963FF" w:rsidRDefault="00C8384A" w:rsidP="00C8384A">
            <w:pPr>
              <w:rPr>
                <w:rFonts w:ascii="Arial" w:eastAsia="Times New Roman" w:hAnsi="Arial" w:cs="Arial"/>
                <w:iCs/>
                <w:sz w:val="18"/>
                <w:szCs w:val="18"/>
                <w:lang w:eastAsia="ru-RU"/>
              </w:rPr>
            </w:pPr>
          </w:p>
        </w:tc>
        <w:tc>
          <w:tcPr>
            <w:tcW w:w="361" w:type="pct"/>
            <w:vMerge/>
          </w:tcPr>
          <w:p w:rsidR="00C8384A" w:rsidRPr="000963FF" w:rsidRDefault="00C8384A" w:rsidP="00C8384A">
            <w:pPr>
              <w:rPr>
                <w:rFonts w:ascii="Arial" w:eastAsia="Times New Roman" w:hAnsi="Arial" w:cs="Arial"/>
                <w:sz w:val="18"/>
                <w:szCs w:val="18"/>
                <w:lang w:eastAsia="ru-RU"/>
              </w:rPr>
            </w:pPr>
          </w:p>
        </w:tc>
        <w:tc>
          <w:tcPr>
            <w:tcW w:w="494" w:type="pct"/>
          </w:tcPr>
          <w:p w:rsidR="00C8384A" w:rsidRPr="000963FF" w:rsidRDefault="00C8384A" w:rsidP="00C8384A">
            <w:pPr>
              <w:rPr>
                <w:rFonts w:ascii="Arial" w:eastAsia="Times New Roman" w:hAnsi="Arial" w:cs="Arial"/>
                <w:sz w:val="18"/>
                <w:szCs w:val="18"/>
                <w:lang w:eastAsia="ru-RU"/>
              </w:rPr>
            </w:pPr>
            <w:r w:rsidRPr="000963FF">
              <w:rPr>
                <w:rFonts w:ascii="Arial" w:eastAsia="Times New Roman" w:hAnsi="Arial" w:cs="Arial"/>
                <w:color w:val="000000"/>
                <w:sz w:val="18"/>
                <w:szCs w:val="18"/>
                <w:lang w:eastAsia="ru-RU"/>
              </w:rPr>
              <w:t>Средства бюджета городского округа Власиха  Московской области</w:t>
            </w:r>
          </w:p>
        </w:tc>
        <w:tc>
          <w:tcPr>
            <w:tcW w:w="384" w:type="pct"/>
          </w:tcPr>
          <w:p w:rsidR="00C8384A" w:rsidRPr="000963FF" w:rsidRDefault="00C8384A" w:rsidP="00C8384A">
            <w:pPr>
              <w:jc w:val="center"/>
              <w:rPr>
                <w:rFonts w:ascii="Arial" w:hAnsi="Arial" w:cs="Arial"/>
                <w:sz w:val="18"/>
                <w:szCs w:val="18"/>
              </w:rPr>
            </w:pPr>
            <w:r w:rsidRPr="000963FF">
              <w:rPr>
                <w:rFonts w:ascii="Arial" w:hAnsi="Arial" w:cs="Arial"/>
                <w:sz w:val="18"/>
                <w:szCs w:val="18"/>
              </w:rPr>
              <w:t>-</w:t>
            </w:r>
          </w:p>
        </w:tc>
        <w:tc>
          <w:tcPr>
            <w:tcW w:w="354" w:type="pct"/>
          </w:tcPr>
          <w:p w:rsidR="00C8384A" w:rsidRPr="000963FF" w:rsidRDefault="00C8384A" w:rsidP="00C8384A">
            <w:pPr>
              <w:jc w:val="center"/>
              <w:rPr>
                <w:rFonts w:ascii="Arial" w:hAnsi="Arial" w:cs="Arial"/>
                <w:sz w:val="18"/>
                <w:szCs w:val="18"/>
              </w:rPr>
            </w:pPr>
            <w:r w:rsidRPr="000963FF">
              <w:rPr>
                <w:rFonts w:ascii="Arial" w:hAnsi="Arial" w:cs="Arial"/>
                <w:sz w:val="18"/>
                <w:szCs w:val="18"/>
              </w:rPr>
              <w:t>-</w:t>
            </w:r>
          </w:p>
        </w:tc>
        <w:tc>
          <w:tcPr>
            <w:tcW w:w="360" w:type="pct"/>
          </w:tcPr>
          <w:p w:rsidR="00C8384A" w:rsidRPr="000963FF" w:rsidRDefault="00C8384A" w:rsidP="00C8384A">
            <w:pPr>
              <w:jc w:val="center"/>
              <w:rPr>
                <w:rFonts w:ascii="Arial" w:hAnsi="Arial" w:cs="Arial"/>
                <w:sz w:val="18"/>
                <w:szCs w:val="18"/>
              </w:rPr>
            </w:pPr>
            <w:r w:rsidRPr="000963FF">
              <w:rPr>
                <w:rFonts w:ascii="Arial" w:hAnsi="Arial" w:cs="Arial"/>
                <w:sz w:val="18"/>
                <w:szCs w:val="18"/>
              </w:rPr>
              <w:t>-</w:t>
            </w:r>
          </w:p>
        </w:tc>
        <w:tc>
          <w:tcPr>
            <w:tcW w:w="1159" w:type="pct"/>
            <w:gridSpan w:val="5"/>
          </w:tcPr>
          <w:p w:rsidR="00C8384A" w:rsidRPr="000963FF" w:rsidRDefault="00C8384A" w:rsidP="00C8384A">
            <w:pPr>
              <w:jc w:val="center"/>
              <w:rPr>
                <w:rFonts w:ascii="Arial" w:hAnsi="Arial" w:cs="Arial"/>
                <w:sz w:val="18"/>
                <w:szCs w:val="18"/>
              </w:rPr>
            </w:pPr>
            <w:r w:rsidRPr="000963FF">
              <w:rPr>
                <w:rFonts w:ascii="Arial" w:hAnsi="Arial" w:cs="Arial"/>
                <w:sz w:val="18"/>
                <w:szCs w:val="18"/>
              </w:rPr>
              <w:t>-</w:t>
            </w:r>
          </w:p>
        </w:tc>
        <w:tc>
          <w:tcPr>
            <w:tcW w:w="349" w:type="pct"/>
          </w:tcPr>
          <w:p w:rsidR="00C8384A" w:rsidRPr="000963FF" w:rsidRDefault="00C8384A" w:rsidP="00C8384A">
            <w:pPr>
              <w:jc w:val="center"/>
              <w:rPr>
                <w:rFonts w:ascii="Arial" w:hAnsi="Arial" w:cs="Arial"/>
                <w:sz w:val="18"/>
                <w:szCs w:val="18"/>
              </w:rPr>
            </w:pPr>
            <w:r w:rsidRPr="000963FF">
              <w:rPr>
                <w:rFonts w:ascii="Arial" w:hAnsi="Arial" w:cs="Arial"/>
                <w:sz w:val="18"/>
                <w:szCs w:val="18"/>
              </w:rPr>
              <w:t>-</w:t>
            </w:r>
          </w:p>
        </w:tc>
        <w:tc>
          <w:tcPr>
            <w:tcW w:w="356" w:type="pct"/>
          </w:tcPr>
          <w:p w:rsidR="00C8384A" w:rsidRPr="000963FF" w:rsidRDefault="00C8384A" w:rsidP="00C8384A">
            <w:pPr>
              <w:jc w:val="center"/>
              <w:rPr>
                <w:rFonts w:ascii="Arial" w:hAnsi="Arial" w:cs="Arial"/>
                <w:sz w:val="18"/>
                <w:szCs w:val="18"/>
              </w:rPr>
            </w:pPr>
            <w:r w:rsidRPr="000963FF">
              <w:rPr>
                <w:rFonts w:ascii="Arial" w:hAnsi="Arial" w:cs="Arial"/>
                <w:sz w:val="18"/>
                <w:szCs w:val="18"/>
              </w:rPr>
              <w:t>-</w:t>
            </w:r>
          </w:p>
        </w:tc>
        <w:tc>
          <w:tcPr>
            <w:tcW w:w="519" w:type="pct"/>
            <w:vMerge/>
          </w:tcPr>
          <w:p w:rsidR="00C8384A" w:rsidRPr="000963FF" w:rsidRDefault="00C8384A" w:rsidP="00C8384A">
            <w:pPr>
              <w:rPr>
                <w:rFonts w:ascii="Arial" w:eastAsia="Times New Roman" w:hAnsi="Arial" w:cs="Arial"/>
                <w:sz w:val="18"/>
                <w:szCs w:val="18"/>
                <w:lang w:eastAsia="ru-RU"/>
              </w:rPr>
            </w:pPr>
          </w:p>
        </w:tc>
      </w:tr>
      <w:tr w:rsidR="00C8384A" w:rsidRPr="000963FF" w:rsidTr="000963FF">
        <w:trPr>
          <w:trHeight w:val="397"/>
          <w:jc w:val="center"/>
        </w:trPr>
        <w:tc>
          <w:tcPr>
            <w:tcW w:w="137" w:type="pct"/>
            <w:vMerge/>
          </w:tcPr>
          <w:p w:rsidR="00C8384A" w:rsidRPr="000963FF" w:rsidRDefault="00C8384A" w:rsidP="00C8384A">
            <w:pPr>
              <w:rPr>
                <w:rFonts w:ascii="Arial" w:eastAsia="Times New Roman" w:hAnsi="Arial" w:cs="Arial"/>
                <w:sz w:val="18"/>
                <w:szCs w:val="18"/>
                <w:lang w:eastAsia="ru-RU"/>
              </w:rPr>
            </w:pPr>
          </w:p>
        </w:tc>
        <w:tc>
          <w:tcPr>
            <w:tcW w:w="526" w:type="pct"/>
            <w:vMerge/>
            <w:shd w:val="clear" w:color="auto" w:fill="FFFFFF" w:themeFill="background1"/>
          </w:tcPr>
          <w:p w:rsidR="00C8384A" w:rsidRPr="000963FF" w:rsidRDefault="00C8384A" w:rsidP="00C8384A">
            <w:pPr>
              <w:rPr>
                <w:rFonts w:ascii="Arial" w:eastAsia="Times New Roman" w:hAnsi="Arial" w:cs="Arial"/>
                <w:iCs/>
                <w:sz w:val="18"/>
                <w:szCs w:val="18"/>
                <w:lang w:eastAsia="ru-RU"/>
              </w:rPr>
            </w:pPr>
          </w:p>
        </w:tc>
        <w:tc>
          <w:tcPr>
            <w:tcW w:w="361" w:type="pct"/>
            <w:vMerge/>
          </w:tcPr>
          <w:p w:rsidR="00C8384A" w:rsidRPr="000963FF" w:rsidRDefault="00C8384A" w:rsidP="00C8384A">
            <w:pPr>
              <w:rPr>
                <w:rFonts w:ascii="Arial" w:eastAsia="Times New Roman" w:hAnsi="Arial" w:cs="Arial"/>
                <w:sz w:val="18"/>
                <w:szCs w:val="18"/>
                <w:lang w:eastAsia="ru-RU"/>
              </w:rPr>
            </w:pPr>
          </w:p>
        </w:tc>
        <w:tc>
          <w:tcPr>
            <w:tcW w:w="494" w:type="pct"/>
          </w:tcPr>
          <w:p w:rsidR="00C8384A" w:rsidRPr="000963FF" w:rsidRDefault="00C8384A" w:rsidP="00C8384A">
            <w:pPr>
              <w:rPr>
                <w:rFonts w:ascii="Arial" w:eastAsia="Times New Roman" w:hAnsi="Arial" w:cs="Arial"/>
                <w:color w:val="000000"/>
                <w:sz w:val="18"/>
                <w:szCs w:val="18"/>
                <w:lang w:eastAsia="ru-RU"/>
              </w:rPr>
            </w:pPr>
            <w:r w:rsidRPr="000963FF">
              <w:rPr>
                <w:rFonts w:ascii="Arial" w:eastAsia="Times New Roman" w:hAnsi="Arial" w:cs="Arial"/>
                <w:color w:val="000000"/>
                <w:sz w:val="18"/>
                <w:szCs w:val="18"/>
                <w:lang w:eastAsia="ru-RU"/>
              </w:rPr>
              <w:t>Внебюджетные источники</w:t>
            </w:r>
          </w:p>
        </w:tc>
        <w:tc>
          <w:tcPr>
            <w:tcW w:w="384" w:type="pct"/>
          </w:tcPr>
          <w:p w:rsidR="00C8384A" w:rsidRPr="000963FF" w:rsidRDefault="00C8384A" w:rsidP="00C8384A">
            <w:pPr>
              <w:jc w:val="center"/>
              <w:rPr>
                <w:rFonts w:ascii="Arial" w:hAnsi="Arial" w:cs="Arial"/>
                <w:sz w:val="18"/>
                <w:szCs w:val="18"/>
              </w:rPr>
            </w:pPr>
            <w:r w:rsidRPr="000963FF">
              <w:rPr>
                <w:rFonts w:ascii="Arial" w:hAnsi="Arial" w:cs="Arial"/>
                <w:sz w:val="18"/>
                <w:szCs w:val="18"/>
              </w:rPr>
              <w:t>-</w:t>
            </w:r>
          </w:p>
        </w:tc>
        <w:tc>
          <w:tcPr>
            <w:tcW w:w="354" w:type="pct"/>
          </w:tcPr>
          <w:p w:rsidR="00C8384A" w:rsidRPr="000963FF" w:rsidRDefault="00C8384A" w:rsidP="00C8384A">
            <w:pPr>
              <w:jc w:val="center"/>
              <w:rPr>
                <w:rFonts w:ascii="Arial" w:hAnsi="Arial" w:cs="Arial"/>
                <w:sz w:val="18"/>
                <w:szCs w:val="18"/>
              </w:rPr>
            </w:pPr>
            <w:r w:rsidRPr="000963FF">
              <w:rPr>
                <w:rFonts w:ascii="Arial" w:hAnsi="Arial" w:cs="Arial"/>
                <w:sz w:val="18"/>
                <w:szCs w:val="18"/>
              </w:rPr>
              <w:t>-</w:t>
            </w:r>
          </w:p>
        </w:tc>
        <w:tc>
          <w:tcPr>
            <w:tcW w:w="360" w:type="pct"/>
          </w:tcPr>
          <w:p w:rsidR="00C8384A" w:rsidRPr="000963FF" w:rsidRDefault="00C8384A" w:rsidP="00C8384A">
            <w:pPr>
              <w:jc w:val="center"/>
              <w:rPr>
                <w:rFonts w:ascii="Arial" w:hAnsi="Arial" w:cs="Arial"/>
                <w:sz w:val="18"/>
                <w:szCs w:val="18"/>
              </w:rPr>
            </w:pPr>
            <w:r w:rsidRPr="000963FF">
              <w:rPr>
                <w:rFonts w:ascii="Arial" w:hAnsi="Arial" w:cs="Arial"/>
                <w:sz w:val="18"/>
                <w:szCs w:val="18"/>
              </w:rPr>
              <w:t>-</w:t>
            </w:r>
          </w:p>
        </w:tc>
        <w:tc>
          <w:tcPr>
            <w:tcW w:w="1159" w:type="pct"/>
            <w:gridSpan w:val="5"/>
          </w:tcPr>
          <w:p w:rsidR="00C8384A" w:rsidRPr="000963FF" w:rsidRDefault="00C8384A" w:rsidP="00C8384A">
            <w:pPr>
              <w:jc w:val="center"/>
              <w:rPr>
                <w:rFonts w:ascii="Arial" w:hAnsi="Arial" w:cs="Arial"/>
                <w:sz w:val="18"/>
                <w:szCs w:val="18"/>
              </w:rPr>
            </w:pPr>
            <w:r w:rsidRPr="000963FF">
              <w:rPr>
                <w:rFonts w:ascii="Arial" w:hAnsi="Arial" w:cs="Arial"/>
                <w:sz w:val="18"/>
                <w:szCs w:val="18"/>
              </w:rPr>
              <w:t>-</w:t>
            </w:r>
          </w:p>
        </w:tc>
        <w:tc>
          <w:tcPr>
            <w:tcW w:w="349" w:type="pct"/>
          </w:tcPr>
          <w:p w:rsidR="00C8384A" w:rsidRPr="000963FF" w:rsidRDefault="00C8384A" w:rsidP="00C8384A">
            <w:pPr>
              <w:jc w:val="center"/>
              <w:rPr>
                <w:rFonts w:ascii="Arial" w:hAnsi="Arial" w:cs="Arial"/>
                <w:sz w:val="18"/>
                <w:szCs w:val="18"/>
              </w:rPr>
            </w:pPr>
            <w:r w:rsidRPr="000963FF">
              <w:rPr>
                <w:rFonts w:ascii="Arial" w:hAnsi="Arial" w:cs="Arial"/>
                <w:sz w:val="18"/>
                <w:szCs w:val="18"/>
              </w:rPr>
              <w:t>-</w:t>
            </w:r>
          </w:p>
        </w:tc>
        <w:tc>
          <w:tcPr>
            <w:tcW w:w="356" w:type="pct"/>
          </w:tcPr>
          <w:p w:rsidR="00C8384A" w:rsidRPr="000963FF" w:rsidRDefault="00C8384A" w:rsidP="00C8384A">
            <w:pPr>
              <w:jc w:val="center"/>
              <w:rPr>
                <w:rFonts w:ascii="Arial" w:hAnsi="Arial" w:cs="Arial"/>
                <w:sz w:val="18"/>
                <w:szCs w:val="18"/>
              </w:rPr>
            </w:pPr>
            <w:r w:rsidRPr="000963FF">
              <w:rPr>
                <w:rFonts w:ascii="Arial" w:hAnsi="Arial" w:cs="Arial"/>
                <w:sz w:val="18"/>
                <w:szCs w:val="18"/>
              </w:rPr>
              <w:t>-</w:t>
            </w:r>
          </w:p>
        </w:tc>
        <w:tc>
          <w:tcPr>
            <w:tcW w:w="519" w:type="pct"/>
            <w:vMerge/>
          </w:tcPr>
          <w:p w:rsidR="00C8384A" w:rsidRPr="000963FF" w:rsidRDefault="00C8384A" w:rsidP="00C8384A">
            <w:pPr>
              <w:rPr>
                <w:rFonts w:ascii="Arial" w:eastAsia="Times New Roman" w:hAnsi="Arial" w:cs="Arial"/>
                <w:sz w:val="18"/>
                <w:szCs w:val="18"/>
                <w:lang w:eastAsia="ru-RU"/>
              </w:rPr>
            </w:pPr>
          </w:p>
        </w:tc>
      </w:tr>
      <w:tr w:rsidR="00C8384A" w:rsidRPr="000963FF" w:rsidTr="000963FF">
        <w:trPr>
          <w:trHeight w:val="114"/>
          <w:jc w:val="center"/>
        </w:trPr>
        <w:tc>
          <w:tcPr>
            <w:tcW w:w="137" w:type="pct"/>
            <w:vMerge w:val="restart"/>
          </w:tcPr>
          <w:p w:rsidR="00C8384A" w:rsidRPr="000963FF" w:rsidRDefault="00C8384A" w:rsidP="00C8384A">
            <w:pPr>
              <w:rPr>
                <w:rFonts w:ascii="Arial" w:eastAsia="Times New Roman" w:hAnsi="Arial" w:cs="Arial"/>
                <w:sz w:val="18"/>
                <w:szCs w:val="18"/>
                <w:lang w:eastAsia="ru-RU"/>
              </w:rPr>
            </w:pPr>
            <w:r w:rsidRPr="000963FF">
              <w:rPr>
                <w:rFonts w:ascii="Arial" w:eastAsia="Times New Roman" w:hAnsi="Arial" w:cs="Arial"/>
                <w:sz w:val="18"/>
                <w:szCs w:val="18"/>
                <w:lang w:eastAsia="ru-RU"/>
              </w:rPr>
              <w:t>3.1.</w:t>
            </w:r>
          </w:p>
        </w:tc>
        <w:tc>
          <w:tcPr>
            <w:tcW w:w="526" w:type="pct"/>
            <w:vMerge w:val="restart"/>
            <w:shd w:val="clear" w:color="auto" w:fill="auto"/>
          </w:tcPr>
          <w:p w:rsidR="00C8384A" w:rsidRPr="000963FF" w:rsidRDefault="00C8384A" w:rsidP="00C8384A">
            <w:pPr>
              <w:rPr>
                <w:rFonts w:ascii="Arial" w:hAnsi="Arial" w:cs="Arial"/>
                <w:color w:val="000000"/>
                <w:sz w:val="18"/>
                <w:szCs w:val="18"/>
              </w:rPr>
            </w:pPr>
            <w:r w:rsidRPr="000963FF">
              <w:rPr>
                <w:rFonts w:ascii="Arial" w:hAnsi="Arial" w:cs="Arial"/>
                <w:color w:val="000000"/>
                <w:sz w:val="18"/>
                <w:szCs w:val="18"/>
              </w:rPr>
              <w:t>Мероприятие 02.01.</w:t>
            </w:r>
          </w:p>
          <w:p w:rsidR="00C8384A" w:rsidRPr="000963FF" w:rsidRDefault="00C8384A" w:rsidP="00C8384A">
            <w:pPr>
              <w:rPr>
                <w:rFonts w:ascii="Arial" w:eastAsia="Times New Roman" w:hAnsi="Arial" w:cs="Arial"/>
                <w:iCs/>
                <w:color w:val="000000"/>
                <w:sz w:val="18"/>
                <w:szCs w:val="18"/>
                <w:lang w:eastAsia="ru-RU"/>
              </w:rPr>
            </w:pPr>
            <w:r w:rsidRPr="000963FF">
              <w:rPr>
                <w:rFonts w:ascii="Arial" w:hAnsi="Arial" w:cs="Arial"/>
                <w:color w:val="000000"/>
                <w:sz w:val="18"/>
                <w:szCs w:val="18"/>
              </w:rPr>
              <w:t xml:space="preserve">Проведение капительного ремонта многоквартирных домов на территории </w:t>
            </w:r>
            <w:r w:rsidRPr="000963FF">
              <w:rPr>
                <w:rFonts w:ascii="Arial" w:hAnsi="Arial" w:cs="Arial"/>
                <w:color w:val="000000"/>
                <w:sz w:val="18"/>
                <w:szCs w:val="18"/>
              </w:rPr>
              <w:lastRenderedPageBreak/>
              <w:t>Московской области</w:t>
            </w:r>
            <w:r w:rsidRPr="000963FF">
              <w:rPr>
                <w:rFonts w:ascii="Arial" w:eastAsia="Times New Roman" w:hAnsi="Arial" w:cs="Arial"/>
                <w:iCs/>
                <w:color w:val="000000"/>
                <w:sz w:val="18"/>
                <w:szCs w:val="18"/>
                <w:lang w:eastAsia="ru-RU"/>
              </w:rPr>
              <w:t xml:space="preserve"> </w:t>
            </w:r>
          </w:p>
        </w:tc>
        <w:tc>
          <w:tcPr>
            <w:tcW w:w="361" w:type="pct"/>
            <w:vMerge w:val="restart"/>
          </w:tcPr>
          <w:p w:rsidR="00C8384A" w:rsidRPr="000963FF" w:rsidRDefault="00C8384A" w:rsidP="00C8384A">
            <w:pPr>
              <w:rPr>
                <w:rFonts w:ascii="Arial" w:eastAsia="Times New Roman" w:hAnsi="Arial" w:cs="Arial"/>
                <w:color w:val="000000"/>
                <w:sz w:val="18"/>
                <w:szCs w:val="18"/>
                <w:lang w:eastAsia="ru-RU"/>
              </w:rPr>
            </w:pPr>
            <w:r w:rsidRPr="000963FF">
              <w:rPr>
                <w:rFonts w:ascii="Arial" w:eastAsia="Times New Roman" w:hAnsi="Arial" w:cs="Arial"/>
                <w:color w:val="000000"/>
                <w:sz w:val="18"/>
                <w:szCs w:val="18"/>
                <w:lang w:eastAsia="ru-RU"/>
              </w:rPr>
              <w:lastRenderedPageBreak/>
              <w:t>2023-2027</w:t>
            </w:r>
          </w:p>
        </w:tc>
        <w:tc>
          <w:tcPr>
            <w:tcW w:w="494" w:type="pct"/>
          </w:tcPr>
          <w:p w:rsidR="00C8384A" w:rsidRPr="000963FF" w:rsidRDefault="00C8384A" w:rsidP="00C8384A">
            <w:pPr>
              <w:rPr>
                <w:rFonts w:ascii="Arial" w:eastAsia="Times New Roman" w:hAnsi="Arial" w:cs="Arial"/>
                <w:color w:val="000000"/>
                <w:sz w:val="18"/>
                <w:szCs w:val="18"/>
                <w:lang w:eastAsia="ru-RU"/>
              </w:rPr>
            </w:pPr>
            <w:r w:rsidRPr="000963FF">
              <w:rPr>
                <w:rFonts w:ascii="Arial" w:eastAsia="Times New Roman" w:hAnsi="Arial" w:cs="Arial"/>
                <w:color w:val="000000"/>
                <w:sz w:val="18"/>
                <w:szCs w:val="18"/>
                <w:lang w:eastAsia="ru-RU"/>
              </w:rPr>
              <w:t>Итого</w:t>
            </w:r>
          </w:p>
        </w:tc>
        <w:tc>
          <w:tcPr>
            <w:tcW w:w="384" w:type="pct"/>
          </w:tcPr>
          <w:p w:rsidR="00C8384A" w:rsidRPr="000963FF" w:rsidRDefault="00C8384A" w:rsidP="00C8384A">
            <w:pPr>
              <w:jc w:val="center"/>
              <w:rPr>
                <w:rFonts w:ascii="Arial" w:hAnsi="Arial" w:cs="Arial"/>
                <w:sz w:val="18"/>
                <w:szCs w:val="18"/>
              </w:rPr>
            </w:pPr>
            <w:r w:rsidRPr="000963FF">
              <w:rPr>
                <w:rFonts w:ascii="Arial" w:hAnsi="Arial" w:cs="Arial"/>
                <w:sz w:val="18"/>
                <w:szCs w:val="18"/>
              </w:rPr>
              <w:t>-</w:t>
            </w:r>
          </w:p>
        </w:tc>
        <w:tc>
          <w:tcPr>
            <w:tcW w:w="354" w:type="pct"/>
          </w:tcPr>
          <w:p w:rsidR="00C8384A" w:rsidRPr="000963FF" w:rsidRDefault="00C8384A" w:rsidP="00C8384A">
            <w:pPr>
              <w:jc w:val="center"/>
              <w:rPr>
                <w:rFonts w:ascii="Arial" w:hAnsi="Arial" w:cs="Arial"/>
                <w:sz w:val="18"/>
                <w:szCs w:val="18"/>
              </w:rPr>
            </w:pPr>
            <w:r w:rsidRPr="000963FF">
              <w:rPr>
                <w:rFonts w:ascii="Arial" w:hAnsi="Arial" w:cs="Arial"/>
                <w:sz w:val="18"/>
                <w:szCs w:val="18"/>
              </w:rPr>
              <w:t>-</w:t>
            </w:r>
          </w:p>
        </w:tc>
        <w:tc>
          <w:tcPr>
            <w:tcW w:w="360" w:type="pct"/>
          </w:tcPr>
          <w:p w:rsidR="00C8384A" w:rsidRPr="000963FF" w:rsidRDefault="00C8384A" w:rsidP="00C8384A">
            <w:pPr>
              <w:jc w:val="center"/>
              <w:rPr>
                <w:rFonts w:ascii="Arial" w:hAnsi="Arial" w:cs="Arial"/>
                <w:sz w:val="18"/>
                <w:szCs w:val="18"/>
              </w:rPr>
            </w:pPr>
            <w:r w:rsidRPr="000963FF">
              <w:rPr>
                <w:rFonts w:ascii="Arial" w:hAnsi="Arial" w:cs="Arial"/>
                <w:sz w:val="18"/>
                <w:szCs w:val="18"/>
              </w:rPr>
              <w:t>-</w:t>
            </w:r>
          </w:p>
        </w:tc>
        <w:tc>
          <w:tcPr>
            <w:tcW w:w="1159" w:type="pct"/>
            <w:gridSpan w:val="5"/>
          </w:tcPr>
          <w:p w:rsidR="00C8384A" w:rsidRPr="000963FF" w:rsidRDefault="00C8384A" w:rsidP="00C8384A">
            <w:pPr>
              <w:jc w:val="center"/>
              <w:rPr>
                <w:rFonts w:ascii="Arial" w:hAnsi="Arial" w:cs="Arial"/>
                <w:sz w:val="18"/>
                <w:szCs w:val="18"/>
              </w:rPr>
            </w:pPr>
            <w:r w:rsidRPr="000963FF">
              <w:rPr>
                <w:rFonts w:ascii="Arial" w:hAnsi="Arial" w:cs="Arial"/>
                <w:sz w:val="18"/>
                <w:szCs w:val="18"/>
              </w:rPr>
              <w:t>-</w:t>
            </w:r>
          </w:p>
        </w:tc>
        <w:tc>
          <w:tcPr>
            <w:tcW w:w="349" w:type="pct"/>
          </w:tcPr>
          <w:p w:rsidR="00C8384A" w:rsidRPr="000963FF" w:rsidRDefault="00C8384A" w:rsidP="00C8384A">
            <w:pPr>
              <w:jc w:val="center"/>
              <w:rPr>
                <w:rFonts w:ascii="Arial" w:hAnsi="Arial" w:cs="Arial"/>
                <w:sz w:val="18"/>
                <w:szCs w:val="18"/>
              </w:rPr>
            </w:pPr>
            <w:r w:rsidRPr="000963FF">
              <w:rPr>
                <w:rFonts w:ascii="Arial" w:hAnsi="Arial" w:cs="Arial"/>
                <w:sz w:val="18"/>
                <w:szCs w:val="18"/>
              </w:rPr>
              <w:t>-</w:t>
            </w:r>
          </w:p>
        </w:tc>
        <w:tc>
          <w:tcPr>
            <w:tcW w:w="356" w:type="pct"/>
          </w:tcPr>
          <w:p w:rsidR="00C8384A" w:rsidRPr="000963FF" w:rsidRDefault="00C8384A" w:rsidP="00C8384A">
            <w:pPr>
              <w:jc w:val="center"/>
              <w:rPr>
                <w:rFonts w:ascii="Arial" w:hAnsi="Arial" w:cs="Arial"/>
                <w:sz w:val="18"/>
                <w:szCs w:val="18"/>
              </w:rPr>
            </w:pPr>
            <w:r w:rsidRPr="000963FF">
              <w:rPr>
                <w:rFonts w:ascii="Arial" w:hAnsi="Arial" w:cs="Arial"/>
                <w:sz w:val="18"/>
                <w:szCs w:val="18"/>
              </w:rPr>
              <w:t>-</w:t>
            </w:r>
          </w:p>
        </w:tc>
        <w:tc>
          <w:tcPr>
            <w:tcW w:w="519" w:type="pct"/>
            <w:vMerge w:val="restart"/>
            <w:shd w:val="clear" w:color="auto" w:fill="auto"/>
          </w:tcPr>
          <w:p w:rsidR="00C8384A" w:rsidRPr="000963FF" w:rsidRDefault="00C8384A" w:rsidP="00C8384A">
            <w:pPr>
              <w:rPr>
                <w:rFonts w:ascii="Arial" w:eastAsia="Times New Roman" w:hAnsi="Arial" w:cs="Arial"/>
                <w:sz w:val="18"/>
                <w:szCs w:val="18"/>
                <w:lang w:eastAsia="ru-RU"/>
              </w:rPr>
            </w:pPr>
            <w:r w:rsidRPr="000963FF">
              <w:rPr>
                <w:rFonts w:ascii="Arial" w:eastAsia="Times New Roman" w:hAnsi="Arial" w:cs="Arial"/>
                <w:sz w:val="18"/>
                <w:szCs w:val="18"/>
                <w:lang w:eastAsia="ru-RU"/>
              </w:rPr>
              <w:t>Отдел ЖКХ и энергетики управления ЖКХ и строительства; МБУ «ЖКХ и благоустройство»</w:t>
            </w:r>
          </w:p>
        </w:tc>
      </w:tr>
      <w:tr w:rsidR="00C8384A" w:rsidRPr="000963FF" w:rsidTr="000963FF">
        <w:trPr>
          <w:trHeight w:val="397"/>
          <w:jc w:val="center"/>
        </w:trPr>
        <w:tc>
          <w:tcPr>
            <w:tcW w:w="137" w:type="pct"/>
            <w:vMerge/>
          </w:tcPr>
          <w:p w:rsidR="00C8384A" w:rsidRPr="000963FF" w:rsidRDefault="00C8384A" w:rsidP="00C8384A">
            <w:pPr>
              <w:rPr>
                <w:rFonts w:ascii="Arial" w:eastAsia="Times New Roman" w:hAnsi="Arial" w:cs="Arial"/>
                <w:sz w:val="18"/>
                <w:szCs w:val="18"/>
                <w:lang w:eastAsia="ru-RU"/>
              </w:rPr>
            </w:pPr>
          </w:p>
        </w:tc>
        <w:tc>
          <w:tcPr>
            <w:tcW w:w="526" w:type="pct"/>
            <w:vMerge/>
            <w:shd w:val="clear" w:color="auto" w:fill="auto"/>
          </w:tcPr>
          <w:p w:rsidR="00C8384A" w:rsidRPr="000963FF" w:rsidRDefault="00C8384A" w:rsidP="00C8384A">
            <w:pPr>
              <w:rPr>
                <w:rFonts w:ascii="Arial" w:eastAsia="Times New Roman" w:hAnsi="Arial" w:cs="Arial"/>
                <w:iCs/>
                <w:sz w:val="18"/>
                <w:szCs w:val="18"/>
                <w:lang w:eastAsia="ru-RU"/>
              </w:rPr>
            </w:pPr>
          </w:p>
        </w:tc>
        <w:tc>
          <w:tcPr>
            <w:tcW w:w="361" w:type="pct"/>
            <w:vMerge/>
          </w:tcPr>
          <w:p w:rsidR="00C8384A" w:rsidRPr="000963FF" w:rsidRDefault="00C8384A" w:rsidP="00C8384A">
            <w:pPr>
              <w:rPr>
                <w:rFonts w:ascii="Arial" w:eastAsia="Times New Roman" w:hAnsi="Arial" w:cs="Arial"/>
                <w:sz w:val="18"/>
                <w:szCs w:val="18"/>
                <w:lang w:eastAsia="ru-RU"/>
              </w:rPr>
            </w:pPr>
          </w:p>
        </w:tc>
        <w:tc>
          <w:tcPr>
            <w:tcW w:w="494" w:type="pct"/>
          </w:tcPr>
          <w:p w:rsidR="00C8384A" w:rsidRPr="000963FF" w:rsidRDefault="00C8384A" w:rsidP="00C8384A">
            <w:pPr>
              <w:rPr>
                <w:rFonts w:ascii="Arial" w:eastAsia="Times New Roman" w:hAnsi="Arial" w:cs="Arial"/>
                <w:sz w:val="18"/>
                <w:szCs w:val="18"/>
                <w:lang w:eastAsia="ru-RU"/>
              </w:rPr>
            </w:pPr>
            <w:r w:rsidRPr="000963FF">
              <w:rPr>
                <w:rFonts w:ascii="Arial" w:eastAsia="Times New Roman" w:hAnsi="Arial" w:cs="Arial"/>
                <w:color w:val="000000"/>
                <w:sz w:val="18"/>
                <w:szCs w:val="18"/>
                <w:lang w:eastAsia="ru-RU"/>
              </w:rPr>
              <w:t>Средства бюджета Московской области</w:t>
            </w:r>
          </w:p>
        </w:tc>
        <w:tc>
          <w:tcPr>
            <w:tcW w:w="384" w:type="pct"/>
          </w:tcPr>
          <w:p w:rsidR="00C8384A" w:rsidRPr="000963FF" w:rsidRDefault="00C8384A" w:rsidP="00C8384A">
            <w:pPr>
              <w:jc w:val="center"/>
              <w:rPr>
                <w:rFonts w:ascii="Arial" w:hAnsi="Arial" w:cs="Arial"/>
                <w:sz w:val="18"/>
                <w:szCs w:val="18"/>
              </w:rPr>
            </w:pPr>
            <w:r w:rsidRPr="000963FF">
              <w:rPr>
                <w:rFonts w:ascii="Arial" w:hAnsi="Arial" w:cs="Arial"/>
                <w:sz w:val="18"/>
                <w:szCs w:val="18"/>
              </w:rPr>
              <w:t>-</w:t>
            </w:r>
          </w:p>
        </w:tc>
        <w:tc>
          <w:tcPr>
            <w:tcW w:w="354" w:type="pct"/>
          </w:tcPr>
          <w:p w:rsidR="00C8384A" w:rsidRPr="000963FF" w:rsidRDefault="00C8384A" w:rsidP="00C8384A">
            <w:pPr>
              <w:jc w:val="center"/>
              <w:rPr>
                <w:rFonts w:ascii="Arial" w:hAnsi="Arial" w:cs="Arial"/>
                <w:sz w:val="18"/>
                <w:szCs w:val="18"/>
              </w:rPr>
            </w:pPr>
            <w:r w:rsidRPr="000963FF">
              <w:rPr>
                <w:rFonts w:ascii="Arial" w:hAnsi="Arial" w:cs="Arial"/>
                <w:sz w:val="18"/>
                <w:szCs w:val="18"/>
              </w:rPr>
              <w:t>-</w:t>
            </w:r>
          </w:p>
        </w:tc>
        <w:tc>
          <w:tcPr>
            <w:tcW w:w="360" w:type="pct"/>
          </w:tcPr>
          <w:p w:rsidR="00C8384A" w:rsidRPr="000963FF" w:rsidRDefault="00C8384A" w:rsidP="00C8384A">
            <w:pPr>
              <w:jc w:val="center"/>
              <w:rPr>
                <w:rFonts w:ascii="Arial" w:hAnsi="Arial" w:cs="Arial"/>
                <w:sz w:val="18"/>
                <w:szCs w:val="18"/>
              </w:rPr>
            </w:pPr>
            <w:r w:rsidRPr="000963FF">
              <w:rPr>
                <w:rFonts w:ascii="Arial" w:hAnsi="Arial" w:cs="Arial"/>
                <w:sz w:val="18"/>
                <w:szCs w:val="18"/>
              </w:rPr>
              <w:t>-</w:t>
            </w:r>
          </w:p>
        </w:tc>
        <w:tc>
          <w:tcPr>
            <w:tcW w:w="1159" w:type="pct"/>
            <w:gridSpan w:val="5"/>
          </w:tcPr>
          <w:p w:rsidR="00C8384A" w:rsidRPr="000963FF" w:rsidRDefault="00C8384A" w:rsidP="00C8384A">
            <w:pPr>
              <w:jc w:val="center"/>
              <w:rPr>
                <w:rFonts w:ascii="Arial" w:hAnsi="Arial" w:cs="Arial"/>
                <w:sz w:val="18"/>
                <w:szCs w:val="18"/>
              </w:rPr>
            </w:pPr>
            <w:r w:rsidRPr="000963FF">
              <w:rPr>
                <w:rFonts w:ascii="Arial" w:hAnsi="Arial" w:cs="Arial"/>
                <w:sz w:val="18"/>
                <w:szCs w:val="18"/>
              </w:rPr>
              <w:t>-</w:t>
            </w:r>
          </w:p>
        </w:tc>
        <w:tc>
          <w:tcPr>
            <w:tcW w:w="349" w:type="pct"/>
          </w:tcPr>
          <w:p w:rsidR="00C8384A" w:rsidRPr="000963FF" w:rsidRDefault="00C8384A" w:rsidP="00C8384A">
            <w:pPr>
              <w:jc w:val="center"/>
              <w:rPr>
                <w:rFonts w:ascii="Arial" w:hAnsi="Arial" w:cs="Arial"/>
                <w:sz w:val="18"/>
                <w:szCs w:val="18"/>
              </w:rPr>
            </w:pPr>
            <w:r w:rsidRPr="000963FF">
              <w:rPr>
                <w:rFonts w:ascii="Arial" w:hAnsi="Arial" w:cs="Arial"/>
                <w:sz w:val="18"/>
                <w:szCs w:val="18"/>
              </w:rPr>
              <w:t>-</w:t>
            </w:r>
          </w:p>
        </w:tc>
        <w:tc>
          <w:tcPr>
            <w:tcW w:w="356" w:type="pct"/>
          </w:tcPr>
          <w:p w:rsidR="00C8384A" w:rsidRPr="000963FF" w:rsidRDefault="00C8384A" w:rsidP="00C8384A">
            <w:pPr>
              <w:jc w:val="center"/>
              <w:rPr>
                <w:rFonts w:ascii="Arial" w:hAnsi="Arial" w:cs="Arial"/>
                <w:sz w:val="18"/>
                <w:szCs w:val="18"/>
              </w:rPr>
            </w:pPr>
            <w:r w:rsidRPr="000963FF">
              <w:rPr>
                <w:rFonts w:ascii="Arial" w:hAnsi="Arial" w:cs="Arial"/>
                <w:sz w:val="18"/>
                <w:szCs w:val="18"/>
              </w:rPr>
              <w:t>-</w:t>
            </w:r>
          </w:p>
        </w:tc>
        <w:tc>
          <w:tcPr>
            <w:tcW w:w="519" w:type="pct"/>
            <w:vMerge/>
            <w:shd w:val="clear" w:color="auto" w:fill="auto"/>
          </w:tcPr>
          <w:p w:rsidR="00C8384A" w:rsidRPr="000963FF" w:rsidRDefault="00C8384A" w:rsidP="00C8384A">
            <w:pPr>
              <w:rPr>
                <w:rFonts w:ascii="Arial" w:eastAsia="Times New Roman" w:hAnsi="Arial" w:cs="Arial"/>
                <w:sz w:val="18"/>
                <w:szCs w:val="18"/>
                <w:lang w:eastAsia="ru-RU"/>
              </w:rPr>
            </w:pPr>
          </w:p>
        </w:tc>
      </w:tr>
      <w:tr w:rsidR="00C8384A" w:rsidRPr="000963FF" w:rsidTr="000963FF">
        <w:trPr>
          <w:trHeight w:val="397"/>
          <w:jc w:val="center"/>
        </w:trPr>
        <w:tc>
          <w:tcPr>
            <w:tcW w:w="137" w:type="pct"/>
            <w:vMerge/>
          </w:tcPr>
          <w:p w:rsidR="00C8384A" w:rsidRPr="000963FF" w:rsidRDefault="00C8384A" w:rsidP="00C8384A">
            <w:pPr>
              <w:rPr>
                <w:rFonts w:ascii="Arial" w:eastAsia="Times New Roman" w:hAnsi="Arial" w:cs="Arial"/>
                <w:sz w:val="18"/>
                <w:szCs w:val="18"/>
                <w:lang w:eastAsia="ru-RU"/>
              </w:rPr>
            </w:pPr>
          </w:p>
        </w:tc>
        <w:tc>
          <w:tcPr>
            <w:tcW w:w="526" w:type="pct"/>
            <w:vMerge/>
            <w:shd w:val="clear" w:color="auto" w:fill="auto"/>
          </w:tcPr>
          <w:p w:rsidR="00C8384A" w:rsidRPr="000963FF" w:rsidRDefault="00C8384A" w:rsidP="00C8384A">
            <w:pPr>
              <w:rPr>
                <w:rFonts w:ascii="Arial" w:eastAsia="Times New Roman" w:hAnsi="Arial" w:cs="Arial"/>
                <w:iCs/>
                <w:sz w:val="18"/>
                <w:szCs w:val="18"/>
                <w:lang w:eastAsia="ru-RU"/>
              </w:rPr>
            </w:pPr>
          </w:p>
        </w:tc>
        <w:tc>
          <w:tcPr>
            <w:tcW w:w="361" w:type="pct"/>
            <w:vMerge/>
          </w:tcPr>
          <w:p w:rsidR="00C8384A" w:rsidRPr="000963FF" w:rsidRDefault="00C8384A" w:rsidP="00C8384A">
            <w:pPr>
              <w:rPr>
                <w:rFonts w:ascii="Arial" w:eastAsia="Times New Roman" w:hAnsi="Arial" w:cs="Arial"/>
                <w:sz w:val="18"/>
                <w:szCs w:val="18"/>
                <w:lang w:eastAsia="ru-RU"/>
              </w:rPr>
            </w:pPr>
          </w:p>
        </w:tc>
        <w:tc>
          <w:tcPr>
            <w:tcW w:w="494" w:type="pct"/>
          </w:tcPr>
          <w:p w:rsidR="00C8384A" w:rsidRPr="000963FF" w:rsidRDefault="00C8384A" w:rsidP="00C8384A">
            <w:pPr>
              <w:rPr>
                <w:rFonts w:ascii="Arial" w:eastAsia="Times New Roman" w:hAnsi="Arial" w:cs="Arial"/>
                <w:sz w:val="18"/>
                <w:szCs w:val="18"/>
                <w:lang w:eastAsia="ru-RU"/>
              </w:rPr>
            </w:pPr>
            <w:r w:rsidRPr="000963FF">
              <w:rPr>
                <w:rFonts w:ascii="Arial" w:eastAsia="Times New Roman" w:hAnsi="Arial" w:cs="Arial"/>
                <w:color w:val="000000"/>
                <w:sz w:val="18"/>
                <w:szCs w:val="18"/>
                <w:lang w:eastAsia="ru-RU"/>
              </w:rPr>
              <w:t xml:space="preserve">Средства федерального бюджета </w:t>
            </w:r>
          </w:p>
        </w:tc>
        <w:tc>
          <w:tcPr>
            <w:tcW w:w="384" w:type="pct"/>
          </w:tcPr>
          <w:p w:rsidR="00C8384A" w:rsidRPr="000963FF" w:rsidRDefault="00C8384A" w:rsidP="00C8384A">
            <w:pPr>
              <w:jc w:val="center"/>
              <w:rPr>
                <w:rFonts w:ascii="Arial" w:hAnsi="Arial" w:cs="Arial"/>
                <w:sz w:val="18"/>
                <w:szCs w:val="18"/>
              </w:rPr>
            </w:pPr>
            <w:r w:rsidRPr="000963FF">
              <w:rPr>
                <w:rFonts w:ascii="Arial" w:hAnsi="Arial" w:cs="Arial"/>
                <w:sz w:val="18"/>
                <w:szCs w:val="18"/>
              </w:rPr>
              <w:t>-</w:t>
            </w:r>
          </w:p>
        </w:tc>
        <w:tc>
          <w:tcPr>
            <w:tcW w:w="354" w:type="pct"/>
          </w:tcPr>
          <w:p w:rsidR="00C8384A" w:rsidRPr="000963FF" w:rsidRDefault="00C8384A" w:rsidP="00C8384A">
            <w:pPr>
              <w:jc w:val="center"/>
              <w:rPr>
                <w:rFonts w:ascii="Arial" w:hAnsi="Arial" w:cs="Arial"/>
                <w:sz w:val="18"/>
                <w:szCs w:val="18"/>
              </w:rPr>
            </w:pPr>
            <w:r w:rsidRPr="000963FF">
              <w:rPr>
                <w:rFonts w:ascii="Arial" w:hAnsi="Arial" w:cs="Arial"/>
                <w:sz w:val="18"/>
                <w:szCs w:val="18"/>
              </w:rPr>
              <w:t>-</w:t>
            </w:r>
          </w:p>
        </w:tc>
        <w:tc>
          <w:tcPr>
            <w:tcW w:w="360" w:type="pct"/>
          </w:tcPr>
          <w:p w:rsidR="00C8384A" w:rsidRPr="000963FF" w:rsidRDefault="00C8384A" w:rsidP="00C8384A">
            <w:pPr>
              <w:jc w:val="center"/>
              <w:rPr>
                <w:rFonts w:ascii="Arial" w:hAnsi="Arial" w:cs="Arial"/>
                <w:sz w:val="18"/>
                <w:szCs w:val="18"/>
              </w:rPr>
            </w:pPr>
            <w:r w:rsidRPr="000963FF">
              <w:rPr>
                <w:rFonts w:ascii="Arial" w:hAnsi="Arial" w:cs="Arial"/>
                <w:sz w:val="18"/>
                <w:szCs w:val="18"/>
              </w:rPr>
              <w:t>-</w:t>
            </w:r>
          </w:p>
        </w:tc>
        <w:tc>
          <w:tcPr>
            <w:tcW w:w="1159" w:type="pct"/>
            <w:gridSpan w:val="5"/>
          </w:tcPr>
          <w:p w:rsidR="00C8384A" w:rsidRPr="000963FF" w:rsidRDefault="00C8384A" w:rsidP="00C8384A">
            <w:pPr>
              <w:jc w:val="center"/>
              <w:rPr>
                <w:rFonts w:ascii="Arial" w:hAnsi="Arial" w:cs="Arial"/>
                <w:sz w:val="18"/>
                <w:szCs w:val="18"/>
              </w:rPr>
            </w:pPr>
            <w:r w:rsidRPr="000963FF">
              <w:rPr>
                <w:rFonts w:ascii="Arial" w:hAnsi="Arial" w:cs="Arial"/>
                <w:sz w:val="18"/>
                <w:szCs w:val="18"/>
              </w:rPr>
              <w:t>-</w:t>
            </w:r>
          </w:p>
        </w:tc>
        <w:tc>
          <w:tcPr>
            <w:tcW w:w="349" w:type="pct"/>
          </w:tcPr>
          <w:p w:rsidR="00C8384A" w:rsidRPr="000963FF" w:rsidRDefault="00C8384A" w:rsidP="00C8384A">
            <w:pPr>
              <w:jc w:val="center"/>
              <w:rPr>
                <w:rFonts w:ascii="Arial" w:hAnsi="Arial" w:cs="Arial"/>
                <w:sz w:val="18"/>
                <w:szCs w:val="18"/>
              </w:rPr>
            </w:pPr>
            <w:r w:rsidRPr="000963FF">
              <w:rPr>
                <w:rFonts w:ascii="Arial" w:hAnsi="Arial" w:cs="Arial"/>
                <w:sz w:val="18"/>
                <w:szCs w:val="18"/>
              </w:rPr>
              <w:t>-</w:t>
            </w:r>
          </w:p>
        </w:tc>
        <w:tc>
          <w:tcPr>
            <w:tcW w:w="356" w:type="pct"/>
          </w:tcPr>
          <w:p w:rsidR="00C8384A" w:rsidRPr="000963FF" w:rsidRDefault="00C8384A" w:rsidP="00C8384A">
            <w:pPr>
              <w:jc w:val="center"/>
              <w:rPr>
                <w:rFonts w:ascii="Arial" w:hAnsi="Arial" w:cs="Arial"/>
                <w:sz w:val="18"/>
                <w:szCs w:val="18"/>
              </w:rPr>
            </w:pPr>
            <w:r w:rsidRPr="000963FF">
              <w:rPr>
                <w:rFonts w:ascii="Arial" w:hAnsi="Arial" w:cs="Arial"/>
                <w:sz w:val="18"/>
                <w:szCs w:val="18"/>
              </w:rPr>
              <w:t>-</w:t>
            </w:r>
          </w:p>
        </w:tc>
        <w:tc>
          <w:tcPr>
            <w:tcW w:w="519" w:type="pct"/>
            <w:vMerge/>
            <w:shd w:val="clear" w:color="auto" w:fill="auto"/>
          </w:tcPr>
          <w:p w:rsidR="00C8384A" w:rsidRPr="000963FF" w:rsidRDefault="00C8384A" w:rsidP="00C8384A">
            <w:pPr>
              <w:rPr>
                <w:rFonts w:ascii="Arial" w:eastAsia="Times New Roman" w:hAnsi="Arial" w:cs="Arial"/>
                <w:sz w:val="18"/>
                <w:szCs w:val="18"/>
                <w:lang w:eastAsia="ru-RU"/>
              </w:rPr>
            </w:pPr>
          </w:p>
        </w:tc>
      </w:tr>
      <w:tr w:rsidR="00C8384A" w:rsidRPr="000963FF" w:rsidTr="000963FF">
        <w:trPr>
          <w:trHeight w:val="397"/>
          <w:jc w:val="center"/>
        </w:trPr>
        <w:tc>
          <w:tcPr>
            <w:tcW w:w="137" w:type="pct"/>
            <w:vMerge/>
          </w:tcPr>
          <w:p w:rsidR="00C8384A" w:rsidRPr="000963FF" w:rsidRDefault="00C8384A" w:rsidP="00C8384A">
            <w:pPr>
              <w:rPr>
                <w:rFonts w:ascii="Arial" w:eastAsia="Times New Roman" w:hAnsi="Arial" w:cs="Arial"/>
                <w:sz w:val="18"/>
                <w:szCs w:val="18"/>
                <w:lang w:eastAsia="ru-RU"/>
              </w:rPr>
            </w:pPr>
          </w:p>
        </w:tc>
        <w:tc>
          <w:tcPr>
            <w:tcW w:w="526" w:type="pct"/>
            <w:vMerge/>
            <w:shd w:val="clear" w:color="auto" w:fill="auto"/>
          </w:tcPr>
          <w:p w:rsidR="00C8384A" w:rsidRPr="000963FF" w:rsidRDefault="00C8384A" w:rsidP="00C8384A">
            <w:pPr>
              <w:rPr>
                <w:rFonts w:ascii="Arial" w:eastAsia="Times New Roman" w:hAnsi="Arial" w:cs="Arial"/>
                <w:iCs/>
                <w:sz w:val="18"/>
                <w:szCs w:val="18"/>
                <w:lang w:eastAsia="ru-RU"/>
              </w:rPr>
            </w:pPr>
          </w:p>
        </w:tc>
        <w:tc>
          <w:tcPr>
            <w:tcW w:w="361" w:type="pct"/>
            <w:vMerge/>
          </w:tcPr>
          <w:p w:rsidR="00C8384A" w:rsidRPr="000963FF" w:rsidRDefault="00C8384A" w:rsidP="00C8384A">
            <w:pPr>
              <w:rPr>
                <w:rFonts w:ascii="Arial" w:eastAsia="Times New Roman" w:hAnsi="Arial" w:cs="Arial"/>
                <w:sz w:val="18"/>
                <w:szCs w:val="18"/>
                <w:lang w:eastAsia="ru-RU"/>
              </w:rPr>
            </w:pPr>
          </w:p>
        </w:tc>
        <w:tc>
          <w:tcPr>
            <w:tcW w:w="494" w:type="pct"/>
          </w:tcPr>
          <w:p w:rsidR="00C8384A" w:rsidRPr="000963FF" w:rsidRDefault="00C8384A" w:rsidP="00C8384A">
            <w:pPr>
              <w:rPr>
                <w:rFonts w:ascii="Arial" w:eastAsia="Times New Roman" w:hAnsi="Arial" w:cs="Arial"/>
                <w:sz w:val="18"/>
                <w:szCs w:val="18"/>
                <w:lang w:eastAsia="ru-RU"/>
              </w:rPr>
            </w:pPr>
            <w:r w:rsidRPr="000963FF">
              <w:rPr>
                <w:rFonts w:ascii="Arial" w:eastAsia="Times New Roman" w:hAnsi="Arial" w:cs="Arial"/>
                <w:color w:val="000000"/>
                <w:sz w:val="18"/>
                <w:szCs w:val="18"/>
                <w:lang w:eastAsia="ru-RU"/>
              </w:rPr>
              <w:t>Средства бюджета городского округа Власиха  Московской области</w:t>
            </w:r>
          </w:p>
        </w:tc>
        <w:tc>
          <w:tcPr>
            <w:tcW w:w="384" w:type="pct"/>
          </w:tcPr>
          <w:p w:rsidR="00C8384A" w:rsidRPr="000963FF" w:rsidRDefault="00C8384A" w:rsidP="00C8384A">
            <w:pPr>
              <w:jc w:val="center"/>
              <w:rPr>
                <w:rFonts w:ascii="Arial" w:hAnsi="Arial" w:cs="Arial"/>
                <w:sz w:val="18"/>
                <w:szCs w:val="18"/>
              </w:rPr>
            </w:pPr>
            <w:r w:rsidRPr="000963FF">
              <w:rPr>
                <w:rFonts w:ascii="Arial" w:hAnsi="Arial" w:cs="Arial"/>
                <w:sz w:val="18"/>
                <w:szCs w:val="18"/>
              </w:rPr>
              <w:t>-</w:t>
            </w:r>
          </w:p>
        </w:tc>
        <w:tc>
          <w:tcPr>
            <w:tcW w:w="354" w:type="pct"/>
          </w:tcPr>
          <w:p w:rsidR="00C8384A" w:rsidRPr="000963FF" w:rsidRDefault="00C8384A" w:rsidP="00C8384A">
            <w:pPr>
              <w:jc w:val="center"/>
              <w:rPr>
                <w:rFonts w:ascii="Arial" w:hAnsi="Arial" w:cs="Arial"/>
                <w:sz w:val="18"/>
                <w:szCs w:val="18"/>
              </w:rPr>
            </w:pPr>
            <w:r w:rsidRPr="000963FF">
              <w:rPr>
                <w:rFonts w:ascii="Arial" w:hAnsi="Arial" w:cs="Arial"/>
                <w:sz w:val="18"/>
                <w:szCs w:val="18"/>
              </w:rPr>
              <w:t>-</w:t>
            </w:r>
          </w:p>
        </w:tc>
        <w:tc>
          <w:tcPr>
            <w:tcW w:w="360" w:type="pct"/>
          </w:tcPr>
          <w:p w:rsidR="00C8384A" w:rsidRPr="000963FF" w:rsidRDefault="00C8384A" w:rsidP="00C8384A">
            <w:pPr>
              <w:jc w:val="center"/>
              <w:rPr>
                <w:rFonts w:ascii="Arial" w:hAnsi="Arial" w:cs="Arial"/>
                <w:sz w:val="18"/>
                <w:szCs w:val="18"/>
              </w:rPr>
            </w:pPr>
            <w:r w:rsidRPr="000963FF">
              <w:rPr>
                <w:rFonts w:ascii="Arial" w:hAnsi="Arial" w:cs="Arial"/>
                <w:sz w:val="18"/>
                <w:szCs w:val="18"/>
              </w:rPr>
              <w:t>-</w:t>
            </w:r>
          </w:p>
        </w:tc>
        <w:tc>
          <w:tcPr>
            <w:tcW w:w="1159" w:type="pct"/>
            <w:gridSpan w:val="5"/>
          </w:tcPr>
          <w:p w:rsidR="00C8384A" w:rsidRPr="000963FF" w:rsidRDefault="00C8384A" w:rsidP="00C8384A">
            <w:pPr>
              <w:jc w:val="center"/>
              <w:rPr>
                <w:rFonts w:ascii="Arial" w:hAnsi="Arial" w:cs="Arial"/>
                <w:sz w:val="18"/>
                <w:szCs w:val="18"/>
              </w:rPr>
            </w:pPr>
            <w:r w:rsidRPr="000963FF">
              <w:rPr>
                <w:rFonts w:ascii="Arial" w:hAnsi="Arial" w:cs="Arial"/>
                <w:sz w:val="18"/>
                <w:szCs w:val="18"/>
              </w:rPr>
              <w:t>-</w:t>
            </w:r>
          </w:p>
        </w:tc>
        <w:tc>
          <w:tcPr>
            <w:tcW w:w="349" w:type="pct"/>
          </w:tcPr>
          <w:p w:rsidR="00C8384A" w:rsidRPr="000963FF" w:rsidRDefault="00C8384A" w:rsidP="00C8384A">
            <w:pPr>
              <w:jc w:val="center"/>
              <w:rPr>
                <w:rFonts w:ascii="Arial" w:hAnsi="Arial" w:cs="Arial"/>
                <w:sz w:val="18"/>
                <w:szCs w:val="18"/>
              </w:rPr>
            </w:pPr>
            <w:r w:rsidRPr="000963FF">
              <w:rPr>
                <w:rFonts w:ascii="Arial" w:hAnsi="Arial" w:cs="Arial"/>
                <w:sz w:val="18"/>
                <w:szCs w:val="18"/>
              </w:rPr>
              <w:t>-</w:t>
            </w:r>
          </w:p>
        </w:tc>
        <w:tc>
          <w:tcPr>
            <w:tcW w:w="356" w:type="pct"/>
          </w:tcPr>
          <w:p w:rsidR="00C8384A" w:rsidRPr="000963FF" w:rsidRDefault="00C8384A" w:rsidP="00C8384A">
            <w:pPr>
              <w:jc w:val="center"/>
              <w:rPr>
                <w:rFonts w:ascii="Arial" w:hAnsi="Arial" w:cs="Arial"/>
                <w:sz w:val="18"/>
                <w:szCs w:val="18"/>
              </w:rPr>
            </w:pPr>
            <w:r w:rsidRPr="000963FF">
              <w:rPr>
                <w:rFonts w:ascii="Arial" w:hAnsi="Arial" w:cs="Arial"/>
                <w:sz w:val="18"/>
                <w:szCs w:val="18"/>
              </w:rPr>
              <w:t>-</w:t>
            </w:r>
          </w:p>
        </w:tc>
        <w:tc>
          <w:tcPr>
            <w:tcW w:w="519" w:type="pct"/>
            <w:vMerge/>
            <w:shd w:val="clear" w:color="auto" w:fill="auto"/>
          </w:tcPr>
          <w:p w:rsidR="00C8384A" w:rsidRPr="000963FF" w:rsidRDefault="00C8384A" w:rsidP="00C8384A">
            <w:pPr>
              <w:rPr>
                <w:rFonts w:ascii="Arial" w:eastAsia="Times New Roman" w:hAnsi="Arial" w:cs="Arial"/>
                <w:sz w:val="18"/>
                <w:szCs w:val="18"/>
                <w:lang w:eastAsia="ru-RU"/>
              </w:rPr>
            </w:pPr>
          </w:p>
        </w:tc>
      </w:tr>
      <w:tr w:rsidR="00C8384A" w:rsidRPr="000963FF" w:rsidTr="000963FF">
        <w:trPr>
          <w:trHeight w:val="397"/>
          <w:jc w:val="center"/>
        </w:trPr>
        <w:tc>
          <w:tcPr>
            <w:tcW w:w="137" w:type="pct"/>
            <w:vMerge/>
          </w:tcPr>
          <w:p w:rsidR="00C8384A" w:rsidRPr="000963FF" w:rsidRDefault="00C8384A" w:rsidP="00C8384A">
            <w:pPr>
              <w:rPr>
                <w:rFonts w:ascii="Arial" w:eastAsia="Times New Roman" w:hAnsi="Arial" w:cs="Arial"/>
                <w:sz w:val="18"/>
                <w:szCs w:val="18"/>
                <w:lang w:eastAsia="ru-RU"/>
              </w:rPr>
            </w:pPr>
          </w:p>
        </w:tc>
        <w:tc>
          <w:tcPr>
            <w:tcW w:w="526" w:type="pct"/>
            <w:vMerge/>
            <w:shd w:val="clear" w:color="auto" w:fill="auto"/>
          </w:tcPr>
          <w:p w:rsidR="00C8384A" w:rsidRPr="000963FF" w:rsidRDefault="00C8384A" w:rsidP="00C8384A">
            <w:pPr>
              <w:rPr>
                <w:rFonts w:ascii="Arial" w:eastAsia="Times New Roman" w:hAnsi="Arial" w:cs="Arial"/>
                <w:iCs/>
                <w:sz w:val="18"/>
                <w:szCs w:val="18"/>
                <w:lang w:eastAsia="ru-RU"/>
              </w:rPr>
            </w:pPr>
          </w:p>
        </w:tc>
        <w:tc>
          <w:tcPr>
            <w:tcW w:w="361" w:type="pct"/>
            <w:vMerge/>
          </w:tcPr>
          <w:p w:rsidR="00C8384A" w:rsidRPr="000963FF" w:rsidRDefault="00C8384A" w:rsidP="00C8384A">
            <w:pPr>
              <w:rPr>
                <w:rFonts w:ascii="Arial" w:eastAsia="Times New Roman" w:hAnsi="Arial" w:cs="Arial"/>
                <w:sz w:val="18"/>
                <w:szCs w:val="18"/>
                <w:lang w:eastAsia="ru-RU"/>
              </w:rPr>
            </w:pPr>
          </w:p>
        </w:tc>
        <w:tc>
          <w:tcPr>
            <w:tcW w:w="494" w:type="pct"/>
          </w:tcPr>
          <w:p w:rsidR="00C8384A" w:rsidRPr="000963FF" w:rsidRDefault="00C8384A" w:rsidP="00C8384A">
            <w:pPr>
              <w:rPr>
                <w:rFonts w:ascii="Arial" w:eastAsia="Times New Roman" w:hAnsi="Arial" w:cs="Arial"/>
                <w:color w:val="000000"/>
                <w:sz w:val="18"/>
                <w:szCs w:val="18"/>
                <w:lang w:eastAsia="ru-RU"/>
              </w:rPr>
            </w:pPr>
            <w:r w:rsidRPr="000963FF">
              <w:rPr>
                <w:rFonts w:ascii="Arial" w:eastAsia="Times New Roman" w:hAnsi="Arial" w:cs="Arial"/>
                <w:color w:val="000000"/>
                <w:sz w:val="18"/>
                <w:szCs w:val="18"/>
                <w:lang w:eastAsia="ru-RU"/>
              </w:rPr>
              <w:t>Внебюджетные источники</w:t>
            </w:r>
          </w:p>
        </w:tc>
        <w:tc>
          <w:tcPr>
            <w:tcW w:w="384" w:type="pct"/>
          </w:tcPr>
          <w:p w:rsidR="00C8384A" w:rsidRPr="000963FF" w:rsidRDefault="00C8384A" w:rsidP="00C8384A">
            <w:pPr>
              <w:jc w:val="center"/>
              <w:rPr>
                <w:rFonts w:ascii="Arial" w:hAnsi="Arial" w:cs="Arial"/>
                <w:sz w:val="18"/>
                <w:szCs w:val="18"/>
              </w:rPr>
            </w:pPr>
            <w:r w:rsidRPr="000963FF">
              <w:rPr>
                <w:rFonts w:ascii="Arial" w:hAnsi="Arial" w:cs="Arial"/>
                <w:sz w:val="18"/>
                <w:szCs w:val="18"/>
              </w:rPr>
              <w:t>-</w:t>
            </w:r>
          </w:p>
        </w:tc>
        <w:tc>
          <w:tcPr>
            <w:tcW w:w="354" w:type="pct"/>
          </w:tcPr>
          <w:p w:rsidR="00C8384A" w:rsidRPr="000963FF" w:rsidRDefault="00C8384A" w:rsidP="00C8384A">
            <w:pPr>
              <w:jc w:val="center"/>
              <w:rPr>
                <w:rFonts w:ascii="Arial" w:hAnsi="Arial" w:cs="Arial"/>
                <w:sz w:val="18"/>
                <w:szCs w:val="18"/>
              </w:rPr>
            </w:pPr>
            <w:r w:rsidRPr="000963FF">
              <w:rPr>
                <w:rFonts w:ascii="Arial" w:hAnsi="Arial" w:cs="Arial"/>
                <w:sz w:val="18"/>
                <w:szCs w:val="18"/>
              </w:rPr>
              <w:t>-</w:t>
            </w:r>
          </w:p>
        </w:tc>
        <w:tc>
          <w:tcPr>
            <w:tcW w:w="360" w:type="pct"/>
          </w:tcPr>
          <w:p w:rsidR="00C8384A" w:rsidRPr="000963FF" w:rsidRDefault="00C8384A" w:rsidP="00C8384A">
            <w:pPr>
              <w:jc w:val="center"/>
              <w:rPr>
                <w:rFonts w:ascii="Arial" w:hAnsi="Arial" w:cs="Arial"/>
                <w:sz w:val="18"/>
                <w:szCs w:val="18"/>
              </w:rPr>
            </w:pPr>
            <w:r w:rsidRPr="000963FF">
              <w:rPr>
                <w:rFonts w:ascii="Arial" w:hAnsi="Arial" w:cs="Arial"/>
                <w:sz w:val="18"/>
                <w:szCs w:val="18"/>
              </w:rPr>
              <w:t>-</w:t>
            </w:r>
          </w:p>
        </w:tc>
        <w:tc>
          <w:tcPr>
            <w:tcW w:w="1159" w:type="pct"/>
            <w:gridSpan w:val="5"/>
          </w:tcPr>
          <w:p w:rsidR="00C8384A" w:rsidRPr="000963FF" w:rsidRDefault="00C8384A" w:rsidP="00C8384A">
            <w:pPr>
              <w:jc w:val="center"/>
              <w:rPr>
                <w:rFonts w:ascii="Arial" w:hAnsi="Arial" w:cs="Arial"/>
                <w:sz w:val="18"/>
                <w:szCs w:val="18"/>
              </w:rPr>
            </w:pPr>
            <w:r w:rsidRPr="000963FF">
              <w:rPr>
                <w:rFonts w:ascii="Arial" w:hAnsi="Arial" w:cs="Arial"/>
                <w:sz w:val="18"/>
                <w:szCs w:val="18"/>
              </w:rPr>
              <w:t>-</w:t>
            </w:r>
          </w:p>
        </w:tc>
        <w:tc>
          <w:tcPr>
            <w:tcW w:w="349" w:type="pct"/>
          </w:tcPr>
          <w:p w:rsidR="00C8384A" w:rsidRPr="000963FF" w:rsidRDefault="00C8384A" w:rsidP="00C8384A">
            <w:pPr>
              <w:jc w:val="center"/>
              <w:rPr>
                <w:rFonts w:ascii="Arial" w:hAnsi="Arial" w:cs="Arial"/>
                <w:sz w:val="18"/>
                <w:szCs w:val="18"/>
              </w:rPr>
            </w:pPr>
            <w:r w:rsidRPr="000963FF">
              <w:rPr>
                <w:rFonts w:ascii="Arial" w:hAnsi="Arial" w:cs="Arial"/>
                <w:sz w:val="18"/>
                <w:szCs w:val="18"/>
              </w:rPr>
              <w:t>-</w:t>
            </w:r>
          </w:p>
        </w:tc>
        <w:tc>
          <w:tcPr>
            <w:tcW w:w="356" w:type="pct"/>
          </w:tcPr>
          <w:p w:rsidR="00C8384A" w:rsidRPr="000963FF" w:rsidRDefault="00C8384A" w:rsidP="00C8384A">
            <w:pPr>
              <w:jc w:val="center"/>
              <w:rPr>
                <w:rFonts w:ascii="Arial" w:hAnsi="Arial" w:cs="Arial"/>
                <w:sz w:val="18"/>
                <w:szCs w:val="18"/>
              </w:rPr>
            </w:pPr>
            <w:r w:rsidRPr="000963FF">
              <w:rPr>
                <w:rFonts w:ascii="Arial" w:hAnsi="Arial" w:cs="Arial"/>
                <w:sz w:val="18"/>
                <w:szCs w:val="18"/>
              </w:rPr>
              <w:t>-</w:t>
            </w:r>
          </w:p>
        </w:tc>
        <w:tc>
          <w:tcPr>
            <w:tcW w:w="519" w:type="pct"/>
            <w:vMerge/>
            <w:shd w:val="clear" w:color="auto" w:fill="auto"/>
          </w:tcPr>
          <w:p w:rsidR="00C8384A" w:rsidRPr="000963FF" w:rsidRDefault="00C8384A" w:rsidP="00C8384A">
            <w:pPr>
              <w:rPr>
                <w:rFonts w:ascii="Arial" w:eastAsia="Times New Roman" w:hAnsi="Arial" w:cs="Arial"/>
                <w:sz w:val="18"/>
                <w:szCs w:val="18"/>
                <w:lang w:eastAsia="ru-RU"/>
              </w:rPr>
            </w:pPr>
          </w:p>
        </w:tc>
      </w:tr>
      <w:tr w:rsidR="00C8384A" w:rsidRPr="000963FF" w:rsidTr="000963FF">
        <w:trPr>
          <w:trHeight w:val="480"/>
          <w:jc w:val="center"/>
        </w:trPr>
        <w:tc>
          <w:tcPr>
            <w:tcW w:w="137" w:type="pct"/>
            <w:vMerge/>
          </w:tcPr>
          <w:p w:rsidR="00C8384A" w:rsidRPr="000963FF" w:rsidRDefault="00C8384A" w:rsidP="00972BF5">
            <w:pPr>
              <w:rPr>
                <w:rFonts w:ascii="Arial" w:eastAsia="Times New Roman" w:hAnsi="Arial" w:cs="Arial"/>
                <w:sz w:val="18"/>
                <w:szCs w:val="18"/>
                <w:lang w:eastAsia="ru-RU"/>
              </w:rPr>
            </w:pPr>
          </w:p>
        </w:tc>
        <w:tc>
          <w:tcPr>
            <w:tcW w:w="526" w:type="pct"/>
            <w:vMerge w:val="restart"/>
            <w:shd w:val="clear" w:color="auto" w:fill="auto"/>
          </w:tcPr>
          <w:p w:rsidR="00C8384A" w:rsidRPr="000963FF" w:rsidRDefault="00C8384A" w:rsidP="00972BF5">
            <w:pPr>
              <w:rPr>
                <w:rFonts w:ascii="Arial" w:eastAsia="Times New Roman" w:hAnsi="Arial" w:cs="Arial"/>
                <w:iCs/>
                <w:color w:val="000000"/>
                <w:sz w:val="18"/>
                <w:szCs w:val="18"/>
                <w:lang w:eastAsia="ru-RU"/>
              </w:rPr>
            </w:pPr>
            <w:r w:rsidRPr="000963FF">
              <w:rPr>
                <w:rFonts w:ascii="Arial" w:eastAsia="Times New Roman" w:hAnsi="Arial" w:cs="Arial"/>
                <w:iCs/>
                <w:color w:val="000000"/>
                <w:sz w:val="18"/>
                <w:szCs w:val="18"/>
                <w:lang w:eastAsia="ru-RU"/>
              </w:rPr>
              <w:t>Количество многоквартирных домов, в которых проведен капитальный ремонт, ед.</w:t>
            </w:r>
          </w:p>
        </w:tc>
        <w:tc>
          <w:tcPr>
            <w:tcW w:w="361" w:type="pct"/>
            <w:vMerge w:val="restart"/>
          </w:tcPr>
          <w:p w:rsidR="00C8384A" w:rsidRPr="000963FF" w:rsidRDefault="00C8384A" w:rsidP="00C8384A">
            <w:pPr>
              <w:jc w:val="center"/>
              <w:rPr>
                <w:rFonts w:ascii="Arial" w:eastAsia="Times New Roman" w:hAnsi="Arial" w:cs="Arial"/>
                <w:color w:val="000000"/>
                <w:sz w:val="18"/>
                <w:szCs w:val="18"/>
                <w:lang w:eastAsia="ru-RU"/>
              </w:rPr>
            </w:pPr>
            <w:r w:rsidRPr="000963FF">
              <w:rPr>
                <w:rFonts w:ascii="Arial" w:eastAsia="Times New Roman" w:hAnsi="Arial" w:cs="Arial"/>
                <w:color w:val="000000"/>
                <w:sz w:val="18"/>
                <w:szCs w:val="18"/>
                <w:lang w:eastAsia="ru-RU"/>
              </w:rPr>
              <w:t>х</w:t>
            </w:r>
          </w:p>
        </w:tc>
        <w:tc>
          <w:tcPr>
            <w:tcW w:w="494" w:type="pct"/>
            <w:vMerge w:val="restart"/>
          </w:tcPr>
          <w:p w:rsidR="00C8384A" w:rsidRPr="000963FF" w:rsidRDefault="00C8384A" w:rsidP="00C8384A">
            <w:pPr>
              <w:jc w:val="center"/>
              <w:rPr>
                <w:rFonts w:ascii="Arial" w:eastAsia="Times New Roman" w:hAnsi="Arial" w:cs="Arial"/>
                <w:color w:val="000000"/>
                <w:sz w:val="18"/>
                <w:szCs w:val="18"/>
                <w:lang w:eastAsia="ru-RU"/>
              </w:rPr>
            </w:pPr>
            <w:r w:rsidRPr="000963FF">
              <w:rPr>
                <w:rFonts w:ascii="Arial" w:eastAsia="Times New Roman" w:hAnsi="Arial" w:cs="Arial"/>
                <w:color w:val="000000"/>
                <w:sz w:val="18"/>
                <w:szCs w:val="18"/>
                <w:lang w:eastAsia="ru-RU"/>
              </w:rPr>
              <w:t>х</w:t>
            </w:r>
          </w:p>
        </w:tc>
        <w:tc>
          <w:tcPr>
            <w:tcW w:w="384" w:type="pct"/>
            <w:vMerge w:val="restart"/>
          </w:tcPr>
          <w:p w:rsidR="00C8384A" w:rsidRPr="000963FF" w:rsidRDefault="00C8384A" w:rsidP="00972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Всего</w:t>
            </w:r>
          </w:p>
          <w:p w:rsidR="00C8384A" w:rsidRPr="000963FF" w:rsidRDefault="00C8384A" w:rsidP="00972BF5">
            <w:pPr>
              <w:jc w:val="center"/>
              <w:rPr>
                <w:rFonts w:ascii="Arial" w:eastAsia="Times New Roman" w:hAnsi="Arial" w:cs="Arial"/>
                <w:sz w:val="18"/>
                <w:szCs w:val="18"/>
                <w:lang w:eastAsia="ru-RU"/>
              </w:rPr>
            </w:pPr>
          </w:p>
        </w:tc>
        <w:tc>
          <w:tcPr>
            <w:tcW w:w="354" w:type="pct"/>
            <w:vMerge w:val="restart"/>
          </w:tcPr>
          <w:p w:rsidR="00C8384A" w:rsidRPr="000963FF" w:rsidRDefault="00C8384A" w:rsidP="00972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Итого 2023 год</w:t>
            </w:r>
          </w:p>
          <w:p w:rsidR="00C8384A" w:rsidRPr="000963FF" w:rsidRDefault="00C8384A" w:rsidP="00972BF5">
            <w:pPr>
              <w:jc w:val="center"/>
              <w:rPr>
                <w:rFonts w:ascii="Arial" w:eastAsia="Times New Roman" w:hAnsi="Arial" w:cs="Arial"/>
                <w:sz w:val="18"/>
                <w:szCs w:val="18"/>
                <w:lang w:eastAsia="ru-RU"/>
              </w:rPr>
            </w:pPr>
          </w:p>
        </w:tc>
        <w:tc>
          <w:tcPr>
            <w:tcW w:w="360" w:type="pct"/>
            <w:vMerge w:val="restart"/>
          </w:tcPr>
          <w:p w:rsidR="00C8384A" w:rsidRPr="000963FF" w:rsidRDefault="00C8384A" w:rsidP="00972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Итого 2024 год</w:t>
            </w:r>
          </w:p>
          <w:p w:rsidR="00C8384A" w:rsidRPr="000963FF" w:rsidRDefault="00C8384A" w:rsidP="00972BF5">
            <w:pPr>
              <w:jc w:val="center"/>
              <w:rPr>
                <w:rFonts w:ascii="Arial" w:eastAsia="Times New Roman" w:hAnsi="Arial" w:cs="Arial"/>
                <w:sz w:val="18"/>
                <w:szCs w:val="18"/>
                <w:lang w:eastAsia="ru-RU"/>
              </w:rPr>
            </w:pPr>
          </w:p>
        </w:tc>
        <w:tc>
          <w:tcPr>
            <w:tcW w:w="231" w:type="pct"/>
            <w:vMerge w:val="restart"/>
          </w:tcPr>
          <w:p w:rsidR="00C8384A" w:rsidRPr="000963FF" w:rsidRDefault="00C8384A" w:rsidP="00972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2025 год</w:t>
            </w:r>
          </w:p>
          <w:p w:rsidR="00C8384A" w:rsidRPr="000963FF" w:rsidRDefault="00C8384A" w:rsidP="00972BF5">
            <w:pPr>
              <w:jc w:val="center"/>
              <w:rPr>
                <w:rFonts w:ascii="Arial" w:eastAsia="Times New Roman" w:hAnsi="Arial" w:cs="Arial"/>
                <w:sz w:val="18"/>
                <w:szCs w:val="18"/>
                <w:lang w:eastAsia="ru-RU"/>
              </w:rPr>
            </w:pPr>
          </w:p>
        </w:tc>
        <w:tc>
          <w:tcPr>
            <w:tcW w:w="928" w:type="pct"/>
            <w:gridSpan w:val="4"/>
          </w:tcPr>
          <w:p w:rsidR="00C8384A" w:rsidRPr="000963FF" w:rsidRDefault="00C8384A" w:rsidP="00972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В том числе по кварталам:</w:t>
            </w:r>
          </w:p>
        </w:tc>
        <w:tc>
          <w:tcPr>
            <w:tcW w:w="349" w:type="pct"/>
            <w:vMerge w:val="restart"/>
          </w:tcPr>
          <w:p w:rsidR="00C8384A" w:rsidRPr="000963FF" w:rsidRDefault="00C8384A" w:rsidP="00972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2026 год</w:t>
            </w:r>
          </w:p>
          <w:p w:rsidR="00C8384A" w:rsidRPr="000963FF" w:rsidRDefault="00C8384A" w:rsidP="00972BF5">
            <w:pPr>
              <w:jc w:val="center"/>
              <w:rPr>
                <w:rFonts w:ascii="Arial" w:eastAsia="Times New Roman" w:hAnsi="Arial" w:cs="Arial"/>
                <w:sz w:val="18"/>
                <w:szCs w:val="18"/>
                <w:lang w:eastAsia="ru-RU"/>
              </w:rPr>
            </w:pPr>
          </w:p>
        </w:tc>
        <w:tc>
          <w:tcPr>
            <w:tcW w:w="356" w:type="pct"/>
            <w:vMerge w:val="restart"/>
          </w:tcPr>
          <w:p w:rsidR="00C8384A" w:rsidRPr="000963FF" w:rsidRDefault="00C8384A" w:rsidP="00972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2027 год</w:t>
            </w:r>
          </w:p>
          <w:p w:rsidR="00C8384A" w:rsidRPr="000963FF" w:rsidRDefault="00C8384A" w:rsidP="00972BF5">
            <w:pPr>
              <w:jc w:val="center"/>
              <w:rPr>
                <w:rFonts w:ascii="Arial" w:eastAsia="Times New Roman" w:hAnsi="Arial" w:cs="Arial"/>
                <w:sz w:val="18"/>
                <w:szCs w:val="18"/>
                <w:lang w:eastAsia="ru-RU"/>
              </w:rPr>
            </w:pPr>
          </w:p>
        </w:tc>
        <w:tc>
          <w:tcPr>
            <w:tcW w:w="519" w:type="pct"/>
            <w:vMerge w:val="restart"/>
          </w:tcPr>
          <w:p w:rsidR="00C8384A" w:rsidRPr="000963FF" w:rsidRDefault="00C8384A" w:rsidP="00C8384A">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х</w:t>
            </w:r>
          </w:p>
        </w:tc>
      </w:tr>
      <w:tr w:rsidR="00C8384A" w:rsidRPr="000963FF" w:rsidTr="000963FF">
        <w:trPr>
          <w:trHeight w:val="480"/>
          <w:jc w:val="center"/>
        </w:trPr>
        <w:tc>
          <w:tcPr>
            <w:tcW w:w="137" w:type="pct"/>
            <w:vMerge/>
          </w:tcPr>
          <w:p w:rsidR="00C8384A" w:rsidRPr="000963FF" w:rsidRDefault="00C8384A" w:rsidP="00972BF5">
            <w:pPr>
              <w:rPr>
                <w:rFonts w:ascii="Arial" w:eastAsia="Times New Roman" w:hAnsi="Arial" w:cs="Arial"/>
                <w:sz w:val="18"/>
                <w:szCs w:val="18"/>
                <w:lang w:eastAsia="ru-RU"/>
              </w:rPr>
            </w:pPr>
          </w:p>
        </w:tc>
        <w:tc>
          <w:tcPr>
            <w:tcW w:w="526" w:type="pct"/>
            <w:vMerge/>
            <w:shd w:val="clear" w:color="auto" w:fill="auto"/>
          </w:tcPr>
          <w:p w:rsidR="00C8384A" w:rsidRPr="000963FF" w:rsidRDefault="00C8384A" w:rsidP="00972BF5">
            <w:pPr>
              <w:rPr>
                <w:rFonts w:ascii="Arial" w:eastAsia="Times New Roman" w:hAnsi="Arial" w:cs="Arial"/>
                <w:sz w:val="18"/>
                <w:szCs w:val="18"/>
                <w:lang w:eastAsia="ru-RU"/>
              </w:rPr>
            </w:pPr>
          </w:p>
        </w:tc>
        <w:tc>
          <w:tcPr>
            <w:tcW w:w="361" w:type="pct"/>
            <w:vMerge/>
          </w:tcPr>
          <w:p w:rsidR="00C8384A" w:rsidRPr="000963FF" w:rsidRDefault="00C8384A" w:rsidP="00972BF5">
            <w:pPr>
              <w:rPr>
                <w:rFonts w:ascii="Arial" w:eastAsia="Times New Roman" w:hAnsi="Arial" w:cs="Arial"/>
                <w:color w:val="000000"/>
                <w:sz w:val="18"/>
                <w:szCs w:val="18"/>
                <w:lang w:eastAsia="ru-RU"/>
              </w:rPr>
            </w:pPr>
          </w:p>
        </w:tc>
        <w:tc>
          <w:tcPr>
            <w:tcW w:w="494" w:type="pct"/>
            <w:vMerge/>
          </w:tcPr>
          <w:p w:rsidR="00C8384A" w:rsidRPr="000963FF" w:rsidRDefault="00C8384A" w:rsidP="00972BF5">
            <w:pPr>
              <w:rPr>
                <w:rFonts w:ascii="Arial" w:eastAsia="Times New Roman" w:hAnsi="Arial" w:cs="Arial"/>
                <w:color w:val="000000"/>
                <w:sz w:val="18"/>
                <w:szCs w:val="18"/>
                <w:lang w:eastAsia="ru-RU"/>
              </w:rPr>
            </w:pPr>
          </w:p>
        </w:tc>
        <w:tc>
          <w:tcPr>
            <w:tcW w:w="384" w:type="pct"/>
            <w:vMerge/>
          </w:tcPr>
          <w:p w:rsidR="00C8384A" w:rsidRPr="000963FF" w:rsidRDefault="00C8384A" w:rsidP="00972BF5">
            <w:pPr>
              <w:jc w:val="center"/>
              <w:rPr>
                <w:rFonts w:ascii="Arial" w:eastAsia="Times New Roman" w:hAnsi="Arial" w:cs="Arial"/>
                <w:iCs/>
                <w:sz w:val="18"/>
                <w:szCs w:val="18"/>
                <w:lang w:eastAsia="ru-RU"/>
              </w:rPr>
            </w:pPr>
          </w:p>
        </w:tc>
        <w:tc>
          <w:tcPr>
            <w:tcW w:w="354" w:type="pct"/>
            <w:vMerge/>
          </w:tcPr>
          <w:p w:rsidR="00C8384A" w:rsidRPr="000963FF" w:rsidRDefault="00C8384A" w:rsidP="00972BF5">
            <w:pPr>
              <w:jc w:val="center"/>
              <w:rPr>
                <w:rFonts w:ascii="Arial" w:eastAsia="Times New Roman" w:hAnsi="Arial" w:cs="Arial"/>
                <w:iCs/>
                <w:sz w:val="18"/>
                <w:szCs w:val="18"/>
                <w:lang w:eastAsia="ru-RU"/>
              </w:rPr>
            </w:pPr>
          </w:p>
        </w:tc>
        <w:tc>
          <w:tcPr>
            <w:tcW w:w="360" w:type="pct"/>
            <w:vMerge/>
          </w:tcPr>
          <w:p w:rsidR="00C8384A" w:rsidRPr="000963FF" w:rsidRDefault="00C8384A" w:rsidP="00972BF5">
            <w:pPr>
              <w:jc w:val="center"/>
              <w:rPr>
                <w:rFonts w:ascii="Arial" w:eastAsia="Times New Roman" w:hAnsi="Arial" w:cs="Arial"/>
                <w:iCs/>
                <w:sz w:val="18"/>
                <w:szCs w:val="18"/>
                <w:lang w:eastAsia="ru-RU"/>
              </w:rPr>
            </w:pPr>
          </w:p>
        </w:tc>
        <w:tc>
          <w:tcPr>
            <w:tcW w:w="231" w:type="pct"/>
            <w:vMerge/>
          </w:tcPr>
          <w:p w:rsidR="00C8384A" w:rsidRPr="000963FF" w:rsidRDefault="00C8384A" w:rsidP="00972BF5">
            <w:pPr>
              <w:jc w:val="center"/>
              <w:rPr>
                <w:rFonts w:ascii="Arial" w:eastAsia="Times New Roman" w:hAnsi="Arial" w:cs="Arial"/>
                <w:iCs/>
                <w:sz w:val="18"/>
                <w:szCs w:val="18"/>
                <w:lang w:eastAsia="ru-RU"/>
              </w:rPr>
            </w:pPr>
          </w:p>
        </w:tc>
        <w:tc>
          <w:tcPr>
            <w:tcW w:w="231" w:type="pct"/>
          </w:tcPr>
          <w:p w:rsidR="00C8384A" w:rsidRPr="000963FF" w:rsidRDefault="00C8384A" w:rsidP="00972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w:t>
            </w:r>
          </w:p>
          <w:p w:rsidR="00C8384A" w:rsidRPr="000963FF" w:rsidRDefault="00C8384A" w:rsidP="00972BF5">
            <w:pPr>
              <w:jc w:val="center"/>
              <w:rPr>
                <w:rFonts w:ascii="Arial" w:eastAsia="Times New Roman" w:hAnsi="Arial" w:cs="Arial"/>
                <w:iCs/>
                <w:sz w:val="18"/>
                <w:szCs w:val="18"/>
                <w:lang w:eastAsia="ru-RU"/>
              </w:rPr>
            </w:pPr>
            <w:r w:rsidRPr="000963FF">
              <w:rPr>
                <w:rFonts w:ascii="Arial" w:eastAsia="Times New Roman" w:hAnsi="Arial" w:cs="Arial"/>
                <w:sz w:val="18"/>
                <w:szCs w:val="18"/>
                <w:lang w:eastAsia="ru-RU"/>
              </w:rPr>
              <w:t>квартал</w:t>
            </w:r>
          </w:p>
        </w:tc>
        <w:tc>
          <w:tcPr>
            <w:tcW w:w="231" w:type="pct"/>
          </w:tcPr>
          <w:p w:rsidR="00C8384A" w:rsidRPr="000963FF" w:rsidRDefault="00C8384A" w:rsidP="00972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w:t>
            </w:r>
          </w:p>
          <w:p w:rsidR="00C8384A" w:rsidRPr="000963FF" w:rsidRDefault="00C8384A" w:rsidP="00972BF5">
            <w:pPr>
              <w:jc w:val="center"/>
              <w:rPr>
                <w:rFonts w:ascii="Arial" w:eastAsia="Times New Roman" w:hAnsi="Arial" w:cs="Arial"/>
                <w:iCs/>
                <w:sz w:val="18"/>
                <w:szCs w:val="18"/>
                <w:lang w:eastAsia="ru-RU"/>
              </w:rPr>
            </w:pPr>
            <w:r w:rsidRPr="000963FF">
              <w:rPr>
                <w:rFonts w:ascii="Arial" w:eastAsia="Times New Roman" w:hAnsi="Arial" w:cs="Arial"/>
                <w:sz w:val="18"/>
                <w:szCs w:val="18"/>
                <w:lang w:eastAsia="ru-RU"/>
              </w:rPr>
              <w:t>полугодие</w:t>
            </w:r>
          </w:p>
        </w:tc>
        <w:tc>
          <w:tcPr>
            <w:tcW w:w="231" w:type="pct"/>
          </w:tcPr>
          <w:p w:rsidR="00C8384A" w:rsidRPr="000963FF" w:rsidRDefault="00C8384A" w:rsidP="00972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 xml:space="preserve">9 </w:t>
            </w:r>
          </w:p>
          <w:p w:rsidR="00C8384A" w:rsidRPr="000963FF" w:rsidRDefault="00C8384A" w:rsidP="00972BF5">
            <w:pPr>
              <w:jc w:val="center"/>
              <w:rPr>
                <w:rFonts w:ascii="Arial" w:eastAsia="Times New Roman" w:hAnsi="Arial" w:cs="Arial"/>
                <w:iCs/>
                <w:sz w:val="18"/>
                <w:szCs w:val="18"/>
                <w:lang w:eastAsia="ru-RU"/>
              </w:rPr>
            </w:pPr>
            <w:r w:rsidRPr="000963FF">
              <w:rPr>
                <w:rFonts w:ascii="Arial" w:eastAsia="Times New Roman" w:hAnsi="Arial" w:cs="Arial"/>
                <w:sz w:val="18"/>
                <w:szCs w:val="18"/>
                <w:lang w:eastAsia="ru-RU"/>
              </w:rPr>
              <w:t>месяцев</w:t>
            </w:r>
          </w:p>
        </w:tc>
        <w:tc>
          <w:tcPr>
            <w:tcW w:w="235" w:type="pct"/>
          </w:tcPr>
          <w:p w:rsidR="00C8384A" w:rsidRPr="000963FF" w:rsidRDefault="00C8384A" w:rsidP="00972BF5">
            <w:pPr>
              <w:jc w:val="center"/>
              <w:rPr>
                <w:rFonts w:ascii="Arial" w:eastAsia="Times New Roman" w:hAnsi="Arial" w:cs="Arial"/>
                <w:iCs/>
                <w:sz w:val="18"/>
                <w:szCs w:val="18"/>
                <w:lang w:eastAsia="ru-RU"/>
              </w:rPr>
            </w:pPr>
            <w:r w:rsidRPr="000963FF">
              <w:rPr>
                <w:rFonts w:ascii="Arial" w:eastAsia="Times New Roman" w:hAnsi="Arial" w:cs="Arial"/>
                <w:sz w:val="18"/>
                <w:szCs w:val="18"/>
                <w:lang w:eastAsia="ru-RU"/>
              </w:rPr>
              <w:t>12 месяцев</w:t>
            </w:r>
          </w:p>
        </w:tc>
        <w:tc>
          <w:tcPr>
            <w:tcW w:w="349" w:type="pct"/>
            <w:vMerge/>
          </w:tcPr>
          <w:p w:rsidR="00C8384A" w:rsidRPr="000963FF" w:rsidRDefault="00C8384A" w:rsidP="00972BF5">
            <w:pPr>
              <w:jc w:val="center"/>
              <w:rPr>
                <w:rFonts w:ascii="Arial" w:eastAsia="Times New Roman" w:hAnsi="Arial" w:cs="Arial"/>
                <w:iCs/>
                <w:sz w:val="18"/>
                <w:szCs w:val="18"/>
                <w:lang w:eastAsia="ru-RU"/>
              </w:rPr>
            </w:pPr>
          </w:p>
        </w:tc>
        <w:tc>
          <w:tcPr>
            <w:tcW w:w="356" w:type="pct"/>
            <w:vMerge/>
          </w:tcPr>
          <w:p w:rsidR="00C8384A" w:rsidRPr="000963FF" w:rsidRDefault="00C8384A" w:rsidP="00972BF5">
            <w:pPr>
              <w:jc w:val="center"/>
              <w:rPr>
                <w:rFonts w:ascii="Arial" w:eastAsia="Times New Roman" w:hAnsi="Arial" w:cs="Arial"/>
                <w:iCs/>
                <w:sz w:val="18"/>
                <w:szCs w:val="18"/>
                <w:lang w:eastAsia="ru-RU"/>
              </w:rPr>
            </w:pPr>
          </w:p>
        </w:tc>
        <w:tc>
          <w:tcPr>
            <w:tcW w:w="519" w:type="pct"/>
            <w:vMerge/>
          </w:tcPr>
          <w:p w:rsidR="00C8384A" w:rsidRPr="000963FF" w:rsidRDefault="00C8384A" w:rsidP="00972BF5">
            <w:pPr>
              <w:rPr>
                <w:rFonts w:ascii="Arial" w:eastAsia="Times New Roman" w:hAnsi="Arial" w:cs="Arial"/>
                <w:sz w:val="18"/>
                <w:szCs w:val="18"/>
                <w:lang w:eastAsia="ru-RU"/>
              </w:rPr>
            </w:pPr>
          </w:p>
        </w:tc>
      </w:tr>
      <w:tr w:rsidR="00C8384A" w:rsidRPr="000963FF" w:rsidTr="000963FF">
        <w:trPr>
          <w:trHeight w:val="350"/>
          <w:jc w:val="center"/>
        </w:trPr>
        <w:tc>
          <w:tcPr>
            <w:tcW w:w="137" w:type="pct"/>
            <w:vMerge/>
          </w:tcPr>
          <w:p w:rsidR="00C8384A" w:rsidRPr="000963FF" w:rsidRDefault="00C8384A" w:rsidP="00972BF5">
            <w:pPr>
              <w:rPr>
                <w:rFonts w:ascii="Arial" w:eastAsia="Times New Roman" w:hAnsi="Arial" w:cs="Arial"/>
                <w:sz w:val="18"/>
                <w:szCs w:val="18"/>
                <w:lang w:eastAsia="ru-RU"/>
              </w:rPr>
            </w:pPr>
          </w:p>
        </w:tc>
        <w:tc>
          <w:tcPr>
            <w:tcW w:w="526" w:type="pct"/>
            <w:vMerge/>
            <w:shd w:val="clear" w:color="auto" w:fill="auto"/>
          </w:tcPr>
          <w:p w:rsidR="00C8384A" w:rsidRPr="000963FF" w:rsidRDefault="00C8384A" w:rsidP="00972BF5">
            <w:pPr>
              <w:rPr>
                <w:rFonts w:ascii="Arial" w:eastAsia="Times New Roman" w:hAnsi="Arial" w:cs="Arial"/>
                <w:iCs/>
                <w:color w:val="000000"/>
                <w:sz w:val="18"/>
                <w:szCs w:val="18"/>
                <w:lang w:eastAsia="ru-RU"/>
              </w:rPr>
            </w:pPr>
          </w:p>
        </w:tc>
        <w:tc>
          <w:tcPr>
            <w:tcW w:w="361" w:type="pct"/>
            <w:vMerge/>
          </w:tcPr>
          <w:p w:rsidR="00C8384A" w:rsidRPr="000963FF" w:rsidRDefault="00C8384A" w:rsidP="00972BF5">
            <w:pPr>
              <w:rPr>
                <w:rFonts w:ascii="Arial" w:eastAsia="Times New Roman" w:hAnsi="Arial" w:cs="Arial"/>
                <w:color w:val="000000"/>
                <w:sz w:val="18"/>
                <w:szCs w:val="18"/>
                <w:lang w:eastAsia="ru-RU"/>
              </w:rPr>
            </w:pPr>
          </w:p>
        </w:tc>
        <w:tc>
          <w:tcPr>
            <w:tcW w:w="494" w:type="pct"/>
            <w:vMerge/>
          </w:tcPr>
          <w:p w:rsidR="00C8384A" w:rsidRPr="000963FF" w:rsidRDefault="00C8384A" w:rsidP="00972BF5">
            <w:pPr>
              <w:rPr>
                <w:rFonts w:ascii="Arial" w:eastAsia="Times New Roman" w:hAnsi="Arial" w:cs="Arial"/>
                <w:color w:val="000000"/>
                <w:sz w:val="18"/>
                <w:szCs w:val="18"/>
                <w:lang w:eastAsia="ru-RU"/>
              </w:rPr>
            </w:pPr>
          </w:p>
        </w:tc>
        <w:tc>
          <w:tcPr>
            <w:tcW w:w="384" w:type="pct"/>
          </w:tcPr>
          <w:p w:rsidR="00C8384A" w:rsidRPr="000963FF" w:rsidRDefault="00C8384A" w:rsidP="00972BF5">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354" w:type="pct"/>
          </w:tcPr>
          <w:p w:rsidR="00C8384A" w:rsidRPr="000963FF" w:rsidRDefault="00C8384A" w:rsidP="00972BF5">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360" w:type="pct"/>
          </w:tcPr>
          <w:p w:rsidR="00C8384A" w:rsidRPr="000963FF" w:rsidRDefault="00C8384A" w:rsidP="00972BF5">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231" w:type="pct"/>
          </w:tcPr>
          <w:p w:rsidR="00C8384A" w:rsidRPr="000963FF" w:rsidRDefault="00C8384A" w:rsidP="00972BF5">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231" w:type="pct"/>
          </w:tcPr>
          <w:p w:rsidR="00C8384A" w:rsidRPr="000963FF" w:rsidRDefault="00C8384A" w:rsidP="00972BF5">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231" w:type="pct"/>
          </w:tcPr>
          <w:p w:rsidR="00C8384A" w:rsidRPr="000963FF" w:rsidRDefault="00C8384A" w:rsidP="00972BF5">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231" w:type="pct"/>
          </w:tcPr>
          <w:p w:rsidR="00C8384A" w:rsidRPr="000963FF" w:rsidRDefault="00C8384A" w:rsidP="00972BF5">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235" w:type="pct"/>
          </w:tcPr>
          <w:p w:rsidR="00C8384A" w:rsidRPr="000963FF" w:rsidRDefault="00C8384A" w:rsidP="00972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49" w:type="pct"/>
          </w:tcPr>
          <w:p w:rsidR="00C8384A" w:rsidRPr="000963FF" w:rsidRDefault="00C8384A" w:rsidP="00972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56" w:type="pct"/>
          </w:tcPr>
          <w:p w:rsidR="00C8384A" w:rsidRPr="000963FF" w:rsidRDefault="00C8384A" w:rsidP="00972BF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519" w:type="pct"/>
            <w:vMerge/>
          </w:tcPr>
          <w:p w:rsidR="00C8384A" w:rsidRPr="000963FF" w:rsidRDefault="00C8384A" w:rsidP="00972BF5">
            <w:pPr>
              <w:rPr>
                <w:rFonts w:ascii="Arial" w:eastAsia="Times New Roman" w:hAnsi="Arial" w:cs="Arial"/>
                <w:sz w:val="18"/>
                <w:szCs w:val="18"/>
                <w:lang w:eastAsia="ru-RU"/>
              </w:rPr>
            </w:pPr>
          </w:p>
        </w:tc>
      </w:tr>
      <w:tr w:rsidR="00C8384A" w:rsidRPr="000963FF" w:rsidTr="000963FF">
        <w:trPr>
          <w:trHeight w:val="229"/>
          <w:jc w:val="center"/>
        </w:trPr>
        <w:tc>
          <w:tcPr>
            <w:tcW w:w="137" w:type="pct"/>
            <w:vMerge w:val="restart"/>
          </w:tcPr>
          <w:p w:rsidR="00C8384A" w:rsidRPr="000963FF" w:rsidRDefault="00C8384A" w:rsidP="00C8384A">
            <w:pPr>
              <w:rPr>
                <w:rFonts w:ascii="Arial" w:eastAsia="Times New Roman" w:hAnsi="Arial" w:cs="Arial"/>
                <w:sz w:val="18"/>
                <w:szCs w:val="18"/>
                <w:lang w:eastAsia="ru-RU"/>
              </w:rPr>
            </w:pPr>
            <w:r w:rsidRPr="000963FF">
              <w:rPr>
                <w:rFonts w:ascii="Arial" w:eastAsia="Times New Roman" w:hAnsi="Arial" w:cs="Arial"/>
                <w:sz w:val="18"/>
                <w:szCs w:val="18"/>
                <w:lang w:eastAsia="ru-RU"/>
              </w:rPr>
              <w:t>3.2.</w:t>
            </w:r>
          </w:p>
        </w:tc>
        <w:tc>
          <w:tcPr>
            <w:tcW w:w="526" w:type="pct"/>
            <w:vMerge w:val="restart"/>
            <w:shd w:val="clear" w:color="auto" w:fill="auto"/>
          </w:tcPr>
          <w:p w:rsidR="00C8384A" w:rsidRPr="000963FF" w:rsidRDefault="00C8384A" w:rsidP="00C8384A">
            <w:pPr>
              <w:rPr>
                <w:rFonts w:ascii="Arial" w:hAnsi="Arial" w:cs="Arial"/>
                <w:color w:val="000000"/>
                <w:sz w:val="18"/>
                <w:szCs w:val="18"/>
              </w:rPr>
            </w:pPr>
            <w:r w:rsidRPr="000963FF">
              <w:rPr>
                <w:rFonts w:ascii="Arial" w:hAnsi="Arial" w:cs="Arial"/>
                <w:color w:val="000000"/>
                <w:sz w:val="18"/>
                <w:szCs w:val="18"/>
              </w:rPr>
              <w:t>Мероприятие 02.02.</w:t>
            </w:r>
          </w:p>
          <w:p w:rsidR="00C8384A" w:rsidRPr="000963FF" w:rsidRDefault="00C8384A" w:rsidP="00C8384A">
            <w:pPr>
              <w:rPr>
                <w:rFonts w:ascii="Arial" w:hAnsi="Arial" w:cs="Arial"/>
                <w:color w:val="000000"/>
                <w:sz w:val="18"/>
                <w:szCs w:val="18"/>
              </w:rPr>
            </w:pPr>
            <w:r w:rsidRPr="000963FF">
              <w:rPr>
                <w:rFonts w:ascii="Arial" w:hAnsi="Arial" w:cs="Arial"/>
                <w:color w:val="000000"/>
                <w:sz w:val="18"/>
                <w:szCs w:val="18"/>
              </w:rPr>
              <w:t>Аварийно-восстановительные работы в многоквартирных домах</w:t>
            </w:r>
          </w:p>
          <w:p w:rsidR="00C8384A" w:rsidRPr="000963FF" w:rsidRDefault="00C8384A" w:rsidP="00C8384A">
            <w:pPr>
              <w:rPr>
                <w:rFonts w:ascii="Arial" w:hAnsi="Arial" w:cs="Arial"/>
                <w:color w:val="000000"/>
                <w:sz w:val="18"/>
                <w:szCs w:val="18"/>
              </w:rPr>
            </w:pPr>
          </w:p>
          <w:p w:rsidR="00C8384A" w:rsidRPr="000963FF" w:rsidRDefault="00C8384A" w:rsidP="00C8384A">
            <w:pPr>
              <w:rPr>
                <w:rFonts w:ascii="Arial" w:eastAsia="Times New Roman" w:hAnsi="Arial" w:cs="Arial"/>
                <w:iCs/>
                <w:color w:val="000000"/>
                <w:sz w:val="18"/>
                <w:szCs w:val="18"/>
                <w:lang w:eastAsia="ru-RU"/>
              </w:rPr>
            </w:pPr>
          </w:p>
        </w:tc>
        <w:tc>
          <w:tcPr>
            <w:tcW w:w="361" w:type="pct"/>
            <w:vMerge w:val="restart"/>
          </w:tcPr>
          <w:p w:rsidR="00C8384A" w:rsidRPr="000963FF" w:rsidRDefault="00C8384A" w:rsidP="00C8384A">
            <w:pPr>
              <w:jc w:val="center"/>
              <w:rPr>
                <w:rFonts w:ascii="Arial" w:eastAsia="Times New Roman" w:hAnsi="Arial" w:cs="Arial"/>
                <w:color w:val="000000"/>
                <w:sz w:val="18"/>
                <w:szCs w:val="18"/>
                <w:lang w:eastAsia="ru-RU"/>
              </w:rPr>
            </w:pPr>
            <w:r w:rsidRPr="000963FF">
              <w:rPr>
                <w:rFonts w:ascii="Arial" w:eastAsia="Times New Roman" w:hAnsi="Arial" w:cs="Arial"/>
                <w:color w:val="000000"/>
                <w:sz w:val="18"/>
                <w:szCs w:val="18"/>
                <w:lang w:eastAsia="ru-RU"/>
              </w:rPr>
              <w:t>2023-2025</w:t>
            </w:r>
          </w:p>
        </w:tc>
        <w:tc>
          <w:tcPr>
            <w:tcW w:w="494" w:type="pct"/>
          </w:tcPr>
          <w:p w:rsidR="00C8384A" w:rsidRPr="000963FF" w:rsidRDefault="00C8384A" w:rsidP="00C8384A">
            <w:pPr>
              <w:rPr>
                <w:rFonts w:ascii="Arial" w:eastAsia="Times New Roman" w:hAnsi="Arial" w:cs="Arial"/>
                <w:color w:val="000000"/>
                <w:sz w:val="18"/>
                <w:szCs w:val="18"/>
                <w:lang w:eastAsia="ru-RU"/>
              </w:rPr>
            </w:pPr>
            <w:r w:rsidRPr="000963FF">
              <w:rPr>
                <w:rFonts w:ascii="Arial" w:eastAsia="Times New Roman" w:hAnsi="Arial" w:cs="Arial"/>
                <w:color w:val="000000"/>
                <w:sz w:val="18"/>
                <w:szCs w:val="18"/>
                <w:lang w:eastAsia="ru-RU"/>
              </w:rPr>
              <w:t>Итого</w:t>
            </w:r>
          </w:p>
        </w:tc>
        <w:tc>
          <w:tcPr>
            <w:tcW w:w="384" w:type="pct"/>
          </w:tcPr>
          <w:p w:rsidR="00C8384A" w:rsidRPr="000963FF" w:rsidRDefault="00C8384A" w:rsidP="00C8384A">
            <w:pPr>
              <w:jc w:val="center"/>
              <w:rPr>
                <w:rFonts w:ascii="Arial" w:hAnsi="Arial" w:cs="Arial"/>
                <w:sz w:val="18"/>
                <w:szCs w:val="18"/>
              </w:rPr>
            </w:pPr>
            <w:r w:rsidRPr="000963FF">
              <w:rPr>
                <w:rFonts w:ascii="Arial" w:hAnsi="Arial" w:cs="Arial"/>
                <w:sz w:val="18"/>
                <w:szCs w:val="18"/>
              </w:rPr>
              <w:t>-</w:t>
            </w:r>
          </w:p>
        </w:tc>
        <w:tc>
          <w:tcPr>
            <w:tcW w:w="354" w:type="pct"/>
          </w:tcPr>
          <w:p w:rsidR="00C8384A" w:rsidRPr="000963FF" w:rsidRDefault="00C8384A" w:rsidP="00C8384A">
            <w:pPr>
              <w:jc w:val="center"/>
              <w:rPr>
                <w:rFonts w:ascii="Arial" w:hAnsi="Arial" w:cs="Arial"/>
                <w:sz w:val="18"/>
                <w:szCs w:val="18"/>
              </w:rPr>
            </w:pPr>
            <w:r w:rsidRPr="000963FF">
              <w:rPr>
                <w:rFonts w:ascii="Arial" w:hAnsi="Arial" w:cs="Arial"/>
                <w:sz w:val="18"/>
                <w:szCs w:val="18"/>
              </w:rPr>
              <w:t>-</w:t>
            </w:r>
          </w:p>
        </w:tc>
        <w:tc>
          <w:tcPr>
            <w:tcW w:w="360" w:type="pct"/>
          </w:tcPr>
          <w:p w:rsidR="00C8384A" w:rsidRPr="000963FF" w:rsidRDefault="00C8384A" w:rsidP="00C8384A">
            <w:pPr>
              <w:jc w:val="center"/>
              <w:rPr>
                <w:rFonts w:ascii="Arial" w:hAnsi="Arial" w:cs="Arial"/>
                <w:sz w:val="18"/>
                <w:szCs w:val="18"/>
              </w:rPr>
            </w:pPr>
            <w:r w:rsidRPr="000963FF">
              <w:rPr>
                <w:rFonts w:ascii="Arial" w:hAnsi="Arial" w:cs="Arial"/>
                <w:sz w:val="18"/>
                <w:szCs w:val="18"/>
              </w:rPr>
              <w:t>-</w:t>
            </w:r>
          </w:p>
        </w:tc>
        <w:tc>
          <w:tcPr>
            <w:tcW w:w="1159" w:type="pct"/>
            <w:gridSpan w:val="5"/>
          </w:tcPr>
          <w:p w:rsidR="00C8384A" w:rsidRPr="000963FF" w:rsidRDefault="00C8384A" w:rsidP="00C8384A">
            <w:pPr>
              <w:jc w:val="center"/>
              <w:rPr>
                <w:rFonts w:ascii="Arial" w:hAnsi="Arial" w:cs="Arial"/>
                <w:sz w:val="18"/>
                <w:szCs w:val="18"/>
              </w:rPr>
            </w:pPr>
            <w:r w:rsidRPr="000963FF">
              <w:rPr>
                <w:rFonts w:ascii="Arial" w:hAnsi="Arial" w:cs="Arial"/>
                <w:sz w:val="18"/>
                <w:szCs w:val="18"/>
              </w:rPr>
              <w:t>-</w:t>
            </w:r>
          </w:p>
        </w:tc>
        <w:tc>
          <w:tcPr>
            <w:tcW w:w="349" w:type="pct"/>
          </w:tcPr>
          <w:p w:rsidR="00C8384A" w:rsidRPr="000963FF" w:rsidRDefault="00C8384A" w:rsidP="00C8384A">
            <w:pPr>
              <w:jc w:val="center"/>
              <w:rPr>
                <w:rFonts w:ascii="Arial" w:hAnsi="Arial" w:cs="Arial"/>
                <w:sz w:val="18"/>
                <w:szCs w:val="18"/>
              </w:rPr>
            </w:pPr>
            <w:r w:rsidRPr="000963FF">
              <w:rPr>
                <w:rFonts w:ascii="Arial" w:hAnsi="Arial" w:cs="Arial"/>
                <w:sz w:val="18"/>
                <w:szCs w:val="18"/>
              </w:rPr>
              <w:t>-</w:t>
            </w:r>
          </w:p>
        </w:tc>
        <w:tc>
          <w:tcPr>
            <w:tcW w:w="356" w:type="pct"/>
          </w:tcPr>
          <w:p w:rsidR="00C8384A" w:rsidRPr="000963FF" w:rsidRDefault="00C8384A" w:rsidP="00C8384A">
            <w:pPr>
              <w:jc w:val="center"/>
              <w:rPr>
                <w:rFonts w:ascii="Arial" w:hAnsi="Arial" w:cs="Arial"/>
                <w:sz w:val="18"/>
                <w:szCs w:val="18"/>
              </w:rPr>
            </w:pPr>
            <w:r w:rsidRPr="000963FF">
              <w:rPr>
                <w:rFonts w:ascii="Arial" w:hAnsi="Arial" w:cs="Arial"/>
                <w:sz w:val="18"/>
                <w:szCs w:val="18"/>
              </w:rPr>
              <w:t>-</w:t>
            </w:r>
          </w:p>
        </w:tc>
        <w:tc>
          <w:tcPr>
            <w:tcW w:w="519" w:type="pct"/>
            <w:vMerge w:val="restart"/>
            <w:shd w:val="clear" w:color="auto" w:fill="auto"/>
          </w:tcPr>
          <w:p w:rsidR="00C8384A" w:rsidRPr="000963FF" w:rsidRDefault="00C8384A" w:rsidP="00C8384A">
            <w:pPr>
              <w:rPr>
                <w:rFonts w:ascii="Arial" w:eastAsia="Times New Roman" w:hAnsi="Arial" w:cs="Arial"/>
                <w:sz w:val="18"/>
                <w:szCs w:val="18"/>
                <w:lang w:eastAsia="ru-RU"/>
              </w:rPr>
            </w:pPr>
            <w:r w:rsidRPr="000963FF">
              <w:rPr>
                <w:rFonts w:ascii="Arial" w:eastAsia="Times New Roman" w:hAnsi="Arial" w:cs="Arial"/>
                <w:sz w:val="18"/>
                <w:szCs w:val="18"/>
                <w:lang w:eastAsia="ru-RU"/>
              </w:rPr>
              <w:t>Отдел ЖКХ и энергетики управления ЖКХ и строительства; МБУ «ЖКХ и благоустройство»</w:t>
            </w:r>
          </w:p>
        </w:tc>
      </w:tr>
      <w:tr w:rsidR="00C8384A" w:rsidRPr="000963FF" w:rsidTr="000963FF">
        <w:trPr>
          <w:trHeight w:val="397"/>
          <w:jc w:val="center"/>
        </w:trPr>
        <w:tc>
          <w:tcPr>
            <w:tcW w:w="137" w:type="pct"/>
            <w:vMerge/>
          </w:tcPr>
          <w:p w:rsidR="00C8384A" w:rsidRPr="000963FF" w:rsidRDefault="00C8384A" w:rsidP="00C8384A">
            <w:pPr>
              <w:rPr>
                <w:rFonts w:ascii="Arial" w:eastAsia="Times New Roman" w:hAnsi="Arial" w:cs="Arial"/>
                <w:sz w:val="18"/>
                <w:szCs w:val="18"/>
                <w:lang w:eastAsia="ru-RU"/>
              </w:rPr>
            </w:pPr>
          </w:p>
        </w:tc>
        <w:tc>
          <w:tcPr>
            <w:tcW w:w="526" w:type="pct"/>
            <w:vMerge/>
            <w:shd w:val="clear" w:color="auto" w:fill="auto"/>
          </w:tcPr>
          <w:p w:rsidR="00C8384A" w:rsidRPr="000963FF" w:rsidRDefault="00C8384A" w:rsidP="00C8384A">
            <w:pPr>
              <w:rPr>
                <w:rFonts w:ascii="Arial" w:eastAsia="Times New Roman" w:hAnsi="Arial" w:cs="Arial"/>
                <w:iCs/>
                <w:color w:val="000000"/>
                <w:sz w:val="18"/>
                <w:szCs w:val="18"/>
                <w:lang w:eastAsia="ru-RU"/>
              </w:rPr>
            </w:pPr>
          </w:p>
        </w:tc>
        <w:tc>
          <w:tcPr>
            <w:tcW w:w="361" w:type="pct"/>
            <w:vMerge/>
          </w:tcPr>
          <w:p w:rsidR="00C8384A" w:rsidRPr="000963FF" w:rsidRDefault="00C8384A" w:rsidP="00C8384A">
            <w:pPr>
              <w:rPr>
                <w:rFonts w:ascii="Arial" w:eastAsia="Times New Roman" w:hAnsi="Arial" w:cs="Arial"/>
                <w:color w:val="000000"/>
                <w:sz w:val="18"/>
                <w:szCs w:val="18"/>
                <w:lang w:eastAsia="ru-RU"/>
              </w:rPr>
            </w:pPr>
          </w:p>
        </w:tc>
        <w:tc>
          <w:tcPr>
            <w:tcW w:w="494" w:type="pct"/>
          </w:tcPr>
          <w:p w:rsidR="00C8384A" w:rsidRPr="000963FF" w:rsidRDefault="00C8384A" w:rsidP="00C8384A">
            <w:pPr>
              <w:rPr>
                <w:rFonts w:ascii="Arial" w:eastAsia="Times New Roman" w:hAnsi="Arial" w:cs="Arial"/>
                <w:sz w:val="18"/>
                <w:szCs w:val="18"/>
                <w:lang w:eastAsia="ru-RU"/>
              </w:rPr>
            </w:pPr>
            <w:r w:rsidRPr="000963FF">
              <w:rPr>
                <w:rFonts w:ascii="Arial" w:eastAsia="Times New Roman" w:hAnsi="Arial" w:cs="Arial"/>
                <w:color w:val="000000"/>
                <w:sz w:val="18"/>
                <w:szCs w:val="18"/>
                <w:lang w:eastAsia="ru-RU"/>
              </w:rPr>
              <w:t>Средства бюджета Московской области</w:t>
            </w:r>
          </w:p>
        </w:tc>
        <w:tc>
          <w:tcPr>
            <w:tcW w:w="384" w:type="pct"/>
          </w:tcPr>
          <w:p w:rsidR="00C8384A" w:rsidRPr="000963FF" w:rsidRDefault="00C8384A" w:rsidP="00C8384A">
            <w:pPr>
              <w:jc w:val="center"/>
              <w:rPr>
                <w:rFonts w:ascii="Arial" w:hAnsi="Arial" w:cs="Arial"/>
                <w:sz w:val="18"/>
                <w:szCs w:val="18"/>
              </w:rPr>
            </w:pPr>
            <w:r w:rsidRPr="000963FF">
              <w:rPr>
                <w:rFonts w:ascii="Arial" w:hAnsi="Arial" w:cs="Arial"/>
                <w:sz w:val="18"/>
                <w:szCs w:val="18"/>
              </w:rPr>
              <w:t>-</w:t>
            </w:r>
          </w:p>
        </w:tc>
        <w:tc>
          <w:tcPr>
            <w:tcW w:w="354" w:type="pct"/>
          </w:tcPr>
          <w:p w:rsidR="00C8384A" w:rsidRPr="000963FF" w:rsidRDefault="00C8384A" w:rsidP="00C8384A">
            <w:pPr>
              <w:jc w:val="center"/>
              <w:rPr>
                <w:rFonts w:ascii="Arial" w:hAnsi="Arial" w:cs="Arial"/>
                <w:sz w:val="18"/>
                <w:szCs w:val="18"/>
              </w:rPr>
            </w:pPr>
            <w:r w:rsidRPr="000963FF">
              <w:rPr>
                <w:rFonts w:ascii="Arial" w:hAnsi="Arial" w:cs="Arial"/>
                <w:sz w:val="18"/>
                <w:szCs w:val="18"/>
              </w:rPr>
              <w:t>-</w:t>
            </w:r>
          </w:p>
        </w:tc>
        <w:tc>
          <w:tcPr>
            <w:tcW w:w="360" w:type="pct"/>
          </w:tcPr>
          <w:p w:rsidR="00C8384A" w:rsidRPr="000963FF" w:rsidRDefault="00C8384A" w:rsidP="00C8384A">
            <w:pPr>
              <w:jc w:val="center"/>
              <w:rPr>
                <w:rFonts w:ascii="Arial" w:hAnsi="Arial" w:cs="Arial"/>
                <w:sz w:val="18"/>
                <w:szCs w:val="18"/>
              </w:rPr>
            </w:pPr>
            <w:r w:rsidRPr="000963FF">
              <w:rPr>
                <w:rFonts w:ascii="Arial" w:hAnsi="Arial" w:cs="Arial"/>
                <w:sz w:val="18"/>
                <w:szCs w:val="18"/>
              </w:rPr>
              <w:t>-</w:t>
            </w:r>
          </w:p>
        </w:tc>
        <w:tc>
          <w:tcPr>
            <w:tcW w:w="1159" w:type="pct"/>
            <w:gridSpan w:val="5"/>
          </w:tcPr>
          <w:p w:rsidR="00C8384A" w:rsidRPr="000963FF" w:rsidRDefault="00C8384A" w:rsidP="00C8384A">
            <w:pPr>
              <w:jc w:val="center"/>
              <w:rPr>
                <w:rFonts w:ascii="Arial" w:hAnsi="Arial" w:cs="Arial"/>
                <w:sz w:val="18"/>
                <w:szCs w:val="18"/>
              </w:rPr>
            </w:pPr>
            <w:r w:rsidRPr="000963FF">
              <w:rPr>
                <w:rFonts w:ascii="Arial" w:hAnsi="Arial" w:cs="Arial"/>
                <w:sz w:val="18"/>
                <w:szCs w:val="18"/>
              </w:rPr>
              <w:t>-</w:t>
            </w:r>
          </w:p>
        </w:tc>
        <w:tc>
          <w:tcPr>
            <w:tcW w:w="349" w:type="pct"/>
          </w:tcPr>
          <w:p w:rsidR="00C8384A" w:rsidRPr="000963FF" w:rsidRDefault="00C8384A" w:rsidP="00C8384A">
            <w:pPr>
              <w:jc w:val="center"/>
              <w:rPr>
                <w:rFonts w:ascii="Arial" w:hAnsi="Arial" w:cs="Arial"/>
                <w:sz w:val="18"/>
                <w:szCs w:val="18"/>
              </w:rPr>
            </w:pPr>
            <w:r w:rsidRPr="000963FF">
              <w:rPr>
                <w:rFonts w:ascii="Arial" w:hAnsi="Arial" w:cs="Arial"/>
                <w:sz w:val="18"/>
                <w:szCs w:val="18"/>
              </w:rPr>
              <w:t>-</w:t>
            </w:r>
          </w:p>
        </w:tc>
        <w:tc>
          <w:tcPr>
            <w:tcW w:w="356" w:type="pct"/>
          </w:tcPr>
          <w:p w:rsidR="00C8384A" w:rsidRPr="000963FF" w:rsidRDefault="00C8384A" w:rsidP="00C8384A">
            <w:pPr>
              <w:jc w:val="center"/>
              <w:rPr>
                <w:rFonts w:ascii="Arial" w:hAnsi="Arial" w:cs="Arial"/>
                <w:sz w:val="18"/>
                <w:szCs w:val="18"/>
              </w:rPr>
            </w:pPr>
            <w:r w:rsidRPr="000963FF">
              <w:rPr>
                <w:rFonts w:ascii="Arial" w:hAnsi="Arial" w:cs="Arial"/>
                <w:sz w:val="18"/>
                <w:szCs w:val="18"/>
              </w:rPr>
              <w:t>-</w:t>
            </w:r>
          </w:p>
        </w:tc>
        <w:tc>
          <w:tcPr>
            <w:tcW w:w="519" w:type="pct"/>
            <w:vMerge/>
            <w:shd w:val="clear" w:color="auto" w:fill="auto"/>
          </w:tcPr>
          <w:p w:rsidR="00C8384A" w:rsidRPr="000963FF" w:rsidRDefault="00C8384A" w:rsidP="00C8384A">
            <w:pPr>
              <w:rPr>
                <w:rFonts w:ascii="Arial" w:eastAsia="Times New Roman" w:hAnsi="Arial" w:cs="Arial"/>
                <w:sz w:val="18"/>
                <w:szCs w:val="18"/>
                <w:lang w:eastAsia="ru-RU"/>
              </w:rPr>
            </w:pPr>
          </w:p>
        </w:tc>
      </w:tr>
      <w:tr w:rsidR="00C8384A" w:rsidRPr="000963FF" w:rsidTr="000963FF">
        <w:trPr>
          <w:trHeight w:val="397"/>
          <w:jc w:val="center"/>
        </w:trPr>
        <w:tc>
          <w:tcPr>
            <w:tcW w:w="137" w:type="pct"/>
            <w:vMerge/>
          </w:tcPr>
          <w:p w:rsidR="00C8384A" w:rsidRPr="000963FF" w:rsidRDefault="00C8384A" w:rsidP="00C8384A">
            <w:pPr>
              <w:rPr>
                <w:rFonts w:ascii="Arial" w:eastAsia="Times New Roman" w:hAnsi="Arial" w:cs="Arial"/>
                <w:sz w:val="18"/>
                <w:szCs w:val="18"/>
                <w:lang w:eastAsia="ru-RU"/>
              </w:rPr>
            </w:pPr>
          </w:p>
        </w:tc>
        <w:tc>
          <w:tcPr>
            <w:tcW w:w="526" w:type="pct"/>
            <w:vMerge/>
            <w:shd w:val="clear" w:color="auto" w:fill="auto"/>
          </w:tcPr>
          <w:p w:rsidR="00C8384A" w:rsidRPr="000963FF" w:rsidRDefault="00C8384A" w:rsidP="00C8384A">
            <w:pPr>
              <w:rPr>
                <w:rFonts w:ascii="Arial" w:eastAsia="Times New Roman" w:hAnsi="Arial" w:cs="Arial"/>
                <w:iCs/>
                <w:color w:val="000000"/>
                <w:sz w:val="18"/>
                <w:szCs w:val="18"/>
                <w:lang w:eastAsia="ru-RU"/>
              </w:rPr>
            </w:pPr>
          </w:p>
        </w:tc>
        <w:tc>
          <w:tcPr>
            <w:tcW w:w="361" w:type="pct"/>
            <w:vMerge/>
          </w:tcPr>
          <w:p w:rsidR="00C8384A" w:rsidRPr="000963FF" w:rsidRDefault="00C8384A" w:rsidP="00C8384A">
            <w:pPr>
              <w:rPr>
                <w:rFonts w:ascii="Arial" w:eastAsia="Times New Roman" w:hAnsi="Arial" w:cs="Arial"/>
                <w:color w:val="000000"/>
                <w:sz w:val="18"/>
                <w:szCs w:val="18"/>
                <w:lang w:eastAsia="ru-RU"/>
              </w:rPr>
            </w:pPr>
          </w:p>
        </w:tc>
        <w:tc>
          <w:tcPr>
            <w:tcW w:w="494" w:type="pct"/>
          </w:tcPr>
          <w:p w:rsidR="00C8384A" w:rsidRPr="000963FF" w:rsidRDefault="00C8384A" w:rsidP="00C8384A">
            <w:pPr>
              <w:rPr>
                <w:rFonts w:ascii="Arial" w:eastAsia="Times New Roman" w:hAnsi="Arial" w:cs="Arial"/>
                <w:sz w:val="18"/>
                <w:szCs w:val="18"/>
                <w:lang w:eastAsia="ru-RU"/>
              </w:rPr>
            </w:pPr>
            <w:r w:rsidRPr="000963FF">
              <w:rPr>
                <w:rFonts w:ascii="Arial" w:eastAsia="Times New Roman" w:hAnsi="Arial" w:cs="Arial"/>
                <w:color w:val="000000"/>
                <w:sz w:val="18"/>
                <w:szCs w:val="18"/>
                <w:lang w:eastAsia="ru-RU"/>
              </w:rPr>
              <w:t xml:space="preserve">Средства федерального бюджета </w:t>
            </w:r>
          </w:p>
        </w:tc>
        <w:tc>
          <w:tcPr>
            <w:tcW w:w="384" w:type="pct"/>
          </w:tcPr>
          <w:p w:rsidR="00C8384A" w:rsidRPr="000963FF" w:rsidRDefault="00C8384A" w:rsidP="00C8384A">
            <w:pPr>
              <w:jc w:val="center"/>
              <w:rPr>
                <w:rFonts w:ascii="Arial" w:hAnsi="Arial" w:cs="Arial"/>
                <w:sz w:val="18"/>
                <w:szCs w:val="18"/>
              </w:rPr>
            </w:pPr>
            <w:r w:rsidRPr="000963FF">
              <w:rPr>
                <w:rFonts w:ascii="Arial" w:hAnsi="Arial" w:cs="Arial"/>
                <w:sz w:val="18"/>
                <w:szCs w:val="18"/>
              </w:rPr>
              <w:t>-</w:t>
            </w:r>
          </w:p>
        </w:tc>
        <w:tc>
          <w:tcPr>
            <w:tcW w:w="354" w:type="pct"/>
          </w:tcPr>
          <w:p w:rsidR="00C8384A" w:rsidRPr="000963FF" w:rsidRDefault="00C8384A" w:rsidP="00C8384A">
            <w:pPr>
              <w:jc w:val="center"/>
              <w:rPr>
                <w:rFonts w:ascii="Arial" w:hAnsi="Arial" w:cs="Arial"/>
                <w:sz w:val="18"/>
                <w:szCs w:val="18"/>
              </w:rPr>
            </w:pPr>
            <w:r w:rsidRPr="000963FF">
              <w:rPr>
                <w:rFonts w:ascii="Arial" w:hAnsi="Arial" w:cs="Arial"/>
                <w:sz w:val="18"/>
                <w:szCs w:val="18"/>
              </w:rPr>
              <w:t>-</w:t>
            </w:r>
          </w:p>
        </w:tc>
        <w:tc>
          <w:tcPr>
            <w:tcW w:w="360" w:type="pct"/>
          </w:tcPr>
          <w:p w:rsidR="00C8384A" w:rsidRPr="000963FF" w:rsidRDefault="00C8384A" w:rsidP="00C8384A">
            <w:pPr>
              <w:jc w:val="center"/>
              <w:rPr>
                <w:rFonts w:ascii="Arial" w:hAnsi="Arial" w:cs="Arial"/>
                <w:sz w:val="18"/>
                <w:szCs w:val="18"/>
              </w:rPr>
            </w:pPr>
            <w:r w:rsidRPr="000963FF">
              <w:rPr>
                <w:rFonts w:ascii="Arial" w:hAnsi="Arial" w:cs="Arial"/>
                <w:sz w:val="18"/>
                <w:szCs w:val="18"/>
              </w:rPr>
              <w:t>-</w:t>
            </w:r>
          </w:p>
        </w:tc>
        <w:tc>
          <w:tcPr>
            <w:tcW w:w="1159" w:type="pct"/>
            <w:gridSpan w:val="5"/>
          </w:tcPr>
          <w:p w:rsidR="00C8384A" w:rsidRPr="000963FF" w:rsidRDefault="00C8384A" w:rsidP="00C8384A">
            <w:pPr>
              <w:jc w:val="center"/>
              <w:rPr>
                <w:rFonts w:ascii="Arial" w:hAnsi="Arial" w:cs="Arial"/>
                <w:sz w:val="18"/>
                <w:szCs w:val="18"/>
              </w:rPr>
            </w:pPr>
            <w:r w:rsidRPr="000963FF">
              <w:rPr>
                <w:rFonts w:ascii="Arial" w:hAnsi="Arial" w:cs="Arial"/>
                <w:sz w:val="18"/>
                <w:szCs w:val="18"/>
              </w:rPr>
              <w:t>-</w:t>
            </w:r>
          </w:p>
        </w:tc>
        <w:tc>
          <w:tcPr>
            <w:tcW w:w="349" w:type="pct"/>
          </w:tcPr>
          <w:p w:rsidR="00C8384A" w:rsidRPr="000963FF" w:rsidRDefault="00C8384A" w:rsidP="00C8384A">
            <w:pPr>
              <w:jc w:val="center"/>
              <w:rPr>
                <w:rFonts w:ascii="Arial" w:hAnsi="Arial" w:cs="Arial"/>
                <w:sz w:val="18"/>
                <w:szCs w:val="18"/>
              </w:rPr>
            </w:pPr>
            <w:r w:rsidRPr="000963FF">
              <w:rPr>
                <w:rFonts w:ascii="Arial" w:hAnsi="Arial" w:cs="Arial"/>
                <w:sz w:val="18"/>
                <w:szCs w:val="18"/>
              </w:rPr>
              <w:t>-</w:t>
            </w:r>
          </w:p>
        </w:tc>
        <w:tc>
          <w:tcPr>
            <w:tcW w:w="356" w:type="pct"/>
          </w:tcPr>
          <w:p w:rsidR="00C8384A" w:rsidRPr="000963FF" w:rsidRDefault="00C8384A" w:rsidP="00C8384A">
            <w:pPr>
              <w:jc w:val="center"/>
              <w:rPr>
                <w:rFonts w:ascii="Arial" w:hAnsi="Arial" w:cs="Arial"/>
                <w:sz w:val="18"/>
                <w:szCs w:val="18"/>
              </w:rPr>
            </w:pPr>
            <w:r w:rsidRPr="000963FF">
              <w:rPr>
                <w:rFonts w:ascii="Arial" w:hAnsi="Arial" w:cs="Arial"/>
                <w:sz w:val="18"/>
                <w:szCs w:val="18"/>
              </w:rPr>
              <w:t>-</w:t>
            </w:r>
          </w:p>
        </w:tc>
        <w:tc>
          <w:tcPr>
            <w:tcW w:w="519" w:type="pct"/>
            <w:vMerge/>
            <w:shd w:val="clear" w:color="auto" w:fill="auto"/>
          </w:tcPr>
          <w:p w:rsidR="00C8384A" w:rsidRPr="000963FF" w:rsidRDefault="00C8384A" w:rsidP="00C8384A">
            <w:pPr>
              <w:rPr>
                <w:rFonts w:ascii="Arial" w:eastAsia="Times New Roman" w:hAnsi="Arial" w:cs="Arial"/>
                <w:sz w:val="18"/>
                <w:szCs w:val="18"/>
                <w:lang w:eastAsia="ru-RU"/>
              </w:rPr>
            </w:pPr>
          </w:p>
        </w:tc>
      </w:tr>
      <w:tr w:rsidR="00C8384A" w:rsidRPr="000963FF" w:rsidTr="000963FF">
        <w:trPr>
          <w:trHeight w:val="397"/>
          <w:jc w:val="center"/>
        </w:trPr>
        <w:tc>
          <w:tcPr>
            <w:tcW w:w="137" w:type="pct"/>
            <w:vMerge/>
          </w:tcPr>
          <w:p w:rsidR="00C8384A" w:rsidRPr="000963FF" w:rsidRDefault="00C8384A" w:rsidP="00C8384A">
            <w:pPr>
              <w:rPr>
                <w:rFonts w:ascii="Arial" w:eastAsia="Times New Roman" w:hAnsi="Arial" w:cs="Arial"/>
                <w:sz w:val="18"/>
                <w:szCs w:val="18"/>
                <w:lang w:eastAsia="ru-RU"/>
              </w:rPr>
            </w:pPr>
          </w:p>
        </w:tc>
        <w:tc>
          <w:tcPr>
            <w:tcW w:w="526" w:type="pct"/>
            <w:vMerge/>
            <w:shd w:val="clear" w:color="auto" w:fill="auto"/>
          </w:tcPr>
          <w:p w:rsidR="00C8384A" w:rsidRPr="000963FF" w:rsidRDefault="00C8384A" w:rsidP="00C8384A">
            <w:pPr>
              <w:rPr>
                <w:rFonts w:ascii="Arial" w:eastAsia="Times New Roman" w:hAnsi="Arial" w:cs="Arial"/>
                <w:iCs/>
                <w:color w:val="000000"/>
                <w:sz w:val="18"/>
                <w:szCs w:val="18"/>
                <w:lang w:eastAsia="ru-RU"/>
              </w:rPr>
            </w:pPr>
          </w:p>
        </w:tc>
        <w:tc>
          <w:tcPr>
            <w:tcW w:w="361" w:type="pct"/>
            <w:vMerge/>
          </w:tcPr>
          <w:p w:rsidR="00C8384A" w:rsidRPr="000963FF" w:rsidRDefault="00C8384A" w:rsidP="00C8384A">
            <w:pPr>
              <w:rPr>
                <w:rFonts w:ascii="Arial" w:eastAsia="Times New Roman" w:hAnsi="Arial" w:cs="Arial"/>
                <w:color w:val="000000"/>
                <w:sz w:val="18"/>
                <w:szCs w:val="18"/>
                <w:lang w:eastAsia="ru-RU"/>
              </w:rPr>
            </w:pPr>
          </w:p>
        </w:tc>
        <w:tc>
          <w:tcPr>
            <w:tcW w:w="494" w:type="pct"/>
          </w:tcPr>
          <w:p w:rsidR="00C8384A" w:rsidRPr="000963FF" w:rsidRDefault="00C8384A" w:rsidP="00C8384A">
            <w:pPr>
              <w:rPr>
                <w:rFonts w:ascii="Arial" w:eastAsia="Times New Roman" w:hAnsi="Arial" w:cs="Arial"/>
                <w:sz w:val="18"/>
                <w:szCs w:val="18"/>
                <w:lang w:eastAsia="ru-RU"/>
              </w:rPr>
            </w:pPr>
            <w:r w:rsidRPr="000963FF">
              <w:rPr>
                <w:rFonts w:ascii="Arial" w:eastAsia="Times New Roman" w:hAnsi="Arial" w:cs="Arial"/>
                <w:color w:val="000000"/>
                <w:sz w:val="18"/>
                <w:szCs w:val="18"/>
                <w:lang w:eastAsia="ru-RU"/>
              </w:rPr>
              <w:t>Средства бюджета городского округа Власиха  Московской области</w:t>
            </w:r>
          </w:p>
        </w:tc>
        <w:tc>
          <w:tcPr>
            <w:tcW w:w="384" w:type="pct"/>
          </w:tcPr>
          <w:p w:rsidR="00C8384A" w:rsidRPr="000963FF" w:rsidRDefault="00C8384A" w:rsidP="00C8384A">
            <w:pPr>
              <w:jc w:val="center"/>
              <w:rPr>
                <w:rFonts w:ascii="Arial" w:hAnsi="Arial" w:cs="Arial"/>
                <w:sz w:val="18"/>
                <w:szCs w:val="18"/>
              </w:rPr>
            </w:pPr>
            <w:r w:rsidRPr="000963FF">
              <w:rPr>
                <w:rFonts w:ascii="Arial" w:hAnsi="Arial" w:cs="Arial"/>
                <w:sz w:val="18"/>
                <w:szCs w:val="18"/>
              </w:rPr>
              <w:t>-</w:t>
            </w:r>
          </w:p>
        </w:tc>
        <w:tc>
          <w:tcPr>
            <w:tcW w:w="354" w:type="pct"/>
          </w:tcPr>
          <w:p w:rsidR="00C8384A" w:rsidRPr="000963FF" w:rsidRDefault="00C8384A" w:rsidP="00C8384A">
            <w:pPr>
              <w:jc w:val="center"/>
              <w:rPr>
                <w:rFonts w:ascii="Arial" w:hAnsi="Arial" w:cs="Arial"/>
                <w:sz w:val="18"/>
                <w:szCs w:val="18"/>
              </w:rPr>
            </w:pPr>
            <w:r w:rsidRPr="000963FF">
              <w:rPr>
                <w:rFonts w:ascii="Arial" w:hAnsi="Arial" w:cs="Arial"/>
                <w:sz w:val="18"/>
                <w:szCs w:val="18"/>
              </w:rPr>
              <w:t>-</w:t>
            </w:r>
          </w:p>
        </w:tc>
        <w:tc>
          <w:tcPr>
            <w:tcW w:w="360" w:type="pct"/>
          </w:tcPr>
          <w:p w:rsidR="00C8384A" w:rsidRPr="000963FF" w:rsidRDefault="00C8384A" w:rsidP="00C8384A">
            <w:pPr>
              <w:jc w:val="center"/>
              <w:rPr>
                <w:rFonts w:ascii="Arial" w:hAnsi="Arial" w:cs="Arial"/>
                <w:sz w:val="18"/>
                <w:szCs w:val="18"/>
              </w:rPr>
            </w:pPr>
            <w:r w:rsidRPr="000963FF">
              <w:rPr>
                <w:rFonts w:ascii="Arial" w:hAnsi="Arial" w:cs="Arial"/>
                <w:sz w:val="18"/>
                <w:szCs w:val="18"/>
              </w:rPr>
              <w:t>-</w:t>
            </w:r>
          </w:p>
        </w:tc>
        <w:tc>
          <w:tcPr>
            <w:tcW w:w="1159" w:type="pct"/>
            <w:gridSpan w:val="5"/>
          </w:tcPr>
          <w:p w:rsidR="00C8384A" w:rsidRPr="000963FF" w:rsidRDefault="00C8384A" w:rsidP="00C8384A">
            <w:pPr>
              <w:jc w:val="center"/>
              <w:rPr>
                <w:rFonts w:ascii="Arial" w:hAnsi="Arial" w:cs="Arial"/>
                <w:sz w:val="18"/>
                <w:szCs w:val="18"/>
              </w:rPr>
            </w:pPr>
            <w:r w:rsidRPr="000963FF">
              <w:rPr>
                <w:rFonts w:ascii="Arial" w:hAnsi="Arial" w:cs="Arial"/>
                <w:sz w:val="18"/>
                <w:szCs w:val="18"/>
              </w:rPr>
              <w:t>-</w:t>
            </w:r>
          </w:p>
        </w:tc>
        <w:tc>
          <w:tcPr>
            <w:tcW w:w="349" w:type="pct"/>
          </w:tcPr>
          <w:p w:rsidR="00C8384A" w:rsidRPr="000963FF" w:rsidRDefault="00C8384A" w:rsidP="00C8384A">
            <w:pPr>
              <w:jc w:val="center"/>
              <w:rPr>
                <w:rFonts w:ascii="Arial" w:hAnsi="Arial" w:cs="Arial"/>
                <w:sz w:val="18"/>
                <w:szCs w:val="18"/>
              </w:rPr>
            </w:pPr>
            <w:r w:rsidRPr="000963FF">
              <w:rPr>
                <w:rFonts w:ascii="Arial" w:hAnsi="Arial" w:cs="Arial"/>
                <w:sz w:val="18"/>
                <w:szCs w:val="18"/>
              </w:rPr>
              <w:t>-</w:t>
            </w:r>
          </w:p>
        </w:tc>
        <w:tc>
          <w:tcPr>
            <w:tcW w:w="356" w:type="pct"/>
          </w:tcPr>
          <w:p w:rsidR="00C8384A" w:rsidRPr="000963FF" w:rsidRDefault="00C8384A" w:rsidP="00C8384A">
            <w:pPr>
              <w:jc w:val="center"/>
              <w:rPr>
                <w:rFonts w:ascii="Arial" w:hAnsi="Arial" w:cs="Arial"/>
                <w:sz w:val="18"/>
                <w:szCs w:val="18"/>
              </w:rPr>
            </w:pPr>
            <w:r w:rsidRPr="000963FF">
              <w:rPr>
                <w:rFonts w:ascii="Arial" w:hAnsi="Arial" w:cs="Arial"/>
                <w:sz w:val="18"/>
                <w:szCs w:val="18"/>
              </w:rPr>
              <w:t>-</w:t>
            </w:r>
          </w:p>
        </w:tc>
        <w:tc>
          <w:tcPr>
            <w:tcW w:w="519" w:type="pct"/>
            <w:vMerge/>
            <w:shd w:val="clear" w:color="auto" w:fill="auto"/>
          </w:tcPr>
          <w:p w:rsidR="00C8384A" w:rsidRPr="000963FF" w:rsidRDefault="00C8384A" w:rsidP="00C8384A">
            <w:pPr>
              <w:rPr>
                <w:rFonts w:ascii="Arial" w:eastAsia="Times New Roman" w:hAnsi="Arial" w:cs="Arial"/>
                <w:sz w:val="18"/>
                <w:szCs w:val="18"/>
                <w:lang w:eastAsia="ru-RU"/>
              </w:rPr>
            </w:pPr>
          </w:p>
        </w:tc>
      </w:tr>
      <w:tr w:rsidR="00C8384A" w:rsidRPr="000963FF" w:rsidTr="000963FF">
        <w:trPr>
          <w:trHeight w:val="397"/>
          <w:jc w:val="center"/>
        </w:trPr>
        <w:tc>
          <w:tcPr>
            <w:tcW w:w="137" w:type="pct"/>
            <w:vMerge/>
          </w:tcPr>
          <w:p w:rsidR="00C8384A" w:rsidRPr="000963FF" w:rsidRDefault="00C8384A" w:rsidP="00C8384A">
            <w:pPr>
              <w:rPr>
                <w:rFonts w:ascii="Arial" w:eastAsia="Times New Roman" w:hAnsi="Arial" w:cs="Arial"/>
                <w:sz w:val="18"/>
                <w:szCs w:val="18"/>
                <w:lang w:eastAsia="ru-RU"/>
              </w:rPr>
            </w:pPr>
          </w:p>
        </w:tc>
        <w:tc>
          <w:tcPr>
            <w:tcW w:w="526" w:type="pct"/>
            <w:vMerge/>
            <w:shd w:val="clear" w:color="auto" w:fill="auto"/>
          </w:tcPr>
          <w:p w:rsidR="00C8384A" w:rsidRPr="000963FF" w:rsidRDefault="00C8384A" w:rsidP="00C8384A">
            <w:pPr>
              <w:rPr>
                <w:rFonts w:ascii="Arial" w:eastAsia="Times New Roman" w:hAnsi="Arial" w:cs="Arial"/>
                <w:iCs/>
                <w:color w:val="000000"/>
                <w:sz w:val="18"/>
                <w:szCs w:val="18"/>
                <w:lang w:eastAsia="ru-RU"/>
              </w:rPr>
            </w:pPr>
          </w:p>
        </w:tc>
        <w:tc>
          <w:tcPr>
            <w:tcW w:w="361" w:type="pct"/>
            <w:vMerge/>
          </w:tcPr>
          <w:p w:rsidR="00C8384A" w:rsidRPr="000963FF" w:rsidRDefault="00C8384A" w:rsidP="00C8384A">
            <w:pPr>
              <w:rPr>
                <w:rFonts w:ascii="Arial" w:eastAsia="Times New Roman" w:hAnsi="Arial" w:cs="Arial"/>
                <w:color w:val="000000"/>
                <w:sz w:val="18"/>
                <w:szCs w:val="18"/>
                <w:lang w:eastAsia="ru-RU"/>
              </w:rPr>
            </w:pPr>
          </w:p>
        </w:tc>
        <w:tc>
          <w:tcPr>
            <w:tcW w:w="494" w:type="pct"/>
          </w:tcPr>
          <w:p w:rsidR="00C8384A" w:rsidRPr="000963FF" w:rsidRDefault="00C8384A" w:rsidP="00C8384A">
            <w:pPr>
              <w:rPr>
                <w:rFonts w:ascii="Arial" w:eastAsia="Times New Roman" w:hAnsi="Arial" w:cs="Arial"/>
                <w:color w:val="000000"/>
                <w:sz w:val="18"/>
                <w:szCs w:val="18"/>
                <w:lang w:eastAsia="ru-RU"/>
              </w:rPr>
            </w:pPr>
            <w:r w:rsidRPr="000963FF">
              <w:rPr>
                <w:rFonts w:ascii="Arial" w:eastAsia="Times New Roman" w:hAnsi="Arial" w:cs="Arial"/>
                <w:color w:val="000000"/>
                <w:sz w:val="18"/>
                <w:szCs w:val="18"/>
                <w:lang w:eastAsia="ru-RU"/>
              </w:rPr>
              <w:t>Внебюджетные источники</w:t>
            </w:r>
          </w:p>
        </w:tc>
        <w:tc>
          <w:tcPr>
            <w:tcW w:w="384" w:type="pct"/>
          </w:tcPr>
          <w:p w:rsidR="00C8384A" w:rsidRPr="000963FF" w:rsidRDefault="00C8384A" w:rsidP="00C8384A">
            <w:pPr>
              <w:jc w:val="center"/>
              <w:rPr>
                <w:rFonts w:ascii="Arial" w:hAnsi="Arial" w:cs="Arial"/>
                <w:sz w:val="18"/>
                <w:szCs w:val="18"/>
              </w:rPr>
            </w:pPr>
            <w:r w:rsidRPr="000963FF">
              <w:rPr>
                <w:rFonts w:ascii="Arial" w:hAnsi="Arial" w:cs="Arial"/>
                <w:sz w:val="18"/>
                <w:szCs w:val="18"/>
              </w:rPr>
              <w:t>-</w:t>
            </w:r>
          </w:p>
        </w:tc>
        <w:tc>
          <w:tcPr>
            <w:tcW w:w="354" w:type="pct"/>
          </w:tcPr>
          <w:p w:rsidR="00C8384A" w:rsidRPr="000963FF" w:rsidRDefault="00C8384A" w:rsidP="00C8384A">
            <w:pPr>
              <w:jc w:val="center"/>
              <w:rPr>
                <w:rFonts w:ascii="Arial" w:hAnsi="Arial" w:cs="Arial"/>
                <w:sz w:val="18"/>
                <w:szCs w:val="18"/>
              </w:rPr>
            </w:pPr>
            <w:r w:rsidRPr="000963FF">
              <w:rPr>
                <w:rFonts w:ascii="Arial" w:hAnsi="Arial" w:cs="Arial"/>
                <w:sz w:val="18"/>
                <w:szCs w:val="18"/>
              </w:rPr>
              <w:t>-</w:t>
            </w:r>
          </w:p>
        </w:tc>
        <w:tc>
          <w:tcPr>
            <w:tcW w:w="360" w:type="pct"/>
          </w:tcPr>
          <w:p w:rsidR="00C8384A" w:rsidRPr="000963FF" w:rsidRDefault="00C8384A" w:rsidP="00C8384A">
            <w:pPr>
              <w:jc w:val="center"/>
              <w:rPr>
                <w:rFonts w:ascii="Arial" w:hAnsi="Arial" w:cs="Arial"/>
                <w:sz w:val="18"/>
                <w:szCs w:val="18"/>
              </w:rPr>
            </w:pPr>
            <w:r w:rsidRPr="000963FF">
              <w:rPr>
                <w:rFonts w:ascii="Arial" w:hAnsi="Arial" w:cs="Arial"/>
                <w:sz w:val="18"/>
                <w:szCs w:val="18"/>
              </w:rPr>
              <w:t>-</w:t>
            </w:r>
          </w:p>
        </w:tc>
        <w:tc>
          <w:tcPr>
            <w:tcW w:w="1159" w:type="pct"/>
            <w:gridSpan w:val="5"/>
          </w:tcPr>
          <w:p w:rsidR="00C8384A" w:rsidRPr="000963FF" w:rsidRDefault="00C8384A" w:rsidP="00C8384A">
            <w:pPr>
              <w:jc w:val="center"/>
              <w:rPr>
                <w:rFonts w:ascii="Arial" w:hAnsi="Arial" w:cs="Arial"/>
                <w:sz w:val="18"/>
                <w:szCs w:val="18"/>
              </w:rPr>
            </w:pPr>
            <w:r w:rsidRPr="000963FF">
              <w:rPr>
                <w:rFonts w:ascii="Arial" w:hAnsi="Arial" w:cs="Arial"/>
                <w:sz w:val="18"/>
                <w:szCs w:val="18"/>
              </w:rPr>
              <w:t>-</w:t>
            </w:r>
          </w:p>
        </w:tc>
        <w:tc>
          <w:tcPr>
            <w:tcW w:w="349" w:type="pct"/>
          </w:tcPr>
          <w:p w:rsidR="00C8384A" w:rsidRPr="000963FF" w:rsidRDefault="00C8384A" w:rsidP="00C8384A">
            <w:pPr>
              <w:jc w:val="center"/>
              <w:rPr>
                <w:rFonts w:ascii="Arial" w:hAnsi="Arial" w:cs="Arial"/>
                <w:sz w:val="18"/>
                <w:szCs w:val="18"/>
              </w:rPr>
            </w:pPr>
            <w:r w:rsidRPr="000963FF">
              <w:rPr>
                <w:rFonts w:ascii="Arial" w:hAnsi="Arial" w:cs="Arial"/>
                <w:sz w:val="18"/>
                <w:szCs w:val="18"/>
              </w:rPr>
              <w:t>-</w:t>
            </w:r>
          </w:p>
        </w:tc>
        <w:tc>
          <w:tcPr>
            <w:tcW w:w="356" w:type="pct"/>
          </w:tcPr>
          <w:p w:rsidR="00C8384A" w:rsidRPr="000963FF" w:rsidRDefault="00C8384A" w:rsidP="00C8384A">
            <w:pPr>
              <w:jc w:val="center"/>
              <w:rPr>
                <w:rFonts w:ascii="Arial" w:hAnsi="Arial" w:cs="Arial"/>
                <w:sz w:val="18"/>
                <w:szCs w:val="18"/>
              </w:rPr>
            </w:pPr>
            <w:r w:rsidRPr="000963FF">
              <w:rPr>
                <w:rFonts w:ascii="Arial" w:hAnsi="Arial" w:cs="Arial"/>
                <w:sz w:val="18"/>
                <w:szCs w:val="18"/>
              </w:rPr>
              <w:t>-</w:t>
            </w:r>
          </w:p>
        </w:tc>
        <w:tc>
          <w:tcPr>
            <w:tcW w:w="519" w:type="pct"/>
            <w:vMerge/>
            <w:shd w:val="clear" w:color="auto" w:fill="auto"/>
          </w:tcPr>
          <w:p w:rsidR="00C8384A" w:rsidRPr="000963FF" w:rsidRDefault="00C8384A" w:rsidP="00C8384A">
            <w:pPr>
              <w:rPr>
                <w:rFonts w:ascii="Arial" w:eastAsia="Times New Roman" w:hAnsi="Arial" w:cs="Arial"/>
                <w:sz w:val="18"/>
                <w:szCs w:val="18"/>
                <w:lang w:eastAsia="ru-RU"/>
              </w:rPr>
            </w:pPr>
          </w:p>
        </w:tc>
      </w:tr>
      <w:tr w:rsidR="00C8384A" w:rsidRPr="000963FF" w:rsidTr="000963FF">
        <w:trPr>
          <w:trHeight w:val="224"/>
          <w:jc w:val="center"/>
        </w:trPr>
        <w:tc>
          <w:tcPr>
            <w:tcW w:w="137" w:type="pct"/>
            <w:vMerge/>
          </w:tcPr>
          <w:p w:rsidR="00C8384A" w:rsidRPr="000963FF" w:rsidRDefault="00C8384A" w:rsidP="00C8384A">
            <w:pPr>
              <w:rPr>
                <w:rFonts w:ascii="Arial" w:eastAsia="Times New Roman" w:hAnsi="Arial" w:cs="Arial"/>
                <w:sz w:val="18"/>
                <w:szCs w:val="18"/>
                <w:lang w:eastAsia="ru-RU"/>
              </w:rPr>
            </w:pPr>
          </w:p>
        </w:tc>
        <w:tc>
          <w:tcPr>
            <w:tcW w:w="526" w:type="pct"/>
            <w:vMerge w:val="restart"/>
            <w:shd w:val="clear" w:color="auto" w:fill="auto"/>
          </w:tcPr>
          <w:p w:rsidR="00C8384A" w:rsidRPr="000963FF" w:rsidRDefault="00C8384A" w:rsidP="00C8384A">
            <w:pPr>
              <w:rPr>
                <w:rFonts w:ascii="Arial" w:eastAsia="Times New Roman" w:hAnsi="Arial" w:cs="Arial"/>
                <w:iCs/>
                <w:color w:val="000000"/>
                <w:sz w:val="18"/>
                <w:szCs w:val="18"/>
                <w:lang w:eastAsia="ru-RU"/>
              </w:rPr>
            </w:pPr>
            <w:r w:rsidRPr="000963FF">
              <w:rPr>
                <w:rFonts w:ascii="Arial" w:eastAsia="Times New Roman" w:hAnsi="Arial" w:cs="Arial"/>
                <w:iCs/>
                <w:color w:val="000000"/>
                <w:sz w:val="18"/>
                <w:szCs w:val="18"/>
                <w:lang w:eastAsia="ru-RU"/>
              </w:rPr>
              <w:t>Завершены аварийно-восстановительные работы в многоквартирных домах, ед.</w:t>
            </w:r>
          </w:p>
        </w:tc>
        <w:tc>
          <w:tcPr>
            <w:tcW w:w="361" w:type="pct"/>
            <w:vMerge w:val="restart"/>
          </w:tcPr>
          <w:p w:rsidR="00C8384A" w:rsidRPr="000963FF" w:rsidRDefault="00C8384A" w:rsidP="00C8384A">
            <w:pPr>
              <w:jc w:val="center"/>
              <w:rPr>
                <w:rFonts w:ascii="Arial" w:eastAsia="Times New Roman" w:hAnsi="Arial" w:cs="Arial"/>
                <w:color w:val="000000"/>
                <w:sz w:val="18"/>
                <w:szCs w:val="18"/>
                <w:lang w:eastAsia="ru-RU"/>
              </w:rPr>
            </w:pPr>
            <w:r w:rsidRPr="000963FF">
              <w:rPr>
                <w:rFonts w:ascii="Arial" w:eastAsia="Times New Roman" w:hAnsi="Arial" w:cs="Arial"/>
                <w:color w:val="000000"/>
                <w:sz w:val="18"/>
                <w:szCs w:val="18"/>
                <w:lang w:eastAsia="ru-RU"/>
              </w:rPr>
              <w:t>х</w:t>
            </w:r>
          </w:p>
        </w:tc>
        <w:tc>
          <w:tcPr>
            <w:tcW w:w="494" w:type="pct"/>
            <w:vMerge w:val="restart"/>
          </w:tcPr>
          <w:p w:rsidR="00C8384A" w:rsidRPr="000963FF" w:rsidRDefault="00C8384A" w:rsidP="00C8384A">
            <w:pPr>
              <w:jc w:val="center"/>
              <w:rPr>
                <w:rFonts w:ascii="Arial" w:eastAsia="Times New Roman" w:hAnsi="Arial" w:cs="Arial"/>
                <w:color w:val="000000"/>
                <w:sz w:val="18"/>
                <w:szCs w:val="18"/>
                <w:lang w:eastAsia="ru-RU"/>
              </w:rPr>
            </w:pPr>
            <w:r w:rsidRPr="000963FF">
              <w:rPr>
                <w:rFonts w:ascii="Arial" w:eastAsia="Times New Roman" w:hAnsi="Arial" w:cs="Arial"/>
                <w:color w:val="000000"/>
                <w:sz w:val="18"/>
                <w:szCs w:val="18"/>
                <w:lang w:eastAsia="ru-RU"/>
              </w:rPr>
              <w:t>х</w:t>
            </w:r>
          </w:p>
        </w:tc>
        <w:tc>
          <w:tcPr>
            <w:tcW w:w="384" w:type="pct"/>
            <w:vMerge w:val="restart"/>
          </w:tcPr>
          <w:p w:rsidR="00C8384A" w:rsidRPr="000963FF" w:rsidRDefault="00C8384A" w:rsidP="00C8384A">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Всего</w:t>
            </w:r>
          </w:p>
          <w:p w:rsidR="00C8384A" w:rsidRPr="000963FF" w:rsidRDefault="00C8384A" w:rsidP="00C8384A">
            <w:pPr>
              <w:jc w:val="center"/>
              <w:rPr>
                <w:rFonts w:ascii="Arial" w:eastAsia="Times New Roman" w:hAnsi="Arial" w:cs="Arial"/>
                <w:sz w:val="18"/>
                <w:szCs w:val="18"/>
                <w:lang w:eastAsia="ru-RU"/>
              </w:rPr>
            </w:pPr>
          </w:p>
        </w:tc>
        <w:tc>
          <w:tcPr>
            <w:tcW w:w="354" w:type="pct"/>
            <w:vMerge w:val="restart"/>
          </w:tcPr>
          <w:p w:rsidR="00C8384A" w:rsidRPr="000963FF" w:rsidRDefault="00C8384A" w:rsidP="00C8384A">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Итого 2023 год</w:t>
            </w:r>
          </w:p>
          <w:p w:rsidR="00C8384A" w:rsidRPr="000963FF" w:rsidRDefault="00C8384A" w:rsidP="00C8384A">
            <w:pPr>
              <w:jc w:val="center"/>
              <w:rPr>
                <w:rFonts w:ascii="Arial" w:eastAsia="Times New Roman" w:hAnsi="Arial" w:cs="Arial"/>
                <w:sz w:val="18"/>
                <w:szCs w:val="18"/>
                <w:lang w:eastAsia="ru-RU"/>
              </w:rPr>
            </w:pPr>
          </w:p>
        </w:tc>
        <w:tc>
          <w:tcPr>
            <w:tcW w:w="360" w:type="pct"/>
            <w:vMerge w:val="restart"/>
          </w:tcPr>
          <w:p w:rsidR="00C8384A" w:rsidRPr="000963FF" w:rsidRDefault="00C8384A" w:rsidP="00C8384A">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Итого 2024 год</w:t>
            </w:r>
          </w:p>
          <w:p w:rsidR="00C8384A" w:rsidRPr="000963FF" w:rsidRDefault="00C8384A" w:rsidP="00C8384A">
            <w:pPr>
              <w:jc w:val="center"/>
              <w:rPr>
                <w:rFonts w:ascii="Arial" w:eastAsia="Times New Roman" w:hAnsi="Arial" w:cs="Arial"/>
                <w:sz w:val="18"/>
                <w:szCs w:val="18"/>
                <w:lang w:eastAsia="ru-RU"/>
              </w:rPr>
            </w:pPr>
          </w:p>
        </w:tc>
        <w:tc>
          <w:tcPr>
            <w:tcW w:w="231" w:type="pct"/>
            <w:vMerge w:val="restart"/>
          </w:tcPr>
          <w:p w:rsidR="00C8384A" w:rsidRPr="000963FF" w:rsidRDefault="00C8384A" w:rsidP="00C8384A">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2025 год</w:t>
            </w:r>
          </w:p>
          <w:p w:rsidR="00C8384A" w:rsidRPr="000963FF" w:rsidRDefault="00C8384A" w:rsidP="00C8384A">
            <w:pPr>
              <w:jc w:val="center"/>
              <w:rPr>
                <w:rFonts w:ascii="Arial" w:eastAsia="Times New Roman" w:hAnsi="Arial" w:cs="Arial"/>
                <w:sz w:val="18"/>
                <w:szCs w:val="18"/>
                <w:lang w:eastAsia="ru-RU"/>
              </w:rPr>
            </w:pPr>
          </w:p>
        </w:tc>
        <w:tc>
          <w:tcPr>
            <w:tcW w:w="928" w:type="pct"/>
            <w:gridSpan w:val="4"/>
          </w:tcPr>
          <w:p w:rsidR="00C8384A" w:rsidRPr="000963FF" w:rsidRDefault="00C8384A" w:rsidP="00C8384A">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В том числе по кварталам:</w:t>
            </w:r>
          </w:p>
        </w:tc>
        <w:tc>
          <w:tcPr>
            <w:tcW w:w="349" w:type="pct"/>
            <w:vMerge w:val="restart"/>
          </w:tcPr>
          <w:p w:rsidR="00C8384A" w:rsidRPr="000963FF" w:rsidRDefault="00C8384A" w:rsidP="00C8384A">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2026 год</w:t>
            </w:r>
          </w:p>
          <w:p w:rsidR="00C8384A" w:rsidRPr="000963FF" w:rsidRDefault="00C8384A" w:rsidP="00C8384A">
            <w:pPr>
              <w:jc w:val="center"/>
              <w:rPr>
                <w:rFonts w:ascii="Arial" w:eastAsia="Times New Roman" w:hAnsi="Arial" w:cs="Arial"/>
                <w:sz w:val="18"/>
                <w:szCs w:val="18"/>
                <w:lang w:eastAsia="ru-RU"/>
              </w:rPr>
            </w:pPr>
          </w:p>
        </w:tc>
        <w:tc>
          <w:tcPr>
            <w:tcW w:w="356" w:type="pct"/>
            <w:vMerge w:val="restart"/>
          </w:tcPr>
          <w:p w:rsidR="00C8384A" w:rsidRPr="000963FF" w:rsidRDefault="00C8384A" w:rsidP="00C8384A">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2027 год</w:t>
            </w:r>
          </w:p>
          <w:p w:rsidR="00C8384A" w:rsidRPr="000963FF" w:rsidRDefault="00C8384A" w:rsidP="00C8384A">
            <w:pPr>
              <w:jc w:val="center"/>
              <w:rPr>
                <w:rFonts w:ascii="Arial" w:eastAsia="Times New Roman" w:hAnsi="Arial" w:cs="Arial"/>
                <w:sz w:val="18"/>
                <w:szCs w:val="18"/>
                <w:lang w:eastAsia="ru-RU"/>
              </w:rPr>
            </w:pPr>
          </w:p>
        </w:tc>
        <w:tc>
          <w:tcPr>
            <w:tcW w:w="519" w:type="pct"/>
            <w:vMerge w:val="restart"/>
          </w:tcPr>
          <w:p w:rsidR="00C8384A" w:rsidRPr="000963FF" w:rsidRDefault="00C8384A" w:rsidP="00C8384A">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х</w:t>
            </w:r>
          </w:p>
        </w:tc>
      </w:tr>
      <w:tr w:rsidR="00C8384A" w:rsidRPr="000963FF" w:rsidTr="000963FF">
        <w:trPr>
          <w:trHeight w:val="480"/>
          <w:jc w:val="center"/>
        </w:trPr>
        <w:tc>
          <w:tcPr>
            <w:tcW w:w="137" w:type="pct"/>
            <w:vMerge/>
          </w:tcPr>
          <w:p w:rsidR="00C8384A" w:rsidRPr="000963FF" w:rsidRDefault="00C8384A" w:rsidP="00C8384A">
            <w:pPr>
              <w:rPr>
                <w:rFonts w:ascii="Arial" w:eastAsia="Times New Roman" w:hAnsi="Arial" w:cs="Arial"/>
                <w:sz w:val="18"/>
                <w:szCs w:val="18"/>
                <w:lang w:eastAsia="ru-RU"/>
              </w:rPr>
            </w:pPr>
          </w:p>
        </w:tc>
        <w:tc>
          <w:tcPr>
            <w:tcW w:w="526" w:type="pct"/>
            <w:vMerge/>
            <w:shd w:val="clear" w:color="auto" w:fill="auto"/>
          </w:tcPr>
          <w:p w:rsidR="00C8384A" w:rsidRPr="000963FF" w:rsidRDefault="00C8384A" w:rsidP="00C8384A">
            <w:pPr>
              <w:rPr>
                <w:rFonts w:ascii="Arial" w:eastAsia="Times New Roman" w:hAnsi="Arial" w:cs="Arial"/>
                <w:sz w:val="18"/>
                <w:szCs w:val="18"/>
                <w:lang w:eastAsia="ru-RU"/>
              </w:rPr>
            </w:pPr>
          </w:p>
        </w:tc>
        <w:tc>
          <w:tcPr>
            <w:tcW w:w="361" w:type="pct"/>
            <w:vMerge/>
          </w:tcPr>
          <w:p w:rsidR="00C8384A" w:rsidRPr="000963FF" w:rsidRDefault="00C8384A" w:rsidP="00C8384A">
            <w:pPr>
              <w:rPr>
                <w:rFonts w:ascii="Arial" w:eastAsia="Times New Roman" w:hAnsi="Arial" w:cs="Arial"/>
                <w:color w:val="000000"/>
                <w:sz w:val="18"/>
                <w:szCs w:val="18"/>
                <w:lang w:eastAsia="ru-RU"/>
              </w:rPr>
            </w:pPr>
          </w:p>
        </w:tc>
        <w:tc>
          <w:tcPr>
            <w:tcW w:w="494" w:type="pct"/>
            <w:vMerge/>
          </w:tcPr>
          <w:p w:rsidR="00C8384A" w:rsidRPr="000963FF" w:rsidRDefault="00C8384A" w:rsidP="00C8384A">
            <w:pPr>
              <w:rPr>
                <w:rFonts w:ascii="Arial" w:eastAsia="Times New Roman" w:hAnsi="Arial" w:cs="Arial"/>
                <w:color w:val="000000"/>
                <w:sz w:val="18"/>
                <w:szCs w:val="18"/>
                <w:lang w:eastAsia="ru-RU"/>
              </w:rPr>
            </w:pPr>
          </w:p>
        </w:tc>
        <w:tc>
          <w:tcPr>
            <w:tcW w:w="384" w:type="pct"/>
            <w:vMerge/>
          </w:tcPr>
          <w:p w:rsidR="00C8384A" w:rsidRPr="000963FF" w:rsidRDefault="00C8384A" w:rsidP="00C8384A">
            <w:pPr>
              <w:jc w:val="center"/>
              <w:rPr>
                <w:rFonts w:ascii="Arial" w:eastAsia="Times New Roman" w:hAnsi="Arial" w:cs="Arial"/>
                <w:iCs/>
                <w:sz w:val="18"/>
                <w:szCs w:val="18"/>
                <w:lang w:eastAsia="ru-RU"/>
              </w:rPr>
            </w:pPr>
          </w:p>
        </w:tc>
        <w:tc>
          <w:tcPr>
            <w:tcW w:w="354" w:type="pct"/>
            <w:vMerge/>
          </w:tcPr>
          <w:p w:rsidR="00C8384A" w:rsidRPr="000963FF" w:rsidRDefault="00C8384A" w:rsidP="00C8384A">
            <w:pPr>
              <w:jc w:val="center"/>
              <w:rPr>
                <w:rFonts w:ascii="Arial" w:eastAsia="Times New Roman" w:hAnsi="Arial" w:cs="Arial"/>
                <w:iCs/>
                <w:sz w:val="18"/>
                <w:szCs w:val="18"/>
                <w:lang w:eastAsia="ru-RU"/>
              </w:rPr>
            </w:pPr>
          </w:p>
        </w:tc>
        <w:tc>
          <w:tcPr>
            <w:tcW w:w="360" w:type="pct"/>
            <w:vMerge/>
          </w:tcPr>
          <w:p w:rsidR="00C8384A" w:rsidRPr="000963FF" w:rsidRDefault="00C8384A" w:rsidP="00C8384A">
            <w:pPr>
              <w:jc w:val="center"/>
              <w:rPr>
                <w:rFonts w:ascii="Arial" w:eastAsia="Times New Roman" w:hAnsi="Arial" w:cs="Arial"/>
                <w:iCs/>
                <w:sz w:val="18"/>
                <w:szCs w:val="18"/>
                <w:lang w:eastAsia="ru-RU"/>
              </w:rPr>
            </w:pPr>
          </w:p>
        </w:tc>
        <w:tc>
          <w:tcPr>
            <w:tcW w:w="231" w:type="pct"/>
            <w:vMerge/>
          </w:tcPr>
          <w:p w:rsidR="00C8384A" w:rsidRPr="000963FF" w:rsidRDefault="00C8384A" w:rsidP="00C8384A">
            <w:pPr>
              <w:jc w:val="center"/>
              <w:rPr>
                <w:rFonts w:ascii="Arial" w:eastAsia="Times New Roman" w:hAnsi="Arial" w:cs="Arial"/>
                <w:iCs/>
                <w:sz w:val="18"/>
                <w:szCs w:val="18"/>
                <w:lang w:eastAsia="ru-RU"/>
              </w:rPr>
            </w:pPr>
          </w:p>
        </w:tc>
        <w:tc>
          <w:tcPr>
            <w:tcW w:w="231" w:type="pct"/>
          </w:tcPr>
          <w:p w:rsidR="00C8384A" w:rsidRPr="000963FF" w:rsidRDefault="00C8384A" w:rsidP="00C8384A">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w:t>
            </w:r>
          </w:p>
          <w:p w:rsidR="00C8384A" w:rsidRPr="000963FF" w:rsidRDefault="00C8384A" w:rsidP="00C8384A">
            <w:pPr>
              <w:jc w:val="center"/>
              <w:rPr>
                <w:rFonts w:ascii="Arial" w:eastAsia="Times New Roman" w:hAnsi="Arial" w:cs="Arial"/>
                <w:iCs/>
                <w:sz w:val="18"/>
                <w:szCs w:val="18"/>
                <w:lang w:eastAsia="ru-RU"/>
              </w:rPr>
            </w:pPr>
            <w:r w:rsidRPr="000963FF">
              <w:rPr>
                <w:rFonts w:ascii="Arial" w:eastAsia="Times New Roman" w:hAnsi="Arial" w:cs="Arial"/>
                <w:sz w:val="18"/>
                <w:szCs w:val="18"/>
                <w:lang w:eastAsia="ru-RU"/>
              </w:rPr>
              <w:t>квартал</w:t>
            </w:r>
          </w:p>
        </w:tc>
        <w:tc>
          <w:tcPr>
            <w:tcW w:w="231" w:type="pct"/>
          </w:tcPr>
          <w:p w:rsidR="00C8384A" w:rsidRPr="000963FF" w:rsidRDefault="00C8384A" w:rsidP="00C8384A">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w:t>
            </w:r>
          </w:p>
          <w:p w:rsidR="00C8384A" w:rsidRPr="000963FF" w:rsidRDefault="00C8384A" w:rsidP="00C8384A">
            <w:pPr>
              <w:jc w:val="center"/>
              <w:rPr>
                <w:rFonts w:ascii="Arial" w:eastAsia="Times New Roman" w:hAnsi="Arial" w:cs="Arial"/>
                <w:iCs/>
                <w:sz w:val="18"/>
                <w:szCs w:val="18"/>
                <w:lang w:eastAsia="ru-RU"/>
              </w:rPr>
            </w:pPr>
            <w:r w:rsidRPr="000963FF">
              <w:rPr>
                <w:rFonts w:ascii="Arial" w:eastAsia="Times New Roman" w:hAnsi="Arial" w:cs="Arial"/>
                <w:sz w:val="18"/>
                <w:szCs w:val="18"/>
                <w:lang w:eastAsia="ru-RU"/>
              </w:rPr>
              <w:t>полугодие</w:t>
            </w:r>
          </w:p>
        </w:tc>
        <w:tc>
          <w:tcPr>
            <w:tcW w:w="231" w:type="pct"/>
          </w:tcPr>
          <w:p w:rsidR="00C8384A" w:rsidRPr="000963FF" w:rsidRDefault="00C8384A" w:rsidP="00C8384A">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 xml:space="preserve">9 </w:t>
            </w:r>
          </w:p>
          <w:p w:rsidR="00C8384A" w:rsidRPr="000963FF" w:rsidRDefault="00C8384A" w:rsidP="00C8384A">
            <w:pPr>
              <w:jc w:val="center"/>
              <w:rPr>
                <w:rFonts w:ascii="Arial" w:eastAsia="Times New Roman" w:hAnsi="Arial" w:cs="Arial"/>
                <w:iCs/>
                <w:sz w:val="18"/>
                <w:szCs w:val="18"/>
                <w:lang w:eastAsia="ru-RU"/>
              </w:rPr>
            </w:pPr>
            <w:r w:rsidRPr="000963FF">
              <w:rPr>
                <w:rFonts w:ascii="Arial" w:eastAsia="Times New Roman" w:hAnsi="Arial" w:cs="Arial"/>
                <w:sz w:val="18"/>
                <w:szCs w:val="18"/>
                <w:lang w:eastAsia="ru-RU"/>
              </w:rPr>
              <w:t>месяцев</w:t>
            </w:r>
          </w:p>
        </w:tc>
        <w:tc>
          <w:tcPr>
            <w:tcW w:w="235" w:type="pct"/>
          </w:tcPr>
          <w:p w:rsidR="00C8384A" w:rsidRPr="000963FF" w:rsidRDefault="00C8384A" w:rsidP="00C8384A">
            <w:pPr>
              <w:jc w:val="center"/>
              <w:rPr>
                <w:rFonts w:ascii="Arial" w:eastAsia="Times New Roman" w:hAnsi="Arial" w:cs="Arial"/>
                <w:iCs/>
                <w:sz w:val="18"/>
                <w:szCs w:val="18"/>
                <w:lang w:eastAsia="ru-RU"/>
              </w:rPr>
            </w:pPr>
            <w:r w:rsidRPr="000963FF">
              <w:rPr>
                <w:rFonts w:ascii="Arial" w:eastAsia="Times New Roman" w:hAnsi="Arial" w:cs="Arial"/>
                <w:sz w:val="18"/>
                <w:szCs w:val="18"/>
                <w:lang w:eastAsia="ru-RU"/>
              </w:rPr>
              <w:t>12 месяцев</w:t>
            </w:r>
          </w:p>
        </w:tc>
        <w:tc>
          <w:tcPr>
            <w:tcW w:w="349" w:type="pct"/>
            <w:vMerge/>
          </w:tcPr>
          <w:p w:rsidR="00C8384A" w:rsidRPr="000963FF" w:rsidRDefault="00C8384A" w:rsidP="00C8384A">
            <w:pPr>
              <w:jc w:val="center"/>
              <w:rPr>
                <w:rFonts w:ascii="Arial" w:eastAsia="Times New Roman" w:hAnsi="Arial" w:cs="Arial"/>
                <w:iCs/>
                <w:sz w:val="18"/>
                <w:szCs w:val="18"/>
                <w:lang w:eastAsia="ru-RU"/>
              </w:rPr>
            </w:pPr>
          </w:p>
        </w:tc>
        <w:tc>
          <w:tcPr>
            <w:tcW w:w="356" w:type="pct"/>
            <w:vMerge/>
          </w:tcPr>
          <w:p w:rsidR="00C8384A" w:rsidRPr="000963FF" w:rsidRDefault="00C8384A" w:rsidP="00C8384A">
            <w:pPr>
              <w:jc w:val="center"/>
              <w:rPr>
                <w:rFonts w:ascii="Arial" w:eastAsia="Times New Roman" w:hAnsi="Arial" w:cs="Arial"/>
                <w:iCs/>
                <w:sz w:val="18"/>
                <w:szCs w:val="18"/>
                <w:lang w:eastAsia="ru-RU"/>
              </w:rPr>
            </w:pPr>
          </w:p>
        </w:tc>
        <w:tc>
          <w:tcPr>
            <w:tcW w:w="519" w:type="pct"/>
            <w:vMerge/>
          </w:tcPr>
          <w:p w:rsidR="00C8384A" w:rsidRPr="000963FF" w:rsidRDefault="00C8384A" w:rsidP="00C8384A">
            <w:pPr>
              <w:rPr>
                <w:rFonts w:ascii="Arial" w:eastAsia="Times New Roman" w:hAnsi="Arial" w:cs="Arial"/>
                <w:sz w:val="18"/>
                <w:szCs w:val="18"/>
                <w:lang w:eastAsia="ru-RU"/>
              </w:rPr>
            </w:pPr>
          </w:p>
        </w:tc>
      </w:tr>
      <w:tr w:rsidR="00C8384A" w:rsidRPr="000963FF" w:rsidTr="000963FF">
        <w:trPr>
          <w:trHeight w:val="397"/>
          <w:jc w:val="center"/>
        </w:trPr>
        <w:tc>
          <w:tcPr>
            <w:tcW w:w="137" w:type="pct"/>
            <w:vMerge/>
          </w:tcPr>
          <w:p w:rsidR="00C8384A" w:rsidRPr="000963FF" w:rsidRDefault="00C8384A" w:rsidP="00C8384A">
            <w:pPr>
              <w:rPr>
                <w:rFonts w:ascii="Arial" w:eastAsia="Times New Roman" w:hAnsi="Arial" w:cs="Arial"/>
                <w:sz w:val="18"/>
                <w:szCs w:val="18"/>
                <w:lang w:eastAsia="ru-RU"/>
              </w:rPr>
            </w:pPr>
          </w:p>
        </w:tc>
        <w:tc>
          <w:tcPr>
            <w:tcW w:w="526" w:type="pct"/>
            <w:vMerge/>
            <w:shd w:val="clear" w:color="auto" w:fill="auto"/>
          </w:tcPr>
          <w:p w:rsidR="00C8384A" w:rsidRPr="000963FF" w:rsidRDefault="00C8384A" w:rsidP="00C8384A">
            <w:pPr>
              <w:rPr>
                <w:rFonts w:ascii="Arial" w:eastAsia="Times New Roman" w:hAnsi="Arial" w:cs="Arial"/>
                <w:iCs/>
                <w:color w:val="000000"/>
                <w:sz w:val="18"/>
                <w:szCs w:val="18"/>
                <w:lang w:eastAsia="ru-RU"/>
              </w:rPr>
            </w:pPr>
          </w:p>
        </w:tc>
        <w:tc>
          <w:tcPr>
            <w:tcW w:w="361" w:type="pct"/>
            <w:vMerge/>
          </w:tcPr>
          <w:p w:rsidR="00C8384A" w:rsidRPr="000963FF" w:rsidRDefault="00C8384A" w:rsidP="00C8384A">
            <w:pPr>
              <w:rPr>
                <w:rFonts w:ascii="Arial" w:eastAsia="Times New Roman" w:hAnsi="Arial" w:cs="Arial"/>
                <w:color w:val="000000"/>
                <w:sz w:val="18"/>
                <w:szCs w:val="18"/>
                <w:lang w:eastAsia="ru-RU"/>
              </w:rPr>
            </w:pPr>
          </w:p>
        </w:tc>
        <w:tc>
          <w:tcPr>
            <w:tcW w:w="494" w:type="pct"/>
            <w:vMerge/>
          </w:tcPr>
          <w:p w:rsidR="00C8384A" w:rsidRPr="000963FF" w:rsidRDefault="00C8384A" w:rsidP="00C8384A">
            <w:pPr>
              <w:rPr>
                <w:rFonts w:ascii="Arial" w:eastAsia="Times New Roman" w:hAnsi="Arial" w:cs="Arial"/>
                <w:color w:val="000000"/>
                <w:sz w:val="18"/>
                <w:szCs w:val="18"/>
                <w:lang w:eastAsia="ru-RU"/>
              </w:rPr>
            </w:pPr>
          </w:p>
        </w:tc>
        <w:tc>
          <w:tcPr>
            <w:tcW w:w="384" w:type="pct"/>
          </w:tcPr>
          <w:p w:rsidR="00C8384A" w:rsidRPr="000963FF" w:rsidRDefault="00C8384A" w:rsidP="00C8384A">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354" w:type="pct"/>
          </w:tcPr>
          <w:p w:rsidR="00C8384A" w:rsidRPr="000963FF" w:rsidRDefault="00C8384A" w:rsidP="00C8384A">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360" w:type="pct"/>
          </w:tcPr>
          <w:p w:rsidR="00C8384A" w:rsidRPr="000963FF" w:rsidRDefault="00C8384A" w:rsidP="00C8384A">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231" w:type="pct"/>
          </w:tcPr>
          <w:p w:rsidR="00C8384A" w:rsidRPr="000963FF" w:rsidRDefault="00C8384A" w:rsidP="00C8384A">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231" w:type="pct"/>
          </w:tcPr>
          <w:p w:rsidR="00C8384A" w:rsidRPr="000963FF" w:rsidRDefault="00C8384A" w:rsidP="00C8384A">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231" w:type="pct"/>
          </w:tcPr>
          <w:p w:rsidR="00C8384A" w:rsidRPr="000963FF" w:rsidRDefault="00C8384A" w:rsidP="00C8384A">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231" w:type="pct"/>
          </w:tcPr>
          <w:p w:rsidR="00C8384A" w:rsidRPr="000963FF" w:rsidRDefault="00C8384A" w:rsidP="00C8384A">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235" w:type="pct"/>
          </w:tcPr>
          <w:p w:rsidR="00C8384A" w:rsidRPr="000963FF" w:rsidRDefault="00C8384A" w:rsidP="00C8384A">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49" w:type="pct"/>
          </w:tcPr>
          <w:p w:rsidR="00C8384A" w:rsidRPr="000963FF" w:rsidRDefault="00C8384A" w:rsidP="00C8384A">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56" w:type="pct"/>
          </w:tcPr>
          <w:p w:rsidR="00C8384A" w:rsidRPr="000963FF" w:rsidRDefault="00C8384A" w:rsidP="00C8384A">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519" w:type="pct"/>
            <w:vMerge/>
          </w:tcPr>
          <w:p w:rsidR="00C8384A" w:rsidRPr="000963FF" w:rsidRDefault="00C8384A" w:rsidP="00C8384A">
            <w:pPr>
              <w:rPr>
                <w:rFonts w:ascii="Arial" w:eastAsia="Times New Roman" w:hAnsi="Arial" w:cs="Arial"/>
                <w:sz w:val="18"/>
                <w:szCs w:val="18"/>
                <w:lang w:eastAsia="ru-RU"/>
              </w:rPr>
            </w:pPr>
          </w:p>
        </w:tc>
      </w:tr>
      <w:tr w:rsidR="00734D41" w:rsidRPr="000963FF" w:rsidTr="000963FF">
        <w:trPr>
          <w:trHeight w:val="142"/>
          <w:jc w:val="center"/>
        </w:trPr>
        <w:tc>
          <w:tcPr>
            <w:tcW w:w="137" w:type="pct"/>
            <w:vMerge w:val="restart"/>
          </w:tcPr>
          <w:p w:rsidR="00734D41" w:rsidRPr="000963FF" w:rsidRDefault="00734D41" w:rsidP="00734D41">
            <w:pPr>
              <w:rPr>
                <w:rFonts w:ascii="Arial" w:eastAsia="Times New Roman" w:hAnsi="Arial" w:cs="Arial"/>
                <w:sz w:val="18"/>
                <w:szCs w:val="18"/>
                <w:lang w:eastAsia="ru-RU"/>
              </w:rPr>
            </w:pPr>
            <w:r w:rsidRPr="000963FF">
              <w:rPr>
                <w:rFonts w:ascii="Arial" w:eastAsia="Times New Roman" w:hAnsi="Arial" w:cs="Arial"/>
                <w:sz w:val="18"/>
                <w:szCs w:val="18"/>
                <w:lang w:eastAsia="ru-RU"/>
              </w:rPr>
              <w:t>4.</w:t>
            </w:r>
          </w:p>
        </w:tc>
        <w:tc>
          <w:tcPr>
            <w:tcW w:w="526" w:type="pct"/>
            <w:vMerge w:val="restart"/>
            <w:shd w:val="clear" w:color="auto" w:fill="FFFFFF" w:themeFill="background1"/>
          </w:tcPr>
          <w:p w:rsidR="00734D41" w:rsidRPr="000963FF" w:rsidRDefault="00734D41" w:rsidP="00734D41">
            <w:pPr>
              <w:rPr>
                <w:rFonts w:ascii="Arial" w:eastAsia="Times New Roman" w:hAnsi="Arial" w:cs="Arial"/>
                <w:iCs/>
                <w:sz w:val="18"/>
                <w:szCs w:val="18"/>
                <w:lang w:eastAsia="ru-RU"/>
              </w:rPr>
            </w:pPr>
            <w:r w:rsidRPr="000963FF">
              <w:rPr>
                <w:rFonts w:ascii="Arial" w:eastAsia="Times New Roman" w:hAnsi="Arial" w:cs="Arial"/>
                <w:iCs/>
                <w:sz w:val="18"/>
                <w:szCs w:val="18"/>
                <w:lang w:eastAsia="ru-RU"/>
              </w:rPr>
              <w:t xml:space="preserve">Основное мероприятие 03. Приведение в надлежащее состояние </w:t>
            </w:r>
            <w:r w:rsidRPr="000963FF">
              <w:rPr>
                <w:rFonts w:ascii="Arial" w:eastAsia="Times New Roman" w:hAnsi="Arial" w:cs="Arial"/>
                <w:iCs/>
                <w:sz w:val="18"/>
                <w:szCs w:val="18"/>
                <w:lang w:eastAsia="ru-RU"/>
              </w:rPr>
              <w:lastRenderedPageBreak/>
              <w:t xml:space="preserve">подъездов в многоквартирных домах  </w:t>
            </w:r>
          </w:p>
        </w:tc>
        <w:tc>
          <w:tcPr>
            <w:tcW w:w="361" w:type="pct"/>
            <w:vMerge w:val="restart"/>
          </w:tcPr>
          <w:p w:rsidR="00734D41" w:rsidRPr="000963FF" w:rsidRDefault="00734D41" w:rsidP="00734D41">
            <w:pPr>
              <w:rPr>
                <w:rFonts w:ascii="Arial" w:eastAsia="Times New Roman" w:hAnsi="Arial" w:cs="Arial"/>
                <w:sz w:val="18"/>
                <w:szCs w:val="18"/>
                <w:lang w:eastAsia="ru-RU"/>
              </w:rPr>
            </w:pPr>
          </w:p>
        </w:tc>
        <w:tc>
          <w:tcPr>
            <w:tcW w:w="494" w:type="pct"/>
          </w:tcPr>
          <w:p w:rsidR="00734D41" w:rsidRPr="000963FF" w:rsidRDefault="00734D41" w:rsidP="00734D41">
            <w:pPr>
              <w:rPr>
                <w:rFonts w:ascii="Arial" w:eastAsia="Times New Roman" w:hAnsi="Arial" w:cs="Arial"/>
                <w:color w:val="000000"/>
                <w:sz w:val="18"/>
                <w:szCs w:val="18"/>
                <w:lang w:eastAsia="ru-RU"/>
              </w:rPr>
            </w:pPr>
            <w:r w:rsidRPr="000963FF">
              <w:rPr>
                <w:rFonts w:ascii="Arial" w:eastAsia="Times New Roman" w:hAnsi="Arial" w:cs="Arial"/>
                <w:color w:val="000000"/>
                <w:sz w:val="18"/>
                <w:szCs w:val="18"/>
                <w:lang w:eastAsia="ru-RU"/>
              </w:rPr>
              <w:t>Итого</w:t>
            </w:r>
          </w:p>
        </w:tc>
        <w:tc>
          <w:tcPr>
            <w:tcW w:w="384" w:type="pct"/>
            <w:shd w:val="clear" w:color="auto" w:fill="auto"/>
          </w:tcPr>
          <w:p w:rsidR="00734D41" w:rsidRPr="000963FF" w:rsidRDefault="00734D41" w:rsidP="00734D41">
            <w:pPr>
              <w:jc w:val="center"/>
              <w:rPr>
                <w:rFonts w:ascii="Arial" w:hAnsi="Arial" w:cs="Arial"/>
                <w:color w:val="000000"/>
                <w:sz w:val="18"/>
                <w:szCs w:val="18"/>
              </w:rPr>
            </w:pPr>
            <w:r w:rsidRPr="000963FF">
              <w:rPr>
                <w:rFonts w:ascii="Arial" w:hAnsi="Arial" w:cs="Arial"/>
                <w:color w:val="000000"/>
                <w:sz w:val="18"/>
                <w:szCs w:val="18"/>
              </w:rPr>
              <w:t>42 700,00</w:t>
            </w:r>
          </w:p>
        </w:tc>
        <w:tc>
          <w:tcPr>
            <w:tcW w:w="354" w:type="pct"/>
            <w:shd w:val="clear" w:color="auto" w:fill="auto"/>
          </w:tcPr>
          <w:p w:rsidR="00734D41" w:rsidRPr="000963FF" w:rsidRDefault="00734D41" w:rsidP="00734D41">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360" w:type="pct"/>
            <w:shd w:val="clear" w:color="auto" w:fill="auto"/>
          </w:tcPr>
          <w:p w:rsidR="00734D41" w:rsidRPr="000963FF" w:rsidRDefault="00734D41" w:rsidP="00734D41">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19 600,00</w:t>
            </w:r>
          </w:p>
        </w:tc>
        <w:tc>
          <w:tcPr>
            <w:tcW w:w="1159" w:type="pct"/>
            <w:gridSpan w:val="5"/>
          </w:tcPr>
          <w:p w:rsidR="00734D41" w:rsidRPr="000963FF" w:rsidRDefault="00734D41" w:rsidP="00734D41">
            <w:pPr>
              <w:jc w:val="center"/>
              <w:rPr>
                <w:rFonts w:ascii="Arial" w:hAnsi="Arial" w:cs="Arial"/>
                <w:bCs/>
                <w:color w:val="000000"/>
                <w:sz w:val="18"/>
                <w:szCs w:val="18"/>
              </w:rPr>
            </w:pPr>
            <w:r w:rsidRPr="000963FF">
              <w:rPr>
                <w:rFonts w:ascii="Arial" w:hAnsi="Arial" w:cs="Arial"/>
                <w:bCs/>
                <w:color w:val="000000"/>
                <w:sz w:val="18"/>
                <w:szCs w:val="18"/>
              </w:rPr>
              <w:t>23 100,00</w:t>
            </w:r>
          </w:p>
        </w:tc>
        <w:tc>
          <w:tcPr>
            <w:tcW w:w="349" w:type="pct"/>
          </w:tcPr>
          <w:p w:rsidR="00734D41" w:rsidRPr="000963FF" w:rsidRDefault="00734D41" w:rsidP="00734D41">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356" w:type="pct"/>
          </w:tcPr>
          <w:p w:rsidR="00734D41" w:rsidRPr="000963FF" w:rsidRDefault="00734D41" w:rsidP="00734D41">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519" w:type="pct"/>
            <w:vMerge w:val="restart"/>
          </w:tcPr>
          <w:p w:rsidR="00734D41" w:rsidRPr="000963FF" w:rsidRDefault="00734D41" w:rsidP="00734D41">
            <w:pPr>
              <w:rPr>
                <w:rFonts w:ascii="Arial" w:eastAsia="Times New Roman" w:hAnsi="Arial" w:cs="Arial"/>
                <w:sz w:val="18"/>
                <w:szCs w:val="18"/>
                <w:lang w:eastAsia="ru-RU"/>
              </w:rPr>
            </w:pPr>
          </w:p>
        </w:tc>
      </w:tr>
      <w:tr w:rsidR="00734D41" w:rsidRPr="000963FF" w:rsidTr="000963FF">
        <w:trPr>
          <w:trHeight w:val="397"/>
          <w:jc w:val="center"/>
        </w:trPr>
        <w:tc>
          <w:tcPr>
            <w:tcW w:w="137" w:type="pct"/>
            <w:vMerge/>
          </w:tcPr>
          <w:p w:rsidR="00734D41" w:rsidRPr="000963FF" w:rsidRDefault="00734D41" w:rsidP="00734D41">
            <w:pPr>
              <w:rPr>
                <w:rFonts w:ascii="Arial" w:eastAsia="Times New Roman" w:hAnsi="Arial" w:cs="Arial"/>
                <w:sz w:val="18"/>
                <w:szCs w:val="18"/>
                <w:lang w:eastAsia="ru-RU"/>
              </w:rPr>
            </w:pPr>
          </w:p>
        </w:tc>
        <w:tc>
          <w:tcPr>
            <w:tcW w:w="526" w:type="pct"/>
            <w:vMerge/>
            <w:shd w:val="clear" w:color="auto" w:fill="FFFFFF" w:themeFill="background1"/>
          </w:tcPr>
          <w:p w:rsidR="00734D41" w:rsidRPr="000963FF" w:rsidRDefault="00734D41" w:rsidP="00734D41">
            <w:pPr>
              <w:rPr>
                <w:rFonts w:ascii="Arial" w:eastAsia="Times New Roman" w:hAnsi="Arial" w:cs="Arial"/>
                <w:iCs/>
                <w:sz w:val="18"/>
                <w:szCs w:val="18"/>
                <w:lang w:eastAsia="ru-RU"/>
              </w:rPr>
            </w:pPr>
          </w:p>
        </w:tc>
        <w:tc>
          <w:tcPr>
            <w:tcW w:w="361" w:type="pct"/>
            <w:vMerge/>
          </w:tcPr>
          <w:p w:rsidR="00734D41" w:rsidRPr="000963FF" w:rsidRDefault="00734D41" w:rsidP="00734D41">
            <w:pPr>
              <w:rPr>
                <w:rFonts w:ascii="Arial" w:eastAsia="Times New Roman" w:hAnsi="Arial" w:cs="Arial"/>
                <w:sz w:val="18"/>
                <w:szCs w:val="18"/>
                <w:lang w:eastAsia="ru-RU"/>
              </w:rPr>
            </w:pPr>
          </w:p>
        </w:tc>
        <w:tc>
          <w:tcPr>
            <w:tcW w:w="494" w:type="pct"/>
          </w:tcPr>
          <w:p w:rsidR="00734D41" w:rsidRPr="000963FF" w:rsidRDefault="00734D41" w:rsidP="00734D41">
            <w:pPr>
              <w:rPr>
                <w:rFonts w:ascii="Arial" w:eastAsia="Times New Roman" w:hAnsi="Arial" w:cs="Arial"/>
                <w:sz w:val="18"/>
                <w:szCs w:val="18"/>
                <w:lang w:eastAsia="ru-RU"/>
              </w:rPr>
            </w:pPr>
            <w:r w:rsidRPr="000963FF">
              <w:rPr>
                <w:rFonts w:ascii="Arial" w:eastAsia="Times New Roman" w:hAnsi="Arial" w:cs="Arial"/>
                <w:color w:val="000000"/>
                <w:sz w:val="18"/>
                <w:szCs w:val="18"/>
                <w:lang w:eastAsia="ru-RU"/>
              </w:rPr>
              <w:t>Средства бюджета Московской области</w:t>
            </w:r>
          </w:p>
        </w:tc>
        <w:tc>
          <w:tcPr>
            <w:tcW w:w="384" w:type="pct"/>
            <w:shd w:val="clear" w:color="auto" w:fill="auto"/>
          </w:tcPr>
          <w:p w:rsidR="00734D41" w:rsidRPr="000963FF" w:rsidRDefault="00734D41" w:rsidP="00734D41">
            <w:pPr>
              <w:jc w:val="center"/>
              <w:rPr>
                <w:rFonts w:ascii="Arial" w:hAnsi="Arial" w:cs="Arial"/>
                <w:sz w:val="18"/>
                <w:szCs w:val="18"/>
              </w:rPr>
            </w:pPr>
            <w:r w:rsidRPr="000963FF">
              <w:rPr>
                <w:rFonts w:ascii="Arial" w:hAnsi="Arial" w:cs="Arial"/>
                <w:sz w:val="18"/>
                <w:szCs w:val="18"/>
              </w:rPr>
              <w:t>-</w:t>
            </w:r>
          </w:p>
        </w:tc>
        <w:tc>
          <w:tcPr>
            <w:tcW w:w="354" w:type="pct"/>
            <w:shd w:val="clear" w:color="auto" w:fill="auto"/>
          </w:tcPr>
          <w:p w:rsidR="00734D41" w:rsidRPr="000963FF" w:rsidRDefault="00734D41" w:rsidP="00734D41">
            <w:pPr>
              <w:jc w:val="center"/>
              <w:rPr>
                <w:rFonts w:ascii="Arial" w:hAnsi="Arial" w:cs="Arial"/>
                <w:sz w:val="18"/>
                <w:szCs w:val="18"/>
              </w:rPr>
            </w:pPr>
            <w:r w:rsidRPr="000963FF">
              <w:rPr>
                <w:rFonts w:ascii="Arial" w:hAnsi="Arial" w:cs="Arial"/>
                <w:sz w:val="18"/>
                <w:szCs w:val="18"/>
              </w:rPr>
              <w:t>-</w:t>
            </w:r>
          </w:p>
        </w:tc>
        <w:tc>
          <w:tcPr>
            <w:tcW w:w="360" w:type="pct"/>
            <w:shd w:val="clear" w:color="auto" w:fill="auto"/>
          </w:tcPr>
          <w:p w:rsidR="00734D41" w:rsidRPr="000963FF" w:rsidRDefault="00734D41" w:rsidP="00734D41">
            <w:pPr>
              <w:jc w:val="center"/>
              <w:rPr>
                <w:rFonts w:ascii="Arial" w:hAnsi="Arial" w:cs="Arial"/>
                <w:sz w:val="18"/>
                <w:szCs w:val="18"/>
              </w:rPr>
            </w:pPr>
            <w:r w:rsidRPr="000963FF">
              <w:rPr>
                <w:rFonts w:ascii="Arial" w:hAnsi="Arial" w:cs="Arial"/>
                <w:sz w:val="18"/>
                <w:szCs w:val="18"/>
              </w:rPr>
              <w:t>-</w:t>
            </w:r>
          </w:p>
        </w:tc>
        <w:tc>
          <w:tcPr>
            <w:tcW w:w="1159" w:type="pct"/>
            <w:gridSpan w:val="5"/>
          </w:tcPr>
          <w:p w:rsidR="00734D41" w:rsidRPr="000963FF" w:rsidRDefault="00734D41" w:rsidP="00734D41">
            <w:pPr>
              <w:jc w:val="center"/>
              <w:rPr>
                <w:rFonts w:ascii="Arial" w:hAnsi="Arial" w:cs="Arial"/>
                <w:sz w:val="18"/>
                <w:szCs w:val="18"/>
              </w:rPr>
            </w:pPr>
            <w:r w:rsidRPr="000963FF">
              <w:rPr>
                <w:rFonts w:ascii="Arial" w:hAnsi="Arial" w:cs="Arial"/>
                <w:sz w:val="18"/>
                <w:szCs w:val="18"/>
              </w:rPr>
              <w:t>-</w:t>
            </w:r>
          </w:p>
        </w:tc>
        <w:tc>
          <w:tcPr>
            <w:tcW w:w="349" w:type="pct"/>
          </w:tcPr>
          <w:p w:rsidR="00734D41" w:rsidRPr="000963FF" w:rsidRDefault="00734D41" w:rsidP="00734D41">
            <w:pPr>
              <w:jc w:val="center"/>
              <w:rPr>
                <w:rFonts w:ascii="Arial" w:hAnsi="Arial" w:cs="Arial"/>
                <w:sz w:val="18"/>
                <w:szCs w:val="18"/>
              </w:rPr>
            </w:pPr>
            <w:r w:rsidRPr="000963FF">
              <w:rPr>
                <w:rFonts w:ascii="Arial" w:hAnsi="Arial" w:cs="Arial"/>
                <w:sz w:val="18"/>
                <w:szCs w:val="18"/>
              </w:rPr>
              <w:t>-</w:t>
            </w:r>
          </w:p>
        </w:tc>
        <w:tc>
          <w:tcPr>
            <w:tcW w:w="356" w:type="pct"/>
          </w:tcPr>
          <w:p w:rsidR="00734D41" w:rsidRPr="000963FF" w:rsidRDefault="00734D41" w:rsidP="00734D41">
            <w:pPr>
              <w:jc w:val="center"/>
              <w:rPr>
                <w:rFonts w:ascii="Arial" w:hAnsi="Arial" w:cs="Arial"/>
                <w:sz w:val="18"/>
                <w:szCs w:val="18"/>
              </w:rPr>
            </w:pPr>
            <w:r w:rsidRPr="000963FF">
              <w:rPr>
                <w:rFonts w:ascii="Arial" w:hAnsi="Arial" w:cs="Arial"/>
                <w:sz w:val="18"/>
                <w:szCs w:val="18"/>
              </w:rPr>
              <w:t>-</w:t>
            </w:r>
          </w:p>
        </w:tc>
        <w:tc>
          <w:tcPr>
            <w:tcW w:w="519" w:type="pct"/>
            <w:vMerge/>
          </w:tcPr>
          <w:p w:rsidR="00734D41" w:rsidRPr="000963FF" w:rsidRDefault="00734D41" w:rsidP="00734D41">
            <w:pPr>
              <w:rPr>
                <w:rFonts w:ascii="Arial" w:eastAsia="Times New Roman" w:hAnsi="Arial" w:cs="Arial"/>
                <w:sz w:val="18"/>
                <w:szCs w:val="18"/>
                <w:lang w:eastAsia="ru-RU"/>
              </w:rPr>
            </w:pPr>
          </w:p>
        </w:tc>
      </w:tr>
      <w:tr w:rsidR="00734D41" w:rsidRPr="000963FF" w:rsidTr="000963FF">
        <w:trPr>
          <w:trHeight w:val="397"/>
          <w:jc w:val="center"/>
        </w:trPr>
        <w:tc>
          <w:tcPr>
            <w:tcW w:w="137" w:type="pct"/>
            <w:vMerge/>
          </w:tcPr>
          <w:p w:rsidR="00734D41" w:rsidRPr="000963FF" w:rsidRDefault="00734D41" w:rsidP="00734D41">
            <w:pPr>
              <w:rPr>
                <w:rFonts w:ascii="Arial" w:eastAsia="Times New Roman" w:hAnsi="Arial" w:cs="Arial"/>
                <w:sz w:val="18"/>
                <w:szCs w:val="18"/>
                <w:lang w:eastAsia="ru-RU"/>
              </w:rPr>
            </w:pPr>
          </w:p>
        </w:tc>
        <w:tc>
          <w:tcPr>
            <w:tcW w:w="526" w:type="pct"/>
            <w:vMerge/>
            <w:shd w:val="clear" w:color="auto" w:fill="FFFFFF" w:themeFill="background1"/>
          </w:tcPr>
          <w:p w:rsidR="00734D41" w:rsidRPr="000963FF" w:rsidRDefault="00734D41" w:rsidP="00734D41">
            <w:pPr>
              <w:rPr>
                <w:rFonts w:ascii="Arial" w:eastAsia="Times New Roman" w:hAnsi="Arial" w:cs="Arial"/>
                <w:iCs/>
                <w:sz w:val="18"/>
                <w:szCs w:val="18"/>
                <w:lang w:eastAsia="ru-RU"/>
              </w:rPr>
            </w:pPr>
          </w:p>
        </w:tc>
        <w:tc>
          <w:tcPr>
            <w:tcW w:w="361" w:type="pct"/>
            <w:vMerge/>
          </w:tcPr>
          <w:p w:rsidR="00734D41" w:rsidRPr="000963FF" w:rsidRDefault="00734D41" w:rsidP="00734D41">
            <w:pPr>
              <w:rPr>
                <w:rFonts w:ascii="Arial" w:eastAsia="Times New Roman" w:hAnsi="Arial" w:cs="Arial"/>
                <w:sz w:val="18"/>
                <w:szCs w:val="18"/>
                <w:lang w:eastAsia="ru-RU"/>
              </w:rPr>
            </w:pPr>
          </w:p>
        </w:tc>
        <w:tc>
          <w:tcPr>
            <w:tcW w:w="494" w:type="pct"/>
          </w:tcPr>
          <w:p w:rsidR="00734D41" w:rsidRPr="000963FF" w:rsidRDefault="00734D41" w:rsidP="00734D41">
            <w:pPr>
              <w:rPr>
                <w:rFonts w:ascii="Arial" w:eastAsia="Times New Roman" w:hAnsi="Arial" w:cs="Arial"/>
                <w:sz w:val="18"/>
                <w:szCs w:val="18"/>
                <w:lang w:eastAsia="ru-RU"/>
              </w:rPr>
            </w:pPr>
            <w:r w:rsidRPr="000963FF">
              <w:rPr>
                <w:rFonts w:ascii="Arial" w:eastAsia="Times New Roman" w:hAnsi="Arial" w:cs="Arial"/>
                <w:color w:val="000000"/>
                <w:sz w:val="18"/>
                <w:szCs w:val="18"/>
                <w:lang w:eastAsia="ru-RU"/>
              </w:rPr>
              <w:t xml:space="preserve">Средства федерального бюджета </w:t>
            </w:r>
          </w:p>
        </w:tc>
        <w:tc>
          <w:tcPr>
            <w:tcW w:w="384" w:type="pct"/>
            <w:shd w:val="clear" w:color="auto" w:fill="auto"/>
          </w:tcPr>
          <w:p w:rsidR="00734D41" w:rsidRPr="000963FF" w:rsidRDefault="00734D41" w:rsidP="00734D41">
            <w:pPr>
              <w:jc w:val="center"/>
              <w:rPr>
                <w:rFonts w:ascii="Arial" w:hAnsi="Arial" w:cs="Arial"/>
                <w:sz w:val="18"/>
                <w:szCs w:val="18"/>
              </w:rPr>
            </w:pPr>
            <w:r w:rsidRPr="000963FF">
              <w:rPr>
                <w:rFonts w:ascii="Arial" w:hAnsi="Arial" w:cs="Arial"/>
                <w:sz w:val="18"/>
                <w:szCs w:val="18"/>
              </w:rPr>
              <w:t>-</w:t>
            </w:r>
          </w:p>
        </w:tc>
        <w:tc>
          <w:tcPr>
            <w:tcW w:w="354" w:type="pct"/>
            <w:shd w:val="clear" w:color="auto" w:fill="auto"/>
          </w:tcPr>
          <w:p w:rsidR="00734D41" w:rsidRPr="000963FF" w:rsidRDefault="00734D41" w:rsidP="00734D41">
            <w:pPr>
              <w:jc w:val="center"/>
              <w:rPr>
                <w:rFonts w:ascii="Arial" w:hAnsi="Arial" w:cs="Arial"/>
                <w:sz w:val="18"/>
                <w:szCs w:val="18"/>
              </w:rPr>
            </w:pPr>
            <w:r w:rsidRPr="000963FF">
              <w:rPr>
                <w:rFonts w:ascii="Arial" w:hAnsi="Arial" w:cs="Arial"/>
                <w:sz w:val="18"/>
                <w:szCs w:val="18"/>
              </w:rPr>
              <w:t>-</w:t>
            </w:r>
          </w:p>
        </w:tc>
        <w:tc>
          <w:tcPr>
            <w:tcW w:w="360" w:type="pct"/>
            <w:shd w:val="clear" w:color="auto" w:fill="auto"/>
          </w:tcPr>
          <w:p w:rsidR="00734D41" w:rsidRPr="000963FF" w:rsidRDefault="00734D41" w:rsidP="00734D41">
            <w:pPr>
              <w:jc w:val="center"/>
              <w:rPr>
                <w:rFonts w:ascii="Arial" w:hAnsi="Arial" w:cs="Arial"/>
                <w:sz w:val="18"/>
                <w:szCs w:val="18"/>
              </w:rPr>
            </w:pPr>
            <w:r w:rsidRPr="000963FF">
              <w:rPr>
                <w:rFonts w:ascii="Arial" w:hAnsi="Arial" w:cs="Arial"/>
                <w:sz w:val="18"/>
                <w:szCs w:val="18"/>
              </w:rPr>
              <w:t>-</w:t>
            </w:r>
          </w:p>
        </w:tc>
        <w:tc>
          <w:tcPr>
            <w:tcW w:w="1159" w:type="pct"/>
            <w:gridSpan w:val="5"/>
          </w:tcPr>
          <w:p w:rsidR="00734D41" w:rsidRPr="000963FF" w:rsidRDefault="00734D41" w:rsidP="00734D41">
            <w:pPr>
              <w:jc w:val="center"/>
              <w:rPr>
                <w:rFonts w:ascii="Arial" w:hAnsi="Arial" w:cs="Arial"/>
                <w:sz w:val="18"/>
                <w:szCs w:val="18"/>
              </w:rPr>
            </w:pPr>
            <w:r w:rsidRPr="000963FF">
              <w:rPr>
                <w:rFonts w:ascii="Arial" w:hAnsi="Arial" w:cs="Arial"/>
                <w:sz w:val="18"/>
                <w:szCs w:val="18"/>
              </w:rPr>
              <w:t>-</w:t>
            </w:r>
          </w:p>
        </w:tc>
        <w:tc>
          <w:tcPr>
            <w:tcW w:w="349" w:type="pct"/>
          </w:tcPr>
          <w:p w:rsidR="00734D41" w:rsidRPr="000963FF" w:rsidRDefault="00734D41" w:rsidP="00734D41">
            <w:pPr>
              <w:jc w:val="center"/>
              <w:rPr>
                <w:rFonts w:ascii="Arial" w:hAnsi="Arial" w:cs="Arial"/>
                <w:sz w:val="18"/>
                <w:szCs w:val="18"/>
              </w:rPr>
            </w:pPr>
            <w:r w:rsidRPr="000963FF">
              <w:rPr>
                <w:rFonts w:ascii="Arial" w:hAnsi="Arial" w:cs="Arial"/>
                <w:sz w:val="18"/>
                <w:szCs w:val="18"/>
              </w:rPr>
              <w:t>-</w:t>
            </w:r>
          </w:p>
        </w:tc>
        <w:tc>
          <w:tcPr>
            <w:tcW w:w="356" w:type="pct"/>
          </w:tcPr>
          <w:p w:rsidR="00734D41" w:rsidRPr="000963FF" w:rsidRDefault="00734D41" w:rsidP="00734D41">
            <w:pPr>
              <w:jc w:val="center"/>
              <w:rPr>
                <w:rFonts w:ascii="Arial" w:hAnsi="Arial" w:cs="Arial"/>
                <w:sz w:val="18"/>
                <w:szCs w:val="18"/>
              </w:rPr>
            </w:pPr>
            <w:r w:rsidRPr="000963FF">
              <w:rPr>
                <w:rFonts w:ascii="Arial" w:hAnsi="Arial" w:cs="Arial"/>
                <w:sz w:val="18"/>
                <w:szCs w:val="18"/>
              </w:rPr>
              <w:t>-</w:t>
            </w:r>
          </w:p>
        </w:tc>
        <w:tc>
          <w:tcPr>
            <w:tcW w:w="519" w:type="pct"/>
            <w:vMerge/>
          </w:tcPr>
          <w:p w:rsidR="00734D41" w:rsidRPr="000963FF" w:rsidRDefault="00734D41" w:rsidP="00734D41">
            <w:pPr>
              <w:rPr>
                <w:rFonts w:ascii="Arial" w:eastAsia="Times New Roman" w:hAnsi="Arial" w:cs="Arial"/>
                <w:sz w:val="18"/>
                <w:szCs w:val="18"/>
                <w:lang w:eastAsia="ru-RU"/>
              </w:rPr>
            </w:pPr>
          </w:p>
        </w:tc>
      </w:tr>
      <w:tr w:rsidR="00734D41" w:rsidRPr="000963FF" w:rsidTr="000963FF">
        <w:trPr>
          <w:trHeight w:val="397"/>
          <w:jc w:val="center"/>
        </w:trPr>
        <w:tc>
          <w:tcPr>
            <w:tcW w:w="137" w:type="pct"/>
            <w:vMerge/>
          </w:tcPr>
          <w:p w:rsidR="00734D41" w:rsidRPr="000963FF" w:rsidRDefault="00734D41" w:rsidP="00734D41">
            <w:pPr>
              <w:rPr>
                <w:rFonts w:ascii="Arial" w:eastAsia="Times New Roman" w:hAnsi="Arial" w:cs="Arial"/>
                <w:sz w:val="18"/>
                <w:szCs w:val="18"/>
                <w:lang w:eastAsia="ru-RU"/>
              </w:rPr>
            </w:pPr>
          </w:p>
        </w:tc>
        <w:tc>
          <w:tcPr>
            <w:tcW w:w="526" w:type="pct"/>
            <w:vMerge/>
            <w:shd w:val="clear" w:color="auto" w:fill="FFFFFF" w:themeFill="background1"/>
          </w:tcPr>
          <w:p w:rsidR="00734D41" w:rsidRPr="000963FF" w:rsidRDefault="00734D41" w:rsidP="00734D41">
            <w:pPr>
              <w:rPr>
                <w:rFonts w:ascii="Arial" w:eastAsia="Times New Roman" w:hAnsi="Arial" w:cs="Arial"/>
                <w:iCs/>
                <w:sz w:val="18"/>
                <w:szCs w:val="18"/>
                <w:lang w:eastAsia="ru-RU"/>
              </w:rPr>
            </w:pPr>
          </w:p>
        </w:tc>
        <w:tc>
          <w:tcPr>
            <w:tcW w:w="361" w:type="pct"/>
            <w:vMerge/>
          </w:tcPr>
          <w:p w:rsidR="00734D41" w:rsidRPr="000963FF" w:rsidRDefault="00734D41" w:rsidP="00734D41">
            <w:pPr>
              <w:rPr>
                <w:rFonts w:ascii="Arial" w:eastAsia="Times New Roman" w:hAnsi="Arial" w:cs="Arial"/>
                <w:sz w:val="18"/>
                <w:szCs w:val="18"/>
                <w:lang w:eastAsia="ru-RU"/>
              </w:rPr>
            </w:pPr>
          </w:p>
        </w:tc>
        <w:tc>
          <w:tcPr>
            <w:tcW w:w="494" w:type="pct"/>
          </w:tcPr>
          <w:p w:rsidR="00734D41" w:rsidRPr="000963FF" w:rsidRDefault="00734D41" w:rsidP="00734D41">
            <w:pPr>
              <w:rPr>
                <w:rFonts w:ascii="Arial" w:eastAsia="Times New Roman" w:hAnsi="Arial" w:cs="Arial"/>
                <w:sz w:val="18"/>
                <w:szCs w:val="18"/>
                <w:lang w:eastAsia="ru-RU"/>
              </w:rPr>
            </w:pPr>
            <w:r w:rsidRPr="000963FF">
              <w:rPr>
                <w:rFonts w:ascii="Arial" w:eastAsia="Times New Roman" w:hAnsi="Arial" w:cs="Arial"/>
                <w:color w:val="000000"/>
                <w:sz w:val="18"/>
                <w:szCs w:val="18"/>
                <w:lang w:eastAsia="ru-RU"/>
              </w:rPr>
              <w:t>Средства бюджета городского округа Власиха  Московской области</w:t>
            </w:r>
          </w:p>
        </w:tc>
        <w:tc>
          <w:tcPr>
            <w:tcW w:w="384" w:type="pct"/>
            <w:shd w:val="clear" w:color="auto" w:fill="auto"/>
          </w:tcPr>
          <w:p w:rsidR="00734D41" w:rsidRPr="000963FF" w:rsidRDefault="00734D41" w:rsidP="00734D41">
            <w:pPr>
              <w:jc w:val="center"/>
              <w:rPr>
                <w:rFonts w:ascii="Arial" w:hAnsi="Arial" w:cs="Arial"/>
                <w:color w:val="000000"/>
                <w:sz w:val="18"/>
                <w:szCs w:val="18"/>
              </w:rPr>
            </w:pPr>
            <w:r w:rsidRPr="000963FF">
              <w:rPr>
                <w:rFonts w:ascii="Arial" w:hAnsi="Arial" w:cs="Arial"/>
                <w:color w:val="000000"/>
                <w:sz w:val="18"/>
                <w:szCs w:val="18"/>
              </w:rPr>
              <w:t>42 700,00</w:t>
            </w:r>
          </w:p>
        </w:tc>
        <w:tc>
          <w:tcPr>
            <w:tcW w:w="354" w:type="pct"/>
            <w:shd w:val="clear" w:color="auto" w:fill="auto"/>
          </w:tcPr>
          <w:p w:rsidR="00734D41" w:rsidRPr="000963FF" w:rsidRDefault="00734D41" w:rsidP="00734D41">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360" w:type="pct"/>
            <w:shd w:val="clear" w:color="auto" w:fill="auto"/>
          </w:tcPr>
          <w:p w:rsidR="00734D41" w:rsidRPr="000963FF" w:rsidRDefault="00734D41" w:rsidP="00734D41">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19 600,00</w:t>
            </w:r>
          </w:p>
        </w:tc>
        <w:tc>
          <w:tcPr>
            <w:tcW w:w="1159" w:type="pct"/>
            <w:gridSpan w:val="5"/>
          </w:tcPr>
          <w:p w:rsidR="00734D41" w:rsidRPr="000963FF" w:rsidRDefault="00734D41" w:rsidP="00734D41">
            <w:pPr>
              <w:jc w:val="center"/>
              <w:rPr>
                <w:rFonts w:ascii="Arial" w:eastAsia="Times New Roman" w:hAnsi="Arial" w:cs="Arial"/>
                <w:iCs/>
                <w:sz w:val="18"/>
                <w:szCs w:val="18"/>
                <w:lang w:eastAsia="ru-RU"/>
              </w:rPr>
            </w:pPr>
            <w:r w:rsidRPr="000963FF">
              <w:rPr>
                <w:rFonts w:ascii="Arial" w:hAnsi="Arial" w:cs="Arial"/>
                <w:bCs/>
                <w:color w:val="000000"/>
                <w:sz w:val="18"/>
                <w:szCs w:val="18"/>
              </w:rPr>
              <w:t>23 100,00</w:t>
            </w:r>
          </w:p>
        </w:tc>
        <w:tc>
          <w:tcPr>
            <w:tcW w:w="349" w:type="pct"/>
          </w:tcPr>
          <w:p w:rsidR="00734D41" w:rsidRPr="000963FF" w:rsidRDefault="00734D41" w:rsidP="00734D41">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356" w:type="pct"/>
          </w:tcPr>
          <w:p w:rsidR="00734D41" w:rsidRPr="000963FF" w:rsidRDefault="00734D41" w:rsidP="00734D41">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519" w:type="pct"/>
            <w:vMerge/>
          </w:tcPr>
          <w:p w:rsidR="00734D41" w:rsidRPr="000963FF" w:rsidRDefault="00734D41" w:rsidP="00734D41">
            <w:pPr>
              <w:rPr>
                <w:rFonts w:ascii="Arial" w:eastAsia="Times New Roman" w:hAnsi="Arial" w:cs="Arial"/>
                <w:sz w:val="18"/>
                <w:szCs w:val="18"/>
                <w:lang w:eastAsia="ru-RU"/>
              </w:rPr>
            </w:pPr>
          </w:p>
        </w:tc>
      </w:tr>
      <w:tr w:rsidR="00734D41" w:rsidRPr="000963FF" w:rsidTr="000963FF">
        <w:trPr>
          <w:trHeight w:val="397"/>
          <w:jc w:val="center"/>
        </w:trPr>
        <w:tc>
          <w:tcPr>
            <w:tcW w:w="137" w:type="pct"/>
            <w:vMerge/>
          </w:tcPr>
          <w:p w:rsidR="00734D41" w:rsidRPr="000963FF" w:rsidRDefault="00734D41" w:rsidP="00734D41">
            <w:pPr>
              <w:rPr>
                <w:rFonts w:ascii="Arial" w:eastAsia="Times New Roman" w:hAnsi="Arial" w:cs="Arial"/>
                <w:sz w:val="18"/>
                <w:szCs w:val="18"/>
                <w:lang w:eastAsia="ru-RU"/>
              </w:rPr>
            </w:pPr>
          </w:p>
        </w:tc>
        <w:tc>
          <w:tcPr>
            <w:tcW w:w="526" w:type="pct"/>
            <w:vMerge/>
            <w:shd w:val="clear" w:color="auto" w:fill="FFFFFF" w:themeFill="background1"/>
          </w:tcPr>
          <w:p w:rsidR="00734D41" w:rsidRPr="000963FF" w:rsidRDefault="00734D41" w:rsidP="00734D41">
            <w:pPr>
              <w:rPr>
                <w:rFonts w:ascii="Arial" w:eastAsia="Times New Roman" w:hAnsi="Arial" w:cs="Arial"/>
                <w:iCs/>
                <w:sz w:val="18"/>
                <w:szCs w:val="18"/>
                <w:lang w:eastAsia="ru-RU"/>
              </w:rPr>
            </w:pPr>
          </w:p>
        </w:tc>
        <w:tc>
          <w:tcPr>
            <w:tcW w:w="361" w:type="pct"/>
            <w:vMerge/>
          </w:tcPr>
          <w:p w:rsidR="00734D41" w:rsidRPr="000963FF" w:rsidRDefault="00734D41" w:rsidP="00734D41">
            <w:pPr>
              <w:rPr>
                <w:rFonts w:ascii="Arial" w:eastAsia="Times New Roman" w:hAnsi="Arial" w:cs="Arial"/>
                <w:sz w:val="18"/>
                <w:szCs w:val="18"/>
                <w:lang w:eastAsia="ru-RU"/>
              </w:rPr>
            </w:pPr>
          </w:p>
        </w:tc>
        <w:tc>
          <w:tcPr>
            <w:tcW w:w="494" w:type="pct"/>
          </w:tcPr>
          <w:p w:rsidR="00734D41" w:rsidRPr="000963FF" w:rsidRDefault="00734D41" w:rsidP="00734D41">
            <w:pPr>
              <w:rPr>
                <w:rFonts w:ascii="Arial" w:eastAsia="Times New Roman" w:hAnsi="Arial" w:cs="Arial"/>
                <w:color w:val="000000"/>
                <w:sz w:val="18"/>
                <w:szCs w:val="18"/>
                <w:lang w:eastAsia="ru-RU"/>
              </w:rPr>
            </w:pPr>
            <w:r w:rsidRPr="000963FF">
              <w:rPr>
                <w:rFonts w:ascii="Arial" w:eastAsia="Times New Roman" w:hAnsi="Arial" w:cs="Arial"/>
                <w:color w:val="000000"/>
                <w:sz w:val="18"/>
                <w:szCs w:val="18"/>
                <w:lang w:eastAsia="ru-RU"/>
              </w:rPr>
              <w:t>Внебюджетные источники</w:t>
            </w:r>
          </w:p>
        </w:tc>
        <w:tc>
          <w:tcPr>
            <w:tcW w:w="384" w:type="pct"/>
            <w:shd w:val="clear" w:color="auto" w:fill="auto"/>
          </w:tcPr>
          <w:p w:rsidR="00734D41" w:rsidRPr="000963FF" w:rsidRDefault="00734D41" w:rsidP="00734D41">
            <w:pPr>
              <w:jc w:val="center"/>
              <w:rPr>
                <w:rFonts w:ascii="Arial" w:hAnsi="Arial" w:cs="Arial"/>
                <w:sz w:val="18"/>
                <w:szCs w:val="18"/>
              </w:rPr>
            </w:pPr>
            <w:r w:rsidRPr="000963FF">
              <w:rPr>
                <w:rFonts w:ascii="Arial" w:hAnsi="Arial" w:cs="Arial"/>
                <w:sz w:val="18"/>
                <w:szCs w:val="18"/>
              </w:rPr>
              <w:t>-</w:t>
            </w:r>
          </w:p>
        </w:tc>
        <w:tc>
          <w:tcPr>
            <w:tcW w:w="354" w:type="pct"/>
            <w:shd w:val="clear" w:color="auto" w:fill="auto"/>
          </w:tcPr>
          <w:p w:rsidR="00734D41" w:rsidRPr="000963FF" w:rsidRDefault="00734D41" w:rsidP="00734D41">
            <w:pPr>
              <w:jc w:val="center"/>
              <w:rPr>
                <w:rFonts w:ascii="Arial" w:hAnsi="Arial" w:cs="Arial"/>
                <w:sz w:val="18"/>
                <w:szCs w:val="18"/>
              </w:rPr>
            </w:pPr>
            <w:r w:rsidRPr="000963FF">
              <w:rPr>
                <w:rFonts w:ascii="Arial" w:hAnsi="Arial" w:cs="Arial"/>
                <w:sz w:val="18"/>
                <w:szCs w:val="18"/>
              </w:rPr>
              <w:t>-</w:t>
            </w:r>
          </w:p>
        </w:tc>
        <w:tc>
          <w:tcPr>
            <w:tcW w:w="360" w:type="pct"/>
            <w:shd w:val="clear" w:color="auto" w:fill="auto"/>
          </w:tcPr>
          <w:p w:rsidR="00734D41" w:rsidRPr="000963FF" w:rsidRDefault="00734D41" w:rsidP="00734D41">
            <w:pPr>
              <w:jc w:val="center"/>
              <w:rPr>
                <w:rFonts w:ascii="Arial" w:hAnsi="Arial" w:cs="Arial"/>
                <w:sz w:val="18"/>
                <w:szCs w:val="18"/>
              </w:rPr>
            </w:pPr>
            <w:r w:rsidRPr="000963FF">
              <w:rPr>
                <w:rFonts w:ascii="Arial" w:hAnsi="Arial" w:cs="Arial"/>
                <w:sz w:val="18"/>
                <w:szCs w:val="18"/>
              </w:rPr>
              <w:t>-</w:t>
            </w:r>
          </w:p>
        </w:tc>
        <w:tc>
          <w:tcPr>
            <w:tcW w:w="1159" w:type="pct"/>
            <w:gridSpan w:val="5"/>
          </w:tcPr>
          <w:p w:rsidR="00734D41" w:rsidRPr="000963FF" w:rsidRDefault="00734D41" w:rsidP="00734D41">
            <w:pPr>
              <w:jc w:val="center"/>
              <w:rPr>
                <w:rFonts w:ascii="Arial" w:hAnsi="Arial" w:cs="Arial"/>
                <w:sz w:val="18"/>
                <w:szCs w:val="18"/>
              </w:rPr>
            </w:pPr>
            <w:r w:rsidRPr="000963FF">
              <w:rPr>
                <w:rFonts w:ascii="Arial" w:hAnsi="Arial" w:cs="Arial"/>
                <w:sz w:val="18"/>
                <w:szCs w:val="18"/>
              </w:rPr>
              <w:t>-</w:t>
            </w:r>
          </w:p>
        </w:tc>
        <w:tc>
          <w:tcPr>
            <w:tcW w:w="349" w:type="pct"/>
          </w:tcPr>
          <w:p w:rsidR="00734D41" w:rsidRPr="000963FF" w:rsidRDefault="00734D41" w:rsidP="00734D41">
            <w:pPr>
              <w:jc w:val="center"/>
              <w:rPr>
                <w:rFonts w:ascii="Arial" w:hAnsi="Arial" w:cs="Arial"/>
                <w:sz w:val="18"/>
                <w:szCs w:val="18"/>
              </w:rPr>
            </w:pPr>
            <w:r w:rsidRPr="000963FF">
              <w:rPr>
                <w:rFonts w:ascii="Arial" w:hAnsi="Arial" w:cs="Arial"/>
                <w:sz w:val="18"/>
                <w:szCs w:val="18"/>
              </w:rPr>
              <w:t>-</w:t>
            </w:r>
          </w:p>
        </w:tc>
        <w:tc>
          <w:tcPr>
            <w:tcW w:w="356" w:type="pct"/>
          </w:tcPr>
          <w:p w:rsidR="00734D41" w:rsidRPr="000963FF" w:rsidRDefault="00734D41" w:rsidP="00734D41">
            <w:pPr>
              <w:jc w:val="center"/>
              <w:rPr>
                <w:rFonts w:ascii="Arial" w:hAnsi="Arial" w:cs="Arial"/>
                <w:sz w:val="18"/>
                <w:szCs w:val="18"/>
              </w:rPr>
            </w:pPr>
            <w:r w:rsidRPr="000963FF">
              <w:rPr>
                <w:rFonts w:ascii="Arial" w:hAnsi="Arial" w:cs="Arial"/>
                <w:sz w:val="18"/>
                <w:szCs w:val="18"/>
              </w:rPr>
              <w:t>-</w:t>
            </w:r>
          </w:p>
        </w:tc>
        <w:tc>
          <w:tcPr>
            <w:tcW w:w="519" w:type="pct"/>
            <w:vMerge/>
          </w:tcPr>
          <w:p w:rsidR="00734D41" w:rsidRPr="000963FF" w:rsidRDefault="00734D41" w:rsidP="00734D41">
            <w:pPr>
              <w:rPr>
                <w:rFonts w:ascii="Arial" w:eastAsia="Times New Roman" w:hAnsi="Arial" w:cs="Arial"/>
                <w:sz w:val="18"/>
                <w:szCs w:val="18"/>
                <w:lang w:eastAsia="ru-RU"/>
              </w:rPr>
            </w:pPr>
          </w:p>
        </w:tc>
      </w:tr>
      <w:tr w:rsidR="004D7B57" w:rsidRPr="000963FF" w:rsidTr="000963FF">
        <w:trPr>
          <w:trHeight w:val="166"/>
          <w:jc w:val="center"/>
        </w:trPr>
        <w:tc>
          <w:tcPr>
            <w:tcW w:w="137" w:type="pct"/>
            <w:vMerge w:val="restart"/>
          </w:tcPr>
          <w:p w:rsidR="004D7B57" w:rsidRPr="000963FF" w:rsidRDefault="004D7B57" w:rsidP="004D7B57">
            <w:pPr>
              <w:rPr>
                <w:rFonts w:ascii="Arial" w:eastAsia="Times New Roman" w:hAnsi="Arial" w:cs="Arial"/>
                <w:sz w:val="18"/>
                <w:szCs w:val="18"/>
                <w:lang w:eastAsia="ru-RU"/>
              </w:rPr>
            </w:pPr>
            <w:r w:rsidRPr="000963FF">
              <w:rPr>
                <w:rFonts w:ascii="Arial" w:eastAsia="Times New Roman" w:hAnsi="Arial" w:cs="Arial"/>
                <w:sz w:val="18"/>
                <w:szCs w:val="18"/>
                <w:lang w:eastAsia="ru-RU"/>
              </w:rPr>
              <w:t>4.1.</w:t>
            </w:r>
          </w:p>
        </w:tc>
        <w:tc>
          <w:tcPr>
            <w:tcW w:w="526" w:type="pct"/>
            <w:vMerge w:val="restart"/>
          </w:tcPr>
          <w:p w:rsidR="004D7B57" w:rsidRPr="000963FF" w:rsidRDefault="004D7B57" w:rsidP="004D7B57">
            <w:pPr>
              <w:rPr>
                <w:rFonts w:ascii="Arial" w:eastAsia="Times New Roman" w:hAnsi="Arial" w:cs="Arial"/>
                <w:iCs/>
                <w:sz w:val="18"/>
                <w:szCs w:val="18"/>
                <w:lang w:eastAsia="ru-RU"/>
              </w:rPr>
            </w:pPr>
            <w:r w:rsidRPr="000963FF">
              <w:rPr>
                <w:rFonts w:ascii="Arial" w:hAnsi="Arial" w:cs="Arial"/>
                <w:sz w:val="18"/>
                <w:szCs w:val="18"/>
              </w:rPr>
              <w:t>Мероприятие 03.01. Мероприятие в рамках ГП МО - Ремонт подъездов в многоквартирных домах</w:t>
            </w:r>
          </w:p>
        </w:tc>
        <w:tc>
          <w:tcPr>
            <w:tcW w:w="361" w:type="pct"/>
            <w:vMerge w:val="restart"/>
          </w:tcPr>
          <w:p w:rsidR="004D7B57" w:rsidRPr="000963FF" w:rsidRDefault="004D7B57" w:rsidP="004D7B57">
            <w:pPr>
              <w:rPr>
                <w:rFonts w:ascii="Arial" w:eastAsia="Times New Roman" w:hAnsi="Arial" w:cs="Arial"/>
                <w:sz w:val="18"/>
                <w:szCs w:val="18"/>
                <w:lang w:eastAsia="ru-RU"/>
              </w:rPr>
            </w:pPr>
            <w:r w:rsidRPr="000963FF">
              <w:rPr>
                <w:rFonts w:ascii="Arial" w:eastAsia="Times New Roman" w:hAnsi="Arial" w:cs="Arial"/>
                <w:iCs/>
                <w:sz w:val="18"/>
                <w:szCs w:val="18"/>
                <w:lang w:eastAsia="ru-RU"/>
              </w:rPr>
              <w:t>2023-2024</w:t>
            </w:r>
          </w:p>
        </w:tc>
        <w:tc>
          <w:tcPr>
            <w:tcW w:w="494" w:type="pct"/>
          </w:tcPr>
          <w:p w:rsidR="004D7B57" w:rsidRPr="000963FF" w:rsidRDefault="004D7B57" w:rsidP="004D7B57">
            <w:pPr>
              <w:rPr>
                <w:rFonts w:ascii="Arial" w:eastAsia="Times New Roman" w:hAnsi="Arial" w:cs="Arial"/>
                <w:color w:val="000000"/>
                <w:sz w:val="18"/>
                <w:szCs w:val="18"/>
                <w:lang w:eastAsia="ru-RU"/>
              </w:rPr>
            </w:pPr>
            <w:r w:rsidRPr="000963FF">
              <w:rPr>
                <w:rFonts w:ascii="Arial" w:eastAsia="Times New Roman" w:hAnsi="Arial" w:cs="Arial"/>
                <w:color w:val="000000"/>
                <w:sz w:val="18"/>
                <w:szCs w:val="18"/>
                <w:lang w:eastAsia="ru-RU"/>
              </w:rPr>
              <w:t>Итого</w:t>
            </w:r>
          </w:p>
        </w:tc>
        <w:tc>
          <w:tcPr>
            <w:tcW w:w="384" w:type="pct"/>
            <w:shd w:val="clear" w:color="auto" w:fill="auto"/>
          </w:tcPr>
          <w:p w:rsidR="004D7B57" w:rsidRPr="000963FF" w:rsidRDefault="004D7B57" w:rsidP="004D7B57">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19 600,00</w:t>
            </w:r>
          </w:p>
        </w:tc>
        <w:tc>
          <w:tcPr>
            <w:tcW w:w="354" w:type="pct"/>
            <w:shd w:val="clear" w:color="auto" w:fill="auto"/>
          </w:tcPr>
          <w:p w:rsidR="004D7B57" w:rsidRPr="000963FF" w:rsidRDefault="004D7B57" w:rsidP="004D7B57">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360" w:type="pct"/>
            <w:shd w:val="clear" w:color="auto" w:fill="auto"/>
          </w:tcPr>
          <w:p w:rsidR="004D7B57" w:rsidRPr="000963FF" w:rsidRDefault="004D7B57" w:rsidP="004D7B57">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19 600,00</w:t>
            </w:r>
          </w:p>
        </w:tc>
        <w:tc>
          <w:tcPr>
            <w:tcW w:w="1159" w:type="pct"/>
            <w:gridSpan w:val="5"/>
            <w:shd w:val="clear" w:color="auto" w:fill="auto"/>
          </w:tcPr>
          <w:p w:rsidR="004D7B57" w:rsidRPr="000963FF" w:rsidRDefault="004D7B57" w:rsidP="004D7B57">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349" w:type="pct"/>
            <w:shd w:val="clear" w:color="auto" w:fill="auto"/>
          </w:tcPr>
          <w:p w:rsidR="004D7B57" w:rsidRPr="000963FF" w:rsidRDefault="004D7B57" w:rsidP="004D7B57">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356" w:type="pct"/>
            <w:shd w:val="clear" w:color="auto" w:fill="auto"/>
          </w:tcPr>
          <w:p w:rsidR="004D7B57" w:rsidRPr="000963FF" w:rsidRDefault="004D7B57" w:rsidP="004D7B57">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519" w:type="pct"/>
            <w:vMerge w:val="restart"/>
            <w:shd w:val="clear" w:color="auto" w:fill="auto"/>
          </w:tcPr>
          <w:p w:rsidR="004D7B57" w:rsidRPr="000963FF" w:rsidRDefault="004D7B57" w:rsidP="004D7B57">
            <w:pPr>
              <w:rPr>
                <w:rFonts w:ascii="Arial" w:eastAsia="Times New Roman" w:hAnsi="Arial" w:cs="Arial"/>
                <w:sz w:val="18"/>
                <w:szCs w:val="18"/>
                <w:lang w:eastAsia="ru-RU"/>
              </w:rPr>
            </w:pPr>
            <w:r w:rsidRPr="000963FF">
              <w:rPr>
                <w:rFonts w:ascii="Arial" w:eastAsia="Times New Roman" w:hAnsi="Arial" w:cs="Arial"/>
                <w:sz w:val="18"/>
                <w:szCs w:val="18"/>
                <w:lang w:eastAsia="ru-RU"/>
              </w:rPr>
              <w:t>Отдел ЖКХ и энергетики управления ЖКХ и строительства; МБУ «ЖКХ и благоустройство»</w:t>
            </w:r>
          </w:p>
        </w:tc>
      </w:tr>
      <w:tr w:rsidR="004D7B57" w:rsidRPr="000963FF" w:rsidTr="000963FF">
        <w:trPr>
          <w:trHeight w:val="397"/>
          <w:jc w:val="center"/>
        </w:trPr>
        <w:tc>
          <w:tcPr>
            <w:tcW w:w="137" w:type="pct"/>
            <w:vMerge/>
          </w:tcPr>
          <w:p w:rsidR="004D7B57" w:rsidRPr="000963FF" w:rsidRDefault="004D7B57" w:rsidP="004D7B57">
            <w:pPr>
              <w:rPr>
                <w:rFonts w:ascii="Arial" w:eastAsia="Times New Roman" w:hAnsi="Arial" w:cs="Arial"/>
                <w:sz w:val="18"/>
                <w:szCs w:val="18"/>
                <w:lang w:eastAsia="ru-RU"/>
              </w:rPr>
            </w:pPr>
          </w:p>
        </w:tc>
        <w:tc>
          <w:tcPr>
            <w:tcW w:w="526" w:type="pct"/>
            <w:vMerge/>
          </w:tcPr>
          <w:p w:rsidR="004D7B57" w:rsidRPr="000963FF" w:rsidRDefault="004D7B57" w:rsidP="004D7B57">
            <w:pPr>
              <w:rPr>
                <w:rFonts w:ascii="Arial" w:eastAsia="Times New Roman" w:hAnsi="Arial" w:cs="Arial"/>
                <w:iCs/>
                <w:sz w:val="18"/>
                <w:szCs w:val="18"/>
                <w:lang w:eastAsia="ru-RU"/>
              </w:rPr>
            </w:pPr>
          </w:p>
        </w:tc>
        <w:tc>
          <w:tcPr>
            <w:tcW w:w="361" w:type="pct"/>
            <w:vMerge/>
          </w:tcPr>
          <w:p w:rsidR="004D7B57" w:rsidRPr="000963FF" w:rsidRDefault="004D7B57" w:rsidP="004D7B57">
            <w:pPr>
              <w:rPr>
                <w:rFonts w:ascii="Arial" w:eastAsia="Times New Roman" w:hAnsi="Arial" w:cs="Arial"/>
                <w:sz w:val="18"/>
                <w:szCs w:val="18"/>
                <w:lang w:eastAsia="ru-RU"/>
              </w:rPr>
            </w:pPr>
          </w:p>
        </w:tc>
        <w:tc>
          <w:tcPr>
            <w:tcW w:w="494" w:type="pct"/>
          </w:tcPr>
          <w:p w:rsidR="004D7B57" w:rsidRPr="000963FF" w:rsidRDefault="004D7B57" w:rsidP="004D7B57">
            <w:pPr>
              <w:rPr>
                <w:rFonts w:ascii="Arial" w:eastAsia="Times New Roman" w:hAnsi="Arial" w:cs="Arial"/>
                <w:sz w:val="18"/>
                <w:szCs w:val="18"/>
                <w:lang w:eastAsia="ru-RU"/>
              </w:rPr>
            </w:pPr>
            <w:r w:rsidRPr="000963FF">
              <w:rPr>
                <w:rFonts w:ascii="Arial" w:eastAsia="Times New Roman" w:hAnsi="Arial" w:cs="Arial"/>
                <w:color w:val="000000"/>
                <w:sz w:val="18"/>
                <w:szCs w:val="18"/>
                <w:lang w:eastAsia="ru-RU"/>
              </w:rPr>
              <w:t>Средства бюджета Московской области</w:t>
            </w:r>
          </w:p>
        </w:tc>
        <w:tc>
          <w:tcPr>
            <w:tcW w:w="384" w:type="pct"/>
            <w:shd w:val="clear" w:color="auto" w:fill="auto"/>
          </w:tcPr>
          <w:p w:rsidR="004D7B57" w:rsidRPr="000963FF" w:rsidRDefault="004D7B57" w:rsidP="004D7B57">
            <w:pPr>
              <w:jc w:val="center"/>
              <w:rPr>
                <w:rFonts w:ascii="Arial" w:hAnsi="Arial" w:cs="Arial"/>
                <w:sz w:val="18"/>
                <w:szCs w:val="18"/>
              </w:rPr>
            </w:pPr>
            <w:r w:rsidRPr="000963FF">
              <w:rPr>
                <w:rFonts w:ascii="Arial" w:hAnsi="Arial" w:cs="Arial"/>
                <w:sz w:val="18"/>
                <w:szCs w:val="18"/>
              </w:rPr>
              <w:t>-</w:t>
            </w:r>
          </w:p>
        </w:tc>
        <w:tc>
          <w:tcPr>
            <w:tcW w:w="354" w:type="pct"/>
            <w:shd w:val="clear" w:color="auto" w:fill="auto"/>
          </w:tcPr>
          <w:p w:rsidR="004D7B57" w:rsidRPr="000963FF" w:rsidRDefault="004D7B57" w:rsidP="004D7B57">
            <w:pPr>
              <w:jc w:val="center"/>
              <w:rPr>
                <w:rFonts w:ascii="Arial" w:hAnsi="Arial" w:cs="Arial"/>
                <w:sz w:val="18"/>
                <w:szCs w:val="18"/>
              </w:rPr>
            </w:pPr>
            <w:r w:rsidRPr="000963FF">
              <w:rPr>
                <w:rFonts w:ascii="Arial" w:hAnsi="Arial" w:cs="Arial"/>
                <w:sz w:val="18"/>
                <w:szCs w:val="18"/>
              </w:rPr>
              <w:t>-</w:t>
            </w:r>
          </w:p>
        </w:tc>
        <w:tc>
          <w:tcPr>
            <w:tcW w:w="360" w:type="pct"/>
            <w:shd w:val="clear" w:color="auto" w:fill="auto"/>
          </w:tcPr>
          <w:p w:rsidR="004D7B57" w:rsidRPr="000963FF" w:rsidRDefault="004D7B57" w:rsidP="004D7B57">
            <w:pPr>
              <w:jc w:val="center"/>
              <w:rPr>
                <w:rFonts w:ascii="Arial" w:hAnsi="Arial" w:cs="Arial"/>
                <w:sz w:val="18"/>
                <w:szCs w:val="18"/>
              </w:rPr>
            </w:pPr>
            <w:r w:rsidRPr="000963FF">
              <w:rPr>
                <w:rFonts w:ascii="Arial" w:hAnsi="Arial" w:cs="Arial"/>
                <w:sz w:val="18"/>
                <w:szCs w:val="18"/>
              </w:rPr>
              <w:t>-</w:t>
            </w:r>
          </w:p>
        </w:tc>
        <w:tc>
          <w:tcPr>
            <w:tcW w:w="1159" w:type="pct"/>
            <w:gridSpan w:val="5"/>
          </w:tcPr>
          <w:p w:rsidR="004D7B57" w:rsidRPr="000963FF" w:rsidRDefault="004D7B57" w:rsidP="004D7B57">
            <w:pPr>
              <w:jc w:val="center"/>
              <w:rPr>
                <w:rFonts w:ascii="Arial" w:hAnsi="Arial" w:cs="Arial"/>
                <w:sz w:val="18"/>
                <w:szCs w:val="18"/>
              </w:rPr>
            </w:pPr>
            <w:r w:rsidRPr="000963FF">
              <w:rPr>
                <w:rFonts w:ascii="Arial" w:hAnsi="Arial" w:cs="Arial"/>
                <w:sz w:val="18"/>
                <w:szCs w:val="18"/>
              </w:rPr>
              <w:t>-</w:t>
            </w:r>
          </w:p>
        </w:tc>
        <w:tc>
          <w:tcPr>
            <w:tcW w:w="349" w:type="pct"/>
          </w:tcPr>
          <w:p w:rsidR="004D7B57" w:rsidRPr="000963FF" w:rsidRDefault="004D7B57" w:rsidP="004D7B57">
            <w:pPr>
              <w:jc w:val="center"/>
              <w:rPr>
                <w:rFonts w:ascii="Arial" w:hAnsi="Arial" w:cs="Arial"/>
                <w:sz w:val="18"/>
                <w:szCs w:val="18"/>
              </w:rPr>
            </w:pPr>
            <w:r w:rsidRPr="000963FF">
              <w:rPr>
                <w:rFonts w:ascii="Arial" w:hAnsi="Arial" w:cs="Arial"/>
                <w:sz w:val="18"/>
                <w:szCs w:val="18"/>
              </w:rPr>
              <w:t>-</w:t>
            </w:r>
          </w:p>
        </w:tc>
        <w:tc>
          <w:tcPr>
            <w:tcW w:w="356" w:type="pct"/>
          </w:tcPr>
          <w:p w:rsidR="004D7B57" w:rsidRPr="000963FF" w:rsidRDefault="004D7B57" w:rsidP="004D7B57">
            <w:pPr>
              <w:jc w:val="center"/>
              <w:rPr>
                <w:rFonts w:ascii="Arial" w:hAnsi="Arial" w:cs="Arial"/>
                <w:sz w:val="18"/>
                <w:szCs w:val="18"/>
              </w:rPr>
            </w:pPr>
            <w:r w:rsidRPr="000963FF">
              <w:rPr>
                <w:rFonts w:ascii="Arial" w:hAnsi="Arial" w:cs="Arial"/>
                <w:sz w:val="18"/>
                <w:szCs w:val="18"/>
              </w:rPr>
              <w:t>-</w:t>
            </w:r>
          </w:p>
        </w:tc>
        <w:tc>
          <w:tcPr>
            <w:tcW w:w="519" w:type="pct"/>
            <w:vMerge/>
            <w:shd w:val="clear" w:color="auto" w:fill="auto"/>
          </w:tcPr>
          <w:p w:rsidR="004D7B57" w:rsidRPr="000963FF" w:rsidRDefault="004D7B57" w:rsidP="004D7B57">
            <w:pPr>
              <w:rPr>
                <w:rFonts w:ascii="Arial" w:eastAsia="Times New Roman" w:hAnsi="Arial" w:cs="Arial"/>
                <w:sz w:val="18"/>
                <w:szCs w:val="18"/>
                <w:lang w:eastAsia="ru-RU"/>
              </w:rPr>
            </w:pPr>
          </w:p>
        </w:tc>
      </w:tr>
      <w:tr w:rsidR="004D7B57" w:rsidRPr="000963FF" w:rsidTr="000963FF">
        <w:trPr>
          <w:trHeight w:val="397"/>
          <w:jc w:val="center"/>
        </w:trPr>
        <w:tc>
          <w:tcPr>
            <w:tcW w:w="137" w:type="pct"/>
            <w:vMerge/>
          </w:tcPr>
          <w:p w:rsidR="004D7B57" w:rsidRPr="000963FF" w:rsidRDefault="004D7B57" w:rsidP="004D7B57">
            <w:pPr>
              <w:rPr>
                <w:rFonts w:ascii="Arial" w:eastAsia="Times New Roman" w:hAnsi="Arial" w:cs="Arial"/>
                <w:sz w:val="18"/>
                <w:szCs w:val="18"/>
                <w:lang w:eastAsia="ru-RU"/>
              </w:rPr>
            </w:pPr>
          </w:p>
        </w:tc>
        <w:tc>
          <w:tcPr>
            <w:tcW w:w="526" w:type="pct"/>
            <w:vMerge/>
          </w:tcPr>
          <w:p w:rsidR="004D7B57" w:rsidRPr="000963FF" w:rsidRDefault="004D7B57" w:rsidP="004D7B57">
            <w:pPr>
              <w:rPr>
                <w:rFonts w:ascii="Arial" w:eastAsia="Times New Roman" w:hAnsi="Arial" w:cs="Arial"/>
                <w:iCs/>
                <w:sz w:val="18"/>
                <w:szCs w:val="18"/>
                <w:lang w:eastAsia="ru-RU"/>
              </w:rPr>
            </w:pPr>
          </w:p>
        </w:tc>
        <w:tc>
          <w:tcPr>
            <w:tcW w:w="361" w:type="pct"/>
            <w:vMerge/>
          </w:tcPr>
          <w:p w:rsidR="004D7B57" w:rsidRPr="000963FF" w:rsidRDefault="004D7B57" w:rsidP="004D7B57">
            <w:pPr>
              <w:rPr>
                <w:rFonts w:ascii="Arial" w:eastAsia="Times New Roman" w:hAnsi="Arial" w:cs="Arial"/>
                <w:sz w:val="18"/>
                <w:szCs w:val="18"/>
                <w:lang w:eastAsia="ru-RU"/>
              </w:rPr>
            </w:pPr>
          </w:p>
        </w:tc>
        <w:tc>
          <w:tcPr>
            <w:tcW w:w="494" w:type="pct"/>
          </w:tcPr>
          <w:p w:rsidR="004D7B57" w:rsidRPr="000963FF" w:rsidRDefault="004D7B57" w:rsidP="004D7B57">
            <w:pPr>
              <w:rPr>
                <w:rFonts w:ascii="Arial" w:eastAsia="Times New Roman" w:hAnsi="Arial" w:cs="Arial"/>
                <w:sz w:val="18"/>
                <w:szCs w:val="18"/>
                <w:lang w:eastAsia="ru-RU"/>
              </w:rPr>
            </w:pPr>
            <w:r w:rsidRPr="000963FF">
              <w:rPr>
                <w:rFonts w:ascii="Arial" w:eastAsia="Times New Roman" w:hAnsi="Arial" w:cs="Arial"/>
                <w:color w:val="000000"/>
                <w:sz w:val="18"/>
                <w:szCs w:val="18"/>
                <w:lang w:eastAsia="ru-RU"/>
              </w:rPr>
              <w:t xml:space="preserve">Средства федерального бюджета </w:t>
            </w:r>
          </w:p>
        </w:tc>
        <w:tc>
          <w:tcPr>
            <w:tcW w:w="384" w:type="pct"/>
            <w:shd w:val="clear" w:color="auto" w:fill="auto"/>
          </w:tcPr>
          <w:p w:rsidR="004D7B57" w:rsidRPr="000963FF" w:rsidRDefault="004D7B57" w:rsidP="004D7B57">
            <w:pPr>
              <w:jc w:val="center"/>
              <w:rPr>
                <w:rFonts w:ascii="Arial" w:hAnsi="Arial" w:cs="Arial"/>
                <w:sz w:val="18"/>
                <w:szCs w:val="18"/>
              </w:rPr>
            </w:pPr>
            <w:r w:rsidRPr="000963FF">
              <w:rPr>
                <w:rFonts w:ascii="Arial" w:hAnsi="Arial" w:cs="Arial"/>
                <w:sz w:val="18"/>
                <w:szCs w:val="18"/>
              </w:rPr>
              <w:t>-</w:t>
            </w:r>
          </w:p>
        </w:tc>
        <w:tc>
          <w:tcPr>
            <w:tcW w:w="354" w:type="pct"/>
            <w:shd w:val="clear" w:color="auto" w:fill="auto"/>
          </w:tcPr>
          <w:p w:rsidR="004D7B57" w:rsidRPr="000963FF" w:rsidRDefault="004D7B57" w:rsidP="004D7B57">
            <w:pPr>
              <w:jc w:val="center"/>
              <w:rPr>
                <w:rFonts w:ascii="Arial" w:hAnsi="Arial" w:cs="Arial"/>
                <w:sz w:val="18"/>
                <w:szCs w:val="18"/>
              </w:rPr>
            </w:pPr>
            <w:r w:rsidRPr="000963FF">
              <w:rPr>
                <w:rFonts w:ascii="Arial" w:hAnsi="Arial" w:cs="Arial"/>
                <w:sz w:val="18"/>
                <w:szCs w:val="18"/>
              </w:rPr>
              <w:t>-</w:t>
            </w:r>
          </w:p>
        </w:tc>
        <w:tc>
          <w:tcPr>
            <w:tcW w:w="360" w:type="pct"/>
            <w:shd w:val="clear" w:color="auto" w:fill="auto"/>
          </w:tcPr>
          <w:p w:rsidR="004D7B57" w:rsidRPr="000963FF" w:rsidRDefault="004D7B57" w:rsidP="004D7B57">
            <w:pPr>
              <w:jc w:val="center"/>
              <w:rPr>
                <w:rFonts w:ascii="Arial" w:hAnsi="Arial" w:cs="Arial"/>
                <w:sz w:val="18"/>
                <w:szCs w:val="18"/>
              </w:rPr>
            </w:pPr>
            <w:r w:rsidRPr="000963FF">
              <w:rPr>
                <w:rFonts w:ascii="Arial" w:hAnsi="Arial" w:cs="Arial"/>
                <w:sz w:val="18"/>
                <w:szCs w:val="18"/>
              </w:rPr>
              <w:t>-</w:t>
            </w:r>
          </w:p>
        </w:tc>
        <w:tc>
          <w:tcPr>
            <w:tcW w:w="1159" w:type="pct"/>
            <w:gridSpan w:val="5"/>
          </w:tcPr>
          <w:p w:rsidR="004D7B57" w:rsidRPr="000963FF" w:rsidRDefault="004D7B57" w:rsidP="004D7B57">
            <w:pPr>
              <w:jc w:val="center"/>
              <w:rPr>
                <w:rFonts w:ascii="Arial" w:hAnsi="Arial" w:cs="Arial"/>
                <w:sz w:val="18"/>
                <w:szCs w:val="18"/>
              </w:rPr>
            </w:pPr>
            <w:r w:rsidRPr="000963FF">
              <w:rPr>
                <w:rFonts w:ascii="Arial" w:hAnsi="Arial" w:cs="Arial"/>
                <w:sz w:val="18"/>
                <w:szCs w:val="18"/>
              </w:rPr>
              <w:t>-</w:t>
            </w:r>
          </w:p>
        </w:tc>
        <w:tc>
          <w:tcPr>
            <w:tcW w:w="349" w:type="pct"/>
          </w:tcPr>
          <w:p w:rsidR="004D7B57" w:rsidRPr="000963FF" w:rsidRDefault="004D7B57" w:rsidP="004D7B57">
            <w:pPr>
              <w:jc w:val="center"/>
              <w:rPr>
                <w:rFonts w:ascii="Arial" w:hAnsi="Arial" w:cs="Arial"/>
                <w:sz w:val="18"/>
                <w:szCs w:val="18"/>
              </w:rPr>
            </w:pPr>
            <w:r w:rsidRPr="000963FF">
              <w:rPr>
                <w:rFonts w:ascii="Arial" w:hAnsi="Arial" w:cs="Arial"/>
                <w:sz w:val="18"/>
                <w:szCs w:val="18"/>
              </w:rPr>
              <w:t>-</w:t>
            </w:r>
          </w:p>
        </w:tc>
        <w:tc>
          <w:tcPr>
            <w:tcW w:w="356" w:type="pct"/>
          </w:tcPr>
          <w:p w:rsidR="004D7B57" w:rsidRPr="000963FF" w:rsidRDefault="004D7B57" w:rsidP="004D7B57">
            <w:pPr>
              <w:jc w:val="center"/>
              <w:rPr>
                <w:rFonts w:ascii="Arial" w:hAnsi="Arial" w:cs="Arial"/>
                <w:sz w:val="18"/>
                <w:szCs w:val="18"/>
              </w:rPr>
            </w:pPr>
            <w:r w:rsidRPr="000963FF">
              <w:rPr>
                <w:rFonts w:ascii="Arial" w:hAnsi="Arial" w:cs="Arial"/>
                <w:sz w:val="18"/>
                <w:szCs w:val="18"/>
              </w:rPr>
              <w:t>-</w:t>
            </w:r>
          </w:p>
        </w:tc>
        <w:tc>
          <w:tcPr>
            <w:tcW w:w="519" w:type="pct"/>
            <w:vMerge/>
            <w:shd w:val="clear" w:color="auto" w:fill="auto"/>
          </w:tcPr>
          <w:p w:rsidR="004D7B57" w:rsidRPr="000963FF" w:rsidRDefault="004D7B57" w:rsidP="004D7B57">
            <w:pPr>
              <w:rPr>
                <w:rFonts w:ascii="Arial" w:eastAsia="Times New Roman" w:hAnsi="Arial" w:cs="Arial"/>
                <w:sz w:val="18"/>
                <w:szCs w:val="18"/>
                <w:lang w:eastAsia="ru-RU"/>
              </w:rPr>
            </w:pPr>
          </w:p>
        </w:tc>
      </w:tr>
      <w:tr w:rsidR="004D7B57" w:rsidRPr="000963FF" w:rsidTr="000963FF">
        <w:trPr>
          <w:trHeight w:val="397"/>
          <w:jc w:val="center"/>
        </w:trPr>
        <w:tc>
          <w:tcPr>
            <w:tcW w:w="137" w:type="pct"/>
            <w:vMerge/>
          </w:tcPr>
          <w:p w:rsidR="004D7B57" w:rsidRPr="000963FF" w:rsidRDefault="004D7B57" w:rsidP="004D7B57">
            <w:pPr>
              <w:rPr>
                <w:rFonts w:ascii="Arial" w:eastAsia="Times New Roman" w:hAnsi="Arial" w:cs="Arial"/>
                <w:sz w:val="18"/>
                <w:szCs w:val="18"/>
                <w:lang w:eastAsia="ru-RU"/>
              </w:rPr>
            </w:pPr>
          </w:p>
        </w:tc>
        <w:tc>
          <w:tcPr>
            <w:tcW w:w="526" w:type="pct"/>
            <w:vMerge/>
          </w:tcPr>
          <w:p w:rsidR="004D7B57" w:rsidRPr="000963FF" w:rsidRDefault="004D7B57" w:rsidP="004D7B57">
            <w:pPr>
              <w:rPr>
                <w:rFonts w:ascii="Arial" w:eastAsia="Times New Roman" w:hAnsi="Arial" w:cs="Arial"/>
                <w:iCs/>
                <w:sz w:val="18"/>
                <w:szCs w:val="18"/>
                <w:lang w:eastAsia="ru-RU"/>
              </w:rPr>
            </w:pPr>
          </w:p>
        </w:tc>
        <w:tc>
          <w:tcPr>
            <w:tcW w:w="361" w:type="pct"/>
            <w:vMerge/>
          </w:tcPr>
          <w:p w:rsidR="004D7B57" w:rsidRPr="000963FF" w:rsidRDefault="004D7B57" w:rsidP="004D7B57">
            <w:pPr>
              <w:rPr>
                <w:rFonts w:ascii="Arial" w:eastAsia="Times New Roman" w:hAnsi="Arial" w:cs="Arial"/>
                <w:sz w:val="18"/>
                <w:szCs w:val="18"/>
                <w:lang w:eastAsia="ru-RU"/>
              </w:rPr>
            </w:pPr>
          </w:p>
        </w:tc>
        <w:tc>
          <w:tcPr>
            <w:tcW w:w="494" w:type="pct"/>
          </w:tcPr>
          <w:p w:rsidR="004D7B57" w:rsidRPr="000963FF" w:rsidRDefault="004D7B57" w:rsidP="004D7B57">
            <w:pPr>
              <w:rPr>
                <w:rFonts w:ascii="Arial" w:eastAsia="Times New Roman" w:hAnsi="Arial" w:cs="Arial"/>
                <w:sz w:val="18"/>
                <w:szCs w:val="18"/>
                <w:lang w:eastAsia="ru-RU"/>
              </w:rPr>
            </w:pPr>
            <w:r w:rsidRPr="000963FF">
              <w:rPr>
                <w:rFonts w:ascii="Arial" w:eastAsia="Times New Roman" w:hAnsi="Arial" w:cs="Arial"/>
                <w:color w:val="000000"/>
                <w:sz w:val="18"/>
                <w:szCs w:val="18"/>
                <w:lang w:eastAsia="ru-RU"/>
              </w:rPr>
              <w:t>Средства бюджета городского округа Власиха  Московской области</w:t>
            </w:r>
          </w:p>
        </w:tc>
        <w:tc>
          <w:tcPr>
            <w:tcW w:w="384" w:type="pct"/>
            <w:shd w:val="clear" w:color="auto" w:fill="auto"/>
          </w:tcPr>
          <w:p w:rsidR="004D7B57" w:rsidRPr="000963FF" w:rsidRDefault="004D7B57" w:rsidP="004D7B57">
            <w:pPr>
              <w:jc w:val="center"/>
              <w:rPr>
                <w:rFonts w:ascii="Arial" w:hAnsi="Arial" w:cs="Arial"/>
                <w:color w:val="000000"/>
                <w:sz w:val="18"/>
                <w:szCs w:val="18"/>
              </w:rPr>
            </w:pPr>
            <w:r w:rsidRPr="000963FF">
              <w:rPr>
                <w:rFonts w:ascii="Arial" w:eastAsia="Times New Roman" w:hAnsi="Arial" w:cs="Arial"/>
                <w:iCs/>
                <w:sz w:val="18"/>
                <w:szCs w:val="18"/>
                <w:lang w:eastAsia="ru-RU"/>
              </w:rPr>
              <w:t>19 600,00</w:t>
            </w:r>
          </w:p>
        </w:tc>
        <w:tc>
          <w:tcPr>
            <w:tcW w:w="354" w:type="pct"/>
            <w:shd w:val="clear" w:color="auto" w:fill="auto"/>
          </w:tcPr>
          <w:p w:rsidR="004D7B57" w:rsidRPr="000963FF" w:rsidRDefault="004D7B57" w:rsidP="004D7B57">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360" w:type="pct"/>
            <w:shd w:val="clear" w:color="auto" w:fill="auto"/>
          </w:tcPr>
          <w:p w:rsidR="004D7B57" w:rsidRPr="000963FF" w:rsidRDefault="004D7B57" w:rsidP="004D7B57">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19 600,00</w:t>
            </w:r>
          </w:p>
        </w:tc>
        <w:tc>
          <w:tcPr>
            <w:tcW w:w="1159" w:type="pct"/>
            <w:gridSpan w:val="5"/>
          </w:tcPr>
          <w:p w:rsidR="004D7B57" w:rsidRPr="000963FF" w:rsidRDefault="004D7B57" w:rsidP="004D7B57">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349" w:type="pct"/>
          </w:tcPr>
          <w:p w:rsidR="004D7B57" w:rsidRPr="000963FF" w:rsidRDefault="004D7B57" w:rsidP="004D7B57">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356" w:type="pct"/>
          </w:tcPr>
          <w:p w:rsidR="004D7B57" w:rsidRPr="000963FF" w:rsidRDefault="004D7B57" w:rsidP="004D7B57">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519" w:type="pct"/>
            <w:vMerge/>
            <w:shd w:val="clear" w:color="auto" w:fill="auto"/>
          </w:tcPr>
          <w:p w:rsidR="004D7B57" w:rsidRPr="000963FF" w:rsidRDefault="004D7B57" w:rsidP="004D7B57">
            <w:pPr>
              <w:rPr>
                <w:rFonts w:ascii="Arial" w:eastAsia="Times New Roman" w:hAnsi="Arial" w:cs="Arial"/>
                <w:sz w:val="18"/>
                <w:szCs w:val="18"/>
                <w:lang w:eastAsia="ru-RU"/>
              </w:rPr>
            </w:pPr>
          </w:p>
        </w:tc>
      </w:tr>
      <w:tr w:rsidR="004D7B57" w:rsidRPr="000963FF" w:rsidTr="000963FF">
        <w:trPr>
          <w:trHeight w:val="397"/>
          <w:jc w:val="center"/>
        </w:trPr>
        <w:tc>
          <w:tcPr>
            <w:tcW w:w="137" w:type="pct"/>
            <w:vMerge/>
          </w:tcPr>
          <w:p w:rsidR="004D7B57" w:rsidRPr="000963FF" w:rsidRDefault="004D7B57" w:rsidP="004D7B57">
            <w:pPr>
              <w:rPr>
                <w:rFonts w:ascii="Arial" w:eastAsia="Times New Roman" w:hAnsi="Arial" w:cs="Arial"/>
                <w:sz w:val="18"/>
                <w:szCs w:val="18"/>
                <w:lang w:eastAsia="ru-RU"/>
              </w:rPr>
            </w:pPr>
          </w:p>
        </w:tc>
        <w:tc>
          <w:tcPr>
            <w:tcW w:w="526" w:type="pct"/>
            <w:vMerge/>
          </w:tcPr>
          <w:p w:rsidR="004D7B57" w:rsidRPr="000963FF" w:rsidRDefault="004D7B57" w:rsidP="004D7B57">
            <w:pPr>
              <w:rPr>
                <w:rFonts w:ascii="Arial" w:eastAsia="Times New Roman" w:hAnsi="Arial" w:cs="Arial"/>
                <w:iCs/>
                <w:sz w:val="18"/>
                <w:szCs w:val="18"/>
                <w:lang w:eastAsia="ru-RU"/>
              </w:rPr>
            </w:pPr>
          </w:p>
        </w:tc>
        <w:tc>
          <w:tcPr>
            <w:tcW w:w="361" w:type="pct"/>
            <w:vMerge/>
          </w:tcPr>
          <w:p w:rsidR="004D7B57" w:rsidRPr="000963FF" w:rsidRDefault="004D7B57" w:rsidP="004D7B57">
            <w:pPr>
              <w:rPr>
                <w:rFonts w:ascii="Arial" w:eastAsia="Times New Roman" w:hAnsi="Arial" w:cs="Arial"/>
                <w:sz w:val="18"/>
                <w:szCs w:val="18"/>
                <w:lang w:eastAsia="ru-RU"/>
              </w:rPr>
            </w:pPr>
          </w:p>
        </w:tc>
        <w:tc>
          <w:tcPr>
            <w:tcW w:w="494" w:type="pct"/>
          </w:tcPr>
          <w:p w:rsidR="004D7B57" w:rsidRPr="000963FF" w:rsidRDefault="004D7B57" w:rsidP="004D7B57">
            <w:pPr>
              <w:rPr>
                <w:rFonts w:ascii="Arial" w:eastAsia="Times New Roman" w:hAnsi="Arial" w:cs="Arial"/>
                <w:color w:val="000000"/>
                <w:sz w:val="18"/>
                <w:szCs w:val="18"/>
                <w:lang w:eastAsia="ru-RU"/>
              </w:rPr>
            </w:pPr>
            <w:r w:rsidRPr="000963FF">
              <w:rPr>
                <w:rFonts w:ascii="Arial" w:eastAsia="Times New Roman" w:hAnsi="Arial" w:cs="Arial"/>
                <w:color w:val="000000"/>
                <w:sz w:val="18"/>
                <w:szCs w:val="18"/>
                <w:lang w:eastAsia="ru-RU"/>
              </w:rPr>
              <w:t>Внебюджетные источники</w:t>
            </w:r>
          </w:p>
        </w:tc>
        <w:tc>
          <w:tcPr>
            <w:tcW w:w="384" w:type="pct"/>
          </w:tcPr>
          <w:p w:rsidR="004D7B57" w:rsidRPr="000963FF" w:rsidRDefault="004D7B57" w:rsidP="004D7B57">
            <w:pPr>
              <w:jc w:val="center"/>
              <w:rPr>
                <w:rFonts w:ascii="Arial" w:hAnsi="Arial" w:cs="Arial"/>
                <w:sz w:val="18"/>
                <w:szCs w:val="18"/>
              </w:rPr>
            </w:pPr>
            <w:r w:rsidRPr="000963FF">
              <w:rPr>
                <w:rFonts w:ascii="Arial" w:hAnsi="Arial" w:cs="Arial"/>
                <w:sz w:val="18"/>
                <w:szCs w:val="18"/>
              </w:rPr>
              <w:t>-</w:t>
            </w:r>
          </w:p>
        </w:tc>
        <w:tc>
          <w:tcPr>
            <w:tcW w:w="354" w:type="pct"/>
          </w:tcPr>
          <w:p w:rsidR="004D7B57" w:rsidRPr="000963FF" w:rsidRDefault="004D7B57" w:rsidP="004D7B57">
            <w:pPr>
              <w:jc w:val="center"/>
              <w:rPr>
                <w:rFonts w:ascii="Arial" w:hAnsi="Arial" w:cs="Arial"/>
                <w:sz w:val="18"/>
                <w:szCs w:val="18"/>
              </w:rPr>
            </w:pPr>
            <w:r w:rsidRPr="000963FF">
              <w:rPr>
                <w:rFonts w:ascii="Arial" w:hAnsi="Arial" w:cs="Arial"/>
                <w:sz w:val="18"/>
                <w:szCs w:val="18"/>
              </w:rPr>
              <w:t>-</w:t>
            </w:r>
          </w:p>
        </w:tc>
        <w:tc>
          <w:tcPr>
            <w:tcW w:w="360" w:type="pct"/>
            <w:tcBorders>
              <w:bottom w:val="single" w:sz="4" w:space="0" w:color="auto"/>
            </w:tcBorders>
          </w:tcPr>
          <w:p w:rsidR="004D7B57" w:rsidRPr="000963FF" w:rsidRDefault="004D7B57" w:rsidP="004D7B57">
            <w:pPr>
              <w:jc w:val="center"/>
              <w:rPr>
                <w:rFonts w:ascii="Arial" w:hAnsi="Arial" w:cs="Arial"/>
                <w:sz w:val="18"/>
                <w:szCs w:val="18"/>
              </w:rPr>
            </w:pPr>
            <w:r w:rsidRPr="000963FF">
              <w:rPr>
                <w:rFonts w:ascii="Arial" w:hAnsi="Arial" w:cs="Arial"/>
                <w:sz w:val="18"/>
                <w:szCs w:val="18"/>
              </w:rPr>
              <w:t>-</w:t>
            </w:r>
          </w:p>
        </w:tc>
        <w:tc>
          <w:tcPr>
            <w:tcW w:w="1159" w:type="pct"/>
            <w:gridSpan w:val="5"/>
          </w:tcPr>
          <w:p w:rsidR="004D7B57" w:rsidRPr="000963FF" w:rsidRDefault="004D7B57" w:rsidP="004D7B57">
            <w:pPr>
              <w:jc w:val="center"/>
              <w:rPr>
                <w:rFonts w:ascii="Arial" w:hAnsi="Arial" w:cs="Arial"/>
                <w:sz w:val="18"/>
                <w:szCs w:val="18"/>
              </w:rPr>
            </w:pPr>
            <w:r w:rsidRPr="000963FF">
              <w:rPr>
                <w:rFonts w:ascii="Arial" w:hAnsi="Arial" w:cs="Arial"/>
                <w:sz w:val="18"/>
                <w:szCs w:val="18"/>
              </w:rPr>
              <w:t>-</w:t>
            </w:r>
          </w:p>
        </w:tc>
        <w:tc>
          <w:tcPr>
            <w:tcW w:w="349" w:type="pct"/>
          </w:tcPr>
          <w:p w:rsidR="004D7B57" w:rsidRPr="000963FF" w:rsidRDefault="004D7B57" w:rsidP="004D7B57">
            <w:pPr>
              <w:jc w:val="center"/>
              <w:rPr>
                <w:rFonts w:ascii="Arial" w:hAnsi="Arial" w:cs="Arial"/>
                <w:sz w:val="18"/>
                <w:szCs w:val="18"/>
              </w:rPr>
            </w:pPr>
            <w:r w:rsidRPr="000963FF">
              <w:rPr>
                <w:rFonts w:ascii="Arial" w:hAnsi="Arial" w:cs="Arial"/>
                <w:sz w:val="18"/>
                <w:szCs w:val="18"/>
              </w:rPr>
              <w:t>-</w:t>
            </w:r>
          </w:p>
        </w:tc>
        <w:tc>
          <w:tcPr>
            <w:tcW w:w="356" w:type="pct"/>
          </w:tcPr>
          <w:p w:rsidR="004D7B57" w:rsidRPr="000963FF" w:rsidRDefault="004D7B57" w:rsidP="004D7B57">
            <w:pPr>
              <w:jc w:val="center"/>
              <w:rPr>
                <w:rFonts w:ascii="Arial" w:hAnsi="Arial" w:cs="Arial"/>
                <w:sz w:val="18"/>
                <w:szCs w:val="18"/>
              </w:rPr>
            </w:pPr>
            <w:r w:rsidRPr="000963FF">
              <w:rPr>
                <w:rFonts w:ascii="Arial" w:hAnsi="Arial" w:cs="Arial"/>
                <w:sz w:val="18"/>
                <w:szCs w:val="18"/>
              </w:rPr>
              <w:t>-</w:t>
            </w:r>
          </w:p>
        </w:tc>
        <w:tc>
          <w:tcPr>
            <w:tcW w:w="519" w:type="pct"/>
            <w:vMerge/>
            <w:shd w:val="clear" w:color="auto" w:fill="auto"/>
          </w:tcPr>
          <w:p w:rsidR="004D7B57" w:rsidRPr="000963FF" w:rsidRDefault="004D7B57" w:rsidP="004D7B57">
            <w:pPr>
              <w:rPr>
                <w:rFonts w:ascii="Arial" w:eastAsia="Times New Roman" w:hAnsi="Arial" w:cs="Arial"/>
                <w:sz w:val="18"/>
                <w:szCs w:val="18"/>
                <w:lang w:eastAsia="ru-RU"/>
              </w:rPr>
            </w:pPr>
          </w:p>
        </w:tc>
      </w:tr>
      <w:tr w:rsidR="004D7B57" w:rsidRPr="000963FF" w:rsidTr="000963FF">
        <w:trPr>
          <w:trHeight w:val="195"/>
          <w:jc w:val="center"/>
        </w:trPr>
        <w:tc>
          <w:tcPr>
            <w:tcW w:w="137" w:type="pct"/>
            <w:vMerge/>
          </w:tcPr>
          <w:p w:rsidR="004D7B57" w:rsidRPr="000963FF" w:rsidRDefault="004D7B57" w:rsidP="00C8384A">
            <w:pPr>
              <w:rPr>
                <w:rFonts w:ascii="Arial" w:eastAsia="Times New Roman" w:hAnsi="Arial" w:cs="Arial"/>
                <w:sz w:val="18"/>
                <w:szCs w:val="18"/>
                <w:lang w:eastAsia="ru-RU"/>
              </w:rPr>
            </w:pPr>
          </w:p>
        </w:tc>
        <w:tc>
          <w:tcPr>
            <w:tcW w:w="526" w:type="pct"/>
            <w:vMerge w:val="restart"/>
          </w:tcPr>
          <w:p w:rsidR="004D7B57" w:rsidRPr="000963FF" w:rsidRDefault="004D7B57" w:rsidP="00C8384A">
            <w:pPr>
              <w:rPr>
                <w:rFonts w:ascii="Arial" w:eastAsia="Times New Roman" w:hAnsi="Arial" w:cs="Arial"/>
                <w:iCs/>
                <w:sz w:val="18"/>
                <w:szCs w:val="18"/>
                <w:lang w:eastAsia="ru-RU"/>
              </w:rPr>
            </w:pPr>
            <w:r w:rsidRPr="000963FF">
              <w:rPr>
                <w:rFonts w:ascii="Arial" w:hAnsi="Arial" w:cs="Arial"/>
                <w:sz w:val="18"/>
                <w:szCs w:val="18"/>
              </w:rPr>
              <w:t>Проведен ремонт подъездов МКД, ед.</w:t>
            </w:r>
          </w:p>
        </w:tc>
        <w:tc>
          <w:tcPr>
            <w:tcW w:w="361" w:type="pct"/>
            <w:vMerge w:val="restart"/>
          </w:tcPr>
          <w:p w:rsidR="004D7B57" w:rsidRPr="000963FF" w:rsidRDefault="004D7B57" w:rsidP="004D7B57">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х</w:t>
            </w:r>
          </w:p>
        </w:tc>
        <w:tc>
          <w:tcPr>
            <w:tcW w:w="494" w:type="pct"/>
            <w:vMerge w:val="restart"/>
            <w:shd w:val="clear" w:color="auto" w:fill="auto"/>
          </w:tcPr>
          <w:p w:rsidR="004D7B57" w:rsidRPr="000963FF" w:rsidRDefault="004D7B57" w:rsidP="004D7B57">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х</w:t>
            </w:r>
          </w:p>
        </w:tc>
        <w:tc>
          <w:tcPr>
            <w:tcW w:w="384" w:type="pct"/>
            <w:vMerge w:val="restart"/>
            <w:shd w:val="clear" w:color="auto" w:fill="auto"/>
          </w:tcPr>
          <w:p w:rsidR="004D7B57" w:rsidRPr="000963FF" w:rsidRDefault="004D7B57" w:rsidP="00C8384A">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Всего</w:t>
            </w:r>
          </w:p>
          <w:p w:rsidR="004D7B57" w:rsidRPr="000963FF" w:rsidRDefault="004D7B57" w:rsidP="00C8384A">
            <w:pPr>
              <w:jc w:val="center"/>
              <w:rPr>
                <w:rFonts w:ascii="Arial" w:eastAsia="Times New Roman" w:hAnsi="Arial" w:cs="Arial"/>
                <w:sz w:val="18"/>
                <w:szCs w:val="18"/>
                <w:lang w:eastAsia="ru-RU"/>
              </w:rPr>
            </w:pPr>
          </w:p>
        </w:tc>
        <w:tc>
          <w:tcPr>
            <w:tcW w:w="354" w:type="pct"/>
            <w:vMerge w:val="restart"/>
            <w:shd w:val="clear" w:color="auto" w:fill="auto"/>
          </w:tcPr>
          <w:p w:rsidR="004D7B57" w:rsidRPr="000963FF" w:rsidRDefault="004D7B57" w:rsidP="00C8384A">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Итого 2023 год</w:t>
            </w:r>
          </w:p>
          <w:p w:rsidR="004D7B57" w:rsidRPr="000963FF" w:rsidRDefault="004D7B57" w:rsidP="00C8384A">
            <w:pPr>
              <w:jc w:val="center"/>
              <w:rPr>
                <w:rFonts w:ascii="Arial" w:eastAsia="Times New Roman" w:hAnsi="Arial" w:cs="Arial"/>
                <w:sz w:val="18"/>
                <w:szCs w:val="18"/>
                <w:lang w:eastAsia="ru-RU"/>
              </w:rPr>
            </w:pPr>
          </w:p>
        </w:tc>
        <w:tc>
          <w:tcPr>
            <w:tcW w:w="360" w:type="pct"/>
            <w:vMerge w:val="restart"/>
            <w:shd w:val="clear" w:color="auto" w:fill="auto"/>
          </w:tcPr>
          <w:p w:rsidR="004D7B57" w:rsidRPr="000963FF" w:rsidRDefault="004D7B57" w:rsidP="00C8384A">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Итого 2024 год</w:t>
            </w:r>
          </w:p>
          <w:p w:rsidR="004D7B57" w:rsidRPr="000963FF" w:rsidRDefault="004D7B57" w:rsidP="00C8384A">
            <w:pPr>
              <w:jc w:val="center"/>
              <w:rPr>
                <w:rFonts w:ascii="Arial" w:eastAsia="Times New Roman" w:hAnsi="Arial" w:cs="Arial"/>
                <w:sz w:val="18"/>
                <w:szCs w:val="18"/>
                <w:lang w:eastAsia="ru-RU"/>
              </w:rPr>
            </w:pPr>
          </w:p>
        </w:tc>
        <w:tc>
          <w:tcPr>
            <w:tcW w:w="231" w:type="pct"/>
            <w:vMerge w:val="restart"/>
            <w:shd w:val="clear" w:color="auto" w:fill="auto"/>
          </w:tcPr>
          <w:p w:rsidR="004D7B57" w:rsidRPr="000963FF" w:rsidRDefault="004D7B57" w:rsidP="00C8384A">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2025 год</w:t>
            </w:r>
          </w:p>
          <w:p w:rsidR="004D7B57" w:rsidRPr="000963FF" w:rsidRDefault="004D7B57" w:rsidP="00C8384A">
            <w:pPr>
              <w:jc w:val="center"/>
              <w:rPr>
                <w:rFonts w:ascii="Arial" w:eastAsia="Times New Roman" w:hAnsi="Arial" w:cs="Arial"/>
                <w:sz w:val="18"/>
                <w:szCs w:val="18"/>
                <w:lang w:eastAsia="ru-RU"/>
              </w:rPr>
            </w:pPr>
          </w:p>
        </w:tc>
        <w:tc>
          <w:tcPr>
            <w:tcW w:w="928" w:type="pct"/>
            <w:gridSpan w:val="4"/>
            <w:shd w:val="clear" w:color="auto" w:fill="auto"/>
          </w:tcPr>
          <w:p w:rsidR="004D7B57" w:rsidRPr="000963FF" w:rsidRDefault="004D7B57" w:rsidP="00C8384A">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В том числе по кварталам:</w:t>
            </w:r>
          </w:p>
        </w:tc>
        <w:tc>
          <w:tcPr>
            <w:tcW w:w="349" w:type="pct"/>
            <w:vMerge w:val="restart"/>
            <w:shd w:val="clear" w:color="auto" w:fill="auto"/>
          </w:tcPr>
          <w:p w:rsidR="004D7B57" w:rsidRPr="000963FF" w:rsidRDefault="004D7B57" w:rsidP="00C8384A">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2026 год</w:t>
            </w:r>
          </w:p>
          <w:p w:rsidR="004D7B57" w:rsidRPr="000963FF" w:rsidRDefault="004D7B57" w:rsidP="00C8384A">
            <w:pPr>
              <w:jc w:val="center"/>
              <w:rPr>
                <w:rFonts w:ascii="Arial" w:eastAsia="Times New Roman" w:hAnsi="Arial" w:cs="Arial"/>
                <w:sz w:val="18"/>
                <w:szCs w:val="18"/>
                <w:lang w:eastAsia="ru-RU"/>
              </w:rPr>
            </w:pPr>
          </w:p>
        </w:tc>
        <w:tc>
          <w:tcPr>
            <w:tcW w:w="356" w:type="pct"/>
            <w:vMerge w:val="restart"/>
            <w:shd w:val="clear" w:color="auto" w:fill="auto"/>
          </w:tcPr>
          <w:p w:rsidR="004D7B57" w:rsidRPr="000963FF" w:rsidRDefault="004D7B57" w:rsidP="00C8384A">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2027 год</w:t>
            </w:r>
          </w:p>
          <w:p w:rsidR="004D7B57" w:rsidRPr="000963FF" w:rsidRDefault="004D7B57" w:rsidP="00C8384A">
            <w:pPr>
              <w:jc w:val="center"/>
              <w:rPr>
                <w:rFonts w:ascii="Arial" w:eastAsia="Times New Roman" w:hAnsi="Arial" w:cs="Arial"/>
                <w:sz w:val="18"/>
                <w:szCs w:val="18"/>
                <w:lang w:eastAsia="ru-RU"/>
              </w:rPr>
            </w:pPr>
          </w:p>
        </w:tc>
        <w:tc>
          <w:tcPr>
            <w:tcW w:w="519" w:type="pct"/>
            <w:vMerge w:val="restart"/>
            <w:shd w:val="clear" w:color="auto" w:fill="auto"/>
          </w:tcPr>
          <w:p w:rsidR="004D7B57" w:rsidRPr="000963FF" w:rsidRDefault="004534A6" w:rsidP="004534A6">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х</w:t>
            </w:r>
          </w:p>
        </w:tc>
      </w:tr>
      <w:tr w:rsidR="004D7B57" w:rsidRPr="000963FF" w:rsidTr="000963FF">
        <w:trPr>
          <w:trHeight w:val="195"/>
          <w:jc w:val="center"/>
        </w:trPr>
        <w:tc>
          <w:tcPr>
            <w:tcW w:w="137" w:type="pct"/>
            <w:vMerge/>
          </w:tcPr>
          <w:p w:rsidR="004D7B57" w:rsidRPr="000963FF" w:rsidRDefault="004D7B57" w:rsidP="00C8384A">
            <w:pPr>
              <w:rPr>
                <w:rFonts w:ascii="Arial" w:eastAsia="Times New Roman" w:hAnsi="Arial" w:cs="Arial"/>
                <w:sz w:val="18"/>
                <w:szCs w:val="18"/>
                <w:lang w:eastAsia="ru-RU"/>
              </w:rPr>
            </w:pPr>
          </w:p>
        </w:tc>
        <w:tc>
          <w:tcPr>
            <w:tcW w:w="526" w:type="pct"/>
            <w:vMerge/>
          </w:tcPr>
          <w:p w:rsidR="004D7B57" w:rsidRPr="000963FF" w:rsidRDefault="004D7B57" w:rsidP="00C8384A">
            <w:pPr>
              <w:rPr>
                <w:rFonts w:ascii="Arial" w:eastAsia="Times New Roman" w:hAnsi="Arial" w:cs="Arial"/>
                <w:iCs/>
                <w:sz w:val="18"/>
                <w:szCs w:val="18"/>
                <w:lang w:eastAsia="ru-RU"/>
              </w:rPr>
            </w:pPr>
          </w:p>
        </w:tc>
        <w:tc>
          <w:tcPr>
            <w:tcW w:w="361" w:type="pct"/>
            <w:vMerge/>
          </w:tcPr>
          <w:p w:rsidR="004D7B57" w:rsidRPr="000963FF" w:rsidRDefault="004D7B57" w:rsidP="00C8384A">
            <w:pPr>
              <w:rPr>
                <w:rFonts w:ascii="Arial" w:eastAsia="Times New Roman" w:hAnsi="Arial" w:cs="Arial"/>
                <w:sz w:val="18"/>
                <w:szCs w:val="18"/>
                <w:lang w:eastAsia="ru-RU"/>
              </w:rPr>
            </w:pPr>
          </w:p>
        </w:tc>
        <w:tc>
          <w:tcPr>
            <w:tcW w:w="494" w:type="pct"/>
            <w:vMerge/>
            <w:shd w:val="clear" w:color="auto" w:fill="auto"/>
          </w:tcPr>
          <w:p w:rsidR="004D7B57" w:rsidRPr="000963FF" w:rsidRDefault="004D7B57" w:rsidP="00C8384A">
            <w:pPr>
              <w:rPr>
                <w:rFonts w:ascii="Arial" w:eastAsia="Times New Roman" w:hAnsi="Arial" w:cs="Arial"/>
                <w:sz w:val="18"/>
                <w:szCs w:val="18"/>
                <w:lang w:eastAsia="ru-RU"/>
              </w:rPr>
            </w:pPr>
          </w:p>
        </w:tc>
        <w:tc>
          <w:tcPr>
            <w:tcW w:w="384" w:type="pct"/>
            <w:vMerge/>
            <w:shd w:val="clear" w:color="auto" w:fill="auto"/>
          </w:tcPr>
          <w:p w:rsidR="004D7B57" w:rsidRPr="000963FF" w:rsidRDefault="004D7B57" w:rsidP="00C8384A">
            <w:pPr>
              <w:jc w:val="center"/>
              <w:rPr>
                <w:rFonts w:ascii="Arial" w:eastAsia="Times New Roman" w:hAnsi="Arial" w:cs="Arial"/>
                <w:iCs/>
                <w:sz w:val="18"/>
                <w:szCs w:val="18"/>
                <w:lang w:eastAsia="ru-RU"/>
              </w:rPr>
            </w:pPr>
          </w:p>
        </w:tc>
        <w:tc>
          <w:tcPr>
            <w:tcW w:w="354" w:type="pct"/>
            <w:vMerge/>
            <w:shd w:val="clear" w:color="auto" w:fill="auto"/>
          </w:tcPr>
          <w:p w:rsidR="004D7B57" w:rsidRPr="000963FF" w:rsidRDefault="004D7B57" w:rsidP="00C8384A">
            <w:pPr>
              <w:jc w:val="center"/>
              <w:rPr>
                <w:rFonts w:ascii="Arial" w:eastAsia="Times New Roman" w:hAnsi="Arial" w:cs="Arial"/>
                <w:iCs/>
                <w:sz w:val="18"/>
                <w:szCs w:val="18"/>
                <w:lang w:eastAsia="ru-RU"/>
              </w:rPr>
            </w:pPr>
          </w:p>
        </w:tc>
        <w:tc>
          <w:tcPr>
            <w:tcW w:w="360" w:type="pct"/>
            <w:vMerge/>
            <w:tcBorders>
              <w:bottom w:val="single" w:sz="4" w:space="0" w:color="auto"/>
            </w:tcBorders>
            <w:shd w:val="clear" w:color="auto" w:fill="auto"/>
          </w:tcPr>
          <w:p w:rsidR="004D7B57" w:rsidRPr="000963FF" w:rsidRDefault="004D7B57" w:rsidP="00C8384A">
            <w:pPr>
              <w:jc w:val="center"/>
              <w:rPr>
                <w:rFonts w:ascii="Arial" w:eastAsia="Times New Roman" w:hAnsi="Arial" w:cs="Arial"/>
                <w:iCs/>
                <w:sz w:val="18"/>
                <w:szCs w:val="18"/>
                <w:lang w:eastAsia="ru-RU"/>
              </w:rPr>
            </w:pPr>
          </w:p>
        </w:tc>
        <w:tc>
          <w:tcPr>
            <w:tcW w:w="231" w:type="pct"/>
            <w:vMerge/>
            <w:shd w:val="clear" w:color="auto" w:fill="auto"/>
          </w:tcPr>
          <w:p w:rsidR="004D7B57" w:rsidRPr="000963FF" w:rsidRDefault="004D7B57" w:rsidP="00C8384A">
            <w:pPr>
              <w:jc w:val="center"/>
              <w:rPr>
                <w:rFonts w:ascii="Arial" w:eastAsia="Times New Roman" w:hAnsi="Arial" w:cs="Arial"/>
                <w:iCs/>
                <w:sz w:val="18"/>
                <w:szCs w:val="18"/>
                <w:lang w:eastAsia="ru-RU"/>
              </w:rPr>
            </w:pPr>
          </w:p>
        </w:tc>
        <w:tc>
          <w:tcPr>
            <w:tcW w:w="231" w:type="pct"/>
            <w:shd w:val="clear" w:color="auto" w:fill="auto"/>
          </w:tcPr>
          <w:p w:rsidR="004D7B57" w:rsidRPr="000963FF" w:rsidRDefault="004D7B57" w:rsidP="00C8384A">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w:t>
            </w:r>
          </w:p>
          <w:p w:rsidR="004D7B57" w:rsidRPr="000963FF" w:rsidRDefault="004D7B57" w:rsidP="00C8384A">
            <w:pPr>
              <w:jc w:val="center"/>
              <w:rPr>
                <w:rFonts w:ascii="Arial" w:eastAsia="Times New Roman" w:hAnsi="Arial" w:cs="Arial"/>
                <w:iCs/>
                <w:sz w:val="18"/>
                <w:szCs w:val="18"/>
                <w:lang w:eastAsia="ru-RU"/>
              </w:rPr>
            </w:pPr>
            <w:r w:rsidRPr="000963FF">
              <w:rPr>
                <w:rFonts w:ascii="Arial" w:eastAsia="Times New Roman" w:hAnsi="Arial" w:cs="Arial"/>
                <w:sz w:val="18"/>
                <w:szCs w:val="18"/>
                <w:lang w:eastAsia="ru-RU"/>
              </w:rPr>
              <w:t>квартал</w:t>
            </w:r>
          </w:p>
        </w:tc>
        <w:tc>
          <w:tcPr>
            <w:tcW w:w="231" w:type="pct"/>
            <w:shd w:val="clear" w:color="auto" w:fill="auto"/>
          </w:tcPr>
          <w:p w:rsidR="004D7B57" w:rsidRPr="000963FF" w:rsidRDefault="004D7B57" w:rsidP="00C8384A">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w:t>
            </w:r>
          </w:p>
          <w:p w:rsidR="004D7B57" w:rsidRPr="000963FF" w:rsidRDefault="004D7B57" w:rsidP="00C8384A">
            <w:pPr>
              <w:jc w:val="center"/>
              <w:rPr>
                <w:rFonts w:ascii="Arial" w:eastAsia="Times New Roman" w:hAnsi="Arial" w:cs="Arial"/>
                <w:iCs/>
                <w:sz w:val="18"/>
                <w:szCs w:val="18"/>
                <w:lang w:eastAsia="ru-RU"/>
              </w:rPr>
            </w:pPr>
            <w:r w:rsidRPr="000963FF">
              <w:rPr>
                <w:rFonts w:ascii="Arial" w:eastAsia="Times New Roman" w:hAnsi="Arial" w:cs="Arial"/>
                <w:sz w:val="18"/>
                <w:szCs w:val="18"/>
                <w:lang w:eastAsia="ru-RU"/>
              </w:rPr>
              <w:t>полугодие</w:t>
            </w:r>
          </w:p>
        </w:tc>
        <w:tc>
          <w:tcPr>
            <w:tcW w:w="231" w:type="pct"/>
            <w:shd w:val="clear" w:color="auto" w:fill="auto"/>
          </w:tcPr>
          <w:p w:rsidR="004D7B57" w:rsidRPr="000963FF" w:rsidRDefault="004D7B57" w:rsidP="00C8384A">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 xml:space="preserve">9 </w:t>
            </w:r>
          </w:p>
          <w:p w:rsidR="004D7B57" w:rsidRPr="000963FF" w:rsidRDefault="004D7B57" w:rsidP="00C8384A">
            <w:pPr>
              <w:jc w:val="center"/>
              <w:rPr>
                <w:rFonts w:ascii="Arial" w:eastAsia="Times New Roman" w:hAnsi="Arial" w:cs="Arial"/>
                <w:iCs/>
                <w:sz w:val="18"/>
                <w:szCs w:val="18"/>
                <w:lang w:eastAsia="ru-RU"/>
              </w:rPr>
            </w:pPr>
            <w:r w:rsidRPr="000963FF">
              <w:rPr>
                <w:rFonts w:ascii="Arial" w:eastAsia="Times New Roman" w:hAnsi="Arial" w:cs="Arial"/>
                <w:sz w:val="18"/>
                <w:szCs w:val="18"/>
                <w:lang w:eastAsia="ru-RU"/>
              </w:rPr>
              <w:t>месяцев</w:t>
            </w:r>
          </w:p>
        </w:tc>
        <w:tc>
          <w:tcPr>
            <w:tcW w:w="235" w:type="pct"/>
            <w:shd w:val="clear" w:color="auto" w:fill="auto"/>
          </w:tcPr>
          <w:p w:rsidR="004D7B57" w:rsidRPr="000963FF" w:rsidRDefault="004D7B57" w:rsidP="00C8384A">
            <w:pPr>
              <w:jc w:val="center"/>
              <w:rPr>
                <w:rFonts w:ascii="Arial" w:eastAsia="Times New Roman" w:hAnsi="Arial" w:cs="Arial"/>
                <w:iCs/>
                <w:sz w:val="18"/>
                <w:szCs w:val="18"/>
                <w:lang w:eastAsia="ru-RU"/>
              </w:rPr>
            </w:pPr>
            <w:r w:rsidRPr="000963FF">
              <w:rPr>
                <w:rFonts w:ascii="Arial" w:eastAsia="Times New Roman" w:hAnsi="Arial" w:cs="Arial"/>
                <w:sz w:val="18"/>
                <w:szCs w:val="18"/>
                <w:lang w:eastAsia="ru-RU"/>
              </w:rPr>
              <w:t>12 месяцев</w:t>
            </w:r>
          </w:p>
        </w:tc>
        <w:tc>
          <w:tcPr>
            <w:tcW w:w="349" w:type="pct"/>
            <w:vMerge/>
            <w:shd w:val="clear" w:color="auto" w:fill="auto"/>
          </w:tcPr>
          <w:p w:rsidR="004D7B57" w:rsidRPr="000963FF" w:rsidRDefault="004D7B57" w:rsidP="00C8384A">
            <w:pPr>
              <w:jc w:val="center"/>
              <w:rPr>
                <w:rFonts w:ascii="Arial" w:eastAsia="Times New Roman" w:hAnsi="Arial" w:cs="Arial"/>
                <w:iCs/>
                <w:sz w:val="18"/>
                <w:szCs w:val="18"/>
                <w:lang w:eastAsia="ru-RU"/>
              </w:rPr>
            </w:pPr>
          </w:p>
        </w:tc>
        <w:tc>
          <w:tcPr>
            <w:tcW w:w="356" w:type="pct"/>
            <w:vMerge/>
            <w:shd w:val="clear" w:color="auto" w:fill="auto"/>
          </w:tcPr>
          <w:p w:rsidR="004D7B57" w:rsidRPr="000963FF" w:rsidRDefault="004D7B57" w:rsidP="00C8384A">
            <w:pPr>
              <w:jc w:val="center"/>
              <w:rPr>
                <w:rFonts w:ascii="Arial" w:eastAsia="Times New Roman" w:hAnsi="Arial" w:cs="Arial"/>
                <w:iCs/>
                <w:sz w:val="18"/>
                <w:szCs w:val="18"/>
                <w:lang w:eastAsia="ru-RU"/>
              </w:rPr>
            </w:pPr>
          </w:p>
        </w:tc>
        <w:tc>
          <w:tcPr>
            <w:tcW w:w="519" w:type="pct"/>
            <w:vMerge/>
            <w:shd w:val="clear" w:color="auto" w:fill="auto"/>
          </w:tcPr>
          <w:p w:rsidR="004D7B57" w:rsidRPr="000963FF" w:rsidRDefault="004D7B57" w:rsidP="00C8384A">
            <w:pPr>
              <w:rPr>
                <w:rFonts w:ascii="Arial" w:eastAsia="Times New Roman" w:hAnsi="Arial" w:cs="Arial"/>
                <w:sz w:val="18"/>
                <w:szCs w:val="18"/>
                <w:lang w:eastAsia="ru-RU"/>
              </w:rPr>
            </w:pPr>
          </w:p>
        </w:tc>
      </w:tr>
      <w:tr w:rsidR="004D7B57" w:rsidRPr="000963FF" w:rsidTr="000963FF">
        <w:trPr>
          <w:trHeight w:val="165"/>
          <w:jc w:val="center"/>
        </w:trPr>
        <w:tc>
          <w:tcPr>
            <w:tcW w:w="137" w:type="pct"/>
            <w:vMerge/>
          </w:tcPr>
          <w:p w:rsidR="004D7B57" w:rsidRPr="000963FF" w:rsidRDefault="004D7B57" w:rsidP="00C8384A">
            <w:pPr>
              <w:rPr>
                <w:rFonts w:ascii="Arial" w:eastAsia="Times New Roman" w:hAnsi="Arial" w:cs="Arial"/>
                <w:sz w:val="18"/>
                <w:szCs w:val="18"/>
                <w:lang w:eastAsia="ru-RU"/>
              </w:rPr>
            </w:pPr>
          </w:p>
        </w:tc>
        <w:tc>
          <w:tcPr>
            <w:tcW w:w="526" w:type="pct"/>
            <w:vMerge/>
          </w:tcPr>
          <w:p w:rsidR="004D7B57" w:rsidRPr="000963FF" w:rsidRDefault="004D7B57" w:rsidP="00C8384A">
            <w:pPr>
              <w:rPr>
                <w:rFonts w:ascii="Arial" w:eastAsia="Times New Roman" w:hAnsi="Arial" w:cs="Arial"/>
                <w:iCs/>
                <w:sz w:val="18"/>
                <w:szCs w:val="18"/>
                <w:lang w:eastAsia="ru-RU"/>
              </w:rPr>
            </w:pPr>
          </w:p>
        </w:tc>
        <w:tc>
          <w:tcPr>
            <w:tcW w:w="361" w:type="pct"/>
            <w:vMerge/>
          </w:tcPr>
          <w:p w:rsidR="004D7B57" w:rsidRPr="000963FF" w:rsidRDefault="004D7B57" w:rsidP="00C8384A">
            <w:pPr>
              <w:rPr>
                <w:rFonts w:ascii="Arial" w:eastAsia="Times New Roman" w:hAnsi="Arial" w:cs="Arial"/>
                <w:sz w:val="18"/>
                <w:szCs w:val="18"/>
                <w:lang w:eastAsia="ru-RU"/>
              </w:rPr>
            </w:pPr>
          </w:p>
        </w:tc>
        <w:tc>
          <w:tcPr>
            <w:tcW w:w="494" w:type="pct"/>
            <w:vMerge/>
            <w:shd w:val="clear" w:color="auto" w:fill="auto"/>
          </w:tcPr>
          <w:p w:rsidR="004D7B57" w:rsidRPr="000963FF" w:rsidRDefault="004D7B57" w:rsidP="00C8384A">
            <w:pPr>
              <w:rPr>
                <w:rFonts w:ascii="Arial" w:eastAsia="Times New Roman" w:hAnsi="Arial" w:cs="Arial"/>
                <w:sz w:val="18"/>
                <w:szCs w:val="18"/>
                <w:lang w:eastAsia="ru-RU"/>
              </w:rPr>
            </w:pPr>
          </w:p>
        </w:tc>
        <w:tc>
          <w:tcPr>
            <w:tcW w:w="384" w:type="pct"/>
            <w:shd w:val="clear" w:color="auto" w:fill="auto"/>
          </w:tcPr>
          <w:p w:rsidR="004D7B57" w:rsidRPr="000963FF" w:rsidRDefault="0039200D" w:rsidP="00C8384A">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14</w:t>
            </w:r>
          </w:p>
        </w:tc>
        <w:tc>
          <w:tcPr>
            <w:tcW w:w="354" w:type="pct"/>
            <w:shd w:val="clear" w:color="auto" w:fill="auto"/>
          </w:tcPr>
          <w:p w:rsidR="004D7B57" w:rsidRPr="000963FF" w:rsidRDefault="0039200D" w:rsidP="00C8384A">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4</w:t>
            </w:r>
          </w:p>
        </w:tc>
        <w:tc>
          <w:tcPr>
            <w:tcW w:w="360" w:type="pct"/>
            <w:tcBorders>
              <w:bottom w:val="single" w:sz="4" w:space="0" w:color="auto"/>
            </w:tcBorders>
            <w:shd w:val="clear" w:color="auto" w:fill="auto"/>
          </w:tcPr>
          <w:p w:rsidR="004D7B57" w:rsidRPr="000963FF" w:rsidRDefault="0039200D" w:rsidP="00C8384A">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10</w:t>
            </w:r>
          </w:p>
        </w:tc>
        <w:tc>
          <w:tcPr>
            <w:tcW w:w="231" w:type="pct"/>
            <w:shd w:val="clear" w:color="auto" w:fill="auto"/>
          </w:tcPr>
          <w:p w:rsidR="004D7B57" w:rsidRPr="000963FF" w:rsidRDefault="004534A6" w:rsidP="00C8384A">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231" w:type="pct"/>
            <w:shd w:val="clear" w:color="auto" w:fill="auto"/>
          </w:tcPr>
          <w:p w:rsidR="004D7B57" w:rsidRPr="000963FF" w:rsidRDefault="004534A6" w:rsidP="00C8384A">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231" w:type="pct"/>
            <w:shd w:val="clear" w:color="auto" w:fill="auto"/>
          </w:tcPr>
          <w:p w:rsidR="004D7B57" w:rsidRPr="000963FF" w:rsidRDefault="004534A6" w:rsidP="00C8384A">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231" w:type="pct"/>
            <w:shd w:val="clear" w:color="auto" w:fill="auto"/>
          </w:tcPr>
          <w:p w:rsidR="004D7B57" w:rsidRPr="000963FF" w:rsidRDefault="004534A6" w:rsidP="00C8384A">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235" w:type="pct"/>
            <w:shd w:val="clear" w:color="auto" w:fill="auto"/>
          </w:tcPr>
          <w:p w:rsidR="004D7B57" w:rsidRPr="000963FF" w:rsidRDefault="004534A6" w:rsidP="00C8384A">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49" w:type="pct"/>
            <w:shd w:val="clear" w:color="auto" w:fill="auto"/>
          </w:tcPr>
          <w:p w:rsidR="004D7B57" w:rsidRPr="000963FF" w:rsidRDefault="004534A6" w:rsidP="00C8384A">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56" w:type="pct"/>
            <w:shd w:val="clear" w:color="auto" w:fill="auto"/>
          </w:tcPr>
          <w:p w:rsidR="004D7B57" w:rsidRPr="000963FF" w:rsidRDefault="004534A6" w:rsidP="00C8384A">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519" w:type="pct"/>
            <w:vMerge/>
            <w:shd w:val="clear" w:color="auto" w:fill="auto"/>
          </w:tcPr>
          <w:p w:rsidR="004D7B57" w:rsidRPr="000963FF" w:rsidRDefault="004D7B57" w:rsidP="00C8384A">
            <w:pPr>
              <w:rPr>
                <w:rFonts w:ascii="Arial" w:eastAsia="Times New Roman" w:hAnsi="Arial" w:cs="Arial"/>
                <w:sz w:val="18"/>
                <w:szCs w:val="18"/>
                <w:lang w:eastAsia="ru-RU"/>
              </w:rPr>
            </w:pPr>
          </w:p>
        </w:tc>
      </w:tr>
      <w:tr w:rsidR="001473FA" w:rsidRPr="000963FF" w:rsidTr="000963FF">
        <w:trPr>
          <w:trHeight w:val="98"/>
          <w:jc w:val="center"/>
        </w:trPr>
        <w:tc>
          <w:tcPr>
            <w:tcW w:w="137" w:type="pct"/>
            <w:vMerge w:val="restart"/>
          </w:tcPr>
          <w:p w:rsidR="001473FA" w:rsidRPr="000963FF" w:rsidRDefault="001473FA" w:rsidP="001473FA">
            <w:pPr>
              <w:rPr>
                <w:rFonts w:ascii="Arial" w:eastAsia="Times New Roman" w:hAnsi="Arial" w:cs="Arial"/>
                <w:sz w:val="18"/>
                <w:szCs w:val="18"/>
                <w:lang w:eastAsia="ru-RU"/>
              </w:rPr>
            </w:pPr>
            <w:r w:rsidRPr="000963FF">
              <w:rPr>
                <w:rFonts w:ascii="Arial" w:eastAsia="Times New Roman" w:hAnsi="Arial" w:cs="Arial"/>
                <w:sz w:val="18"/>
                <w:szCs w:val="18"/>
                <w:lang w:eastAsia="ru-RU"/>
              </w:rPr>
              <w:t>4.2.</w:t>
            </w:r>
          </w:p>
        </w:tc>
        <w:tc>
          <w:tcPr>
            <w:tcW w:w="526" w:type="pct"/>
            <w:vMerge w:val="restart"/>
          </w:tcPr>
          <w:p w:rsidR="001473FA" w:rsidRPr="000963FF" w:rsidRDefault="001473FA" w:rsidP="001473FA">
            <w:pPr>
              <w:rPr>
                <w:rFonts w:ascii="Arial" w:eastAsia="Times New Roman" w:hAnsi="Arial" w:cs="Arial"/>
                <w:iCs/>
                <w:sz w:val="18"/>
                <w:szCs w:val="18"/>
                <w:lang w:eastAsia="ru-RU"/>
              </w:rPr>
            </w:pPr>
            <w:r w:rsidRPr="000963FF">
              <w:rPr>
                <w:rFonts w:ascii="Arial" w:hAnsi="Arial" w:cs="Arial"/>
                <w:sz w:val="18"/>
                <w:szCs w:val="18"/>
              </w:rPr>
              <w:t xml:space="preserve">Мероприятие 03.02. Установка камер видеонаблюдения в подъездах многоквартирных домов за счет средств </w:t>
            </w:r>
            <w:r w:rsidRPr="000963FF">
              <w:rPr>
                <w:rFonts w:ascii="Arial" w:hAnsi="Arial" w:cs="Arial"/>
                <w:sz w:val="18"/>
                <w:szCs w:val="18"/>
              </w:rPr>
              <w:lastRenderedPageBreak/>
              <w:t xml:space="preserve">местного бюджета </w:t>
            </w:r>
          </w:p>
        </w:tc>
        <w:tc>
          <w:tcPr>
            <w:tcW w:w="361" w:type="pct"/>
            <w:vMerge w:val="restart"/>
          </w:tcPr>
          <w:p w:rsidR="001473FA" w:rsidRPr="000963FF" w:rsidRDefault="001473FA" w:rsidP="001473FA">
            <w:pPr>
              <w:jc w:val="center"/>
              <w:rPr>
                <w:rFonts w:ascii="Arial" w:eastAsia="Times New Roman" w:hAnsi="Arial" w:cs="Arial"/>
                <w:sz w:val="18"/>
                <w:szCs w:val="18"/>
                <w:lang w:eastAsia="ru-RU"/>
              </w:rPr>
            </w:pPr>
            <w:r w:rsidRPr="000963FF">
              <w:rPr>
                <w:rFonts w:ascii="Arial" w:eastAsia="Times New Roman" w:hAnsi="Arial" w:cs="Arial"/>
                <w:iCs/>
                <w:sz w:val="18"/>
                <w:szCs w:val="18"/>
                <w:lang w:eastAsia="ru-RU"/>
              </w:rPr>
              <w:lastRenderedPageBreak/>
              <w:t>2023-2027</w:t>
            </w:r>
          </w:p>
        </w:tc>
        <w:tc>
          <w:tcPr>
            <w:tcW w:w="494" w:type="pct"/>
            <w:shd w:val="clear" w:color="auto" w:fill="auto"/>
          </w:tcPr>
          <w:p w:rsidR="001473FA" w:rsidRPr="000963FF" w:rsidRDefault="001473FA" w:rsidP="001473FA">
            <w:pPr>
              <w:rPr>
                <w:rFonts w:ascii="Arial" w:eastAsia="Times New Roman" w:hAnsi="Arial" w:cs="Arial"/>
                <w:color w:val="000000"/>
                <w:sz w:val="18"/>
                <w:szCs w:val="18"/>
                <w:lang w:eastAsia="ru-RU"/>
              </w:rPr>
            </w:pPr>
            <w:r w:rsidRPr="000963FF">
              <w:rPr>
                <w:rFonts w:ascii="Arial" w:eastAsia="Times New Roman" w:hAnsi="Arial" w:cs="Arial"/>
                <w:color w:val="000000"/>
                <w:sz w:val="18"/>
                <w:szCs w:val="18"/>
                <w:lang w:eastAsia="ru-RU"/>
              </w:rPr>
              <w:t>Итого</w:t>
            </w:r>
          </w:p>
        </w:tc>
        <w:tc>
          <w:tcPr>
            <w:tcW w:w="384" w:type="pct"/>
            <w:shd w:val="clear" w:color="auto" w:fill="auto"/>
          </w:tcPr>
          <w:p w:rsidR="001473FA" w:rsidRPr="000963FF" w:rsidRDefault="001473FA" w:rsidP="001473FA">
            <w:pPr>
              <w:jc w:val="center"/>
              <w:rPr>
                <w:rFonts w:ascii="Arial" w:hAnsi="Arial" w:cs="Arial"/>
                <w:sz w:val="18"/>
                <w:szCs w:val="18"/>
              </w:rPr>
            </w:pPr>
            <w:r w:rsidRPr="000963FF">
              <w:rPr>
                <w:rFonts w:ascii="Arial" w:hAnsi="Arial" w:cs="Arial"/>
                <w:sz w:val="18"/>
                <w:szCs w:val="18"/>
              </w:rPr>
              <w:t>-</w:t>
            </w:r>
          </w:p>
        </w:tc>
        <w:tc>
          <w:tcPr>
            <w:tcW w:w="354" w:type="pct"/>
            <w:shd w:val="clear" w:color="auto" w:fill="auto"/>
          </w:tcPr>
          <w:p w:rsidR="001473FA" w:rsidRPr="000963FF" w:rsidRDefault="001473FA" w:rsidP="001473FA">
            <w:pPr>
              <w:jc w:val="center"/>
              <w:rPr>
                <w:rFonts w:ascii="Arial" w:hAnsi="Arial" w:cs="Arial"/>
                <w:sz w:val="18"/>
                <w:szCs w:val="18"/>
              </w:rPr>
            </w:pPr>
            <w:r w:rsidRPr="000963FF">
              <w:rPr>
                <w:rFonts w:ascii="Arial" w:hAnsi="Arial" w:cs="Arial"/>
                <w:sz w:val="18"/>
                <w:szCs w:val="18"/>
              </w:rPr>
              <w:t>-</w:t>
            </w:r>
          </w:p>
        </w:tc>
        <w:tc>
          <w:tcPr>
            <w:tcW w:w="360" w:type="pct"/>
            <w:shd w:val="clear" w:color="auto" w:fill="auto"/>
          </w:tcPr>
          <w:p w:rsidR="001473FA" w:rsidRPr="000963FF" w:rsidRDefault="001473FA" w:rsidP="001473FA">
            <w:pPr>
              <w:jc w:val="center"/>
              <w:rPr>
                <w:rFonts w:ascii="Arial" w:hAnsi="Arial" w:cs="Arial"/>
                <w:sz w:val="18"/>
                <w:szCs w:val="18"/>
              </w:rPr>
            </w:pPr>
            <w:r w:rsidRPr="000963FF">
              <w:rPr>
                <w:rFonts w:ascii="Arial" w:hAnsi="Arial" w:cs="Arial"/>
                <w:sz w:val="18"/>
                <w:szCs w:val="18"/>
              </w:rPr>
              <w:t>-</w:t>
            </w:r>
          </w:p>
        </w:tc>
        <w:tc>
          <w:tcPr>
            <w:tcW w:w="1159" w:type="pct"/>
            <w:gridSpan w:val="5"/>
            <w:shd w:val="clear" w:color="auto" w:fill="auto"/>
          </w:tcPr>
          <w:p w:rsidR="001473FA" w:rsidRPr="000963FF" w:rsidRDefault="001473FA" w:rsidP="001473FA">
            <w:pPr>
              <w:jc w:val="center"/>
              <w:rPr>
                <w:rFonts w:ascii="Arial" w:hAnsi="Arial" w:cs="Arial"/>
                <w:sz w:val="18"/>
                <w:szCs w:val="18"/>
              </w:rPr>
            </w:pPr>
            <w:r w:rsidRPr="000963FF">
              <w:rPr>
                <w:rFonts w:ascii="Arial" w:hAnsi="Arial" w:cs="Arial"/>
                <w:sz w:val="18"/>
                <w:szCs w:val="18"/>
              </w:rPr>
              <w:t>-</w:t>
            </w:r>
          </w:p>
        </w:tc>
        <w:tc>
          <w:tcPr>
            <w:tcW w:w="349" w:type="pct"/>
            <w:shd w:val="clear" w:color="auto" w:fill="auto"/>
          </w:tcPr>
          <w:p w:rsidR="001473FA" w:rsidRPr="000963FF" w:rsidRDefault="001473FA" w:rsidP="001473FA">
            <w:pPr>
              <w:jc w:val="center"/>
              <w:rPr>
                <w:rFonts w:ascii="Arial" w:hAnsi="Arial" w:cs="Arial"/>
                <w:sz w:val="18"/>
                <w:szCs w:val="18"/>
              </w:rPr>
            </w:pPr>
            <w:r w:rsidRPr="000963FF">
              <w:rPr>
                <w:rFonts w:ascii="Arial" w:hAnsi="Arial" w:cs="Arial"/>
                <w:sz w:val="18"/>
                <w:szCs w:val="18"/>
              </w:rPr>
              <w:t>-</w:t>
            </w:r>
          </w:p>
        </w:tc>
        <w:tc>
          <w:tcPr>
            <w:tcW w:w="356" w:type="pct"/>
            <w:shd w:val="clear" w:color="auto" w:fill="auto"/>
          </w:tcPr>
          <w:p w:rsidR="001473FA" w:rsidRPr="000963FF" w:rsidRDefault="001473FA" w:rsidP="001473FA">
            <w:pPr>
              <w:jc w:val="center"/>
              <w:rPr>
                <w:rFonts w:ascii="Arial" w:hAnsi="Arial" w:cs="Arial"/>
                <w:sz w:val="18"/>
                <w:szCs w:val="18"/>
              </w:rPr>
            </w:pPr>
            <w:r w:rsidRPr="000963FF">
              <w:rPr>
                <w:rFonts w:ascii="Arial" w:hAnsi="Arial" w:cs="Arial"/>
                <w:sz w:val="18"/>
                <w:szCs w:val="18"/>
              </w:rPr>
              <w:t>-</w:t>
            </w:r>
          </w:p>
        </w:tc>
        <w:tc>
          <w:tcPr>
            <w:tcW w:w="519" w:type="pct"/>
            <w:vMerge w:val="restart"/>
            <w:shd w:val="clear" w:color="auto" w:fill="auto"/>
          </w:tcPr>
          <w:p w:rsidR="001473FA" w:rsidRPr="000963FF" w:rsidRDefault="001473FA" w:rsidP="001473FA">
            <w:pPr>
              <w:rPr>
                <w:rFonts w:ascii="Arial" w:eastAsia="Times New Roman" w:hAnsi="Arial" w:cs="Arial"/>
                <w:sz w:val="18"/>
                <w:szCs w:val="18"/>
                <w:lang w:eastAsia="ru-RU"/>
              </w:rPr>
            </w:pPr>
            <w:r w:rsidRPr="000963FF">
              <w:rPr>
                <w:rFonts w:ascii="Arial" w:eastAsia="Times New Roman" w:hAnsi="Arial" w:cs="Arial"/>
                <w:sz w:val="18"/>
                <w:szCs w:val="18"/>
                <w:lang w:eastAsia="ru-RU"/>
              </w:rPr>
              <w:t>Отдел ЖКХ и энергетики управления ЖКХ и строительства</w:t>
            </w:r>
          </w:p>
        </w:tc>
      </w:tr>
      <w:tr w:rsidR="001473FA" w:rsidRPr="000963FF" w:rsidTr="000963FF">
        <w:trPr>
          <w:trHeight w:val="397"/>
          <w:jc w:val="center"/>
        </w:trPr>
        <w:tc>
          <w:tcPr>
            <w:tcW w:w="137" w:type="pct"/>
            <w:vMerge/>
          </w:tcPr>
          <w:p w:rsidR="001473FA" w:rsidRPr="000963FF" w:rsidRDefault="001473FA" w:rsidP="001473FA">
            <w:pPr>
              <w:rPr>
                <w:rFonts w:ascii="Arial" w:eastAsia="Times New Roman" w:hAnsi="Arial" w:cs="Arial"/>
                <w:sz w:val="18"/>
                <w:szCs w:val="18"/>
                <w:lang w:eastAsia="ru-RU"/>
              </w:rPr>
            </w:pPr>
          </w:p>
        </w:tc>
        <w:tc>
          <w:tcPr>
            <w:tcW w:w="526" w:type="pct"/>
            <w:vMerge/>
          </w:tcPr>
          <w:p w:rsidR="001473FA" w:rsidRPr="000963FF" w:rsidRDefault="001473FA" w:rsidP="001473FA">
            <w:pPr>
              <w:rPr>
                <w:rFonts w:ascii="Arial" w:eastAsia="Times New Roman" w:hAnsi="Arial" w:cs="Arial"/>
                <w:iCs/>
                <w:sz w:val="18"/>
                <w:szCs w:val="18"/>
                <w:lang w:eastAsia="ru-RU"/>
              </w:rPr>
            </w:pPr>
          </w:p>
        </w:tc>
        <w:tc>
          <w:tcPr>
            <w:tcW w:w="361" w:type="pct"/>
            <w:vMerge/>
          </w:tcPr>
          <w:p w:rsidR="001473FA" w:rsidRPr="000963FF" w:rsidRDefault="001473FA" w:rsidP="001473FA">
            <w:pPr>
              <w:rPr>
                <w:rFonts w:ascii="Arial" w:eastAsia="Times New Roman" w:hAnsi="Arial" w:cs="Arial"/>
                <w:sz w:val="18"/>
                <w:szCs w:val="18"/>
                <w:lang w:eastAsia="ru-RU"/>
              </w:rPr>
            </w:pPr>
          </w:p>
        </w:tc>
        <w:tc>
          <w:tcPr>
            <w:tcW w:w="494" w:type="pct"/>
            <w:shd w:val="clear" w:color="auto" w:fill="auto"/>
          </w:tcPr>
          <w:p w:rsidR="001473FA" w:rsidRPr="000963FF" w:rsidRDefault="001473FA" w:rsidP="001473FA">
            <w:pPr>
              <w:rPr>
                <w:rFonts w:ascii="Arial" w:eastAsia="Times New Roman" w:hAnsi="Arial" w:cs="Arial"/>
                <w:sz w:val="18"/>
                <w:szCs w:val="18"/>
                <w:lang w:eastAsia="ru-RU"/>
              </w:rPr>
            </w:pPr>
            <w:r w:rsidRPr="000963FF">
              <w:rPr>
                <w:rFonts w:ascii="Arial" w:eastAsia="Times New Roman" w:hAnsi="Arial" w:cs="Arial"/>
                <w:color w:val="000000"/>
                <w:sz w:val="18"/>
                <w:szCs w:val="18"/>
                <w:lang w:eastAsia="ru-RU"/>
              </w:rPr>
              <w:t>Средства бюджета Московской области</w:t>
            </w:r>
          </w:p>
        </w:tc>
        <w:tc>
          <w:tcPr>
            <w:tcW w:w="384" w:type="pct"/>
            <w:shd w:val="clear" w:color="auto" w:fill="auto"/>
          </w:tcPr>
          <w:p w:rsidR="001473FA" w:rsidRPr="000963FF" w:rsidRDefault="001473FA" w:rsidP="001473FA">
            <w:pPr>
              <w:jc w:val="center"/>
              <w:rPr>
                <w:rFonts w:ascii="Arial" w:hAnsi="Arial" w:cs="Arial"/>
                <w:sz w:val="18"/>
                <w:szCs w:val="18"/>
              </w:rPr>
            </w:pPr>
            <w:r w:rsidRPr="000963FF">
              <w:rPr>
                <w:rFonts w:ascii="Arial" w:hAnsi="Arial" w:cs="Arial"/>
                <w:sz w:val="18"/>
                <w:szCs w:val="18"/>
              </w:rPr>
              <w:t>-</w:t>
            </w:r>
          </w:p>
        </w:tc>
        <w:tc>
          <w:tcPr>
            <w:tcW w:w="354" w:type="pct"/>
            <w:shd w:val="clear" w:color="auto" w:fill="auto"/>
          </w:tcPr>
          <w:p w:rsidR="001473FA" w:rsidRPr="000963FF" w:rsidRDefault="001473FA" w:rsidP="001473FA">
            <w:pPr>
              <w:jc w:val="center"/>
              <w:rPr>
                <w:rFonts w:ascii="Arial" w:hAnsi="Arial" w:cs="Arial"/>
                <w:sz w:val="18"/>
                <w:szCs w:val="18"/>
              </w:rPr>
            </w:pPr>
            <w:r w:rsidRPr="000963FF">
              <w:rPr>
                <w:rFonts w:ascii="Arial" w:hAnsi="Arial" w:cs="Arial"/>
                <w:sz w:val="18"/>
                <w:szCs w:val="18"/>
              </w:rPr>
              <w:t>-</w:t>
            </w:r>
          </w:p>
        </w:tc>
        <w:tc>
          <w:tcPr>
            <w:tcW w:w="360" w:type="pct"/>
            <w:shd w:val="clear" w:color="auto" w:fill="auto"/>
          </w:tcPr>
          <w:p w:rsidR="001473FA" w:rsidRPr="000963FF" w:rsidRDefault="001473FA" w:rsidP="001473FA">
            <w:pPr>
              <w:jc w:val="center"/>
              <w:rPr>
                <w:rFonts w:ascii="Arial" w:hAnsi="Arial" w:cs="Arial"/>
                <w:sz w:val="18"/>
                <w:szCs w:val="18"/>
              </w:rPr>
            </w:pPr>
            <w:r w:rsidRPr="000963FF">
              <w:rPr>
                <w:rFonts w:ascii="Arial" w:hAnsi="Arial" w:cs="Arial"/>
                <w:sz w:val="18"/>
                <w:szCs w:val="18"/>
              </w:rPr>
              <w:t>-</w:t>
            </w:r>
          </w:p>
        </w:tc>
        <w:tc>
          <w:tcPr>
            <w:tcW w:w="1159" w:type="pct"/>
            <w:gridSpan w:val="5"/>
            <w:shd w:val="clear" w:color="auto" w:fill="auto"/>
          </w:tcPr>
          <w:p w:rsidR="001473FA" w:rsidRPr="000963FF" w:rsidRDefault="001473FA" w:rsidP="001473FA">
            <w:pPr>
              <w:jc w:val="center"/>
              <w:rPr>
                <w:rFonts w:ascii="Arial" w:hAnsi="Arial" w:cs="Arial"/>
                <w:sz w:val="18"/>
                <w:szCs w:val="18"/>
              </w:rPr>
            </w:pPr>
            <w:r w:rsidRPr="000963FF">
              <w:rPr>
                <w:rFonts w:ascii="Arial" w:hAnsi="Arial" w:cs="Arial"/>
                <w:sz w:val="18"/>
                <w:szCs w:val="18"/>
              </w:rPr>
              <w:t>-</w:t>
            </w:r>
          </w:p>
        </w:tc>
        <w:tc>
          <w:tcPr>
            <w:tcW w:w="349" w:type="pct"/>
            <w:shd w:val="clear" w:color="auto" w:fill="auto"/>
          </w:tcPr>
          <w:p w:rsidR="001473FA" w:rsidRPr="000963FF" w:rsidRDefault="001473FA" w:rsidP="001473FA">
            <w:pPr>
              <w:jc w:val="center"/>
              <w:rPr>
                <w:rFonts w:ascii="Arial" w:hAnsi="Arial" w:cs="Arial"/>
                <w:sz w:val="18"/>
                <w:szCs w:val="18"/>
              </w:rPr>
            </w:pPr>
            <w:r w:rsidRPr="000963FF">
              <w:rPr>
                <w:rFonts w:ascii="Arial" w:hAnsi="Arial" w:cs="Arial"/>
                <w:sz w:val="18"/>
                <w:szCs w:val="18"/>
              </w:rPr>
              <w:t>-</w:t>
            </w:r>
          </w:p>
        </w:tc>
        <w:tc>
          <w:tcPr>
            <w:tcW w:w="356" w:type="pct"/>
            <w:shd w:val="clear" w:color="auto" w:fill="auto"/>
          </w:tcPr>
          <w:p w:rsidR="001473FA" w:rsidRPr="000963FF" w:rsidRDefault="001473FA" w:rsidP="001473FA">
            <w:pPr>
              <w:jc w:val="center"/>
              <w:rPr>
                <w:rFonts w:ascii="Arial" w:hAnsi="Arial" w:cs="Arial"/>
                <w:sz w:val="18"/>
                <w:szCs w:val="18"/>
              </w:rPr>
            </w:pPr>
            <w:r w:rsidRPr="000963FF">
              <w:rPr>
                <w:rFonts w:ascii="Arial" w:hAnsi="Arial" w:cs="Arial"/>
                <w:sz w:val="18"/>
                <w:szCs w:val="18"/>
              </w:rPr>
              <w:t>-</w:t>
            </w:r>
          </w:p>
        </w:tc>
        <w:tc>
          <w:tcPr>
            <w:tcW w:w="519" w:type="pct"/>
            <w:vMerge/>
            <w:shd w:val="clear" w:color="auto" w:fill="auto"/>
          </w:tcPr>
          <w:p w:rsidR="001473FA" w:rsidRPr="000963FF" w:rsidRDefault="001473FA" w:rsidP="001473FA">
            <w:pPr>
              <w:rPr>
                <w:rFonts w:ascii="Arial" w:eastAsia="Times New Roman" w:hAnsi="Arial" w:cs="Arial"/>
                <w:sz w:val="18"/>
                <w:szCs w:val="18"/>
                <w:lang w:eastAsia="ru-RU"/>
              </w:rPr>
            </w:pPr>
          </w:p>
        </w:tc>
      </w:tr>
      <w:tr w:rsidR="001473FA" w:rsidRPr="000963FF" w:rsidTr="000963FF">
        <w:trPr>
          <w:trHeight w:val="397"/>
          <w:jc w:val="center"/>
        </w:trPr>
        <w:tc>
          <w:tcPr>
            <w:tcW w:w="137" w:type="pct"/>
            <w:vMerge/>
          </w:tcPr>
          <w:p w:rsidR="001473FA" w:rsidRPr="000963FF" w:rsidRDefault="001473FA" w:rsidP="001473FA">
            <w:pPr>
              <w:rPr>
                <w:rFonts w:ascii="Arial" w:eastAsia="Times New Roman" w:hAnsi="Arial" w:cs="Arial"/>
                <w:sz w:val="18"/>
                <w:szCs w:val="18"/>
                <w:lang w:eastAsia="ru-RU"/>
              </w:rPr>
            </w:pPr>
          </w:p>
        </w:tc>
        <w:tc>
          <w:tcPr>
            <w:tcW w:w="526" w:type="pct"/>
            <w:vMerge/>
          </w:tcPr>
          <w:p w:rsidR="001473FA" w:rsidRPr="000963FF" w:rsidRDefault="001473FA" w:rsidP="001473FA">
            <w:pPr>
              <w:rPr>
                <w:rFonts w:ascii="Arial" w:eastAsia="Times New Roman" w:hAnsi="Arial" w:cs="Arial"/>
                <w:iCs/>
                <w:sz w:val="18"/>
                <w:szCs w:val="18"/>
                <w:lang w:eastAsia="ru-RU"/>
              </w:rPr>
            </w:pPr>
          </w:p>
        </w:tc>
        <w:tc>
          <w:tcPr>
            <w:tcW w:w="361" w:type="pct"/>
            <w:vMerge/>
          </w:tcPr>
          <w:p w:rsidR="001473FA" w:rsidRPr="000963FF" w:rsidRDefault="001473FA" w:rsidP="001473FA">
            <w:pPr>
              <w:rPr>
                <w:rFonts w:ascii="Arial" w:eastAsia="Times New Roman" w:hAnsi="Arial" w:cs="Arial"/>
                <w:sz w:val="18"/>
                <w:szCs w:val="18"/>
                <w:lang w:eastAsia="ru-RU"/>
              </w:rPr>
            </w:pPr>
          </w:p>
        </w:tc>
        <w:tc>
          <w:tcPr>
            <w:tcW w:w="494" w:type="pct"/>
            <w:shd w:val="clear" w:color="auto" w:fill="auto"/>
          </w:tcPr>
          <w:p w:rsidR="001473FA" w:rsidRPr="000963FF" w:rsidRDefault="001473FA" w:rsidP="001473FA">
            <w:pPr>
              <w:rPr>
                <w:rFonts w:ascii="Arial" w:eastAsia="Times New Roman" w:hAnsi="Arial" w:cs="Arial"/>
                <w:sz w:val="18"/>
                <w:szCs w:val="18"/>
                <w:lang w:eastAsia="ru-RU"/>
              </w:rPr>
            </w:pPr>
            <w:r w:rsidRPr="000963FF">
              <w:rPr>
                <w:rFonts w:ascii="Arial" w:eastAsia="Times New Roman" w:hAnsi="Arial" w:cs="Arial"/>
                <w:color w:val="000000"/>
                <w:sz w:val="18"/>
                <w:szCs w:val="18"/>
                <w:lang w:eastAsia="ru-RU"/>
              </w:rPr>
              <w:t xml:space="preserve">Средства федерального бюджета </w:t>
            </w:r>
          </w:p>
        </w:tc>
        <w:tc>
          <w:tcPr>
            <w:tcW w:w="384" w:type="pct"/>
            <w:shd w:val="clear" w:color="auto" w:fill="auto"/>
          </w:tcPr>
          <w:p w:rsidR="001473FA" w:rsidRPr="000963FF" w:rsidRDefault="001473FA" w:rsidP="001473FA">
            <w:pPr>
              <w:jc w:val="center"/>
              <w:rPr>
                <w:rFonts w:ascii="Arial" w:hAnsi="Arial" w:cs="Arial"/>
                <w:sz w:val="18"/>
                <w:szCs w:val="18"/>
              </w:rPr>
            </w:pPr>
            <w:r w:rsidRPr="000963FF">
              <w:rPr>
                <w:rFonts w:ascii="Arial" w:hAnsi="Arial" w:cs="Arial"/>
                <w:sz w:val="18"/>
                <w:szCs w:val="18"/>
              </w:rPr>
              <w:t>-</w:t>
            </w:r>
          </w:p>
        </w:tc>
        <w:tc>
          <w:tcPr>
            <w:tcW w:w="354" w:type="pct"/>
            <w:shd w:val="clear" w:color="auto" w:fill="auto"/>
          </w:tcPr>
          <w:p w:rsidR="001473FA" w:rsidRPr="000963FF" w:rsidRDefault="001473FA" w:rsidP="001473FA">
            <w:pPr>
              <w:jc w:val="center"/>
              <w:rPr>
                <w:rFonts w:ascii="Arial" w:hAnsi="Arial" w:cs="Arial"/>
                <w:sz w:val="18"/>
                <w:szCs w:val="18"/>
              </w:rPr>
            </w:pPr>
            <w:r w:rsidRPr="000963FF">
              <w:rPr>
                <w:rFonts w:ascii="Arial" w:hAnsi="Arial" w:cs="Arial"/>
                <w:sz w:val="18"/>
                <w:szCs w:val="18"/>
              </w:rPr>
              <w:t>-</w:t>
            </w:r>
          </w:p>
        </w:tc>
        <w:tc>
          <w:tcPr>
            <w:tcW w:w="360" w:type="pct"/>
            <w:shd w:val="clear" w:color="auto" w:fill="auto"/>
          </w:tcPr>
          <w:p w:rsidR="001473FA" w:rsidRPr="000963FF" w:rsidRDefault="001473FA" w:rsidP="001473FA">
            <w:pPr>
              <w:jc w:val="center"/>
              <w:rPr>
                <w:rFonts w:ascii="Arial" w:hAnsi="Arial" w:cs="Arial"/>
                <w:sz w:val="18"/>
                <w:szCs w:val="18"/>
              </w:rPr>
            </w:pPr>
            <w:r w:rsidRPr="000963FF">
              <w:rPr>
                <w:rFonts w:ascii="Arial" w:hAnsi="Arial" w:cs="Arial"/>
                <w:sz w:val="18"/>
                <w:szCs w:val="18"/>
              </w:rPr>
              <w:t>-</w:t>
            </w:r>
          </w:p>
        </w:tc>
        <w:tc>
          <w:tcPr>
            <w:tcW w:w="1159" w:type="pct"/>
            <w:gridSpan w:val="5"/>
            <w:shd w:val="clear" w:color="auto" w:fill="auto"/>
          </w:tcPr>
          <w:p w:rsidR="001473FA" w:rsidRPr="000963FF" w:rsidRDefault="001473FA" w:rsidP="001473FA">
            <w:pPr>
              <w:jc w:val="center"/>
              <w:rPr>
                <w:rFonts w:ascii="Arial" w:hAnsi="Arial" w:cs="Arial"/>
                <w:sz w:val="18"/>
                <w:szCs w:val="18"/>
              </w:rPr>
            </w:pPr>
            <w:r w:rsidRPr="000963FF">
              <w:rPr>
                <w:rFonts w:ascii="Arial" w:hAnsi="Arial" w:cs="Arial"/>
                <w:sz w:val="18"/>
                <w:szCs w:val="18"/>
              </w:rPr>
              <w:t>-</w:t>
            </w:r>
          </w:p>
        </w:tc>
        <w:tc>
          <w:tcPr>
            <w:tcW w:w="349" w:type="pct"/>
            <w:shd w:val="clear" w:color="auto" w:fill="auto"/>
          </w:tcPr>
          <w:p w:rsidR="001473FA" w:rsidRPr="000963FF" w:rsidRDefault="001473FA" w:rsidP="001473FA">
            <w:pPr>
              <w:jc w:val="center"/>
              <w:rPr>
                <w:rFonts w:ascii="Arial" w:hAnsi="Arial" w:cs="Arial"/>
                <w:sz w:val="18"/>
                <w:szCs w:val="18"/>
              </w:rPr>
            </w:pPr>
            <w:r w:rsidRPr="000963FF">
              <w:rPr>
                <w:rFonts w:ascii="Arial" w:hAnsi="Arial" w:cs="Arial"/>
                <w:sz w:val="18"/>
                <w:szCs w:val="18"/>
              </w:rPr>
              <w:t>-</w:t>
            </w:r>
          </w:p>
        </w:tc>
        <w:tc>
          <w:tcPr>
            <w:tcW w:w="356" w:type="pct"/>
            <w:shd w:val="clear" w:color="auto" w:fill="auto"/>
          </w:tcPr>
          <w:p w:rsidR="001473FA" w:rsidRPr="000963FF" w:rsidRDefault="001473FA" w:rsidP="001473FA">
            <w:pPr>
              <w:jc w:val="center"/>
              <w:rPr>
                <w:rFonts w:ascii="Arial" w:hAnsi="Arial" w:cs="Arial"/>
                <w:sz w:val="18"/>
                <w:szCs w:val="18"/>
              </w:rPr>
            </w:pPr>
            <w:r w:rsidRPr="000963FF">
              <w:rPr>
                <w:rFonts w:ascii="Arial" w:hAnsi="Arial" w:cs="Arial"/>
                <w:sz w:val="18"/>
                <w:szCs w:val="18"/>
              </w:rPr>
              <w:t>-</w:t>
            </w:r>
          </w:p>
        </w:tc>
        <w:tc>
          <w:tcPr>
            <w:tcW w:w="519" w:type="pct"/>
            <w:vMerge/>
            <w:shd w:val="clear" w:color="auto" w:fill="auto"/>
          </w:tcPr>
          <w:p w:rsidR="001473FA" w:rsidRPr="000963FF" w:rsidRDefault="001473FA" w:rsidP="001473FA">
            <w:pPr>
              <w:rPr>
                <w:rFonts w:ascii="Arial" w:eastAsia="Times New Roman" w:hAnsi="Arial" w:cs="Arial"/>
                <w:sz w:val="18"/>
                <w:szCs w:val="18"/>
                <w:lang w:eastAsia="ru-RU"/>
              </w:rPr>
            </w:pPr>
          </w:p>
        </w:tc>
      </w:tr>
      <w:tr w:rsidR="001473FA" w:rsidRPr="000963FF" w:rsidTr="000963FF">
        <w:trPr>
          <w:trHeight w:val="397"/>
          <w:jc w:val="center"/>
        </w:trPr>
        <w:tc>
          <w:tcPr>
            <w:tcW w:w="137" w:type="pct"/>
            <w:vMerge/>
          </w:tcPr>
          <w:p w:rsidR="001473FA" w:rsidRPr="000963FF" w:rsidRDefault="001473FA" w:rsidP="001473FA">
            <w:pPr>
              <w:rPr>
                <w:rFonts w:ascii="Arial" w:eastAsia="Times New Roman" w:hAnsi="Arial" w:cs="Arial"/>
                <w:sz w:val="18"/>
                <w:szCs w:val="18"/>
                <w:lang w:eastAsia="ru-RU"/>
              </w:rPr>
            </w:pPr>
          </w:p>
        </w:tc>
        <w:tc>
          <w:tcPr>
            <w:tcW w:w="526" w:type="pct"/>
            <w:vMerge/>
          </w:tcPr>
          <w:p w:rsidR="001473FA" w:rsidRPr="000963FF" w:rsidRDefault="001473FA" w:rsidP="001473FA">
            <w:pPr>
              <w:rPr>
                <w:rFonts w:ascii="Arial" w:eastAsia="Times New Roman" w:hAnsi="Arial" w:cs="Arial"/>
                <w:iCs/>
                <w:sz w:val="18"/>
                <w:szCs w:val="18"/>
                <w:lang w:eastAsia="ru-RU"/>
              </w:rPr>
            </w:pPr>
          </w:p>
        </w:tc>
        <w:tc>
          <w:tcPr>
            <w:tcW w:w="361" w:type="pct"/>
            <w:vMerge/>
          </w:tcPr>
          <w:p w:rsidR="001473FA" w:rsidRPr="000963FF" w:rsidRDefault="001473FA" w:rsidP="001473FA">
            <w:pPr>
              <w:rPr>
                <w:rFonts w:ascii="Arial" w:eastAsia="Times New Roman" w:hAnsi="Arial" w:cs="Arial"/>
                <w:sz w:val="18"/>
                <w:szCs w:val="18"/>
                <w:lang w:eastAsia="ru-RU"/>
              </w:rPr>
            </w:pPr>
          </w:p>
        </w:tc>
        <w:tc>
          <w:tcPr>
            <w:tcW w:w="494" w:type="pct"/>
            <w:shd w:val="clear" w:color="auto" w:fill="auto"/>
          </w:tcPr>
          <w:p w:rsidR="001473FA" w:rsidRPr="000963FF" w:rsidRDefault="001473FA" w:rsidP="001473FA">
            <w:pPr>
              <w:rPr>
                <w:rFonts w:ascii="Arial" w:eastAsia="Times New Roman" w:hAnsi="Arial" w:cs="Arial"/>
                <w:sz w:val="18"/>
                <w:szCs w:val="18"/>
                <w:lang w:eastAsia="ru-RU"/>
              </w:rPr>
            </w:pPr>
            <w:r w:rsidRPr="000963FF">
              <w:rPr>
                <w:rFonts w:ascii="Arial" w:eastAsia="Times New Roman" w:hAnsi="Arial" w:cs="Arial"/>
                <w:color w:val="000000"/>
                <w:sz w:val="18"/>
                <w:szCs w:val="18"/>
                <w:lang w:eastAsia="ru-RU"/>
              </w:rPr>
              <w:t xml:space="preserve">Средства бюджета </w:t>
            </w:r>
            <w:r w:rsidRPr="000963FF">
              <w:rPr>
                <w:rFonts w:ascii="Arial" w:eastAsia="Times New Roman" w:hAnsi="Arial" w:cs="Arial"/>
                <w:color w:val="000000"/>
                <w:sz w:val="18"/>
                <w:szCs w:val="18"/>
                <w:lang w:eastAsia="ru-RU"/>
              </w:rPr>
              <w:lastRenderedPageBreak/>
              <w:t>городского округа Власиха  Московской области</w:t>
            </w:r>
          </w:p>
        </w:tc>
        <w:tc>
          <w:tcPr>
            <w:tcW w:w="384" w:type="pct"/>
            <w:shd w:val="clear" w:color="auto" w:fill="auto"/>
          </w:tcPr>
          <w:p w:rsidR="001473FA" w:rsidRPr="000963FF" w:rsidRDefault="001473FA" w:rsidP="001473FA">
            <w:pPr>
              <w:jc w:val="center"/>
              <w:rPr>
                <w:rFonts w:ascii="Arial" w:hAnsi="Arial" w:cs="Arial"/>
                <w:sz w:val="18"/>
                <w:szCs w:val="18"/>
              </w:rPr>
            </w:pPr>
            <w:r w:rsidRPr="000963FF">
              <w:rPr>
                <w:rFonts w:ascii="Arial" w:hAnsi="Arial" w:cs="Arial"/>
                <w:sz w:val="18"/>
                <w:szCs w:val="18"/>
              </w:rPr>
              <w:lastRenderedPageBreak/>
              <w:t>-</w:t>
            </w:r>
          </w:p>
        </w:tc>
        <w:tc>
          <w:tcPr>
            <w:tcW w:w="354" w:type="pct"/>
            <w:shd w:val="clear" w:color="auto" w:fill="auto"/>
          </w:tcPr>
          <w:p w:rsidR="001473FA" w:rsidRPr="000963FF" w:rsidRDefault="001473FA" w:rsidP="001473FA">
            <w:pPr>
              <w:jc w:val="center"/>
              <w:rPr>
                <w:rFonts w:ascii="Arial" w:hAnsi="Arial" w:cs="Arial"/>
                <w:sz w:val="18"/>
                <w:szCs w:val="18"/>
              </w:rPr>
            </w:pPr>
            <w:r w:rsidRPr="000963FF">
              <w:rPr>
                <w:rFonts w:ascii="Arial" w:hAnsi="Arial" w:cs="Arial"/>
                <w:sz w:val="18"/>
                <w:szCs w:val="18"/>
              </w:rPr>
              <w:t>-</w:t>
            </w:r>
          </w:p>
        </w:tc>
        <w:tc>
          <w:tcPr>
            <w:tcW w:w="360" w:type="pct"/>
            <w:shd w:val="clear" w:color="auto" w:fill="auto"/>
          </w:tcPr>
          <w:p w:rsidR="001473FA" w:rsidRPr="000963FF" w:rsidRDefault="001473FA" w:rsidP="001473FA">
            <w:pPr>
              <w:jc w:val="center"/>
              <w:rPr>
                <w:rFonts w:ascii="Arial" w:hAnsi="Arial" w:cs="Arial"/>
                <w:sz w:val="18"/>
                <w:szCs w:val="18"/>
              </w:rPr>
            </w:pPr>
            <w:r w:rsidRPr="000963FF">
              <w:rPr>
                <w:rFonts w:ascii="Arial" w:hAnsi="Arial" w:cs="Arial"/>
                <w:sz w:val="18"/>
                <w:szCs w:val="18"/>
              </w:rPr>
              <w:t>-</w:t>
            </w:r>
          </w:p>
        </w:tc>
        <w:tc>
          <w:tcPr>
            <w:tcW w:w="1159" w:type="pct"/>
            <w:gridSpan w:val="5"/>
            <w:shd w:val="clear" w:color="auto" w:fill="auto"/>
          </w:tcPr>
          <w:p w:rsidR="001473FA" w:rsidRPr="000963FF" w:rsidRDefault="001473FA" w:rsidP="001473FA">
            <w:pPr>
              <w:jc w:val="center"/>
              <w:rPr>
                <w:rFonts w:ascii="Arial" w:hAnsi="Arial" w:cs="Arial"/>
                <w:sz w:val="18"/>
                <w:szCs w:val="18"/>
              </w:rPr>
            </w:pPr>
            <w:r w:rsidRPr="000963FF">
              <w:rPr>
                <w:rFonts w:ascii="Arial" w:hAnsi="Arial" w:cs="Arial"/>
                <w:sz w:val="18"/>
                <w:szCs w:val="18"/>
              </w:rPr>
              <w:t>-</w:t>
            </w:r>
          </w:p>
        </w:tc>
        <w:tc>
          <w:tcPr>
            <w:tcW w:w="349" w:type="pct"/>
            <w:shd w:val="clear" w:color="auto" w:fill="auto"/>
          </w:tcPr>
          <w:p w:rsidR="001473FA" w:rsidRPr="000963FF" w:rsidRDefault="001473FA" w:rsidP="001473FA">
            <w:pPr>
              <w:jc w:val="center"/>
              <w:rPr>
                <w:rFonts w:ascii="Arial" w:hAnsi="Arial" w:cs="Arial"/>
                <w:sz w:val="18"/>
                <w:szCs w:val="18"/>
              </w:rPr>
            </w:pPr>
            <w:r w:rsidRPr="000963FF">
              <w:rPr>
                <w:rFonts w:ascii="Arial" w:hAnsi="Arial" w:cs="Arial"/>
                <w:sz w:val="18"/>
                <w:szCs w:val="18"/>
              </w:rPr>
              <w:t>-</w:t>
            </w:r>
          </w:p>
        </w:tc>
        <w:tc>
          <w:tcPr>
            <w:tcW w:w="356" w:type="pct"/>
            <w:shd w:val="clear" w:color="auto" w:fill="auto"/>
          </w:tcPr>
          <w:p w:rsidR="001473FA" w:rsidRPr="000963FF" w:rsidRDefault="001473FA" w:rsidP="001473FA">
            <w:pPr>
              <w:jc w:val="center"/>
              <w:rPr>
                <w:rFonts w:ascii="Arial" w:hAnsi="Arial" w:cs="Arial"/>
                <w:sz w:val="18"/>
                <w:szCs w:val="18"/>
              </w:rPr>
            </w:pPr>
            <w:r w:rsidRPr="000963FF">
              <w:rPr>
                <w:rFonts w:ascii="Arial" w:hAnsi="Arial" w:cs="Arial"/>
                <w:sz w:val="18"/>
                <w:szCs w:val="18"/>
              </w:rPr>
              <w:t>-</w:t>
            </w:r>
          </w:p>
        </w:tc>
        <w:tc>
          <w:tcPr>
            <w:tcW w:w="519" w:type="pct"/>
            <w:vMerge/>
            <w:shd w:val="clear" w:color="auto" w:fill="auto"/>
          </w:tcPr>
          <w:p w:rsidR="001473FA" w:rsidRPr="000963FF" w:rsidRDefault="001473FA" w:rsidP="001473FA">
            <w:pPr>
              <w:rPr>
                <w:rFonts w:ascii="Arial" w:eastAsia="Times New Roman" w:hAnsi="Arial" w:cs="Arial"/>
                <w:sz w:val="18"/>
                <w:szCs w:val="18"/>
                <w:lang w:eastAsia="ru-RU"/>
              </w:rPr>
            </w:pPr>
          </w:p>
        </w:tc>
      </w:tr>
      <w:tr w:rsidR="001473FA" w:rsidRPr="000963FF" w:rsidTr="000963FF">
        <w:trPr>
          <w:trHeight w:val="397"/>
          <w:jc w:val="center"/>
        </w:trPr>
        <w:tc>
          <w:tcPr>
            <w:tcW w:w="137" w:type="pct"/>
            <w:vMerge/>
          </w:tcPr>
          <w:p w:rsidR="001473FA" w:rsidRPr="000963FF" w:rsidRDefault="001473FA" w:rsidP="001473FA">
            <w:pPr>
              <w:rPr>
                <w:rFonts w:ascii="Arial" w:eastAsia="Times New Roman" w:hAnsi="Arial" w:cs="Arial"/>
                <w:sz w:val="18"/>
                <w:szCs w:val="18"/>
                <w:lang w:eastAsia="ru-RU"/>
              </w:rPr>
            </w:pPr>
          </w:p>
        </w:tc>
        <w:tc>
          <w:tcPr>
            <w:tcW w:w="526" w:type="pct"/>
            <w:vMerge/>
          </w:tcPr>
          <w:p w:rsidR="001473FA" w:rsidRPr="000963FF" w:rsidRDefault="001473FA" w:rsidP="001473FA">
            <w:pPr>
              <w:rPr>
                <w:rFonts w:ascii="Arial" w:eastAsia="Times New Roman" w:hAnsi="Arial" w:cs="Arial"/>
                <w:iCs/>
                <w:sz w:val="18"/>
                <w:szCs w:val="18"/>
                <w:lang w:eastAsia="ru-RU"/>
              </w:rPr>
            </w:pPr>
          </w:p>
        </w:tc>
        <w:tc>
          <w:tcPr>
            <w:tcW w:w="361" w:type="pct"/>
            <w:vMerge/>
          </w:tcPr>
          <w:p w:rsidR="001473FA" w:rsidRPr="000963FF" w:rsidRDefault="001473FA" w:rsidP="001473FA">
            <w:pPr>
              <w:rPr>
                <w:rFonts w:ascii="Arial" w:eastAsia="Times New Roman" w:hAnsi="Arial" w:cs="Arial"/>
                <w:sz w:val="18"/>
                <w:szCs w:val="18"/>
                <w:lang w:eastAsia="ru-RU"/>
              </w:rPr>
            </w:pPr>
          </w:p>
        </w:tc>
        <w:tc>
          <w:tcPr>
            <w:tcW w:w="494" w:type="pct"/>
            <w:shd w:val="clear" w:color="auto" w:fill="auto"/>
          </w:tcPr>
          <w:p w:rsidR="001473FA" w:rsidRPr="000963FF" w:rsidRDefault="001473FA" w:rsidP="001473FA">
            <w:pPr>
              <w:rPr>
                <w:rFonts w:ascii="Arial" w:eastAsia="Times New Roman" w:hAnsi="Arial" w:cs="Arial"/>
                <w:color w:val="000000"/>
                <w:sz w:val="18"/>
                <w:szCs w:val="18"/>
                <w:lang w:eastAsia="ru-RU"/>
              </w:rPr>
            </w:pPr>
            <w:r w:rsidRPr="000963FF">
              <w:rPr>
                <w:rFonts w:ascii="Arial" w:eastAsia="Times New Roman" w:hAnsi="Arial" w:cs="Arial"/>
                <w:color w:val="000000"/>
                <w:sz w:val="18"/>
                <w:szCs w:val="18"/>
                <w:lang w:eastAsia="ru-RU"/>
              </w:rPr>
              <w:t>Внебюджетные источники</w:t>
            </w:r>
          </w:p>
        </w:tc>
        <w:tc>
          <w:tcPr>
            <w:tcW w:w="384" w:type="pct"/>
            <w:shd w:val="clear" w:color="auto" w:fill="auto"/>
          </w:tcPr>
          <w:p w:rsidR="001473FA" w:rsidRPr="000963FF" w:rsidRDefault="001473FA" w:rsidP="001473FA">
            <w:pPr>
              <w:jc w:val="center"/>
              <w:rPr>
                <w:rFonts w:ascii="Arial" w:hAnsi="Arial" w:cs="Arial"/>
                <w:sz w:val="18"/>
                <w:szCs w:val="18"/>
              </w:rPr>
            </w:pPr>
            <w:r w:rsidRPr="000963FF">
              <w:rPr>
                <w:rFonts w:ascii="Arial" w:hAnsi="Arial" w:cs="Arial"/>
                <w:sz w:val="18"/>
                <w:szCs w:val="18"/>
              </w:rPr>
              <w:t>-</w:t>
            </w:r>
          </w:p>
        </w:tc>
        <w:tc>
          <w:tcPr>
            <w:tcW w:w="354" w:type="pct"/>
            <w:shd w:val="clear" w:color="auto" w:fill="auto"/>
          </w:tcPr>
          <w:p w:rsidR="001473FA" w:rsidRPr="000963FF" w:rsidRDefault="001473FA" w:rsidP="001473FA">
            <w:pPr>
              <w:jc w:val="center"/>
              <w:rPr>
                <w:rFonts w:ascii="Arial" w:hAnsi="Arial" w:cs="Arial"/>
                <w:sz w:val="18"/>
                <w:szCs w:val="18"/>
              </w:rPr>
            </w:pPr>
            <w:r w:rsidRPr="000963FF">
              <w:rPr>
                <w:rFonts w:ascii="Arial" w:hAnsi="Arial" w:cs="Arial"/>
                <w:sz w:val="18"/>
                <w:szCs w:val="18"/>
              </w:rPr>
              <w:t>-</w:t>
            </w:r>
          </w:p>
        </w:tc>
        <w:tc>
          <w:tcPr>
            <w:tcW w:w="360" w:type="pct"/>
            <w:shd w:val="clear" w:color="auto" w:fill="auto"/>
          </w:tcPr>
          <w:p w:rsidR="001473FA" w:rsidRPr="000963FF" w:rsidRDefault="001473FA" w:rsidP="001473FA">
            <w:pPr>
              <w:jc w:val="center"/>
              <w:rPr>
                <w:rFonts w:ascii="Arial" w:hAnsi="Arial" w:cs="Arial"/>
                <w:sz w:val="18"/>
                <w:szCs w:val="18"/>
              </w:rPr>
            </w:pPr>
            <w:r w:rsidRPr="000963FF">
              <w:rPr>
                <w:rFonts w:ascii="Arial" w:hAnsi="Arial" w:cs="Arial"/>
                <w:sz w:val="18"/>
                <w:szCs w:val="18"/>
              </w:rPr>
              <w:t>-</w:t>
            </w:r>
          </w:p>
        </w:tc>
        <w:tc>
          <w:tcPr>
            <w:tcW w:w="1159" w:type="pct"/>
            <w:gridSpan w:val="5"/>
            <w:shd w:val="clear" w:color="auto" w:fill="auto"/>
          </w:tcPr>
          <w:p w:rsidR="001473FA" w:rsidRPr="000963FF" w:rsidRDefault="001473FA" w:rsidP="001473FA">
            <w:pPr>
              <w:jc w:val="center"/>
              <w:rPr>
                <w:rFonts w:ascii="Arial" w:hAnsi="Arial" w:cs="Arial"/>
                <w:sz w:val="18"/>
                <w:szCs w:val="18"/>
              </w:rPr>
            </w:pPr>
            <w:r w:rsidRPr="000963FF">
              <w:rPr>
                <w:rFonts w:ascii="Arial" w:hAnsi="Arial" w:cs="Arial"/>
                <w:sz w:val="18"/>
                <w:szCs w:val="18"/>
              </w:rPr>
              <w:t>-</w:t>
            </w:r>
          </w:p>
        </w:tc>
        <w:tc>
          <w:tcPr>
            <w:tcW w:w="349" w:type="pct"/>
            <w:shd w:val="clear" w:color="auto" w:fill="auto"/>
          </w:tcPr>
          <w:p w:rsidR="001473FA" w:rsidRPr="000963FF" w:rsidRDefault="001473FA" w:rsidP="001473FA">
            <w:pPr>
              <w:jc w:val="center"/>
              <w:rPr>
                <w:rFonts w:ascii="Arial" w:hAnsi="Arial" w:cs="Arial"/>
                <w:sz w:val="18"/>
                <w:szCs w:val="18"/>
              </w:rPr>
            </w:pPr>
            <w:r w:rsidRPr="000963FF">
              <w:rPr>
                <w:rFonts w:ascii="Arial" w:hAnsi="Arial" w:cs="Arial"/>
                <w:sz w:val="18"/>
                <w:szCs w:val="18"/>
              </w:rPr>
              <w:t>-</w:t>
            </w:r>
          </w:p>
        </w:tc>
        <w:tc>
          <w:tcPr>
            <w:tcW w:w="356" w:type="pct"/>
            <w:shd w:val="clear" w:color="auto" w:fill="auto"/>
          </w:tcPr>
          <w:p w:rsidR="001473FA" w:rsidRPr="000963FF" w:rsidRDefault="001473FA" w:rsidP="001473FA">
            <w:pPr>
              <w:jc w:val="center"/>
              <w:rPr>
                <w:rFonts w:ascii="Arial" w:hAnsi="Arial" w:cs="Arial"/>
                <w:sz w:val="18"/>
                <w:szCs w:val="18"/>
              </w:rPr>
            </w:pPr>
            <w:r w:rsidRPr="000963FF">
              <w:rPr>
                <w:rFonts w:ascii="Arial" w:hAnsi="Arial" w:cs="Arial"/>
                <w:sz w:val="18"/>
                <w:szCs w:val="18"/>
              </w:rPr>
              <w:t>-</w:t>
            </w:r>
          </w:p>
        </w:tc>
        <w:tc>
          <w:tcPr>
            <w:tcW w:w="519" w:type="pct"/>
            <w:vMerge/>
            <w:shd w:val="clear" w:color="auto" w:fill="auto"/>
          </w:tcPr>
          <w:p w:rsidR="001473FA" w:rsidRPr="000963FF" w:rsidRDefault="001473FA" w:rsidP="001473FA">
            <w:pPr>
              <w:rPr>
                <w:rFonts w:ascii="Arial" w:eastAsia="Times New Roman" w:hAnsi="Arial" w:cs="Arial"/>
                <w:sz w:val="18"/>
                <w:szCs w:val="18"/>
                <w:lang w:eastAsia="ru-RU"/>
              </w:rPr>
            </w:pPr>
          </w:p>
        </w:tc>
      </w:tr>
      <w:tr w:rsidR="001473FA" w:rsidRPr="000963FF" w:rsidTr="000963FF">
        <w:trPr>
          <w:trHeight w:val="195"/>
          <w:jc w:val="center"/>
        </w:trPr>
        <w:tc>
          <w:tcPr>
            <w:tcW w:w="137" w:type="pct"/>
            <w:vMerge/>
          </w:tcPr>
          <w:p w:rsidR="001473FA" w:rsidRPr="000963FF" w:rsidRDefault="001473FA" w:rsidP="00C8384A">
            <w:pPr>
              <w:rPr>
                <w:rFonts w:ascii="Arial" w:eastAsia="Times New Roman" w:hAnsi="Arial" w:cs="Arial"/>
                <w:sz w:val="18"/>
                <w:szCs w:val="18"/>
                <w:lang w:eastAsia="ru-RU"/>
              </w:rPr>
            </w:pPr>
          </w:p>
        </w:tc>
        <w:tc>
          <w:tcPr>
            <w:tcW w:w="526" w:type="pct"/>
            <w:vMerge w:val="restart"/>
          </w:tcPr>
          <w:p w:rsidR="001473FA" w:rsidRPr="000963FF" w:rsidRDefault="001473FA" w:rsidP="00C8384A">
            <w:pPr>
              <w:rPr>
                <w:rFonts w:ascii="Arial" w:eastAsia="Times New Roman" w:hAnsi="Arial" w:cs="Arial"/>
                <w:iCs/>
                <w:sz w:val="18"/>
                <w:szCs w:val="18"/>
                <w:lang w:eastAsia="ru-RU"/>
              </w:rPr>
            </w:pPr>
            <w:r w:rsidRPr="000963FF">
              <w:rPr>
                <w:rFonts w:ascii="Arial" w:eastAsia="Times New Roman" w:hAnsi="Arial" w:cs="Arial"/>
                <w:iCs/>
                <w:sz w:val="18"/>
                <w:szCs w:val="18"/>
                <w:lang w:eastAsia="ru-RU"/>
              </w:rPr>
              <w:t>Количество установленных камер видеонаблюдения в подъездах многоквартирных домов, ед.</w:t>
            </w:r>
          </w:p>
        </w:tc>
        <w:tc>
          <w:tcPr>
            <w:tcW w:w="361" w:type="pct"/>
            <w:vMerge w:val="restart"/>
          </w:tcPr>
          <w:p w:rsidR="001473FA" w:rsidRPr="000963FF" w:rsidRDefault="001473FA" w:rsidP="001473FA">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х</w:t>
            </w:r>
          </w:p>
        </w:tc>
        <w:tc>
          <w:tcPr>
            <w:tcW w:w="494" w:type="pct"/>
            <w:vMerge w:val="restart"/>
            <w:shd w:val="clear" w:color="auto" w:fill="auto"/>
          </w:tcPr>
          <w:p w:rsidR="001473FA" w:rsidRPr="000963FF" w:rsidRDefault="001473FA" w:rsidP="001473FA">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х</w:t>
            </w:r>
          </w:p>
        </w:tc>
        <w:tc>
          <w:tcPr>
            <w:tcW w:w="384" w:type="pct"/>
            <w:vMerge w:val="restart"/>
            <w:shd w:val="clear" w:color="auto" w:fill="auto"/>
          </w:tcPr>
          <w:p w:rsidR="001473FA" w:rsidRPr="000963FF" w:rsidRDefault="001473FA" w:rsidP="00C8384A">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Всего</w:t>
            </w:r>
          </w:p>
          <w:p w:rsidR="001473FA" w:rsidRPr="000963FF" w:rsidRDefault="001473FA" w:rsidP="00C8384A">
            <w:pPr>
              <w:jc w:val="center"/>
              <w:rPr>
                <w:rFonts w:ascii="Arial" w:eastAsia="Times New Roman" w:hAnsi="Arial" w:cs="Arial"/>
                <w:sz w:val="18"/>
                <w:szCs w:val="18"/>
                <w:lang w:eastAsia="ru-RU"/>
              </w:rPr>
            </w:pPr>
          </w:p>
        </w:tc>
        <w:tc>
          <w:tcPr>
            <w:tcW w:w="354" w:type="pct"/>
            <w:vMerge w:val="restart"/>
            <w:shd w:val="clear" w:color="auto" w:fill="auto"/>
          </w:tcPr>
          <w:p w:rsidR="001473FA" w:rsidRPr="000963FF" w:rsidRDefault="001473FA" w:rsidP="00C8384A">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Итого 2023 год</w:t>
            </w:r>
          </w:p>
          <w:p w:rsidR="001473FA" w:rsidRPr="000963FF" w:rsidRDefault="001473FA" w:rsidP="00C8384A">
            <w:pPr>
              <w:jc w:val="center"/>
              <w:rPr>
                <w:rFonts w:ascii="Arial" w:eastAsia="Times New Roman" w:hAnsi="Arial" w:cs="Arial"/>
                <w:sz w:val="18"/>
                <w:szCs w:val="18"/>
                <w:lang w:eastAsia="ru-RU"/>
              </w:rPr>
            </w:pPr>
          </w:p>
        </w:tc>
        <w:tc>
          <w:tcPr>
            <w:tcW w:w="360" w:type="pct"/>
            <w:vMerge w:val="restart"/>
            <w:shd w:val="clear" w:color="auto" w:fill="auto"/>
          </w:tcPr>
          <w:p w:rsidR="001473FA" w:rsidRPr="000963FF" w:rsidRDefault="001473FA" w:rsidP="00C8384A">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Итого 2024 год</w:t>
            </w:r>
          </w:p>
          <w:p w:rsidR="001473FA" w:rsidRPr="000963FF" w:rsidRDefault="001473FA" w:rsidP="00C8384A">
            <w:pPr>
              <w:jc w:val="center"/>
              <w:rPr>
                <w:rFonts w:ascii="Arial" w:eastAsia="Times New Roman" w:hAnsi="Arial" w:cs="Arial"/>
                <w:sz w:val="18"/>
                <w:szCs w:val="18"/>
                <w:lang w:eastAsia="ru-RU"/>
              </w:rPr>
            </w:pPr>
          </w:p>
        </w:tc>
        <w:tc>
          <w:tcPr>
            <w:tcW w:w="231" w:type="pct"/>
            <w:vMerge w:val="restart"/>
            <w:shd w:val="clear" w:color="auto" w:fill="auto"/>
          </w:tcPr>
          <w:p w:rsidR="001473FA" w:rsidRPr="000963FF" w:rsidRDefault="001473FA" w:rsidP="00C8384A">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2025 год</w:t>
            </w:r>
          </w:p>
          <w:p w:rsidR="001473FA" w:rsidRPr="000963FF" w:rsidRDefault="001473FA" w:rsidP="00C8384A">
            <w:pPr>
              <w:jc w:val="center"/>
              <w:rPr>
                <w:rFonts w:ascii="Arial" w:eastAsia="Times New Roman" w:hAnsi="Arial" w:cs="Arial"/>
                <w:sz w:val="18"/>
                <w:szCs w:val="18"/>
                <w:lang w:eastAsia="ru-RU"/>
              </w:rPr>
            </w:pPr>
          </w:p>
        </w:tc>
        <w:tc>
          <w:tcPr>
            <w:tcW w:w="928" w:type="pct"/>
            <w:gridSpan w:val="4"/>
            <w:shd w:val="clear" w:color="auto" w:fill="auto"/>
          </w:tcPr>
          <w:p w:rsidR="001473FA" w:rsidRPr="000963FF" w:rsidRDefault="001473FA" w:rsidP="00C8384A">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В том числе по кварталам:</w:t>
            </w:r>
          </w:p>
        </w:tc>
        <w:tc>
          <w:tcPr>
            <w:tcW w:w="349" w:type="pct"/>
            <w:vMerge w:val="restart"/>
            <w:shd w:val="clear" w:color="auto" w:fill="auto"/>
          </w:tcPr>
          <w:p w:rsidR="001473FA" w:rsidRPr="000963FF" w:rsidRDefault="001473FA" w:rsidP="00C8384A">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2026 год</w:t>
            </w:r>
          </w:p>
          <w:p w:rsidR="001473FA" w:rsidRPr="000963FF" w:rsidRDefault="001473FA" w:rsidP="00C8384A">
            <w:pPr>
              <w:jc w:val="center"/>
              <w:rPr>
                <w:rFonts w:ascii="Arial" w:eastAsia="Times New Roman" w:hAnsi="Arial" w:cs="Arial"/>
                <w:sz w:val="18"/>
                <w:szCs w:val="18"/>
                <w:lang w:eastAsia="ru-RU"/>
              </w:rPr>
            </w:pPr>
          </w:p>
        </w:tc>
        <w:tc>
          <w:tcPr>
            <w:tcW w:w="356" w:type="pct"/>
            <w:vMerge w:val="restart"/>
            <w:shd w:val="clear" w:color="auto" w:fill="auto"/>
          </w:tcPr>
          <w:p w:rsidR="001473FA" w:rsidRPr="000963FF" w:rsidRDefault="001473FA" w:rsidP="00C8384A">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2027 год</w:t>
            </w:r>
          </w:p>
          <w:p w:rsidR="001473FA" w:rsidRPr="000963FF" w:rsidRDefault="001473FA" w:rsidP="00C8384A">
            <w:pPr>
              <w:jc w:val="center"/>
              <w:rPr>
                <w:rFonts w:ascii="Arial" w:eastAsia="Times New Roman" w:hAnsi="Arial" w:cs="Arial"/>
                <w:sz w:val="18"/>
                <w:szCs w:val="18"/>
                <w:lang w:eastAsia="ru-RU"/>
              </w:rPr>
            </w:pPr>
          </w:p>
        </w:tc>
        <w:tc>
          <w:tcPr>
            <w:tcW w:w="519" w:type="pct"/>
            <w:vMerge w:val="restart"/>
            <w:shd w:val="clear" w:color="auto" w:fill="auto"/>
          </w:tcPr>
          <w:p w:rsidR="001473FA" w:rsidRPr="000963FF" w:rsidRDefault="001473FA" w:rsidP="001473FA">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х</w:t>
            </w:r>
          </w:p>
        </w:tc>
      </w:tr>
      <w:tr w:rsidR="001473FA" w:rsidRPr="000963FF" w:rsidTr="000963FF">
        <w:trPr>
          <w:trHeight w:val="195"/>
          <w:jc w:val="center"/>
        </w:trPr>
        <w:tc>
          <w:tcPr>
            <w:tcW w:w="137" w:type="pct"/>
            <w:vMerge/>
          </w:tcPr>
          <w:p w:rsidR="001473FA" w:rsidRPr="000963FF" w:rsidRDefault="001473FA" w:rsidP="00C8384A">
            <w:pPr>
              <w:rPr>
                <w:rFonts w:ascii="Arial" w:eastAsia="Times New Roman" w:hAnsi="Arial" w:cs="Arial"/>
                <w:sz w:val="18"/>
                <w:szCs w:val="18"/>
                <w:lang w:eastAsia="ru-RU"/>
              </w:rPr>
            </w:pPr>
          </w:p>
        </w:tc>
        <w:tc>
          <w:tcPr>
            <w:tcW w:w="526" w:type="pct"/>
            <w:vMerge/>
          </w:tcPr>
          <w:p w:rsidR="001473FA" w:rsidRPr="000963FF" w:rsidRDefault="001473FA" w:rsidP="00C8384A">
            <w:pPr>
              <w:rPr>
                <w:rFonts w:ascii="Arial" w:eastAsia="Times New Roman" w:hAnsi="Arial" w:cs="Arial"/>
                <w:iCs/>
                <w:sz w:val="18"/>
                <w:szCs w:val="18"/>
                <w:lang w:eastAsia="ru-RU"/>
              </w:rPr>
            </w:pPr>
          </w:p>
        </w:tc>
        <w:tc>
          <w:tcPr>
            <w:tcW w:w="361" w:type="pct"/>
            <w:vMerge/>
          </w:tcPr>
          <w:p w:rsidR="001473FA" w:rsidRPr="000963FF" w:rsidRDefault="001473FA" w:rsidP="00C8384A">
            <w:pPr>
              <w:rPr>
                <w:rFonts w:ascii="Arial" w:eastAsia="Times New Roman" w:hAnsi="Arial" w:cs="Arial"/>
                <w:sz w:val="18"/>
                <w:szCs w:val="18"/>
                <w:lang w:eastAsia="ru-RU"/>
              </w:rPr>
            </w:pPr>
          </w:p>
        </w:tc>
        <w:tc>
          <w:tcPr>
            <w:tcW w:w="494" w:type="pct"/>
            <w:vMerge/>
            <w:shd w:val="clear" w:color="auto" w:fill="auto"/>
          </w:tcPr>
          <w:p w:rsidR="001473FA" w:rsidRPr="000963FF" w:rsidRDefault="001473FA" w:rsidP="00C8384A">
            <w:pPr>
              <w:rPr>
                <w:rFonts w:ascii="Arial" w:eastAsia="Times New Roman" w:hAnsi="Arial" w:cs="Arial"/>
                <w:sz w:val="18"/>
                <w:szCs w:val="18"/>
                <w:lang w:eastAsia="ru-RU"/>
              </w:rPr>
            </w:pPr>
          </w:p>
        </w:tc>
        <w:tc>
          <w:tcPr>
            <w:tcW w:w="384" w:type="pct"/>
            <w:vMerge/>
            <w:shd w:val="clear" w:color="auto" w:fill="auto"/>
          </w:tcPr>
          <w:p w:rsidR="001473FA" w:rsidRPr="000963FF" w:rsidRDefault="001473FA" w:rsidP="00C8384A">
            <w:pPr>
              <w:jc w:val="center"/>
              <w:rPr>
                <w:rFonts w:ascii="Arial" w:eastAsia="Times New Roman" w:hAnsi="Arial" w:cs="Arial"/>
                <w:iCs/>
                <w:sz w:val="18"/>
                <w:szCs w:val="18"/>
                <w:lang w:eastAsia="ru-RU"/>
              </w:rPr>
            </w:pPr>
          </w:p>
        </w:tc>
        <w:tc>
          <w:tcPr>
            <w:tcW w:w="354" w:type="pct"/>
            <w:vMerge/>
            <w:shd w:val="clear" w:color="auto" w:fill="auto"/>
          </w:tcPr>
          <w:p w:rsidR="001473FA" w:rsidRPr="000963FF" w:rsidRDefault="001473FA" w:rsidP="00C8384A">
            <w:pPr>
              <w:jc w:val="center"/>
              <w:rPr>
                <w:rFonts w:ascii="Arial" w:eastAsia="Times New Roman" w:hAnsi="Arial" w:cs="Arial"/>
                <w:iCs/>
                <w:sz w:val="18"/>
                <w:szCs w:val="18"/>
                <w:lang w:eastAsia="ru-RU"/>
              </w:rPr>
            </w:pPr>
          </w:p>
        </w:tc>
        <w:tc>
          <w:tcPr>
            <w:tcW w:w="360" w:type="pct"/>
            <w:vMerge/>
            <w:shd w:val="clear" w:color="auto" w:fill="auto"/>
          </w:tcPr>
          <w:p w:rsidR="001473FA" w:rsidRPr="000963FF" w:rsidRDefault="001473FA" w:rsidP="00C8384A">
            <w:pPr>
              <w:jc w:val="center"/>
              <w:rPr>
                <w:rFonts w:ascii="Arial" w:eastAsia="Times New Roman" w:hAnsi="Arial" w:cs="Arial"/>
                <w:iCs/>
                <w:sz w:val="18"/>
                <w:szCs w:val="18"/>
                <w:lang w:eastAsia="ru-RU"/>
              </w:rPr>
            </w:pPr>
          </w:p>
        </w:tc>
        <w:tc>
          <w:tcPr>
            <w:tcW w:w="231" w:type="pct"/>
            <w:vMerge/>
            <w:shd w:val="clear" w:color="auto" w:fill="auto"/>
          </w:tcPr>
          <w:p w:rsidR="001473FA" w:rsidRPr="000963FF" w:rsidRDefault="001473FA" w:rsidP="00C8384A">
            <w:pPr>
              <w:jc w:val="center"/>
              <w:rPr>
                <w:rFonts w:ascii="Arial" w:eastAsia="Times New Roman" w:hAnsi="Arial" w:cs="Arial"/>
                <w:iCs/>
                <w:sz w:val="18"/>
                <w:szCs w:val="18"/>
                <w:lang w:eastAsia="ru-RU"/>
              </w:rPr>
            </w:pPr>
          </w:p>
        </w:tc>
        <w:tc>
          <w:tcPr>
            <w:tcW w:w="231" w:type="pct"/>
            <w:shd w:val="clear" w:color="auto" w:fill="auto"/>
          </w:tcPr>
          <w:p w:rsidR="001473FA" w:rsidRPr="000963FF" w:rsidRDefault="001473FA" w:rsidP="00C8384A">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w:t>
            </w:r>
          </w:p>
          <w:p w:rsidR="001473FA" w:rsidRPr="000963FF" w:rsidRDefault="001473FA" w:rsidP="00C8384A">
            <w:pPr>
              <w:jc w:val="center"/>
              <w:rPr>
                <w:rFonts w:ascii="Arial" w:eastAsia="Times New Roman" w:hAnsi="Arial" w:cs="Arial"/>
                <w:iCs/>
                <w:sz w:val="18"/>
                <w:szCs w:val="18"/>
                <w:lang w:eastAsia="ru-RU"/>
              </w:rPr>
            </w:pPr>
            <w:r w:rsidRPr="000963FF">
              <w:rPr>
                <w:rFonts w:ascii="Arial" w:eastAsia="Times New Roman" w:hAnsi="Arial" w:cs="Arial"/>
                <w:sz w:val="18"/>
                <w:szCs w:val="18"/>
                <w:lang w:eastAsia="ru-RU"/>
              </w:rPr>
              <w:t>квартал</w:t>
            </w:r>
          </w:p>
        </w:tc>
        <w:tc>
          <w:tcPr>
            <w:tcW w:w="231" w:type="pct"/>
            <w:shd w:val="clear" w:color="auto" w:fill="auto"/>
          </w:tcPr>
          <w:p w:rsidR="001473FA" w:rsidRPr="000963FF" w:rsidRDefault="001473FA" w:rsidP="00C8384A">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w:t>
            </w:r>
          </w:p>
          <w:p w:rsidR="001473FA" w:rsidRPr="000963FF" w:rsidRDefault="001473FA" w:rsidP="00C8384A">
            <w:pPr>
              <w:jc w:val="center"/>
              <w:rPr>
                <w:rFonts w:ascii="Arial" w:eastAsia="Times New Roman" w:hAnsi="Arial" w:cs="Arial"/>
                <w:iCs/>
                <w:sz w:val="18"/>
                <w:szCs w:val="18"/>
                <w:lang w:eastAsia="ru-RU"/>
              </w:rPr>
            </w:pPr>
            <w:r w:rsidRPr="000963FF">
              <w:rPr>
                <w:rFonts w:ascii="Arial" w:eastAsia="Times New Roman" w:hAnsi="Arial" w:cs="Arial"/>
                <w:sz w:val="18"/>
                <w:szCs w:val="18"/>
                <w:lang w:eastAsia="ru-RU"/>
              </w:rPr>
              <w:t>полугодие</w:t>
            </w:r>
          </w:p>
        </w:tc>
        <w:tc>
          <w:tcPr>
            <w:tcW w:w="231" w:type="pct"/>
            <w:shd w:val="clear" w:color="auto" w:fill="auto"/>
          </w:tcPr>
          <w:p w:rsidR="001473FA" w:rsidRPr="000963FF" w:rsidRDefault="001473FA" w:rsidP="00C8384A">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 xml:space="preserve">9 </w:t>
            </w:r>
          </w:p>
          <w:p w:rsidR="001473FA" w:rsidRPr="000963FF" w:rsidRDefault="001473FA" w:rsidP="00C8384A">
            <w:pPr>
              <w:jc w:val="center"/>
              <w:rPr>
                <w:rFonts w:ascii="Arial" w:eastAsia="Times New Roman" w:hAnsi="Arial" w:cs="Arial"/>
                <w:iCs/>
                <w:sz w:val="18"/>
                <w:szCs w:val="18"/>
                <w:lang w:eastAsia="ru-RU"/>
              </w:rPr>
            </w:pPr>
            <w:r w:rsidRPr="000963FF">
              <w:rPr>
                <w:rFonts w:ascii="Arial" w:eastAsia="Times New Roman" w:hAnsi="Arial" w:cs="Arial"/>
                <w:sz w:val="18"/>
                <w:szCs w:val="18"/>
                <w:lang w:eastAsia="ru-RU"/>
              </w:rPr>
              <w:t>месяцев</w:t>
            </w:r>
          </w:p>
        </w:tc>
        <w:tc>
          <w:tcPr>
            <w:tcW w:w="235" w:type="pct"/>
            <w:shd w:val="clear" w:color="auto" w:fill="auto"/>
          </w:tcPr>
          <w:p w:rsidR="001473FA" w:rsidRPr="000963FF" w:rsidRDefault="001473FA" w:rsidP="00C8384A">
            <w:pPr>
              <w:jc w:val="center"/>
              <w:rPr>
                <w:rFonts w:ascii="Arial" w:eastAsia="Times New Roman" w:hAnsi="Arial" w:cs="Arial"/>
                <w:iCs/>
                <w:sz w:val="18"/>
                <w:szCs w:val="18"/>
                <w:lang w:eastAsia="ru-RU"/>
              </w:rPr>
            </w:pPr>
            <w:r w:rsidRPr="000963FF">
              <w:rPr>
                <w:rFonts w:ascii="Arial" w:eastAsia="Times New Roman" w:hAnsi="Arial" w:cs="Arial"/>
                <w:sz w:val="18"/>
                <w:szCs w:val="18"/>
                <w:lang w:eastAsia="ru-RU"/>
              </w:rPr>
              <w:t>12 месяцев</w:t>
            </w:r>
          </w:p>
        </w:tc>
        <w:tc>
          <w:tcPr>
            <w:tcW w:w="349" w:type="pct"/>
            <w:vMerge/>
            <w:shd w:val="clear" w:color="auto" w:fill="auto"/>
          </w:tcPr>
          <w:p w:rsidR="001473FA" w:rsidRPr="000963FF" w:rsidRDefault="001473FA" w:rsidP="00C8384A">
            <w:pPr>
              <w:jc w:val="center"/>
              <w:rPr>
                <w:rFonts w:ascii="Arial" w:eastAsia="Times New Roman" w:hAnsi="Arial" w:cs="Arial"/>
                <w:iCs/>
                <w:sz w:val="18"/>
                <w:szCs w:val="18"/>
                <w:lang w:eastAsia="ru-RU"/>
              </w:rPr>
            </w:pPr>
          </w:p>
        </w:tc>
        <w:tc>
          <w:tcPr>
            <w:tcW w:w="356" w:type="pct"/>
            <w:vMerge/>
            <w:shd w:val="clear" w:color="auto" w:fill="auto"/>
          </w:tcPr>
          <w:p w:rsidR="001473FA" w:rsidRPr="000963FF" w:rsidRDefault="001473FA" w:rsidP="00C8384A">
            <w:pPr>
              <w:jc w:val="center"/>
              <w:rPr>
                <w:rFonts w:ascii="Arial" w:eastAsia="Times New Roman" w:hAnsi="Arial" w:cs="Arial"/>
                <w:iCs/>
                <w:sz w:val="18"/>
                <w:szCs w:val="18"/>
                <w:lang w:eastAsia="ru-RU"/>
              </w:rPr>
            </w:pPr>
          </w:p>
        </w:tc>
        <w:tc>
          <w:tcPr>
            <w:tcW w:w="519" w:type="pct"/>
            <w:vMerge/>
            <w:shd w:val="clear" w:color="auto" w:fill="auto"/>
          </w:tcPr>
          <w:p w:rsidR="001473FA" w:rsidRPr="000963FF" w:rsidRDefault="001473FA" w:rsidP="00C8384A">
            <w:pPr>
              <w:rPr>
                <w:rFonts w:ascii="Arial" w:eastAsia="Times New Roman" w:hAnsi="Arial" w:cs="Arial"/>
                <w:sz w:val="18"/>
                <w:szCs w:val="18"/>
                <w:lang w:eastAsia="ru-RU"/>
              </w:rPr>
            </w:pPr>
          </w:p>
        </w:tc>
      </w:tr>
      <w:tr w:rsidR="001473FA" w:rsidRPr="000963FF" w:rsidTr="000963FF">
        <w:trPr>
          <w:trHeight w:val="397"/>
          <w:jc w:val="center"/>
        </w:trPr>
        <w:tc>
          <w:tcPr>
            <w:tcW w:w="137" w:type="pct"/>
            <w:vMerge/>
          </w:tcPr>
          <w:p w:rsidR="001473FA" w:rsidRPr="000963FF" w:rsidRDefault="001473FA" w:rsidP="00C8384A">
            <w:pPr>
              <w:rPr>
                <w:rFonts w:ascii="Arial" w:eastAsia="Times New Roman" w:hAnsi="Arial" w:cs="Arial"/>
                <w:sz w:val="18"/>
                <w:szCs w:val="18"/>
                <w:lang w:eastAsia="ru-RU"/>
              </w:rPr>
            </w:pPr>
          </w:p>
        </w:tc>
        <w:tc>
          <w:tcPr>
            <w:tcW w:w="526" w:type="pct"/>
            <w:vMerge/>
          </w:tcPr>
          <w:p w:rsidR="001473FA" w:rsidRPr="000963FF" w:rsidRDefault="001473FA" w:rsidP="00C8384A">
            <w:pPr>
              <w:rPr>
                <w:rFonts w:ascii="Arial" w:eastAsia="Times New Roman" w:hAnsi="Arial" w:cs="Arial"/>
                <w:iCs/>
                <w:sz w:val="18"/>
                <w:szCs w:val="18"/>
                <w:lang w:eastAsia="ru-RU"/>
              </w:rPr>
            </w:pPr>
          </w:p>
        </w:tc>
        <w:tc>
          <w:tcPr>
            <w:tcW w:w="361" w:type="pct"/>
            <w:vMerge/>
          </w:tcPr>
          <w:p w:rsidR="001473FA" w:rsidRPr="000963FF" w:rsidRDefault="001473FA" w:rsidP="00C8384A">
            <w:pPr>
              <w:rPr>
                <w:rFonts w:ascii="Arial" w:eastAsia="Times New Roman" w:hAnsi="Arial" w:cs="Arial"/>
                <w:sz w:val="18"/>
                <w:szCs w:val="18"/>
                <w:lang w:eastAsia="ru-RU"/>
              </w:rPr>
            </w:pPr>
          </w:p>
        </w:tc>
        <w:tc>
          <w:tcPr>
            <w:tcW w:w="494" w:type="pct"/>
            <w:vMerge/>
            <w:shd w:val="clear" w:color="auto" w:fill="auto"/>
          </w:tcPr>
          <w:p w:rsidR="001473FA" w:rsidRPr="000963FF" w:rsidRDefault="001473FA" w:rsidP="00C8384A">
            <w:pPr>
              <w:rPr>
                <w:rFonts w:ascii="Arial" w:eastAsia="Times New Roman" w:hAnsi="Arial" w:cs="Arial"/>
                <w:sz w:val="18"/>
                <w:szCs w:val="18"/>
                <w:lang w:eastAsia="ru-RU"/>
              </w:rPr>
            </w:pPr>
          </w:p>
        </w:tc>
        <w:tc>
          <w:tcPr>
            <w:tcW w:w="384" w:type="pct"/>
            <w:shd w:val="clear" w:color="auto" w:fill="auto"/>
          </w:tcPr>
          <w:p w:rsidR="001473FA" w:rsidRPr="000963FF" w:rsidRDefault="001473FA" w:rsidP="00C8384A">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354" w:type="pct"/>
            <w:shd w:val="clear" w:color="auto" w:fill="auto"/>
          </w:tcPr>
          <w:p w:rsidR="001473FA" w:rsidRPr="000963FF" w:rsidRDefault="001473FA" w:rsidP="00C8384A">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360" w:type="pct"/>
            <w:shd w:val="clear" w:color="auto" w:fill="auto"/>
          </w:tcPr>
          <w:p w:rsidR="001473FA" w:rsidRPr="000963FF" w:rsidRDefault="001473FA" w:rsidP="00C8384A">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231" w:type="pct"/>
            <w:shd w:val="clear" w:color="auto" w:fill="auto"/>
          </w:tcPr>
          <w:p w:rsidR="001473FA" w:rsidRPr="000963FF" w:rsidRDefault="001473FA" w:rsidP="00C8384A">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231" w:type="pct"/>
            <w:shd w:val="clear" w:color="auto" w:fill="auto"/>
          </w:tcPr>
          <w:p w:rsidR="001473FA" w:rsidRPr="000963FF" w:rsidRDefault="001473FA" w:rsidP="00C8384A">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231" w:type="pct"/>
            <w:shd w:val="clear" w:color="auto" w:fill="auto"/>
          </w:tcPr>
          <w:p w:rsidR="001473FA" w:rsidRPr="000963FF" w:rsidRDefault="001473FA" w:rsidP="00C8384A">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231" w:type="pct"/>
            <w:shd w:val="clear" w:color="auto" w:fill="auto"/>
          </w:tcPr>
          <w:p w:rsidR="001473FA" w:rsidRPr="000963FF" w:rsidRDefault="001473FA" w:rsidP="00C8384A">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235" w:type="pct"/>
            <w:shd w:val="clear" w:color="auto" w:fill="auto"/>
          </w:tcPr>
          <w:p w:rsidR="001473FA" w:rsidRPr="000963FF" w:rsidRDefault="001473FA" w:rsidP="00C8384A">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49" w:type="pct"/>
            <w:shd w:val="clear" w:color="auto" w:fill="auto"/>
          </w:tcPr>
          <w:p w:rsidR="001473FA" w:rsidRPr="000963FF" w:rsidRDefault="001473FA" w:rsidP="00C8384A">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56" w:type="pct"/>
            <w:shd w:val="clear" w:color="auto" w:fill="auto"/>
          </w:tcPr>
          <w:p w:rsidR="001473FA" w:rsidRPr="000963FF" w:rsidRDefault="001473FA" w:rsidP="00C8384A">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519" w:type="pct"/>
            <w:vMerge/>
            <w:shd w:val="clear" w:color="auto" w:fill="auto"/>
          </w:tcPr>
          <w:p w:rsidR="001473FA" w:rsidRPr="000963FF" w:rsidRDefault="001473FA" w:rsidP="00C8384A">
            <w:pPr>
              <w:rPr>
                <w:rFonts w:ascii="Arial" w:eastAsia="Times New Roman" w:hAnsi="Arial" w:cs="Arial"/>
                <w:sz w:val="18"/>
                <w:szCs w:val="18"/>
                <w:lang w:eastAsia="ru-RU"/>
              </w:rPr>
            </w:pPr>
          </w:p>
        </w:tc>
      </w:tr>
      <w:tr w:rsidR="00914EF1" w:rsidRPr="000963FF" w:rsidTr="000963FF">
        <w:trPr>
          <w:trHeight w:val="265"/>
          <w:jc w:val="center"/>
        </w:trPr>
        <w:tc>
          <w:tcPr>
            <w:tcW w:w="137" w:type="pct"/>
            <w:vMerge w:val="restart"/>
          </w:tcPr>
          <w:p w:rsidR="00914EF1" w:rsidRPr="000963FF" w:rsidRDefault="00914EF1" w:rsidP="00321540">
            <w:pPr>
              <w:rPr>
                <w:rFonts w:ascii="Arial" w:eastAsia="Times New Roman" w:hAnsi="Arial" w:cs="Arial"/>
                <w:sz w:val="18"/>
                <w:szCs w:val="18"/>
                <w:lang w:eastAsia="ru-RU"/>
              </w:rPr>
            </w:pPr>
            <w:r w:rsidRPr="000963FF">
              <w:rPr>
                <w:rFonts w:ascii="Arial" w:eastAsia="Times New Roman" w:hAnsi="Arial" w:cs="Arial"/>
                <w:sz w:val="18"/>
                <w:szCs w:val="18"/>
                <w:lang w:eastAsia="ru-RU"/>
              </w:rPr>
              <w:t>4.3.</w:t>
            </w:r>
          </w:p>
        </w:tc>
        <w:tc>
          <w:tcPr>
            <w:tcW w:w="526" w:type="pct"/>
            <w:vMerge w:val="restart"/>
          </w:tcPr>
          <w:p w:rsidR="00914EF1" w:rsidRPr="000963FF" w:rsidRDefault="00914EF1" w:rsidP="00321540">
            <w:pPr>
              <w:rPr>
                <w:rFonts w:ascii="Arial" w:eastAsia="Times New Roman" w:hAnsi="Arial" w:cs="Arial"/>
                <w:iCs/>
                <w:color w:val="000000"/>
                <w:sz w:val="18"/>
                <w:szCs w:val="18"/>
                <w:lang w:eastAsia="ru-RU"/>
              </w:rPr>
            </w:pPr>
            <w:r w:rsidRPr="000963FF">
              <w:rPr>
                <w:rFonts w:ascii="Arial" w:eastAsia="Times New Roman" w:hAnsi="Arial" w:cs="Arial"/>
                <w:iCs/>
                <w:color w:val="000000"/>
                <w:sz w:val="18"/>
                <w:szCs w:val="18"/>
                <w:lang w:eastAsia="ru-RU"/>
              </w:rPr>
              <w:t>Мероприятие 03.04.</w:t>
            </w:r>
          </w:p>
          <w:p w:rsidR="00914EF1" w:rsidRPr="000963FF" w:rsidRDefault="00914EF1" w:rsidP="00321540">
            <w:pPr>
              <w:rPr>
                <w:rFonts w:ascii="Arial" w:eastAsia="Times New Roman" w:hAnsi="Arial" w:cs="Arial"/>
                <w:iCs/>
                <w:color w:val="000000"/>
                <w:sz w:val="18"/>
                <w:szCs w:val="18"/>
                <w:lang w:eastAsia="ru-RU"/>
              </w:rPr>
            </w:pPr>
            <w:r w:rsidRPr="000963FF">
              <w:rPr>
                <w:rFonts w:ascii="Arial" w:eastAsia="Times New Roman" w:hAnsi="Arial" w:cs="Arial"/>
                <w:iCs/>
                <w:color w:val="000000"/>
                <w:sz w:val="18"/>
                <w:szCs w:val="18"/>
                <w:lang w:eastAsia="ru-RU"/>
              </w:rPr>
              <w:t>Ремонт подъездов в многоквартирных домах</w:t>
            </w:r>
          </w:p>
          <w:p w:rsidR="00914EF1" w:rsidRPr="000963FF" w:rsidRDefault="00914EF1" w:rsidP="00321540">
            <w:pPr>
              <w:rPr>
                <w:rFonts w:ascii="Arial" w:eastAsia="Times New Roman" w:hAnsi="Arial" w:cs="Arial"/>
                <w:color w:val="000000"/>
                <w:sz w:val="18"/>
                <w:szCs w:val="18"/>
                <w:lang w:eastAsia="ru-RU"/>
              </w:rPr>
            </w:pPr>
          </w:p>
          <w:p w:rsidR="00914EF1" w:rsidRPr="000963FF" w:rsidRDefault="00914EF1" w:rsidP="00321540">
            <w:pPr>
              <w:rPr>
                <w:rFonts w:ascii="Arial" w:eastAsia="Times New Roman" w:hAnsi="Arial" w:cs="Arial"/>
                <w:iCs/>
                <w:color w:val="000000"/>
                <w:sz w:val="18"/>
                <w:szCs w:val="18"/>
                <w:lang w:eastAsia="ru-RU"/>
              </w:rPr>
            </w:pPr>
          </w:p>
        </w:tc>
        <w:tc>
          <w:tcPr>
            <w:tcW w:w="361" w:type="pct"/>
            <w:vMerge w:val="restart"/>
          </w:tcPr>
          <w:p w:rsidR="00914EF1" w:rsidRPr="000963FF" w:rsidRDefault="00914EF1" w:rsidP="00914EF1">
            <w:pPr>
              <w:jc w:val="center"/>
              <w:rPr>
                <w:rFonts w:ascii="Arial" w:eastAsia="Times New Roman" w:hAnsi="Arial" w:cs="Arial"/>
                <w:color w:val="000000"/>
                <w:sz w:val="18"/>
                <w:szCs w:val="18"/>
                <w:lang w:eastAsia="ru-RU"/>
              </w:rPr>
            </w:pPr>
            <w:r w:rsidRPr="000963FF">
              <w:rPr>
                <w:rFonts w:ascii="Arial" w:eastAsia="Times New Roman" w:hAnsi="Arial" w:cs="Arial"/>
                <w:color w:val="000000"/>
                <w:sz w:val="18"/>
                <w:szCs w:val="18"/>
                <w:lang w:eastAsia="ru-RU"/>
              </w:rPr>
              <w:t>2025-2027</w:t>
            </w:r>
          </w:p>
        </w:tc>
        <w:tc>
          <w:tcPr>
            <w:tcW w:w="494" w:type="pct"/>
            <w:shd w:val="clear" w:color="auto" w:fill="auto"/>
          </w:tcPr>
          <w:p w:rsidR="00914EF1" w:rsidRPr="000963FF" w:rsidRDefault="00914EF1" w:rsidP="00321540">
            <w:pPr>
              <w:rPr>
                <w:rFonts w:ascii="Arial" w:eastAsia="Times New Roman" w:hAnsi="Arial" w:cs="Arial"/>
                <w:color w:val="000000"/>
                <w:sz w:val="18"/>
                <w:szCs w:val="18"/>
                <w:lang w:eastAsia="ru-RU"/>
              </w:rPr>
            </w:pPr>
            <w:r w:rsidRPr="000963FF">
              <w:rPr>
                <w:rFonts w:ascii="Arial" w:eastAsia="Times New Roman" w:hAnsi="Arial" w:cs="Arial"/>
                <w:color w:val="000000"/>
                <w:sz w:val="18"/>
                <w:szCs w:val="18"/>
                <w:lang w:eastAsia="ru-RU"/>
              </w:rPr>
              <w:t>Итого</w:t>
            </w:r>
          </w:p>
        </w:tc>
        <w:tc>
          <w:tcPr>
            <w:tcW w:w="384" w:type="pct"/>
            <w:shd w:val="clear" w:color="auto" w:fill="auto"/>
          </w:tcPr>
          <w:p w:rsidR="00914EF1" w:rsidRPr="000963FF" w:rsidRDefault="00914EF1" w:rsidP="00914EF1">
            <w:pPr>
              <w:jc w:val="center"/>
              <w:rPr>
                <w:rFonts w:ascii="Arial" w:eastAsia="Times New Roman" w:hAnsi="Arial" w:cs="Arial"/>
                <w:iCs/>
                <w:sz w:val="18"/>
                <w:szCs w:val="18"/>
                <w:lang w:eastAsia="ru-RU"/>
              </w:rPr>
            </w:pPr>
            <w:r w:rsidRPr="000963FF">
              <w:rPr>
                <w:rFonts w:ascii="Arial" w:hAnsi="Arial" w:cs="Arial"/>
                <w:color w:val="000000"/>
                <w:sz w:val="18"/>
                <w:szCs w:val="18"/>
              </w:rPr>
              <w:t>23 100,00</w:t>
            </w:r>
          </w:p>
        </w:tc>
        <w:tc>
          <w:tcPr>
            <w:tcW w:w="354" w:type="pct"/>
            <w:shd w:val="clear" w:color="auto" w:fill="auto"/>
          </w:tcPr>
          <w:p w:rsidR="00914EF1" w:rsidRPr="000963FF" w:rsidRDefault="00914EF1" w:rsidP="00914EF1">
            <w:pPr>
              <w:jc w:val="center"/>
              <w:rPr>
                <w:rFonts w:ascii="Arial" w:hAnsi="Arial" w:cs="Arial"/>
                <w:sz w:val="18"/>
                <w:szCs w:val="18"/>
              </w:rPr>
            </w:pPr>
            <w:r w:rsidRPr="000963FF">
              <w:rPr>
                <w:rFonts w:ascii="Arial" w:eastAsia="Times New Roman" w:hAnsi="Arial" w:cs="Arial"/>
                <w:iCs/>
                <w:sz w:val="18"/>
                <w:szCs w:val="18"/>
                <w:lang w:eastAsia="ru-RU"/>
              </w:rPr>
              <w:t>-</w:t>
            </w:r>
          </w:p>
        </w:tc>
        <w:tc>
          <w:tcPr>
            <w:tcW w:w="360" w:type="pct"/>
            <w:shd w:val="clear" w:color="auto" w:fill="auto"/>
          </w:tcPr>
          <w:p w:rsidR="00914EF1" w:rsidRPr="000963FF" w:rsidRDefault="00914EF1" w:rsidP="00914EF1">
            <w:pPr>
              <w:jc w:val="center"/>
              <w:rPr>
                <w:rFonts w:ascii="Arial" w:hAnsi="Arial" w:cs="Arial"/>
                <w:sz w:val="18"/>
                <w:szCs w:val="18"/>
              </w:rPr>
            </w:pPr>
            <w:r w:rsidRPr="000963FF">
              <w:rPr>
                <w:rFonts w:ascii="Arial" w:eastAsia="Times New Roman" w:hAnsi="Arial" w:cs="Arial"/>
                <w:iCs/>
                <w:sz w:val="18"/>
                <w:szCs w:val="18"/>
                <w:lang w:eastAsia="ru-RU"/>
              </w:rPr>
              <w:t>-</w:t>
            </w:r>
          </w:p>
        </w:tc>
        <w:tc>
          <w:tcPr>
            <w:tcW w:w="1159" w:type="pct"/>
            <w:gridSpan w:val="5"/>
            <w:shd w:val="clear" w:color="auto" w:fill="auto"/>
          </w:tcPr>
          <w:p w:rsidR="00914EF1" w:rsidRPr="000963FF" w:rsidRDefault="00914EF1" w:rsidP="00914EF1">
            <w:pPr>
              <w:jc w:val="center"/>
              <w:rPr>
                <w:rFonts w:ascii="Arial" w:hAnsi="Arial" w:cs="Arial"/>
                <w:color w:val="000000"/>
                <w:sz w:val="18"/>
                <w:szCs w:val="18"/>
              </w:rPr>
            </w:pPr>
            <w:r w:rsidRPr="000963FF">
              <w:rPr>
                <w:rFonts w:ascii="Arial" w:hAnsi="Arial" w:cs="Arial"/>
                <w:color w:val="000000"/>
                <w:sz w:val="18"/>
                <w:szCs w:val="18"/>
              </w:rPr>
              <w:t>23 100,00</w:t>
            </w:r>
          </w:p>
        </w:tc>
        <w:tc>
          <w:tcPr>
            <w:tcW w:w="349" w:type="pct"/>
            <w:shd w:val="clear" w:color="auto" w:fill="auto"/>
          </w:tcPr>
          <w:p w:rsidR="00914EF1" w:rsidRPr="000963FF" w:rsidRDefault="00914EF1" w:rsidP="00914EF1">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356" w:type="pct"/>
            <w:shd w:val="clear" w:color="auto" w:fill="auto"/>
          </w:tcPr>
          <w:p w:rsidR="00914EF1" w:rsidRPr="000963FF" w:rsidRDefault="00914EF1" w:rsidP="00914EF1">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519" w:type="pct"/>
            <w:vMerge w:val="restart"/>
            <w:shd w:val="clear" w:color="auto" w:fill="auto"/>
          </w:tcPr>
          <w:p w:rsidR="00914EF1" w:rsidRPr="000963FF" w:rsidRDefault="00914EF1" w:rsidP="00321540">
            <w:pPr>
              <w:rPr>
                <w:rFonts w:ascii="Arial" w:eastAsia="Times New Roman" w:hAnsi="Arial" w:cs="Arial"/>
                <w:sz w:val="18"/>
                <w:szCs w:val="18"/>
                <w:lang w:eastAsia="ru-RU"/>
              </w:rPr>
            </w:pPr>
            <w:r w:rsidRPr="000963FF">
              <w:rPr>
                <w:rFonts w:ascii="Arial" w:eastAsia="Times New Roman" w:hAnsi="Arial" w:cs="Arial"/>
                <w:sz w:val="18"/>
                <w:szCs w:val="18"/>
                <w:lang w:eastAsia="ru-RU"/>
              </w:rPr>
              <w:t>Отдел ЖКХ и энергетики управления ЖКХ и строительства; МБУ «ЖКХ и благоустройство»</w:t>
            </w:r>
          </w:p>
        </w:tc>
      </w:tr>
      <w:tr w:rsidR="00914EF1" w:rsidRPr="000963FF" w:rsidTr="000963FF">
        <w:trPr>
          <w:trHeight w:val="397"/>
          <w:jc w:val="center"/>
        </w:trPr>
        <w:tc>
          <w:tcPr>
            <w:tcW w:w="137" w:type="pct"/>
            <w:vMerge/>
          </w:tcPr>
          <w:p w:rsidR="00914EF1" w:rsidRPr="000963FF" w:rsidRDefault="00914EF1" w:rsidP="00914EF1">
            <w:pPr>
              <w:rPr>
                <w:rFonts w:ascii="Arial" w:eastAsia="Times New Roman" w:hAnsi="Arial" w:cs="Arial"/>
                <w:sz w:val="18"/>
                <w:szCs w:val="18"/>
                <w:lang w:eastAsia="ru-RU"/>
              </w:rPr>
            </w:pPr>
          </w:p>
        </w:tc>
        <w:tc>
          <w:tcPr>
            <w:tcW w:w="526" w:type="pct"/>
            <w:vMerge/>
          </w:tcPr>
          <w:p w:rsidR="00914EF1" w:rsidRPr="000963FF" w:rsidRDefault="00914EF1" w:rsidP="00914EF1">
            <w:pPr>
              <w:rPr>
                <w:rFonts w:ascii="Arial" w:eastAsia="Times New Roman" w:hAnsi="Arial" w:cs="Arial"/>
                <w:iCs/>
                <w:color w:val="000000"/>
                <w:sz w:val="18"/>
                <w:szCs w:val="18"/>
                <w:lang w:eastAsia="ru-RU"/>
              </w:rPr>
            </w:pPr>
          </w:p>
        </w:tc>
        <w:tc>
          <w:tcPr>
            <w:tcW w:w="361" w:type="pct"/>
            <w:vMerge/>
          </w:tcPr>
          <w:p w:rsidR="00914EF1" w:rsidRPr="000963FF" w:rsidRDefault="00914EF1" w:rsidP="00914EF1">
            <w:pPr>
              <w:rPr>
                <w:rFonts w:ascii="Arial" w:eastAsia="Times New Roman" w:hAnsi="Arial" w:cs="Arial"/>
                <w:color w:val="000000"/>
                <w:sz w:val="18"/>
                <w:szCs w:val="18"/>
                <w:lang w:eastAsia="ru-RU"/>
              </w:rPr>
            </w:pPr>
          </w:p>
        </w:tc>
        <w:tc>
          <w:tcPr>
            <w:tcW w:w="494" w:type="pct"/>
          </w:tcPr>
          <w:p w:rsidR="00914EF1" w:rsidRPr="000963FF" w:rsidRDefault="00914EF1" w:rsidP="00914EF1">
            <w:pPr>
              <w:rPr>
                <w:rFonts w:ascii="Arial" w:eastAsia="Times New Roman" w:hAnsi="Arial" w:cs="Arial"/>
                <w:sz w:val="18"/>
                <w:szCs w:val="18"/>
                <w:lang w:eastAsia="ru-RU"/>
              </w:rPr>
            </w:pPr>
            <w:r w:rsidRPr="000963FF">
              <w:rPr>
                <w:rFonts w:ascii="Arial" w:eastAsia="Times New Roman" w:hAnsi="Arial" w:cs="Arial"/>
                <w:color w:val="000000"/>
                <w:sz w:val="18"/>
                <w:szCs w:val="18"/>
                <w:lang w:eastAsia="ru-RU"/>
              </w:rPr>
              <w:t>Средства бюджета Московской области</w:t>
            </w:r>
          </w:p>
        </w:tc>
        <w:tc>
          <w:tcPr>
            <w:tcW w:w="384" w:type="pct"/>
          </w:tcPr>
          <w:p w:rsidR="00914EF1" w:rsidRPr="000963FF" w:rsidRDefault="00914EF1" w:rsidP="00914EF1">
            <w:pPr>
              <w:jc w:val="center"/>
              <w:rPr>
                <w:rFonts w:ascii="Arial" w:hAnsi="Arial" w:cs="Arial"/>
                <w:sz w:val="18"/>
                <w:szCs w:val="18"/>
              </w:rPr>
            </w:pPr>
            <w:r w:rsidRPr="000963FF">
              <w:rPr>
                <w:rFonts w:ascii="Arial" w:eastAsia="Times New Roman" w:hAnsi="Arial" w:cs="Arial"/>
                <w:iCs/>
                <w:sz w:val="18"/>
                <w:szCs w:val="18"/>
                <w:lang w:eastAsia="ru-RU"/>
              </w:rPr>
              <w:t>-</w:t>
            </w:r>
          </w:p>
        </w:tc>
        <w:tc>
          <w:tcPr>
            <w:tcW w:w="354" w:type="pct"/>
          </w:tcPr>
          <w:p w:rsidR="00914EF1" w:rsidRPr="000963FF" w:rsidRDefault="00914EF1" w:rsidP="00914EF1">
            <w:pPr>
              <w:jc w:val="center"/>
              <w:rPr>
                <w:rFonts w:ascii="Arial" w:hAnsi="Arial" w:cs="Arial"/>
                <w:sz w:val="18"/>
                <w:szCs w:val="18"/>
              </w:rPr>
            </w:pPr>
            <w:r w:rsidRPr="000963FF">
              <w:rPr>
                <w:rFonts w:ascii="Arial" w:eastAsia="Times New Roman" w:hAnsi="Arial" w:cs="Arial"/>
                <w:iCs/>
                <w:sz w:val="18"/>
                <w:szCs w:val="18"/>
                <w:lang w:eastAsia="ru-RU"/>
              </w:rPr>
              <w:t>-</w:t>
            </w:r>
          </w:p>
        </w:tc>
        <w:tc>
          <w:tcPr>
            <w:tcW w:w="360" w:type="pct"/>
          </w:tcPr>
          <w:p w:rsidR="00914EF1" w:rsidRPr="000963FF" w:rsidRDefault="00914EF1" w:rsidP="00914EF1">
            <w:pPr>
              <w:jc w:val="center"/>
              <w:rPr>
                <w:rFonts w:ascii="Arial" w:hAnsi="Arial" w:cs="Arial"/>
                <w:sz w:val="18"/>
                <w:szCs w:val="18"/>
              </w:rPr>
            </w:pPr>
            <w:r w:rsidRPr="000963FF">
              <w:rPr>
                <w:rFonts w:ascii="Arial" w:eastAsia="Times New Roman" w:hAnsi="Arial" w:cs="Arial"/>
                <w:iCs/>
                <w:sz w:val="18"/>
                <w:szCs w:val="18"/>
                <w:lang w:eastAsia="ru-RU"/>
              </w:rPr>
              <w:t>-</w:t>
            </w:r>
          </w:p>
        </w:tc>
        <w:tc>
          <w:tcPr>
            <w:tcW w:w="1159" w:type="pct"/>
            <w:gridSpan w:val="5"/>
          </w:tcPr>
          <w:p w:rsidR="00914EF1" w:rsidRPr="000963FF" w:rsidRDefault="00914EF1" w:rsidP="00914EF1">
            <w:pPr>
              <w:jc w:val="center"/>
              <w:rPr>
                <w:rFonts w:ascii="Arial" w:hAnsi="Arial" w:cs="Arial"/>
                <w:sz w:val="18"/>
                <w:szCs w:val="18"/>
              </w:rPr>
            </w:pPr>
            <w:r w:rsidRPr="000963FF">
              <w:rPr>
                <w:rFonts w:ascii="Arial" w:eastAsia="Times New Roman" w:hAnsi="Arial" w:cs="Arial"/>
                <w:iCs/>
                <w:sz w:val="18"/>
                <w:szCs w:val="18"/>
                <w:lang w:eastAsia="ru-RU"/>
              </w:rPr>
              <w:t>-</w:t>
            </w:r>
          </w:p>
        </w:tc>
        <w:tc>
          <w:tcPr>
            <w:tcW w:w="349" w:type="pct"/>
          </w:tcPr>
          <w:p w:rsidR="00914EF1" w:rsidRPr="000963FF" w:rsidRDefault="00914EF1" w:rsidP="00914EF1">
            <w:pPr>
              <w:jc w:val="center"/>
              <w:rPr>
                <w:rFonts w:ascii="Arial" w:hAnsi="Arial" w:cs="Arial"/>
                <w:sz w:val="18"/>
                <w:szCs w:val="18"/>
              </w:rPr>
            </w:pPr>
            <w:r w:rsidRPr="000963FF">
              <w:rPr>
                <w:rFonts w:ascii="Arial" w:eastAsia="Times New Roman" w:hAnsi="Arial" w:cs="Arial"/>
                <w:iCs/>
                <w:sz w:val="18"/>
                <w:szCs w:val="18"/>
                <w:lang w:eastAsia="ru-RU"/>
              </w:rPr>
              <w:t>-</w:t>
            </w:r>
          </w:p>
        </w:tc>
        <w:tc>
          <w:tcPr>
            <w:tcW w:w="356" w:type="pct"/>
          </w:tcPr>
          <w:p w:rsidR="00914EF1" w:rsidRPr="000963FF" w:rsidRDefault="00914EF1" w:rsidP="00914EF1">
            <w:pPr>
              <w:jc w:val="center"/>
              <w:rPr>
                <w:rFonts w:ascii="Arial" w:hAnsi="Arial" w:cs="Arial"/>
                <w:sz w:val="18"/>
                <w:szCs w:val="18"/>
              </w:rPr>
            </w:pPr>
            <w:r w:rsidRPr="000963FF">
              <w:rPr>
                <w:rFonts w:ascii="Arial" w:eastAsia="Times New Roman" w:hAnsi="Arial" w:cs="Arial"/>
                <w:iCs/>
                <w:sz w:val="18"/>
                <w:szCs w:val="18"/>
                <w:lang w:eastAsia="ru-RU"/>
              </w:rPr>
              <w:t>-</w:t>
            </w:r>
          </w:p>
        </w:tc>
        <w:tc>
          <w:tcPr>
            <w:tcW w:w="519" w:type="pct"/>
            <w:vMerge/>
            <w:shd w:val="clear" w:color="auto" w:fill="92D050"/>
          </w:tcPr>
          <w:p w:rsidR="00914EF1" w:rsidRPr="000963FF" w:rsidRDefault="00914EF1" w:rsidP="00914EF1">
            <w:pPr>
              <w:rPr>
                <w:rFonts w:ascii="Arial" w:eastAsia="Times New Roman" w:hAnsi="Arial" w:cs="Arial"/>
                <w:sz w:val="18"/>
                <w:szCs w:val="18"/>
                <w:lang w:eastAsia="ru-RU"/>
              </w:rPr>
            </w:pPr>
          </w:p>
        </w:tc>
      </w:tr>
      <w:tr w:rsidR="00914EF1" w:rsidRPr="000963FF" w:rsidTr="000963FF">
        <w:trPr>
          <w:trHeight w:val="397"/>
          <w:jc w:val="center"/>
        </w:trPr>
        <w:tc>
          <w:tcPr>
            <w:tcW w:w="137" w:type="pct"/>
            <w:vMerge/>
          </w:tcPr>
          <w:p w:rsidR="00914EF1" w:rsidRPr="000963FF" w:rsidRDefault="00914EF1" w:rsidP="00914EF1">
            <w:pPr>
              <w:rPr>
                <w:rFonts w:ascii="Arial" w:eastAsia="Times New Roman" w:hAnsi="Arial" w:cs="Arial"/>
                <w:sz w:val="18"/>
                <w:szCs w:val="18"/>
                <w:lang w:eastAsia="ru-RU"/>
              </w:rPr>
            </w:pPr>
          </w:p>
        </w:tc>
        <w:tc>
          <w:tcPr>
            <w:tcW w:w="526" w:type="pct"/>
            <w:vMerge/>
          </w:tcPr>
          <w:p w:rsidR="00914EF1" w:rsidRPr="000963FF" w:rsidRDefault="00914EF1" w:rsidP="00914EF1">
            <w:pPr>
              <w:rPr>
                <w:rFonts w:ascii="Arial" w:eastAsia="Times New Roman" w:hAnsi="Arial" w:cs="Arial"/>
                <w:iCs/>
                <w:color w:val="000000"/>
                <w:sz w:val="18"/>
                <w:szCs w:val="18"/>
                <w:lang w:eastAsia="ru-RU"/>
              </w:rPr>
            </w:pPr>
          </w:p>
        </w:tc>
        <w:tc>
          <w:tcPr>
            <w:tcW w:w="361" w:type="pct"/>
            <w:vMerge/>
          </w:tcPr>
          <w:p w:rsidR="00914EF1" w:rsidRPr="000963FF" w:rsidRDefault="00914EF1" w:rsidP="00914EF1">
            <w:pPr>
              <w:rPr>
                <w:rFonts w:ascii="Arial" w:eastAsia="Times New Roman" w:hAnsi="Arial" w:cs="Arial"/>
                <w:color w:val="000000"/>
                <w:sz w:val="18"/>
                <w:szCs w:val="18"/>
                <w:lang w:eastAsia="ru-RU"/>
              </w:rPr>
            </w:pPr>
          </w:p>
        </w:tc>
        <w:tc>
          <w:tcPr>
            <w:tcW w:w="494" w:type="pct"/>
          </w:tcPr>
          <w:p w:rsidR="00914EF1" w:rsidRPr="000963FF" w:rsidRDefault="00914EF1" w:rsidP="00914EF1">
            <w:pPr>
              <w:rPr>
                <w:rFonts w:ascii="Arial" w:eastAsia="Times New Roman" w:hAnsi="Arial" w:cs="Arial"/>
                <w:sz w:val="18"/>
                <w:szCs w:val="18"/>
                <w:lang w:eastAsia="ru-RU"/>
              </w:rPr>
            </w:pPr>
            <w:r w:rsidRPr="000963FF">
              <w:rPr>
                <w:rFonts w:ascii="Arial" w:eastAsia="Times New Roman" w:hAnsi="Arial" w:cs="Arial"/>
                <w:color w:val="000000"/>
                <w:sz w:val="18"/>
                <w:szCs w:val="18"/>
                <w:lang w:eastAsia="ru-RU"/>
              </w:rPr>
              <w:t xml:space="preserve">Средства федерального бюджета </w:t>
            </w:r>
          </w:p>
        </w:tc>
        <w:tc>
          <w:tcPr>
            <w:tcW w:w="384" w:type="pct"/>
          </w:tcPr>
          <w:p w:rsidR="00914EF1" w:rsidRPr="000963FF" w:rsidRDefault="00914EF1" w:rsidP="00914EF1">
            <w:pPr>
              <w:jc w:val="center"/>
              <w:rPr>
                <w:rFonts w:ascii="Arial" w:hAnsi="Arial" w:cs="Arial"/>
                <w:sz w:val="18"/>
                <w:szCs w:val="18"/>
              </w:rPr>
            </w:pPr>
            <w:r w:rsidRPr="000963FF">
              <w:rPr>
                <w:rFonts w:ascii="Arial" w:eastAsia="Times New Roman" w:hAnsi="Arial" w:cs="Arial"/>
                <w:iCs/>
                <w:sz w:val="18"/>
                <w:szCs w:val="18"/>
                <w:lang w:eastAsia="ru-RU"/>
              </w:rPr>
              <w:t>-</w:t>
            </w:r>
          </w:p>
        </w:tc>
        <w:tc>
          <w:tcPr>
            <w:tcW w:w="354" w:type="pct"/>
          </w:tcPr>
          <w:p w:rsidR="00914EF1" w:rsidRPr="000963FF" w:rsidRDefault="00914EF1" w:rsidP="00914EF1">
            <w:pPr>
              <w:jc w:val="center"/>
              <w:rPr>
                <w:rFonts w:ascii="Arial" w:hAnsi="Arial" w:cs="Arial"/>
                <w:sz w:val="18"/>
                <w:szCs w:val="18"/>
              </w:rPr>
            </w:pPr>
            <w:r w:rsidRPr="000963FF">
              <w:rPr>
                <w:rFonts w:ascii="Arial" w:eastAsia="Times New Roman" w:hAnsi="Arial" w:cs="Arial"/>
                <w:iCs/>
                <w:sz w:val="18"/>
                <w:szCs w:val="18"/>
                <w:lang w:eastAsia="ru-RU"/>
              </w:rPr>
              <w:t>-</w:t>
            </w:r>
          </w:p>
        </w:tc>
        <w:tc>
          <w:tcPr>
            <w:tcW w:w="360" w:type="pct"/>
          </w:tcPr>
          <w:p w:rsidR="00914EF1" w:rsidRPr="000963FF" w:rsidRDefault="00914EF1" w:rsidP="00914EF1">
            <w:pPr>
              <w:jc w:val="center"/>
              <w:rPr>
                <w:rFonts w:ascii="Arial" w:hAnsi="Arial" w:cs="Arial"/>
                <w:sz w:val="18"/>
                <w:szCs w:val="18"/>
              </w:rPr>
            </w:pPr>
            <w:r w:rsidRPr="000963FF">
              <w:rPr>
                <w:rFonts w:ascii="Arial" w:eastAsia="Times New Roman" w:hAnsi="Arial" w:cs="Arial"/>
                <w:iCs/>
                <w:sz w:val="18"/>
                <w:szCs w:val="18"/>
                <w:lang w:eastAsia="ru-RU"/>
              </w:rPr>
              <w:t>-</w:t>
            </w:r>
          </w:p>
        </w:tc>
        <w:tc>
          <w:tcPr>
            <w:tcW w:w="1159" w:type="pct"/>
            <w:gridSpan w:val="5"/>
          </w:tcPr>
          <w:p w:rsidR="00914EF1" w:rsidRPr="000963FF" w:rsidRDefault="00914EF1" w:rsidP="00914EF1">
            <w:pPr>
              <w:jc w:val="center"/>
              <w:rPr>
                <w:rFonts w:ascii="Arial" w:hAnsi="Arial" w:cs="Arial"/>
                <w:sz w:val="18"/>
                <w:szCs w:val="18"/>
              </w:rPr>
            </w:pPr>
            <w:r w:rsidRPr="000963FF">
              <w:rPr>
                <w:rFonts w:ascii="Arial" w:eastAsia="Times New Roman" w:hAnsi="Arial" w:cs="Arial"/>
                <w:iCs/>
                <w:sz w:val="18"/>
                <w:szCs w:val="18"/>
                <w:lang w:eastAsia="ru-RU"/>
              </w:rPr>
              <w:t>-</w:t>
            </w:r>
          </w:p>
        </w:tc>
        <w:tc>
          <w:tcPr>
            <w:tcW w:w="349" w:type="pct"/>
          </w:tcPr>
          <w:p w:rsidR="00914EF1" w:rsidRPr="000963FF" w:rsidRDefault="00914EF1" w:rsidP="00914EF1">
            <w:pPr>
              <w:jc w:val="center"/>
              <w:rPr>
                <w:rFonts w:ascii="Arial" w:hAnsi="Arial" w:cs="Arial"/>
                <w:sz w:val="18"/>
                <w:szCs w:val="18"/>
              </w:rPr>
            </w:pPr>
            <w:r w:rsidRPr="000963FF">
              <w:rPr>
                <w:rFonts w:ascii="Arial" w:eastAsia="Times New Roman" w:hAnsi="Arial" w:cs="Arial"/>
                <w:iCs/>
                <w:sz w:val="18"/>
                <w:szCs w:val="18"/>
                <w:lang w:eastAsia="ru-RU"/>
              </w:rPr>
              <w:t>-</w:t>
            </w:r>
          </w:p>
        </w:tc>
        <w:tc>
          <w:tcPr>
            <w:tcW w:w="356" w:type="pct"/>
          </w:tcPr>
          <w:p w:rsidR="00914EF1" w:rsidRPr="000963FF" w:rsidRDefault="00914EF1" w:rsidP="00914EF1">
            <w:pPr>
              <w:jc w:val="center"/>
              <w:rPr>
                <w:rFonts w:ascii="Arial" w:hAnsi="Arial" w:cs="Arial"/>
                <w:sz w:val="18"/>
                <w:szCs w:val="18"/>
              </w:rPr>
            </w:pPr>
            <w:r w:rsidRPr="000963FF">
              <w:rPr>
                <w:rFonts w:ascii="Arial" w:eastAsia="Times New Roman" w:hAnsi="Arial" w:cs="Arial"/>
                <w:iCs/>
                <w:sz w:val="18"/>
                <w:szCs w:val="18"/>
                <w:lang w:eastAsia="ru-RU"/>
              </w:rPr>
              <w:t>-</w:t>
            </w:r>
          </w:p>
        </w:tc>
        <w:tc>
          <w:tcPr>
            <w:tcW w:w="519" w:type="pct"/>
            <w:vMerge/>
            <w:shd w:val="clear" w:color="auto" w:fill="92D050"/>
          </w:tcPr>
          <w:p w:rsidR="00914EF1" w:rsidRPr="000963FF" w:rsidRDefault="00914EF1" w:rsidP="00914EF1">
            <w:pPr>
              <w:rPr>
                <w:rFonts w:ascii="Arial" w:eastAsia="Times New Roman" w:hAnsi="Arial" w:cs="Arial"/>
                <w:sz w:val="18"/>
                <w:szCs w:val="18"/>
                <w:lang w:eastAsia="ru-RU"/>
              </w:rPr>
            </w:pPr>
          </w:p>
        </w:tc>
      </w:tr>
      <w:tr w:rsidR="00914EF1" w:rsidRPr="000963FF" w:rsidTr="000963FF">
        <w:trPr>
          <w:trHeight w:val="397"/>
          <w:jc w:val="center"/>
        </w:trPr>
        <w:tc>
          <w:tcPr>
            <w:tcW w:w="137" w:type="pct"/>
            <w:vMerge/>
          </w:tcPr>
          <w:p w:rsidR="00914EF1" w:rsidRPr="000963FF" w:rsidRDefault="00914EF1" w:rsidP="00914EF1">
            <w:pPr>
              <w:rPr>
                <w:rFonts w:ascii="Arial" w:eastAsia="Times New Roman" w:hAnsi="Arial" w:cs="Arial"/>
                <w:sz w:val="18"/>
                <w:szCs w:val="18"/>
                <w:lang w:eastAsia="ru-RU"/>
              </w:rPr>
            </w:pPr>
          </w:p>
        </w:tc>
        <w:tc>
          <w:tcPr>
            <w:tcW w:w="526" w:type="pct"/>
            <w:vMerge/>
          </w:tcPr>
          <w:p w:rsidR="00914EF1" w:rsidRPr="000963FF" w:rsidRDefault="00914EF1" w:rsidP="00914EF1">
            <w:pPr>
              <w:rPr>
                <w:rFonts w:ascii="Arial" w:eastAsia="Times New Roman" w:hAnsi="Arial" w:cs="Arial"/>
                <w:iCs/>
                <w:color w:val="000000"/>
                <w:sz w:val="18"/>
                <w:szCs w:val="18"/>
                <w:lang w:eastAsia="ru-RU"/>
              </w:rPr>
            </w:pPr>
          </w:p>
        </w:tc>
        <w:tc>
          <w:tcPr>
            <w:tcW w:w="361" w:type="pct"/>
            <w:vMerge/>
          </w:tcPr>
          <w:p w:rsidR="00914EF1" w:rsidRPr="000963FF" w:rsidRDefault="00914EF1" w:rsidP="00914EF1">
            <w:pPr>
              <w:rPr>
                <w:rFonts w:ascii="Arial" w:eastAsia="Times New Roman" w:hAnsi="Arial" w:cs="Arial"/>
                <w:color w:val="000000"/>
                <w:sz w:val="18"/>
                <w:szCs w:val="18"/>
                <w:lang w:eastAsia="ru-RU"/>
              </w:rPr>
            </w:pPr>
          </w:p>
        </w:tc>
        <w:tc>
          <w:tcPr>
            <w:tcW w:w="494" w:type="pct"/>
          </w:tcPr>
          <w:p w:rsidR="00914EF1" w:rsidRPr="000963FF" w:rsidRDefault="00914EF1" w:rsidP="00914EF1">
            <w:pPr>
              <w:rPr>
                <w:rFonts w:ascii="Arial" w:eastAsia="Times New Roman" w:hAnsi="Arial" w:cs="Arial"/>
                <w:sz w:val="18"/>
                <w:szCs w:val="18"/>
                <w:lang w:eastAsia="ru-RU"/>
              </w:rPr>
            </w:pPr>
            <w:r w:rsidRPr="000963FF">
              <w:rPr>
                <w:rFonts w:ascii="Arial" w:eastAsia="Times New Roman" w:hAnsi="Arial" w:cs="Arial"/>
                <w:color w:val="000000"/>
                <w:sz w:val="18"/>
                <w:szCs w:val="18"/>
                <w:lang w:eastAsia="ru-RU"/>
              </w:rPr>
              <w:t>Средства бюджета городского округа Власиха  Московской области</w:t>
            </w:r>
          </w:p>
        </w:tc>
        <w:tc>
          <w:tcPr>
            <w:tcW w:w="384" w:type="pct"/>
          </w:tcPr>
          <w:p w:rsidR="00914EF1" w:rsidRPr="000963FF" w:rsidRDefault="00914EF1" w:rsidP="00914EF1">
            <w:pPr>
              <w:jc w:val="center"/>
              <w:rPr>
                <w:rFonts w:ascii="Arial" w:eastAsia="Times New Roman" w:hAnsi="Arial" w:cs="Arial"/>
                <w:iCs/>
                <w:sz w:val="18"/>
                <w:szCs w:val="18"/>
                <w:lang w:eastAsia="ru-RU"/>
              </w:rPr>
            </w:pPr>
            <w:r w:rsidRPr="000963FF">
              <w:rPr>
                <w:rFonts w:ascii="Arial" w:hAnsi="Arial" w:cs="Arial"/>
                <w:color w:val="000000"/>
                <w:sz w:val="18"/>
                <w:szCs w:val="18"/>
              </w:rPr>
              <w:t>23 100,00</w:t>
            </w:r>
          </w:p>
        </w:tc>
        <w:tc>
          <w:tcPr>
            <w:tcW w:w="354" w:type="pct"/>
          </w:tcPr>
          <w:p w:rsidR="00914EF1" w:rsidRPr="000963FF" w:rsidRDefault="00914EF1" w:rsidP="00914EF1">
            <w:pPr>
              <w:jc w:val="center"/>
              <w:rPr>
                <w:rFonts w:ascii="Arial" w:hAnsi="Arial" w:cs="Arial"/>
                <w:sz w:val="18"/>
                <w:szCs w:val="18"/>
              </w:rPr>
            </w:pPr>
            <w:r w:rsidRPr="000963FF">
              <w:rPr>
                <w:rFonts w:ascii="Arial" w:eastAsia="Times New Roman" w:hAnsi="Arial" w:cs="Arial"/>
                <w:iCs/>
                <w:sz w:val="18"/>
                <w:szCs w:val="18"/>
                <w:lang w:eastAsia="ru-RU"/>
              </w:rPr>
              <w:t>-</w:t>
            </w:r>
          </w:p>
        </w:tc>
        <w:tc>
          <w:tcPr>
            <w:tcW w:w="360" w:type="pct"/>
          </w:tcPr>
          <w:p w:rsidR="00914EF1" w:rsidRPr="000963FF" w:rsidRDefault="00914EF1" w:rsidP="00914EF1">
            <w:pPr>
              <w:jc w:val="center"/>
              <w:rPr>
                <w:rFonts w:ascii="Arial" w:hAnsi="Arial" w:cs="Arial"/>
                <w:sz w:val="18"/>
                <w:szCs w:val="18"/>
              </w:rPr>
            </w:pPr>
            <w:r w:rsidRPr="000963FF">
              <w:rPr>
                <w:rFonts w:ascii="Arial" w:eastAsia="Times New Roman" w:hAnsi="Arial" w:cs="Arial"/>
                <w:iCs/>
                <w:sz w:val="18"/>
                <w:szCs w:val="18"/>
                <w:lang w:eastAsia="ru-RU"/>
              </w:rPr>
              <w:t>-</w:t>
            </w:r>
          </w:p>
        </w:tc>
        <w:tc>
          <w:tcPr>
            <w:tcW w:w="1159" w:type="pct"/>
            <w:gridSpan w:val="5"/>
          </w:tcPr>
          <w:p w:rsidR="00914EF1" w:rsidRPr="000963FF" w:rsidRDefault="00914EF1" w:rsidP="00914EF1">
            <w:pPr>
              <w:jc w:val="center"/>
              <w:rPr>
                <w:rFonts w:ascii="Arial" w:eastAsia="Times New Roman" w:hAnsi="Arial" w:cs="Arial"/>
                <w:sz w:val="18"/>
                <w:szCs w:val="18"/>
                <w:lang w:eastAsia="ru-RU"/>
              </w:rPr>
            </w:pPr>
            <w:r w:rsidRPr="000963FF">
              <w:rPr>
                <w:rFonts w:ascii="Arial" w:hAnsi="Arial" w:cs="Arial"/>
                <w:color w:val="000000"/>
                <w:sz w:val="18"/>
                <w:szCs w:val="18"/>
              </w:rPr>
              <w:t>23 100,00</w:t>
            </w:r>
          </w:p>
        </w:tc>
        <w:tc>
          <w:tcPr>
            <w:tcW w:w="349" w:type="pct"/>
          </w:tcPr>
          <w:p w:rsidR="00914EF1" w:rsidRPr="000963FF" w:rsidRDefault="00914EF1" w:rsidP="00914EF1">
            <w:pPr>
              <w:jc w:val="center"/>
              <w:rPr>
                <w:rFonts w:ascii="Arial" w:hAnsi="Arial" w:cs="Arial"/>
                <w:sz w:val="18"/>
                <w:szCs w:val="18"/>
              </w:rPr>
            </w:pPr>
            <w:r w:rsidRPr="000963FF">
              <w:rPr>
                <w:rFonts w:ascii="Arial" w:eastAsia="Times New Roman" w:hAnsi="Arial" w:cs="Arial"/>
                <w:iCs/>
                <w:sz w:val="18"/>
                <w:szCs w:val="18"/>
                <w:lang w:eastAsia="ru-RU"/>
              </w:rPr>
              <w:t>-</w:t>
            </w:r>
          </w:p>
        </w:tc>
        <w:tc>
          <w:tcPr>
            <w:tcW w:w="356" w:type="pct"/>
          </w:tcPr>
          <w:p w:rsidR="00914EF1" w:rsidRPr="000963FF" w:rsidRDefault="00914EF1" w:rsidP="00914EF1">
            <w:pPr>
              <w:jc w:val="center"/>
              <w:rPr>
                <w:rFonts w:ascii="Arial" w:hAnsi="Arial" w:cs="Arial"/>
                <w:sz w:val="18"/>
                <w:szCs w:val="18"/>
              </w:rPr>
            </w:pPr>
            <w:r w:rsidRPr="000963FF">
              <w:rPr>
                <w:rFonts w:ascii="Arial" w:eastAsia="Times New Roman" w:hAnsi="Arial" w:cs="Arial"/>
                <w:iCs/>
                <w:sz w:val="18"/>
                <w:szCs w:val="18"/>
                <w:lang w:eastAsia="ru-RU"/>
              </w:rPr>
              <w:t>-</w:t>
            </w:r>
          </w:p>
        </w:tc>
        <w:tc>
          <w:tcPr>
            <w:tcW w:w="519" w:type="pct"/>
            <w:vMerge/>
            <w:shd w:val="clear" w:color="auto" w:fill="92D050"/>
          </w:tcPr>
          <w:p w:rsidR="00914EF1" w:rsidRPr="000963FF" w:rsidRDefault="00914EF1" w:rsidP="00914EF1">
            <w:pPr>
              <w:rPr>
                <w:rFonts w:ascii="Arial" w:eastAsia="Times New Roman" w:hAnsi="Arial" w:cs="Arial"/>
                <w:sz w:val="18"/>
                <w:szCs w:val="18"/>
                <w:lang w:eastAsia="ru-RU"/>
              </w:rPr>
            </w:pPr>
          </w:p>
        </w:tc>
      </w:tr>
      <w:tr w:rsidR="00914EF1" w:rsidRPr="000963FF" w:rsidTr="000963FF">
        <w:trPr>
          <w:trHeight w:val="397"/>
          <w:jc w:val="center"/>
        </w:trPr>
        <w:tc>
          <w:tcPr>
            <w:tcW w:w="137" w:type="pct"/>
            <w:vMerge/>
          </w:tcPr>
          <w:p w:rsidR="00914EF1" w:rsidRPr="000963FF" w:rsidRDefault="00914EF1" w:rsidP="00914EF1">
            <w:pPr>
              <w:rPr>
                <w:rFonts w:ascii="Arial" w:eastAsia="Times New Roman" w:hAnsi="Arial" w:cs="Arial"/>
                <w:sz w:val="18"/>
                <w:szCs w:val="18"/>
                <w:lang w:eastAsia="ru-RU"/>
              </w:rPr>
            </w:pPr>
          </w:p>
        </w:tc>
        <w:tc>
          <w:tcPr>
            <w:tcW w:w="526" w:type="pct"/>
            <w:vMerge/>
          </w:tcPr>
          <w:p w:rsidR="00914EF1" w:rsidRPr="000963FF" w:rsidRDefault="00914EF1" w:rsidP="00914EF1">
            <w:pPr>
              <w:rPr>
                <w:rFonts w:ascii="Arial" w:eastAsia="Times New Roman" w:hAnsi="Arial" w:cs="Arial"/>
                <w:iCs/>
                <w:color w:val="000000"/>
                <w:sz w:val="18"/>
                <w:szCs w:val="18"/>
                <w:lang w:eastAsia="ru-RU"/>
              </w:rPr>
            </w:pPr>
          </w:p>
        </w:tc>
        <w:tc>
          <w:tcPr>
            <w:tcW w:w="361" w:type="pct"/>
            <w:vMerge/>
          </w:tcPr>
          <w:p w:rsidR="00914EF1" w:rsidRPr="000963FF" w:rsidRDefault="00914EF1" w:rsidP="00914EF1">
            <w:pPr>
              <w:rPr>
                <w:rFonts w:ascii="Arial" w:eastAsia="Times New Roman" w:hAnsi="Arial" w:cs="Arial"/>
                <w:color w:val="000000"/>
                <w:sz w:val="18"/>
                <w:szCs w:val="18"/>
                <w:lang w:eastAsia="ru-RU"/>
              </w:rPr>
            </w:pPr>
          </w:p>
        </w:tc>
        <w:tc>
          <w:tcPr>
            <w:tcW w:w="494" w:type="pct"/>
          </w:tcPr>
          <w:p w:rsidR="00914EF1" w:rsidRPr="000963FF" w:rsidRDefault="00914EF1" w:rsidP="00914EF1">
            <w:pPr>
              <w:rPr>
                <w:rFonts w:ascii="Arial" w:eastAsia="Times New Roman" w:hAnsi="Arial" w:cs="Arial"/>
                <w:color w:val="000000"/>
                <w:sz w:val="18"/>
                <w:szCs w:val="18"/>
                <w:lang w:eastAsia="ru-RU"/>
              </w:rPr>
            </w:pPr>
            <w:r w:rsidRPr="000963FF">
              <w:rPr>
                <w:rFonts w:ascii="Arial" w:eastAsia="Times New Roman" w:hAnsi="Arial" w:cs="Arial"/>
                <w:color w:val="000000"/>
                <w:sz w:val="18"/>
                <w:szCs w:val="18"/>
                <w:lang w:eastAsia="ru-RU"/>
              </w:rPr>
              <w:t>Внебюджетные источники</w:t>
            </w:r>
          </w:p>
          <w:p w:rsidR="00914EF1" w:rsidRPr="000963FF" w:rsidRDefault="00914EF1" w:rsidP="00914EF1">
            <w:pPr>
              <w:rPr>
                <w:rFonts w:ascii="Arial" w:eastAsia="Times New Roman" w:hAnsi="Arial" w:cs="Arial"/>
                <w:color w:val="000000"/>
                <w:sz w:val="18"/>
                <w:szCs w:val="18"/>
                <w:lang w:eastAsia="ru-RU"/>
              </w:rPr>
            </w:pPr>
          </w:p>
          <w:p w:rsidR="00914EF1" w:rsidRPr="000963FF" w:rsidRDefault="00914EF1" w:rsidP="00914EF1">
            <w:pPr>
              <w:rPr>
                <w:rFonts w:ascii="Arial" w:eastAsia="Times New Roman" w:hAnsi="Arial" w:cs="Arial"/>
                <w:color w:val="000000"/>
                <w:sz w:val="18"/>
                <w:szCs w:val="18"/>
                <w:lang w:eastAsia="ru-RU"/>
              </w:rPr>
            </w:pPr>
          </w:p>
        </w:tc>
        <w:tc>
          <w:tcPr>
            <w:tcW w:w="384" w:type="pct"/>
          </w:tcPr>
          <w:p w:rsidR="00914EF1" w:rsidRPr="000963FF" w:rsidRDefault="00914EF1" w:rsidP="00914EF1">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354" w:type="pct"/>
          </w:tcPr>
          <w:p w:rsidR="00914EF1" w:rsidRPr="000963FF" w:rsidRDefault="00914EF1" w:rsidP="00914EF1">
            <w:pPr>
              <w:jc w:val="center"/>
              <w:rPr>
                <w:rFonts w:ascii="Arial" w:hAnsi="Arial" w:cs="Arial"/>
                <w:sz w:val="18"/>
                <w:szCs w:val="18"/>
              </w:rPr>
            </w:pPr>
            <w:r w:rsidRPr="000963FF">
              <w:rPr>
                <w:rFonts w:ascii="Arial" w:eastAsia="Times New Roman" w:hAnsi="Arial" w:cs="Arial"/>
                <w:iCs/>
                <w:sz w:val="18"/>
                <w:szCs w:val="18"/>
                <w:lang w:eastAsia="ru-RU"/>
              </w:rPr>
              <w:t>-</w:t>
            </w:r>
          </w:p>
        </w:tc>
        <w:tc>
          <w:tcPr>
            <w:tcW w:w="360" w:type="pct"/>
          </w:tcPr>
          <w:p w:rsidR="00914EF1" w:rsidRPr="000963FF" w:rsidRDefault="00914EF1" w:rsidP="00914EF1">
            <w:pPr>
              <w:jc w:val="center"/>
              <w:rPr>
                <w:rFonts w:ascii="Arial" w:hAnsi="Arial" w:cs="Arial"/>
                <w:sz w:val="18"/>
                <w:szCs w:val="18"/>
              </w:rPr>
            </w:pPr>
            <w:r w:rsidRPr="000963FF">
              <w:rPr>
                <w:rFonts w:ascii="Arial" w:eastAsia="Times New Roman" w:hAnsi="Arial" w:cs="Arial"/>
                <w:iCs/>
                <w:sz w:val="18"/>
                <w:szCs w:val="18"/>
                <w:lang w:eastAsia="ru-RU"/>
              </w:rPr>
              <w:t>-</w:t>
            </w:r>
          </w:p>
        </w:tc>
        <w:tc>
          <w:tcPr>
            <w:tcW w:w="1159" w:type="pct"/>
            <w:gridSpan w:val="5"/>
          </w:tcPr>
          <w:p w:rsidR="00914EF1" w:rsidRPr="000963FF" w:rsidRDefault="00914EF1" w:rsidP="00914EF1">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349" w:type="pct"/>
          </w:tcPr>
          <w:p w:rsidR="00914EF1" w:rsidRPr="000963FF" w:rsidRDefault="00914EF1" w:rsidP="00914EF1">
            <w:pPr>
              <w:jc w:val="center"/>
              <w:rPr>
                <w:rFonts w:ascii="Arial" w:hAnsi="Arial" w:cs="Arial"/>
                <w:sz w:val="18"/>
                <w:szCs w:val="18"/>
              </w:rPr>
            </w:pPr>
            <w:r w:rsidRPr="000963FF">
              <w:rPr>
                <w:rFonts w:ascii="Arial" w:eastAsia="Times New Roman" w:hAnsi="Arial" w:cs="Arial"/>
                <w:iCs/>
                <w:sz w:val="18"/>
                <w:szCs w:val="18"/>
                <w:lang w:eastAsia="ru-RU"/>
              </w:rPr>
              <w:t>-</w:t>
            </w:r>
          </w:p>
        </w:tc>
        <w:tc>
          <w:tcPr>
            <w:tcW w:w="356" w:type="pct"/>
          </w:tcPr>
          <w:p w:rsidR="00914EF1" w:rsidRPr="000963FF" w:rsidRDefault="00914EF1" w:rsidP="00914EF1">
            <w:pPr>
              <w:jc w:val="center"/>
              <w:rPr>
                <w:rFonts w:ascii="Arial" w:hAnsi="Arial" w:cs="Arial"/>
                <w:sz w:val="18"/>
                <w:szCs w:val="18"/>
              </w:rPr>
            </w:pPr>
            <w:r w:rsidRPr="000963FF">
              <w:rPr>
                <w:rFonts w:ascii="Arial" w:eastAsia="Times New Roman" w:hAnsi="Arial" w:cs="Arial"/>
                <w:iCs/>
                <w:sz w:val="18"/>
                <w:szCs w:val="18"/>
                <w:lang w:eastAsia="ru-RU"/>
              </w:rPr>
              <w:t>-</w:t>
            </w:r>
          </w:p>
        </w:tc>
        <w:tc>
          <w:tcPr>
            <w:tcW w:w="519" w:type="pct"/>
            <w:vMerge/>
            <w:shd w:val="clear" w:color="auto" w:fill="92D050"/>
          </w:tcPr>
          <w:p w:rsidR="00914EF1" w:rsidRPr="000963FF" w:rsidRDefault="00914EF1" w:rsidP="00914EF1">
            <w:pPr>
              <w:rPr>
                <w:rFonts w:ascii="Arial" w:eastAsia="Times New Roman" w:hAnsi="Arial" w:cs="Arial"/>
                <w:sz w:val="18"/>
                <w:szCs w:val="18"/>
                <w:lang w:eastAsia="ru-RU"/>
              </w:rPr>
            </w:pPr>
          </w:p>
        </w:tc>
      </w:tr>
      <w:tr w:rsidR="00914EF1" w:rsidRPr="000963FF" w:rsidTr="000963FF">
        <w:trPr>
          <w:trHeight w:val="480"/>
          <w:jc w:val="center"/>
        </w:trPr>
        <w:tc>
          <w:tcPr>
            <w:tcW w:w="137" w:type="pct"/>
            <w:vMerge/>
          </w:tcPr>
          <w:p w:rsidR="00914EF1" w:rsidRPr="000963FF" w:rsidRDefault="00914EF1" w:rsidP="00C8384A">
            <w:pPr>
              <w:rPr>
                <w:rFonts w:ascii="Arial" w:eastAsia="Times New Roman" w:hAnsi="Arial" w:cs="Arial"/>
                <w:sz w:val="18"/>
                <w:szCs w:val="18"/>
                <w:lang w:eastAsia="ru-RU"/>
              </w:rPr>
            </w:pPr>
          </w:p>
        </w:tc>
        <w:tc>
          <w:tcPr>
            <w:tcW w:w="526" w:type="pct"/>
            <w:vMerge w:val="restart"/>
          </w:tcPr>
          <w:p w:rsidR="00914EF1" w:rsidRPr="000963FF" w:rsidRDefault="00914EF1" w:rsidP="00C8384A">
            <w:pPr>
              <w:rPr>
                <w:rFonts w:ascii="Arial" w:eastAsia="Times New Roman" w:hAnsi="Arial" w:cs="Arial"/>
                <w:iCs/>
                <w:color w:val="000000"/>
                <w:sz w:val="18"/>
                <w:szCs w:val="18"/>
                <w:lang w:eastAsia="ru-RU"/>
              </w:rPr>
            </w:pPr>
            <w:r w:rsidRPr="000963FF">
              <w:rPr>
                <w:rFonts w:ascii="Arial" w:hAnsi="Arial" w:cs="Arial"/>
                <w:color w:val="000000"/>
                <w:sz w:val="18"/>
                <w:szCs w:val="18"/>
              </w:rPr>
              <w:t>Количество отремонтированных подъездов в многоквартирных домах ед.</w:t>
            </w:r>
          </w:p>
        </w:tc>
        <w:tc>
          <w:tcPr>
            <w:tcW w:w="361" w:type="pct"/>
            <w:vMerge w:val="restart"/>
          </w:tcPr>
          <w:p w:rsidR="00914EF1" w:rsidRPr="000963FF" w:rsidRDefault="00914EF1" w:rsidP="00914EF1">
            <w:pPr>
              <w:jc w:val="center"/>
              <w:rPr>
                <w:rFonts w:ascii="Arial" w:eastAsia="Times New Roman" w:hAnsi="Arial" w:cs="Arial"/>
                <w:color w:val="000000"/>
                <w:sz w:val="18"/>
                <w:szCs w:val="18"/>
                <w:lang w:eastAsia="ru-RU"/>
              </w:rPr>
            </w:pPr>
            <w:r w:rsidRPr="000963FF">
              <w:rPr>
                <w:rFonts w:ascii="Arial" w:eastAsia="Times New Roman" w:hAnsi="Arial" w:cs="Arial"/>
                <w:color w:val="000000"/>
                <w:sz w:val="18"/>
                <w:szCs w:val="18"/>
                <w:lang w:eastAsia="ru-RU"/>
              </w:rPr>
              <w:t>х</w:t>
            </w:r>
          </w:p>
        </w:tc>
        <w:tc>
          <w:tcPr>
            <w:tcW w:w="494" w:type="pct"/>
            <w:vMerge w:val="restart"/>
          </w:tcPr>
          <w:p w:rsidR="00914EF1" w:rsidRPr="000963FF" w:rsidRDefault="00914EF1" w:rsidP="00914EF1">
            <w:pPr>
              <w:jc w:val="center"/>
              <w:rPr>
                <w:rFonts w:ascii="Arial" w:eastAsia="Times New Roman" w:hAnsi="Arial" w:cs="Arial"/>
                <w:color w:val="000000"/>
                <w:sz w:val="18"/>
                <w:szCs w:val="18"/>
                <w:lang w:eastAsia="ru-RU"/>
              </w:rPr>
            </w:pPr>
            <w:r w:rsidRPr="000963FF">
              <w:rPr>
                <w:rFonts w:ascii="Arial" w:eastAsia="Times New Roman" w:hAnsi="Arial" w:cs="Arial"/>
                <w:color w:val="000000"/>
                <w:sz w:val="18"/>
                <w:szCs w:val="18"/>
                <w:lang w:eastAsia="ru-RU"/>
              </w:rPr>
              <w:t>х</w:t>
            </w:r>
          </w:p>
        </w:tc>
        <w:tc>
          <w:tcPr>
            <w:tcW w:w="384" w:type="pct"/>
            <w:vMerge w:val="restart"/>
          </w:tcPr>
          <w:p w:rsidR="00914EF1" w:rsidRPr="000963FF" w:rsidRDefault="00914EF1" w:rsidP="00C8384A">
            <w:pPr>
              <w:rPr>
                <w:rFonts w:ascii="Arial" w:eastAsia="Times New Roman" w:hAnsi="Arial" w:cs="Arial"/>
                <w:iCs/>
                <w:sz w:val="18"/>
                <w:szCs w:val="18"/>
                <w:lang w:eastAsia="ru-RU"/>
              </w:rPr>
            </w:pPr>
            <w:r w:rsidRPr="000963FF">
              <w:rPr>
                <w:rFonts w:ascii="Arial" w:eastAsia="Times New Roman" w:hAnsi="Arial" w:cs="Arial"/>
                <w:sz w:val="18"/>
                <w:szCs w:val="18"/>
                <w:lang w:eastAsia="ru-RU"/>
              </w:rPr>
              <w:t>Всего</w:t>
            </w:r>
          </w:p>
        </w:tc>
        <w:tc>
          <w:tcPr>
            <w:tcW w:w="354" w:type="pct"/>
            <w:vMerge w:val="restart"/>
          </w:tcPr>
          <w:p w:rsidR="00914EF1" w:rsidRPr="000963FF" w:rsidRDefault="00914EF1" w:rsidP="00C8384A">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Итого 2023 год</w:t>
            </w:r>
          </w:p>
          <w:p w:rsidR="00914EF1" w:rsidRPr="000963FF" w:rsidRDefault="00914EF1" w:rsidP="00C8384A">
            <w:pPr>
              <w:jc w:val="center"/>
              <w:rPr>
                <w:rFonts w:ascii="Arial" w:eastAsia="Times New Roman" w:hAnsi="Arial" w:cs="Arial"/>
                <w:sz w:val="18"/>
                <w:szCs w:val="18"/>
                <w:lang w:eastAsia="ru-RU"/>
              </w:rPr>
            </w:pPr>
          </w:p>
        </w:tc>
        <w:tc>
          <w:tcPr>
            <w:tcW w:w="360" w:type="pct"/>
            <w:vMerge w:val="restart"/>
          </w:tcPr>
          <w:p w:rsidR="00914EF1" w:rsidRPr="000963FF" w:rsidRDefault="00914EF1" w:rsidP="00C8384A">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Итого 2024 год</w:t>
            </w:r>
          </w:p>
          <w:p w:rsidR="00914EF1" w:rsidRPr="000963FF" w:rsidRDefault="00914EF1" w:rsidP="00C8384A">
            <w:pPr>
              <w:jc w:val="center"/>
              <w:rPr>
                <w:rFonts w:ascii="Arial" w:eastAsia="Times New Roman" w:hAnsi="Arial" w:cs="Arial"/>
                <w:sz w:val="18"/>
                <w:szCs w:val="18"/>
                <w:lang w:eastAsia="ru-RU"/>
              </w:rPr>
            </w:pPr>
          </w:p>
        </w:tc>
        <w:tc>
          <w:tcPr>
            <w:tcW w:w="231" w:type="pct"/>
            <w:vMerge w:val="restart"/>
          </w:tcPr>
          <w:p w:rsidR="00914EF1" w:rsidRPr="000963FF" w:rsidRDefault="00914EF1" w:rsidP="00C8384A">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2025 год</w:t>
            </w:r>
          </w:p>
        </w:tc>
        <w:tc>
          <w:tcPr>
            <w:tcW w:w="928" w:type="pct"/>
            <w:gridSpan w:val="4"/>
          </w:tcPr>
          <w:p w:rsidR="00914EF1" w:rsidRPr="000963FF" w:rsidRDefault="00914EF1" w:rsidP="00C8384A">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В том числе по кварталам:</w:t>
            </w:r>
          </w:p>
        </w:tc>
        <w:tc>
          <w:tcPr>
            <w:tcW w:w="349" w:type="pct"/>
            <w:vMerge w:val="restart"/>
          </w:tcPr>
          <w:p w:rsidR="00914EF1" w:rsidRPr="000963FF" w:rsidRDefault="00914EF1" w:rsidP="00C8384A">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2026 год</w:t>
            </w:r>
          </w:p>
          <w:p w:rsidR="00914EF1" w:rsidRPr="000963FF" w:rsidRDefault="00914EF1" w:rsidP="00C8384A">
            <w:pPr>
              <w:jc w:val="center"/>
              <w:rPr>
                <w:rFonts w:ascii="Arial" w:eastAsia="Times New Roman" w:hAnsi="Arial" w:cs="Arial"/>
                <w:sz w:val="18"/>
                <w:szCs w:val="18"/>
                <w:lang w:eastAsia="ru-RU"/>
              </w:rPr>
            </w:pPr>
          </w:p>
        </w:tc>
        <w:tc>
          <w:tcPr>
            <w:tcW w:w="356" w:type="pct"/>
            <w:vMerge w:val="restart"/>
          </w:tcPr>
          <w:p w:rsidR="00914EF1" w:rsidRPr="000963FF" w:rsidRDefault="00914EF1" w:rsidP="00C8384A">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2027 год</w:t>
            </w:r>
          </w:p>
          <w:p w:rsidR="00914EF1" w:rsidRPr="000963FF" w:rsidRDefault="00914EF1" w:rsidP="00C8384A">
            <w:pPr>
              <w:jc w:val="center"/>
              <w:rPr>
                <w:rFonts w:ascii="Arial" w:eastAsia="Times New Roman" w:hAnsi="Arial" w:cs="Arial"/>
                <w:sz w:val="18"/>
                <w:szCs w:val="18"/>
                <w:lang w:eastAsia="ru-RU"/>
              </w:rPr>
            </w:pPr>
          </w:p>
        </w:tc>
        <w:tc>
          <w:tcPr>
            <w:tcW w:w="519" w:type="pct"/>
            <w:vMerge w:val="restart"/>
          </w:tcPr>
          <w:p w:rsidR="00914EF1" w:rsidRPr="000963FF" w:rsidRDefault="00914EF1" w:rsidP="00914EF1">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х</w:t>
            </w:r>
          </w:p>
        </w:tc>
      </w:tr>
      <w:tr w:rsidR="00914EF1" w:rsidRPr="000963FF" w:rsidTr="000963FF">
        <w:trPr>
          <w:trHeight w:val="480"/>
          <w:jc w:val="center"/>
        </w:trPr>
        <w:tc>
          <w:tcPr>
            <w:tcW w:w="137" w:type="pct"/>
            <w:vMerge/>
          </w:tcPr>
          <w:p w:rsidR="00914EF1" w:rsidRPr="000963FF" w:rsidRDefault="00914EF1" w:rsidP="00C8384A">
            <w:pPr>
              <w:rPr>
                <w:rFonts w:ascii="Arial" w:eastAsia="Times New Roman" w:hAnsi="Arial" w:cs="Arial"/>
                <w:sz w:val="18"/>
                <w:szCs w:val="18"/>
                <w:lang w:eastAsia="ru-RU"/>
              </w:rPr>
            </w:pPr>
          </w:p>
        </w:tc>
        <w:tc>
          <w:tcPr>
            <w:tcW w:w="526" w:type="pct"/>
            <w:vMerge/>
          </w:tcPr>
          <w:p w:rsidR="00914EF1" w:rsidRPr="000963FF" w:rsidRDefault="00914EF1" w:rsidP="00C8384A">
            <w:pPr>
              <w:rPr>
                <w:rFonts w:ascii="Arial" w:eastAsia="Times New Roman" w:hAnsi="Arial" w:cs="Arial"/>
                <w:sz w:val="18"/>
                <w:szCs w:val="18"/>
                <w:lang w:eastAsia="ru-RU"/>
              </w:rPr>
            </w:pPr>
          </w:p>
        </w:tc>
        <w:tc>
          <w:tcPr>
            <w:tcW w:w="361" w:type="pct"/>
            <w:vMerge/>
          </w:tcPr>
          <w:p w:rsidR="00914EF1" w:rsidRPr="000963FF" w:rsidRDefault="00914EF1" w:rsidP="00C8384A">
            <w:pPr>
              <w:rPr>
                <w:rFonts w:ascii="Arial" w:eastAsia="Times New Roman" w:hAnsi="Arial" w:cs="Arial"/>
                <w:color w:val="000000"/>
                <w:sz w:val="18"/>
                <w:szCs w:val="18"/>
                <w:lang w:eastAsia="ru-RU"/>
              </w:rPr>
            </w:pPr>
          </w:p>
        </w:tc>
        <w:tc>
          <w:tcPr>
            <w:tcW w:w="494" w:type="pct"/>
            <w:vMerge/>
          </w:tcPr>
          <w:p w:rsidR="00914EF1" w:rsidRPr="000963FF" w:rsidRDefault="00914EF1" w:rsidP="00C8384A">
            <w:pPr>
              <w:rPr>
                <w:rFonts w:ascii="Arial" w:eastAsia="Times New Roman" w:hAnsi="Arial" w:cs="Arial"/>
                <w:color w:val="000000"/>
                <w:sz w:val="18"/>
                <w:szCs w:val="18"/>
                <w:lang w:eastAsia="ru-RU"/>
              </w:rPr>
            </w:pPr>
          </w:p>
        </w:tc>
        <w:tc>
          <w:tcPr>
            <w:tcW w:w="384" w:type="pct"/>
            <w:vMerge/>
          </w:tcPr>
          <w:p w:rsidR="00914EF1" w:rsidRPr="000963FF" w:rsidRDefault="00914EF1" w:rsidP="00C8384A">
            <w:pPr>
              <w:jc w:val="center"/>
              <w:rPr>
                <w:rFonts w:ascii="Arial" w:eastAsia="Times New Roman" w:hAnsi="Arial" w:cs="Arial"/>
                <w:iCs/>
                <w:sz w:val="18"/>
                <w:szCs w:val="18"/>
                <w:lang w:eastAsia="ru-RU"/>
              </w:rPr>
            </w:pPr>
          </w:p>
        </w:tc>
        <w:tc>
          <w:tcPr>
            <w:tcW w:w="354" w:type="pct"/>
            <w:vMerge/>
          </w:tcPr>
          <w:p w:rsidR="00914EF1" w:rsidRPr="000963FF" w:rsidRDefault="00914EF1" w:rsidP="00C8384A">
            <w:pPr>
              <w:jc w:val="center"/>
              <w:rPr>
                <w:rFonts w:ascii="Arial" w:eastAsia="Times New Roman" w:hAnsi="Arial" w:cs="Arial"/>
                <w:iCs/>
                <w:sz w:val="18"/>
                <w:szCs w:val="18"/>
                <w:lang w:eastAsia="ru-RU"/>
              </w:rPr>
            </w:pPr>
          </w:p>
        </w:tc>
        <w:tc>
          <w:tcPr>
            <w:tcW w:w="360" w:type="pct"/>
            <w:vMerge/>
          </w:tcPr>
          <w:p w:rsidR="00914EF1" w:rsidRPr="000963FF" w:rsidRDefault="00914EF1" w:rsidP="00C8384A">
            <w:pPr>
              <w:jc w:val="center"/>
              <w:rPr>
                <w:rFonts w:ascii="Arial" w:eastAsia="Times New Roman" w:hAnsi="Arial" w:cs="Arial"/>
                <w:iCs/>
                <w:sz w:val="18"/>
                <w:szCs w:val="18"/>
                <w:lang w:eastAsia="ru-RU"/>
              </w:rPr>
            </w:pPr>
          </w:p>
        </w:tc>
        <w:tc>
          <w:tcPr>
            <w:tcW w:w="231" w:type="pct"/>
            <w:vMerge/>
          </w:tcPr>
          <w:p w:rsidR="00914EF1" w:rsidRPr="000963FF" w:rsidRDefault="00914EF1" w:rsidP="00C8384A">
            <w:pPr>
              <w:jc w:val="center"/>
              <w:rPr>
                <w:rFonts w:ascii="Arial" w:eastAsia="Times New Roman" w:hAnsi="Arial" w:cs="Arial"/>
                <w:iCs/>
                <w:sz w:val="18"/>
                <w:szCs w:val="18"/>
                <w:lang w:eastAsia="ru-RU"/>
              </w:rPr>
            </w:pPr>
          </w:p>
        </w:tc>
        <w:tc>
          <w:tcPr>
            <w:tcW w:w="231" w:type="pct"/>
          </w:tcPr>
          <w:p w:rsidR="00914EF1" w:rsidRPr="000963FF" w:rsidRDefault="00914EF1" w:rsidP="00C8384A">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w:t>
            </w:r>
          </w:p>
          <w:p w:rsidR="00914EF1" w:rsidRPr="000963FF" w:rsidRDefault="00914EF1" w:rsidP="00C8384A">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квартал</w:t>
            </w:r>
          </w:p>
        </w:tc>
        <w:tc>
          <w:tcPr>
            <w:tcW w:w="231" w:type="pct"/>
          </w:tcPr>
          <w:p w:rsidR="00914EF1" w:rsidRPr="000963FF" w:rsidRDefault="00914EF1" w:rsidP="00C8384A">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w:t>
            </w:r>
          </w:p>
          <w:p w:rsidR="00914EF1" w:rsidRPr="000963FF" w:rsidRDefault="00914EF1" w:rsidP="00C8384A">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полугодие</w:t>
            </w:r>
          </w:p>
        </w:tc>
        <w:tc>
          <w:tcPr>
            <w:tcW w:w="231" w:type="pct"/>
          </w:tcPr>
          <w:p w:rsidR="00914EF1" w:rsidRPr="000963FF" w:rsidRDefault="00914EF1" w:rsidP="00C8384A">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 xml:space="preserve">9 </w:t>
            </w:r>
          </w:p>
          <w:p w:rsidR="00914EF1" w:rsidRPr="000963FF" w:rsidRDefault="00914EF1" w:rsidP="00C8384A">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месяцев</w:t>
            </w:r>
          </w:p>
        </w:tc>
        <w:tc>
          <w:tcPr>
            <w:tcW w:w="235" w:type="pct"/>
          </w:tcPr>
          <w:p w:rsidR="00914EF1" w:rsidRPr="000963FF" w:rsidRDefault="00914EF1" w:rsidP="00C8384A">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12 месяцев</w:t>
            </w:r>
          </w:p>
        </w:tc>
        <w:tc>
          <w:tcPr>
            <w:tcW w:w="349" w:type="pct"/>
            <w:vMerge/>
          </w:tcPr>
          <w:p w:rsidR="00914EF1" w:rsidRPr="000963FF" w:rsidRDefault="00914EF1" w:rsidP="00C8384A">
            <w:pPr>
              <w:jc w:val="center"/>
              <w:rPr>
                <w:rFonts w:ascii="Arial" w:eastAsia="Times New Roman" w:hAnsi="Arial" w:cs="Arial"/>
                <w:sz w:val="18"/>
                <w:szCs w:val="18"/>
                <w:lang w:eastAsia="ru-RU"/>
              </w:rPr>
            </w:pPr>
          </w:p>
        </w:tc>
        <w:tc>
          <w:tcPr>
            <w:tcW w:w="356" w:type="pct"/>
            <w:vMerge/>
          </w:tcPr>
          <w:p w:rsidR="00914EF1" w:rsidRPr="000963FF" w:rsidRDefault="00914EF1" w:rsidP="00C8384A">
            <w:pPr>
              <w:jc w:val="center"/>
              <w:rPr>
                <w:rFonts w:ascii="Arial" w:eastAsia="Times New Roman" w:hAnsi="Arial" w:cs="Arial"/>
                <w:sz w:val="18"/>
                <w:szCs w:val="18"/>
                <w:lang w:eastAsia="ru-RU"/>
              </w:rPr>
            </w:pPr>
          </w:p>
        </w:tc>
        <w:tc>
          <w:tcPr>
            <w:tcW w:w="519" w:type="pct"/>
            <w:vMerge/>
          </w:tcPr>
          <w:p w:rsidR="00914EF1" w:rsidRPr="000963FF" w:rsidRDefault="00914EF1" w:rsidP="00C8384A">
            <w:pPr>
              <w:rPr>
                <w:rFonts w:ascii="Arial" w:eastAsia="Times New Roman" w:hAnsi="Arial" w:cs="Arial"/>
                <w:sz w:val="18"/>
                <w:szCs w:val="18"/>
                <w:lang w:eastAsia="ru-RU"/>
              </w:rPr>
            </w:pPr>
          </w:p>
        </w:tc>
      </w:tr>
      <w:tr w:rsidR="00914EF1" w:rsidRPr="000963FF" w:rsidTr="000963FF">
        <w:trPr>
          <w:trHeight w:val="286"/>
          <w:jc w:val="center"/>
        </w:trPr>
        <w:tc>
          <w:tcPr>
            <w:tcW w:w="137" w:type="pct"/>
            <w:vMerge/>
          </w:tcPr>
          <w:p w:rsidR="00914EF1" w:rsidRPr="000963FF" w:rsidRDefault="00914EF1" w:rsidP="00C8384A">
            <w:pPr>
              <w:rPr>
                <w:rFonts w:ascii="Arial" w:eastAsia="Times New Roman" w:hAnsi="Arial" w:cs="Arial"/>
                <w:sz w:val="18"/>
                <w:szCs w:val="18"/>
                <w:lang w:eastAsia="ru-RU"/>
              </w:rPr>
            </w:pPr>
          </w:p>
        </w:tc>
        <w:tc>
          <w:tcPr>
            <w:tcW w:w="526" w:type="pct"/>
            <w:vMerge/>
          </w:tcPr>
          <w:p w:rsidR="00914EF1" w:rsidRPr="000963FF" w:rsidRDefault="00914EF1" w:rsidP="00C8384A">
            <w:pPr>
              <w:rPr>
                <w:rFonts w:ascii="Arial" w:eastAsia="Times New Roman" w:hAnsi="Arial" w:cs="Arial"/>
                <w:iCs/>
                <w:color w:val="000000"/>
                <w:sz w:val="18"/>
                <w:szCs w:val="18"/>
                <w:lang w:eastAsia="ru-RU"/>
              </w:rPr>
            </w:pPr>
          </w:p>
        </w:tc>
        <w:tc>
          <w:tcPr>
            <w:tcW w:w="361" w:type="pct"/>
            <w:vMerge/>
          </w:tcPr>
          <w:p w:rsidR="00914EF1" w:rsidRPr="000963FF" w:rsidRDefault="00914EF1" w:rsidP="00C8384A">
            <w:pPr>
              <w:rPr>
                <w:rFonts w:ascii="Arial" w:eastAsia="Times New Roman" w:hAnsi="Arial" w:cs="Arial"/>
                <w:color w:val="000000"/>
                <w:sz w:val="18"/>
                <w:szCs w:val="18"/>
                <w:lang w:eastAsia="ru-RU"/>
              </w:rPr>
            </w:pPr>
          </w:p>
        </w:tc>
        <w:tc>
          <w:tcPr>
            <w:tcW w:w="494" w:type="pct"/>
            <w:vMerge/>
          </w:tcPr>
          <w:p w:rsidR="00914EF1" w:rsidRPr="000963FF" w:rsidRDefault="00914EF1" w:rsidP="00C8384A">
            <w:pPr>
              <w:rPr>
                <w:rFonts w:ascii="Arial" w:eastAsia="Times New Roman" w:hAnsi="Arial" w:cs="Arial"/>
                <w:color w:val="000000"/>
                <w:sz w:val="18"/>
                <w:szCs w:val="18"/>
                <w:lang w:eastAsia="ru-RU"/>
              </w:rPr>
            </w:pPr>
          </w:p>
        </w:tc>
        <w:tc>
          <w:tcPr>
            <w:tcW w:w="384" w:type="pct"/>
            <w:shd w:val="clear" w:color="auto" w:fill="auto"/>
          </w:tcPr>
          <w:p w:rsidR="00914EF1" w:rsidRPr="000963FF" w:rsidRDefault="00765BF5" w:rsidP="00C8384A">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14</w:t>
            </w:r>
          </w:p>
        </w:tc>
        <w:tc>
          <w:tcPr>
            <w:tcW w:w="354" w:type="pct"/>
            <w:shd w:val="clear" w:color="auto" w:fill="auto"/>
          </w:tcPr>
          <w:p w:rsidR="00914EF1" w:rsidRPr="000963FF" w:rsidRDefault="00914EF1" w:rsidP="00C8384A">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360" w:type="pct"/>
            <w:shd w:val="clear" w:color="auto" w:fill="auto"/>
          </w:tcPr>
          <w:p w:rsidR="00914EF1" w:rsidRPr="000963FF" w:rsidRDefault="00914EF1" w:rsidP="00C8384A">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231" w:type="pct"/>
            <w:shd w:val="clear" w:color="auto" w:fill="auto"/>
          </w:tcPr>
          <w:p w:rsidR="00914EF1" w:rsidRPr="000963FF" w:rsidRDefault="00765BF5" w:rsidP="00C8384A">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14</w:t>
            </w:r>
          </w:p>
        </w:tc>
        <w:tc>
          <w:tcPr>
            <w:tcW w:w="231" w:type="pct"/>
            <w:shd w:val="clear" w:color="auto" w:fill="auto"/>
          </w:tcPr>
          <w:p w:rsidR="00914EF1" w:rsidRPr="000963FF" w:rsidRDefault="00765BF5" w:rsidP="00C8384A">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231" w:type="pct"/>
            <w:shd w:val="clear" w:color="auto" w:fill="auto"/>
          </w:tcPr>
          <w:p w:rsidR="00914EF1" w:rsidRPr="000963FF" w:rsidRDefault="00765BF5" w:rsidP="00862C95">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231" w:type="pct"/>
            <w:shd w:val="clear" w:color="auto" w:fill="auto"/>
          </w:tcPr>
          <w:p w:rsidR="00914EF1" w:rsidRPr="000963FF" w:rsidRDefault="00765BF5" w:rsidP="00C8384A">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w:t>
            </w:r>
          </w:p>
        </w:tc>
        <w:tc>
          <w:tcPr>
            <w:tcW w:w="235" w:type="pct"/>
            <w:shd w:val="clear" w:color="auto" w:fill="auto"/>
          </w:tcPr>
          <w:p w:rsidR="00914EF1" w:rsidRPr="000963FF" w:rsidRDefault="00765BF5" w:rsidP="00862C95">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14</w:t>
            </w:r>
          </w:p>
        </w:tc>
        <w:tc>
          <w:tcPr>
            <w:tcW w:w="349" w:type="pct"/>
          </w:tcPr>
          <w:p w:rsidR="00914EF1" w:rsidRPr="000963FF" w:rsidRDefault="00914EF1" w:rsidP="00C8384A">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356" w:type="pct"/>
          </w:tcPr>
          <w:p w:rsidR="00914EF1" w:rsidRPr="000963FF" w:rsidRDefault="00914EF1" w:rsidP="00C8384A">
            <w:pPr>
              <w:jc w:val="center"/>
              <w:rPr>
                <w:rFonts w:ascii="Arial" w:eastAsia="Times New Roman" w:hAnsi="Arial" w:cs="Arial"/>
                <w:sz w:val="18"/>
                <w:szCs w:val="18"/>
                <w:lang w:eastAsia="ru-RU"/>
              </w:rPr>
            </w:pPr>
            <w:r w:rsidRPr="000963FF">
              <w:rPr>
                <w:rFonts w:ascii="Arial" w:eastAsia="Times New Roman" w:hAnsi="Arial" w:cs="Arial"/>
                <w:sz w:val="18"/>
                <w:szCs w:val="18"/>
                <w:lang w:eastAsia="ru-RU"/>
              </w:rPr>
              <w:t>-</w:t>
            </w:r>
          </w:p>
        </w:tc>
        <w:tc>
          <w:tcPr>
            <w:tcW w:w="519" w:type="pct"/>
            <w:vMerge/>
          </w:tcPr>
          <w:p w:rsidR="00914EF1" w:rsidRPr="000963FF" w:rsidRDefault="00914EF1" w:rsidP="00C8384A">
            <w:pPr>
              <w:rPr>
                <w:rFonts w:ascii="Arial" w:eastAsia="Times New Roman" w:hAnsi="Arial" w:cs="Arial"/>
                <w:sz w:val="18"/>
                <w:szCs w:val="18"/>
                <w:lang w:eastAsia="ru-RU"/>
              </w:rPr>
            </w:pPr>
          </w:p>
        </w:tc>
      </w:tr>
      <w:tr w:rsidR="00321540" w:rsidRPr="000963FF" w:rsidTr="000963FF">
        <w:trPr>
          <w:trHeight w:val="150"/>
          <w:jc w:val="center"/>
        </w:trPr>
        <w:tc>
          <w:tcPr>
            <w:tcW w:w="1024" w:type="pct"/>
            <w:gridSpan w:val="3"/>
            <w:vMerge w:val="restart"/>
          </w:tcPr>
          <w:p w:rsidR="00321540" w:rsidRPr="000963FF" w:rsidRDefault="00321540" w:rsidP="00321540">
            <w:pPr>
              <w:rPr>
                <w:rFonts w:ascii="Arial" w:eastAsia="Times New Roman" w:hAnsi="Arial" w:cs="Arial"/>
                <w:sz w:val="18"/>
                <w:szCs w:val="18"/>
                <w:lang w:eastAsia="ru-RU"/>
              </w:rPr>
            </w:pPr>
            <w:r w:rsidRPr="000963FF">
              <w:rPr>
                <w:rFonts w:ascii="Arial" w:hAnsi="Arial" w:cs="Arial"/>
                <w:sz w:val="18"/>
                <w:szCs w:val="18"/>
              </w:rPr>
              <w:t>Итого по подпрограмме II</w:t>
            </w:r>
          </w:p>
        </w:tc>
        <w:tc>
          <w:tcPr>
            <w:tcW w:w="494" w:type="pct"/>
          </w:tcPr>
          <w:p w:rsidR="00321540" w:rsidRPr="000963FF" w:rsidRDefault="00321540" w:rsidP="00321540">
            <w:pPr>
              <w:rPr>
                <w:rFonts w:ascii="Arial" w:eastAsia="Times New Roman" w:hAnsi="Arial" w:cs="Arial"/>
                <w:color w:val="000000"/>
                <w:sz w:val="18"/>
                <w:szCs w:val="18"/>
                <w:lang w:eastAsia="ru-RU"/>
              </w:rPr>
            </w:pPr>
            <w:r w:rsidRPr="000963FF">
              <w:rPr>
                <w:rFonts w:ascii="Arial" w:eastAsia="Times New Roman" w:hAnsi="Arial" w:cs="Arial"/>
                <w:color w:val="000000"/>
                <w:sz w:val="18"/>
                <w:szCs w:val="18"/>
                <w:lang w:eastAsia="ru-RU"/>
              </w:rPr>
              <w:t>Итого</w:t>
            </w:r>
          </w:p>
        </w:tc>
        <w:tc>
          <w:tcPr>
            <w:tcW w:w="384" w:type="pct"/>
            <w:shd w:val="clear" w:color="auto" w:fill="auto"/>
          </w:tcPr>
          <w:p w:rsidR="00321540" w:rsidRPr="000963FF" w:rsidRDefault="00321540" w:rsidP="00665063">
            <w:pPr>
              <w:jc w:val="center"/>
              <w:rPr>
                <w:rFonts w:ascii="Arial" w:hAnsi="Arial" w:cs="Arial"/>
                <w:bCs/>
                <w:color w:val="000000"/>
                <w:sz w:val="18"/>
                <w:szCs w:val="18"/>
              </w:rPr>
            </w:pPr>
            <w:r w:rsidRPr="000963FF">
              <w:rPr>
                <w:rFonts w:ascii="Arial" w:hAnsi="Arial" w:cs="Arial"/>
                <w:bCs/>
                <w:color w:val="000000"/>
                <w:sz w:val="18"/>
                <w:szCs w:val="18"/>
              </w:rPr>
              <w:t>1</w:t>
            </w:r>
            <w:r w:rsidR="00665063" w:rsidRPr="000963FF">
              <w:rPr>
                <w:rFonts w:ascii="Arial" w:hAnsi="Arial" w:cs="Arial"/>
                <w:bCs/>
                <w:color w:val="000000"/>
                <w:sz w:val="18"/>
                <w:szCs w:val="18"/>
              </w:rPr>
              <w:t> </w:t>
            </w:r>
            <w:r w:rsidR="00F40E06" w:rsidRPr="000963FF">
              <w:rPr>
                <w:rFonts w:ascii="Arial" w:hAnsi="Arial" w:cs="Arial"/>
                <w:bCs/>
                <w:color w:val="000000"/>
                <w:sz w:val="18"/>
                <w:szCs w:val="18"/>
              </w:rPr>
              <w:t>8</w:t>
            </w:r>
            <w:r w:rsidR="00665063" w:rsidRPr="000963FF">
              <w:rPr>
                <w:rFonts w:ascii="Arial" w:hAnsi="Arial" w:cs="Arial"/>
                <w:bCs/>
                <w:color w:val="000000"/>
                <w:sz w:val="18"/>
                <w:szCs w:val="18"/>
              </w:rPr>
              <w:t>44 557,32</w:t>
            </w:r>
          </w:p>
        </w:tc>
        <w:tc>
          <w:tcPr>
            <w:tcW w:w="354" w:type="pct"/>
            <w:shd w:val="clear" w:color="auto" w:fill="auto"/>
          </w:tcPr>
          <w:p w:rsidR="00321540" w:rsidRPr="000963FF" w:rsidRDefault="00321540" w:rsidP="00321540">
            <w:pPr>
              <w:jc w:val="center"/>
              <w:rPr>
                <w:rFonts w:ascii="Arial" w:hAnsi="Arial" w:cs="Arial"/>
                <w:bCs/>
                <w:color w:val="000000"/>
                <w:sz w:val="18"/>
                <w:szCs w:val="18"/>
              </w:rPr>
            </w:pPr>
            <w:r w:rsidRPr="000963FF">
              <w:rPr>
                <w:rFonts w:ascii="Arial" w:hAnsi="Arial" w:cs="Arial"/>
                <w:bCs/>
                <w:color w:val="000000"/>
                <w:sz w:val="18"/>
                <w:szCs w:val="18"/>
              </w:rPr>
              <w:t>256 421,12</w:t>
            </w:r>
          </w:p>
        </w:tc>
        <w:tc>
          <w:tcPr>
            <w:tcW w:w="360" w:type="pct"/>
            <w:shd w:val="clear" w:color="auto" w:fill="auto"/>
          </w:tcPr>
          <w:p w:rsidR="00321540" w:rsidRPr="000963FF" w:rsidRDefault="00321540" w:rsidP="00321540">
            <w:pPr>
              <w:jc w:val="center"/>
              <w:rPr>
                <w:rFonts w:ascii="Arial" w:eastAsia="Times New Roman" w:hAnsi="Arial" w:cs="Arial"/>
                <w:iCs/>
                <w:sz w:val="18"/>
                <w:szCs w:val="18"/>
                <w:lang w:val="en-US" w:eastAsia="ru-RU"/>
              </w:rPr>
            </w:pPr>
            <w:r w:rsidRPr="000963FF">
              <w:rPr>
                <w:rFonts w:ascii="Arial" w:eastAsia="Times New Roman" w:hAnsi="Arial" w:cs="Arial"/>
                <w:iCs/>
                <w:sz w:val="18"/>
                <w:szCs w:val="18"/>
                <w:lang w:eastAsia="ru-RU"/>
              </w:rPr>
              <w:t>361 951,99</w:t>
            </w:r>
          </w:p>
        </w:tc>
        <w:tc>
          <w:tcPr>
            <w:tcW w:w="1159" w:type="pct"/>
            <w:gridSpan w:val="5"/>
            <w:shd w:val="clear" w:color="auto" w:fill="auto"/>
          </w:tcPr>
          <w:p w:rsidR="00321540" w:rsidRPr="000963FF" w:rsidRDefault="00330F80" w:rsidP="004E22CE">
            <w:pPr>
              <w:jc w:val="center"/>
              <w:rPr>
                <w:rFonts w:ascii="Arial" w:hAnsi="Arial" w:cs="Arial"/>
                <w:bCs/>
                <w:color w:val="000000"/>
                <w:sz w:val="18"/>
                <w:szCs w:val="18"/>
              </w:rPr>
            </w:pPr>
            <w:r w:rsidRPr="000963FF">
              <w:rPr>
                <w:rFonts w:ascii="Arial" w:hAnsi="Arial" w:cs="Arial"/>
                <w:bCs/>
                <w:color w:val="000000"/>
                <w:sz w:val="18"/>
                <w:szCs w:val="18"/>
              </w:rPr>
              <w:t>418 395,22</w:t>
            </w:r>
          </w:p>
        </w:tc>
        <w:tc>
          <w:tcPr>
            <w:tcW w:w="349" w:type="pct"/>
            <w:shd w:val="clear" w:color="auto" w:fill="auto"/>
          </w:tcPr>
          <w:p w:rsidR="00321540" w:rsidRPr="000963FF" w:rsidRDefault="00321540" w:rsidP="00321540">
            <w:pPr>
              <w:jc w:val="center"/>
              <w:rPr>
                <w:rFonts w:ascii="Arial" w:hAnsi="Arial" w:cs="Arial"/>
                <w:bCs/>
                <w:color w:val="000000"/>
                <w:sz w:val="18"/>
                <w:szCs w:val="18"/>
              </w:rPr>
            </w:pPr>
            <w:r w:rsidRPr="000963FF">
              <w:rPr>
                <w:rFonts w:ascii="Arial" w:hAnsi="Arial" w:cs="Arial"/>
                <w:bCs/>
                <w:color w:val="000000"/>
                <w:sz w:val="18"/>
                <w:szCs w:val="18"/>
              </w:rPr>
              <w:t>397 056,02</w:t>
            </w:r>
          </w:p>
        </w:tc>
        <w:tc>
          <w:tcPr>
            <w:tcW w:w="356" w:type="pct"/>
            <w:shd w:val="clear" w:color="auto" w:fill="auto"/>
          </w:tcPr>
          <w:p w:rsidR="00321540" w:rsidRPr="000963FF" w:rsidRDefault="00321540" w:rsidP="00321540">
            <w:pPr>
              <w:jc w:val="center"/>
              <w:rPr>
                <w:rFonts w:ascii="Arial" w:hAnsi="Arial" w:cs="Arial"/>
                <w:bCs/>
                <w:color w:val="000000"/>
                <w:sz w:val="18"/>
                <w:szCs w:val="18"/>
              </w:rPr>
            </w:pPr>
            <w:r w:rsidRPr="000963FF">
              <w:rPr>
                <w:rFonts w:ascii="Arial" w:hAnsi="Arial" w:cs="Arial"/>
                <w:bCs/>
                <w:color w:val="000000"/>
                <w:sz w:val="18"/>
                <w:szCs w:val="18"/>
              </w:rPr>
              <w:t>410 732,97</w:t>
            </w:r>
          </w:p>
        </w:tc>
        <w:tc>
          <w:tcPr>
            <w:tcW w:w="519" w:type="pct"/>
            <w:vMerge w:val="restart"/>
          </w:tcPr>
          <w:p w:rsidR="00321540" w:rsidRPr="000963FF" w:rsidRDefault="00321540" w:rsidP="00321540">
            <w:pPr>
              <w:jc w:val="center"/>
              <w:rPr>
                <w:rFonts w:ascii="Arial" w:eastAsia="Times New Roman" w:hAnsi="Arial" w:cs="Arial"/>
                <w:iCs/>
                <w:sz w:val="18"/>
                <w:szCs w:val="18"/>
                <w:lang w:val="en-US" w:eastAsia="ru-RU"/>
              </w:rPr>
            </w:pPr>
          </w:p>
        </w:tc>
      </w:tr>
      <w:tr w:rsidR="00321540" w:rsidRPr="000963FF" w:rsidTr="000963FF">
        <w:trPr>
          <w:trHeight w:val="397"/>
          <w:jc w:val="center"/>
        </w:trPr>
        <w:tc>
          <w:tcPr>
            <w:tcW w:w="1024" w:type="pct"/>
            <w:gridSpan w:val="3"/>
            <w:vMerge/>
          </w:tcPr>
          <w:p w:rsidR="00321540" w:rsidRPr="000963FF" w:rsidRDefault="00321540" w:rsidP="00321540">
            <w:pPr>
              <w:rPr>
                <w:rFonts w:ascii="Arial" w:eastAsia="Times New Roman" w:hAnsi="Arial" w:cs="Arial"/>
                <w:sz w:val="18"/>
                <w:szCs w:val="18"/>
                <w:lang w:eastAsia="ru-RU"/>
              </w:rPr>
            </w:pPr>
          </w:p>
        </w:tc>
        <w:tc>
          <w:tcPr>
            <w:tcW w:w="494" w:type="pct"/>
          </w:tcPr>
          <w:p w:rsidR="00321540" w:rsidRPr="000963FF" w:rsidRDefault="00321540" w:rsidP="00321540">
            <w:pPr>
              <w:rPr>
                <w:rFonts w:ascii="Arial" w:eastAsia="Times New Roman" w:hAnsi="Arial" w:cs="Arial"/>
                <w:sz w:val="18"/>
                <w:szCs w:val="18"/>
                <w:lang w:eastAsia="ru-RU"/>
              </w:rPr>
            </w:pPr>
            <w:r w:rsidRPr="000963FF">
              <w:rPr>
                <w:rFonts w:ascii="Arial" w:eastAsia="Times New Roman" w:hAnsi="Arial" w:cs="Arial"/>
                <w:color w:val="000000"/>
                <w:sz w:val="18"/>
                <w:szCs w:val="18"/>
                <w:lang w:eastAsia="ru-RU"/>
              </w:rPr>
              <w:t xml:space="preserve">Средства бюджета </w:t>
            </w:r>
            <w:r w:rsidRPr="000963FF">
              <w:rPr>
                <w:rFonts w:ascii="Arial" w:eastAsia="Times New Roman" w:hAnsi="Arial" w:cs="Arial"/>
                <w:color w:val="000000"/>
                <w:sz w:val="18"/>
                <w:szCs w:val="18"/>
                <w:lang w:eastAsia="ru-RU"/>
              </w:rPr>
              <w:lastRenderedPageBreak/>
              <w:t>Московской области</w:t>
            </w:r>
          </w:p>
        </w:tc>
        <w:tc>
          <w:tcPr>
            <w:tcW w:w="384" w:type="pct"/>
            <w:shd w:val="clear" w:color="auto" w:fill="auto"/>
          </w:tcPr>
          <w:p w:rsidR="00321540" w:rsidRPr="000963FF" w:rsidRDefault="00321540" w:rsidP="00321540">
            <w:pPr>
              <w:jc w:val="center"/>
              <w:rPr>
                <w:rFonts w:ascii="Arial" w:hAnsi="Arial" w:cs="Arial"/>
                <w:bCs/>
                <w:color w:val="000000"/>
                <w:sz w:val="18"/>
                <w:szCs w:val="18"/>
              </w:rPr>
            </w:pPr>
            <w:r w:rsidRPr="000963FF">
              <w:rPr>
                <w:rFonts w:ascii="Arial" w:hAnsi="Arial" w:cs="Arial"/>
                <w:bCs/>
                <w:color w:val="000000"/>
                <w:sz w:val="18"/>
                <w:szCs w:val="18"/>
              </w:rPr>
              <w:lastRenderedPageBreak/>
              <w:t>5 505,00</w:t>
            </w:r>
          </w:p>
        </w:tc>
        <w:tc>
          <w:tcPr>
            <w:tcW w:w="354" w:type="pct"/>
            <w:shd w:val="clear" w:color="auto" w:fill="auto"/>
          </w:tcPr>
          <w:p w:rsidR="00321540" w:rsidRPr="000963FF" w:rsidRDefault="00321540" w:rsidP="00321540">
            <w:pPr>
              <w:jc w:val="center"/>
              <w:rPr>
                <w:rFonts w:ascii="Arial" w:hAnsi="Arial" w:cs="Arial"/>
                <w:bCs/>
                <w:color w:val="000000"/>
                <w:sz w:val="18"/>
                <w:szCs w:val="18"/>
              </w:rPr>
            </w:pPr>
            <w:r w:rsidRPr="000963FF">
              <w:rPr>
                <w:rFonts w:ascii="Arial" w:hAnsi="Arial" w:cs="Arial"/>
                <w:bCs/>
                <w:color w:val="000000"/>
                <w:sz w:val="18"/>
                <w:szCs w:val="18"/>
              </w:rPr>
              <w:t>992,00</w:t>
            </w:r>
          </w:p>
        </w:tc>
        <w:tc>
          <w:tcPr>
            <w:tcW w:w="360" w:type="pct"/>
            <w:shd w:val="clear" w:color="auto" w:fill="auto"/>
          </w:tcPr>
          <w:p w:rsidR="00321540" w:rsidRPr="000963FF" w:rsidRDefault="00321540" w:rsidP="00321540">
            <w:pPr>
              <w:jc w:val="center"/>
              <w:rPr>
                <w:rFonts w:ascii="Arial" w:eastAsia="Times New Roman" w:hAnsi="Arial" w:cs="Arial"/>
                <w:iCs/>
                <w:sz w:val="18"/>
                <w:szCs w:val="18"/>
                <w:lang w:val="en-US" w:eastAsia="ru-RU"/>
              </w:rPr>
            </w:pPr>
            <w:r w:rsidRPr="000963FF">
              <w:rPr>
                <w:rFonts w:ascii="Arial" w:eastAsia="Times New Roman" w:hAnsi="Arial" w:cs="Arial"/>
                <w:iCs/>
                <w:sz w:val="18"/>
                <w:szCs w:val="18"/>
                <w:lang w:eastAsia="ru-RU"/>
              </w:rPr>
              <w:t>1 062,00</w:t>
            </w:r>
          </w:p>
        </w:tc>
        <w:tc>
          <w:tcPr>
            <w:tcW w:w="1159" w:type="pct"/>
            <w:gridSpan w:val="5"/>
            <w:shd w:val="clear" w:color="auto" w:fill="auto"/>
          </w:tcPr>
          <w:p w:rsidR="00321540" w:rsidRPr="000963FF" w:rsidRDefault="00321540" w:rsidP="00321540">
            <w:pPr>
              <w:jc w:val="center"/>
              <w:rPr>
                <w:rFonts w:ascii="Arial" w:hAnsi="Arial" w:cs="Arial"/>
                <w:bCs/>
                <w:color w:val="000000"/>
                <w:sz w:val="18"/>
                <w:szCs w:val="18"/>
              </w:rPr>
            </w:pPr>
            <w:r w:rsidRPr="000963FF">
              <w:rPr>
                <w:rFonts w:ascii="Arial" w:hAnsi="Arial" w:cs="Arial"/>
                <w:bCs/>
                <w:color w:val="000000"/>
                <w:sz w:val="18"/>
                <w:szCs w:val="18"/>
              </w:rPr>
              <w:t>1 149,00</w:t>
            </w:r>
          </w:p>
        </w:tc>
        <w:tc>
          <w:tcPr>
            <w:tcW w:w="349" w:type="pct"/>
            <w:shd w:val="clear" w:color="auto" w:fill="auto"/>
          </w:tcPr>
          <w:p w:rsidR="00321540" w:rsidRPr="000963FF" w:rsidRDefault="00321540" w:rsidP="00321540">
            <w:pPr>
              <w:jc w:val="center"/>
              <w:rPr>
                <w:rFonts w:ascii="Arial" w:hAnsi="Arial" w:cs="Arial"/>
                <w:bCs/>
                <w:color w:val="000000"/>
                <w:sz w:val="18"/>
                <w:szCs w:val="18"/>
              </w:rPr>
            </w:pPr>
            <w:r w:rsidRPr="000963FF">
              <w:rPr>
                <w:rFonts w:ascii="Arial" w:hAnsi="Arial" w:cs="Arial"/>
                <w:bCs/>
                <w:color w:val="000000"/>
                <w:sz w:val="18"/>
                <w:szCs w:val="18"/>
              </w:rPr>
              <w:t>1 150,00</w:t>
            </w:r>
          </w:p>
        </w:tc>
        <w:tc>
          <w:tcPr>
            <w:tcW w:w="356" w:type="pct"/>
            <w:shd w:val="clear" w:color="auto" w:fill="auto"/>
          </w:tcPr>
          <w:p w:rsidR="00321540" w:rsidRPr="000963FF" w:rsidRDefault="00321540" w:rsidP="00321540">
            <w:pPr>
              <w:jc w:val="center"/>
              <w:rPr>
                <w:rFonts w:ascii="Arial" w:hAnsi="Arial" w:cs="Arial"/>
                <w:bCs/>
                <w:color w:val="000000"/>
                <w:sz w:val="18"/>
                <w:szCs w:val="18"/>
              </w:rPr>
            </w:pPr>
            <w:r w:rsidRPr="000963FF">
              <w:rPr>
                <w:rFonts w:ascii="Arial" w:hAnsi="Arial" w:cs="Arial"/>
                <w:bCs/>
                <w:color w:val="000000"/>
                <w:sz w:val="18"/>
                <w:szCs w:val="18"/>
              </w:rPr>
              <w:t xml:space="preserve">1 152,00 </w:t>
            </w:r>
          </w:p>
        </w:tc>
        <w:tc>
          <w:tcPr>
            <w:tcW w:w="519" w:type="pct"/>
            <w:vMerge/>
          </w:tcPr>
          <w:p w:rsidR="00321540" w:rsidRPr="000963FF" w:rsidRDefault="00321540" w:rsidP="00321540">
            <w:pPr>
              <w:jc w:val="center"/>
              <w:rPr>
                <w:rFonts w:ascii="Arial" w:eastAsia="Times New Roman" w:hAnsi="Arial" w:cs="Arial"/>
                <w:iCs/>
                <w:sz w:val="18"/>
                <w:szCs w:val="18"/>
                <w:lang w:eastAsia="ru-RU"/>
              </w:rPr>
            </w:pPr>
          </w:p>
        </w:tc>
      </w:tr>
      <w:tr w:rsidR="007F3EDC" w:rsidRPr="000963FF" w:rsidTr="000963FF">
        <w:trPr>
          <w:trHeight w:val="397"/>
          <w:jc w:val="center"/>
        </w:trPr>
        <w:tc>
          <w:tcPr>
            <w:tcW w:w="1024" w:type="pct"/>
            <w:gridSpan w:val="3"/>
            <w:vMerge/>
          </w:tcPr>
          <w:p w:rsidR="007F3EDC" w:rsidRPr="000963FF" w:rsidRDefault="007F3EDC" w:rsidP="007F3EDC">
            <w:pPr>
              <w:rPr>
                <w:rFonts w:ascii="Arial" w:eastAsia="Times New Roman" w:hAnsi="Arial" w:cs="Arial"/>
                <w:sz w:val="18"/>
                <w:szCs w:val="18"/>
                <w:lang w:eastAsia="ru-RU"/>
              </w:rPr>
            </w:pPr>
          </w:p>
        </w:tc>
        <w:tc>
          <w:tcPr>
            <w:tcW w:w="494" w:type="pct"/>
          </w:tcPr>
          <w:p w:rsidR="007F3EDC" w:rsidRPr="000963FF" w:rsidRDefault="007F3EDC" w:rsidP="007F3EDC">
            <w:pPr>
              <w:rPr>
                <w:rFonts w:ascii="Arial" w:eastAsia="Times New Roman" w:hAnsi="Arial" w:cs="Arial"/>
                <w:sz w:val="18"/>
                <w:szCs w:val="18"/>
                <w:lang w:eastAsia="ru-RU"/>
              </w:rPr>
            </w:pPr>
            <w:r w:rsidRPr="000963FF">
              <w:rPr>
                <w:rFonts w:ascii="Arial" w:eastAsia="Times New Roman" w:hAnsi="Arial" w:cs="Arial"/>
                <w:color w:val="000000"/>
                <w:sz w:val="18"/>
                <w:szCs w:val="18"/>
                <w:lang w:eastAsia="ru-RU"/>
              </w:rPr>
              <w:t xml:space="preserve">Средства федерального бюджета </w:t>
            </w:r>
          </w:p>
        </w:tc>
        <w:tc>
          <w:tcPr>
            <w:tcW w:w="384" w:type="pct"/>
            <w:shd w:val="clear" w:color="auto" w:fill="auto"/>
          </w:tcPr>
          <w:p w:rsidR="007F3EDC" w:rsidRPr="000963FF" w:rsidRDefault="007F3EDC" w:rsidP="007F3EDC">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0,00</w:t>
            </w:r>
          </w:p>
        </w:tc>
        <w:tc>
          <w:tcPr>
            <w:tcW w:w="354" w:type="pct"/>
            <w:shd w:val="clear" w:color="auto" w:fill="auto"/>
          </w:tcPr>
          <w:p w:rsidR="007F3EDC" w:rsidRPr="000963FF" w:rsidRDefault="007F3EDC" w:rsidP="007F3EDC">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0,00</w:t>
            </w:r>
          </w:p>
        </w:tc>
        <w:tc>
          <w:tcPr>
            <w:tcW w:w="360" w:type="pct"/>
            <w:shd w:val="clear" w:color="auto" w:fill="auto"/>
          </w:tcPr>
          <w:p w:rsidR="007F3EDC" w:rsidRPr="000963FF" w:rsidRDefault="007F3EDC" w:rsidP="007F3EDC">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0,00</w:t>
            </w:r>
          </w:p>
        </w:tc>
        <w:tc>
          <w:tcPr>
            <w:tcW w:w="1159" w:type="pct"/>
            <w:gridSpan w:val="5"/>
            <w:shd w:val="clear" w:color="auto" w:fill="auto"/>
          </w:tcPr>
          <w:p w:rsidR="007F3EDC" w:rsidRPr="000963FF" w:rsidRDefault="007F3EDC" w:rsidP="007F3EDC">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0,00</w:t>
            </w:r>
          </w:p>
        </w:tc>
        <w:tc>
          <w:tcPr>
            <w:tcW w:w="349" w:type="pct"/>
            <w:shd w:val="clear" w:color="auto" w:fill="auto"/>
          </w:tcPr>
          <w:p w:rsidR="007F3EDC" w:rsidRPr="000963FF" w:rsidRDefault="007F3EDC" w:rsidP="007F3EDC">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0,00</w:t>
            </w:r>
          </w:p>
        </w:tc>
        <w:tc>
          <w:tcPr>
            <w:tcW w:w="356" w:type="pct"/>
            <w:shd w:val="clear" w:color="auto" w:fill="auto"/>
          </w:tcPr>
          <w:p w:rsidR="007F3EDC" w:rsidRPr="000963FF" w:rsidRDefault="007F3EDC" w:rsidP="007F3EDC">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0,00</w:t>
            </w:r>
          </w:p>
        </w:tc>
        <w:tc>
          <w:tcPr>
            <w:tcW w:w="519" w:type="pct"/>
            <w:vMerge/>
          </w:tcPr>
          <w:p w:rsidR="007F3EDC" w:rsidRPr="000963FF" w:rsidRDefault="007F3EDC" w:rsidP="007F3EDC">
            <w:pPr>
              <w:jc w:val="center"/>
              <w:rPr>
                <w:rFonts w:ascii="Arial" w:eastAsia="Times New Roman" w:hAnsi="Arial" w:cs="Arial"/>
                <w:iCs/>
                <w:sz w:val="18"/>
                <w:szCs w:val="18"/>
                <w:lang w:eastAsia="ru-RU"/>
              </w:rPr>
            </w:pPr>
          </w:p>
        </w:tc>
      </w:tr>
      <w:tr w:rsidR="00321540" w:rsidRPr="000963FF" w:rsidTr="000963FF">
        <w:trPr>
          <w:trHeight w:val="397"/>
          <w:jc w:val="center"/>
        </w:trPr>
        <w:tc>
          <w:tcPr>
            <w:tcW w:w="1024" w:type="pct"/>
            <w:gridSpan w:val="3"/>
            <w:vMerge/>
          </w:tcPr>
          <w:p w:rsidR="00321540" w:rsidRPr="000963FF" w:rsidRDefault="00321540" w:rsidP="00321540">
            <w:pPr>
              <w:rPr>
                <w:rFonts w:ascii="Arial" w:eastAsia="Times New Roman" w:hAnsi="Arial" w:cs="Arial"/>
                <w:sz w:val="18"/>
                <w:szCs w:val="18"/>
                <w:lang w:eastAsia="ru-RU"/>
              </w:rPr>
            </w:pPr>
          </w:p>
        </w:tc>
        <w:tc>
          <w:tcPr>
            <w:tcW w:w="494" w:type="pct"/>
          </w:tcPr>
          <w:p w:rsidR="00321540" w:rsidRPr="000963FF" w:rsidRDefault="00321540" w:rsidP="00321540">
            <w:pPr>
              <w:rPr>
                <w:rFonts w:ascii="Arial" w:eastAsia="Times New Roman" w:hAnsi="Arial" w:cs="Arial"/>
                <w:sz w:val="18"/>
                <w:szCs w:val="18"/>
                <w:lang w:eastAsia="ru-RU"/>
              </w:rPr>
            </w:pPr>
            <w:r w:rsidRPr="000963FF">
              <w:rPr>
                <w:rFonts w:ascii="Arial" w:eastAsia="Times New Roman" w:hAnsi="Arial" w:cs="Arial"/>
                <w:color w:val="000000"/>
                <w:sz w:val="18"/>
                <w:szCs w:val="18"/>
                <w:lang w:eastAsia="ru-RU"/>
              </w:rPr>
              <w:t>Средства бюджета городского округа Власиха  Московской области</w:t>
            </w:r>
          </w:p>
        </w:tc>
        <w:tc>
          <w:tcPr>
            <w:tcW w:w="384" w:type="pct"/>
            <w:shd w:val="clear" w:color="auto" w:fill="auto"/>
          </w:tcPr>
          <w:p w:rsidR="00321540" w:rsidRPr="000963FF" w:rsidRDefault="00321540" w:rsidP="00DA217A">
            <w:pPr>
              <w:jc w:val="center"/>
              <w:rPr>
                <w:rFonts w:ascii="Arial" w:hAnsi="Arial" w:cs="Arial"/>
                <w:bCs/>
                <w:color w:val="000000"/>
                <w:sz w:val="18"/>
                <w:szCs w:val="18"/>
              </w:rPr>
            </w:pPr>
            <w:r w:rsidRPr="000963FF">
              <w:rPr>
                <w:rFonts w:ascii="Arial" w:hAnsi="Arial" w:cs="Arial"/>
                <w:bCs/>
                <w:color w:val="000000"/>
                <w:sz w:val="18"/>
                <w:szCs w:val="18"/>
              </w:rPr>
              <w:t>1</w:t>
            </w:r>
            <w:r w:rsidR="00DA217A" w:rsidRPr="000963FF">
              <w:rPr>
                <w:rFonts w:ascii="Arial" w:hAnsi="Arial" w:cs="Arial"/>
                <w:bCs/>
                <w:color w:val="000000"/>
                <w:sz w:val="18"/>
                <w:szCs w:val="18"/>
              </w:rPr>
              <w:t> 839 052,32</w:t>
            </w:r>
          </w:p>
        </w:tc>
        <w:tc>
          <w:tcPr>
            <w:tcW w:w="354" w:type="pct"/>
            <w:shd w:val="clear" w:color="auto" w:fill="auto"/>
          </w:tcPr>
          <w:p w:rsidR="00321540" w:rsidRPr="000963FF" w:rsidRDefault="00321540" w:rsidP="00321540">
            <w:pPr>
              <w:jc w:val="center"/>
              <w:rPr>
                <w:rFonts w:ascii="Arial" w:hAnsi="Arial" w:cs="Arial"/>
                <w:bCs/>
                <w:color w:val="000000"/>
                <w:sz w:val="18"/>
                <w:szCs w:val="18"/>
              </w:rPr>
            </w:pPr>
            <w:r w:rsidRPr="000963FF">
              <w:rPr>
                <w:rFonts w:ascii="Arial" w:hAnsi="Arial" w:cs="Arial"/>
                <w:bCs/>
                <w:color w:val="000000"/>
                <w:sz w:val="18"/>
                <w:szCs w:val="18"/>
              </w:rPr>
              <w:t>255 429,12</w:t>
            </w:r>
          </w:p>
        </w:tc>
        <w:tc>
          <w:tcPr>
            <w:tcW w:w="360" w:type="pct"/>
            <w:shd w:val="clear" w:color="auto" w:fill="auto"/>
          </w:tcPr>
          <w:p w:rsidR="00321540" w:rsidRPr="000963FF" w:rsidRDefault="00321540" w:rsidP="00321540">
            <w:pPr>
              <w:jc w:val="center"/>
              <w:rPr>
                <w:rFonts w:ascii="Arial" w:eastAsia="Times New Roman" w:hAnsi="Arial" w:cs="Arial"/>
                <w:iCs/>
                <w:sz w:val="18"/>
                <w:szCs w:val="18"/>
                <w:lang w:val="en-US" w:eastAsia="ru-RU"/>
              </w:rPr>
            </w:pPr>
            <w:r w:rsidRPr="000963FF">
              <w:rPr>
                <w:rFonts w:ascii="Arial" w:eastAsia="Times New Roman" w:hAnsi="Arial" w:cs="Arial"/>
                <w:iCs/>
                <w:sz w:val="18"/>
                <w:szCs w:val="18"/>
                <w:lang w:eastAsia="ru-RU"/>
              </w:rPr>
              <w:t>360 889,99</w:t>
            </w:r>
          </w:p>
        </w:tc>
        <w:tc>
          <w:tcPr>
            <w:tcW w:w="1159" w:type="pct"/>
            <w:gridSpan w:val="5"/>
            <w:shd w:val="clear" w:color="auto" w:fill="auto"/>
          </w:tcPr>
          <w:p w:rsidR="00321540" w:rsidRPr="000963FF" w:rsidRDefault="00FB25BD" w:rsidP="00E01C0F">
            <w:pPr>
              <w:jc w:val="center"/>
              <w:rPr>
                <w:rFonts w:ascii="Arial" w:hAnsi="Arial" w:cs="Arial"/>
                <w:bCs/>
                <w:color w:val="000000"/>
                <w:sz w:val="18"/>
                <w:szCs w:val="18"/>
              </w:rPr>
            </w:pPr>
            <w:r w:rsidRPr="000963FF">
              <w:rPr>
                <w:rFonts w:ascii="Arial" w:hAnsi="Arial" w:cs="Arial"/>
                <w:bCs/>
                <w:color w:val="000000"/>
                <w:sz w:val="18"/>
                <w:szCs w:val="18"/>
              </w:rPr>
              <w:t>417 246,22</w:t>
            </w:r>
          </w:p>
        </w:tc>
        <w:tc>
          <w:tcPr>
            <w:tcW w:w="349" w:type="pct"/>
            <w:shd w:val="clear" w:color="auto" w:fill="auto"/>
          </w:tcPr>
          <w:p w:rsidR="00321540" w:rsidRPr="000963FF" w:rsidRDefault="00321540" w:rsidP="00321540">
            <w:pPr>
              <w:jc w:val="center"/>
              <w:rPr>
                <w:rFonts w:ascii="Arial" w:hAnsi="Arial" w:cs="Arial"/>
                <w:bCs/>
                <w:color w:val="000000"/>
                <w:sz w:val="18"/>
                <w:szCs w:val="18"/>
              </w:rPr>
            </w:pPr>
            <w:r w:rsidRPr="000963FF">
              <w:rPr>
                <w:rFonts w:ascii="Arial" w:hAnsi="Arial" w:cs="Arial"/>
                <w:bCs/>
                <w:color w:val="000000"/>
                <w:sz w:val="18"/>
                <w:szCs w:val="18"/>
              </w:rPr>
              <w:t>395 906,02</w:t>
            </w:r>
          </w:p>
        </w:tc>
        <w:tc>
          <w:tcPr>
            <w:tcW w:w="356" w:type="pct"/>
            <w:shd w:val="clear" w:color="auto" w:fill="auto"/>
          </w:tcPr>
          <w:p w:rsidR="00321540" w:rsidRPr="000963FF" w:rsidRDefault="00321540" w:rsidP="00321540">
            <w:pPr>
              <w:jc w:val="center"/>
              <w:rPr>
                <w:rFonts w:ascii="Arial" w:hAnsi="Arial" w:cs="Arial"/>
                <w:bCs/>
                <w:color w:val="000000"/>
                <w:sz w:val="18"/>
                <w:szCs w:val="18"/>
              </w:rPr>
            </w:pPr>
            <w:r w:rsidRPr="000963FF">
              <w:rPr>
                <w:rFonts w:ascii="Arial" w:hAnsi="Arial" w:cs="Arial"/>
                <w:bCs/>
                <w:color w:val="000000"/>
                <w:sz w:val="18"/>
                <w:szCs w:val="18"/>
              </w:rPr>
              <w:t>409 580,97</w:t>
            </w:r>
          </w:p>
        </w:tc>
        <w:tc>
          <w:tcPr>
            <w:tcW w:w="519" w:type="pct"/>
            <w:vMerge/>
          </w:tcPr>
          <w:p w:rsidR="00321540" w:rsidRPr="000963FF" w:rsidRDefault="00321540" w:rsidP="00321540">
            <w:pPr>
              <w:jc w:val="center"/>
              <w:rPr>
                <w:rFonts w:ascii="Arial" w:eastAsia="Times New Roman" w:hAnsi="Arial" w:cs="Arial"/>
                <w:iCs/>
                <w:sz w:val="18"/>
                <w:szCs w:val="18"/>
                <w:lang w:eastAsia="ru-RU"/>
              </w:rPr>
            </w:pPr>
          </w:p>
        </w:tc>
      </w:tr>
      <w:tr w:rsidR="007F3EDC" w:rsidRPr="000963FF" w:rsidTr="000963FF">
        <w:trPr>
          <w:trHeight w:val="397"/>
          <w:jc w:val="center"/>
        </w:trPr>
        <w:tc>
          <w:tcPr>
            <w:tcW w:w="1024" w:type="pct"/>
            <w:gridSpan w:val="3"/>
            <w:vMerge/>
          </w:tcPr>
          <w:p w:rsidR="007F3EDC" w:rsidRPr="000963FF" w:rsidRDefault="007F3EDC" w:rsidP="007F3EDC">
            <w:pPr>
              <w:rPr>
                <w:rFonts w:ascii="Arial" w:eastAsia="Times New Roman" w:hAnsi="Arial" w:cs="Arial"/>
                <w:sz w:val="18"/>
                <w:szCs w:val="18"/>
                <w:lang w:eastAsia="ru-RU"/>
              </w:rPr>
            </w:pPr>
          </w:p>
        </w:tc>
        <w:tc>
          <w:tcPr>
            <w:tcW w:w="494" w:type="pct"/>
          </w:tcPr>
          <w:p w:rsidR="007F3EDC" w:rsidRPr="000963FF" w:rsidRDefault="007F3EDC" w:rsidP="007F3EDC">
            <w:pPr>
              <w:rPr>
                <w:rFonts w:ascii="Arial" w:eastAsia="Times New Roman" w:hAnsi="Arial" w:cs="Arial"/>
                <w:color w:val="000000"/>
                <w:sz w:val="18"/>
                <w:szCs w:val="18"/>
                <w:lang w:eastAsia="ru-RU"/>
              </w:rPr>
            </w:pPr>
            <w:r w:rsidRPr="000963FF">
              <w:rPr>
                <w:rFonts w:ascii="Arial" w:eastAsia="Times New Roman" w:hAnsi="Arial" w:cs="Arial"/>
                <w:color w:val="000000"/>
                <w:sz w:val="18"/>
                <w:szCs w:val="18"/>
                <w:lang w:eastAsia="ru-RU"/>
              </w:rPr>
              <w:t>Внебюджетные источники</w:t>
            </w:r>
          </w:p>
        </w:tc>
        <w:tc>
          <w:tcPr>
            <w:tcW w:w="384" w:type="pct"/>
            <w:shd w:val="clear" w:color="auto" w:fill="auto"/>
          </w:tcPr>
          <w:p w:rsidR="007F3EDC" w:rsidRPr="000963FF" w:rsidRDefault="007F3EDC" w:rsidP="007F3EDC">
            <w:pPr>
              <w:jc w:val="center"/>
              <w:rPr>
                <w:rFonts w:ascii="Arial" w:hAnsi="Arial" w:cs="Arial"/>
                <w:sz w:val="18"/>
                <w:szCs w:val="18"/>
                <w:lang w:val="en-US"/>
              </w:rPr>
            </w:pPr>
            <w:r w:rsidRPr="000963FF">
              <w:rPr>
                <w:rFonts w:ascii="Arial" w:hAnsi="Arial" w:cs="Arial"/>
                <w:iCs/>
                <w:sz w:val="18"/>
                <w:szCs w:val="18"/>
              </w:rPr>
              <w:t>0,00</w:t>
            </w:r>
          </w:p>
        </w:tc>
        <w:tc>
          <w:tcPr>
            <w:tcW w:w="354" w:type="pct"/>
            <w:shd w:val="clear" w:color="auto" w:fill="auto"/>
          </w:tcPr>
          <w:p w:rsidR="007F3EDC" w:rsidRPr="000963FF" w:rsidRDefault="007F3EDC" w:rsidP="007F3EDC">
            <w:pPr>
              <w:jc w:val="center"/>
              <w:rPr>
                <w:rFonts w:ascii="Arial" w:hAnsi="Arial" w:cs="Arial"/>
                <w:sz w:val="18"/>
                <w:szCs w:val="18"/>
              </w:rPr>
            </w:pPr>
            <w:r w:rsidRPr="000963FF">
              <w:rPr>
                <w:rFonts w:ascii="Arial" w:eastAsia="Times New Roman" w:hAnsi="Arial" w:cs="Arial"/>
                <w:iCs/>
                <w:sz w:val="18"/>
                <w:szCs w:val="18"/>
                <w:lang w:eastAsia="ru-RU"/>
              </w:rPr>
              <w:t>0,00</w:t>
            </w:r>
          </w:p>
        </w:tc>
        <w:tc>
          <w:tcPr>
            <w:tcW w:w="360" w:type="pct"/>
            <w:shd w:val="clear" w:color="auto" w:fill="auto"/>
          </w:tcPr>
          <w:p w:rsidR="007F3EDC" w:rsidRPr="000963FF" w:rsidRDefault="007F3EDC" w:rsidP="007F3EDC">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0,00</w:t>
            </w:r>
          </w:p>
        </w:tc>
        <w:tc>
          <w:tcPr>
            <w:tcW w:w="1159" w:type="pct"/>
            <w:gridSpan w:val="5"/>
            <w:shd w:val="clear" w:color="auto" w:fill="auto"/>
          </w:tcPr>
          <w:p w:rsidR="007F3EDC" w:rsidRPr="000963FF" w:rsidRDefault="007F3EDC" w:rsidP="007F3EDC">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0,00</w:t>
            </w:r>
          </w:p>
        </w:tc>
        <w:tc>
          <w:tcPr>
            <w:tcW w:w="349" w:type="pct"/>
            <w:shd w:val="clear" w:color="auto" w:fill="auto"/>
          </w:tcPr>
          <w:p w:rsidR="007F3EDC" w:rsidRPr="000963FF" w:rsidRDefault="007F3EDC" w:rsidP="007F3EDC">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0,00</w:t>
            </w:r>
          </w:p>
        </w:tc>
        <w:tc>
          <w:tcPr>
            <w:tcW w:w="356" w:type="pct"/>
            <w:shd w:val="clear" w:color="auto" w:fill="auto"/>
          </w:tcPr>
          <w:p w:rsidR="007F3EDC" w:rsidRPr="000963FF" w:rsidRDefault="007F3EDC" w:rsidP="007F3EDC">
            <w:pPr>
              <w:jc w:val="center"/>
              <w:rPr>
                <w:rFonts w:ascii="Arial" w:eastAsia="Times New Roman" w:hAnsi="Arial" w:cs="Arial"/>
                <w:iCs/>
                <w:sz w:val="18"/>
                <w:szCs w:val="18"/>
                <w:lang w:eastAsia="ru-RU"/>
              </w:rPr>
            </w:pPr>
            <w:r w:rsidRPr="000963FF">
              <w:rPr>
                <w:rFonts w:ascii="Arial" w:eastAsia="Times New Roman" w:hAnsi="Arial" w:cs="Arial"/>
                <w:iCs/>
                <w:sz w:val="18"/>
                <w:szCs w:val="18"/>
                <w:lang w:eastAsia="ru-RU"/>
              </w:rPr>
              <w:t>0,00</w:t>
            </w:r>
          </w:p>
        </w:tc>
        <w:tc>
          <w:tcPr>
            <w:tcW w:w="519" w:type="pct"/>
            <w:vMerge/>
          </w:tcPr>
          <w:p w:rsidR="007F3EDC" w:rsidRPr="000963FF" w:rsidRDefault="007F3EDC" w:rsidP="007F3EDC">
            <w:pPr>
              <w:jc w:val="center"/>
              <w:rPr>
                <w:rFonts w:ascii="Arial" w:eastAsia="Times New Roman" w:hAnsi="Arial" w:cs="Arial"/>
                <w:iCs/>
                <w:sz w:val="18"/>
                <w:szCs w:val="18"/>
                <w:lang w:eastAsia="ru-RU"/>
              </w:rPr>
            </w:pPr>
          </w:p>
        </w:tc>
      </w:tr>
    </w:tbl>
    <w:p w:rsidR="004F4C11" w:rsidRPr="006A1FE1" w:rsidRDefault="004F4C11" w:rsidP="004F4C11">
      <w:pPr>
        <w:pStyle w:val="ConsPlusNormal"/>
        <w:jc w:val="center"/>
        <w:rPr>
          <w:rFonts w:ascii="Arial" w:hAnsi="Arial" w:cs="Arial"/>
          <w:sz w:val="24"/>
          <w:szCs w:val="24"/>
        </w:rPr>
      </w:pPr>
    </w:p>
    <w:p w:rsidR="004F4C11" w:rsidRPr="006A1FE1" w:rsidRDefault="004F4C11">
      <w:pPr>
        <w:spacing w:after="200" w:line="276" w:lineRule="auto"/>
        <w:rPr>
          <w:rFonts w:ascii="Arial" w:eastAsia="Times New Roman" w:hAnsi="Arial" w:cs="Arial"/>
          <w:sz w:val="24"/>
          <w:szCs w:val="24"/>
          <w:lang w:eastAsia="ru-RU"/>
        </w:rPr>
      </w:pPr>
      <w:r w:rsidRPr="006A1FE1">
        <w:rPr>
          <w:rFonts w:ascii="Arial" w:hAnsi="Arial" w:cs="Arial"/>
          <w:sz w:val="24"/>
          <w:szCs w:val="24"/>
        </w:rPr>
        <w:br w:type="page"/>
      </w:r>
    </w:p>
    <w:p w:rsidR="00776335" w:rsidRPr="006A1FE1" w:rsidRDefault="00776335" w:rsidP="00776335">
      <w:pPr>
        <w:pStyle w:val="ConsPlusNormal"/>
        <w:jc w:val="center"/>
        <w:rPr>
          <w:rFonts w:ascii="Arial" w:hAnsi="Arial" w:cs="Arial"/>
          <w:sz w:val="24"/>
          <w:szCs w:val="24"/>
        </w:rPr>
      </w:pPr>
      <w:r w:rsidRPr="006A1FE1">
        <w:rPr>
          <w:rFonts w:ascii="Arial" w:hAnsi="Arial" w:cs="Arial"/>
          <w:sz w:val="24"/>
          <w:szCs w:val="24"/>
        </w:rPr>
        <w:lastRenderedPageBreak/>
        <w:t xml:space="preserve">Адресный перечень, предусмотренный в рамках реализации мероприятия И4.01. </w:t>
      </w:r>
      <w:r w:rsidRPr="006A1FE1">
        <w:rPr>
          <w:rFonts w:ascii="Arial" w:hAnsi="Arial" w:cs="Arial"/>
          <w:iCs/>
          <w:sz w:val="24"/>
          <w:szCs w:val="24"/>
        </w:rPr>
        <w:t>Ремонт дворовых территорий</w:t>
      </w:r>
    </w:p>
    <w:p w:rsidR="00776335" w:rsidRPr="006A1FE1" w:rsidRDefault="00776335" w:rsidP="00776335">
      <w:pPr>
        <w:pStyle w:val="ConsPlusNormal"/>
        <w:ind w:left="539"/>
        <w:jc w:val="center"/>
        <w:rPr>
          <w:rFonts w:ascii="Arial" w:hAnsi="Arial" w:cs="Arial"/>
          <w:bCs/>
          <w:sz w:val="24"/>
          <w:szCs w:val="24"/>
        </w:rPr>
      </w:pPr>
    </w:p>
    <w:tbl>
      <w:tblPr>
        <w:tblStyle w:val="a3"/>
        <w:tblW w:w="5000" w:type="pct"/>
        <w:tblLayout w:type="fixed"/>
        <w:tblLook w:val="04A0" w:firstRow="1" w:lastRow="0" w:firstColumn="1" w:lastColumn="0" w:noHBand="0" w:noVBand="1"/>
      </w:tblPr>
      <w:tblGrid>
        <w:gridCol w:w="406"/>
        <w:gridCol w:w="1641"/>
        <w:gridCol w:w="685"/>
        <w:gridCol w:w="1228"/>
        <w:gridCol w:w="956"/>
        <w:gridCol w:w="956"/>
        <w:gridCol w:w="956"/>
        <w:gridCol w:w="684"/>
        <w:gridCol w:w="1228"/>
        <w:gridCol w:w="1092"/>
        <w:gridCol w:w="959"/>
        <w:gridCol w:w="956"/>
        <w:gridCol w:w="956"/>
        <w:gridCol w:w="820"/>
        <w:gridCol w:w="784"/>
        <w:gridCol w:w="820"/>
      </w:tblGrid>
      <w:tr w:rsidR="00776335" w:rsidRPr="000963FF" w:rsidTr="00F5556B">
        <w:trPr>
          <w:trHeight w:val="1635"/>
        </w:trPr>
        <w:tc>
          <w:tcPr>
            <w:tcW w:w="134" w:type="pct"/>
            <w:vMerge w:val="restart"/>
            <w:shd w:val="clear" w:color="auto" w:fill="auto"/>
            <w:hideMark/>
          </w:tcPr>
          <w:p w:rsidR="00776335" w:rsidRPr="000963FF" w:rsidRDefault="00776335" w:rsidP="00F5556B">
            <w:pPr>
              <w:jc w:val="center"/>
              <w:rPr>
                <w:rFonts w:ascii="Arial" w:hAnsi="Arial" w:cs="Arial"/>
                <w:sz w:val="18"/>
                <w:szCs w:val="18"/>
              </w:rPr>
            </w:pPr>
            <w:r w:rsidRPr="000963FF">
              <w:rPr>
                <w:rFonts w:ascii="Arial" w:hAnsi="Arial" w:cs="Arial"/>
                <w:sz w:val="18"/>
                <w:szCs w:val="18"/>
              </w:rPr>
              <w:t>№ п/п</w:t>
            </w:r>
          </w:p>
        </w:tc>
        <w:tc>
          <w:tcPr>
            <w:tcW w:w="542" w:type="pct"/>
            <w:vMerge w:val="restart"/>
            <w:shd w:val="clear" w:color="auto" w:fill="auto"/>
            <w:vAlign w:val="center"/>
            <w:hideMark/>
          </w:tcPr>
          <w:p w:rsidR="00776335" w:rsidRPr="000963FF" w:rsidRDefault="00776335" w:rsidP="00F5556B">
            <w:pPr>
              <w:jc w:val="center"/>
              <w:rPr>
                <w:rFonts w:ascii="Arial" w:hAnsi="Arial" w:cs="Arial"/>
                <w:sz w:val="18"/>
                <w:szCs w:val="18"/>
              </w:rPr>
            </w:pPr>
            <w:r w:rsidRPr="000963FF">
              <w:rPr>
                <w:rFonts w:ascii="Arial" w:hAnsi="Arial" w:cs="Arial"/>
                <w:sz w:val="18"/>
                <w:szCs w:val="18"/>
              </w:rPr>
              <w:t>Наименование муниципального образования Московской области/наименование объекта, адрес объекта</w:t>
            </w:r>
          </w:p>
        </w:tc>
        <w:tc>
          <w:tcPr>
            <w:tcW w:w="226" w:type="pct"/>
            <w:vMerge w:val="restart"/>
            <w:shd w:val="clear" w:color="auto" w:fill="auto"/>
            <w:vAlign w:val="center"/>
            <w:hideMark/>
          </w:tcPr>
          <w:p w:rsidR="00776335" w:rsidRPr="000963FF" w:rsidRDefault="00776335" w:rsidP="00F5556B">
            <w:pPr>
              <w:jc w:val="center"/>
              <w:rPr>
                <w:rFonts w:ascii="Arial" w:hAnsi="Arial" w:cs="Arial"/>
                <w:sz w:val="18"/>
                <w:szCs w:val="18"/>
              </w:rPr>
            </w:pPr>
            <w:r w:rsidRPr="000963FF">
              <w:rPr>
                <w:rFonts w:ascii="Arial" w:hAnsi="Arial" w:cs="Arial"/>
                <w:sz w:val="18"/>
                <w:szCs w:val="18"/>
              </w:rPr>
              <w:t>Мощ-</w:t>
            </w:r>
          </w:p>
          <w:p w:rsidR="00776335" w:rsidRPr="000963FF" w:rsidRDefault="00776335" w:rsidP="00F5556B">
            <w:pPr>
              <w:jc w:val="center"/>
              <w:rPr>
                <w:rFonts w:ascii="Arial" w:hAnsi="Arial" w:cs="Arial"/>
                <w:sz w:val="18"/>
                <w:szCs w:val="18"/>
              </w:rPr>
            </w:pPr>
            <w:r w:rsidRPr="000963FF">
              <w:rPr>
                <w:rFonts w:ascii="Arial" w:hAnsi="Arial" w:cs="Arial"/>
                <w:sz w:val="18"/>
                <w:szCs w:val="18"/>
              </w:rPr>
              <w:t>ность/</w:t>
            </w:r>
          </w:p>
          <w:p w:rsidR="00776335" w:rsidRPr="000963FF" w:rsidRDefault="00776335" w:rsidP="00F5556B">
            <w:pPr>
              <w:jc w:val="center"/>
              <w:rPr>
                <w:rFonts w:ascii="Arial" w:hAnsi="Arial" w:cs="Arial"/>
                <w:sz w:val="18"/>
                <w:szCs w:val="18"/>
              </w:rPr>
            </w:pPr>
            <w:r w:rsidRPr="000963FF">
              <w:rPr>
                <w:rFonts w:ascii="Arial" w:hAnsi="Arial" w:cs="Arial"/>
                <w:sz w:val="18"/>
                <w:szCs w:val="18"/>
              </w:rPr>
              <w:t>прирост</w:t>
            </w:r>
          </w:p>
          <w:p w:rsidR="00776335" w:rsidRPr="000963FF" w:rsidRDefault="00776335" w:rsidP="00F5556B">
            <w:pPr>
              <w:jc w:val="center"/>
              <w:rPr>
                <w:rFonts w:ascii="Arial" w:hAnsi="Arial" w:cs="Arial"/>
                <w:sz w:val="18"/>
                <w:szCs w:val="18"/>
              </w:rPr>
            </w:pPr>
            <w:r w:rsidRPr="000963FF">
              <w:rPr>
                <w:rFonts w:ascii="Arial" w:hAnsi="Arial" w:cs="Arial"/>
                <w:sz w:val="18"/>
                <w:szCs w:val="18"/>
              </w:rPr>
              <w:t>мощ-</w:t>
            </w:r>
          </w:p>
          <w:p w:rsidR="00776335" w:rsidRPr="000963FF" w:rsidRDefault="00776335" w:rsidP="00F5556B">
            <w:pPr>
              <w:jc w:val="center"/>
              <w:rPr>
                <w:rFonts w:ascii="Arial" w:hAnsi="Arial" w:cs="Arial"/>
                <w:sz w:val="18"/>
                <w:szCs w:val="18"/>
              </w:rPr>
            </w:pPr>
            <w:r w:rsidRPr="000963FF">
              <w:rPr>
                <w:rFonts w:ascii="Arial" w:hAnsi="Arial" w:cs="Arial"/>
                <w:sz w:val="18"/>
                <w:szCs w:val="18"/>
              </w:rPr>
              <w:t>ности</w:t>
            </w:r>
          </w:p>
          <w:p w:rsidR="00776335" w:rsidRPr="000963FF" w:rsidRDefault="00776335" w:rsidP="00F5556B">
            <w:pPr>
              <w:jc w:val="center"/>
              <w:rPr>
                <w:rFonts w:ascii="Arial" w:hAnsi="Arial" w:cs="Arial"/>
                <w:sz w:val="18"/>
                <w:szCs w:val="18"/>
              </w:rPr>
            </w:pPr>
            <w:r w:rsidRPr="000963FF">
              <w:rPr>
                <w:rFonts w:ascii="Arial" w:hAnsi="Arial" w:cs="Arial"/>
                <w:sz w:val="18"/>
                <w:szCs w:val="18"/>
              </w:rPr>
              <w:t>объекта строи-</w:t>
            </w:r>
          </w:p>
          <w:p w:rsidR="00776335" w:rsidRPr="000963FF" w:rsidRDefault="00776335" w:rsidP="00F5556B">
            <w:pPr>
              <w:jc w:val="center"/>
              <w:rPr>
                <w:rFonts w:ascii="Arial" w:hAnsi="Arial" w:cs="Arial"/>
                <w:sz w:val="18"/>
                <w:szCs w:val="18"/>
              </w:rPr>
            </w:pPr>
            <w:r w:rsidRPr="000963FF">
              <w:rPr>
                <w:rFonts w:ascii="Arial" w:hAnsi="Arial" w:cs="Arial"/>
                <w:sz w:val="18"/>
                <w:szCs w:val="18"/>
              </w:rPr>
              <w:t>тель-</w:t>
            </w:r>
          </w:p>
          <w:p w:rsidR="00776335" w:rsidRPr="000963FF" w:rsidRDefault="00776335" w:rsidP="00F5556B">
            <w:pPr>
              <w:jc w:val="center"/>
              <w:rPr>
                <w:rFonts w:ascii="Arial" w:hAnsi="Arial" w:cs="Arial"/>
                <w:sz w:val="18"/>
                <w:szCs w:val="18"/>
              </w:rPr>
            </w:pPr>
            <w:r w:rsidRPr="000963FF">
              <w:rPr>
                <w:rFonts w:ascii="Arial" w:hAnsi="Arial" w:cs="Arial"/>
                <w:sz w:val="18"/>
                <w:szCs w:val="18"/>
              </w:rPr>
              <w:t>ства</w:t>
            </w:r>
          </w:p>
          <w:p w:rsidR="00776335" w:rsidRPr="000963FF" w:rsidRDefault="00776335" w:rsidP="00F5556B">
            <w:pPr>
              <w:jc w:val="center"/>
              <w:rPr>
                <w:rFonts w:ascii="Arial" w:hAnsi="Arial" w:cs="Arial"/>
                <w:sz w:val="18"/>
                <w:szCs w:val="18"/>
              </w:rPr>
            </w:pPr>
            <w:r w:rsidRPr="000963FF">
              <w:rPr>
                <w:rFonts w:ascii="Arial" w:hAnsi="Arial" w:cs="Arial"/>
                <w:sz w:val="18"/>
                <w:szCs w:val="18"/>
              </w:rPr>
              <w:t>(кв.</w:t>
            </w:r>
          </w:p>
          <w:p w:rsidR="00776335" w:rsidRPr="000963FF" w:rsidRDefault="00776335" w:rsidP="00F5556B">
            <w:pPr>
              <w:jc w:val="center"/>
              <w:rPr>
                <w:rFonts w:ascii="Arial" w:hAnsi="Arial" w:cs="Arial"/>
                <w:sz w:val="18"/>
                <w:szCs w:val="18"/>
              </w:rPr>
            </w:pPr>
            <w:r w:rsidRPr="000963FF">
              <w:rPr>
                <w:rFonts w:ascii="Arial" w:hAnsi="Arial" w:cs="Arial"/>
                <w:sz w:val="18"/>
                <w:szCs w:val="18"/>
              </w:rPr>
              <w:t>метр, погон-</w:t>
            </w:r>
          </w:p>
          <w:p w:rsidR="00776335" w:rsidRPr="000963FF" w:rsidRDefault="00776335" w:rsidP="00F5556B">
            <w:pPr>
              <w:jc w:val="center"/>
              <w:rPr>
                <w:rFonts w:ascii="Arial" w:hAnsi="Arial" w:cs="Arial"/>
                <w:sz w:val="18"/>
                <w:szCs w:val="18"/>
              </w:rPr>
            </w:pPr>
            <w:r w:rsidRPr="000963FF">
              <w:rPr>
                <w:rFonts w:ascii="Arial" w:hAnsi="Arial" w:cs="Arial"/>
                <w:sz w:val="18"/>
                <w:szCs w:val="18"/>
              </w:rPr>
              <w:t>ный</w:t>
            </w:r>
          </w:p>
          <w:p w:rsidR="00776335" w:rsidRPr="000963FF" w:rsidRDefault="00776335" w:rsidP="00F5556B">
            <w:pPr>
              <w:jc w:val="center"/>
              <w:rPr>
                <w:rFonts w:ascii="Arial" w:hAnsi="Arial" w:cs="Arial"/>
                <w:sz w:val="18"/>
                <w:szCs w:val="18"/>
              </w:rPr>
            </w:pPr>
            <w:r w:rsidRPr="000963FF">
              <w:rPr>
                <w:rFonts w:ascii="Arial" w:hAnsi="Arial" w:cs="Arial"/>
                <w:sz w:val="18"/>
                <w:szCs w:val="18"/>
              </w:rPr>
              <w:t>метр, место, койко-место</w:t>
            </w:r>
          </w:p>
          <w:p w:rsidR="00776335" w:rsidRPr="000963FF" w:rsidRDefault="00776335" w:rsidP="00F5556B">
            <w:pPr>
              <w:jc w:val="center"/>
              <w:rPr>
                <w:rFonts w:ascii="Arial" w:hAnsi="Arial" w:cs="Arial"/>
                <w:sz w:val="18"/>
                <w:szCs w:val="18"/>
              </w:rPr>
            </w:pPr>
            <w:r w:rsidRPr="000963FF">
              <w:rPr>
                <w:rFonts w:ascii="Arial" w:hAnsi="Arial" w:cs="Arial"/>
                <w:sz w:val="18"/>
                <w:szCs w:val="18"/>
              </w:rPr>
              <w:t>и так далее)</w:t>
            </w:r>
          </w:p>
        </w:tc>
        <w:tc>
          <w:tcPr>
            <w:tcW w:w="406" w:type="pct"/>
            <w:vMerge w:val="restart"/>
            <w:shd w:val="clear" w:color="auto" w:fill="auto"/>
            <w:vAlign w:val="center"/>
            <w:hideMark/>
          </w:tcPr>
          <w:p w:rsidR="00776335" w:rsidRPr="000963FF" w:rsidRDefault="00776335" w:rsidP="00F5556B">
            <w:pPr>
              <w:jc w:val="center"/>
              <w:rPr>
                <w:rFonts w:ascii="Arial" w:hAnsi="Arial" w:cs="Arial"/>
                <w:sz w:val="18"/>
                <w:szCs w:val="18"/>
              </w:rPr>
            </w:pPr>
            <w:r w:rsidRPr="000963FF">
              <w:rPr>
                <w:rFonts w:ascii="Arial" w:hAnsi="Arial" w:cs="Arial"/>
                <w:sz w:val="18"/>
                <w:szCs w:val="18"/>
              </w:rPr>
              <w:t>Виды работ  в соответствии с классификато-ром работ</w:t>
            </w:r>
          </w:p>
        </w:tc>
        <w:tc>
          <w:tcPr>
            <w:tcW w:w="316" w:type="pct"/>
            <w:vMerge w:val="restart"/>
            <w:shd w:val="clear" w:color="auto" w:fill="auto"/>
            <w:vAlign w:val="center"/>
            <w:hideMark/>
          </w:tcPr>
          <w:p w:rsidR="00776335" w:rsidRPr="000963FF" w:rsidRDefault="00776335" w:rsidP="00F5556B">
            <w:pPr>
              <w:jc w:val="center"/>
              <w:rPr>
                <w:rFonts w:ascii="Arial" w:hAnsi="Arial" w:cs="Arial"/>
                <w:sz w:val="18"/>
                <w:szCs w:val="18"/>
              </w:rPr>
            </w:pPr>
            <w:r w:rsidRPr="000963FF">
              <w:rPr>
                <w:rFonts w:ascii="Arial" w:hAnsi="Arial" w:cs="Arial"/>
                <w:sz w:val="18"/>
                <w:szCs w:val="18"/>
              </w:rPr>
              <w:t>Сроки проведения работ</w:t>
            </w:r>
          </w:p>
        </w:tc>
        <w:tc>
          <w:tcPr>
            <w:tcW w:w="316" w:type="pct"/>
            <w:vMerge w:val="restart"/>
            <w:shd w:val="clear" w:color="auto" w:fill="auto"/>
            <w:vAlign w:val="center"/>
            <w:hideMark/>
          </w:tcPr>
          <w:p w:rsidR="00776335" w:rsidRPr="000963FF" w:rsidRDefault="00776335" w:rsidP="00F5556B">
            <w:pPr>
              <w:jc w:val="center"/>
              <w:rPr>
                <w:rFonts w:ascii="Arial" w:hAnsi="Arial" w:cs="Arial"/>
                <w:sz w:val="18"/>
                <w:szCs w:val="18"/>
              </w:rPr>
            </w:pPr>
            <w:r w:rsidRPr="000963FF">
              <w:rPr>
                <w:rFonts w:ascii="Arial" w:hAnsi="Arial" w:cs="Arial"/>
                <w:sz w:val="18"/>
                <w:szCs w:val="18"/>
              </w:rPr>
              <w:t>Открытие объекта/за-вершение работ</w:t>
            </w:r>
          </w:p>
        </w:tc>
        <w:tc>
          <w:tcPr>
            <w:tcW w:w="316" w:type="pct"/>
            <w:vMerge w:val="restart"/>
            <w:shd w:val="clear" w:color="auto" w:fill="auto"/>
            <w:vAlign w:val="center"/>
            <w:hideMark/>
          </w:tcPr>
          <w:p w:rsidR="00776335" w:rsidRPr="000963FF" w:rsidRDefault="00776335" w:rsidP="00F5556B">
            <w:pPr>
              <w:jc w:val="center"/>
              <w:rPr>
                <w:rFonts w:ascii="Arial" w:hAnsi="Arial" w:cs="Arial"/>
                <w:sz w:val="18"/>
                <w:szCs w:val="18"/>
              </w:rPr>
            </w:pPr>
            <w:r w:rsidRPr="000963FF">
              <w:rPr>
                <w:rFonts w:ascii="Arial" w:hAnsi="Arial" w:cs="Arial"/>
                <w:sz w:val="18"/>
                <w:szCs w:val="18"/>
              </w:rPr>
              <w:t>Предельная стоимость объекта капитального строительства/</w:t>
            </w:r>
          </w:p>
          <w:p w:rsidR="00776335" w:rsidRPr="000963FF" w:rsidRDefault="00776335" w:rsidP="00F5556B">
            <w:pPr>
              <w:jc w:val="center"/>
              <w:rPr>
                <w:rFonts w:ascii="Arial" w:hAnsi="Arial" w:cs="Arial"/>
                <w:sz w:val="18"/>
                <w:szCs w:val="18"/>
              </w:rPr>
            </w:pPr>
            <w:r w:rsidRPr="000963FF">
              <w:rPr>
                <w:rFonts w:ascii="Arial" w:hAnsi="Arial" w:cs="Arial"/>
                <w:sz w:val="18"/>
                <w:szCs w:val="18"/>
              </w:rPr>
              <w:t>работ  (тыс. руб.)</w:t>
            </w:r>
          </w:p>
        </w:tc>
        <w:tc>
          <w:tcPr>
            <w:tcW w:w="226" w:type="pct"/>
            <w:vMerge w:val="restart"/>
            <w:shd w:val="clear" w:color="auto" w:fill="auto"/>
            <w:vAlign w:val="center"/>
            <w:hideMark/>
          </w:tcPr>
          <w:p w:rsidR="00776335" w:rsidRPr="000963FF" w:rsidRDefault="00776335" w:rsidP="00F5556B">
            <w:pPr>
              <w:jc w:val="center"/>
              <w:rPr>
                <w:rFonts w:ascii="Arial" w:hAnsi="Arial" w:cs="Arial"/>
                <w:sz w:val="18"/>
                <w:szCs w:val="18"/>
              </w:rPr>
            </w:pPr>
            <w:r w:rsidRPr="000963FF">
              <w:rPr>
                <w:rFonts w:ascii="Arial" w:hAnsi="Arial" w:cs="Arial"/>
                <w:sz w:val="18"/>
                <w:szCs w:val="18"/>
              </w:rPr>
              <w:t>Профинансировано на 01.01.2</w:t>
            </w:r>
            <w:r w:rsidR="009A5E53" w:rsidRPr="000963FF">
              <w:rPr>
                <w:rFonts w:ascii="Arial" w:hAnsi="Arial" w:cs="Arial"/>
                <w:sz w:val="18"/>
                <w:szCs w:val="18"/>
              </w:rPr>
              <w:t>5</w:t>
            </w:r>
            <w:r w:rsidRPr="000963FF">
              <w:rPr>
                <w:rFonts w:ascii="Arial" w:hAnsi="Arial" w:cs="Arial"/>
                <w:sz w:val="18"/>
                <w:szCs w:val="18"/>
              </w:rPr>
              <w:t xml:space="preserve">  (тыс. руб.)</w:t>
            </w:r>
          </w:p>
        </w:tc>
        <w:tc>
          <w:tcPr>
            <w:tcW w:w="406" w:type="pct"/>
            <w:vMerge w:val="restart"/>
            <w:shd w:val="clear" w:color="auto" w:fill="auto"/>
            <w:vAlign w:val="center"/>
            <w:hideMark/>
          </w:tcPr>
          <w:p w:rsidR="00776335" w:rsidRPr="000963FF" w:rsidRDefault="00776335" w:rsidP="00F5556B">
            <w:pPr>
              <w:jc w:val="center"/>
              <w:rPr>
                <w:rFonts w:ascii="Arial" w:hAnsi="Arial" w:cs="Arial"/>
                <w:sz w:val="18"/>
                <w:szCs w:val="18"/>
              </w:rPr>
            </w:pPr>
            <w:r w:rsidRPr="000963FF">
              <w:rPr>
                <w:rFonts w:ascii="Arial" w:hAnsi="Arial" w:cs="Arial"/>
                <w:sz w:val="18"/>
                <w:szCs w:val="18"/>
              </w:rPr>
              <w:t>Источники финансирования</w:t>
            </w:r>
          </w:p>
        </w:tc>
        <w:tc>
          <w:tcPr>
            <w:tcW w:w="1840" w:type="pct"/>
            <w:gridSpan w:val="6"/>
            <w:shd w:val="clear" w:color="auto" w:fill="auto"/>
            <w:vAlign w:val="center"/>
            <w:hideMark/>
          </w:tcPr>
          <w:p w:rsidR="00776335" w:rsidRPr="000963FF" w:rsidRDefault="00776335" w:rsidP="00F5556B">
            <w:pPr>
              <w:jc w:val="center"/>
              <w:rPr>
                <w:rFonts w:ascii="Arial" w:hAnsi="Arial" w:cs="Arial"/>
                <w:sz w:val="18"/>
                <w:szCs w:val="18"/>
              </w:rPr>
            </w:pPr>
            <w:r w:rsidRPr="000963FF">
              <w:rPr>
                <w:rFonts w:ascii="Arial" w:hAnsi="Arial" w:cs="Arial"/>
                <w:sz w:val="18"/>
                <w:szCs w:val="18"/>
              </w:rPr>
              <w:t>Финансирование, в том числе распределение субсидий из бюджета Московской области (тыс. руб.)</w:t>
            </w:r>
          </w:p>
        </w:tc>
        <w:tc>
          <w:tcPr>
            <w:tcW w:w="271" w:type="pct"/>
            <w:vMerge w:val="restart"/>
            <w:shd w:val="clear" w:color="auto" w:fill="auto"/>
            <w:vAlign w:val="center"/>
            <w:hideMark/>
          </w:tcPr>
          <w:p w:rsidR="00776335" w:rsidRPr="000963FF" w:rsidRDefault="00776335" w:rsidP="00F5556B">
            <w:pPr>
              <w:jc w:val="center"/>
              <w:rPr>
                <w:rFonts w:ascii="Arial" w:hAnsi="Arial" w:cs="Arial"/>
                <w:sz w:val="18"/>
                <w:szCs w:val="18"/>
              </w:rPr>
            </w:pPr>
            <w:r w:rsidRPr="000963FF">
              <w:rPr>
                <w:rFonts w:ascii="Arial" w:hAnsi="Arial" w:cs="Arial"/>
                <w:sz w:val="18"/>
                <w:szCs w:val="18"/>
              </w:rPr>
              <w:t>Остаток сметной стоимости до ввода в эксплуатацию объекта капитального строительства/до завершения работ (тыс. рублей)</w:t>
            </w:r>
          </w:p>
        </w:tc>
      </w:tr>
      <w:tr w:rsidR="00311557" w:rsidRPr="000963FF" w:rsidTr="00F5556B">
        <w:trPr>
          <w:trHeight w:val="1290"/>
        </w:trPr>
        <w:tc>
          <w:tcPr>
            <w:tcW w:w="134" w:type="pct"/>
            <w:vMerge/>
            <w:shd w:val="clear" w:color="auto" w:fill="FFFF00"/>
            <w:hideMark/>
          </w:tcPr>
          <w:p w:rsidR="00776335" w:rsidRPr="000963FF" w:rsidRDefault="00776335" w:rsidP="00F5556B">
            <w:pPr>
              <w:jc w:val="center"/>
              <w:rPr>
                <w:rFonts w:ascii="Arial" w:hAnsi="Arial" w:cs="Arial"/>
                <w:sz w:val="18"/>
                <w:szCs w:val="18"/>
              </w:rPr>
            </w:pPr>
          </w:p>
        </w:tc>
        <w:tc>
          <w:tcPr>
            <w:tcW w:w="542" w:type="pct"/>
            <w:vMerge/>
            <w:shd w:val="clear" w:color="auto" w:fill="FFFF00"/>
            <w:vAlign w:val="center"/>
            <w:hideMark/>
          </w:tcPr>
          <w:p w:rsidR="00776335" w:rsidRPr="000963FF" w:rsidRDefault="00776335" w:rsidP="00F5556B">
            <w:pPr>
              <w:jc w:val="center"/>
              <w:rPr>
                <w:rFonts w:ascii="Arial" w:hAnsi="Arial" w:cs="Arial"/>
                <w:sz w:val="18"/>
                <w:szCs w:val="18"/>
              </w:rPr>
            </w:pPr>
          </w:p>
        </w:tc>
        <w:tc>
          <w:tcPr>
            <w:tcW w:w="226" w:type="pct"/>
            <w:vMerge/>
            <w:shd w:val="clear" w:color="auto" w:fill="FFFF00"/>
            <w:vAlign w:val="center"/>
            <w:hideMark/>
          </w:tcPr>
          <w:p w:rsidR="00776335" w:rsidRPr="000963FF" w:rsidRDefault="00776335" w:rsidP="00F5556B">
            <w:pPr>
              <w:jc w:val="center"/>
              <w:rPr>
                <w:rFonts w:ascii="Arial" w:hAnsi="Arial" w:cs="Arial"/>
                <w:sz w:val="18"/>
                <w:szCs w:val="18"/>
              </w:rPr>
            </w:pPr>
          </w:p>
        </w:tc>
        <w:tc>
          <w:tcPr>
            <w:tcW w:w="406" w:type="pct"/>
            <w:vMerge/>
            <w:shd w:val="clear" w:color="auto" w:fill="FFFF00"/>
            <w:vAlign w:val="center"/>
            <w:hideMark/>
          </w:tcPr>
          <w:p w:rsidR="00776335" w:rsidRPr="000963FF" w:rsidRDefault="00776335" w:rsidP="00F5556B">
            <w:pPr>
              <w:jc w:val="center"/>
              <w:rPr>
                <w:rFonts w:ascii="Arial" w:hAnsi="Arial" w:cs="Arial"/>
                <w:sz w:val="18"/>
                <w:szCs w:val="18"/>
              </w:rPr>
            </w:pPr>
          </w:p>
        </w:tc>
        <w:tc>
          <w:tcPr>
            <w:tcW w:w="316" w:type="pct"/>
            <w:vMerge/>
            <w:shd w:val="clear" w:color="auto" w:fill="FFFF00"/>
            <w:vAlign w:val="center"/>
            <w:hideMark/>
          </w:tcPr>
          <w:p w:rsidR="00776335" w:rsidRPr="000963FF" w:rsidRDefault="00776335" w:rsidP="00F5556B">
            <w:pPr>
              <w:jc w:val="center"/>
              <w:rPr>
                <w:rFonts w:ascii="Arial" w:hAnsi="Arial" w:cs="Arial"/>
                <w:sz w:val="18"/>
                <w:szCs w:val="18"/>
              </w:rPr>
            </w:pPr>
          </w:p>
        </w:tc>
        <w:tc>
          <w:tcPr>
            <w:tcW w:w="316" w:type="pct"/>
            <w:vMerge/>
            <w:shd w:val="clear" w:color="auto" w:fill="FFFF00"/>
            <w:vAlign w:val="center"/>
            <w:hideMark/>
          </w:tcPr>
          <w:p w:rsidR="00776335" w:rsidRPr="000963FF" w:rsidRDefault="00776335" w:rsidP="00F5556B">
            <w:pPr>
              <w:jc w:val="center"/>
              <w:rPr>
                <w:rFonts w:ascii="Arial" w:hAnsi="Arial" w:cs="Arial"/>
                <w:sz w:val="18"/>
                <w:szCs w:val="18"/>
              </w:rPr>
            </w:pPr>
          </w:p>
        </w:tc>
        <w:tc>
          <w:tcPr>
            <w:tcW w:w="316" w:type="pct"/>
            <w:vMerge/>
            <w:shd w:val="clear" w:color="auto" w:fill="FFFF00"/>
            <w:vAlign w:val="center"/>
            <w:hideMark/>
          </w:tcPr>
          <w:p w:rsidR="00776335" w:rsidRPr="000963FF" w:rsidRDefault="00776335" w:rsidP="00F5556B">
            <w:pPr>
              <w:jc w:val="center"/>
              <w:rPr>
                <w:rFonts w:ascii="Arial" w:hAnsi="Arial" w:cs="Arial"/>
                <w:sz w:val="18"/>
                <w:szCs w:val="18"/>
              </w:rPr>
            </w:pPr>
          </w:p>
        </w:tc>
        <w:tc>
          <w:tcPr>
            <w:tcW w:w="226" w:type="pct"/>
            <w:vMerge/>
            <w:shd w:val="clear" w:color="auto" w:fill="FFFF00"/>
            <w:vAlign w:val="center"/>
            <w:hideMark/>
          </w:tcPr>
          <w:p w:rsidR="00776335" w:rsidRPr="000963FF" w:rsidRDefault="00776335" w:rsidP="00F5556B">
            <w:pPr>
              <w:jc w:val="center"/>
              <w:rPr>
                <w:rFonts w:ascii="Arial" w:hAnsi="Arial" w:cs="Arial"/>
                <w:sz w:val="18"/>
                <w:szCs w:val="18"/>
              </w:rPr>
            </w:pPr>
          </w:p>
        </w:tc>
        <w:tc>
          <w:tcPr>
            <w:tcW w:w="406" w:type="pct"/>
            <w:vMerge/>
            <w:shd w:val="clear" w:color="auto" w:fill="FFFF00"/>
            <w:vAlign w:val="center"/>
            <w:hideMark/>
          </w:tcPr>
          <w:p w:rsidR="00776335" w:rsidRPr="000963FF" w:rsidRDefault="00776335" w:rsidP="00F5556B">
            <w:pPr>
              <w:jc w:val="center"/>
              <w:rPr>
                <w:rFonts w:ascii="Arial" w:hAnsi="Arial" w:cs="Arial"/>
                <w:sz w:val="18"/>
                <w:szCs w:val="18"/>
              </w:rPr>
            </w:pPr>
          </w:p>
        </w:tc>
        <w:tc>
          <w:tcPr>
            <w:tcW w:w="361" w:type="pct"/>
            <w:shd w:val="clear" w:color="auto" w:fill="auto"/>
            <w:vAlign w:val="center"/>
            <w:hideMark/>
          </w:tcPr>
          <w:p w:rsidR="00776335" w:rsidRPr="000963FF" w:rsidRDefault="00776335" w:rsidP="00F5556B">
            <w:pPr>
              <w:jc w:val="center"/>
              <w:rPr>
                <w:rFonts w:ascii="Arial" w:hAnsi="Arial" w:cs="Arial"/>
                <w:sz w:val="18"/>
                <w:szCs w:val="18"/>
              </w:rPr>
            </w:pPr>
            <w:r w:rsidRPr="000963FF">
              <w:rPr>
                <w:rFonts w:ascii="Arial" w:hAnsi="Arial" w:cs="Arial"/>
                <w:sz w:val="18"/>
                <w:szCs w:val="18"/>
              </w:rPr>
              <w:t>всего</w:t>
            </w:r>
          </w:p>
        </w:tc>
        <w:tc>
          <w:tcPr>
            <w:tcW w:w="317" w:type="pct"/>
            <w:shd w:val="clear" w:color="auto" w:fill="auto"/>
            <w:vAlign w:val="center"/>
            <w:hideMark/>
          </w:tcPr>
          <w:p w:rsidR="00776335" w:rsidRPr="000963FF" w:rsidRDefault="00776335" w:rsidP="00F5556B">
            <w:pPr>
              <w:jc w:val="center"/>
              <w:rPr>
                <w:rFonts w:ascii="Arial" w:hAnsi="Arial" w:cs="Arial"/>
                <w:sz w:val="18"/>
                <w:szCs w:val="18"/>
              </w:rPr>
            </w:pPr>
            <w:r w:rsidRPr="000963FF">
              <w:rPr>
                <w:rFonts w:ascii="Arial" w:hAnsi="Arial" w:cs="Arial"/>
                <w:sz w:val="18"/>
                <w:szCs w:val="18"/>
              </w:rPr>
              <w:t>2023 год</w:t>
            </w:r>
          </w:p>
        </w:tc>
        <w:tc>
          <w:tcPr>
            <w:tcW w:w="316" w:type="pct"/>
            <w:shd w:val="clear" w:color="auto" w:fill="auto"/>
            <w:vAlign w:val="center"/>
            <w:hideMark/>
          </w:tcPr>
          <w:p w:rsidR="00776335" w:rsidRPr="000963FF" w:rsidRDefault="00776335" w:rsidP="00F5556B">
            <w:pPr>
              <w:jc w:val="center"/>
              <w:rPr>
                <w:rFonts w:ascii="Arial" w:hAnsi="Arial" w:cs="Arial"/>
                <w:sz w:val="18"/>
                <w:szCs w:val="18"/>
              </w:rPr>
            </w:pPr>
            <w:r w:rsidRPr="000963FF">
              <w:rPr>
                <w:rFonts w:ascii="Arial" w:hAnsi="Arial" w:cs="Arial"/>
                <w:sz w:val="18"/>
                <w:szCs w:val="18"/>
              </w:rPr>
              <w:t>2024 год</w:t>
            </w:r>
          </w:p>
        </w:tc>
        <w:tc>
          <w:tcPr>
            <w:tcW w:w="316" w:type="pct"/>
            <w:shd w:val="clear" w:color="auto" w:fill="auto"/>
            <w:vAlign w:val="center"/>
            <w:hideMark/>
          </w:tcPr>
          <w:p w:rsidR="00776335" w:rsidRPr="000963FF" w:rsidRDefault="00776335" w:rsidP="00F5556B">
            <w:pPr>
              <w:jc w:val="center"/>
              <w:rPr>
                <w:rFonts w:ascii="Arial" w:hAnsi="Arial" w:cs="Arial"/>
                <w:sz w:val="18"/>
                <w:szCs w:val="18"/>
              </w:rPr>
            </w:pPr>
            <w:r w:rsidRPr="000963FF">
              <w:rPr>
                <w:rFonts w:ascii="Arial" w:hAnsi="Arial" w:cs="Arial"/>
                <w:sz w:val="18"/>
                <w:szCs w:val="18"/>
              </w:rPr>
              <w:t>2025 год</w:t>
            </w:r>
          </w:p>
        </w:tc>
        <w:tc>
          <w:tcPr>
            <w:tcW w:w="271" w:type="pct"/>
            <w:shd w:val="clear" w:color="auto" w:fill="auto"/>
            <w:vAlign w:val="center"/>
            <w:hideMark/>
          </w:tcPr>
          <w:p w:rsidR="00776335" w:rsidRPr="000963FF" w:rsidRDefault="00776335" w:rsidP="00F5556B">
            <w:pPr>
              <w:jc w:val="center"/>
              <w:rPr>
                <w:rFonts w:ascii="Arial" w:hAnsi="Arial" w:cs="Arial"/>
                <w:sz w:val="18"/>
                <w:szCs w:val="18"/>
              </w:rPr>
            </w:pPr>
            <w:r w:rsidRPr="000963FF">
              <w:rPr>
                <w:rFonts w:ascii="Arial" w:hAnsi="Arial" w:cs="Arial"/>
                <w:sz w:val="18"/>
                <w:szCs w:val="18"/>
              </w:rPr>
              <w:t>2026 год</w:t>
            </w:r>
          </w:p>
        </w:tc>
        <w:tc>
          <w:tcPr>
            <w:tcW w:w="259" w:type="pct"/>
            <w:shd w:val="clear" w:color="auto" w:fill="auto"/>
            <w:vAlign w:val="center"/>
            <w:hideMark/>
          </w:tcPr>
          <w:p w:rsidR="00776335" w:rsidRPr="000963FF" w:rsidRDefault="00776335" w:rsidP="00F5556B">
            <w:pPr>
              <w:jc w:val="center"/>
              <w:rPr>
                <w:rFonts w:ascii="Arial" w:hAnsi="Arial" w:cs="Arial"/>
                <w:sz w:val="18"/>
                <w:szCs w:val="18"/>
              </w:rPr>
            </w:pPr>
            <w:r w:rsidRPr="000963FF">
              <w:rPr>
                <w:rFonts w:ascii="Arial" w:hAnsi="Arial" w:cs="Arial"/>
                <w:sz w:val="18"/>
                <w:szCs w:val="18"/>
              </w:rPr>
              <w:t>2027 год</w:t>
            </w:r>
          </w:p>
        </w:tc>
        <w:tc>
          <w:tcPr>
            <w:tcW w:w="271" w:type="pct"/>
            <w:vMerge/>
            <w:shd w:val="clear" w:color="auto" w:fill="FFFF00"/>
            <w:hideMark/>
          </w:tcPr>
          <w:p w:rsidR="00776335" w:rsidRPr="000963FF" w:rsidRDefault="00776335" w:rsidP="00F5556B">
            <w:pPr>
              <w:jc w:val="center"/>
              <w:rPr>
                <w:rFonts w:ascii="Arial" w:hAnsi="Arial" w:cs="Arial"/>
                <w:sz w:val="18"/>
                <w:szCs w:val="18"/>
              </w:rPr>
            </w:pP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
        <w:gridCol w:w="1641"/>
        <w:gridCol w:w="685"/>
        <w:gridCol w:w="1228"/>
        <w:gridCol w:w="956"/>
        <w:gridCol w:w="959"/>
        <w:gridCol w:w="950"/>
        <w:gridCol w:w="687"/>
        <w:gridCol w:w="1228"/>
        <w:gridCol w:w="1092"/>
        <w:gridCol w:w="959"/>
        <w:gridCol w:w="953"/>
        <w:gridCol w:w="959"/>
        <w:gridCol w:w="820"/>
        <w:gridCol w:w="793"/>
        <w:gridCol w:w="811"/>
      </w:tblGrid>
      <w:tr w:rsidR="00407CB5" w:rsidRPr="000963FF" w:rsidTr="00F5556B">
        <w:trPr>
          <w:trHeight w:val="300"/>
          <w:tblHeader/>
        </w:trPr>
        <w:tc>
          <w:tcPr>
            <w:tcW w:w="134" w:type="pct"/>
            <w:shd w:val="clear" w:color="auto" w:fill="auto"/>
            <w:vAlign w:val="center"/>
            <w:hideMark/>
          </w:tcPr>
          <w:p w:rsidR="00776335" w:rsidRPr="000963FF" w:rsidRDefault="00776335" w:rsidP="00F5556B">
            <w:pPr>
              <w:jc w:val="center"/>
              <w:rPr>
                <w:rFonts w:ascii="Arial" w:hAnsi="Arial" w:cs="Arial"/>
                <w:sz w:val="18"/>
                <w:szCs w:val="18"/>
              </w:rPr>
            </w:pPr>
            <w:r w:rsidRPr="000963FF">
              <w:rPr>
                <w:rFonts w:ascii="Arial" w:hAnsi="Arial" w:cs="Arial"/>
                <w:sz w:val="18"/>
                <w:szCs w:val="18"/>
              </w:rPr>
              <w:t>1</w:t>
            </w:r>
          </w:p>
        </w:tc>
        <w:tc>
          <w:tcPr>
            <w:tcW w:w="542" w:type="pct"/>
            <w:shd w:val="clear" w:color="auto" w:fill="auto"/>
            <w:vAlign w:val="center"/>
            <w:hideMark/>
          </w:tcPr>
          <w:p w:rsidR="00776335" w:rsidRPr="000963FF" w:rsidRDefault="00776335" w:rsidP="00F5556B">
            <w:pPr>
              <w:jc w:val="center"/>
              <w:rPr>
                <w:rFonts w:ascii="Arial" w:hAnsi="Arial" w:cs="Arial"/>
                <w:sz w:val="18"/>
                <w:szCs w:val="18"/>
              </w:rPr>
            </w:pPr>
            <w:r w:rsidRPr="000963FF">
              <w:rPr>
                <w:rFonts w:ascii="Arial" w:hAnsi="Arial" w:cs="Arial"/>
                <w:sz w:val="18"/>
                <w:szCs w:val="18"/>
              </w:rPr>
              <w:t>2</w:t>
            </w:r>
          </w:p>
        </w:tc>
        <w:tc>
          <w:tcPr>
            <w:tcW w:w="226" w:type="pct"/>
            <w:shd w:val="clear" w:color="auto" w:fill="auto"/>
            <w:vAlign w:val="center"/>
            <w:hideMark/>
          </w:tcPr>
          <w:p w:rsidR="00776335" w:rsidRPr="000963FF" w:rsidRDefault="00776335" w:rsidP="00F5556B">
            <w:pPr>
              <w:jc w:val="center"/>
              <w:rPr>
                <w:rFonts w:ascii="Arial" w:hAnsi="Arial" w:cs="Arial"/>
                <w:sz w:val="18"/>
                <w:szCs w:val="18"/>
              </w:rPr>
            </w:pPr>
            <w:r w:rsidRPr="000963FF">
              <w:rPr>
                <w:rFonts w:ascii="Arial" w:hAnsi="Arial" w:cs="Arial"/>
                <w:sz w:val="18"/>
                <w:szCs w:val="18"/>
              </w:rPr>
              <w:t>3</w:t>
            </w:r>
          </w:p>
        </w:tc>
        <w:tc>
          <w:tcPr>
            <w:tcW w:w="406" w:type="pct"/>
            <w:shd w:val="clear" w:color="auto" w:fill="auto"/>
            <w:vAlign w:val="center"/>
            <w:hideMark/>
          </w:tcPr>
          <w:p w:rsidR="00776335" w:rsidRPr="000963FF" w:rsidRDefault="00776335" w:rsidP="00F5556B">
            <w:pPr>
              <w:jc w:val="center"/>
              <w:rPr>
                <w:rFonts w:ascii="Arial" w:hAnsi="Arial" w:cs="Arial"/>
                <w:sz w:val="18"/>
                <w:szCs w:val="18"/>
              </w:rPr>
            </w:pPr>
            <w:r w:rsidRPr="000963FF">
              <w:rPr>
                <w:rFonts w:ascii="Arial" w:hAnsi="Arial" w:cs="Arial"/>
                <w:sz w:val="18"/>
                <w:szCs w:val="18"/>
              </w:rPr>
              <w:t>4</w:t>
            </w:r>
          </w:p>
        </w:tc>
        <w:tc>
          <w:tcPr>
            <w:tcW w:w="316" w:type="pct"/>
            <w:shd w:val="clear" w:color="auto" w:fill="auto"/>
            <w:vAlign w:val="center"/>
            <w:hideMark/>
          </w:tcPr>
          <w:p w:rsidR="00776335" w:rsidRPr="000963FF" w:rsidRDefault="00776335" w:rsidP="00F5556B">
            <w:pPr>
              <w:jc w:val="center"/>
              <w:rPr>
                <w:rFonts w:ascii="Arial" w:hAnsi="Arial" w:cs="Arial"/>
                <w:sz w:val="18"/>
                <w:szCs w:val="18"/>
              </w:rPr>
            </w:pPr>
            <w:r w:rsidRPr="000963FF">
              <w:rPr>
                <w:rFonts w:ascii="Arial" w:hAnsi="Arial" w:cs="Arial"/>
                <w:sz w:val="18"/>
                <w:szCs w:val="18"/>
              </w:rPr>
              <w:t>5</w:t>
            </w:r>
          </w:p>
        </w:tc>
        <w:tc>
          <w:tcPr>
            <w:tcW w:w="317" w:type="pct"/>
            <w:shd w:val="clear" w:color="auto" w:fill="auto"/>
            <w:vAlign w:val="center"/>
            <w:hideMark/>
          </w:tcPr>
          <w:p w:rsidR="00776335" w:rsidRPr="000963FF" w:rsidRDefault="00776335" w:rsidP="00F5556B">
            <w:pPr>
              <w:jc w:val="center"/>
              <w:rPr>
                <w:rFonts w:ascii="Arial" w:hAnsi="Arial" w:cs="Arial"/>
                <w:sz w:val="18"/>
                <w:szCs w:val="18"/>
              </w:rPr>
            </w:pPr>
            <w:r w:rsidRPr="000963FF">
              <w:rPr>
                <w:rFonts w:ascii="Arial" w:hAnsi="Arial" w:cs="Arial"/>
                <w:sz w:val="18"/>
                <w:szCs w:val="18"/>
              </w:rPr>
              <w:t>6</w:t>
            </w:r>
          </w:p>
        </w:tc>
        <w:tc>
          <w:tcPr>
            <w:tcW w:w="314" w:type="pct"/>
            <w:shd w:val="clear" w:color="auto" w:fill="auto"/>
            <w:vAlign w:val="center"/>
            <w:hideMark/>
          </w:tcPr>
          <w:p w:rsidR="00776335" w:rsidRPr="000963FF" w:rsidRDefault="00776335" w:rsidP="00F5556B">
            <w:pPr>
              <w:jc w:val="center"/>
              <w:rPr>
                <w:rFonts w:ascii="Arial" w:hAnsi="Arial" w:cs="Arial"/>
                <w:sz w:val="18"/>
                <w:szCs w:val="18"/>
              </w:rPr>
            </w:pPr>
            <w:r w:rsidRPr="000963FF">
              <w:rPr>
                <w:rFonts w:ascii="Arial" w:hAnsi="Arial" w:cs="Arial"/>
                <w:sz w:val="18"/>
                <w:szCs w:val="18"/>
              </w:rPr>
              <w:t>7</w:t>
            </w:r>
          </w:p>
        </w:tc>
        <w:tc>
          <w:tcPr>
            <w:tcW w:w="227" w:type="pct"/>
            <w:shd w:val="clear" w:color="auto" w:fill="auto"/>
            <w:vAlign w:val="center"/>
            <w:hideMark/>
          </w:tcPr>
          <w:p w:rsidR="00776335" w:rsidRPr="000963FF" w:rsidRDefault="00776335" w:rsidP="00F5556B">
            <w:pPr>
              <w:jc w:val="center"/>
              <w:rPr>
                <w:rFonts w:ascii="Arial" w:hAnsi="Arial" w:cs="Arial"/>
                <w:sz w:val="18"/>
                <w:szCs w:val="18"/>
              </w:rPr>
            </w:pPr>
            <w:r w:rsidRPr="000963FF">
              <w:rPr>
                <w:rFonts w:ascii="Arial" w:hAnsi="Arial" w:cs="Arial"/>
                <w:sz w:val="18"/>
                <w:szCs w:val="18"/>
              </w:rPr>
              <w:t>8</w:t>
            </w:r>
          </w:p>
        </w:tc>
        <w:tc>
          <w:tcPr>
            <w:tcW w:w="406" w:type="pct"/>
            <w:shd w:val="clear" w:color="auto" w:fill="auto"/>
            <w:vAlign w:val="center"/>
            <w:hideMark/>
          </w:tcPr>
          <w:p w:rsidR="00776335" w:rsidRPr="000963FF" w:rsidRDefault="00776335" w:rsidP="00F5556B">
            <w:pPr>
              <w:jc w:val="center"/>
              <w:rPr>
                <w:rFonts w:ascii="Arial" w:hAnsi="Arial" w:cs="Arial"/>
                <w:sz w:val="18"/>
                <w:szCs w:val="18"/>
              </w:rPr>
            </w:pPr>
            <w:r w:rsidRPr="000963FF">
              <w:rPr>
                <w:rFonts w:ascii="Arial" w:hAnsi="Arial" w:cs="Arial"/>
                <w:sz w:val="18"/>
                <w:szCs w:val="18"/>
              </w:rPr>
              <w:t>9</w:t>
            </w:r>
          </w:p>
        </w:tc>
        <w:tc>
          <w:tcPr>
            <w:tcW w:w="361" w:type="pct"/>
            <w:shd w:val="clear" w:color="auto" w:fill="auto"/>
            <w:vAlign w:val="center"/>
            <w:hideMark/>
          </w:tcPr>
          <w:p w:rsidR="00776335" w:rsidRPr="000963FF" w:rsidRDefault="00776335" w:rsidP="00F5556B">
            <w:pPr>
              <w:jc w:val="center"/>
              <w:rPr>
                <w:rFonts w:ascii="Arial" w:hAnsi="Arial" w:cs="Arial"/>
                <w:sz w:val="18"/>
                <w:szCs w:val="18"/>
              </w:rPr>
            </w:pPr>
            <w:r w:rsidRPr="000963FF">
              <w:rPr>
                <w:rFonts w:ascii="Arial" w:hAnsi="Arial" w:cs="Arial"/>
                <w:sz w:val="18"/>
                <w:szCs w:val="18"/>
              </w:rPr>
              <w:t>10</w:t>
            </w:r>
          </w:p>
        </w:tc>
        <w:tc>
          <w:tcPr>
            <w:tcW w:w="317" w:type="pct"/>
            <w:shd w:val="clear" w:color="auto" w:fill="auto"/>
            <w:vAlign w:val="center"/>
            <w:hideMark/>
          </w:tcPr>
          <w:p w:rsidR="00776335" w:rsidRPr="000963FF" w:rsidRDefault="00776335" w:rsidP="00F5556B">
            <w:pPr>
              <w:jc w:val="center"/>
              <w:rPr>
                <w:rFonts w:ascii="Arial" w:hAnsi="Arial" w:cs="Arial"/>
                <w:sz w:val="18"/>
                <w:szCs w:val="18"/>
              </w:rPr>
            </w:pPr>
            <w:r w:rsidRPr="000963FF">
              <w:rPr>
                <w:rFonts w:ascii="Arial" w:hAnsi="Arial" w:cs="Arial"/>
                <w:sz w:val="18"/>
                <w:szCs w:val="18"/>
              </w:rPr>
              <w:t>11</w:t>
            </w:r>
          </w:p>
        </w:tc>
        <w:tc>
          <w:tcPr>
            <w:tcW w:w="315" w:type="pct"/>
            <w:shd w:val="clear" w:color="auto" w:fill="auto"/>
            <w:vAlign w:val="center"/>
            <w:hideMark/>
          </w:tcPr>
          <w:p w:rsidR="00776335" w:rsidRPr="000963FF" w:rsidRDefault="00776335" w:rsidP="00F5556B">
            <w:pPr>
              <w:jc w:val="center"/>
              <w:rPr>
                <w:rFonts w:ascii="Arial" w:hAnsi="Arial" w:cs="Arial"/>
                <w:sz w:val="18"/>
                <w:szCs w:val="18"/>
              </w:rPr>
            </w:pPr>
            <w:r w:rsidRPr="000963FF">
              <w:rPr>
                <w:rFonts w:ascii="Arial" w:hAnsi="Arial" w:cs="Arial"/>
                <w:sz w:val="18"/>
                <w:szCs w:val="18"/>
              </w:rPr>
              <w:t>12</w:t>
            </w:r>
          </w:p>
        </w:tc>
        <w:tc>
          <w:tcPr>
            <w:tcW w:w="317" w:type="pct"/>
            <w:shd w:val="clear" w:color="auto" w:fill="auto"/>
            <w:vAlign w:val="center"/>
            <w:hideMark/>
          </w:tcPr>
          <w:p w:rsidR="00776335" w:rsidRPr="000963FF" w:rsidRDefault="00776335" w:rsidP="00F5556B">
            <w:pPr>
              <w:jc w:val="center"/>
              <w:rPr>
                <w:rFonts w:ascii="Arial" w:hAnsi="Arial" w:cs="Arial"/>
                <w:sz w:val="18"/>
                <w:szCs w:val="18"/>
              </w:rPr>
            </w:pPr>
            <w:r w:rsidRPr="000963FF">
              <w:rPr>
                <w:rFonts w:ascii="Arial" w:hAnsi="Arial" w:cs="Arial"/>
                <w:sz w:val="18"/>
                <w:szCs w:val="18"/>
              </w:rPr>
              <w:t>13</w:t>
            </w:r>
          </w:p>
        </w:tc>
        <w:tc>
          <w:tcPr>
            <w:tcW w:w="271" w:type="pct"/>
            <w:shd w:val="clear" w:color="auto" w:fill="auto"/>
            <w:vAlign w:val="center"/>
            <w:hideMark/>
          </w:tcPr>
          <w:p w:rsidR="00776335" w:rsidRPr="000963FF" w:rsidRDefault="00776335" w:rsidP="00F5556B">
            <w:pPr>
              <w:jc w:val="center"/>
              <w:rPr>
                <w:rFonts w:ascii="Arial" w:hAnsi="Arial" w:cs="Arial"/>
                <w:sz w:val="18"/>
                <w:szCs w:val="18"/>
              </w:rPr>
            </w:pPr>
            <w:r w:rsidRPr="000963FF">
              <w:rPr>
                <w:rFonts w:ascii="Arial" w:hAnsi="Arial" w:cs="Arial"/>
                <w:sz w:val="18"/>
                <w:szCs w:val="18"/>
              </w:rPr>
              <w:t>14</w:t>
            </w:r>
          </w:p>
        </w:tc>
        <w:tc>
          <w:tcPr>
            <w:tcW w:w="262" w:type="pct"/>
            <w:shd w:val="clear" w:color="auto" w:fill="auto"/>
            <w:vAlign w:val="center"/>
            <w:hideMark/>
          </w:tcPr>
          <w:p w:rsidR="00776335" w:rsidRPr="000963FF" w:rsidRDefault="00776335" w:rsidP="00F5556B">
            <w:pPr>
              <w:jc w:val="center"/>
              <w:rPr>
                <w:rFonts w:ascii="Arial" w:hAnsi="Arial" w:cs="Arial"/>
                <w:sz w:val="18"/>
                <w:szCs w:val="18"/>
              </w:rPr>
            </w:pPr>
            <w:r w:rsidRPr="000963FF">
              <w:rPr>
                <w:rFonts w:ascii="Arial" w:hAnsi="Arial" w:cs="Arial"/>
                <w:sz w:val="18"/>
                <w:szCs w:val="18"/>
              </w:rPr>
              <w:t>15</w:t>
            </w:r>
          </w:p>
        </w:tc>
        <w:tc>
          <w:tcPr>
            <w:tcW w:w="268" w:type="pct"/>
            <w:shd w:val="clear" w:color="auto" w:fill="auto"/>
            <w:vAlign w:val="center"/>
            <w:hideMark/>
          </w:tcPr>
          <w:p w:rsidR="00776335" w:rsidRPr="000963FF" w:rsidRDefault="00776335" w:rsidP="00F5556B">
            <w:pPr>
              <w:jc w:val="center"/>
              <w:rPr>
                <w:rFonts w:ascii="Arial" w:hAnsi="Arial" w:cs="Arial"/>
                <w:sz w:val="18"/>
                <w:szCs w:val="18"/>
              </w:rPr>
            </w:pPr>
            <w:r w:rsidRPr="000963FF">
              <w:rPr>
                <w:rFonts w:ascii="Arial" w:hAnsi="Arial" w:cs="Arial"/>
                <w:sz w:val="18"/>
                <w:szCs w:val="18"/>
              </w:rPr>
              <w:t>16</w:t>
            </w:r>
          </w:p>
        </w:tc>
      </w:tr>
      <w:tr w:rsidR="00407CB5" w:rsidRPr="000963FF" w:rsidTr="000314DC">
        <w:trPr>
          <w:trHeight w:val="157"/>
        </w:trPr>
        <w:tc>
          <w:tcPr>
            <w:tcW w:w="134" w:type="pct"/>
            <w:vMerge w:val="restart"/>
            <w:shd w:val="clear" w:color="auto" w:fill="auto"/>
            <w:hideMark/>
          </w:tcPr>
          <w:p w:rsidR="00407CB5" w:rsidRPr="000963FF" w:rsidRDefault="00407CB5" w:rsidP="00F5556B">
            <w:pPr>
              <w:jc w:val="center"/>
              <w:rPr>
                <w:rFonts w:ascii="Arial" w:hAnsi="Arial" w:cs="Arial"/>
                <w:sz w:val="18"/>
                <w:szCs w:val="18"/>
              </w:rPr>
            </w:pPr>
            <w:r w:rsidRPr="000963FF">
              <w:rPr>
                <w:rFonts w:ascii="Arial" w:hAnsi="Arial" w:cs="Arial"/>
                <w:sz w:val="18"/>
                <w:szCs w:val="18"/>
              </w:rPr>
              <w:t>1.</w:t>
            </w:r>
          </w:p>
        </w:tc>
        <w:tc>
          <w:tcPr>
            <w:tcW w:w="542"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407CB5" w:rsidRPr="000963FF" w:rsidRDefault="00245B33" w:rsidP="00F5556B">
            <w:pPr>
              <w:rPr>
                <w:rFonts w:ascii="Arial" w:eastAsia="Times New Roman" w:hAnsi="Arial" w:cs="Arial"/>
                <w:sz w:val="18"/>
                <w:szCs w:val="18"/>
                <w:lang w:eastAsia="ru-RU"/>
              </w:rPr>
            </w:pPr>
            <w:r w:rsidRPr="000963FF">
              <w:rPr>
                <w:rFonts w:ascii="Arial" w:eastAsia="Times New Roman" w:hAnsi="Arial" w:cs="Arial"/>
                <w:sz w:val="18"/>
                <w:szCs w:val="18"/>
                <w:lang w:eastAsia="ru-RU"/>
              </w:rPr>
              <w:t>г.о. Власиха</w:t>
            </w:r>
            <w:r w:rsidR="00407CB5" w:rsidRPr="000963FF">
              <w:rPr>
                <w:rFonts w:ascii="Arial" w:eastAsia="Times New Roman" w:hAnsi="Arial" w:cs="Arial"/>
                <w:sz w:val="18"/>
                <w:szCs w:val="18"/>
                <w:lang w:eastAsia="ru-RU"/>
              </w:rPr>
              <w:t xml:space="preserve">, </w:t>
            </w:r>
          </w:p>
          <w:p w:rsidR="00407CB5" w:rsidRPr="000963FF" w:rsidRDefault="00245B33" w:rsidP="00F5556B">
            <w:pPr>
              <w:rPr>
                <w:rFonts w:ascii="Arial" w:eastAsia="Times New Roman" w:hAnsi="Arial" w:cs="Arial"/>
                <w:sz w:val="18"/>
                <w:szCs w:val="18"/>
                <w:lang w:eastAsia="ru-RU"/>
              </w:rPr>
            </w:pPr>
            <w:r w:rsidRPr="000963FF">
              <w:rPr>
                <w:rFonts w:ascii="Arial" w:eastAsia="Times New Roman" w:hAnsi="Arial" w:cs="Arial"/>
                <w:sz w:val="18"/>
                <w:szCs w:val="18"/>
                <w:lang w:eastAsia="ru-RU"/>
              </w:rPr>
              <w:t>ул. Заозерная,</w:t>
            </w:r>
          </w:p>
          <w:p w:rsidR="00407CB5" w:rsidRPr="000963FF" w:rsidRDefault="00245B33" w:rsidP="00F5556B">
            <w:pPr>
              <w:rPr>
                <w:rFonts w:ascii="Arial" w:hAnsi="Arial" w:cs="Arial"/>
                <w:sz w:val="18"/>
                <w:szCs w:val="18"/>
              </w:rPr>
            </w:pPr>
            <w:r w:rsidRPr="000963FF">
              <w:rPr>
                <w:rFonts w:ascii="Arial" w:eastAsia="Times New Roman" w:hAnsi="Arial" w:cs="Arial"/>
                <w:sz w:val="18"/>
                <w:szCs w:val="18"/>
                <w:lang w:eastAsia="ru-RU"/>
              </w:rPr>
              <w:t>д. 2; 22</w:t>
            </w:r>
          </w:p>
        </w:tc>
        <w:tc>
          <w:tcPr>
            <w:tcW w:w="226" w:type="pct"/>
            <w:vMerge w:val="restart"/>
            <w:shd w:val="clear" w:color="auto" w:fill="auto"/>
            <w:hideMark/>
          </w:tcPr>
          <w:p w:rsidR="00407CB5" w:rsidRPr="000963FF" w:rsidRDefault="00407CB5" w:rsidP="00F5556B">
            <w:pPr>
              <w:rPr>
                <w:rFonts w:ascii="Arial" w:hAnsi="Arial" w:cs="Arial"/>
                <w:sz w:val="18"/>
                <w:szCs w:val="18"/>
              </w:rPr>
            </w:pPr>
          </w:p>
        </w:tc>
        <w:tc>
          <w:tcPr>
            <w:tcW w:w="406" w:type="pct"/>
            <w:vMerge w:val="restart"/>
            <w:shd w:val="clear" w:color="auto" w:fill="auto"/>
            <w:hideMark/>
          </w:tcPr>
          <w:p w:rsidR="00407CB5" w:rsidRPr="000963FF" w:rsidRDefault="00407CB5" w:rsidP="00F5556B">
            <w:pPr>
              <w:rPr>
                <w:rFonts w:ascii="Arial" w:hAnsi="Arial" w:cs="Arial"/>
                <w:sz w:val="18"/>
                <w:szCs w:val="18"/>
              </w:rPr>
            </w:pPr>
            <w:r w:rsidRPr="000963FF">
              <w:rPr>
                <w:rFonts w:ascii="Arial" w:hAnsi="Arial" w:cs="Arial"/>
                <w:sz w:val="18"/>
                <w:szCs w:val="18"/>
              </w:rPr>
              <w:t>Работы по благоустройству</w:t>
            </w:r>
          </w:p>
        </w:tc>
        <w:tc>
          <w:tcPr>
            <w:tcW w:w="316" w:type="pct"/>
            <w:vMerge w:val="restart"/>
            <w:shd w:val="clear" w:color="auto" w:fill="auto"/>
            <w:hideMark/>
          </w:tcPr>
          <w:p w:rsidR="00407CB5" w:rsidRPr="000963FF" w:rsidRDefault="00407CB5" w:rsidP="00F5556B">
            <w:pPr>
              <w:rPr>
                <w:rFonts w:ascii="Arial" w:hAnsi="Arial" w:cs="Arial"/>
                <w:sz w:val="18"/>
                <w:szCs w:val="18"/>
              </w:rPr>
            </w:pPr>
            <w:r w:rsidRPr="000963FF">
              <w:rPr>
                <w:rFonts w:ascii="Arial" w:hAnsi="Arial" w:cs="Arial"/>
                <w:sz w:val="18"/>
                <w:szCs w:val="18"/>
              </w:rPr>
              <w:t>15.04.2025 – 15.09.2025</w:t>
            </w:r>
          </w:p>
        </w:tc>
        <w:tc>
          <w:tcPr>
            <w:tcW w:w="317" w:type="pct"/>
            <w:vMerge w:val="restart"/>
            <w:shd w:val="clear" w:color="auto" w:fill="auto"/>
            <w:hideMark/>
          </w:tcPr>
          <w:p w:rsidR="00407CB5" w:rsidRPr="000963FF" w:rsidRDefault="00F7620E" w:rsidP="00F5556B">
            <w:pPr>
              <w:rPr>
                <w:rFonts w:ascii="Arial" w:hAnsi="Arial" w:cs="Arial"/>
                <w:sz w:val="18"/>
                <w:szCs w:val="18"/>
              </w:rPr>
            </w:pPr>
            <w:r w:rsidRPr="000963FF">
              <w:rPr>
                <w:rFonts w:ascii="Arial" w:hAnsi="Arial" w:cs="Arial"/>
                <w:sz w:val="18"/>
                <w:szCs w:val="18"/>
              </w:rPr>
              <w:t>15.10</w:t>
            </w:r>
            <w:r w:rsidR="00407CB5" w:rsidRPr="000963FF">
              <w:rPr>
                <w:rFonts w:ascii="Arial" w:hAnsi="Arial" w:cs="Arial"/>
                <w:sz w:val="18"/>
                <w:szCs w:val="18"/>
              </w:rPr>
              <w:t>.2025</w:t>
            </w:r>
          </w:p>
        </w:tc>
        <w:tc>
          <w:tcPr>
            <w:tcW w:w="314" w:type="pct"/>
            <w:vMerge w:val="restart"/>
            <w:shd w:val="clear" w:color="auto" w:fill="auto"/>
            <w:hideMark/>
          </w:tcPr>
          <w:p w:rsidR="00407CB5" w:rsidRPr="000963FF" w:rsidRDefault="00407CB5" w:rsidP="00F5556B">
            <w:pPr>
              <w:rPr>
                <w:rFonts w:ascii="Arial" w:hAnsi="Arial" w:cs="Arial"/>
                <w:sz w:val="18"/>
                <w:szCs w:val="18"/>
              </w:rPr>
            </w:pPr>
            <w:r w:rsidRPr="000963FF">
              <w:rPr>
                <w:rFonts w:ascii="Arial" w:hAnsi="Arial" w:cs="Arial"/>
                <w:sz w:val="18"/>
                <w:szCs w:val="18"/>
              </w:rPr>
              <w:t>10 331,20</w:t>
            </w:r>
          </w:p>
          <w:p w:rsidR="00407CB5" w:rsidRPr="000963FF" w:rsidRDefault="00407CB5" w:rsidP="00F5556B">
            <w:pPr>
              <w:rPr>
                <w:rFonts w:ascii="Arial" w:hAnsi="Arial" w:cs="Arial"/>
                <w:sz w:val="18"/>
                <w:szCs w:val="18"/>
              </w:rPr>
            </w:pPr>
          </w:p>
        </w:tc>
        <w:tc>
          <w:tcPr>
            <w:tcW w:w="227" w:type="pct"/>
            <w:shd w:val="clear" w:color="auto" w:fill="auto"/>
            <w:hideMark/>
          </w:tcPr>
          <w:p w:rsidR="00407CB5" w:rsidRPr="000963FF" w:rsidRDefault="00407CB5" w:rsidP="00F5556B">
            <w:pPr>
              <w:rPr>
                <w:rFonts w:ascii="Arial" w:hAnsi="Arial" w:cs="Arial"/>
                <w:sz w:val="18"/>
                <w:szCs w:val="18"/>
              </w:rPr>
            </w:pPr>
            <w:r w:rsidRPr="000963FF">
              <w:rPr>
                <w:rFonts w:ascii="Arial" w:hAnsi="Arial" w:cs="Arial"/>
                <w:sz w:val="18"/>
                <w:szCs w:val="18"/>
              </w:rPr>
              <w:t> </w:t>
            </w:r>
          </w:p>
        </w:tc>
        <w:tc>
          <w:tcPr>
            <w:tcW w:w="406" w:type="pct"/>
            <w:shd w:val="clear" w:color="auto" w:fill="auto"/>
            <w:hideMark/>
          </w:tcPr>
          <w:p w:rsidR="00407CB5" w:rsidRPr="000963FF" w:rsidRDefault="00407CB5" w:rsidP="00F5556B">
            <w:pPr>
              <w:rPr>
                <w:rFonts w:ascii="Arial" w:hAnsi="Arial" w:cs="Arial"/>
                <w:sz w:val="18"/>
                <w:szCs w:val="18"/>
              </w:rPr>
            </w:pPr>
            <w:r w:rsidRPr="000963FF">
              <w:rPr>
                <w:rFonts w:ascii="Arial" w:hAnsi="Arial" w:cs="Arial"/>
                <w:sz w:val="18"/>
                <w:szCs w:val="18"/>
              </w:rPr>
              <w:t>Итого</w:t>
            </w:r>
          </w:p>
        </w:tc>
        <w:tc>
          <w:tcPr>
            <w:tcW w:w="361" w:type="pct"/>
            <w:shd w:val="clear" w:color="auto" w:fill="auto"/>
          </w:tcPr>
          <w:p w:rsidR="00407CB5" w:rsidRPr="000963FF" w:rsidRDefault="00407CB5" w:rsidP="00F5556B">
            <w:pPr>
              <w:jc w:val="center"/>
              <w:rPr>
                <w:rFonts w:ascii="Arial" w:hAnsi="Arial" w:cs="Arial"/>
                <w:color w:val="000000"/>
                <w:sz w:val="18"/>
                <w:szCs w:val="18"/>
              </w:rPr>
            </w:pPr>
            <w:r w:rsidRPr="000963FF">
              <w:rPr>
                <w:rFonts w:ascii="Arial" w:hAnsi="Arial" w:cs="Arial"/>
                <w:color w:val="000000"/>
                <w:sz w:val="18"/>
                <w:szCs w:val="18"/>
              </w:rPr>
              <w:t>10 331,20</w:t>
            </w:r>
          </w:p>
        </w:tc>
        <w:tc>
          <w:tcPr>
            <w:tcW w:w="317" w:type="pct"/>
            <w:shd w:val="clear" w:color="auto" w:fill="auto"/>
          </w:tcPr>
          <w:p w:rsidR="00407CB5" w:rsidRPr="000963FF" w:rsidRDefault="00407CB5" w:rsidP="00F5556B">
            <w:pPr>
              <w:jc w:val="center"/>
              <w:rPr>
                <w:rFonts w:ascii="Arial" w:hAnsi="Arial" w:cs="Arial"/>
                <w:sz w:val="18"/>
                <w:szCs w:val="18"/>
              </w:rPr>
            </w:pPr>
            <w:r w:rsidRPr="000963FF">
              <w:rPr>
                <w:rFonts w:ascii="Arial" w:hAnsi="Arial" w:cs="Arial"/>
                <w:sz w:val="18"/>
                <w:szCs w:val="18"/>
              </w:rPr>
              <w:t>-</w:t>
            </w:r>
          </w:p>
        </w:tc>
        <w:tc>
          <w:tcPr>
            <w:tcW w:w="315" w:type="pct"/>
            <w:shd w:val="clear" w:color="auto" w:fill="auto"/>
          </w:tcPr>
          <w:p w:rsidR="00407CB5" w:rsidRPr="000963FF" w:rsidRDefault="00407CB5" w:rsidP="00F5556B">
            <w:pPr>
              <w:jc w:val="center"/>
              <w:rPr>
                <w:rFonts w:ascii="Arial" w:hAnsi="Arial" w:cs="Arial"/>
                <w:sz w:val="18"/>
                <w:szCs w:val="18"/>
              </w:rPr>
            </w:pPr>
            <w:r w:rsidRPr="000963FF">
              <w:rPr>
                <w:rFonts w:ascii="Arial" w:hAnsi="Arial" w:cs="Arial"/>
                <w:sz w:val="18"/>
                <w:szCs w:val="18"/>
              </w:rPr>
              <w:t>-</w:t>
            </w:r>
          </w:p>
        </w:tc>
        <w:tc>
          <w:tcPr>
            <w:tcW w:w="317" w:type="pct"/>
            <w:shd w:val="clear" w:color="auto" w:fill="auto"/>
          </w:tcPr>
          <w:p w:rsidR="00407CB5" w:rsidRPr="000963FF" w:rsidRDefault="00407CB5" w:rsidP="00F5556B">
            <w:pPr>
              <w:jc w:val="center"/>
              <w:rPr>
                <w:rFonts w:ascii="Arial" w:hAnsi="Arial" w:cs="Arial"/>
                <w:color w:val="000000" w:themeColor="text1"/>
                <w:sz w:val="18"/>
                <w:szCs w:val="18"/>
              </w:rPr>
            </w:pPr>
            <w:r w:rsidRPr="000963FF">
              <w:rPr>
                <w:rFonts w:ascii="Arial" w:hAnsi="Arial" w:cs="Arial"/>
                <w:color w:val="000000" w:themeColor="text1"/>
                <w:sz w:val="18"/>
                <w:szCs w:val="18"/>
              </w:rPr>
              <w:t>10 331,20</w:t>
            </w:r>
          </w:p>
        </w:tc>
        <w:tc>
          <w:tcPr>
            <w:tcW w:w="271" w:type="pct"/>
            <w:shd w:val="clear" w:color="auto" w:fill="auto"/>
          </w:tcPr>
          <w:p w:rsidR="00407CB5" w:rsidRPr="000963FF" w:rsidRDefault="00407CB5" w:rsidP="00F5556B">
            <w:pPr>
              <w:jc w:val="center"/>
              <w:rPr>
                <w:rFonts w:ascii="Arial" w:hAnsi="Arial" w:cs="Arial"/>
                <w:sz w:val="18"/>
                <w:szCs w:val="18"/>
              </w:rPr>
            </w:pPr>
            <w:r w:rsidRPr="000963FF">
              <w:rPr>
                <w:rFonts w:ascii="Arial" w:hAnsi="Arial" w:cs="Arial"/>
                <w:sz w:val="18"/>
                <w:szCs w:val="18"/>
              </w:rPr>
              <w:t>-</w:t>
            </w:r>
          </w:p>
        </w:tc>
        <w:tc>
          <w:tcPr>
            <w:tcW w:w="262" w:type="pct"/>
            <w:shd w:val="clear" w:color="auto" w:fill="auto"/>
          </w:tcPr>
          <w:p w:rsidR="00407CB5" w:rsidRPr="000963FF" w:rsidRDefault="00407CB5" w:rsidP="00F5556B">
            <w:pPr>
              <w:jc w:val="center"/>
              <w:rPr>
                <w:rFonts w:ascii="Arial" w:hAnsi="Arial" w:cs="Arial"/>
                <w:sz w:val="18"/>
                <w:szCs w:val="18"/>
              </w:rPr>
            </w:pPr>
            <w:r w:rsidRPr="000963FF">
              <w:rPr>
                <w:rFonts w:ascii="Arial" w:hAnsi="Arial" w:cs="Arial"/>
                <w:sz w:val="18"/>
                <w:szCs w:val="18"/>
              </w:rPr>
              <w:t>-</w:t>
            </w:r>
          </w:p>
        </w:tc>
        <w:tc>
          <w:tcPr>
            <w:tcW w:w="268" w:type="pct"/>
            <w:shd w:val="clear" w:color="auto" w:fill="auto"/>
            <w:hideMark/>
          </w:tcPr>
          <w:p w:rsidR="00407CB5" w:rsidRPr="000963FF" w:rsidRDefault="00407CB5" w:rsidP="00F5556B">
            <w:pPr>
              <w:rPr>
                <w:rFonts w:ascii="Arial" w:hAnsi="Arial" w:cs="Arial"/>
                <w:sz w:val="18"/>
                <w:szCs w:val="18"/>
              </w:rPr>
            </w:pPr>
            <w:r w:rsidRPr="000963FF">
              <w:rPr>
                <w:rFonts w:ascii="Arial" w:hAnsi="Arial" w:cs="Arial"/>
                <w:sz w:val="18"/>
                <w:szCs w:val="18"/>
              </w:rPr>
              <w:t> </w:t>
            </w:r>
          </w:p>
        </w:tc>
      </w:tr>
      <w:tr w:rsidR="00407CB5" w:rsidRPr="000963FF" w:rsidTr="000314DC">
        <w:trPr>
          <w:trHeight w:val="20"/>
        </w:trPr>
        <w:tc>
          <w:tcPr>
            <w:tcW w:w="134" w:type="pct"/>
            <w:vMerge/>
            <w:shd w:val="clear" w:color="auto" w:fill="auto"/>
            <w:vAlign w:val="center"/>
            <w:hideMark/>
          </w:tcPr>
          <w:p w:rsidR="00407CB5" w:rsidRPr="000963FF" w:rsidRDefault="00407CB5" w:rsidP="00F5556B">
            <w:pPr>
              <w:jc w:val="center"/>
              <w:rPr>
                <w:rFonts w:ascii="Arial" w:hAnsi="Arial" w:cs="Arial"/>
                <w:sz w:val="18"/>
                <w:szCs w:val="18"/>
              </w:rPr>
            </w:pPr>
          </w:p>
        </w:tc>
        <w:tc>
          <w:tcPr>
            <w:tcW w:w="542" w:type="pct"/>
            <w:vMerge/>
            <w:shd w:val="clear" w:color="auto" w:fill="auto"/>
            <w:vAlign w:val="center"/>
            <w:hideMark/>
          </w:tcPr>
          <w:p w:rsidR="00407CB5" w:rsidRPr="000963FF" w:rsidRDefault="00407CB5" w:rsidP="00F5556B">
            <w:pPr>
              <w:rPr>
                <w:rFonts w:ascii="Arial" w:hAnsi="Arial" w:cs="Arial"/>
                <w:sz w:val="18"/>
                <w:szCs w:val="18"/>
              </w:rPr>
            </w:pPr>
          </w:p>
        </w:tc>
        <w:tc>
          <w:tcPr>
            <w:tcW w:w="226" w:type="pct"/>
            <w:vMerge/>
            <w:shd w:val="clear" w:color="auto" w:fill="auto"/>
            <w:vAlign w:val="center"/>
            <w:hideMark/>
          </w:tcPr>
          <w:p w:rsidR="00407CB5" w:rsidRPr="000963FF" w:rsidRDefault="00407CB5" w:rsidP="00F5556B">
            <w:pPr>
              <w:rPr>
                <w:rFonts w:ascii="Arial" w:hAnsi="Arial" w:cs="Arial"/>
                <w:sz w:val="18"/>
                <w:szCs w:val="18"/>
              </w:rPr>
            </w:pPr>
          </w:p>
        </w:tc>
        <w:tc>
          <w:tcPr>
            <w:tcW w:w="406" w:type="pct"/>
            <w:vMerge/>
            <w:shd w:val="clear" w:color="auto" w:fill="auto"/>
            <w:vAlign w:val="center"/>
            <w:hideMark/>
          </w:tcPr>
          <w:p w:rsidR="00407CB5" w:rsidRPr="000963FF" w:rsidRDefault="00407CB5" w:rsidP="00F5556B">
            <w:pPr>
              <w:rPr>
                <w:rFonts w:ascii="Arial" w:hAnsi="Arial" w:cs="Arial"/>
                <w:sz w:val="18"/>
                <w:szCs w:val="18"/>
              </w:rPr>
            </w:pPr>
          </w:p>
        </w:tc>
        <w:tc>
          <w:tcPr>
            <w:tcW w:w="316" w:type="pct"/>
            <w:vMerge/>
            <w:shd w:val="clear" w:color="auto" w:fill="auto"/>
            <w:vAlign w:val="center"/>
            <w:hideMark/>
          </w:tcPr>
          <w:p w:rsidR="00407CB5" w:rsidRPr="000963FF" w:rsidRDefault="00407CB5" w:rsidP="00F5556B">
            <w:pPr>
              <w:rPr>
                <w:rFonts w:ascii="Arial" w:hAnsi="Arial" w:cs="Arial"/>
                <w:sz w:val="18"/>
                <w:szCs w:val="18"/>
              </w:rPr>
            </w:pPr>
          </w:p>
        </w:tc>
        <w:tc>
          <w:tcPr>
            <w:tcW w:w="317" w:type="pct"/>
            <w:vMerge/>
            <w:shd w:val="clear" w:color="auto" w:fill="auto"/>
            <w:vAlign w:val="center"/>
            <w:hideMark/>
          </w:tcPr>
          <w:p w:rsidR="00407CB5" w:rsidRPr="000963FF" w:rsidRDefault="00407CB5" w:rsidP="00F5556B">
            <w:pPr>
              <w:rPr>
                <w:rFonts w:ascii="Arial" w:hAnsi="Arial" w:cs="Arial"/>
                <w:sz w:val="18"/>
                <w:szCs w:val="18"/>
              </w:rPr>
            </w:pPr>
          </w:p>
        </w:tc>
        <w:tc>
          <w:tcPr>
            <w:tcW w:w="314" w:type="pct"/>
            <w:vMerge/>
            <w:shd w:val="clear" w:color="auto" w:fill="auto"/>
            <w:vAlign w:val="center"/>
            <w:hideMark/>
          </w:tcPr>
          <w:p w:rsidR="00407CB5" w:rsidRPr="000963FF" w:rsidRDefault="00407CB5" w:rsidP="00F5556B">
            <w:pPr>
              <w:rPr>
                <w:rFonts w:ascii="Arial" w:hAnsi="Arial" w:cs="Arial"/>
                <w:sz w:val="18"/>
                <w:szCs w:val="18"/>
              </w:rPr>
            </w:pPr>
          </w:p>
        </w:tc>
        <w:tc>
          <w:tcPr>
            <w:tcW w:w="227" w:type="pct"/>
            <w:shd w:val="clear" w:color="auto" w:fill="auto"/>
            <w:hideMark/>
          </w:tcPr>
          <w:p w:rsidR="00407CB5" w:rsidRPr="000963FF" w:rsidRDefault="00407CB5" w:rsidP="00F5556B">
            <w:pPr>
              <w:rPr>
                <w:rFonts w:ascii="Arial" w:hAnsi="Arial" w:cs="Arial"/>
                <w:sz w:val="18"/>
                <w:szCs w:val="18"/>
              </w:rPr>
            </w:pPr>
            <w:r w:rsidRPr="000963FF">
              <w:rPr>
                <w:rFonts w:ascii="Arial" w:hAnsi="Arial" w:cs="Arial"/>
                <w:sz w:val="18"/>
                <w:szCs w:val="18"/>
              </w:rPr>
              <w:t> </w:t>
            </w:r>
          </w:p>
        </w:tc>
        <w:tc>
          <w:tcPr>
            <w:tcW w:w="406" w:type="pct"/>
            <w:shd w:val="clear" w:color="auto" w:fill="auto"/>
            <w:hideMark/>
          </w:tcPr>
          <w:p w:rsidR="00407CB5" w:rsidRPr="000963FF" w:rsidRDefault="00407CB5" w:rsidP="00F5556B">
            <w:pPr>
              <w:rPr>
                <w:rFonts w:ascii="Arial" w:hAnsi="Arial" w:cs="Arial"/>
                <w:sz w:val="18"/>
                <w:szCs w:val="18"/>
              </w:rPr>
            </w:pPr>
            <w:r w:rsidRPr="000963FF">
              <w:rPr>
                <w:rFonts w:ascii="Arial" w:hAnsi="Arial" w:cs="Arial"/>
                <w:sz w:val="18"/>
                <w:szCs w:val="18"/>
              </w:rPr>
              <w:t>Средства бюджета Московской области</w:t>
            </w:r>
          </w:p>
        </w:tc>
        <w:tc>
          <w:tcPr>
            <w:tcW w:w="361" w:type="pct"/>
            <w:shd w:val="clear" w:color="auto" w:fill="auto"/>
          </w:tcPr>
          <w:p w:rsidR="00407CB5" w:rsidRPr="000963FF" w:rsidRDefault="00407CB5" w:rsidP="00F5556B">
            <w:pPr>
              <w:jc w:val="center"/>
              <w:rPr>
                <w:rFonts w:ascii="Arial" w:hAnsi="Arial" w:cs="Arial"/>
                <w:sz w:val="18"/>
                <w:szCs w:val="18"/>
              </w:rPr>
            </w:pPr>
            <w:r w:rsidRPr="000963FF">
              <w:rPr>
                <w:rFonts w:ascii="Arial" w:hAnsi="Arial" w:cs="Arial"/>
                <w:sz w:val="18"/>
                <w:szCs w:val="18"/>
              </w:rPr>
              <w:t>0,00</w:t>
            </w:r>
          </w:p>
        </w:tc>
        <w:tc>
          <w:tcPr>
            <w:tcW w:w="317" w:type="pct"/>
            <w:shd w:val="clear" w:color="auto" w:fill="auto"/>
          </w:tcPr>
          <w:p w:rsidR="00407CB5" w:rsidRPr="000963FF" w:rsidRDefault="00407CB5" w:rsidP="00F5556B">
            <w:pPr>
              <w:jc w:val="center"/>
              <w:rPr>
                <w:rFonts w:ascii="Arial" w:hAnsi="Arial" w:cs="Arial"/>
                <w:sz w:val="18"/>
                <w:szCs w:val="18"/>
              </w:rPr>
            </w:pPr>
            <w:r w:rsidRPr="000963FF">
              <w:rPr>
                <w:rFonts w:ascii="Arial" w:hAnsi="Arial" w:cs="Arial"/>
                <w:sz w:val="18"/>
                <w:szCs w:val="18"/>
              </w:rPr>
              <w:t>-</w:t>
            </w:r>
          </w:p>
        </w:tc>
        <w:tc>
          <w:tcPr>
            <w:tcW w:w="315" w:type="pct"/>
            <w:shd w:val="clear" w:color="auto" w:fill="auto"/>
          </w:tcPr>
          <w:p w:rsidR="00407CB5" w:rsidRPr="000963FF" w:rsidRDefault="00407CB5" w:rsidP="00F5556B">
            <w:pPr>
              <w:jc w:val="center"/>
              <w:rPr>
                <w:rFonts w:ascii="Arial" w:hAnsi="Arial" w:cs="Arial"/>
                <w:sz w:val="18"/>
                <w:szCs w:val="18"/>
              </w:rPr>
            </w:pPr>
            <w:r w:rsidRPr="000963FF">
              <w:rPr>
                <w:rFonts w:ascii="Arial" w:hAnsi="Arial" w:cs="Arial"/>
                <w:sz w:val="18"/>
                <w:szCs w:val="18"/>
              </w:rPr>
              <w:t>-</w:t>
            </w:r>
          </w:p>
        </w:tc>
        <w:tc>
          <w:tcPr>
            <w:tcW w:w="317" w:type="pct"/>
            <w:shd w:val="clear" w:color="auto" w:fill="auto"/>
          </w:tcPr>
          <w:p w:rsidR="00407CB5" w:rsidRPr="000963FF" w:rsidRDefault="00407CB5" w:rsidP="00F5556B">
            <w:pPr>
              <w:jc w:val="center"/>
              <w:rPr>
                <w:rFonts w:ascii="Arial" w:hAnsi="Arial" w:cs="Arial"/>
                <w:color w:val="000000" w:themeColor="text1"/>
                <w:sz w:val="18"/>
                <w:szCs w:val="18"/>
              </w:rPr>
            </w:pPr>
            <w:r w:rsidRPr="000963FF">
              <w:rPr>
                <w:rFonts w:ascii="Arial" w:hAnsi="Arial" w:cs="Arial"/>
                <w:color w:val="000000" w:themeColor="text1"/>
                <w:sz w:val="18"/>
                <w:szCs w:val="18"/>
              </w:rPr>
              <w:t>0,00</w:t>
            </w:r>
          </w:p>
        </w:tc>
        <w:tc>
          <w:tcPr>
            <w:tcW w:w="271" w:type="pct"/>
            <w:shd w:val="clear" w:color="auto" w:fill="auto"/>
          </w:tcPr>
          <w:p w:rsidR="00407CB5" w:rsidRPr="000963FF" w:rsidRDefault="00407CB5" w:rsidP="00F5556B">
            <w:pPr>
              <w:jc w:val="center"/>
              <w:rPr>
                <w:rFonts w:ascii="Arial" w:hAnsi="Arial" w:cs="Arial"/>
                <w:sz w:val="18"/>
                <w:szCs w:val="18"/>
              </w:rPr>
            </w:pPr>
            <w:r w:rsidRPr="000963FF">
              <w:rPr>
                <w:rFonts w:ascii="Arial" w:hAnsi="Arial" w:cs="Arial"/>
                <w:sz w:val="18"/>
                <w:szCs w:val="18"/>
              </w:rPr>
              <w:t>-</w:t>
            </w:r>
          </w:p>
        </w:tc>
        <w:tc>
          <w:tcPr>
            <w:tcW w:w="262" w:type="pct"/>
            <w:shd w:val="clear" w:color="auto" w:fill="auto"/>
          </w:tcPr>
          <w:p w:rsidR="00407CB5" w:rsidRPr="000963FF" w:rsidRDefault="00407CB5" w:rsidP="00F5556B">
            <w:pPr>
              <w:jc w:val="center"/>
              <w:rPr>
                <w:rFonts w:ascii="Arial" w:hAnsi="Arial" w:cs="Arial"/>
                <w:sz w:val="18"/>
                <w:szCs w:val="18"/>
              </w:rPr>
            </w:pPr>
            <w:r w:rsidRPr="000963FF">
              <w:rPr>
                <w:rFonts w:ascii="Arial" w:hAnsi="Arial" w:cs="Arial"/>
                <w:sz w:val="18"/>
                <w:szCs w:val="18"/>
              </w:rPr>
              <w:t>-</w:t>
            </w:r>
          </w:p>
        </w:tc>
        <w:tc>
          <w:tcPr>
            <w:tcW w:w="268" w:type="pct"/>
            <w:shd w:val="clear" w:color="auto" w:fill="auto"/>
            <w:hideMark/>
          </w:tcPr>
          <w:p w:rsidR="00407CB5" w:rsidRPr="000963FF" w:rsidRDefault="00407CB5" w:rsidP="00F5556B">
            <w:pPr>
              <w:rPr>
                <w:rFonts w:ascii="Arial" w:hAnsi="Arial" w:cs="Arial"/>
                <w:sz w:val="18"/>
                <w:szCs w:val="18"/>
              </w:rPr>
            </w:pPr>
            <w:r w:rsidRPr="000963FF">
              <w:rPr>
                <w:rFonts w:ascii="Arial" w:hAnsi="Arial" w:cs="Arial"/>
                <w:sz w:val="18"/>
                <w:szCs w:val="18"/>
              </w:rPr>
              <w:t> </w:t>
            </w:r>
          </w:p>
        </w:tc>
      </w:tr>
      <w:tr w:rsidR="00407CB5" w:rsidRPr="000963FF" w:rsidTr="000314DC">
        <w:trPr>
          <w:trHeight w:val="20"/>
        </w:trPr>
        <w:tc>
          <w:tcPr>
            <w:tcW w:w="134" w:type="pct"/>
            <w:vMerge/>
            <w:shd w:val="clear" w:color="auto" w:fill="auto"/>
            <w:vAlign w:val="center"/>
            <w:hideMark/>
          </w:tcPr>
          <w:p w:rsidR="00407CB5" w:rsidRPr="000963FF" w:rsidRDefault="00407CB5" w:rsidP="00F5556B">
            <w:pPr>
              <w:jc w:val="center"/>
              <w:rPr>
                <w:rFonts w:ascii="Arial" w:hAnsi="Arial" w:cs="Arial"/>
                <w:sz w:val="18"/>
                <w:szCs w:val="18"/>
              </w:rPr>
            </w:pPr>
          </w:p>
        </w:tc>
        <w:tc>
          <w:tcPr>
            <w:tcW w:w="542" w:type="pct"/>
            <w:vMerge/>
            <w:shd w:val="clear" w:color="auto" w:fill="auto"/>
            <w:vAlign w:val="center"/>
            <w:hideMark/>
          </w:tcPr>
          <w:p w:rsidR="00407CB5" w:rsidRPr="000963FF" w:rsidRDefault="00407CB5" w:rsidP="00F5556B">
            <w:pPr>
              <w:rPr>
                <w:rFonts w:ascii="Arial" w:hAnsi="Arial" w:cs="Arial"/>
                <w:sz w:val="18"/>
                <w:szCs w:val="18"/>
              </w:rPr>
            </w:pPr>
          </w:p>
        </w:tc>
        <w:tc>
          <w:tcPr>
            <w:tcW w:w="226" w:type="pct"/>
            <w:vMerge/>
            <w:shd w:val="clear" w:color="auto" w:fill="auto"/>
            <w:vAlign w:val="center"/>
            <w:hideMark/>
          </w:tcPr>
          <w:p w:rsidR="00407CB5" w:rsidRPr="000963FF" w:rsidRDefault="00407CB5" w:rsidP="00F5556B">
            <w:pPr>
              <w:rPr>
                <w:rFonts w:ascii="Arial" w:hAnsi="Arial" w:cs="Arial"/>
                <w:sz w:val="18"/>
                <w:szCs w:val="18"/>
              </w:rPr>
            </w:pPr>
          </w:p>
        </w:tc>
        <w:tc>
          <w:tcPr>
            <w:tcW w:w="406" w:type="pct"/>
            <w:vMerge/>
            <w:shd w:val="clear" w:color="auto" w:fill="auto"/>
            <w:vAlign w:val="center"/>
            <w:hideMark/>
          </w:tcPr>
          <w:p w:rsidR="00407CB5" w:rsidRPr="000963FF" w:rsidRDefault="00407CB5" w:rsidP="00F5556B">
            <w:pPr>
              <w:rPr>
                <w:rFonts w:ascii="Arial" w:hAnsi="Arial" w:cs="Arial"/>
                <w:sz w:val="18"/>
                <w:szCs w:val="18"/>
              </w:rPr>
            </w:pPr>
          </w:p>
        </w:tc>
        <w:tc>
          <w:tcPr>
            <w:tcW w:w="316" w:type="pct"/>
            <w:vMerge/>
            <w:shd w:val="clear" w:color="auto" w:fill="auto"/>
            <w:vAlign w:val="center"/>
            <w:hideMark/>
          </w:tcPr>
          <w:p w:rsidR="00407CB5" w:rsidRPr="000963FF" w:rsidRDefault="00407CB5" w:rsidP="00F5556B">
            <w:pPr>
              <w:rPr>
                <w:rFonts w:ascii="Arial" w:hAnsi="Arial" w:cs="Arial"/>
                <w:sz w:val="18"/>
                <w:szCs w:val="18"/>
              </w:rPr>
            </w:pPr>
          </w:p>
        </w:tc>
        <w:tc>
          <w:tcPr>
            <w:tcW w:w="317" w:type="pct"/>
            <w:vMerge/>
            <w:shd w:val="clear" w:color="auto" w:fill="auto"/>
            <w:vAlign w:val="center"/>
            <w:hideMark/>
          </w:tcPr>
          <w:p w:rsidR="00407CB5" w:rsidRPr="000963FF" w:rsidRDefault="00407CB5" w:rsidP="00F5556B">
            <w:pPr>
              <w:rPr>
                <w:rFonts w:ascii="Arial" w:hAnsi="Arial" w:cs="Arial"/>
                <w:sz w:val="18"/>
                <w:szCs w:val="18"/>
              </w:rPr>
            </w:pPr>
          </w:p>
        </w:tc>
        <w:tc>
          <w:tcPr>
            <w:tcW w:w="314" w:type="pct"/>
            <w:vMerge/>
            <w:shd w:val="clear" w:color="auto" w:fill="auto"/>
            <w:vAlign w:val="center"/>
            <w:hideMark/>
          </w:tcPr>
          <w:p w:rsidR="00407CB5" w:rsidRPr="000963FF" w:rsidRDefault="00407CB5" w:rsidP="00F5556B">
            <w:pPr>
              <w:rPr>
                <w:rFonts w:ascii="Arial" w:hAnsi="Arial" w:cs="Arial"/>
                <w:sz w:val="18"/>
                <w:szCs w:val="18"/>
              </w:rPr>
            </w:pPr>
          </w:p>
        </w:tc>
        <w:tc>
          <w:tcPr>
            <w:tcW w:w="227" w:type="pct"/>
            <w:shd w:val="clear" w:color="auto" w:fill="auto"/>
            <w:hideMark/>
          </w:tcPr>
          <w:p w:rsidR="00407CB5" w:rsidRPr="000963FF" w:rsidRDefault="00407CB5" w:rsidP="00F5556B">
            <w:pPr>
              <w:rPr>
                <w:rFonts w:ascii="Arial" w:hAnsi="Arial" w:cs="Arial"/>
                <w:sz w:val="18"/>
                <w:szCs w:val="18"/>
              </w:rPr>
            </w:pPr>
            <w:r w:rsidRPr="000963FF">
              <w:rPr>
                <w:rFonts w:ascii="Arial" w:hAnsi="Arial" w:cs="Arial"/>
                <w:sz w:val="18"/>
                <w:szCs w:val="18"/>
              </w:rPr>
              <w:t> </w:t>
            </w:r>
          </w:p>
        </w:tc>
        <w:tc>
          <w:tcPr>
            <w:tcW w:w="406" w:type="pct"/>
            <w:shd w:val="clear" w:color="auto" w:fill="auto"/>
            <w:hideMark/>
          </w:tcPr>
          <w:p w:rsidR="00407CB5" w:rsidRPr="000963FF" w:rsidRDefault="00407CB5" w:rsidP="00F5556B">
            <w:pPr>
              <w:rPr>
                <w:rFonts w:ascii="Arial" w:hAnsi="Arial" w:cs="Arial"/>
                <w:sz w:val="18"/>
                <w:szCs w:val="18"/>
              </w:rPr>
            </w:pPr>
            <w:r w:rsidRPr="000963FF">
              <w:rPr>
                <w:rFonts w:ascii="Arial" w:hAnsi="Arial" w:cs="Arial"/>
                <w:sz w:val="18"/>
                <w:szCs w:val="18"/>
              </w:rPr>
              <w:t xml:space="preserve">Средства федерального бюджета </w:t>
            </w:r>
          </w:p>
        </w:tc>
        <w:tc>
          <w:tcPr>
            <w:tcW w:w="361" w:type="pct"/>
            <w:shd w:val="clear" w:color="auto" w:fill="auto"/>
          </w:tcPr>
          <w:p w:rsidR="00407CB5" w:rsidRPr="000963FF" w:rsidRDefault="00407CB5" w:rsidP="00F5556B">
            <w:pPr>
              <w:jc w:val="center"/>
              <w:rPr>
                <w:rFonts w:ascii="Arial" w:hAnsi="Arial" w:cs="Arial"/>
                <w:sz w:val="18"/>
                <w:szCs w:val="18"/>
              </w:rPr>
            </w:pPr>
            <w:r w:rsidRPr="000963FF">
              <w:rPr>
                <w:rFonts w:ascii="Arial" w:hAnsi="Arial" w:cs="Arial"/>
                <w:sz w:val="18"/>
                <w:szCs w:val="18"/>
              </w:rPr>
              <w:t>0,00</w:t>
            </w:r>
          </w:p>
        </w:tc>
        <w:tc>
          <w:tcPr>
            <w:tcW w:w="317" w:type="pct"/>
            <w:shd w:val="clear" w:color="auto" w:fill="auto"/>
          </w:tcPr>
          <w:p w:rsidR="00407CB5" w:rsidRPr="000963FF" w:rsidRDefault="00407CB5" w:rsidP="00F5556B">
            <w:pPr>
              <w:jc w:val="center"/>
              <w:rPr>
                <w:rFonts w:ascii="Arial" w:hAnsi="Arial" w:cs="Arial"/>
                <w:sz w:val="18"/>
                <w:szCs w:val="18"/>
              </w:rPr>
            </w:pPr>
            <w:r w:rsidRPr="000963FF">
              <w:rPr>
                <w:rFonts w:ascii="Arial" w:hAnsi="Arial" w:cs="Arial"/>
                <w:sz w:val="18"/>
                <w:szCs w:val="18"/>
              </w:rPr>
              <w:t>-</w:t>
            </w:r>
          </w:p>
        </w:tc>
        <w:tc>
          <w:tcPr>
            <w:tcW w:w="315" w:type="pct"/>
            <w:shd w:val="clear" w:color="auto" w:fill="auto"/>
          </w:tcPr>
          <w:p w:rsidR="00407CB5" w:rsidRPr="000963FF" w:rsidRDefault="00407CB5" w:rsidP="00F5556B">
            <w:pPr>
              <w:jc w:val="center"/>
              <w:rPr>
                <w:rFonts w:ascii="Arial" w:hAnsi="Arial" w:cs="Arial"/>
                <w:sz w:val="18"/>
                <w:szCs w:val="18"/>
              </w:rPr>
            </w:pPr>
            <w:r w:rsidRPr="000963FF">
              <w:rPr>
                <w:rFonts w:ascii="Arial" w:hAnsi="Arial" w:cs="Arial"/>
                <w:sz w:val="18"/>
                <w:szCs w:val="18"/>
              </w:rPr>
              <w:t>-</w:t>
            </w:r>
          </w:p>
        </w:tc>
        <w:tc>
          <w:tcPr>
            <w:tcW w:w="317" w:type="pct"/>
            <w:shd w:val="clear" w:color="auto" w:fill="auto"/>
          </w:tcPr>
          <w:p w:rsidR="00407CB5" w:rsidRPr="000963FF" w:rsidRDefault="00407CB5" w:rsidP="00F5556B">
            <w:pPr>
              <w:jc w:val="center"/>
              <w:rPr>
                <w:rFonts w:ascii="Arial" w:hAnsi="Arial" w:cs="Arial"/>
                <w:color w:val="000000" w:themeColor="text1"/>
                <w:sz w:val="18"/>
                <w:szCs w:val="18"/>
              </w:rPr>
            </w:pPr>
            <w:r w:rsidRPr="000963FF">
              <w:rPr>
                <w:rFonts w:ascii="Arial" w:hAnsi="Arial" w:cs="Arial"/>
                <w:color w:val="000000" w:themeColor="text1"/>
                <w:sz w:val="18"/>
                <w:szCs w:val="18"/>
              </w:rPr>
              <w:t>0,00</w:t>
            </w:r>
          </w:p>
        </w:tc>
        <w:tc>
          <w:tcPr>
            <w:tcW w:w="271" w:type="pct"/>
            <w:shd w:val="clear" w:color="auto" w:fill="auto"/>
          </w:tcPr>
          <w:p w:rsidR="00407CB5" w:rsidRPr="000963FF" w:rsidRDefault="00407CB5" w:rsidP="00F5556B">
            <w:pPr>
              <w:jc w:val="center"/>
              <w:rPr>
                <w:rFonts w:ascii="Arial" w:hAnsi="Arial" w:cs="Arial"/>
                <w:sz w:val="18"/>
                <w:szCs w:val="18"/>
              </w:rPr>
            </w:pPr>
            <w:r w:rsidRPr="000963FF">
              <w:rPr>
                <w:rFonts w:ascii="Arial" w:hAnsi="Arial" w:cs="Arial"/>
                <w:sz w:val="18"/>
                <w:szCs w:val="18"/>
              </w:rPr>
              <w:t>-</w:t>
            </w:r>
          </w:p>
        </w:tc>
        <w:tc>
          <w:tcPr>
            <w:tcW w:w="262" w:type="pct"/>
            <w:shd w:val="clear" w:color="auto" w:fill="auto"/>
          </w:tcPr>
          <w:p w:rsidR="00407CB5" w:rsidRPr="000963FF" w:rsidRDefault="00407CB5" w:rsidP="00F5556B">
            <w:pPr>
              <w:jc w:val="center"/>
              <w:rPr>
                <w:rFonts w:ascii="Arial" w:hAnsi="Arial" w:cs="Arial"/>
                <w:sz w:val="18"/>
                <w:szCs w:val="18"/>
              </w:rPr>
            </w:pPr>
            <w:r w:rsidRPr="000963FF">
              <w:rPr>
                <w:rFonts w:ascii="Arial" w:hAnsi="Arial" w:cs="Arial"/>
                <w:sz w:val="18"/>
                <w:szCs w:val="18"/>
              </w:rPr>
              <w:t>-</w:t>
            </w:r>
          </w:p>
        </w:tc>
        <w:tc>
          <w:tcPr>
            <w:tcW w:w="268" w:type="pct"/>
            <w:shd w:val="clear" w:color="auto" w:fill="auto"/>
            <w:hideMark/>
          </w:tcPr>
          <w:p w:rsidR="00407CB5" w:rsidRPr="000963FF" w:rsidRDefault="00407CB5" w:rsidP="00F5556B">
            <w:pPr>
              <w:rPr>
                <w:rFonts w:ascii="Arial" w:hAnsi="Arial" w:cs="Arial"/>
                <w:sz w:val="18"/>
                <w:szCs w:val="18"/>
              </w:rPr>
            </w:pPr>
            <w:r w:rsidRPr="000963FF">
              <w:rPr>
                <w:rFonts w:ascii="Arial" w:hAnsi="Arial" w:cs="Arial"/>
                <w:sz w:val="18"/>
                <w:szCs w:val="18"/>
              </w:rPr>
              <w:t> </w:t>
            </w:r>
          </w:p>
        </w:tc>
      </w:tr>
      <w:tr w:rsidR="00407CB5" w:rsidRPr="000963FF" w:rsidTr="000314DC">
        <w:trPr>
          <w:trHeight w:val="20"/>
        </w:trPr>
        <w:tc>
          <w:tcPr>
            <w:tcW w:w="134" w:type="pct"/>
            <w:vMerge/>
            <w:shd w:val="clear" w:color="auto" w:fill="auto"/>
            <w:vAlign w:val="center"/>
            <w:hideMark/>
          </w:tcPr>
          <w:p w:rsidR="00407CB5" w:rsidRPr="000963FF" w:rsidRDefault="00407CB5" w:rsidP="00F5556B">
            <w:pPr>
              <w:jc w:val="center"/>
              <w:rPr>
                <w:rFonts w:ascii="Arial" w:hAnsi="Arial" w:cs="Arial"/>
                <w:sz w:val="18"/>
                <w:szCs w:val="18"/>
              </w:rPr>
            </w:pPr>
          </w:p>
        </w:tc>
        <w:tc>
          <w:tcPr>
            <w:tcW w:w="542" w:type="pct"/>
            <w:vMerge/>
            <w:shd w:val="clear" w:color="auto" w:fill="auto"/>
            <w:vAlign w:val="center"/>
            <w:hideMark/>
          </w:tcPr>
          <w:p w:rsidR="00407CB5" w:rsidRPr="000963FF" w:rsidRDefault="00407CB5" w:rsidP="00F5556B">
            <w:pPr>
              <w:rPr>
                <w:rFonts w:ascii="Arial" w:hAnsi="Arial" w:cs="Arial"/>
                <w:sz w:val="18"/>
                <w:szCs w:val="18"/>
              </w:rPr>
            </w:pPr>
          </w:p>
        </w:tc>
        <w:tc>
          <w:tcPr>
            <w:tcW w:w="226" w:type="pct"/>
            <w:vMerge/>
            <w:shd w:val="clear" w:color="auto" w:fill="auto"/>
            <w:vAlign w:val="center"/>
            <w:hideMark/>
          </w:tcPr>
          <w:p w:rsidR="00407CB5" w:rsidRPr="000963FF" w:rsidRDefault="00407CB5" w:rsidP="00F5556B">
            <w:pPr>
              <w:rPr>
                <w:rFonts w:ascii="Arial" w:hAnsi="Arial" w:cs="Arial"/>
                <w:sz w:val="18"/>
                <w:szCs w:val="18"/>
              </w:rPr>
            </w:pPr>
          </w:p>
        </w:tc>
        <w:tc>
          <w:tcPr>
            <w:tcW w:w="406" w:type="pct"/>
            <w:vMerge/>
            <w:shd w:val="clear" w:color="auto" w:fill="auto"/>
            <w:vAlign w:val="center"/>
            <w:hideMark/>
          </w:tcPr>
          <w:p w:rsidR="00407CB5" w:rsidRPr="000963FF" w:rsidRDefault="00407CB5" w:rsidP="00F5556B">
            <w:pPr>
              <w:rPr>
                <w:rFonts w:ascii="Arial" w:hAnsi="Arial" w:cs="Arial"/>
                <w:sz w:val="18"/>
                <w:szCs w:val="18"/>
              </w:rPr>
            </w:pPr>
          </w:p>
        </w:tc>
        <w:tc>
          <w:tcPr>
            <w:tcW w:w="316" w:type="pct"/>
            <w:vMerge/>
            <w:shd w:val="clear" w:color="auto" w:fill="auto"/>
            <w:vAlign w:val="center"/>
            <w:hideMark/>
          </w:tcPr>
          <w:p w:rsidR="00407CB5" w:rsidRPr="000963FF" w:rsidRDefault="00407CB5" w:rsidP="00F5556B">
            <w:pPr>
              <w:rPr>
                <w:rFonts w:ascii="Arial" w:hAnsi="Arial" w:cs="Arial"/>
                <w:sz w:val="18"/>
                <w:szCs w:val="18"/>
              </w:rPr>
            </w:pPr>
          </w:p>
        </w:tc>
        <w:tc>
          <w:tcPr>
            <w:tcW w:w="317" w:type="pct"/>
            <w:vMerge/>
            <w:shd w:val="clear" w:color="auto" w:fill="auto"/>
            <w:vAlign w:val="center"/>
            <w:hideMark/>
          </w:tcPr>
          <w:p w:rsidR="00407CB5" w:rsidRPr="000963FF" w:rsidRDefault="00407CB5" w:rsidP="00F5556B">
            <w:pPr>
              <w:rPr>
                <w:rFonts w:ascii="Arial" w:hAnsi="Arial" w:cs="Arial"/>
                <w:sz w:val="18"/>
                <w:szCs w:val="18"/>
              </w:rPr>
            </w:pPr>
          </w:p>
        </w:tc>
        <w:tc>
          <w:tcPr>
            <w:tcW w:w="314" w:type="pct"/>
            <w:vMerge/>
            <w:shd w:val="clear" w:color="auto" w:fill="auto"/>
            <w:vAlign w:val="center"/>
            <w:hideMark/>
          </w:tcPr>
          <w:p w:rsidR="00407CB5" w:rsidRPr="000963FF" w:rsidRDefault="00407CB5" w:rsidP="00F5556B">
            <w:pPr>
              <w:rPr>
                <w:rFonts w:ascii="Arial" w:hAnsi="Arial" w:cs="Arial"/>
                <w:sz w:val="18"/>
                <w:szCs w:val="18"/>
              </w:rPr>
            </w:pPr>
          </w:p>
        </w:tc>
        <w:tc>
          <w:tcPr>
            <w:tcW w:w="227" w:type="pct"/>
            <w:shd w:val="clear" w:color="auto" w:fill="auto"/>
            <w:hideMark/>
          </w:tcPr>
          <w:p w:rsidR="00407CB5" w:rsidRPr="000963FF" w:rsidRDefault="00407CB5" w:rsidP="00F5556B">
            <w:pPr>
              <w:rPr>
                <w:rFonts w:ascii="Arial" w:hAnsi="Arial" w:cs="Arial"/>
                <w:sz w:val="18"/>
                <w:szCs w:val="18"/>
              </w:rPr>
            </w:pPr>
            <w:r w:rsidRPr="000963FF">
              <w:rPr>
                <w:rFonts w:ascii="Arial" w:hAnsi="Arial" w:cs="Arial"/>
                <w:sz w:val="18"/>
                <w:szCs w:val="18"/>
              </w:rPr>
              <w:t> </w:t>
            </w:r>
          </w:p>
        </w:tc>
        <w:tc>
          <w:tcPr>
            <w:tcW w:w="406" w:type="pct"/>
            <w:shd w:val="clear" w:color="auto" w:fill="auto"/>
            <w:hideMark/>
          </w:tcPr>
          <w:p w:rsidR="00407CB5" w:rsidRPr="000963FF" w:rsidRDefault="00407CB5" w:rsidP="00F5556B">
            <w:pPr>
              <w:rPr>
                <w:rFonts w:ascii="Arial" w:hAnsi="Arial" w:cs="Arial"/>
                <w:sz w:val="18"/>
                <w:szCs w:val="18"/>
              </w:rPr>
            </w:pPr>
            <w:r w:rsidRPr="000963FF">
              <w:rPr>
                <w:rFonts w:ascii="Arial" w:hAnsi="Arial" w:cs="Arial"/>
                <w:sz w:val="18"/>
                <w:szCs w:val="18"/>
              </w:rPr>
              <w:t xml:space="preserve">Средства бюджета </w:t>
            </w:r>
            <w:r w:rsidRPr="000963FF">
              <w:rPr>
                <w:rFonts w:ascii="Arial" w:hAnsi="Arial" w:cs="Arial"/>
                <w:sz w:val="18"/>
                <w:szCs w:val="18"/>
              </w:rPr>
              <w:lastRenderedPageBreak/>
              <w:t>городского округа</w:t>
            </w:r>
            <w:r w:rsidR="00155E63" w:rsidRPr="000963FF">
              <w:rPr>
                <w:rFonts w:ascii="Arial" w:hAnsi="Arial" w:cs="Arial"/>
                <w:sz w:val="18"/>
                <w:szCs w:val="18"/>
              </w:rPr>
              <w:t xml:space="preserve"> Власиха Московской области</w:t>
            </w:r>
          </w:p>
        </w:tc>
        <w:tc>
          <w:tcPr>
            <w:tcW w:w="361" w:type="pct"/>
            <w:shd w:val="clear" w:color="auto" w:fill="auto"/>
          </w:tcPr>
          <w:p w:rsidR="00407CB5" w:rsidRPr="000963FF" w:rsidRDefault="00407CB5" w:rsidP="00F5556B">
            <w:pPr>
              <w:jc w:val="center"/>
              <w:rPr>
                <w:rFonts w:ascii="Arial" w:hAnsi="Arial" w:cs="Arial"/>
                <w:color w:val="000000"/>
                <w:sz w:val="18"/>
                <w:szCs w:val="18"/>
                <w:lang w:val="en-US"/>
              </w:rPr>
            </w:pPr>
            <w:r w:rsidRPr="000963FF">
              <w:rPr>
                <w:rFonts w:ascii="Arial" w:hAnsi="Arial" w:cs="Arial"/>
                <w:color w:val="000000"/>
                <w:sz w:val="18"/>
                <w:szCs w:val="18"/>
              </w:rPr>
              <w:lastRenderedPageBreak/>
              <w:t>10 331,20</w:t>
            </w:r>
          </w:p>
        </w:tc>
        <w:tc>
          <w:tcPr>
            <w:tcW w:w="317" w:type="pct"/>
            <w:shd w:val="clear" w:color="auto" w:fill="auto"/>
          </w:tcPr>
          <w:p w:rsidR="00407CB5" w:rsidRPr="000963FF" w:rsidRDefault="00407CB5" w:rsidP="00F5556B">
            <w:pPr>
              <w:jc w:val="center"/>
              <w:rPr>
                <w:rFonts w:ascii="Arial" w:hAnsi="Arial" w:cs="Arial"/>
                <w:sz w:val="18"/>
                <w:szCs w:val="18"/>
              </w:rPr>
            </w:pPr>
            <w:r w:rsidRPr="000963FF">
              <w:rPr>
                <w:rFonts w:ascii="Arial" w:hAnsi="Arial" w:cs="Arial"/>
                <w:sz w:val="18"/>
                <w:szCs w:val="18"/>
              </w:rPr>
              <w:t>-</w:t>
            </w:r>
          </w:p>
        </w:tc>
        <w:tc>
          <w:tcPr>
            <w:tcW w:w="315" w:type="pct"/>
            <w:shd w:val="clear" w:color="auto" w:fill="auto"/>
          </w:tcPr>
          <w:p w:rsidR="00407CB5" w:rsidRPr="000963FF" w:rsidRDefault="00407CB5" w:rsidP="00F5556B">
            <w:pPr>
              <w:jc w:val="center"/>
              <w:rPr>
                <w:rFonts w:ascii="Arial" w:hAnsi="Arial" w:cs="Arial"/>
                <w:sz w:val="18"/>
                <w:szCs w:val="18"/>
              </w:rPr>
            </w:pPr>
            <w:r w:rsidRPr="000963FF">
              <w:rPr>
                <w:rFonts w:ascii="Arial" w:hAnsi="Arial" w:cs="Arial"/>
                <w:sz w:val="18"/>
                <w:szCs w:val="18"/>
              </w:rPr>
              <w:t>-</w:t>
            </w:r>
          </w:p>
        </w:tc>
        <w:tc>
          <w:tcPr>
            <w:tcW w:w="317" w:type="pct"/>
            <w:shd w:val="clear" w:color="auto" w:fill="auto"/>
          </w:tcPr>
          <w:p w:rsidR="00407CB5" w:rsidRPr="000963FF" w:rsidRDefault="00407CB5" w:rsidP="00F5556B">
            <w:pPr>
              <w:jc w:val="center"/>
              <w:rPr>
                <w:rFonts w:ascii="Arial" w:hAnsi="Arial" w:cs="Arial"/>
                <w:color w:val="000000" w:themeColor="text1"/>
                <w:sz w:val="18"/>
                <w:szCs w:val="18"/>
                <w:lang w:val="en-US"/>
              </w:rPr>
            </w:pPr>
            <w:r w:rsidRPr="000963FF">
              <w:rPr>
                <w:rFonts w:ascii="Arial" w:hAnsi="Arial" w:cs="Arial"/>
                <w:color w:val="000000" w:themeColor="text1"/>
                <w:sz w:val="18"/>
                <w:szCs w:val="18"/>
              </w:rPr>
              <w:t>10 331,20</w:t>
            </w:r>
          </w:p>
        </w:tc>
        <w:tc>
          <w:tcPr>
            <w:tcW w:w="271" w:type="pct"/>
            <w:shd w:val="clear" w:color="auto" w:fill="auto"/>
          </w:tcPr>
          <w:p w:rsidR="00407CB5" w:rsidRPr="000963FF" w:rsidRDefault="00407CB5" w:rsidP="00F5556B">
            <w:pPr>
              <w:jc w:val="center"/>
              <w:rPr>
                <w:rFonts w:ascii="Arial" w:hAnsi="Arial" w:cs="Arial"/>
                <w:sz w:val="18"/>
                <w:szCs w:val="18"/>
              </w:rPr>
            </w:pPr>
            <w:r w:rsidRPr="000963FF">
              <w:rPr>
                <w:rFonts w:ascii="Arial" w:hAnsi="Arial" w:cs="Arial"/>
                <w:sz w:val="18"/>
                <w:szCs w:val="18"/>
              </w:rPr>
              <w:t>-</w:t>
            </w:r>
          </w:p>
        </w:tc>
        <w:tc>
          <w:tcPr>
            <w:tcW w:w="262" w:type="pct"/>
            <w:shd w:val="clear" w:color="auto" w:fill="auto"/>
          </w:tcPr>
          <w:p w:rsidR="00407CB5" w:rsidRPr="000963FF" w:rsidRDefault="00407CB5" w:rsidP="00F5556B">
            <w:pPr>
              <w:jc w:val="center"/>
              <w:rPr>
                <w:rFonts w:ascii="Arial" w:hAnsi="Arial" w:cs="Arial"/>
                <w:sz w:val="18"/>
                <w:szCs w:val="18"/>
              </w:rPr>
            </w:pPr>
            <w:r w:rsidRPr="000963FF">
              <w:rPr>
                <w:rFonts w:ascii="Arial" w:hAnsi="Arial" w:cs="Arial"/>
                <w:sz w:val="18"/>
                <w:szCs w:val="18"/>
              </w:rPr>
              <w:t>-</w:t>
            </w:r>
          </w:p>
        </w:tc>
        <w:tc>
          <w:tcPr>
            <w:tcW w:w="268" w:type="pct"/>
            <w:shd w:val="clear" w:color="auto" w:fill="auto"/>
            <w:hideMark/>
          </w:tcPr>
          <w:p w:rsidR="00407CB5" w:rsidRPr="000963FF" w:rsidRDefault="00407CB5" w:rsidP="00F5556B">
            <w:pPr>
              <w:rPr>
                <w:rFonts w:ascii="Arial" w:hAnsi="Arial" w:cs="Arial"/>
                <w:sz w:val="18"/>
                <w:szCs w:val="18"/>
              </w:rPr>
            </w:pPr>
            <w:r w:rsidRPr="000963FF">
              <w:rPr>
                <w:rFonts w:ascii="Arial" w:hAnsi="Arial" w:cs="Arial"/>
                <w:sz w:val="18"/>
                <w:szCs w:val="18"/>
              </w:rPr>
              <w:t> </w:t>
            </w:r>
          </w:p>
        </w:tc>
      </w:tr>
      <w:tr w:rsidR="00407CB5" w:rsidRPr="000963FF" w:rsidTr="000314DC">
        <w:trPr>
          <w:trHeight w:val="348"/>
        </w:trPr>
        <w:tc>
          <w:tcPr>
            <w:tcW w:w="134" w:type="pct"/>
            <w:vMerge/>
            <w:shd w:val="clear" w:color="auto" w:fill="auto"/>
            <w:vAlign w:val="center"/>
          </w:tcPr>
          <w:p w:rsidR="00407CB5" w:rsidRPr="000963FF" w:rsidRDefault="00407CB5" w:rsidP="00F5556B">
            <w:pPr>
              <w:jc w:val="center"/>
              <w:rPr>
                <w:rFonts w:ascii="Arial" w:hAnsi="Arial" w:cs="Arial"/>
                <w:sz w:val="18"/>
                <w:szCs w:val="18"/>
              </w:rPr>
            </w:pPr>
          </w:p>
        </w:tc>
        <w:tc>
          <w:tcPr>
            <w:tcW w:w="542" w:type="pct"/>
            <w:vMerge/>
            <w:shd w:val="clear" w:color="auto" w:fill="auto"/>
            <w:vAlign w:val="center"/>
          </w:tcPr>
          <w:p w:rsidR="00407CB5" w:rsidRPr="000963FF" w:rsidRDefault="00407CB5" w:rsidP="00F5556B">
            <w:pPr>
              <w:rPr>
                <w:rFonts w:ascii="Arial" w:hAnsi="Arial" w:cs="Arial"/>
                <w:sz w:val="18"/>
                <w:szCs w:val="18"/>
              </w:rPr>
            </w:pPr>
          </w:p>
        </w:tc>
        <w:tc>
          <w:tcPr>
            <w:tcW w:w="226" w:type="pct"/>
            <w:vMerge/>
            <w:shd w:val="clear" w:color="auto" w:fill="auto"/>
            <w:vAlign w:val="center"/>
          </w:tcPr>
          <w:p w:rsidR="00407CB5" w:rsidRPr="000963FF" w:rsidRDefault="00407CB5" w:rsidP="00F5556B">
            <w:pPr>
              <w:rPr>
                <w:rFonts w:ascii="Arial" w:hAnsi="Arial" w:cs="Arial"/>
                <w:sz w:val="18"/>
                <w:szCs w:val="18"/>
              </w:rPr>
            </w:pPr>
          </w:p>
        </w:tc>
        <w:tc>
          <w:tcPr>
            <w:tcW w:w="406" w:type="pct"/>
            <w:vMerge/>
            <w:shd w:val="clear" w:color="auto" w:fill="auto"/>
            <w:vAlign w:val="center"/>
          </w:tcPr>
          <w:p w:rsidR="00407CB5" w:rsidRPr="000963FF" w:rsidRDefault="00407CB5" w:rsidP="00F5556B">
            <w:pPr>
              <w:rPr>
                <w:rFonts w:ascii="Arial" w:hAnsi="Arial" w:cs="Arial"/>
                <w:sz w:val="18"/>
                <w:szCs w:val="18"/>
              </w:rPr>
            </w:pPr>
          </w:p>
        </w:tc>
        <w:tc>
          <w:tcPr>
            <w:tcW w:w="316" w:type="pct"/>
            <w:vMerge/>
            <w:shd w:val="clear" w:color="auto" w:fill="auto"/>
            <w:vAlign w:val="center"/>
          </w:tcPr>
          <w:p w:rsidR="00407CB5" w:rsidRPr="000963FF" w:rsidRDefault="00407CB5" w:rsidP="00F5556B">
            <w:pPr>
              <w:rPr>
                <w:rFonts w:ascii="Arial" w:hAnsi="Arial" w:cs="Arial"/>
                <w:sz w:val="18"/>
                <w:szCs w:val="18"/>
              </w:rPr>
            </w:pPr>
          </w:p>
        </w:tc>
        <w:tc>
          <w:tcPr>
            <w:tcW w:w="317" w:type="pct"/>
            <w:vMerge/>
            <w:shd w:val="clear" w:color="auto" w:fill="auto"/>
            <w:vAlign w:val="center"/>
          </w:tcPr>
          <w:p w:rsidR="00407CB5" w:rsidRPr="000963FF" w:rsidRDefault="00407CB5" w:rsidP="00F5556B">
            <w:pPr>
              <w:rPr>
                <w:rFonts w:ascii="Arial" w:hAnsi="Arial" w:cs="Arial"/>
                <w:sz w:val="18"/>
                <w:szCs w:val="18"/>
              </w:rPr>
            </w:pPr>
          </w:p>
        </w:tc>
        <w:tc>
          <w:tcPr>
            <w:tcW w:w="314" w:type="pct"/>
            <w:vMerge/>
            <w:shd w:val="clear" w:color="auto" w:fill="auto"/>
            <w:vAlign w:val="center"/>
          </w:tcPr>
          <w:p w:rsidR="00407CB5" w:rsidRPr="000963FF" w:rsidRDefault="00407CB5" w:rsidP="00F5556B">
            <w:pPr>
              <w:rPr>
                <w:rFonts w:ascii="Arial" w:hAnsi="Arial" w:cs="Arial"/>
                <w:sz w:val="18"/>
                <w:szCs w:val="18"/>
              </w:rPr>
            </w:pPr>
          </w:p>
        </w:tc>
        <w:tc>
          <w:tcPr>
            <w:tcW w:w="227" w:type="pct"/>
            <w:shd w:val="clear" w:color="auto" w:fill="auto"/>
          </w:tcPr>
          <w:p w:rsidR="00407CB5" w:rsidRPr="000963FF" w:rsidRDefault="00407CB5" w:rsidP="00F5556B">
            <w:pPr>
              <w:rPr>
                <w:rFonts w:ascii="Arial" w:hAnsi="Arial" w:cs="Arial"/>
                <w:sz w:val="18"/>
                <w:szCs w:val="18"/>
              </w:rPr>
            </w:pPr>
          </w:p>
        </w:tc>
        <w:tc>
          <w:tcPr>
            <w:tcW w:w="406" w:type="pct"/>
            <w:shd w:val="clear" w:color="auto" w:fill="auto"/>
          </w:tcPr>
          <w:p w:rsidR="00407CB5" w:rsidRPr="000963FF" w:rsidRDefault="00407CB5" w:rsidP="00F5556B">
            <w:pPr>
              <w:rPr>
                <w:rFonts w:ascii="Arial" w:hAnsi="Arial" w:cs="Arial"/>
                <w:sz w:val="18"/>
                <w:szCs w:val="18"/>
              </w:rPr>
            </w:pPr>
            <w:r w:rsidRPr="000963FF">
              <w:rPr>
                <w:rFonts w:ascii="Arial" w:hAnsi="Arial" w:cs="Arial"/>
                <w:sz w:val="18"/>
                <w:szCs w:val="18"/>
              </w:rPr>
              <w:t>Внебюджетные источники</w:t>
            </w:r>
          </w:p>
        </w:tc>
        <w:tc>
          <w:tcPr>
            <w:tcW w:w="361" w:type="pct"/>
            <w:shd w:val="clear" w:color="auto" w:fill="auto"/>
          </w:tcPr>
          <w:p w:rsidR="00407CB5" w:rsidRPr="000963FF" w:rsidRDefault="00407CB5" w:rsidP="00F5556B">
            <w:pPr>
              <w:jc w:val="center"/>
              <w:rPr>
                <w:rFonts w:ascii="Arial" w:hAnsi="Arial" w:cs="Arial"/>
                <w:sz w:val="18"/>
                <w:szCs w:val="18"/>
              </w:rPr>
            </w:pPr>
            <w:r w:rsidRPr="000963FF">
              <w:rPr>
                <w:rFonts w:ascii="Arial" w:hAnsi="Arial" w:cs="Arial"/>
                <w:sz w:val="18"/>
                <w:szCs w:val="18"/>
              </w:rPr>
              <w:t>0,00</w:t>
            </w:r>
          </w:p>
        </w:tc>
        <w:tc>
          <w:tcPr>
            <w:tcW w:w="317" w:type="pct"/>
            <w:shd w:val="clear" w:color="auto" w:fill="auto"/>
          </w:tcPr>
          <w:p w:rsidR="00407CB5" w:rsidRPr="000963FF" w:rsidRDefault="00407CB5" w:rsidP="00F5556B">
            <w:pPr>
              <w:jc w:val="center"/>
              <w:rPr>
                <w:rFonts w:ascii="Arial" w:hAnsi="Arial" w:cs="Arial"/>
                <w:sz w:val="18"/>
                <w:szCs w:val="18"/>
              </w:rPr>
            </w:pPr>
            <w:r w:rsidRPr="000963FF">
              <w:rPr>
                <w:rFonts w:ascii="Arial" w:hAnsi="Arial" w:cs="Arial"/>
                <w:sz w:val="18"/>
                <w:szCs w:val="18"/>
              </w:rPr>
              <w:t>-</w:t>
            </w:r>
          </w:p>
        </w:tc>
        <w:tc>
          <w:tcPr>
            <w:tcW w:w="315" w:type="pct"/>
            <w:shd w:val="clear" w:color="auto" w:fill="auto"/>
          </w:tcPr>
          <w:p w:rsidR="00407CB5" w:rsidRPr="000963FF" w:rsidRDefault="00407CB5" w:rsidP="00F5556B">
            <w:pPr>
              <w:jc w:val="center"/>
              <w:rPr>
                <w:rFonts w:ascii="Arial" w:hAnsi="Arial" w:cs="Arial"/>
                <w:sz w:val="18"/>
                <w:szCs w:val="18"/>
              </w:rPr>
            </w:pPr>
            <w:r w:rsidRPr="000963FF">
              <w:rPr>
                <w:rFonts w:ascii="Arial" w:hAnsi="Arial" w:cs="Arial"/>
                <w:sz w:val="18"/>
                <w:szCs w:val="18"/>
              </w:rPr>
              <w:t>-</w:t>
            </w:r>
          </w:p>
        </w:tc>
        <w:tc>
          <w:tcPr>
            <w:tcW w:w="317" w:type="pct"/>
            <w:shd w:val="clear" w:color="auto" w:fill="auto"/>
          </w:tcPr>
          <w:p w:rsidR="00407CB5" w:rsidRPr="000963FF" w:rsidRDefault="00407CB5" w:rsidP="00F5556B">
            <w:pPr>
              <w:jc w:val="center"/>
              <w:rPr>
                <w:rFonts w:ascii="Arial" w:hAnsi="Arial" w:cs="Arial"/>
                <w:color w:val="000000" w:themeColor="text1"/>
                <w:sz w:val="18"/>
                <w:szCs w:val="18"/>
              </w:rPr>
            </w:pPr>
            <w:r w:rsidRPr="000963FF">
              <w:rPr>
                <w:rFonts w:ascii="Arial" w:hAnsi="Arial" w:cs="Arial"/>
                <w:color w:val="000000" w:themeColor="text1"/>
                <w:sz w:val="18"/>
                <w:szCs w:val="18"/>
              </w:rPr>
              <w:t>0,00</w:t>
            </w:r>
          </w:p>
        </w:tc>
        <w:tc>
          <w:tcPr>
            <w:tcW w:w="271" w:type="pct"/>
            <w:shd w:val="clear" w:color="auto" w:fill="auto"/>
          </w:tcPr>
          <w:p w:rsidR="00407CB5" w:rsidRPr="000963FF" w:rsidRDefault="00407CB5" w:rsidP="00F5556B">
            <w:pPr>
              <w:jc w:val="center"/>
              <w:rPr>
                <w:rFonts w:ascii="Arial" w:hAnsi="Arial" w:cs="Arial"/>
                <w:sz w:val="18"/>
                <w:szCs w:val="18"/>
              </w:rPr>
            </w:pPr>
            <w:r w:rsidRPr="000963FF">
              <w:rPr>
                <w:rFonts w:ascii="Arial" w:hAnsi="Arial" w:cs="Arial"/>
                <w:sz w:val="18"/>
                <w:szCs w:val="18"/>
              </w:rPr>
              <w:t>-</w:t>
            </w:r>
          </w:p>
        </w:tc>
        <w:tc>
          <w:tcPr>
            <w:tcW w:w="262" w:type="pct"/>
            <w:shd w:val="clear" w:color="auto" w:fill="auto"/>
          </w:tcPr>
          <w:p w:rsidR="00407CB5" w:rsidRPr="000963FF" w:rsidRDefault="00407CB5" w:rsidP="00F5556B">
            <w:pPr>
              <w:jc w:val="center"/>
              <w:rPr>
                <w:rFonts w:ascii="Arial" w:hAnsi="Arial" w:cs="Arial"/>
                <w:sz w:val="18"/>
                <w:szCs w:val="18"/>
              </w:rPr>
            </w:pPr>
            <w:r w:rsidRPr="000963FF">
              <w:rPr>
                <w:rFonts w:ascii="Arial" w:hAnsi="Arial" w:cs="Arial"/>
                <w:sz w:val="18"/>
                <w:szCs w:val="18"/>
              </w:rPr>
              <w:t>-</w:t>
            </w:r>
          </w:p>
        </w:tc>
        <w:tc>
          <w:tcPr>
            <w:tcW w:w="268" w:type="pct"/>
            <w:shd w:val="clear" w:color="auto" w:fill="auto"/>
          </w:tcPr>
          <w:p w:rsidR="00407CB5" w:rsidRPr="000963FF" w:rsidRDefault="00407CB5" w:rsidP="00F5556B">
            <w:pPr>
              <w:rPr>
                <w:rFonts w:ascii="Arial" w:hAnsi="Arial" w:cs="Arial"/>
                <w:sz w:val="18"/>
                <w:szCs w:val="18"/>
              </w:rPr>
            </w:pPr>
          </w:p>
        </w:tc>
      </w:tr>
      <w:tr w:rsidR="00407CB5" w:rsidRPr="000963FF" w:rsidTr="000314DC">
        <w:trPr>
          <w:trHeight w:val="200"/>
        </w:trPr>
        <w:tc>
          <w:tcPr>
            <w:tcW w:w="134" w:type="pct"/>
            <w:vMerge w:val="restart"/>
            <w:shd w:val="clear" w:color="auto" w:fill="auto"/>
          </w:tcPr>
          <w:p w:rsidR="00407CB5" w:rsidRPr="000963FF" w:rsidRDefault="00407CB5" w:rsidP="00F5556B">
            <w:pPr>
              <w:jc w:val="center"/>
              <w:rPr>
                <w:rFonts w:ascii="Arial" w:hAnsi="Arial" w:cs="Arial"/>
                <w:sz w:val="18"/>
                <w:szCs w:val="18"/>
              </w:rPr>
            </w:pPr>
            <w:r w:rsidRPr="000963FF">
              <w:rPr>
                <w:rFonts w:ascii="Arial" w:hAnsi="Arial" w:cs="Arial"/>
                <w:sz w:val="18"/>
                <w:szCs w:val="18"/>
              </w:rPr>
              <w:t>2.</w:t>
            </w:r>
          </w:p>
        </w:tc>
        <w:tc>
          <w:tcPr>
            <w:tcW w:w="542" w:type="pct"/>
            <w:vMerge w:val="restart"/>
            <w:tcBorders>
              <w:top w:val="single" w:sz="4" w:space="0" w:color="auto"/>
              <w:left w:val="single" w:sz="4" w:space="0" w:color="auto"/>
              <w:right w:val="single" w:sz="4" w:space="0" w:color="auto"/>
            </w:tcBorders>
            <w:shd w:val="clear" w:color="auto" w:fill="auto"/>
          </w:tcPr>
          <w:p w:rsidR="00407CB5" w:rsidRPr="000963FF" w:rsidRDefault="00407CB5" w:rsidP="00F5556B">
            <w:pPr>
              <w:rPr>
                <w:rFonts w:ascii="Arial" w:eastAsia="Times New Roman" w:hAnsi="Arial" w:cs="Arial"/>
                <w:sz w:val="18"/>
                <w:szCs w:val="18"/>
                <w:lang w:eastAsia="ru-RU"/>
              </w:rPr>
            </w:pPr>
            <w:r w:rsidRPr="000963FF">
              <w:rPr>
                <w:rFonts w:ascii="Arial" w:eastAsia="Times New Roman" w:hAnsi="Arial" w:cs="Arial"/>
                <w:sz w:val="18"/>
                <w:szCs w:val="18"/>
                <w:lang w:eastAsia="ru-RU"/>
              </w:rPr>
              <w:t xml:space="preserve">г.о. Власиха, </w:t>
            </w:r>
          </w:p>
          <w:p w:rsidR="00407CB5" w:rsidRPr="000963FF" w:rsidRDefault="00245B33" w:rsidP="00F5556B">
            <w:pPr>
              <w:rPr>
                <w:rFonts w:ascii="Arial" w:hAnsi="Arial" w:cs="Arial"/>
                <w:sz w:val="18"/>
                <w:szCs w:val="18"/>
              </w:rPr>
            </w:pPr>
            <w:r w:rsidRPr="000963FF">
              <w:rPr>
                <w:rFonts w:ascii="Arial" w:eastAsia="Times New Roman" w:hAnsi="Arial" w:cs="Arial"/>
                <w:sz w:val="18"/>
                <w:szCs w:val="18"/>
                <w:lang w:eastAsia="ru-RU"/>
              </w:rPr>
              <w:t>ул. Заозерная, д. 16, 17, 18, 19</w:t>
            </w:r>
          </w:p>
        </w:tc>
        <w:tc>
          <w:tcPr>
            <w:tcW w:w="226" w:type="pct"/>
            <w:vMerge w:val="restart"/>
            <w:shd w:val="clear" w:color="auto" w:fill="auto"/>
          </w:tcPr>
          <w:p w:rsidR="00407CB5" w:rsidRPr="000963FF" w:rsidRDefault="00407CB5" w:rsidP="00F5556B">
            <w:pPr>
              <w:rPr>
                <w:rFonts w:ascii="Arial" w:hAnsi="Arial" w:cs="Arial"/>
                <w:sz w:val="18"/>
                <w:szCs w:val="18"/>
              </w:rPr>
            </w:pPr>
          </w:p>
        </w:tc>
        <w:tc>
          <w:tcPr>
            <w:tcW w:w="406" w:type="pct"/>
            <w:vMerge w:val="restart"/>
            <w:shd w:val="clear" w:color="auto" w:fill="auto"/>
          </w:tcPr>
          <w:p w:rsidR="00407CB5" w:rsidRPr="000963FF" w:rsidRDefault="00407CB5" w:rsidP="00F5556B">
            <w:pPr>
              <w:rPr>
                <w:rFonts w:ascii="Arial" w:hAnsi="Arial" w:cs="Arial"/>
                <w:sz w:val="18"/>
                <w:szCs w:val="18"/>
              </w:rPr>
            </w:pPr>
            <w:r w:rsidRPr="000963FF">
              <w:rPr>
                <w:rFonts w:ascii="Arial" w:hAnsi="Arial" w:cs="Arial"/>
                <w:sz w:val="18"/>
                <w:szCs w:val="18"/>
              </w:rPr>
              <w:t>Работы по благоустройству</w:t>
            </w:r>
          </w:p>
        </w:tc>
        <w:tc>
          <w:tcPr>
            <w:tcW w:w="316" w:type="pct"/>
            <w:vMerge w:val="restart"/>
            <w:shd w:val="clear" w:color="auto" w:fill="auto"/>
          </w:tcPr>
          <w:p w:rsidR="00407CB5" w:rsidRPr="000963FF" w:rsidRDefault="00407CB5" w:rsidP="00F5556B">
            <w:pPr>
              <w:rPr>
                <w:rFonts w:ascii="Arial" w:hAnsi="Arial" w:cs="Arial"/>
                <w:sz w:val="18"/>
                <w:szCs w:val="18"/>
              </w:rPr>
            </w:pPr>
            <w:r w:rsidRPr="000963FF">
              <w:rPr>
                <w:rFonts w:ascii="Arial" w:hAnsi="Arial" w:cs="Arial"/>
                <w:sz w:val="18"/>
                <w:szCs w:val="18"/>
              </w:rPr>
              <w:t>15.04.2025 – 15.09.2025</w:t>
            </w:r>
          </w:p>
        </w:tc>
        <w:tc>
          <w:tcPr>
            <w:tcW w:w="317" w:type="pct"/>
            <w:vMerge w:val="restart"/>
            <w:shd w:val="clear" w:color="auto" w:fill="auto"/>
          </w:tcPr>
          <w:p w:rsidR="00407CB5" w:rsidRPr="000963FF" w:rsidRDefault="00F7620E" w:rsidP="00F5556B">
            <w:pPr>
              <w:rPr>
                <w:rFonts w:ascii="Arial" w:hAnsi="Arial" w:cs="Arial"/>
                <w:sz w:val="18"/>
                <w:szCs w:val="18"/>
              </w:rPr>
            </w:pPr>
            <w:r w:rsidRPr="000963FF">
              <w:rPr>
                <w:rFonts w:ascii="Arial" w:hAnsi="Arial" w:cs="Arial"/>
                <w:sz w:val="18"/>
                <w:szCs w:val="18"/>
              </w:rPr>
              <w:t>15.10</w:t>
            </w:r>
            <w:r w:rsidR="00407CB5" w:rsidRPr="000963FF">
              <w:rPr>
                <w:rFonts w:ascii="Arial" w:hAnsi="Arial" w:cs="Arial"/>
                <w:sz w:val="18"/>
                <w:szCs w:val="18"/>
              </w:rPr>
              <w:t>.2025</w:t>
            </w:r>
          </w:p>
        </w:tc>
        <w:tc>
          <w:tcPr>
            <w:tcW w:w="314" w:type="pct"/>
            <w:vMerge w:val="restart"/>
            <w:shd w:val="clear" w:color="auto" w:fill="auto"/>
          </w:tcPr>
          <w:p w:rsidR="00407CB5" w:rsidRPr="000963FF" w:rsidRDefault="00407CB5" w:rsidP="00F5556B">
            <w:pPr>
              <w:rPr>
                <w:rFonts w:ascii="Arial" w:hAnsi="Arial" w:cs="Arial"/>
                <w:sz w:val="18"/>
                <w:szCs w:val="18"/>
                <w:lang w:val="en-US"/>
              </w:rPr>
            </w:pPr>
            <w:r w:rsidRPr="000963FF">
              <w:rPr>
                <w:rFonts w:ascii="Arial" w:hAnsi="Arial" w:cs="Arial"/>
                <w:sz w:val="18"/>
                <w:szCs w:val="18"/>
              </w:rPr>
              <w:t>11 477,90</w:t>
            </w:r>
          </w:p>
          <w:p w:rsidR="00407CB5" w:rsidRPr="000963FF" w:rsidRDefault="00407CB5" w:rsidP="00F5556B">
            <w:pPr>
              <w:rPr>
                <w:rFonts w:ascii="Arial" w:hAnsi="Arial" w:cs="Arial"/>
                <w:sz w:val="18"/>
                <w:szCs w:val="18"/>
              </w:rPr>
            </w:pPr>
          </w:p>
        </w:tc>
        <w:tc>
          <w:tcPr>
            <w:tcW w:w="227" w:type="pct"/>
            <w:shd w:val="clear" w:color="auto" w:fill="auto"/>
          </w:tcPr>
          <w:p w:rsidR="00407CB5" w:rsidRPr="000963FF" w:rsidRDefault="00407CB5" w:rsidP="00F5556B">
            <w:pPr>
              <w:rPr>
                <w:rFonts w:ascii="Arial" w:hAnsi="Arial" w:cs="Arial"/>
                <w:sz w:val="18"/>
                <w:szCs w:val="18"/>
              </w:rPr>
            </w:pPr>
            <w:r w:rsidRPr="000963FF">
              <w:rPr>
                <w:rFonts w:ascii="Arial" w:hAnsi="Arial" w:cs="Arial"/>
                <w:sz w:val="18"/>
                <w:szCs w:val="18"/>
              </w:rPr>
              <w:t> </w:t>
            </w:r>
          </w:p>
        </w:tc>
        <w:tc>
          <w:tcPr>
            <w:tcW w:w="406" w:type="pct"/>
            <w:shd w:val="clear" w:color="auto" w:fill="auto"/>
          </w:tcPr>
          <w:p w:rsidR="00407CB5" w:rsidRPr="000963FF" w:rsidRDefault="00407CB5" w:rsidP="00F5556B">
            <w:pPr>
              <w:rPr>
                <w:rFonts w:ascii="Arial" w:hAnsi="Arial" w:cs="Arial"/>
                <w:sz w:val="18"/>
                <w:szCs w:val="18"/>
              </w:rPr>
            </w:pPr>
            <w:r w:rsidRPr="000963FF">
              <w:rPr>
                <w:rFonts w:ascii="Arial" w:hAnsi="Arial" w:cs="Arial"/>
                <w:sz w:val="18"/>
                <w:szCs w:val="18"/>
              </w:rPr>
              <w:t>Итого</w:t>
            </w:r>
          </w:p>
        </w:tc>
        <w:tc>
          <w:tcPr>
            <w:tcW w:w="361" w:type="pct"/>
            <w:shd w:val="clear" w:color="auto" w:fill="auto"/>
          </w:tcPr>
          <w:p w:rsidR="00407CB5" w:rsidRPr="000963FF" w:rsidRDefault="00407CB5" w:rsidP="00F5556B">
            <w:pPr>
              <w:jc w:val="center"/>
              <w:rPr>
                <w:rFonts w:ascii="Arial" w:hAnsi="Arial" w:cs="Arial"/>
                <w:color w:val="000000"/>
                <w:sz w:val="18"/>
                <w:szCs w:val="18"/>
                <w:lang w:val="en-US"/>
              </w:rPr>
            </w:pPr>
            <w:r w:rsidRPr="000963FF">
              <w:rPr>
                <w:rFonts w:ascii="Arial" w:hAnsi="Arial" w:cs="Arial"/>
                <w:color w:val="000000"/>
                <w:sz w:val="18"/>
                <w:szCs w:val="18"/>
              </w:rPr>
              <w:t>11 477,90</w:t>
            </w:r>
          </w:p>
        </w:tc>
        <w:tc>
          <w:tcPr>
            <w:tcW w:w="317" w:type="pct"/>
            <w:shd w:val="clear" w:color="auto" w:fill="auto"/>
          </w:tcPr>
          <w:p w:rsidR="00407CB5" w:rsidRPr="000963FF" w:rsidRDefault="00407CB5" w:rsidP="00F5556B">
            <w:pPr>
              <w:jc w:val="center"/>
              <w:rPr>
                <w:rFonts w:ascii="Arial" w:hAnsi="Arial" w:cs="Arial"/>
                <w:sz w:val="18"/>
                <w:szCs w:val="18"/>
              </w:rPr>
            </w:pPr>
            <w:r w:rsidRPr="000963FF">
              <w:rPr>
                <w:rFonts w:ascii="Arial" w:hAnsi="Arial" w:cs="Arial"/>
                <w:sz w:val="18"/>
                <w:szCs w:val="18"/>
              </w:rPr>
              <w:t>-</w:t>
            </w:r>
          </w:p>
        </w:tc>
        <w:tc>
          <w:tcPr>
            <w:tcW w:w="315" w:type="pct"/>
            <w:shd w:val="clear" w:color="auto" w:fill="auto"/>
          </w:tcPr>
          <w:p w:rsidR="00407CB5" w:rsidRPr="000963FF" w:rsidRDefault="00407CB5" w:rsidP="00F5556B">
            <w:pPr>
              <w:jc w:val="center"/>
              <w:rPr>
                <w:rFonts w:ascii="Arial" w:hAnsi="Arial" w:cs="Arial"/>
                <w:sz w:val="18"/>
                <w:szCs w:val="18"/>
              </w:rPr>
            </w:pPr>
            <w:r w:rsidRPr="000963FF">
              <w:rPr>
                <w:rFonts w:ascii="Arial" w:hAnsi="Arial" w:cs="Arial"/>
                <w:sz w:val="18"/>
                <w:szCs w:val="18"/>
              </w:rPr>
              <w:t>-</w:t>
            </w:r>
          </w:p>
        </w:tc>
        <w:tc>
          <w:tcPr>
            <w:tcW w:w="317" w:type="pct"/>
            <w:shd w:val="clear" w:color="auto" w:fill="auto"/>
          </w:tcPr>
          <w:p w:rsidR="00407CB5" w:rsidRPr="000963FF" w:rsidRDefault="00407CB5" w:rsidP="00F5556B">
            <w:pPr>
              <w:jc w:val="center"/>
              <w:rPr>
                <w:rFonts w:ascii="Arial" w:hAnsi="Arial" w:cs="Arial"/>
                <w:color w:val="000000" w:themeColor="text1"/>
                <w:sz w:val="18"/>
                <w:szCs w:val="18"/>
                <w:lang w:val="en-US"/>
              </w:rPr>
            </w:pPr>
            <w:r w:rsidRPr="000963FF">
              <w:rPr>
                <w:rFonts w:ascii="Arial" w:hAnsi="Arial" w:cs="Arial"/>
                <w:color w:val="000000" w:themeColor="text1"/>
                <w:sz w:val="18"/>
                <w:szCs w:val="18"/>
              </w:rPr>
              <w:t>11 477,90</w:t>
            </w:r>
          </w:p>
        </w:tc>
        <w:tc>
          <w:tcPr>
            <w:tcW w:w="271" w:type="pct"/>
            <w:shd w:val="clear" w:color="auto" w:fill="auto"/>
          </w:tcPr>
          <w:p w:rsidR="00407CB5" w:rsidRPr="000963FF" w:rsidRDefault="00407CB5" w:rsidP="00F5556B">
            <w:pPr>
              <w:jc w:val="center"/>
              <w:rPr>
                <w:rFonts w:ascii="Arial" w:hAnsi="Arial" w:cs="Arial"/>
                <w:sz w:val="18"/>
                <w:szCs w:val="18"/>
              </w:rPr>
            </w:pPr>
            <w:r w:rsidRPr="000963FF">
              <w:rPr>
                <w:rFonts w:ascii="Arial" w:hAnsi="Arial" w:cs="Arial"/>
                <w:sz w:val="18"/>
                <w:szCs w:val="18"/>
              </w:rPr>
              <w:t>-</w:t>
            </w:r>
          </w:p>
        </w:tc>
        <w:tc>
          <w:tcPr>
            <w:tcW w:w="262" w:type="pct"/>
            <w:shd w:val="clear" w:color="auto" w:fill="auto"/>
          </w:tcPr>
          <w:p w:rsidR="00407CB5" w:rsidRPr="000963FF" w:rsidRDefault="00407CB5" w:rsidP="00F5556B">
            <w:pPr>
              <w:jc w:val="center"/>
              <w:rPr>
                <w:rFonts w:ascii="Arial" w:hAnsi="Arial" w:cs="Arial"/>
                <w:sz w:val="18"/>
                <w:szCs w:val="18"/>
              </w:rPr>
            </w:pPr>
            <w:r w:rsidRPr="000963FF">
              <w:rPr>
                <w:rFonts w:ascii="Arial" w:hAnsi="Arial" w:cs="Arial"/>
                <w:sz w:val="18"/>
                <w:szCs w:val="18"/>
              </w:rPr>
              <w:t>-</w:t>
            </w:r>
          </w:p>
        </w:tc>
        <w:tc>
          <w:tcPr>
            <w:tcW w:w="268" w:type="pct"/>
            <w:shd w:val="clear" w:color="auto" w:fill="auto"/>
          </w:tcPr>
          <w:p w:rsidR="00407CB5" w:rsidRPr="000963FF" w:rsidRDefault="00407CB5" w:rsidP="00F5556B">
            <w:pPr>
              <w:rPr>
                <w:rFonts w:ascii="Arial" w:hAnsi="Arial" w:cs="Arial"/>
                <w:sz w:val="18"/>
                <w:szCs w:val="18"/>
              </w:rPr>
            </w:pPr>
            <w:r w:rsidRPr="000963FF">
              <w:rPr>
                <w:rFonts w:ascii="Arial" w:hAnsi="Arial" w:cs="Arial"/>
                <w:sz w:val="18"/>
                <w:szCs w:val="18"/>
              </w:rPr>
              <w:t> </w:t>
            </w:r>
          </w:p>
        </w:tc>
      </w:tr>
      <w:tr w:rsidR="00407CB5" w:rsidRPr="000963FF" w:rsidTr="000314DC">
        <w:trPr>
          <w:trHeight w:val="20"/>
        </w:trPr>
        <w:tc>
          <w:tcPr>
            <w:tcW w:w="134" w:type="pct"/>
            <w:vMerge/>
            <w:tcBorders>
              <w:right w:val="single" w:sz="4" w:space="0" w:color="auto"/>
            </w:tcBorders>
            <w:shd w:val="clear" w:color="auto" w:fill="auto"/>
            <w:vAlign w:val="center"/>
          </w:tcPr>
          <w:p w:rsidR="00407CB5" w:rsidRPr="000963FF" w:rsidRDefault="00407CB5" w:rsidP="00F5556B">
            <w:pPr>
              <w:jc w:val="center"/>
              <w:rPr>
                <w:rFonts w:ascii="Arial" w:hAnsi="Arial" w:cs="Arial"/>
                <w:sz w:val="18"/>
                <w:szCs w:val="18"/>
              </w:rPr>
            </w:pPr>
          </w:p>
        </w:tc>
        <w:tc>
          <w:tcPr>
            <w:tcW w:w="542" w:type="pct"/>
            <w:vMerge/>
            <w:tcBorders>
              <w:left w:val="single" w:sz="4" w:space="0" w:color="auto"/>
            </w:tcBorders>
            <w:shd w:val="clear" w:color="auto" w:fill="auto"/>
            <w:vAlign w:val="center"/>
          </w:tcPr>
          <w:p w:rsidR="00407CB5" w:rsidRPr="000963FF" w:rsidRDefault="00407CB5" w:rsidP="00F5556B">
            <w:pPr>
              <w:rPr>
                <w:rFonts w:ascii="Arial" w:hAnsi="Arial" w:cs="Arial"/>
                <w:sz w:val="18"/>
                <w:szCs w:val="18"/>
              </w:rPr>
            </w:pPr>
          </w:p>
        </w:tc>
        <w:tc>
          <w:tcPr>
            <w:tcW w:w="226" w:type="pct"/>
            <w:vMerge/>
            <w:shd w:val="clear" w:color="auto" w:fill="auto"/>
            <w:vAlign w:val="center"/>
          </w:tcPr>
          <w:p w:rsidR="00407CB5" w:rsidRPr="000963FF" w:rsidRDefault="00407CB5" w:rsidP="00F5556B">
            <w:pPr>
              <w:rPr>
                <w:rFonts w:ascii="Arial" w:hAnsi="Arial" w:cs="Arial"/>
                <w:sz w:val="18"/>
                <w:szCs w:val="18"/>
              </w:rPr>
            </w:pPr>
          </w:p>
        </w:tc>
        <w:tc>
          <w:tcPr>
            <w:tcW w:w="406" w:type="pct"/>
            <w:vMerge/>
            <w:shd w:val="clear" w:color="auto" w:fill="auto"/>
            <w:vAlign w:val="center"/>
          </w:tcPr>
          <w:p w:rsidR="00407CB5" w:rsidRPr="000963FF" w:rsidRDefault="00407CB5" w:rsidP="00F5556B">
            <w:pPr>
              <w:rPr>
                <w:rFonts w:ascii="Arial" w:hAnsi="Arial" w:cs="Arial"/>
                <w:sz w:val="18"/>
                <w:szCs w:val="18"/>
              </w:rPr>
            </w:pPr>
          </w:p>
        </w:tc>
        <w:tc>
          <w:tcPr>
            <w:tcW w:w="316" w:type="pct"/>
            <w:vMerge/>
            <w:shd w:val="clear" w:color="auto" w:fill="auto"/>
            <w:vAlign w:val="center"/>
          </w:tcPr>
          <w:p w:rsidR="00407CB5" w:rsidRPr="000963FF" w:rsidRDefault="00407CB5" w:rsidP="00F5556B">
            <w:pPr>
              <w:rPr>
                <w:rFonts w:ascii="Arial" w:hAnsi="Arial" w:cs="Arial"/>
                <w:sz w:val="18"/>
                <w:szCs w:val="18"/>
              </w:rPr>
            </w:pPr>
          </w:p>
        </w:tc>
        <w:tc>
          <w:tcPr>
            <w:tcW w:w="317" w:type="pct"/>
            <w:vMerge/>
            <w:shd w:val="clear" w:color="auto" w:fill="auto"/>
            <w:vAlign w:val="center"/>
          </w:tcPr>
          <w:p w:rsidR="00407CB5" w:rsidRPr="000963FF" w:rsidRDefault="00407CB5" w:rsidP="00F5556B">
            <w:pPr>
              <w:rPr>
                <w:rFonts w:ascii="Arial" w:hAnsi="Arial" w:cs="Arial"/>
                <w:sz w:val="18"/>
                <w:szCs w:val="18"/>
              </w:rPr>
            </w:pPr>
          </w:p>
        </w:tc>
        <w:tc>
          <w:tcPr>
            <w:tcW w:w="314" w:type="pct"/>
            <w:vMerge/>
            <w:shd w:val="clear" w:color="auto" w:fill="auto"/>
            <w:vAlign w:val="center"/>
          </w:tcPr>
          <w:p w:rsidR="00407CB5" w:rsidRPr="000963FF" w:rsidRDefault="00407CB5" w:rsidP="00F5556B">
            <w:pPr>
              <w:rPr>
                <w:rFonts w:ascii="Arial" w:hAnsi="Arial" w:cs="Arial"/>
                <w:sz w:val="18"/>
                <w:szCs w:val="18"/>
              </w:rPr>
            </w:pPr>
          </w:p>
        </w:tc>
        <w:tc>
          <w:tcPr>
            <w:tcW w:w="227" w:type="pct"/>
            <w:shd w:val="clear" w:color="auto" w:fill="auto"/>
          </w:tcPr>
          <w:p w:rsidR="00407CB5" w:rsidRPr="000963FF" w:rsidRDefault="00407CB5" w:rsidP="00F5556B">
            <w:pPr>
              <w:rPr>
                <w:rFonts w:ascii="Arial" w:hAnsi="Arial" w:cs="Arial"/>
                <w:sz w:val="18"/>
                <w:szCs w:val="18"/>
              </w:rPr>
            </w:pPr>
            <w:r w:rsidRPr="000963FF">
              <w:rPr>
                <w:rFonts w:ascii="Arial" w:hAnsi="Arial" w:cs="Arial"/>
                <w:sz w:val="18"/>
                <w:szCs w:val="18"/>
              </w:rPr>
              <w:t> </w:t>
            </w:r>
          </w:p>
        </w:tc>
        <w:tc>
          <w:tcPr>
            <w:tcW w:w="406" w:type="pct"/>
            <w:shd w:val="clear" w:color="auto" w:fill="auto"/>
          </w:tcPr>
          <w:p w:rsidR="00407CB5" w:rsidRPr="000963FF" w:rsidRDefault="00407CB5" w:rsidP="00F5556B">
            <w:pPr>
              <w:rPr>
                <w:rFonts w:ascii="Arial" w:hAnsi="Arial" w:cs="Arial"/>
                <w:sz w:val="18"/>
                <w:szCs w:val="18"/>
              </w:rPr>
            </w:pPr>
            <w:r w:rsidRPr="000963FF">
              <w:rPr>
                <w:rFonts w:ascii="Arial" w:hAnsi="Arial" w:cs="Arial"/>
                <w:sz w:val="18"/>
                <w:szCs w:val="18"/>
              </w:rPr>
              <w:t>Средства бюджета Московской области</w:t>
            </w:r>
          </w:p>
        </w:tc>
        <w:tc>
          <w:tcPr>
            <w:tcW w:w="361" w:type="pct"/>
            <w:shd w:val="clear" w:color="auto" w:fill="auto"/>
          </w:tcPr>
          <w:p w:rsidR="00407CB5" w:rsidRPr="000963FF" w:rsidRDefault="00407CB5" w:rsidP="00F5556B">
            <w:pPr>
              <w:jc w:val="center"/>
              <w:rPr>
                <w:rFonts w:ascii="Arial" w:hAnsi="Arial" w:cs="Arial"/>
                <w:sz w:val="18"/>
                <w:szCs w:val="18"/>
              </w:rPr>
            </w:pPr>
            <w:r w:rsidRPr="000963FF">
              <w:rPr>
                <w:rFonts w:ascii="Arial" w:hAnsi="Arial" w:cs="Arial"/>
                <w:sz w:val="18"/>
                <w:szCs w:val="18"/>
              </w:rPr>
              <w:t>0,00</w:t>
            </w:r>
          </w:p>
        </w:tc>
        <w:tc>
          <w:tcPr>
            <w:tcW w:w="317" w:type="pct"/>
            <w:shd w:val="clear" w:color="auto" w:fill="auto"/>
          </w:tcPr>
          <w:p w:rsidR="00407CB5" w:rsidRPr="000963FF" w:rsidRDefault="00407CB5" w:rsidP="00F5556B">
            <w:pPr>
              <w:jc w:val="center"/>
              <w:rPr>
                <w:rFonts w:ascii="Arial" w:hAnsi="Arial" w:cs="Arial"/>
                <w:sz w:val="18"/>
                <w:szCs w:val="18"/>
              </w:rPr>
            </w:pPr>
            <w:r w:rsidRPr="000963FF">
              <w:rPr>
                <w:rFonts w:ascii="Arial" w:hAnsi="Arial" w:cs="Arial"/>
                <w:sz w:val="18"/>
                <w:szCs w:val="18"/>
              </w:rPr>
              <w:t>-</w:t>
            </w:r>
          </w:p>
        </w:tc>
        <w:tc>
          <w:tcPr>
            <w:tcW w:w="315" w:type="pct"/>
            <w:shd w:val="clear" w:color="auto" w:fill="auto"/>
          </w:tcPr>
          <w:p w:rsidR="00407CB5" w:rsidRPr="000963FF" w:rsidRDefault="00407CB5" w:rsidP="00F5556B">
            <w:pPr>
              <w:jc w:val="center"/>
              <w:rPr>
                <w:rFonts w:ascii="Arial" w:hAnsi="Arial" w:cs="Arial"/>
                <w:sz w:val="18"/>
                <w:szCs w:val="18"/>
              </w:rPr>
            </w:pPr>
            <w:r w:rsidRPr="000963FF">
              <w:rPr>
                <w:rFonts w:ascii="Arial" w:hAnsi="Arial" w:cs="Arial"/>
                <w:sz w:val="18"/>
                <w:szCs w:val="18"/>
              </w:rPr>
              <w:t>-</w:t>
            </w:r>
          </w:p>
        </w:tc>
        <w:tc>
          <w:tcPr>
            <w:tcW w:w="317" w:type="pct"/>
            <w:shd w:val="clear" w:color="auto" w:fill="auto"/>
          </w:tcPr>
          <w:p w:rsidR="00407CB5" w:rsidRPr="000963FF" w:rsidRDefault="00407CB5" w:rsidP="00F5556B">
            <w:pPr>
              <w:jc w:val="center"/>
              <w:rPr>
                <w:rFonts w:ascii="Arial" w:hAnsi="Arial" w:cs="Arial"/>
                <w:color w:val="000000" w:themeColor="text1"/>
                <w:sz w:val="18"/>
                <w:szCs w:val="18"/>
              </w:rPr>
            </w:pPr>
            <w:r w:rsidRPr="000963FF">
              <w:rPr>
                <w:rFonts w:ascii="Arial" w:hAnsi="Arial" w:cs="Arial"/>
                <w:color w:val="000000" w:themeColor="text1"/>
                <w:sz w:val="18"/>
                <w:szCs w:val="18"/>
              </w:rPr>
              <w:t>0,00</w:t>
            </w:r>
          </w:p>
        </w:tc>
        <w:tc>
          <w:tcPr>
            <w:tcW w:w="271" w:type="pct"/>
            <w:shd w:val="clear" w:color="auto" w:fill="auto"/>
          </w:tcPr>
          <w:p w:rsidR="00407CB5" w:rsidRPr="000963FF" w:rsidRDefault="00407CB5" w:rsidP="00F5556B">
            <w:pPr>
              <w:jc w:val="center"/>
              <w:rPr>
                <w:rFonts w:ascii="Arial" w:hAnsi="Arial" w:cs="Arial"/>
                <w:sz w:val="18"/>
                <w:szCs w:val="18"/>
              </w:rPr>
            </w:pPr>
            <w:r w:rsidRPr="000963FF">
              <w:rPr>
                <w:rFonts w:ascii="Arial" w:hAnsi="Arial" w:cs="Arial"/>
                <w:sz w:val="18"/>
                <w:szCs w:val="18"/>
              </w:rPr>
              <w:t>-</w:t>
            </w:r>
          </w:p>
        </w:tc>
        <w:tc>
          <w:tcPr>
            <w:tcW w:w="262" w:type="pct"/>
            <w:shd w:val="clear" w:color="auto" w:fill="auto"/>
          </w:tcPr>
          <w:p w:rsidR="00407CB5" w:rsidRPr="000963FF" w:rsidRDefault="00407CB5" w:rsidP="00F5556B">
            <w:pPr>
              <w:jc w:val="center"/>
              <w:rPr>
                <w:rFonts w:ascii="Arial" w:hAnsi="Arial" w:cs="Arial"/>
                <w:sz w:val="18"/>
                <w:szCs w:val="18"/>
              </w:rPr>
            </w:pPr>
            <w:r w:rsidRPr="000963FF">
              <w:rPr>
                <w:rFonts w:ascii="Arial" w:hAnsi="Arial" w:cs="Arial"/>
                <w:sz w:val="18"/>
                <w:szCs w:val="18"/>
              </w:rPr>
              <w:t>-</w:t>
            </w:r>
          </w:p>
        </w:tc>
        <w:tc>
          <w:tcPr>
            <w:tcW w:w="268" w:type="pct"/>
            <w:shd w:val="clear" w:color="auto" w:fill="auto"/>
          </w:tcPr>
          <w:p w:rsidR="00407CB5" w:rsidRPr="000963FF" w:rsidRDefault="00407CB5" w:rsidP="00F5556B">
            <w:pPr>
              <w:rPr>
                <w:rFonts w:ascii="Arial" w:hAnsi="Arial" w:cs="Arial"/>
                <w:sz w:val="18"/>
                <w:szCs w:val="18"/>
              </w:rPr>
            </w:pPr>
            <w:r w:rsidRPr="000963FF">
              <w:rPr>
                <w:rFonts w:ascii="Arial" w:hAnsi="Arial" w:cs="Arial"/>
                <w:sz w:val="18"/>
                <w:szCs w:val="18"/>
              </w:rPr>
              <w:t> </w:t>
            </w:r>
          </w:p>
        </w:tc>
      </w:tr>
      <w:tr w:rsidR="00407CB5" w:rsidRPr="000963FF" w:rsidTr="000314DC">
        <w:trPr>
          <w:trHeight w:val="20"/>
        </w:trPr>
        <w:tc>
          <w:tcPr>
            <w:tcW w:w="134" w:type="pct"/>
            <w:vMerge/>
            <w:tcBorders>
              <w:right w:val="single" w:sz="4" w:space="0" w:color="auto"/>
            </w:tcBorders>
            <w:shd w:val="clear" w:color="auto" w:fill="auto"/>
            <w:vAlign w:val="center"/>
          </w:tcPr>
          <w:p w:rsidR="00407CB5" w:rsidRPr="000963FF" w:rsidRDefault="00407CB5" w:rsidP="00F5556B">
            <w:pPr>
              <w:jc w:val="center"/>
              <w:rPr>
                <w:rFonts w:ascii="Arial" w:hAnsi="Arial" w:cs="Arial"/>
                <w:sz w:val="18"/>
                <w:szCs w:val="18"/>
              </w:rPr>
            </w:pPr>
          </w:p>
        </w:tc>
        <w:tc>
          <w:tcPr>
            <w:tcW w:w="542" w:type="pct"/>
            <w:vMerge/>
            <w:tcBorders>
              <w:left w:val="single" w:sz="4" w:space="0" w:color="auto"/>
            </w:tcBorders>
            <w:shd w:val="clear" w:color="auto" w:fill="auto"/>
            <w:vAlign w:val="center"/>
          </w:tcPr>
          <w:p w:rsidR="00407CB5" w:rsidRPr="000963FF" w:rsidRDefault="00407CB5" w:rsidP="00F5556B">
            <w:pPr>
              <w:rPr>
                <w:rFonts w:ascii="Arial" w:hAnsi="Arial" w:cs="Arial"/>
                <w:sz w:val="18"/>
                <w:szCs w:val="18"/>
              </w:rPr>
            </w:pPr>
          </w:p>
        </w:tc>
        <w:tc>
          <w:tcPr>
            <w:tcW w:w="226" w:type="pct"/>
            <w:vMerge/>
            <w:shd w:val="clear" w:color="auto" w:fill="auto"/>
            <w:vAlign w:val="center"/>
          </w:tcPr>
          <w:p w:rsidR="00407CB5" w:rsidRPr="000963FF" w:rsidRDefault="00407CB5" w:rsidP="00F5556B">
            <w:pPr>
              <w:rPr>
                <w:rFonts w:ascii="Arial" w:hAnsi="Arial" w:cs="Arial"/>
                <w:sz w:val="18"/>
                <w:szCs w:val="18"/>
              </w:rPr>
            </w:pPr>
          </w:p>
        </w:tc>
        <w:tc>
          <w:tcPr>
            <w:tcW w:w="406" w:type="pct"/>
            <w:vMerge/>
            <w:shd w:val="clear" w:color="auto" w:fill="auto"/>
            <w:vAlign w:val="center"/>
          </w:tcPr>
          <w:p w:rsidR="00407CB5" w:rsidRPr="000963FF" w:rsidRDefault="00407CB5" w:rsidP="00F5556B">
            <w:pPr>
              <w:rPr>
                <w:rFonts w:ascii="Arial" w:hAnsi="Arial" w:cs="Arial"/>
                <w:sz w:val="18"/>
                <w:szCs w:val="18"/>
              </w:rPr>
            </w:pPr>
          </w:p>
        </w:tc>
        <w:tc>
          <w:tcPr>
            <w:tcW w:w="316" w:type="pct"/>
            <w:vMerge/>
            <w:shd w:val="clear" w:color="auto" w:fill="auto"/>
            <w:vAlign w:val="center"/>
          </w:tcPr>
          <w:p w:rsidR="00407CB5" w:rsidRPr="000963FF" w:rsidRDefault="00407CB5" w:rsidP="00F5556B">
            <w:pPr>
              <w:rPr>
                <w:rFonts w:ascii="Arial" w:hAnsi="Arial" w:cs="Arial"/>
                <w:sz w:val="18"/>
                <w:szCs w:val="18"/>
              </w:rPr>
            </w:pPr>
          </w:p>
        </w:tc>
        <w:tc>
          <w:tcPr>
            <w:tcW w:w="317" w:type="pct"/>
            <w:vMerge/>
            <w:shd w:val="clear" w:color="auto" w:fill="auto"/>
            <w:vAlign w:val="center"/>
          </w:tcPr>
          <w:p w:rsidR="00407CB5" w:rsidRPr="000963FF" w:rsidRDefault="00407CB5" w:rsidP="00F5556B">
            <w:pPr>
              <w:rPr>
                <w:rFonts w:ascii="Arial" w:hAnsi="Arial" w:cs="Arial"/>
                <w:sz w:val="18"/>
                <w:szCs w:val="18"/>
              </w:rPr>
            </w:pPr>
          </w:p>
        </w:tc>
        <w:tc>
          <w:tcPr>
            <w:tcW w:w="314" w:type="pct"/>
            <w:vMerge/>
            <w:shd w:val="clear" w:color="auto" w:fill="auto"/>
            <w:vAlign w:val="center"/>
          </w:tcPr>
          <w:p w:rsidR="00407CB5" w:rsidRPr="000963FF" w:rsidRDefault="00407CB5" w:rsidP="00F5556B">
            <w:pPr>
              <w:rPr>
                <w:rFonts w:ascii="Arial" w:hAnsi="Arial" w:cs="Arial"/>
                <w:sz w:val="18"/>
                <w:szCs w:val="18"/>
              </w:rPr>
            </w:pPr>
          </w:p>
        </w:tc>
        <w:tc>
          <w:tcPr>
            <w:tcW w:w="227" w:type="pct"/>
            <w:shd w:val="clear" w:color="auto" w:fill="auto"/>
          </w:tcPr>
          <w:p w:rsidR="00407CB5" w:rsidRPr="000963FF" w:rsidRDefault="00407CB5" w:rsidP="00F5556B">
            <w:pPr>
              <w:rPr>
                <w:rFonts w:ascii="Arial" w:hAnsi="Arial" w:cs="Arial"/>
                <w:sz w:val="18"/>
                <w:szCs w:val="18"/>
              </w:rPr>
            </w:pPr>
            <w:r w:rsidRPr="000963FF">
              <w:rPr>
                <w:rFonts w:ascii="Arial" w:hAnsi="Arial" w:cs="Arial"/>
                <w:sz w:val="18"/>
                <w:szCs w:val="18"/>
              </w:rPr>
              <w:t> </w:t>
            </w:r>
          </w:p>
        </w:tc>
        <w:tc>
          <w:tcPr>
            <w:tcW w:w="406" w:type="pct"/>
            <w:shd w:val="clear" w:color="auto" w:fill="auto"/>
          </w:tcPr>
          <w:p w:rsidR="00407CB5" w:rsidRPr="000963FF" w:rsidRDefault="00407CB5" w:rsidP="00F5556B">
            <w:pPr>
              <w:rPr>
                <w:rFonts w:ascii="Arial" w:hAnsi="Arial" w:cs="Arial"/>
                <w:sz w:val="18"/>
                <w:szCs w:val="18"/>
              </w:rPr>
            </w:pPr>
            <w:r w:rsidRPr="000963FF">
              <w:rPr>
                <w:rFonts w:ascii="Arial" w:hAnsi="Arial" w:cs="Arial"/>
                <w:sz w:val="18"/>
                <w:szCs w:val="18"/>
              </w:rPr>
              <w:t xml:space="preserve">Средства федерального бюджета </w:t>
            </w:r>
          </w:p>
        </w:tc>
        <w:tc>
          <w:tcPr>
            <w:tcW w:w="361" w:type="pct"/>
            <w:shd w:val="clear" w:color="auto" w:fill="auto"/>
          </w:tcPr>
          <w:p w:rsidR="00407CB5" w:rsidRPr="000963FF" w:rsidRDefault="00407CB5" w:rsidP="00F5556B">
            <w:pPr>
              <w:jc w:val="center"/>
              <w:rPr>
                <w:rFonts w:ascii="Arial" w:hAnsi="Arial" w:cs="Arial"/>
                <w:sz w:val="18"/>
                <w:szCs w:val="18"/>
              </w:rPr>
            </w:pPr>
            <w:r w:rsidRPr="000963FF">
              <w:rPr>
                <w:rFonts w:ascii="Arial" w:hAnsi="Arial" w:cs="Arial"/>
                <w:sz w:val="18"/>
                <w:szCs w:val="18"/>
              </w:rPr>
              <w:t>0,00</w:t>
            </w:r>
          </w:p>
        </w:tc>
        <w:tc>
          <w:tcPr>
            <w:tcW w:w="317" w:type="pct"/>
            <w:shd w:val="clear" w:color="auto" w:fill="auto"/>
          </w:tcPr>
          <w:p w:rsidR="00407CB5" w:rsidRPr="000963FF" w:rsidRDefault="00407CB5" w:rsidP="00F5556B">
            <w:pPr>
              <w:jc w:val="center"/>
              <w:rPr>
                <w:rFonts w:ascii="Arial" w:hAnsi="Arial" w:cs="Arial"/>
                <w:sz w:val="18"/>
                <w:szCs w:val="18"/>
              </w:rPr>
            </w:pPr>
            <w:r w:rsidRPr="000963FF">
              <w:rPr>
                <w:rFonts w:ascii="Arial" w:hAnsi="Arial" w:cs="Arial"/>
                <w:sz w:val="18"/>
                <w:szCs w:val="18"/>
              </w:rPr>
              <w:t>-</w:t>
            </w:r>
          </w:p>
        </w:tc>
        <w:tc>
          <w:tcPr>
            <w:tcW w:w="315" w:type="pct"/>
            <w:shd w:val="clear" w:color="auto" w:fill="auto"/>
          </w:tcPr>
          <w:p w:rsidR="00407CB5" w:rsidRPr="000963FF" w:rsidRDefault="00407CB5" w:rsidP="00F5556B">
            <w:pPr>
              <w:jc w:val="center"/>
              <w:rPr>
                <w:rFonts w:ascii="Arial" w:hAnsi="Arial" w:cs="Arial"/>
                <w:sz w:val="18"/>
                <w:szCs w:val="18"/>
              </w:rPr>
            </w:pPr>
            <w:r w:rsidRPr="000963FF">
              <w:rPr>
                <w:rFonts w:ascii="Arial" w:hAnsi="Arial" w:cs="Arial"/>
                <w:sz w:val="18"/>
                <w:szCs w:val="18"/>
              </w:rPr>
              <w:t>-</w:t>
            </w:r>
          </w:p>
        </w:tc>
        <w:tc>
          <w:tcPr>
            <w:tcW w:w="317" w:type="pct"/>
            <w:shd w:val="clear" w:color="auto" w:fill="auto"/>
          </w:tcPr>
          <w:p w:rsidR="00407CB5" w:rsidRPr="000963FF" w:rsidRDefault="00407CB5" w:rsidP="00F5556B">
            <w:pPr>
              <w:jc w:val="center"/>
              <w:rPr>
                <w:rFonts w:ascii="Arial" w:hAnsi="Arial" w:cs="Arial"/>
                <w:color w:val="000000" w:themeColor="text1"/>
                <w:sz w:val="18"/>
                <w:szCs w:val="18"/>
              </w:rPr>
            </w:pPr>
            <w:r w:rsidRPr="000963FF">
              <w:rPr>
                <w:rFonts w:ascii="Arial" w:hAnsi="Arial" w:cs="Arial"/>
                <w:color w:val="000000" w:themeColor="text1"/>
                <w:sz w:val="18"/>
                <w:szCs w:val="18"/>
              </w:rPr>
              <w:t>0,00</w:t>
            </w:r>
          </w:p>
        </w:tc>
        <w:tc>
          <w:tcPr>
            <w:tcW w:w="271" w:type="pct"/>
            <w:shd w:val="clear" w:color="auto" w:fill="auto"/>
          </w:tcPr>
          <w:p w:rsidR="00407CB5" w:rsidRPr="000963FF" w:rsidRDefault="00407CB5" w:rsidP="00F5556B">
            <w:pPr>
              <w:jc w:val="center"/>
              <w:rPr>
                <w:rFonts w:ascii="Arial" w:hAnsi="Arial" w:cs="Arial"/>
                <w:sz w:val="18"/>
                <w:szCs w:val="18"/>
              </w:rPr>
            </w:pPr>
            <w:r w:rsidRPr="000963FF">
              <w:rPr>
                <w:rFonts w:ascii="Arial" w:hAnsi="Arial" w:cs="Arial"/>
                <w:sz w:val="18"/>
                <w:szCs w:val="18"/>
              </w:rPr>
              <w:t>-</w:t>
            </w:r>
          </w:p>
        </w:tc>
        <w:tc>
          <w:tcPr>
            <w:tcW w:w="262" w:type="pct"/>
            <w:shd w:val="clear" w:color="auto" w:fill="auto"/>
          </w:tcPr>
          <w:p w:rsidR="00407CB5" w:rsidRPr="000963FF" w:rsidRDefault="00407CB5" w:rsidP="00F5556B">
            <w:pPr>
              <w:jc w:val="center"/>
              <w:rPr>
                <w:rFonts w:ascii="Arial" w:hAnsi="Arial" w:cs="Arial"/>
                <w:sz w:val="18"/>
                <w:szCs w:val="18"/>
              </w:rPr>
            </w:pPr>
            <w:r w:rsidRPr="000963FF">
              <w:rPr>
                <w:rFonts w:ascii="Arial" w:hAnsi="Arial" w:cs="Arial"/>
                <w:sz w:val="18"/>
                <w:szCs w:val="18"/>
              </w:rPr>
              <w:t>-</w:t>
            </w:r>
          </w:p>
        </w:tc>
        <w:tc>
          <w:tcPr>
            <w:tcW w:w="268" w:type="pct"/>
            <w:shd w:val="clear" w:color="auto" w:fill="auto"/>
          </w:tcPr>
          <w:p w:rsidR="00407CB5" w:rsidRPr="000963FF" w:rsidRDefault="00407CB5" w:rsidP="00F5556B">
            <w:pPr>
              <w:rPr>
                <w:rFonts w:ascii="Arial" w:hAnsi="Arial" w:cs="Arial"/>
                <w:sz w:val="18"/>
                <w:szCs w:val="18"/>
              </w:rPr>
            </w:pPr>
            <w:r w:rsidRPr="000963FF">
              <w:rPr>
                <w:rFonts w:ascii="Arial" w:hAnsi="Arial" w:cs="Arial"/>
                <w:sz w:val="18"/>
                <w:szCs w:val="18"/>
              </w:rPr>
              <w:t> </w:t>
            </w:r>
          </w:p>
        </w:tc>
      </w:tr>
      <w:tr w:rsidR="00407CB5" w:rsidRPr="000963FF" w:rsidTr="000314DC">
        <w:trPr>
          <w:trHeight w:val="20"/>
        </w:trPr>
        <w:tc>
          <w:tcPr>
            <w:tcW w:w="134" w:type="pct"/>
            <w:vMerge/>
            <w:tcBorders>
              <w:right w:val="single" w:sz="4" w:space="0" w:color="auto"/>
            </w:tcBorders>
            <w:shd w:val="clear" w:color="auto" w:fill="auto"/>
            <w:vAlign w:val="center"/>
          </w:tcPr>
          <w:p w:rsidR="00407CB5" w:rsidRPr="000963FF" w:rsidRDefault="00407CB5" w:rsidP="00F5556B">
            <w:pPr>
              <w:jc w:val="center"/>
              <w:rPr>
                <w:rFonts w:ascii="Arial" w:hAnsi="Arial" w:cs="Arial"/>
                <w:sz w:val="18"/>
                <w:szCs w:val="18"/>
              </w:rPr>
            </w:pPr>
          </w:p>
        </w:tc>
        <w:tc>
          <w:tcPr>
            <w:tcW w:w="542" w:type="pct"/>
            <w:vMerge/>
            <w:tcBorders>
              <w:left w:val="single" w:sz="4" w:space="0" w:color="auto"/>
            </w:tcBorders>
            <w:shd w:val="clear" w:color="auto" w:fill="auto"/>
            <w:vAlign w:val="center"/>
          </w:tcPr>
          <w:p w:rsidR="00407CB5" w:rsidRPr="000963FF" w:rsidRDefault="00407CB5" w:rsidP="00F5556B">
            <w:pPr>
              <w:rPr>
                <w:rFonts w:ascii="Arial" w:hAnsi="Arial" w:cs="Arial"/>
                <w:sz w:val="18"/>
                <w:szCs w:val="18"/>
              </w:rPr>
            </w:pPr>
          </w:p>
        </w:tc>
        <w:tc>
          <w:tcPr>
            <w:tcW w:w="226" w:type="pct"/>
            <w:vMerge/>
            <w:shd w:val="clear" w:color="auto" w:fill="auto"/>
            <w:vAlign w:val="center"/>
          </w:tcPr>
          <w:p w:rsidR="00407CB5" w:rsidRPr="000963FF" w:rsidRDefault="00407CB5" w:rsidP="00F5556B">
            <w:pPr>
              <w:rPr>
                <w:rFonts w:ascii="Arial" w:hAnsi="Arial" w:cs="Arial"/>
                <w:sz w:val="18"/>
                <w:szCs w:val="18"/>
              </w:rPr>
            </w:pPr>
          </w:p>
        </w:tc>
        <w:tc>
          <w:tcPr>
            <w:tcW w:w="406" w:type="pct"/>
            <w:vMerge/>
            <w:shd w:val="clear" w:color="auto" w:fill="auto"/>
            <w:vAlign w:val="center"/>
          </w:tcPr>
          <w:p w:rsidR="00407CB5" w:rsidRPr="000963FF" w:rsidRDefault="00407CB5" w:rsidP="00F5556B">
            <w:pPr>
              <w:rPr>
                <w:rFonts w:ascii="Arial" w:hAnsi="Arial" w:cs="Arial"/>
                <w:sz w:val="18"/>
                <w:szCs w:val="18"/>
              </w:rPr>
            </w:pPr>
          </w:p>
        </w:tc>
        <w:tc>
          <w:tcPr>
            <w:tcW w:w="316" w:type="pct"/>
            <w:vMerge/>
            <w:shd w:val="clear" w:color="auto" w:fill="auto"/>
            <w:vAlign w:val="center"/>
          </w:tcPr>
          <w:p w:rsidR="00407CB5" w:rsidRPr="000963FF" w:rsidRDefault="00407CB5" w:rsidP="00F5556B">
            <w:pPr>
              <w:rPr>
                <w:rFonts w:ascii="Arial" w:hAnsi="Arial" w:cs="Arial"/>
                <w:sz w:val="18"/>
                <w:szCs w:val="18"/>
              </w:rPr>
            </w:pPr>
          </w:p>
        </w:tc>
        <w:tc>
          <w:tcPr>
            <w:tcW w:w="317" w:type="pct"/>
            <w:vMerge/>
            <w:shd w:val="clear" w:color="auto" w:fill="auto"/>
            <w:vAlign w:val="center"/>
          </w:tcPr>
          <w:p w:rsidR="00407CB5" w:rsidRPr="000963FF" w:rsidRDefault="00407CB5" w:rsidP="00F5556B">
            <w:pPr>
              <w:rPr>
                <w:rFonts w:ascii="Arial" w:hAnsi="Arial" w:cs="Arial"/>
                <w:sz w:val="18"/>
                <w:szCs w:val="18"/>
              </w:rPr>
            </w:pPr>
          </w:p>
        </w:tc>
        <w:tc>
          <w:tcPr>
            <w:tcW w:w="314" w:type="pct"/>
            <w:vMerge/>
            <w:shd w:val="clear" w:color="auto" w:fill="auto"/>
            <w:vAlign w:val="center"/>
          </w:tcPr>
          <w:p w:rsidR="00407CB5" w:rsidRPr="000963FF" w:rsidRDefault="00407CB5" w:rsidP="00F5556B">
            <w:pPr>
              <w:rPr>
                <w:rFonts w:ascii="Arial" w:hAnsi="Arial" w:cs="Arial"/>
                <w:sz w:val="18"/>
                <w:szCs w:val="18"/>
              </w:rPr>
            </w:pPr>
          </w:p>
        </w:tc>
        <w:tc>
          <w:tcPr>
            <w:tcW w:w="227" w:type="pct"/>
            <w:shd w:val="clear" w:color="auto" w:fill="auto"/>
          </w:tcPr>
          <w:p w:rsidR="00407CB5" w:rsidRPr="000963FF" w:rsidRDefault="00407CB5" w:rsidP="00F5556B">
            <w:pPr>
              <w:rPr>
                <w:rFonts w:ascii="Arial" w:hAnsi="Arial" w:cs="Arial"/>
                <w:sz w:val="18"/>
                <w:szCs w:val="18"/>
              </w:rPr>
            </w:pPr>
            <w:r w:rsidRPr="000963FF">
              <w:rPr>
                <w:rFonts w:ascii="Arial" w:hAnsi="Arial" w:cs="Arial"/>
                <w:sz w:val="18"/>
                <w:szCs w:val="18"/>
              </w:rPr>
              <w:t> </w:t>
            </w:r>
          </w:p>
        </w:tc>
        <w:tc>
          <w:tcPr>
            <w:tcW w:w="406" w:type="pct"/>
            <w:shd w:val="clear" w:color="auto" w:fill="auto"/>
          </w:tcPr>
          <w:p w:rsidR="00407CB5" w:rsidRPr="000963FF" w:rsidRDefault="00407CB5" w:rsidP="00F5556B">
            <w:pPr>
              <w:rPr>
                <w:rFonts w:ascii="Arial" w:hAnsi="Arial" w:cs="Arial"/>
                <w:sz w:val="18"/>
                <w:szCs w:val="18"/>
              </w:rPr>
            </w:pPr>
            <w:r w:rsidRPr="000963FF">
              <w:rPr>
                <w:rFonts w:ascii="Arial" w:hAnsi="Arial" w:cs="Arial"/>
                <w:sz w:val="18"/>
                <w:szCs w:val="18"/>
              </w:rPr>
              <w:t>Средства бюджета городского округа</w:t>
            </w:r>
            <w:r w:rsidR="00155E63" w:rsidRPr="000963FF">
              <w:rPr>
                <w:rFonts w:ascii="Arial" w:hAnsi="Arial" w:cs="Arial"/>
                <w:sz w:val="18"/>
                <w:szCs w:val="18"/>
              </w:rPr>
              <w:t xml:space="preserve"> Власиха Московской области</w:t>
            </w:r>
          </w:p>
        </w:tc>
        <w:tc>
          <w:tcPr>
            <w:tcW w:w="361" w:type="pct"/>
            <w:shd w:val="clear" w:color="auto" w:fill="auto"/>
          </w:tcPr>
          <w:p w:rsidR="00407CB5" w:rsidRPr="000963FF" w:rsidRDefault="00407CB5" w:rsidP="00F5556B">
            <w:pPr>
              <w:jc w:val="center"/>
              <w:rPr>
                <w:rFonts w:ascii="Arial" w:hAnsi="Arial" w:cs="Arial"/>
                <w:sz w:val="18"/>
                <w:szCs w:val="18"/>
                <w:lang w:val="en-US"/>
              </w:rPr>
            </w:pPr>
            <w:r w:rsidRPr="000963FF">
              <w:rPr>
                <w:rFonts w:ascii="Arial" w:hAnsi="Arial" w:cs="Arial"/>
                <w:sz w:val="18"/>
                <w:szCs w:val="18"/>
              </w:rPr>
              <w:t>11 477,90</w:t>
            </w:r>
          </w:p>
        </w:tc>
        <w:tc>
          <w:tcPr>
            <w:tcW w:w="317" w:type="pct"/>
            <w:shd w:val="clear" w:color="auto" w:fill="auto"/>
          </w:tcPr>
          <w:p w:rsidR="00407CB5" w:rsidRPr="000963FF" w:rsidRDefault="00407CB5" w:rsidP="00F5556B">
            <w:pPr>
              <w:jc w:val="center"/>
              <w:rPr>
                <w:rFonts w:ascii="Arial" w:hAnsi="Arial" w:cs="Arial"/>
                <w:sz w:val="18"/>
                <w:szCs w:val="18"/>
              </w:rPr>
            </w:pPr>
            <w:r w:rsidRPr="000963FF">
              <w:rPr>
                <w:rFonts w:ascii="Arial" w:hAnsi="Arial" w:cs="Arial"/>
                <w:sz w:val="18"/>
                <w:szCs w:val="18"/>
              </w:rPr>
              <w:t>-</w:t>
            </w:r>
          </w:p>
        </w:tc>
        <w:tc>
          <w:tcPr>
            <w:tcW w:w="315" w:type="pct"/>
            <w:shd w:val="clear" w:color="auto" w:fill="auto"/>
          </w:tcPr>
          <w:p w:rsidR="00407CB5" w:rsidRPr="000963FF" w:rsidRDefault="00407CB5" w:rsidP="00F5556B">
            <w:pPr>
              <w:jc w:val="center"/>
              <w:rPr>
                <w:rFonts w:ascii="Arial" w:hAnsi="Arial" w:cs="Arial"/>
                <w:sz w:val="18"/>
                <w:szCs w:val="18"/>
              </w:rPr>
            </w:pPr>
            <w:r w:rsidRPr="000963FF">
              <w:rPr>
                <w:rFonts w:ascii="Arial" w:hAnsi="Arial" w:cs="Arial"/>
                <w:sz w:val="18"/>
                <w:szCs w:val="18"/>
              </w:rPr>
              <w:t>-</w:t>
            </w:r>
          </w:p>
        </w:tc>
        <w:tc>
          <w:tcPr>
            <w:tcW w:w="317" w:type="pct"/>
            <w:shd w:val="clear" w:color="auto" w:fill="auto"/>
          </w:tcPr>
          <w:p w:rsidR="00407CB5" w:rsidRPr="000963FF" w:rsidRDefault="00407CB5" w:rsidP="00F5556B">
            <w:pPr>
              <w:jc w:val="center"/>
              <w:rPr>
                <w:rFonts w:ascii="Arial" w:hAnsi="Arial" w:cs="Arial"/>
                <w:color w:val="000000" w:themeColor="text1"/>
                <w:sz w:val="18"/>
                <w:szCs w:val="18"/>
                <w:lang w:val="en-US"/>
              </w:rPr>
            </w:pPr>
            <w:r w:rsidRPr="000963FF">
              <w:rPr>
                <w:rFonts w:ascii="Arial" w:hAnsi="Arial" w:cs="Arial"/>
                <w:color w:val="000000" w:themeColor="text1"/>
                <w:sz w:val="18"/>
                <w:szCs w:val="18"/>
              </w:rPr>
              <w:t>11 477,90</w:t>
            </w:r>
          </w:p>
        </w:tc>
        <w:tc>
          <w:tcPr>
            <w:tcW w:w="271" w:type="pct"/>
            <w:shd w:val="clear" w:color="auto" w:fill="auto"/>
          </w:tcPr>
          <w:p w:rsidR="00407CB5" w:rsidRPr="000963FF" w:rsidRDefault="00407CB5" w:rsidP="00F5556B">
            <w:pPr>
              <w:jc w:val="center"/>
              <w:rPr>
                <w:rFonts w:ascii="Arial" w:hAnsi="Arial" w:cs="Arial"/>
                <w:sz w:val="18"/>
                <w:szCs w:val="18"/>
              </w:rPr>
            </w:pPr>
            <w:r w:rsidRPr="000963FF">
              <w:rPr>
                <w:rFonts w:ascii="Arial" w:hAnsi="Arial" w:cs="Arial"/>
                <w:sz w:val="18"/>
                <w:szCs w:val="18"/>
              </w:rPr>
              <w:t>-</w:t>
            </w:r>
          </w:p>
        </w:tc>
        <w:tc>
          <w:tcPr>
            <w:tcW w:w="262" w:type="pct"/>
            <w:shd w:val="clear" w:color="auto" w:fill="auto"/>
          </w:tcPr>
          <w:p w:rsidR="00407CB5" w:rsidRPr="000963FF" w:rsidRDefault="00407CB5" w:rsidP="00F5556B">
            <w:pPr>
              <w:jc w:val="center"/>
              <w:rPr>
                <w:rFonts w:ascii="Arial" w:hAnsi="Arial" w:cs="Arial"/>
                <w:sz w:val="18"/>
                <w:szCs w:val="18"/>
              </w:rPr>
            </w:pPr>
            <w:r w:rsidRPr="000963FF">
              <w:rPr>
                <w:rFonts w:ascii="Arial" w:hAnsi="Arial" w:cs="Arial"/>
                <w:sz w:val="18"/>
                <w:szCs w:val="18"/>
              </w:rPr>
              <w:t>-</w:t>
            </w:r>
          </w:p>
        </w:tc>
        <w:tc>
          <w:tcPr>
            <w:tcW w:w="268" w:type="pct"/>
            <w:shd w:val="clear" w:color="auto" w:fill="auto"/>
          </w:tcPr>
          <w:p w:rsidR="00407CB5" w:rsidRPr="000963FF" w:rsidRDefault="00407CB5" w:rsidP="00F5556B">
            <w:pPr>
              <w:rPr>
                <w:rFonts w:ascii="Arial" w:hAnsi="Arial" w:cs="Arial"/>
                <w:sz w:val="18"/>
                <w:szCs w:val="18"/>
              </w:rPr>
            </w:pPr>
            <w:r w:rsidRPr="000963FF">
              <w:rPr>
                <w:rFonts w:ascii="Arial" w:hAnsi="Arial" w:cs="Arial"/>
                <w:sz w:val="18"/>
                <w:szCs w:val="18"/>
              </w:rPr>
              <w:t> </w:t>
            </w:r>
          </w:p>
        </w:tc>
      </w:tr>
      <w:tr w:rsidR="00407CB5" w:rsidRPr="000963FF" w:rsidTr="000314DC">
        <w:trPr>
          <w:trHeight w:val="248"/>
        </w:trPr>
        <w:tc>
          <w:tcPr>
            <w:tcW w:w="134" w:type="pct"/>
            <w:vMerge/>
            <w:tcBorders>
              <w:right w:val="single" w:sz="4" w:space="0" w:color="auto"/>
            </w:tcBorders>
            <w:shd w:val="clear" w:color="auto" w:fill="auto"/>
            <w:vAlign w:val="center"/>
          </w:tcPr>
          <w:p w:rsidR="00407CB5" w:rsidRPr="000963FF" w:rsidRDefault="00407CB5" w:rsidP="00F5556B">
            <w:pPr>
              <w:jc w:val="center"/>
              <w:rPr>
                <w:rFonts w:ascii="Arial" w:hAnsi="Arial" w:cs="Arial"/>
                <w:sz w:val="18"/>
                <w:szCs w:val="18"/>
              </w:rPr>
            </w:pPr>
          </w:p>
        </w:tc>
        <w:tc>
          <w:tcPr>
            <w:tcW w:w="542" w:type="pct"/>
            <w:vMerge/>
            <w:tcBorders>
              <w:left w:val="single" w:sz="4" w:space="0" w:color="auto"/>
            </w:tcBorders>
            <w:shd w:val="clear" w:color="auto" w:fill="auto"/>
            <w:vAlign w:val="center"/>
          </w:tcPr>
          <w:p w:rsidR="00407CB5" w:rsidRPr="000963FF" w:rsidRDefault="00407CB5" w:rsidP="00F5556B">
            <w:pPr>
              <w:rPr>
                <w:rFonts w:ascii="Arial" w:hAnsi="Arial" w:cs="Arial"/>
                <w:sz w:val="18"/>
                <w:szCs w:val="18"/>
              </w:rPr>
            </w:pPr>
          </w:p>
        </w:tc>
        <w:tc>
          <w:tcPr>
            <w:tcW w:w="226" w:type="pct"/>
            <w:vMerge/>
            <w:shd w:val="clear" w:color="auto" w:fill="auto"/>
            <w:vAlign w:val="center"/>
          </w:tcPr>
          <w:p w:rsidR="00407CB5" w:rsidRPr="000963FF" w:rsidRDefault="00407CB5" w:rsidP="00F5556B">
            <w:pPr>
              <w:rPr>
                <w:rFonts w:ascii="Arial" w:hAnsi="Arial" w:cs="Arial"/>
                <w:sz w:val="18"/>
                <w:szCs w:val="18"/>
              </w:rPr>
            </w:pPr>
          </w:p>
        </w:tc>
        <w:tc>
          <w:tcPr>
            <w:tcW w:w="406" w:type="pct"/>
            <w:vMerge/>
            <w:shd w:val="clear" w:color="auto" w:fill="auto"/>
            <w:vAlign w:val="center"/>
          </w:tcPr>
          <w:p w:rsidR="00407CB5" w:rsidRPr="000963FF" w:rsidRDefault="00407CB5" w:rsidP="00F5556B">
            <w:pPr>
              <w:rPr>
                <w:rFonts w:ascii="Arial" w:hAnsi="Arial" w:cs="Arial"/>
                <w:sz w:val="18"/>
                <w:szCs w:val="18"/>
              </w:rPr>
            </w:pPr>
          </w:p>
        </w:tc>
        <w:tc>
          <w:tcPr>
            <w:tcW w:w="316" w:type="pct"/>
            <w:vMerge/>
            <w:shd w:val="clear" w:color="auto" w:fill="auto"/>
            <w:vAlign w:val="center"/>
          </w:tcPr>
          <w:p w:rsidR="00407CB5" w:rsidRPr="000963FF" w:rsidRDefault="00407CB5" w:rsidP="00F5556B">
            <w:pPr>
              <w:rPr>
                <w:rFonts w:ascii="Arial" w:hAnsi="Arial" w:cs="Arial"/>
                <w:sz w:val="18"/>
                <w:szCs w:val="18"/>
              </w:rPr>
            </w:pPr>
          </w:p>
        </w:tc>
        <w:tc>
          <w:tcPr>
            <w:tcW w:w="317" w:type="pct"/>
            <w:vMerge/>
            <w:shd w:val="clear" w:color="auto" w:fill="auto"/>
            <w:vAlign w:val="center"/>
          </w:tcPr>
          <w:p w:rsidR="00407CB5" w:rsidRPr="000963FF" w:rsidRDefault="00407CB5" w:rsidP="00F5556B">
            <w:pPr>
              <w:rPr>
                <w:rFonts w:ascii="Arial" w:hAnsi="Arial" w:cs="Arial"/>
                <w:sz w:val="18"/>
                <w:szCs w:val="18"/>
              </w:rPr>
            </w:pPr>
          </w:p>
        </w:tc>
        <w:tc>
          <w:tcPr>
            <w:tcW w:w="314" w:type="pct"/>
            <w:vMerge/>
            <w:shd w:val="clear" w:color="auto" w:fill="auto"/>
            <w:vAlign w:val="center"/>
          </w:tcPr>
          <w:p w:rsidR="00407CB5" w:rsidRPr="000963FF" w:rsidRDefault="00407CB5" w:rsidP="00F5556B">
            <w:pPr>
              <w:rPr>
                <w:rFonts w:ascii="Arial" w:hAnsi="Arial" w:cs="Arial"/>
                <w:sz w:val="18"/>
                <w:szCs w:val="18"/>
              </w:rPr>
            </w:pPr>
          </w:p>
        </w:tc>
        <w:tc>
          <w:tcPr>
            <w:tcW w:w="227" w:type="pct"/>
            <w:shd w:val="clear" w:color="auto" w:fill="auto"/>
          </w:tcPr>
          <w:p w:rsidR="00407CB5" w:rsidRPr="000963FF" w:rsidRDefault="00407CB5" w:rsidP="00F5556B">
            <w:pPr>
              <w:rPr>
                <w:rFonts w:ascii="Arial" w:hAnsi="Arial" w:cs="Arial"/>
                <w:sz w:val="18"/>
                <w:szCs w:val="18"/>
              </w:rPr>
            </w:pPr>
          </w:p>
        </w:tc>
        <w:tc>
          <w:tcPr>
            <w:tcW w:w="406" w:type="pct"/>
            <w:shd w:val="clear" w:color="auto" w:fill="auto"/>
          </w:tcPr>
          <w:p w:rsidR="00407CB5" w:rsidRPr="000963FF" w:rsidRDefault="00407CB5" w:rsidP="00F5556B">
            <w:pPr>
              <w:rPr>
                <w:rFonts w:ascii="Arial" w:hAnsi="Arial" w:cs="Arial"/>
                <w:sz w:val="18"/>
                <w:szCs w:val="18"/>
              </w:rPr>
            </w:pPr>
            <w:r w:rsidRPr="000963FF">
              <w:rPr>
                <w:rFonts w:ascii="Arial" w:hAnsi="Arial" w:cs="Arial"/>
                <w:sz w:val="18"/>
                <w:szCs w:val="18"/>
              </w:rPr>
              <w:t>Внебюджетные источники</w:t>
            </w:r>
          </w:p>
        </w:tc>
        <w:tc>
          <w:tcPr>
            <w:tcW w:w="361" w:type="pct"/>
            <w:shd w:val="clear" w:color="auto" w:fill="auto"/>
          </w:tcPr>
          <w:p w:rsidR="00407CB5" w:rsidRPr="000963FF" w:rsidRDefault="00407CB5" w:rsidP="00F5556B">
            <w:pPr>
              <w:jc w:val="center"/>
              <w:rPr>
                <w:rFonts w:ascii="Arial" w:hAnsi="Arial" w:cs="Arial"/>
                <w:sz w:val="18"/>
                <w:szCs w:val="18"/>
              </w:rPr>
            </w:pPr>
            <w:r w:rsidRPr="000963FF">
              <w:rPr>
                <w:rFonts w:ascii="Arial" w:hAnsi="Arial" w:cs="Arial"/>
                <w:sz w:val="18"/>
                <w:szCs w:val="18"/>
              </w:rPr>
              <w:t>0,00</w:t>
            </w:r>
          </w:p>
        </w:tc>
        <w:tc>
          <w:tcPr>
            <w:tcW w:w="317" w:type="pct"/>
            <w:shd w:val="clear" w:color="auto" w:fill="auto"/>
          </w:tcPr>
          <w:p w:rsidR="00407CB5" w:rsidRPr="000963FF" w:rsidRDefault="00407CB5" w:rsidP="00F5556B">
            <w:pPr>
              <w:jc w:val="center"/>
              <w:rPr>
                <w:rFonts w:ascii="Arial" w:hAnsi="Arial" w:cs="Arial"/>
                <w:sz w:val="18"/>
                <w:szCs w:val="18"/>
              </w:rPr>
            </w:pPr>
            <w:r w:rsidRPr="000963FF">
              <w:rPr>
                <w:rFonts w:ascii="Arial" w:hAnsi="Arial" w:cs="Arial"/>
                <w:sz w:val="18"/>
                <w:szCs w:val="18"/>
              </w:rPr>
              <w:t>-</w:t>
            </w:r>
          </w:p>
        </w:tc>
        <w:tc>
          <w:tcPr>
            <w:tcW w:w="315" w:type="pct"/>
            <w:shd w:val="clear" w:color="auto" w:fill="auto"/>
          </w:tcPr>
          <w:p w:rsidR="00407CB5" w:rsidRPr="000963FF" w:rsidRDefault="00407CB5" w:rsidP="00F5556B">
            <w:pPr>
              <w:jc w:val="center"/>
              <w:rPr>
                <w:rFonts w:ascii="Arial" w:hAnsi="Arial" w:cs="Arial"/>
                <w:sz w:val="18"/>
                <w:szCs w:val="18"/>
              </w:rPr>
            </w:pPr>
            <w:r w:rsidRPr="000963FF">
              <w:rPr>
                <w:rFonts w:ascii="Arial" w:hAnsi="Arial" w:cs="Arial"/>
                <w:sz w:val="18"/>
                <w:szCs w:val="18"/>
              </w:rPr>
              <w:t>-</w:t>
            </w:r>
          </w:p>
        </w:tc>
        <w:tc>
          <w:tcPr>
            <w:tcW w:w="317" w:type="pct"/>
            <w:shd w:val="clear" w:color="auto" w:fill="auto"/>
          </w:tcPr>
          <w:p w:rsidR="00407CB5" w:rsidRPr="000963FF" w:rsidRDefault="00407CB5" w:rsidP="00F5556B">
            <w:pPr>
              <w:jc w:val="center"/>
              <w:rPr>
                <w:rFonts w:ascii="Arial" w:hAnsi="Arial" w:cs="Arial"/>
                <w:color w:val="000000" w:themeColor="text1"/>
                <w:sz w:val="18"/>
                <w:szCs w:val="18"/>
              </w:rPr>
            </w:pPr>
            <w:r w:rsidRPr="000963FF">
              <w:rPr>
                <w:rFonts w:ascii="Arial" w:hAnsi="Arial" w:cs="Arial"/>
                <w:color w:val="000000" w:themeColor="text1"/>
                <w:sz w:val="18"/>
                <w:szCs w:val="18"/>
              </w:rPr>
              <w:t>0,00</w:t>
            </w:r>
          </w:p>
        </w:tc>
        <w:tc>
          <w:tcPr>
            <w:tcW w:w="271" w:type="pct"/>
            <w:shd w:val="clear" w:color="auto" w:fill="auto"/>
          </w:tcPr>
          <w:p w:rsidR="00407CB5" w:rsidRPr="000963FF" w:rsidRDefault="00407CB5" w:rsidP="00F5556B">
            <w:pPr>
              <w:jc w:val="center"/>
              <w:rPr>
                <w:rFonts w:ascii="Arial" w:hAnsi="Arial" w:cs="Arial"/>
                <w:sz w:val="18"/>
                <w:szCs w:val="18"/>
              </w:rPr>
            </w:pPr>
            <w:r w:rsidRPr="000963FF">
              <w:rPr>
                <w:rFonts w:ascii="Arial" w:hAnsi="Arial" w:cs="Arial"/>
                <w:sz w:val="18"/>
                <w:szCs w:val="18"/>
              </w:rPr>
              <w:t>-</w:t>
            </w:r>
          </w:p>
        </w:tc>
        <w:tc>
          <w:tcPr>
            <w:tcW w:w="262" w:type="pct"/>
            <w:shd w:val="clear" w:color="auto" w:fill="auto"/>
          </w:tcPr>
          <w:p w:rsidR="00407CB5" w:rsidRPr="000963FF" w:rsidRDefault="00407CB5" w:rsidP="00F5556B">
            <w:pPr>
              <w:jc w:val="center"/>
              <w:rPr>
                <w:rFonts w:ascii="Arial" w:hAnsi="Arial" w:cs="Arial"/>
                <w:sz w:val="18"/>
                <w:szCs w:val="18"/>
              </w:rPr>
            </w:pPr>
            <w:r w:rsidRPr="000963FF">
              <w:rPr>
                <w:rFonts w:ascii="Arial" w:hAnsi="Arial" w:cs="Arial"/>
                <w:sz w:val="18"/>
                <w:szCs w:val="18"/>
              </w:rPr>
              <w:t>-</w:t>
            </w:r>
          </w:p>
        </w:tc>
        <w:tc>
          <w:tcPr>
            <w:tcW w:w="268" w:type="pct"/>
            <w:shd w:val="clear" w:color="auto" w:fill="auto"/>
          </w:tcPr>
          <w:p w:rsidR="00407CB5" w:rsidRPr="000963FF" w:rsidRDefault="00407CB5" w:rsidP="00F5556B">
            <w:pPr>
              <w:rPr>
                <w:rFonts w:ascii="Arial" w:hAnsi="Arial" w:cs="Arial"/>
                <w:sz w:val="18"/>
                <w:szCs w:val="18"/>
              </w:rPr>
            </w:pPr>
          </w:p>
        </w:tc>
      </w:tr>
    </w:tbl>
    <w:p w:rsidR="003C144E" w:rsidRPr="006A1FE1" w:rsidRDefault="003C144E" w:rsidP="003C144E">
      <w:pPr>
        <w:pStyle w:val="ConsPlusNormal"/>
        <w:pageBreakBefore/>
        <w:jc w:val="center"/>
        <w:rPr>
          <w:rFonts w:ascii="Arial" w:hAnsi="Arial" w:cs="Arial"/>
          <w:sz w:val="24"/>
          <w:szCs w:val="24"/>
        </w:rPr>
      </w:pPr>
      <w:r w:rsidRPr="006A1FE1">
        <w:rPr>
          <w:rFonts w:ascii="Arial" w:hAnsi="Arial" w:cs="Arial"/>
          <w:sz w:val="24"/>
          <w:szCs w:val="24"/>
        </w:rPr>
        <w:lastRenderedPageBreak/>
        <w:t xml:space="preserve">Адресный перечень, предусмотренный в рамках реализации мероприятия </w:t>
      </w:r>
      <w:r w:rsidRPr="006A1FE1">
        <w:rPr>
          <w:rFonts w:ascii="Arial" w:hAnsi="Arial" w:cs="Arial"/>
          <w:iCs/>
          <w:sz w:val="24"/>
          <w:szCs w:val="24"/>
        </w:rPr>
        <w:t xml:space="preserve">01.17. </w:t>
      </w:r>
      <w:r w:rsidR="00C430ED" w:rsidRPr="006A1FE1">
        <w:rPr>
          <w:rFonts w:ascii="Arial" w:hAnsi="Arial" w:cs="Arial"/>
          <w:iCs/>
          <w:sz w:val="24"/>
          <w:szCs w:val="24"/>
        </w:rPr>
        <w:t>Благоустройство дворовых территорий</w:t>
      </w:r>
    </w:p>
    <w:p w:rsidR="003C144E" w:rsidRPr="006A1FE1" w:rsidRDefault="003C144E" w:rsidP="003C144E">
      <w:pPr>
        <w:pStyle w:val="ConsPlusNormal"/>
        <w:ind w:left="539"/>
        <w:jc w:val="center"/>
        <w:rPr>
          <w:rFonts w:ascii="Arial" w:hAnsi="Arial" w:cs="Arial"/>
          <w:bCs/>
          <w:sz w:val="24"/>
          <w:szCs w:val="24"/>
        </w:rPr>
      </w:pPr>
    </w:p>
    <w:tbl>
      <w:tblPr>
        <w:tblW w:w="5014" w:type="pct"/>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9"/>
        <w:gridCol w:w="1301"/>
        <w:gridCol w:w="682"/>
        <w:gridCol w:w="1641"/>
        <w:gridCol w:w="1092"/>
        <w:gridCol w:w="683"/>
        <w:gridCol w:w="1229"/>
        <w:gridCol w:w="683"/>
        <w:gridCol w:w="1232"/>
        <w:gridCol w:w="1229"/>
        <w:gridCol w:w="956"/>
        <w:gridCol w:w="1092"/>
        <w:gridCol w:w="683"/>
        <w:gridCol w:w="683"/>
        <w:gridCol w:w="695"/>
        <w:gridCol w:w="819"/>
      </w:tblGrid>
      <w:tr w:rsidR="003C144E" w:rsidRPr="000963FF" w:rsidTr="00A8419A">
        <w:trPr>
          <w:trHeight w:val="1635"/>
        </w:trPr>
        <w:tc>
          <w:tcPr>
            <w:tcW w:w="155" w:type="pct"/>
            <w:vMerge w:val="restart"/>
            <w:shd w:val="clear" w:color="auto" w:fill="auto"/>
            <w:vAlign w:val="center"/>
            <w:hideMark/>
          </w:tcPr>
          <w:p w:rsidR="003C144E" w:rsidRPr="000963FF" w:rsidRDefault="003C144E" w:rsidP="00A8419A">
            <w:pPr>
              <w:jc w:val="center"/>
              <w:rPr>
                <w:rFonts w:ascii="Arial" w:hAnsi="Arial" w:cs="Arial"/>
                <w:sz w:val="18"/>
                <w:szCs w:val="18"/>
              </w:rPr>
            </w:pPr>
            <w:r w:rsidRPr="000963FF">
              <w:rPr>
                <w:rFonts w:ascii="Arial" w:hAnsi="Arial" w:cs="Arial"/>
                <w:sz w:val="18"/>
                <w:szCs w:val="18"/>
              </w:rPr>
              <w:t>№ п/п</w:t>
            </w:r>
          </w:p>
        </w:tc>
        <w:tc>
          <w:tcPr>
            <w:tcW w:w="429" w:type="pct"/>
            <w:vMerge w:val="restart"/>
            <w:shd w:val="clear" w:color="auto" w:fill="auto"/>
            <w:vAlign w:val="center"/>
            <w:hideMark/>
          </w:tcPr>
          <w:p w:rsidR="003C144E" w:rsidRPr="000963FF" w:rsidRDefault="003C144E" w:rsidP="00A8419A">
            <w:pPr>
              <w:jc w:val="center"/>
              <w:rPr>
                <w:rFonts w:ascii="Arial" w:hAnsi="Arial" w:cs="Arial"/>
                <w:sz w:val="18"/>
                <w:szCs w:val="18"/>
              </w:rPr>
            </w:pPr>
            <w:r w:rsidRPr="000963FF">
              <w:rPr>
                <w:rFonts w:ascii="Arial" w:hAnsi="Arial" w:cs="Arial"/>
                <w:sz w:val="18"/>
                <w:szCs w:val="18"/>
              </w:rPr>
              <w:t>Наименование муниципального образования Московской области/наименование объекта, адрес объекта</w:t>
            </w:r>
          </w:p>
        </w:tc>
        <w:tc>
          <w:tcPr>
            <w:tcW w:w="225" w:type="pct"/>
            <w:vMerge w:val="restart"/>
            <w:shd w:val="clear" w:color="auto" w:fill="auto"/>
            <w:vAlign w:val="center"/>
            <w:hideMark/>
          </w:tcPr>
          <w:p w:rsidR="003C144E" w:rsidRPr="000963FF" w:rsidRDefault="003C144E" w:rsidP="00A8419A">
            <w:pPr>
              <w:jc w:val="center"/>
              <w:rPr>
                <w:rFonts w:ascii="Arial" w:hAnsi="Arial" w:cs="Arial"/>
                <w:sz w:val="18"/>
                <w:szCs w:val="18"/>
              </w:rPr>
            </w:pPr>
            <w:r w:rsidRPr="000963FF">
              <w:rPr>
                <w:rFonts w:ascii="Arial" w:hAnsi="Arial" w:cs="Arial"/>
                <w:sz w:val="18"/>
                <w:szCs w:val="18"/>
              </w:rPr>
              <w:t>Мощность/</w:t>
            </w:r>
          </w:p>
          <w:p w:rsidR="003C144E" w:rsidRPr="000963FF" w:rsidRDefault="003C144E" w:rsidP="00A8419A">
            <w:pPr>
              <w:jc w:val="center"/>
              <w:rPr>
                <w:rFonts w:ascii="Arial" w:hAnsi="Arial" w:cs="Arial"/>
                <w:sz w:val="18"/>
                <w:szCs w:val="18"/>
              </w:rPr>
            </w:pPr>
            <w:r w:rsidRPr="000963FF">
              <w:rPr>
                <w:rFonts w:ascii="Arial" w:hAnsi="Arial" w:cs="Arial"/>
                <w:sz w:val="18"/>
                <w:szCs w:val="18"/>
              </w:rPr>
              <w:t>прирост</w:t>
            </w:r>
          </w:p>
          <w:p w:rsidR="003C144E" w:rsidRPr="000963FF" w:rsidRDefault="003C144E" w:rsidP="00A8419A">
            <w:pPr>
              <w:jc w:val="center"/>
              <w:rPr>
                <w:rFonts w:ascii="Arial" w:hAnsi="Arial" w:cs="Arial"/>
                <w:sz w:val="18"/>
                <w:szCs w:val="18"/>
              </w:rPr>
            </w:pPr>
            <w:r w:rsidRPr="000963FF">
              <w:rPr>
                <w:rFonts w:ascii="Arial" w:hAnsi="Arial" w:cs="Arial"/>
                <w:sz w:val="18"/>
                <w:szCs w:val="18"/>
              </w:rPr>
              <w:t>мощности</w:t>
            </w:r>
          </w:p>
          <w:p w:rsidR="003C144E" w:rsidRPr="000963FF" w:rsidRDefault="003C144E" w:rsidP="00A8419A">
            <w:pPr>
              <w:jc w:val="center"/>
              <w:rPr>
                <w:rFonts w:ascii="Arial" w:hAnsi="Arial" w:cs="Arial"/>
                <w:sz w:val="18"/>
                <w:szCs w:val="18"/>
              </w:rPr>
            </w:pPr>
            <w:r w:rsidRPr="000963FF">
              <w:rPr>
                <w:rFonts w:ascii="Arial" w:hAnsi="Arial" w:cs="Arial"/>
                <w:sz w:val="18"/>
                <w:szCs w:val="18"/>
              </w:rPr>
              <w:t>объекта строительства</w:t>
            </w:r>
          </w:p>
          <w:p w:rsidR="003C144E" w:rsidRPr="000963FF" w:rsidRDefault="003C144E" w:rsidP="00A8419A">
            <w:pPr>
              <w:jc w:val="center"/>
              <w:rPr>
                <w:rFonts w:ascii="Arial" w:hAnsi="Arial" w:cs="Arial"/>
                <w:sz w:val="18"/>
                <w:szCs w:val="18"/>
              </w:rPr>
            </w:pPr>
            <w:r w:rsidRPr="000963FF">
              <w:rPr>
                <w:rFonts w:ascii="Arial" w:hAnsi="Arial" w:cs="Arial"/>
                <w:sz w:val="18"/>
                <w:szCs w:val="18"/>
              </w:rPr>
              <w:t>(кв.</w:t>
            </w:r>
          </w:p>
          <w:p w:rsidR="003C144E" w:rsidRPr="000963FF" w:rsidRDefault="003C144E" w:rsidP="00A8419A">
            <w:pPr>
              <w:jc w:val="center"/>
              <w:rPr>
                <w:rFonts w:ascii="Arial" w:hAnsi="Arial" w:cs="Arial"/>
                <w:sz w:val="18"/>
                <w:szCs w:val="18"/>
              </w:rPr>
            </w:pPr>
            <w:r w:rsidRPr="000963FF">
              <w:rPr>
                <w:rFonts w:ascii="Arial" w:hAnsi="Arial" w:cs="Arial"/>
                <w:sz w:val="18"/>
                <w:szCs w:val="18"/>
              </w:rPr>
              <w:t>метр, погонный</w:t>
            </w:r>
          </w:p>
          <w:p w:rsidR="003C144E" w:rsidRPr="000963FF" w:rsidRDefault="003C144E" w:rsidP="00A8419A">
            <w:pPr>
              <w:jc w:val="center"/>
              <w:rPr>
                <w:rFonts w:ascii="Arial" w:hAnsi="Arial" w:cs="Arial"/>
                <w:sz w:val="18"/>
                <w:szCs w:val="18"/>
              </w:rPr>
            </w:pPr>
            <w:r w:rsidRPr="000963FF">
              <w:rPr>
                <w:rFonts w:ascii="Arial" w:hAnsi="Arial" w:cs="Arial"/>
                <w:sz w:val="18"/>
                <w:szCs w:val="18"/>
              </w:rPr>
              <w:t>метр, мест, койкоместо</w:t>
            </w:r>
          </w:p>
          <w:p w:rsidR="003C144E" w:rsidRPr="000963FF" w:rsidRDefault="003C144E" w:rsidP="00A8419A">
            <w:pPr>
              <w:jc w:val="center"/>
              <w:rPr>
                <w:rFonts w:ascii="Arial" w:hAnsi="Arial" w:cs="Arial"/>
                <w:sz w:val="18"/>
                <w:szCs w:val="18"/>
              </w:rPr>
            </w:pPr>
            <w:r w:rsidRPr="000963FF">
              <w:rPr>
                <w:rFonts w:ascii="Arial" w:hAnsi="Arial" w:cs="Arial"/>
                <w:sz w:val="18"/>
                <w:szCs w:val="18"/>
              </w:rPr>
              <w:t>и так далее)</w:t>
            </w:r>
          </w:p>
        </w:tc>
        <w:tc>
          <w:tcPr>
            <w:tcW w:w="541" w:type="pct"/>
            <w:vMerge w:val="restart"/>
            <w:shd w:val="clear" w:color="auto" w:fill="auto"/>
            <w:vAlign w:val="center"/>
            <w:hideMark/>
          </w:tcPr>
          <w:p w:rsidR="003C144E" w:rsidRPr="000963FF" w:rsidRDefault="003C144E" w:rsidP="00A8419A">
            <w:pPr>
              <w:jc w:val="center"/>
              <w:rPr>
                <w:rFonts w:ascii="Arial" w:hAnsi="Arial" w:cs="Arial"/>
                <w:sz w:val="18"/>
                <w:szCs w:val="18"/>
              </w:rPr>
            </w:pPr>
            <w:r w:rsidRPr="000963FF">
              <w:rPr>
                <w:rFonts w:ascii="Arial" w:hAnsi="Arial" w:cs="Arial"/>
                <w:sz w:val="18"/>
                <w:szCs w:val="18"/>
              </w:rPr>
              <w:t>Виды работ в соответствии с классификатором работ</w:t>
            </w:r>
          </w:p>
        </w:tc>
        <w:tc>
          <w:tcPr>
            <w:tcW w:w="360" w:type="pct"/>
            <w:vMerge w:val="restart"/>
            <w:shd w:val="clear" w:color="auto" w:fill="auto"/>
            <w:vAlign w:val="center"/>
            <w:hideMark/>
          </w:tcPr>
          <w:p w:rsidR="003C144E" w:rsidRPr="000963FF" w:rsidRDefault="003C144E" w:rsidP="00A8419A">
            <w:pPr>
              <w:jc w:val="center"/>
              <w:rPr>
                <w:rFonts w:ascii="Arial" w:hAnsi="Arial" w:cs="Arial"/>
                <w:sz w:val="18"/>
                <w:szCs w:val="18"/>
              </w:rPr>
            </w:pPr>
            <w:r w:rsidRPr="000963FF">
              <w:rPr>
                <w:rFonts w:ascii="Arial" w:hAnsi="Arial" w:cs="Arial"/>
                <w:sz w:val="18"/>
                <w:szCs w:val="18"/>
              </w:rPr>
              <w:t xml:space="preserve">Сроки проведения работ </w:t>
            </w:r>
          </w:p>
        </w:tc>
        <w:tc>
          <w:tcPr>
            <w:tcW w:w="225" w:type="pct"/>
            <w:vMerge w:val="restart"/>
            <w:shd w:val="clear" w:color="auto" w:fill="auto"/>
            <w:vAlign w:val="center"/>
            <w:hideMark/>
          </w:tcPr>
          <w:p w:rsidR="003C144E" w:rsidRPr="000963FF" w:rsidRDefault="003C144E" w:rsidP="00A8419A">
            <w:pPr>
              <w:jc w:val="center"/>
              <w:rPr>
                <w:rFonts w:ascii="Arial" w:hAnsi="Arial" w:cs="Arial"/>
                <w:sz w:val="18"/>
                <w:szCs w:val="18"/>
              </w:rPr>
            </w:pPr>
            <w:r w:rsidRPr="000963FF">
              <w:rPr>
                <w:rFonts w:ascii="Arial" w:hAnsi="Arial" w:cs="Arial"/>
                <w:sz w:val="18"/>
                <w:szCs w:val="18"/>
              </w:rPr>
              <w:t xml:space="preserve">Открытие объекта/завершение работ </w:t>
            </w:r>
          </w:p>
        </w:tc>
        <w:tc>
          <w:tcPr>
            <w:tcW w:w="405" w:type="pct"/>
            <w:vMerge w:val="restart"/>
            <w:shd w:val="clear" w:color="auto" w:fill="auto"/>
            <w:vAlign w:val="center"/>
            <w:hideMark/>
          </w:tcPr>
          <w:p w:rsidR="003C144E" w:rsidRPr="000963FF" w:rsidRDefault="003C144E" w:rsidP="00A8419A">
            <w:pPr>
              <w:jc w:val="center"/>
              <w:rPr>
                <w:rFonts w:ascii="Arial" w:hAnsi="Arial" w:cs="Arial"/>
                <w:sz w:val="18"/>
                <w:szCs w:val="18"/>
              </w:rPr>
            </w:pPr>
            <w:r w:rsidRPr="000963FF">
              <w:rPr>
                <w:rFonts w:ascii="Arial" w:hAnsi="Arial" w:cs="Arial"/>
                <w:sz w:val="18"/>
                <w:szCs w:val="18"/>
              </w:rPr>
              <w:t>Предельная стоимость объекта капитального строительства/</w:t>
            </w:r>
          </w:p>
          <w:p w:rsidR="003C144E" w:rsidRPr="000963FF" w:rsidRDefault="003C144E" w:rsidP="00A8419A">
            <w:pPr>
              <w:jc w:val="center"/>
              <w:rPr>
                <w:rFonts w:ascii="Arial" w:hAnsi="Arial" w:cs="Arial"/>
                <w:sz w:val="18"/>
                <w:szCs w:val="18"/>
              </w:rPr>
            </w:pPr>
            <w:r w:rsidRPr="000963FF">
              <w:rPr>
                <w:rFonts w:ascii="Arial" w:hAnsi="Arial" w:cs="Arial"/>
                <w:sz w:val="18"/>
                <w:szCs w:val="18"/>
              </w:rPr>
              <w:t xml:space="preserve">работ </w:t>
            </w:r>
          </w:p>
          <w:p w:rsidR="003C144E" w:rsidRPr="000963FF" w:rsidRDefault="003C144E" w:rsidP="00A8419A">
            <w:pPr>
              <w:jc w:val="center"/>
              <w:rPr>
                <w:rFonts w:ascii="Arial" w:hAnsi="Arial" w:cs="Arial"/>
                <w:sz w:val="18"/>
                <w:szCs w:val="18"/>
              </w:rPr>
            </w:pPr>
            <w:r w:rsidRPr="000963FF">
              <w:rPr>
                <w:rFonts w:ascii="Arial" w:hAnsi="Arial" w:cs="Arial"/>
                <w:sz w:val="18"/>
                <w:szCs w:val="18"/>
              </w:rPr>
              <w:t>(тыс. руб.)</w:t>
            </w:r>
          </w:p>
        </w:tc>
        <w:tc>
          <w:tcPr>
            <w:tcW w:w="225" w:type="pct"/>
            <w:vMerge w:val="restart"/>
            <w:shd w:val="clear" w:color="auto" w:fill="auto"/>
            <w:vAlign w:val="center"/>
            <w:hideMark/>
          </w:tcPr>
          <w:p w:rsidR="003C144E" w:rsidRPr="000963FF" w:rsidRDefault="003C144E" w:rsidP="00A8419A">
            <w:pPr>
              <w:jc w:val="center"/>
              <w:rPr>
                <w:rFonts w:ascii="Arial" w:hAnsi="Arial" w:cs="Arial"/>
                <w:sz w:val="18"/>
                <w:szCs w:val="18"/>
              </w:rPr>
            </w:pPr>
            <w:r w:rsidRPr="000963FF">
              <w:rPr>
                <w:rFonts w:ascii="Arial" w:hAnsi="Arial" w:cs="Arial"/>
                <w:sz w:val="18"/>
                <w:szCs w:val="18"/>
              </w:rPr>
              <w:t>Профинансировано на 01.01.</w:t>
            </w:r>
            <w:r w:rsidRPr="000963FF">
              <w:rPr>
                <w:rFonts w:ascii="Arial" w:hAnsi="Arial" w:cs="Arial"/>
                <w:sz w:val="18"/>
                <w:szCs w:val="18"/>
                <w:lang w:val="en-US"/>
              </w:rPr>
              <w:t>20</w:t>
            </w:r>
            <w:r w:rsidRPr="000963FF">
              <w:rPr>
                <w:rFonts w:ascii="Arial" w:hAnsi="Arial" w:cs="Arial"/>
                <w:sz w:val="18"/>
                <w:szCs w:val="18"/>
              </w:rPr>
              <w:t>23  (тыс. руб.)</w:t>
            </w:r>
          </w:p>
        </w:tc>
        <w:tc>
          <w:tcPr>
            <w:tcW w:w="406" w:type="pct"/>
            <w:vMerge w:val="restart"/>
            <w:shd w:val="clear" w:color="auto" w:fill="auto"/>
            <w:vAlign w:val="center"/>
            <w:hideMark/>
          </w:tcPr>
          <w:p w:rsidR="003C144E" w:rsidRPr="000963FF" w:rsidRDefault="003C144E" w:rsidP="00A8419A">
            <w:pPr>
              <w:jc w:val="center"/>
              <w:rPr>
                <w:rFonts w:ascii="Arial" w:hAnsi="Arial" w:cs="Arial"/>
                <w:sz w:val="18"/>
                <w:szCs w:val="18"/>
              </w:rPr>
            </w:pPr>
            <w:r w:rsidRPr="000963FF">
              <w:rPr>
                <w:rFonts w:ascii="Arial" w:hAnsi="Arial" w:cs="Arial"/>
                <w:sz w:val="18"/>
                <w:szCs w:val="18"/>
              </w:rPr>
              <w:t>Источники финансирования</w:t>
            </w:r>
          </w:p>
        </w:tc>
        <w:tc>
          <w:tcPr>
            <w:tcW w:w="1759" w:type="pct"/>
            <w:gridSpan w:val="6"/>
            <w:shd w:val="clear" w:color="auto" w:fill="auto"/>
            <w:vAlign w:val="center"/>
            <w:hideMark/>
          </w:tcPr>
          <w:p w:rsidR="003C144E" w:rsidRPr="000963FF" w:rsidRDefault="003C144E" w:rsidP="00A8419A">
            <w:pPr>
              <w:jc w:val="center"/>
              <w:rPr>
                <w:rFonts w:ascii="Arial" w:hAnsi="Arial" w:cs="Arial"/>
                <w:sz w:val="18"/>
                <w:szCs w:val="18"/>
              </w:rPr>
            </w:pPr>
            <w:r w:rsidRPr="000963FF">
              <w:rPr>
                <w:rFonts w:ascii="Arial" w:hAnsi="Arial" w:cs="Arial"/>
                <w:sz w:val="18"/>
                <w:szCs w:val="18"/>
              </w:rPr>
              <w:t>Финансирование, в том числе распределение субсидий из бюджета Московской области (тыс. руб.)</w:t>
            </w:r>
          </w:p>
        </w:tc>
        <w:tc>
          <w:tcPr>
            <w:tcW w:w="270" w:type="pct"/>
            <w:shd w:val="clear" w:color="auto" w:fill="auto"/>
            <w:vAlign w:val="center"/>
            <w:hideMark/>
          </w:tcPr>
          <w:p w:rsidR="003C144E" w:rsidRPr="000963FF" w:rsidRDefault="003C144E" w:rsidP="00A8419A">
            <w:pPr>
              <w:jc w:val="center"/>
              <w:rPr>
                <w:rFonts w:ascii="Arial" w:hAnsi="Arial" w:cs="Arial"/>
                <w:sz w:val="18"/>
                <w:szCs w:val="18"/>
              </w:rPr>
            </w:pPr>
            <w:r w:rsidRPr="000963FF">
              <w:rPr>
                <w:rFonts w:ascii="Arial" w:hAnsi="Arial" w:cs="Arial"/>
                <w:sz w:val="18"/>
                <w:szCs w:val="18"/>
              </w:rPr>
              <w:t>Остаток сметной стоимости до ввода в эксплуатацию объекта капитального строительства/до завершения работ (тыс. рублей)</w:t>
            </w:r>
          </w:p>
        </w:tc>
      </w:tr>
      <w:tr w:rsidR="003C144E" w:rsidRPr="000963FF" w:rsidTr="00A8419A">
        <w:trPr>
          <w:trHeight w:val="1290"/>
        </w:trPr>
        <w:tc>
          <w:tcPr>
            <w:tcW w:w="155" w:type="pct"/>
            <w:vMerge/>
            <w:vAlign w:val="center"/>
            <w:hideMark/>
          </w:tcPr>
          <w:p w:rsidR="003C144E" w:rsidRPr="000963FF" w:rsidRDefault="003C144E" w:rsidP="00A8419A">
            <w:pPr>
              <w:rPr>
                <w:rFonts w:ascii="Arial" w:hAnsi="Arial" w:cs="Arial"/>
                <w:sz w:val="18"/>
                <w:szCs w:val="18"/>
              </w:rPr>
            </w:pPr>
          </w:p>
        </w:tc>
        <w:tc>
          <w:tcPr>
            <w:tcW w:w="429" w:type="pct"/>
            <w:vMerge/>
            <w:vAlign w:val="center"/>
            <w:hideMark/>
          </w:tcPr>
          <w:p w:rsidR="003C144E" w:rsidRPr="000963FF" w:rsidRDefault="003C144E" w:rsidP="00A8419A">
            <w:pPr>
              <w:rPr>
                <w:rFonts w:ascii="Arial" w:hAnsi="Arial" w:cs="Arial"/>
                <w:sz w:val="18"/>
                <w:szCs w:val="18"/>
              </w:rPr>
            </w:pPr>
          </w:p>
        </w:tc>
        <w:tc>
          <w:tcPr>
            <w:tcW w:w="225" w:type="pct"/>
            <w:vMerge/>
            <w:vAlign w:val="center"/>
            <w:hideMark/>
          </w:tcPr>
          <w:p w:rsidR="003C144E" w:rsidRPr="000963FF" w:rsidRDefault="003C144E" w:rsidP="00A8419A">
            <w:pPr>
              <w:rPr>
                <w:rFonts w:ascii="Arial" w:hAnsi="Arial" w:cs="Arial"/>
                <w:sz w:val="18"/>
                <w:szCs w:val="18"/>
              </w:rPr>
            </w:pPr>
          </w:p>
        </w:tc>
        <w:tc>
          <w:tcPr>
            <w:tcW w:w="541" w:type="pct"/>
            <w:vMerge/>
            <w:vAlign w:val="center"/>
            <w:hideMark/>
          </w:tcPr>
          <w:p w:rsidR="003C144E" w:rsidRPr="000963FF" w:rsidRDefault="003C144E" w:rsidP="00A8419A">
            <w:pPr>
              <w:rPr>
                <w:rFonts w:ascii="Arial" w:hAnsi="Arial" w:cs="Arial"/>
                <w:sz w:val="18"/>
                <w:szCs w:val="18"/>
              </w:rPr>
            </w:pPr>
          </w:p>
        </w:tc>
        <w:tc>
          <w:tcPr>
            <w:tcW w:w="360" w:type="pct"/>
            <w:vMerge/>
            <w:vAlign w:val="center"/>
            <w:hideMark/>
          </w:tcPr>
          <w:p w:rsidR="003C144E" w:rsidRPr="000963FF" w:rsidRDefault="003C144E" w:rsidP="00A8419A">
            <w:pPr>
              <w:rPr>
                <w:rFonts w:ascii="Arial" w:hAnsi="Arial" w:cs="Arial"/>
                <w:sz w:val="18"/>
                <w:szCs w:val="18"/>
              </w:rPr>
            </w:pPr>
          </w:p>
        </w:tc>
        <w:tc>
          <w:tcPr>
            <w:tcW w:w="225" w:type="pct"/>
            <w:vMerge/>
            <w:vAlign w:val="center"/>
            <w:hideMark/>
          </w:tcPr>
          <w:p w:rsidR="003C144E" w:rsidRPr="000963FF" w:rsidRDefault="003C144E" w:rsidP="00A8419A">
            <w:pPr>
              <w:rPr>
                <w:rFonts w:ascii="Arial" w:hAnsi="Arial" w:cs="Arial"/>
                <w:sz w:val="18"/>
                <w:szCs w:val="18"/>
              </w:rPr>
            </w:pPr>
          </w:p>
        </w:tc>
        <w:tc>
          <w:tcPr>
            <w:tcW w:w="405" w:type="pct"/>
            <w:vMerge/>
            <w:vAlign w:val="center"/>
            <w:hideMark/>
          </w:tcPr>
          <w:p w:rsidR="003C144E" w:rsidRPr="000963FF" w:rsidRDefault="003C144E" w:rsidP="00A8419A">
            <w:pPr>
              <w:rPr>
                <w:rFonts w:ascii="Arial" w:hAnsi="Arial" w:cs="Arial"/>
                <w:sz w:val="18"/>
                <w:szCs w:val="18"/>
              </w:rPr>
            </w:pPr>
          </w:p>
        </w:tc>
        <w:tc>
          <w:tcPr>
            <w:tcW w:w="225" w:type="pct"/>
            <w:vMerge/>
            <w:vAlign w:val="center"/>
            <w:hideMark/>
          </w:tcPr>
          <w:p w:rsidR="003C144E" w:rsidRPr="000963FF" w:rsidRDefault="003C144E" w:rsidP="00A8419A">
            <w:pPr>
              <w:rPr>
                <w:rFonts w:ascii="Arial" w:hAnsi="Arial" w:cs="Arial"/>
                <w:sz w:val="18"/>
                <w:szCs w:val="18"/>
              </w:rPr>
            </w:pPr>
          </w:p>
        </w:tc>
        <w:tc>
          <w:tcPr>
            <w:tcW w:w="406" w:type="pct"/>
            <w:vMerge/>
            <w:vAlign w:val="center"/>
            <w:hideMark/>
          </w:tcPr>
          <w:p w:rsidR="003C144E" w:rsidRPr="000963FF" w:rsidRDefault="003C144E" w:rsidP="00A8419A">
            <w:pPr>
              <w:rPr>
                <w:rFonts w:ascii="Arial" w:hAnsi="Arial" w:cs="Arial"/>
                <w:sz w:val="18"/>
                <w:szCs w:val="18"/>
              </w:rPr>
            </w:pPr>
          </w:p>
        </w:tc>
        <w:tc>
          <w:tcPr>
            <w:tcW w:w="405" w:type="pct"/>
            <w:shd w:val="clear" w:color="auto" w:fill="auto"/>
            <w:vAlign w:val="center"/>
            <w:hideMark/>
          </w:tcPr>
          <w:p w:rsidR="003C144E" w:rsidRPr="000963FF" w:rsidRDefault="003C144E" w:rsidP="00A8419A">
            <w:pPr>
              <w:jc w:val="center"/>
              <w:rPr>
                <w:rFonts w:ascii="Arial" w:hAnsi="Arial" w:cs="Arial"/>
                <w:sz w:val="18"/>
                <w:szCs w:val="18"/>
              </w:rPr>
            </w:pPr>
            <w:r w:rsidRPr="000963FF">
              <w:rPr>
                <w:rFonts w:ascii="Arial" w:hAnsi="Arial" w:cs="Arial"/>
                <w:sz w:val="18"/>
                <w:szCs w:val="18"/>
              </w:rPr>
              <w:t>всего</w:t>
            </w:r>
          </w:p>
        </w:tc>
        <w:tc>
          <w:tcPr>
            <w:tcW w:w="315" w:type="pct"/>
            <w:shd w:val="clear" w:color="auto" w:fill="auto"/>
            <w:vAlign w:val="center"/>
            <w:hideMark/>
          </w:tcPr>
          <w:p w:rsidR="003C144E" w:rsidRPr="000963FF" w:rsidRDefault="003C144E" w:rsidP="00A8419A">
            <w:pPr>
              <w:jc w:val="center"/>
              <w:rPr>
                <w:rFonts w:ascii="Arial" w:hAnsi="Arial" w:cs="Arial"/>
                <w:sz w:val="18"/>
                <w:szCs w:val="18"/>
              </w:rPr>
            </w:pPr>
            <w:r w:rsidRPr="000963FF">
              <w:rPr>
                <w:rFonts w:ascii="Arial" w:hAnsi="Arial" w:cs="Arial"/>
                <w:sz w:val="18"/>
                <w:szCs w:val="18"/>
              </w:rPr>
              <w:t>2023 год</w:t>
            </w:r>
          </w:p>
        </w:tc>
        <w:tc>
          <w:tcPr>
            <w:tcW w:w="360" w:type="pct"/>
            <w:shd w:val="clear" w:color="auto" w:fill="auto"/>
            <w:vAlign w:val="center"/>
            <w:hideMark/>
          </w:tcPr>
          <w:p w:rsidR="003C144E" w:rsidRPr="000963FF" w:rsidRDefault="003C144E" w:rsidP="00A8419A">
            <w:pPr>
              <w:jc w:val="center"/>
              <w:rPr>
                <w:rFonts w:ascii="Arial" w:hAnsi="Arial" w:cs="Arial"/>
                <w:sz w:val="18"/>
                <w:szCs w:val="18"/>
              </w:rPr>
            </w:pPr>
            <w:r w:rsidRPr="000963FF">
              <w:rPr>
                <w:rFonts w:ascii="Arial" w:hAnsi="Arial" w:cs="Arial"/>
                <w:sz w:val="18"/>
                <w:szCs w:val="18"/>
              </w:rPr>
              <w:t>2024 год</w:t>
            </w:r>
          </w:p>
        </w:tc>
        <w:tc>
          <w:tcPr>
            <w:tcW w:w="225" w:type="pct"/>
            <w:shd w:val="clear" w:color="auto" w:fill="auto"/>
            <w:vAlign w:val="center"/>
            <w:hideMark/>
          </w:tcPr>
          <w:p w:rsidR="003C144E" w:rsidRPr="000963FF" w:rsidRDefault="003C144E" w:rsidP="00A8419A">
            <w:pPr>
              <w:jc w:val="center"/>
              <w:rPr>
                <w:rFonts w:ascii="Arial" w:hAnsi="Arial" w:cs="Arial"/>
                <w:sz w:val="18"/>
                <w:szCs w:val="18"/>
              </w:rPr>
            </w:pPr>
            <w:r w:rsidRPr="000963FF">
              <w:rPr>
                <w:rFonts w:ascii="Arial" w:hAnsi="Arial" w:cs="Arial"/>
                <w:sz w:val="18"/>
                <w:szCs w:val="18"/>
              </w:rPr>
              <w:t>2025 год</w:t>
            </w:r>
          </w:p>
        </w:tc>
        <w:tc>
          <w:tcPr>
            <w:tcW w:w="225" w:type="pct"/>
            <w:shd w:val="clear" w:color="auto" w:fill="auto"/>
            <w:vAlign w:val="center"/>
            <w:hideMark/>
          </w:tcPr>
          <w:p w:rsidR="003C144E" w:rsidRPr="000963FF" w:rsidRDefault="003C144E" w:rsidP="00A8419A">
            <w:pPr>
              <w:jc w:val="center"/>
              <w:rPr>
                <w:rFonts w:ascii="Arial" w:hAnsi="Arial" w:cs="Arial"/>
                <w:sz w:val="18"/>
                <w:szCs w:val="18"/>
              </w:rPr>
            </w:pPr>
            <w:r w:rsidRPr="000963FF">
              <w:rPr>
                <w:rFonts w:ascii="Arial" w:hAnsi="Arial" w:cs="Arial"/>
                <w:sz w:val="18"/>
                <w:szCs w:val="18"/>
              </w:rPr>
              <w:t>2026 год</w:t>
            </w:r>
          </w:p>
        </w:tc>
        <w:tc>
          <w:tcPr>
            <w:tcW w:w="229" w:type="pct"/>
            <w:shd w:val="clear" w:color="auto" w:fill="auto"/>
            <w:vAlign w:val="center"/>
            <w:hideMark/>
          </w:tcPr>
          <w:p w:rsidR="003C144E" w:rsidRPr="000963FF" w:rsidRDefault="003C144E" w:rsidP="00A8419A">
            <w:pPr>
              <w:jc w:val="center"/>
              <w:rPr>
                <w:rFonts w:ascii="Arial" w:hAnsi="Arial" w:cs="Arial"/>
                <w:sz w:val="18"/>
                <w:szCs w:val="18"/>
              </w:rPr>
            </w:pPr>
            <w:r w:rsidRPr="000963FF">
              <w:rPr>
                <w:rFonts w:ascii="Arial" w:hAnsi="Arial" w:cs="Arial"/>
                <w:sz w:val="18"/>
                <w:szCs w:val="18"/>
              </w:rPr>
              <w:t>2027 год</w:t>
            </w:r>
          </w:p>
        </w:tc>
        <w:tc>
          <w:tcPr>
            <w:tcW w:w="270" w:type="pct"/>
            <w:vAlign w:val="center"/>
            <w:hideMark/>
          </w:tcPr>
          <w:p w:rsidR="003C144E" w:rsidRPr="000963FF" w:rsidRDefault="003C144E" w:rsidP="00A8419A">
            <w:pPr>
              <w:rPr>
                <w:rFonts w:ascii="Arial" w:hAnsi="Arial" w:cs="Arial"/>
                <w:sz w:val="18"/>
                <w:szCs w:val="18"/>
              </w:rPr>
            </w:pPr>
          </w:p>
        </w:tc>
      </w:tr>
    </w:tbl>
    <w:p w:rsidR="003C144E" w:rsidRPr="006A1FE1" w:rsidRDefault="003C144E" w:rsidP="003C144E">
      <w:pPr>
        <w:spacing w:line="14" w:lineRule="auto"/>
        <w:jc w:val="both"/>
        <w:rPr>
          <w:rFonts w:ascii="Arial" w:hAnsi="Arial" w:cs="Arial"/>
          <w:sz w:val="20"/>
          <w:szCs w:val="20"/>
        </w:rPr>
      </w:pPr>
    </w:p>
    <w:tbl>
      <w:tblPr>
        <w:tblW w:w="50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
        <w:gridCol w:w="19"/>
        <w:gridCol w:w="1304"/>
        <w:gridCol w:w="682"/>
        <w:gridCol w:w="1641"/>
        <w:gridCol w:w="1092"/>
        <w:gridCol w:w="682"/>
        <w:gridCol w:w="1231"/>
        <w:gridCol w:w="682"/>
        <w:gridCol w:w="1231"/>
        <w:gridCol w:w="1228"/>
        <w:gridCol w:w="958"/>
        <w:gridCol w:w="1092"/>
        <w:gridCol w:w="682"/>
        <w:gridCol w:w="6"/>
        <w:gridCol w:w="682"/>
        <w:gridCol w:w="6"/>
        <w:gridCol w:w="676"/>
        <w:gridCol w:w="6"/>
        <w:gridCol w:w="810"/>
      </w:tblGrid>
      <w:tr w:rsidR="003C144E" w:rsidRPr="000963FF" w:rsidTr="000963FF">
        <w:trPr>
          <w:trHeight w:val="300"/>
          <w:tblHeader/>
        </w:trPr>
        <w:tc>
          <w:tcPr>
            <w:tcW w:w="155" w:type="pct"/>
            <w:gridSpan w:val="2"/>
            <w:shd w:val="clear" w:color="auto" w:fill="auto"/>
            <w:vAlign w:val="center"/>
            <w:hideMark/>
          </w:tcPr>
          <w:p w:rsidR="003C144E" w:rsidRPr="000963FF" w:rsidRDefault="003C144E" w:rsidP="00A8419A">
            <w:pPr>
              <w:jc w:val="center"/>
              <w:rPr>
                <w:rFonts w:ascii="Arial" w:hAnsi="Arial" w:cs="Arial"/>
                <w:sz w:val="18"/>
                <w:szCs w:val="18"/>
              </w:rPr>
            </w:pPr>
            <w:r w:rsidRPr="000963FF">
              <w:rPr>
                <w:rFonts w:ascii="Arial" w:hAnsi="Arial" w:cs="Arial"/>
                <w:sz w:val="18"/>
                <w:szCs w:val="18"/>
              </w:rPr>
              <w:t>1</w:t>
            </w:r>
          </w:p>
        </w:tc>
        <w:tc>
          <w:tcPr>
            <w:tcW w:w="430" w:type="pct"/>
            <w:shd w:val="clear" w:color="auto" w:fill="auto"/>
            <w:vAlign w:val="center"/>
            <w:hideMark/>
          </w:tcPr>
          <w:p w:rsidR="003C144E" w:rsidRPr="000963FF" w:rsidRDefault="003C144E" w:rsidP="00A8419A">
            <w:pPr>
              <w:jc w:val="center"/>
              <w:rPr>
                <w:rFonts w:ascii="Arial" w:hAnsi="Arial" w:cs="Arial"/>
                <w:sz w:val="18"/>
                <w:szCs w:val="18"/>
              </w:rPr>
            </w:pPr>
            <w:r w:rsidRPr="000963FF">
              <w:rPr>
                <w:rFonts w:ascii="Arial" w:hAnsi="Arial" w:cs="Arial"/>
                <w:sz w:val="18"/>
                <w:szCs w:val="18"/>
              </w:rPr>
              <w:t>2</w:t>
            </w:r>
          </w:p>
        </w:tc>
        <w:tc>
          <w:tcPr>
            <w:tcW w:w="225" w:type="pct"/>
            <w:shd w:val="clear" w:color="auto" w:fill="auto"/>
            <w:vAlign w:val="center"/>
            <w:hideMark/>
          </w:tcPr>
          <w:p w:rsidR="003C144E" w:rsidRPr="000963FF" w:rsidRDefault="003C144E" w:rsidP="00A8419A">
            <w:pPr>
              <w:jc w:val="center"/>
              <w:rPr>
                <w:rFonts w:ascii="Arial" w:hAnsi="Arial" w:cs="Arial"/>
                <w:sz w:val="18"/>
                <w:szCs w:val="18"/>
              </w:rPr>
            </w:pPr>
            <w:r w:rsidRPr="000963FF">
              <w:rPr>
                <w:rFonts w:ascii="Arial" w:hAnsi="Arial" w:cs="Arial"/>
                <w:sz w:val="18"/>
                <w:szCs w:val="18"/>
              </w:rPr>
              <w:t>3</w:t>
            </w:r>
          </w:p>
        </w:tc>
        <w:tc>
          <w:tcPr>
            <w:tcW w:w="541" w:type="pct"/>
            <w:shd w:val="clear" w:color="auto" w:fill="auto"/>
            <w:vAlign w:val="center"/>
            <w:hideMark/>
          </w:tcPr>
          <w:p w:rsidR="003C144E" w:rsidRPr="000963FF" w:rsidRDefault="003C144E" w:rsidP="00A8419A">
            <w:pPr>
              <w:jc w:val="center"/>
              <w:rPr>
                <w:rFonts w:ascii="Arial" w:hAnsi="Arial" w:cs="Arial"/>
                <w:sz w:val="18"/>
                <w:szCs w:val="18"/>
              </w:rPr>
            </w:pPr>
            <w:r w:rsidRPr="000963FF">
              <w:rPr>
                <w:rFonts w:ascii="Arial" w:hAnsi="Arial" w:cs="Arial"/>
                <w:sz w:val="18"/>
                <w:szCs w:val="18"/>
              </w:rPr>
              <w:t>4</w:t>
            </w:r>
          </w:p>
        </w:tc>
        <w:tc>
          <w:tcPr>
            <w:tcW w:w="360" w:type="pct"/>
            <w:shd w:val="clear" w:color="auto" w:fill="auto"/>
            <w:vAlign w:val="center"/>
            <w:hideMark/>
          </w:tcPr>
          <w:p w:rsidR="003C144E" w:rsidRPr="000963FF" w:rsidRDefault="003C144E" w:rsidP="00A8419A">
            <w:pPr>
              <w:jc w:val="center"/>
              <w:rPr>
                <w:rFonts w:ascii="Arial" w:hAnsi="Arial" w:cs="Arial"/>
                <w:sz w:val="18"/>
                <w:szCs w:val="18"/>
              </w:rPr>
            </w:pPr>
            <w:r w:rsidRPr="000963FF">
              <w:rPr>
                <w:rFonts w:ascii="Arial" w:hAnsi="Arial" w:cs="Arial"/>
                <w:sz w:val="18"/>
                <w:szCs w:val="18"/>
              </w:rPr>
              <w:t>5</w:t>
            </w:r>
          </w:p>
        </w:tc>
        <w:tc>
          <w:tcPr>
            <w:tcW w:w="225" w:type="pct"/>
            <w:shd w:val="clear" w:color="auto" w:fill="auto"/>
            <w:vAlign w:val="center"/>
            <w:hideMark/>
          </w:tcPr>
          <w:p w:rsidR="003C144E" w:rsidRPr="000963FF" w:rsidRDefault="003C144E" w:rsidP="00A8419A">
            <w:pPr>
              <w:jc w:val="center"/>
              <w:rPr>
                <w:rFonts w:ascii="Arial" w:hAnsi="Arial" w:cs="Arial"/>
                <w:sz w:val="18"/>
                <w:szCs w:val="18"/>
              </w:rPr>
            </w:pPr>
            <w:r w:rsidRPr="000963FF">
              <w:rPr>
                <w:rFonts w:ascii="Arial" w:hAnsi="Arial" w:cs="Arial"/>
                <w:sz w:val="18"/>
                <w:szCs w:val="18"/>
              </w:rPr>
              <w:t>6</w:t>
            </w:r>
          </w:p>
        </w:tc>
        <w:tc>
          <w:tcPr>
            <w:tcW w:w="406" w:type="pct"/>
            <w:shd w:val="clear" w:color="auto" w:fill="auto"/>
            <w:vAlign w:val="center"/>
            <w:hideMark/>
          </w:tcPr>
          <w:p w:rsidR="003C144E" w:rsidRPr="000963FF" w:rsidRDefault="003C144E" w:rsidP="00A8419A">
            <w:pPr>
              <w:jc w:val="center"/>
              <w:rPr>
                <w:rFonts w:ascii="Arial" w:hAnsi="Arial" w:cs="Arial"/>
                <w:sz w:val="18"/>
                <w:szCs w:val="18"/>
              </w:rPr>
            </w:pPr>
            <w:r w:rsidRPr="000963FF">
              <w:rPr>
                <w:rFonts w:ascii="Arial" w:hAnsi="Arial" w:cs="Arial"/>
                <w:sz w:val="18"/>
                <w:szCs w:val="18"/>
              </w:rPr>
              <w:t>7</w:t>
            </w:r>
          </w:p>
        </w:tc>
        <w:tc>
          <w:tcPr>
            <w:tcW w:w="225" w:type="pct"/>
            <w:shd w:val="clear" w:color="auto" w:fill="auto"/>
            <w:vAlign w:val="center"/>
            <w:hideMark/>
          </w:tcPr>
          <w:p w:rsidR="003C144E" w:rsidRPr="000963FF" w:rsidRDefault="003C144E" w:rsidP="00A8419A">
            <w:pPr>
              <w:jc w:val="center"/>
              <w:rPr>
                <w:rFonts w:ascii="Arial" w:hAnsi="Arial" w:cs="Arial"/>
                <w:sz w:val="18"/>
                <w:szCs w:val="18"/>
              </w:rPr>
            </w:pPr>
            <w:r w:rsidRPr="000963FF">
              <w:rPr>
                <w:rFonts w:ascii="Arial" w:hAnsi="Arial" w:cs="Arial"/>
                <w:sz w:val="18"/>
                <w:szCs w:val="18"/>
              </w:rPr>
              <w:t>8</w:t>
            </w:r>
          </w:p>
        </w:tc>
        <w:tc>
          <w:tcPr>
            <w:tcW w:w="406" w:type="pct"/>
            <w:shd w:val="clear" w:color="auto" w:fill="auto"/>
            <w:vAlign w:val="center"/>
            <w:hideMark/>
          </w:tcPr>
          <w:p w:rsidR="003C144E" w:rsidRPr="000963FF" w:rsidRDefault="003C144E" w:rsidP="00A8419A">
            <w:pPr>
              <w:jc w:val="center"/>
              <w:rPr>
                <w:rFonts w:ascii="Arial" w:hAnsi="Arial" w:cs="Arial"/>
                <w:sz w:val="18"/>
                <w:szCs w:val="18"/>
              </w:rPr>
            </w:pPr>
            <w:r w:rsidRPr="000963FF">
              <w:rPr>
                <w:rFonts w:ascii="Arial" w:hAnsi="Arial" w:cs="Arial"/>
                <w:sz w:val="18"/>
                <w:szCs w:val="18"/>
              </w:rPr>
              <w:t>9</w:t>
            </w:r>
          </w:p>
        </w:tc>
        <w:tc>
          <w:tcPr>
            <w:tcW w:w="405" w:type="pct"/>
            <w:shd w:val="clear" w:color="auto" w:fill="auto"/>
            <w:vAlign w:val="center"/>
            <w:hideMark/>
          </w:tcPr>
          <w:p w:rsidR="003C144E" w:rsidRPr="000963FF" w:rsidRDefault="003C144E" w:rsidP="00A8419A">
            <w:pPr>
              <w:jc w:val="center"/>
              <w:rPr>
                <w:rFonts w:ascii="Arial" w:hAnsi="Arial" w:cs="Arial"/>
                <w:sz w:val="18"/>
                <w:szCs w:val="18"/>
              </w:rPr>
            </w:pPr>
            <w:r w:rsidRPr="000963FF">
              <w:rPr>
                <w:rFonts w:ascii="Arial" w:hAnsi="Arial" w:cs="Arial"/>
                <w:sz w:val="18"/>
                <w:szCs w:val="18"/>
              </w:rPr>
              <w:t>10</w:t>
            </w:r>
          </w:p>
        </w:tc>
        <w:tc>
          <w:tcPr>
            <w:tcW w:w="316" w:type="pct"/>
            <w:shd w:val="clear" w:color="auto" w:fill="auto"/>
            <w:vAlign w:val="center"/>
            <w:hideMark/>
          </w:tcPr>
          <w:p w:rsidR="003C144E" w:rsidRPr="000963FF" w:rsidRDefault="003C144E" w:rsidP="00A8419A">
            <w:pPr>
              <w:jc w:val="center"/>
              <w:rPr>
                <w:rFonts w:ascii="Arial" w:hAnsi="Arial" w:cs="Arial"/>
                <w:sz w:val="18"/>
                <w:szCs w:val="18"/>
              </w:rPr>
            </w:pPr>
            <w:r w:rsidRPr="000963FF">
              <w:rPr>
                <w:rFonts w:ascii="Arial" w:hAnsi="Arial" w:cs="Arial"/>
                <w:sz w:val="18"/>
                <w:szCs w:val="18"/>
              </w:rPr>
              <w:t>11</w:t>
            </w:r>
          </w:p>
        </w:tc>
        <w:tc>
          <w:tcPr>
            <w:tcW w:w="360" w:type="pct"/>
            <w:shd w:val="clear" w:color="auto" w:fill="auto"/>
            <w:vAlign w:val="center"/>
            <w:hideMark/>
          </w:tcPr>
          <w:p w:rsidR="003C144E" w:rsidRPr="000963FF" w:rsidRDefault="003C144E" w:rsidP="00A8419A">
            <w:pPr>
              <w:jc w:val="center"/>
              <w:rPr>
                <w:rFonts w:ascii="Arial" w:hAnsi="Arial" w:cs="Arial"/>
                <w:sz w:val="18"/>
                <w:szCs w:val="18"/>
              </w:rPr>
            </w:pPr>
            <w:r w:rsidRPr="000963FF">
              <w:rPr>
                <w:rFonts w:ascii="Arial" w:hAnsi="Arial" w:cs="Arial"/>
                <w:sz w:val="18"/>
                <w:szCs w:val="18"/>
              </w:rPr>
              <w:t>12</w:t>
            </w:r>
          </w:p>
        </w:tc>
        <w:tc>
          <w:tcPr>
            <w:tcW w:w="225" w:type="pct"/>
            <w:shd w:val="clear" w:color="auto" w:fill="auto"/>
            <w:vAlign w:val="center"/>
            <w:hideMark/>
          </w:tcPr>
          <w:p w:rsidR="003C144E" w:rsidRPr="000963FF" w:rsidRDefault="003C144E" w:rsidP="00A8419A">
            <w:pPr>
              <w:jc w:val="center"/>
              <w:rPr>
                <w:rFonts w:ascii="Arial" w:hAnsi="Arial" w:cs="Arial"/>
                <w:sz w:val="18"/>
                <w:szCs w:val="18"/>
              </w:rPr>
            </w:pPr>
            <w:r w:rsidRPr="000963FF">
              <w:rPr>
                <w:rFonts w:ascii="Arial" w:hAnsi="Arial" w:cs="Arial"/>
                <w:sz w:val="18"/>
                <w:szCs w:val="18"/>
              </w:rPr>
              <w:t>13</w:t>
            </w:r>
          </w:p>
        </w:tc>
        <w:tc>
          <w:tcPr>
            <w:tcW w:w="227" w:type="pct"/>
            <w:gridSpan w:val="2"/>
            <w:shd w:val="clear" w:color="auto" w:fill="auto"/>
            <w:vAlign w:val="center"/>
            <w:hideMark/>
          </w:tcPr>
          <w:p w:rsidR="003C144E" w:rsidRPr="000963FF" w:rsidRDefault="003C144E" w:rsidP="00A8419A">
            <w:pPr>
              <w:jc w:val="center"/>
              <w:rPr>
                <w:rFonts w:ascii="Arial" w:hAnsi="Arial" w:cs="Arial"/>
                <w:sz w:val="18"/>
                <w:szCs w:val="18"/>
              </w:rPr>
            </w:pPr>
            <w:r w:rsidRPr="000963FF">
              <w:rPr>
                <w:rFonts w:ascii="Arial" w:hAnsi="Arial" w:cs="Arial"/>
                <w:sz w:val="18"/>
                <w:szCs w:val="18"/>
              </w:rPr>
              <w:t>14</w:t>
            </w:r>
          </w:p>
        </w:tc>
        <w:tc>
          <w:tcPr>
            <w:tcW w:w="227" w:type="pct"/>
            <w:gridSpan w:val="3"/>
            <w:shd w:val="clear" w:color="auto" w:fill="auto"/>
            <w:vAlign w:val="center"/>
            <w:hideMark/>
          </w:tcPr>
          <w:p w:rsidR="003C144E" w:rsidRPr="000963FF" w:rsidRDefault="003C144E" w:rsidP="00A8419A">
            <w:pPr>
              <w:jc w:val="center"/>
              <w:rPr>
                <w:rFonts w:ascii="Arial" w:hAnsi="Arial" w:cs="Arial"/>
                <w:sz w:val="18"/>
                <w:szCs w:val="18"/>
              </w:rPr>
            </w:pPr>
            <w:r w:rsidRPr="000963FF">
              <w:rPr>
                <w:rFonts w:ascii="Arial" w:hAnsi="Arial" w:cs="Arial"/>
                <w:sz w:val="18"/>
                <w:szCs w:val="18"/>
              </w:rPr>
              <w:t>15</w:t>
            </w:r>
          </w:p>
        </w:tc>
        <w:tc>
          <w:tcPr>
            <w:tcW w:w="268" w:type="pct"/>
            <w:shd w:val="clear" w:color="auto" w:fill="auto"/>
            <w:vAlign w:val="center"/>
            <w:hideMark/>
          </w:tcPr>
          <w:p w:rsidR="003C144E" w:rsidRPr="000963FF" w:rsidRDefault="003C144E" w:rsidP="00A8419A">
            <w:pPr>
              <w:jc w:val="center"/>
              <w:rPr>
                <w:rFonts w:ascii="Arial" w:hAnsi="Arial" w:cs="Arial"/>
                <w:sz w:val="18"/>
                <w:szCs w:val="18"/>
              </w:rPr>
            </w:pPr>
            <w:r w:rsidRPr="000963FF">
              <w:rPr>
                <w:rFonts w:ascii="Arial" w:hAnsi="Arial" w:cs="Arial"/>
                <w:sz w:val="18"/>
                <w:szCs w:val="18"/>
              </w:rPr>
              <w:t>16</w:t>
            </w:r>
          </w:p>
        </w:tc>
      </w:tr>
      <w:tr w:rsidR="003C144E" w:rsidRPr="000963FF" w:rsidTr="000963FF">
        <w:trPr>
          <w:trHeight w:val="210"/>
        </w:trPr>
        <w:tc>
          <w:tcPr>
            <w:tcW w:w="155" w:type="pct"/>
            <w:gridSpan w:val="2"/>
            <w:vMerge w:val="restart"/>
            <w:shd w:val="clear" w:color="auto" w:fill="auto"/>
            <w:hideMark/>
          </w:tcPr>
          <w:p w:rsidR="003C144E" w:rsidRPr="000963FF" w:rsidRDefault="003C144E" w:rsidP="00A8419A">
            <w:pPr>
              <w:rPr>
                <w:rFonts w:ascii="Arial" w:hAnsi="Arial" w:cs="Arial"/>
                <w:sz w:val="18"/>
                <w:szCs w:val="18"/>
              </w:rPr>
            </w:pPr>
            <w:r w:rsidRPr="000963FF">
              <w:rPr>
                <w:rFonts w:ascii="Arial" w:hAnsi="Arial" w:cs="Arial"/>
                <w:sz w:val="18"/>
                <w:szCs w:val="18"/>
              </w:rPr>
              <w:t>1.</w:t>
            </w:r>
          </w:p>
        </w:tc>
        <w:tc>
          <w:tcPr>
            <w:tcW w:w="430" w:type="pct"/>
            <w:vMerge w:val="restart"/>
            <w:tcBorders>
              <w:top w:val="single" w:sz="4" w:space="0" w:color="auto"/>
              <w:left w:val="single" w:sz="4" w:space="0" w:color="auto"/>
              <w:bottom w:val="single" w:sz="4" w:space="0" w:color="auto"/>
              <w:right w:val="single" w:sz="4" w:space="0" w:color="auto"/>
            </w:tcBorders>
            <w:hideMark/>
          </w:tcPr>
          <w:p w:rsidR="003C144E" w:rsidRPr="000963FF" w:rsidRDefault="003C144E" w:rsidP="00A8419A">
            <w:pPr>
              <w:rPr>
                <w:rFonts w:ascii="Arial" w:hAnsi="Arial" w:cs="Arial"/>
                <w:sz w:val="18"/>
                <w:szCs w:val="18"/>
              </w:rPr>
            </w:pPr>
            <w:r w:rsidRPr="000963FF">
              <w:rPr>
                <w:rFonts w:ascii="Arial" w:eastAsia="Times New Roman" w:hAnsi="Arial" w:cs="Arial"/>
                <w:sz w:val="18"/>
                <w:szCs w:val="18"/>
                <w:lang w:eastAsia="ru-RU"/>
              </w:rPr>
              <w:t>г.о. Власиха, п. Власиха, ул. Маршала Жукова дом 16</w:t>
            </w:r>
          </w:p>
        </w:tc>
        <w:tc>
          <w:tcPr>
            <w:tcW w:w="225" w:type="pct"/>
            <w:vMerge w:val="restart"/>
            <w:shd w:val="clear" w:color="auto" w:fill="auto"/>
            <w:hideMark/>
          </w:tcPr>
          <w:p w:rsidR="003C144E" w:rsidRPr="000963FF" w:rsidRDefault="003C144E" w:rsidP="00A8419A">
            <w:pPr>
              <w:rPr>
                <w:rFonts w:ascii="Arial" w:hAnsi="Arial" w:cs="Arial"/>
                <w:sz w:val="18"/>
                <w:szCs w:val="18"/>
              </w:rPr>
            </w:pPr>
          </w:p>
        </w:tc>
        <w:tc>
          <w:tcPr>
            <w:tcW w:w="541" w:type="pct"/>
            <w:vMerge w:val="restart"/>
            <w:shd w:val="clear" w:color="auto" w:fill="auto"/>
            <w:hideMark/>
          </w:tcPr>
          <w:p w:rsidR="003C144E" w:rsidRPr="000963FF" w:rsidRDefault="003C144E" w:rsidP="00A8419A">
            <w:pPr>
              <w:rPr>
                <w:rFonts w:ascii="Arial" w:hAnsi="Arial" w:cs="Arial"/>
                <w:sz w:val="18"/>
                <w:szCs w:val="18"/>
              </w:rPr>
            </w:pPr>
            <w:r w:rsidRPr="000963FF">
              <w:rPr>
                <w:rFonts w:ascii="Arial" w:hAnsi="Arial" w:cs="Arial"/>
                <w:sz w:val="18"/>
                <w:szCs w:val="18"/>
              </w:rPr>
              <w:t xml:space="preserve">Работы по благоустройству </w:t>
            </w:r>
          </w:p>
        </w:tc>
        <w:tc>
          <w:tcPr>
            <w:tcW w:w="360" w:type="pct"/>
            <w:vMerge w:val="restart"/>
            <w:shd w:val="clear" w:color="auto" w:fill="auto"/>
            <w:hideMark/>
          </w:tcPr>
          <w:p w:rsidR="003C144E" w:rsidRPr="000963FF" w:rsidRDefault="003C144E" w:rsidP="00A8419A">
            <w:pPr>
              <w:rPr>
                <w:rFonts w:ascii="Arial" w:hAnsi="Arial" w:cs="Arial"/>
                <w:sz w:val="18"/>
                <w:szCs w:val="18"/>
              </w:rPr>
            </w:pPr>
            <w:r w:rsidRPr="000963FF">
              <w:rPr>
                <w:rFonts w:ascii="Arial" w:hAnsi="Arial" w:cs="Arial"/>
                <w:sz w:val="18"/>
                <w:szCs w:val="18"/>
              </w:rPr>
              <w:t>01.04.2023 – 01.11.2023</w:t>
            </w:r>
          </w:p>
          <w:p w:rsidR="003C144E" w:rsidRPr="000963FF" w:rsidRDefault="003C144E" w:rsidP="00A8419A">
            <w:pPr>
              <w:rPr>
                <w:rFonts w:ascii="Arial" w:hAnsi="Arial" w:cs="Arial"/>
                <w:sz w:val="18"/>
                <w:szCs w:val="18"/>
              </w:rPr>
            </w:pPr>
          </w:p>
        </w:tc>
        <w:tc>
          <w:tcPr>
            <w:tcW w:w="225" w:type="pct"/>
            <w:vMerge w:val="restart"/>
            <w:shd w:val="clear" w:color="auto" w:fill="auto"/>
            <w:hideMark/>
          </w:tcPr>
          <w:p w:rsidR="003C144E" w:rsidRPr="000963FF" w:rsidRDefault="003C144E" w:rsidP="00A8419A">
            <w:pPr>
              <w:rPr>
                <w:rFonts w:ascii="Arial" w:hAnsi="Arial" w:cs="Arial"/>
                <w:sz w:val="18"/>
                <w:szCs w:val="18"/>
              </w:rPr>
            </w:pPr>
            <w:r w:rsidRPr="000963FF">
              <w:rPr>
                <w:rFonts w:ascii="Arial" w:hAnsi="Arial" w:cs="Arial"/>
                <w:sz w:val="18"/>
                <w:szCs w:val="18"/>
              </w:rPr>
              <w:t>01.11.2023</w:t>
            </w:r>
          </w:p>
        </w:tc>
        <w:tc>
          <w:tcPr>
            <w:tcW w:w="406" w:type="pct"/>
            <w:vMerge w:val="restart"/>
            <w:shd w:val="clear" w:color="auto" w:fill="FFFFFF" w:themeFill="background1"/>
            <w:hideMark/>
          </w:tcPr>
          <w:p w:rsidR="003C144E" w:rsidRPr="000963FF" w:rsidRDefault="003C144E" w:rsidP="00A8419A">
            <w:pPr>
              <w:rPr>
                <w:rFonts w:ascii="Arial" w:hAnsi="Arial" w:cs="Arial"/>
                <w:sz w:val="18"/>
                <w:szCs w:val="18"/>
              </w:rPr>
            </w:pPr>
            <w:r w:rsidRPr="000963FF">
              <w:rPr>
                <w:rFonts w:ascii="Arial" w:hAnsi="Arial" w:cs="Arial"/>
                <w:sz w:val="18"/>
                <w:szCs w:val="18"/>
              </w:rPr>
              <w:t>9 898,55</w:t>
            </w:r>
          </w:p>
        </w:tc>
        <w:tc>
          <w:tcPr>
            <w:tcW w:w="225" w:type="pct"/>
            <w:shd w:val="clear" w:color="auto" w:fill="FFFFFF" w:themeFill="background1"/>
            <w:hideMark/>
          </w:tcPr>
          <w:p w:rsidR="003C144E" w:rsidRPr="000963FF" w:rsidRDefault="003C144E" w:rsidP="00A8419A">
            <w:pPr>
              <w:rPr>
                <w:rFonts w:ascii="Arial" w:hAnsi="Arial" w:cs="Arial"/>
                <w:sz w:val="18"/>
                <w:szCs w:val="18"/>
              </w:rPr>
            </w:pPr>
            <w:r w:rsidRPr="000963FF">
              <w:rPr>
                <w:rFonts w:ascii="Arial" w:hAnsi="Arial" w:cs="Arial"/>
                <w:sz w:val="18"/>
                <w:szCs w:val="18"/>
              </w:rPr>
              <w:t> </w:t>
            </w:r>
          </w:p>
        </w:tc>
        <w:tc>
          <w:tcPr>
            <w:tcW w:w="406" w:type="pct"/>
            <w:shd w:val="clear" w:color="auto" w:fill="FFFFFF" w:themeFill="background1"/>
            <w:hideMark/>
          </w:tcPr>
          <w:p w:rsidR="003C144E" w:rsidRPr="000963FF" w:rsidRDefault="003C144E" w:rsidP="00A8419A">
            <w:pPr>
              <w:rPr>
                <w:rFonts w:ascii="Arial" w:hAnsi="Arial" w:cs="Arial"/>
                <w:sz w:val="18"/>
                <w:szCs w:val="18"/>
              </w:rPr>
            </w:pPr>
            <w:r w:rsidRPr="000963FF">
              <w:rPr>
                <w:rFonts w:ascii="Arial" w:eastAsia="Times New Roman" w:hAnsi="Arial" w:cs="Arial"/>
                <w:sz w:val="18"/>
                <w:szCs w:val="18"/>
                <w:lang w:eastAsia="ru-RU"/>
              </w:rPr>
              <w:t>Итого</w:t>
            </w:r>
          </w:p>
        </w:tc>
        <w:tc>
          <w:tcPr>
            <w:tcW w:w="405" w:type="pct"/>
            <w:shd w:val="clear" w:color="auto" w:fill="FFFFFF" w:themeFill="background1"/>
          </w:tcPr>
          <w:p w:rsidR="003C144E" w:rsidRPr="000963FF" w:rsidRDefault="003C144E" w:rsidP="0061494F">
            <w:pPr>
              <w:jc w:val="center"/>
              <w:rPr>
                <w:rFonts w:ascii="Arial" w:hAnsi="Arial" w:cs="Arial"/>
                <w:sz w:val="18"/>
                <w:szCs w:val="18"/>
              </w:rPr>
            </w:pPr>
            <w:r w:rsidRPr="000963FF">
              <w:rPr>
                <w:rFonts w:ascii="Arial" w:hAnsi="Arial" w:cs="Arial"/>
                <w:sz w:val="18"/>
                <w:szCs w:val="18"/>
              </w:rPr>
              <w:t>9 898,55</w:t>
            </w:r>
          </w:p>
        </w:tc>
        <w:tc>
          <w:tcPr>
            <w:tcW w:w="316" w:type="pct"/>
            <w:shd w:val="clear" w:color="auto" w:fill="FFFFFF" w:themeFill="background1"/>
          </w:tcPr>
          <w:p w:rsidR="003C144E" w:rsidRPr="000963FF" w:rsidRDefault="003C144E" w:rsidP="0061494F">
            <w:pPr>
              <w:jc w:val="center"/>
              <w:rPr>
                <w:rFonts w:ascii="Arial" w:hAnsi="Arial" w:cs="Arial"/>
                <w:sz w:val="18"/>
                <w:szCs w:val="18"/>
              </w:rPr>
            </w:pPr>
            <w:r w:rsidRPr="000963FF">
              <w:rPr>
                <w:rFonts w:ascii="Arial" w:hAnsi="Arial" w:cs="Arial"/>
                <w:sz w:val="18"/>
                <w:szCs w:val="18"/>
              </w:rPr>
              <w:t>9 898,55</w:t>
            </w:r>
          </w:p>
        </w:tc>
        <w:tc>
          <w:tcPr>
            <w:tcW w:w="360"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3"/>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68" w:type="pct"/>
            <w:shd w:val="clear" w:color="auto" w:fill="auto"/>
            <w:vAlign w:val="center"/>
            <w:hideMark/>
          </w:tcPr>
          <w:p w:rsidR="003C144E" w:rsidRPr="000963FF" w:rsidRDefault="003C144E" w:rsidP="00A8419A">
            <w:pPr>
              <w:rPr>
                <w:rFonts w:ascii="Arial" w:hAnsi="Arial" w:cs="Arial"/>
                <w:sz w:val="18"/>
                <w:szCs w:val="18"/>
              </w:rPr>
            </w:pPr>
            <w:r w:rsidRPr="000963FF">
              <w:rPr>
                <w:rFonts w:ascii="Arial" w:hAnsi="Arial" w:cs="Arial"/>
                <w:sz w:val="18"/>
                <w:szCs w:val="18"/>
              </w:rPr>
              <w:t> </w:t>
            </w:r>
          </w:p>
        </w:tc>
      </w:tr>
      <w:tr w:rsidR="003C144E" w:rsidRPr="000963FF" w:rsidTr="000963FF">
        <w:trPr>
          <w:trHeight w:val="20"/>
        </w:trPr>
        <w:tc>
          <w:tcPr>
            <w:tcW w:w="155" w:type="pct"/>
            <w:gridSpan w:val="2"/>
            <w:vMerge/>
            <w:vAlign w:val="center"/>
            <w:hideMark/>
          </w:tcPr>
          <w:p w:rsidR="003C144E" w:rsidRPr="000963FF" w:rsidRDefault="003C144E" w:rsidP="00A8419A">
            <w:pPr>
              <w:rPr>
                <w:rFonts w:ascii="Arial" w:hAnsi="Arial" w:cs="Arial"/>
                <w:sz w:val="18"/>
                <w:szCs w:val="18"/>
              </w:rPr>
            </w:pPr>
          </w:p>
        </w:tc>
        <w:tc>
          <w:tcPr>
            <w:tcW w:w="430" w:type="pct"/>
            <w:vMerge/>
            <w:vAlign w:val="center"/>
            <w:hideMark/>
          </w:tcPr>
          <w:p w:rsidR="003C144E" w:rsidRPr="000963FF" w:rsidRDefault="003C144E" w:rsidP="00A8419A">
            <w:pPr>
              <w:rPr>
                <w:rFonts w:ascii="Arial" w:hAnsi="Arial" w:cs="Arial"/>
                <w:sz w:val="18"/>
                <w:szCs w:val="18"/>
              </w:rPr>
            </w:pPr>
          </w:p>
        </w:tc>
        <w:tc>
          <w:tcPr>
            <w:tcW w:w="225" w:type="pct"/>
            <w:vMerge/>
            <w:vAlign w:val="center"/>
            <w:hideMark/>
          </w:tcPr>
          <w:p w:rsidR="003C144E" w:rsidRPr="000963FF" w:rsidRDefault="003C144E" w:rsidP="00A8419A">
            <w:pPr>
              <w:rPr>
                <w:rFonts w:ascii="Arial" w:hAnsi="Arial" w:cs="Arial"/>
                <w:sz w:val="18"/>
                <w:szCs w:val="18"/>
              </w:rPr>
            </w:pPr>
          </w:p>
        </w:tc>
        <w:tc>
          <w:tcPr>
            <w:tcW w:w="541" w:type="pct"/>
            <w:vMerge/>
            <w:vAlign w:val="center"/>
            <w:hideMark/>
          </w:tcPr>
          <w:p w:rsidR="003C144E" w:rsidRPr="000963FF" w:rsidRDefault="003C144E" w:rsidP="00A8419A">
            <w:pPr>
              <w:rPr>
                <w:rFonts w:ascii="Arial" w:hAnsi="Arial" w:cs="Arial"/>
                <w:sz w:val="18"/>
                <w:szCs w:val="18"/>
              </w:rPr>
            </w:pPr>
          </w:p>
        </w:tc>
        <w:tc>
          <w:tcPr>
            <w:tcW w:w="360" w:type="pct"/>
            <w:vMerge/>
            <w:vAlign w:val="center"/>
            <w:hideMark/>
          </w:tcPr>
          <w:p w:rsidR="003C144E" w:rsidRPr="000963FF" w:rsidRDefault="003C144E" w:rsidP="00A8419A">
            <w:pPr>
              <w:rPr>
                <w:rFonts w:ascii="Arial" w:hAnsi="Arial" w:cs="Arial"/>
                <w:sz w:val="18"/>
                <w:szCs w:val="18"/>
              </w:rPr>
            </w:pPr>
          </w:p>
        </w:tc>
        <w:tc>
          <w:tcPr>
            <w:tcW w:w="225" w:type="pct"/>
            <w:vMerge/>
            <w:vAlign w:val="center"/>
            <w:hideMark/>
          </w:tcPr>
          <w:p w:rsidR="003C144E" w:rsidRPr="000963FF" w:rsidRDefault="003C144E" w:rsidP="00A8419A">
            <w:pPr>
              <w:rPr>
                <w:rFonts w:ascii="Arial" w:hAnsi="Arial" w:cs="Arial"/>
                <w:sz w:val="18"/>
                <w:szCs w:val="18"/>
              </w:rPr>
            </w:pPr>
          </w:p>
        </w:tc>
        <w:tc>
          <w:tcPr>
            <w:tcW w:w="406" w:type="pct"/>
            <w:vMerge/>
            <w:shd w:val="clear" w:color="auto" w:fill="FFFFFF" w:themeFill="background1"/>
            <w:vAlign w:val="center"/>
            <w:hideMark/>
          </w:tcPr>
          <w:p w:rsidR="003C144E" w:rsidRPr="000963FF" w:rsidRDefault="003C144E" w:rsidP="00A8419A">
            <w:pPr>
              <w:rPr>
                <w:rFonts w:ascii="Arial" w:hAnsi="Arial" w:cs="Arial"/>
                <w:sz w:val="18"/>
                <w:szCs w:val="18"/>
              </w:rPr>
            </w:pPr>
          </w:p>
        </w:tc>
        <w:tc>
          <w:tcPr>
            <w:tcW w:w="225" w:type="pct"/>
            <w:shd w:val="clear" w:color="auto" w:fill="FFFFFF" w:themeFill="background1"/>
            <w:hideMark/>
          </w:tcPr>
          <w:p w:rsidR="003C144E" w:rsidRPr="000963FF" w:rsidRDefault="003C144E" w:rsidP="00A8419A">
            <w:pPr>
              <w:rPr>
                <w:rFonts w:ascii="Arial" w:hAnsi="Arial" w:cs="Arial"/>
                <w:sz w:val="18"/>
                <w:szCs w:val="18"/>
              </w:rPr>
            </w:pPr>
            <w:r w:rsidRPr="000963FF">
              <w:rPr>
                <w:rFonts w:ascii="Arial" w:hAnsi="Arial" w:cs="Arial"/>
                <w:sz w:val="18"/>
                <w:szCs w:val="18"/>
              </w:rPr>
              <w:t> </w:t>
            </w:r>
          </w:p>
        </w:tc>
        <w:tc>
          <w:tcPr>
            <w:tcW w:w="406" w:type="pct"/>
            <w:shd w:val="clear" w:color="auto" w:fill="FFFFFF" w:themeFill="background1"/>
            <w:hideMark/>
          </w:tcPr>
          <w:p w:rsidR="003C144E" w:rsidRPr="000963FF" w:rsidRDefault="003C144E" w:rsidP="00A8419A">
            <w:pPr>
              <w:rPr>
                <w:rFonts w:ascii="Arial" w:hAnsi="Arial" w:cs="Arial"/>
                <w:sz w:val="18"/>
                <w:szCs w:val="18"/>
              </w:rPr>
            </w:pPr>
            <w:r w:rsidRPr="000963FF">
              <w:rPr>
                <w:rFonts w:ascii="Arial" w:eastAsia="Times New Roman" w:hAnsi="Arial" w:cs="Arial"/>
                <w:sz w:val="18"/>
                <w:szCs w:val="18"/>
                <w:lang w:eastAsia="ru-RU"/>
              </w:rPr>
              <w:t>Средства бюджета Московской области</w:t>
            </w:r>
          </w:p>
        </w:tc>
        <w:tc>
          <w:tcPr>
            <w:tcW w:w="405" w:type="pct"/>
            <w:shd w:val="clear" w:color="auto" w:fill="FFFFFF" w:themeFill="background1"/>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316" w:type="pct"/>
            <w:shd w:val="clear" w:color="auto" w:fill="FFFFFF" w:themeFill="background1"/>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360"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3"/>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68" w:type="pct"/>
            <w:shd w:val="clear" w:color="auto" w:fill="auto"/>
            <w:vAlign w:val="center"/>
            <w:hideMark/>
          </w:tcPr>
          <w:p w:rsidR="003C144E" w:rsidRPr="000963FF" w:rsidRDefault="003C144E" w:rsidP="00A8419A">
            <w:pPr>
              <w:rPr>
                <w:rFonts w:ascii="Arial" w:hAnsi="Arial" w:cs="Arial"/>
                <w:sz w:val="18"/>
                <w:szCs w:val="18"/>
              </w:rPr>
            </w:pPr>
            <w:r w:rsidRPr="000963FF">
              <w:rPr>
                <w:rFonts w:ascii="Arial" w:hAnsi="Arial" w:cs="Arial"/>
                <w:sz w:val="18"/>
                <w:szCs w:val="18"/>
              </w:rPr>
              <w:t> </w:t>
            </w:r>
          </w:p>
        </w:tc>
      </w:tr>
      <w:tr w:rsidR="003C144E" w:rsidRPr="000963FF" w:rsidTr="000963FF">
        <w:trPr>
          <w:trHeight w:val="20"/>
        </w:trPr>
        <w:tc>
          <w:tcPr>
            <w:tcW w:w="155" w:type="pct"/>
            <w:gridSpan w:val="2"/>
            <w:vMerge/>
            <w:vAlign w:val="center"/>
            <w:hideMark/>
          </w:tcPr>
          <w:p w:rsidR="003C144E" w:rsidRPr="000963FF" w:rsidRDefault="003C144E" w:rsidP="00A8419A">
            <w:pPr>
              <w:rPr>
                <w:rFonts w:ascii="Arial" w:hAnsi="Arial" w:cs="Arial"/>
                <w:sz w:val="18"/>
                <w:szCs w:val="18"/>
              </w:rPr>
            </w:pPr>
          </w:p>
        </w:tc>
        <w:tc>
          <w:tcPr>
            <w:tcW w:w="430" w:type="pct"/>
            <w:vMerge/>
            <w:vAlign w:val="center"/>
            <w:hideMark/>
          </w:tcPr>
          <w:p w:rsidR="003C144E" w:rsidRPr="000963FF" w:rsidRDefault="003C144E" w:rsidP="00A8419A">
            <w:pPr>
              <w:rPr>
                <w:rFonts w:ascii="Arial" w:hAnsi="Arial" w:cs="Arial"/>
                <w:sz w:val="18"/>
                <w:szCs w:val="18"/>
              </w:rPr>
            </w:pPr>
          </w:p>
        </w:tc>
        <w:tc>
          <w:tcPr>
            <w:tcW w:w="225" w:type="pct"/>
            <w:vMerge/>
            <w:vAlign w:val="center"/>
            <w:hideMark/>
          </w:tcPr>
          <w:p w:rsidR="003C144E" w:rsidRPr="000963FF" w:rsidRDefault="003C144E" w:rsidP="00A8419A">
            <w:pPr>
              <w:rPr>
                <w:rFonts w:ascii="Arial" w:hAnsi="Arial" w:cs="Arial"/>
                <w:sz w:val="18"/>
                <w:szCs w:val="18"/>
              </w:rPr>
            </w:pPr>
          </w:p>
        </w:tc>
        <w:tc>
          <w:tcPr>
            <w:tcW w:w="541" w:type="pct"/>
            <w:vMerge/>
            <w:vAlign w:val="center"/>
            <w:hideMark/>
          </w:tcPr>
          <w:p w:rsidR="003C144E" w:rsidRPr="000963FF" w:rsidRDefault="003C144E" w:rsidP="00A8419A">
            <w:pPr>
              <w:rPr>
                <w:rFonts w:ascii="Arial" w:hAnsi="Arial" w:cs="Arial"/>
                <w:sz w:val="18"/>
                <w:szCs w:val="18"/>
              </w:rPr>
            </w:pPr>
          </w:p>
        </w:tc>
        <w:tc>
          <w:tcPr>
            <w:tcW w:w="360" w:type="pct"/>
            <w:vMerge/>
            <w:vAlign w:val="center"/>
            <w:hideMark/>
          </w:tcPr>
          <w:p w:rsidR="003C144E" w:rsidRPr="000963FF" w:rsidRDefault="003C144E" w:rsidP="00A8419A">
            <w:pPr>
              <w:rPr>
                <w:rFonts w:ascii="Arial" w:hAnsi="Arial" w:cs="Arial"/>
                <w:sz w:val="18"/>
                <w:szCs w:val="18"/>
              </w:rPr>
            </w:pPr>
          </w:p>
        </w:tc>
        <w:tc>
          <w:tcPr>
            <w:tcW w:w="225" w:type="pct"/>
            <w:vMerge/>
            <w:vAlign w:val="center"/>
            <w:hideMark/>
          </w:tcPr>
          <w:p w:rsidR="003C144E" w:rsidRPr="000963FF" w:rsidRDefault="003C144E" w:rsidP="00A8419A">
            <w:pPr>
              <w:rPr>
                <w:rFonts w:ascii="Arial" w:hAnsi="Arial" w:cs="Arial"/>
                <w:sz w:val="18"/>
                <w:szCs w:val="18"/>
              </w:rPr>
            </w:pPr>
          </w:p>
        </w:tc>
        <w:tc>
          <w:tcPr>
            <w:tcW w:w="406" w:type="pct"/>
            <w:vMerge/>
            <w:shd w:val="clear" w:color="auto" w:fill="FFFFFF" w:themeFill="background1"/>
            <w:vAlign w:val="center"/>
            <w:hideMark/>
          </w:tcPr>
          <w:p w:rsidR="003C144E" w:rsidRPr="000963FF" w:rsidRDefault="003C144E" w:rsidP="00A8419A">
            <w:pPr>
              <w:rPr>
                <w:rFonts w:ascii="Arial" w:hAnsi="Arial" w:cs="Arial"/>
                <w:sz w:val="18"/>
                <w:szCs w:val="18"/>
              </w:rPr>
            </w:pPr>
          </w:p>
        </w:tc>
        <w:tc>
          <w:tcPr>
            <w:tcW w:w="225" w:type="pct"/>
            <w:shd w:val="clear" w:color="auto" w:fill="FFFFFF" w:themeFill="background1"/>
            <w:hideMark/>
          </w:tcPr>
          <w:p w:rsidR="003C144E" w:rsidRPr="000963FF" w:rsidRDefault="003C144E" w:rsidP="00A8419A">
            <w:pPr>
              <w:rPr>
                <w:rFonts w:ascii="Arial" w:hAnsi="Arial" w:cs="Arial"/>
                <w:sz w:val="18"/>
                <w:szCs w:val="18"/>
              </w:rPr>
            </w:pPr>
            <w:r w:rsidRPr="000963FF">
              <w:rPr>
                <w:rFonts w:ascii="Arial" w:hAnsi="Arial" w:cs="Arial"/>
                <w:sz w:val="18"/>
                <w:szCs w:val="18"/>
              </w:rPr>
              <w:t> </w:t>
            </w:r>
          </w:p>
        </w:tc>
        <w:tc>
          <w:tcPr>
            <w:tcW w:w="406" w:type="pct"/>
            <w:shd w:val="clear" w:color="auto" w:fill="FFFFFF" w:themeFill="background1"/>
            <w:hideMark/>
          </w:tcPr>
          <w:p w:rsidR="003C144E" w:rsidRPr="000963FF" w:rsidRDefault="003C144E" w:rsidP="00A8419A">
            <w:pPr>
              <w:rPr>
                <w:rFonts w:ascii="Arial" w:hAnsi="Arial" w:cs="Arial"/>
                <w:sz w:val="18"/>
                <w:szCs w:val="18"/>
              </w:rPr>
            </w:pPr>
            <w:r w:rsidRPr="000963FF">
              <w:rPr>
                <w:rFonts w:ascii="Arial" w:eastAsia="Times New Roman" w:hAnsi="Arial" w:cs="Arial"/>
                <w:sz w:val="18"/>
                <w:szCs w:val="18"/>
                <w:lang w:eastAsia="ru-RU"/>
              </w:rPr>
              <w:t>Средства федерального бюджета</w:t>
            </w:r>
          </w:p>
        </w:tc>
        <w:tc>
          <w:tcPr>
            <w:tcW w:w="405" w:type="pct"/>
            <w:shd w:val="clear" w:color="auto" w:fill="FFFFFF" w:themeFill="background1"/>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316" w:type="pct"/>
            <w:shd w:val="clear" w:color="auto" w:fill="FFFFFF" w:themeFill="background1"/>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360"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3"/>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68" w:type="pct"/>
            <w:shd w:val="clear" w:color="auto" w:fill="auto"/>
            <w:vAlign w:val="center"/>
            <w:hideMark/>
          </w:tcPr>
          <w:p w:rsidR="003C144E" w:rsidRPr="000963FF" w:rsidRDefault="003C144E" w:rsidP="00A8419A">
            <w:pPr>
              <w:rPr>
                <w:rFonts w:ascii="Arial" w:hAnsi="Arial" w:cs="Arial"/>
                <w:sz w:val="18"/>
                <w:szCs w:val="18"/>
              </w:rPr>
            </w:pPr>
            <w:r w:rsidRPr="000963FF">
              <w:rPr>
                <w:rFonts w:ascii="Arial" w:hAnsi="Arial" w:cs="Arial"/>
                <w:sz w:val="18"/>
                <w:szCs w:val="18"/>
              </w:rPr>
              <w:t> </w:t>
            </w:r>
          </w:p>
        </w:tc>
      </w:tr>
      <w:tr w:rsidR="003C144E" w:rsidRPr="000963FF" w:rsidTr="000963FF">
        <w:trPr>
          <w:trHeight w:val="20"/>
        </w:trPr>
        <w:tc>
          <w:tcPr>
            <w:tcW w:w="155" w:type="pct"/>
            <w:gridSpan w:val="2"/>
            <w:vMerge/>
            <w:vAlign w:val="center"/>
            <w:hideMark/>
          </w:tcPr>
          <w:p w:rsidR="003C144E" w:rsidRPr="000963FF" w:rsidRDefault="003C144E" w:rsidP="00A8419A">
            <w:pPr>
              <w:rPr>
                <w:rFonts w:ascii="Arial" w:hAnsi="Arial" w:cs="Arial"/>
                <w:sz w:val="18"/>
                <w:szCs w:val="18"/>
              </w:rPr>
            </w:pPr>
          </w:p>
        </w:tc>
        <w:tc>
          <w:tcPr>
            <w:tcW w:w="430" w:type="pct"/>
            <w:vMerge/>
            <w:vAlign w:val="center"/>
            <w:hideMark/>
          </w:tcPr>
          <w:p w:rsidR="003C144E" w:rsidRPr="000963FF" w:rsidRDefault="003C144E" w:rsidP="00A8419A">
            <w:pPr>
              <w:rPr>
                <w:rFonts w:ascii="Arial" w:hAnsi="Arial" w:cs="Arial"/>
                <w:sz w:val="18"/>
                <w:szCs w:val="18"/>
              </w:rPr>
            </w:pPr>
          </w:p>
        </w:tc>
        <w:tc>
          <w:tcPr>
            <w:tcW w:w="225" w:type="pct"/>
            <w:vMerge/>
            <w:vAlign w:val="center"/>
            <w:hideMark/>
          </w:tcPr>
          <w:p w:rsidR="003C144E" w:rsidRPr="000963FF" w:rsidRDefault="003C144E" w:rsidP="00A8419A">
            <w:pPr>
              <w:rPr>
                <w:rFonts w:ascii="Arial" w:hAnsi="Arial" w:cs="Arial"/>
                <w:sz w:val="18"/>
                <w:szCs w:val="18"/>
              </w:rPr>
            </w:pPr>
          </w:p>
        </w:tc>
        <w:tc>
          <w:tcPr>
            <w:tcW w:w="541" w:type="pct"/>
            <w:vMerge/>
            <w:vAlign w:val="center"/>
            <w:hideMark/>
          </w:tcPr>
          <w:p w:rsidR="003C144E" w:rsidRPr="000963FF" w:rsidRDefault="003C144E" w:rsidP="00A8419A">
            <w:pPr>
              <w:rPr>
                <w:rFonts w:ascii="Arial" w:hAnsi="Arial" w:cs="Arial"/>
                <w:sz w:val="18"/>
                <w:szCs w:val="18"/>
              </w:rPr>
            </w:pPr>
          </w:p>
        </w:tc>
        <w:tc>
          <w:tcPr>
            <w:tcW w:w="360" w:type="pct"/>
            <w:vMerge/>
            <w:vAlign w:val="center"/>
            <w:hideMark/>
          </w:tcPr>
          <w:p w:rsidR="003C144E" w:rsidRPr="000963FF" w:rsidRDefault="003C144E" w:rsidP="00A8419A">
            <w:pPr>
              <w:rPr>
                <w:rFonts w:ascii="Arial" w:hAnsi="Arial" w:cs="Arial"/>
                <w:sz w:val="18"/>
                <w:szCs w:val="18"/>
              </w:rPr>
            </w:pPr>
          </w:p>
        </w:tc>
        <w:tc>
          <w:tcPr>
            <w:tcW w:w="225" w:type="pct"/>
            <w:vMerge/>
            <w:vAlign w:val="center"/>
            <w:hideMark/>
          </w:tcPr>
          <w:p w:rsidR="003C144E" w:rsidRPr="000963FF" w:rsidRDefault="003C144E" w:rsidP="00A8419A">
            <w:pPr>
              <w:rPr>
                <w:rFonts w:ascii="Arial" w:hAnsi="Arial" w:cs="Arial"/>
                <w:sz w:val="18"/>
                <w:szCs w:val="18"/>
              </w:rPr>
            </w:pPr>
          </w:p>
        </w:tc>
        <w:tc>
          <w:tcPr>
            <w:tcW w:w="406" w:type="pct"/>
            <w:vMerge/>
            <w:shd w:val="clear" w:color="auto" w:fill="FFFFFF" w:themeFill="background1"/>
            <w:vAlign w:val="center"/>
            <w:hideMark/>
          </w:tcPr>
          <w:p w:rsidR="003C144E" w:rsidRPr="000963FF" w:rsidRDefault="003C144E" w:rsidP="00A8419A">
            <w:pPr>
              <w:rPr>
                <w:rFonts w:ascii="Arial" w:hAnsi="Arial" w:cs="Arial"/>
                <w:sz w:val="18"/>
                <w:szCs w:val="18"/>
              </w:rPr>
            </w:pPr>
          </w:p>
        </w:tc>
        <w:tc>
          <w:tcPr>
            <w:tcW w:w="225" w:type="pct"/>
            <w:shd w:val="clear" w:color="auto" w:fill="FFFFFF" w:themeFill="background1"/>
            <w:hideMark/>
          </w:tcPr>
          <w:p w:rsidR="003C144E" w:rsidRPr="000963FF" w:rsidRDefault="003C144E" w:rsidP="00A8419A">
            <w:pPr>
              <w:rPr>
                <w:rFonts w:ascii="Arial" w:hAnsi="Arial" w:cs="Arial"/>
                <w:sz w:val="18"/>
                <w:szCs w:val="18"/>
              </w:rPr>
            </w:pPr>
            <w:r w:rsidRPr="000963FF">
              <w:rPr>
                <w:rFonts w:ascii="Arial" w:hAnsi="Arial" w:cs="Arial"/>
                <w:sz w:val="18"/>
                <w:szCs w:val="18"/>
              </w:rPr>
              <w:t> </w:t>
            </w:r>
          </w:p>
        </w:tc>
        <w:tc>
          <w:tcPr>
            <w:tcW w:w="406" w:type="pct"/>
            <w:shd w:val="clear" w:color="auto" w:fill="FFFFFF" w:themeFill="background1"/>
            <w:hideMark/>
          </w:tcPr>
          <w:p w:rsidR="003C144E" w:rsidRPr="000963FF" w:rsidRDefault="003C144E" w:rsidP="00A8419A">
            <w:pPr>
              <w:rPr>
                <w:rFonts w:ascii="Arial" w:hAnsi="Arial" w:cs="Arial"/>
                <w:sz w:val="18"/>
                <w:szCs w:val="18"/>
              </w:rPr>
            </w:pPr>
            <w:r w:rsidRPr="000963FF">
              <w:rPr>
                <w:rFonts w:ascii="Arial" w:eastAsia="Times New Roman" w:hAnsi="Arial" w:cs="Arial"/>
                <w:sz w:val="18"/>
                <w:szCs w:val="18"/>
                <w:lang w:eastAsia="ru-RU"/>
              </w:rPr>
              <w:t>Средства бюджета городского округа</w:t>
            </w:r>
          </w:p>
        </w:tc>
        <w:tc>
          <w:tcPr>
            <w:tcW w:w="405" w:type="pct"/>
            <w:shd w:val="clear" w:color="auto" w:fill="FFFFFF" w:themeFill="background1"/>
          </w:tcPr>
          <w:p w:rsidR="003C144E" w:rsidRPr="000963FF" w:rsidRDefault="003C144E" w:rsidP="0061494F">
            <w:pPr>
              <w:jc w:val="center"/>
              <w:rPr>
                <w:rFonts w:ascii="Arial" w:hAnsi="Arial" w:cs="Arial"/>
                <w:sz w:val="18"/>
                <w:szCs w:val="18"/>
              </w:rPr>
            </w:pPr>
            <w:r w:rsidRPr="000963FF">
              <w:rPr>
                <w:rFonts w:ascii="Arial" w:hAnsi="Arial" w:cs="Arial"/>
                <w:sz w:val="18"/>
                <w:szCs w:val="18"/>
              </w:rPr>
              <w:t>9 898,55</w:t>
            </w:r>
          </w:p>
        </w:tc>
        <w:tc>
          <w:tcPr>
            <w:tcW w:w="316" w:type="pct"/>
            <w:shd w:val="clear" w:color="auto" w:fill="FFFFFF" w:themeFill="background1"/>
          </w:tcPr>
          <w:p w:rsidR="003C144E" w:rsidRPr="000963FF" w:rsidRDefault="003C144E" w:rsidP="0061494F">
            <w:pPr>
              <w:jc w:val="center"/>
              <w:rPr>
                <w:rFonts w:ascii="Arial" w:hAnsi="Arial" w:cs="Arial"/>
                <w:sz w:val="18"/>
                <w:szCs w:val="18"/>
              </w:rPr>
            </w:pPr>
            <w:r w:rsidRPr="000963FF">
              <w:rPr>
                <w:rFonts w:ascii="Arial" w:hAnsi="Arial" w:cs="Arial"/>
                <w:sz w:val="18"/>
                <w:szCs w:val="18"/>
              </w:rPr>
              <w:t>9 898,55</w:t>
            </w:r>
          </w:p>
        </w:tc>
        <w:tc>
          <w:tcPr>
            <w:tcW w:w="360"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3"/>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68" w:type="pct"/>
            <w:shd w:val="clear" w:color="auto" w:fill="auto"/>
            <w:vAlign w:val="center"/>
            <w:hideMark/>
          </w:tcPr>
          <w:p w:rsidR="003C144E" w:rsidRPr="000963FF" w:rsidRDefault="003C144E" w:rsidP="00A8419A">
            <w:pPr>
              <w:rPr>
                <w:rFonts w:ascii="Arial" w:hAnsi="Arial" w:cs="Arial"/>
                <w:sz w:val="18"/>
                <w:szCs w:val="18"/>
              </w:rPr>
            </w:pPr>
            <w:r w:rsidRPr="000963FF">
              <w:rPr>
                <w:rFonts w:ascii="Arial" w:hAnsi="Arial" w:cs="Arial"/>
                <w:sz w:val="18"/>
                <w:szCs w:val="18"/>
              </w:rPr>
              <w:t> </w:t>
            </w:r>
          </w:p>
        </w:tc>
      </w:tr>
      <w:tr w:rsidR="003C144E" w:rsidRPr="000963FF" w:rsidTr="000963FF">
        <w:trPr>
          <w:trHeight w:val="20"/>
        </w:trPr>
        <w:tc>
          <w:tcPr>
            <w:tcW w:w="155" w:type="pct"/>
            <w:gridSpan w:val="2"/>
            <w:vMerge/>
            <w:vAlign w:val="center"/>
          </w:tcPr>
          <w:p w:rsidR="003C144E" w:rsidRPr="000963FF" w:rsidRDefault="003C144E" w:rsidP="00A8419A">
            <w:pPr>
              <w:rPr>
                <w:rFonts w:ascii="Arial" w:hAnsi="Arial" w:cs="Arial"/>
                <w:sz w:val="18"/>
                <w:szCs w:val="18"/>
              </w:rPr>
            </w:pPr>
          </w:p>
        </w:tc>
        <w:tc>
          <w:tcPr>
            <w:tcW w:w="430" w:type="pct"/>
            <w:vMerge/>
            <w:vAlign w:val="center"/>
          </w:tcPr>
          <w:p w:rsidR="003C144E" w:rsidRPr="000963FF" w:rsidRDefault="003C144E" w:rsidP="00A8419A">
            <w:pPr>
              <w:rPr>
                <w:rFonts w:ascii="Arial" w:hAnsi="Arial" w:cs="Arial"/>
                <w:sz w:val="18"/>
                <w:szCs w:val="18"/>
              </w:rPr>
            </w:pPr>
          </w:p>
        </w:tc>
        <w:tc>
          <w:tcPr>
            <w:tcW w:w="225" w:type="pct"/>
            <w:vMerge/>
            <w:vAlign w:val="center"/>
          </w:tcPr>
          <w:p w:rsidR="003C144E" w:rsidRPr="000963FF" w:rsidRDefault="003C144E" w:rsidP="00A8419A">
            <w:pPr>
              <w:rPr>
                <w:rFonts w:ascii="Arial" w:hAnsi="Arial" w:cs="Arial"/>
                <w:sz w:val="18"/>
                <w:szCs w:val="18"/>
              </w:rPr>
            </w:pPr>
          </w:p>
        </w:tc>
        <w:tc>
          <w:tcPr>
            <w:tcW w:w="541" w:type="pct"/>
            <w:vMerge/>
            <w:vAlign w:val="center"/>
          </w:tcPr>
          <w:p w:rsidR="003C144E" w:rsidRPr="000963FF" w:rsidRDefault="003C144E" w:rsidP="00A8419A">
            <w:pPr>
              <w:rPr>
                <w:rFonts w:ascii="Arial" w:hAnsi="Arial" w:cs="Arial"/>
                <w:sz w:val="18"/>
                <w:szCs w:val="18"/>
              </w:rPr>
            </w:pPr>
          </w:p>
        </w:tc>
        <w:tc>
          <w:tcPr>
            <w:tcW w:w="360" w:type="pct"/>
            <w:vMerge/>
            <w:vAlign w:val="center"/>
          </w:tcPr>
          <w:p w:rsidR="003C144E" w:rsidRPr="000963FF" w:rsidRDefault="003C144E" w:rsidP="00A8419A">
            <w:pPr>
              <w:rPr>
                <w:rFonts w:ascii="Arial" w:hAnsi="Arial" w:cs="Arial"/>
                <w:sz w:val="18"/>
                <w:szCs w:val="18"/>
              </w:rPr>
            </w:pPr>
          </w:p>
        </w:tc>
        <w:tc>
          <w:tcPr>
            <w:tcW w:w="225" w:type="pct"/>
            <w:vMerge/>
            <w:vAlign w:val="center"/>
          </w:tcPr>
          <w:p w:rsidR="003C144E" w:rsidRPr="000963FF" w:rsidRDefault="003C144E" w:rsidP="00A8419A">
            <w:pPr>
              <w:rPr>
                <w:rFonts w:ascii="Arial" w:hAnsi="Arial" w:cs="Arial"/>
                <w:sz w:val="18"/>
                <w:szCs w:val="18"/>
              </w:rPr>
            </w:pPr>
          </w:p>
        </w:tc>
        <w:tc>
          <w:tcPr>
            <w:tcW w:w="406" w:type="pct"/>
            <w:vMerge/>
            <w:shd w:val="clear" w:color="auto" w:fill="FFFFFF" w:themeFill="background1"/>
            <w:vAlign w:val="center"/>
          </w:tcPr>
          <w:p w:rsidR="003C144E" w:rsidRPr="000963FF" w:rsidRDefault="003C144E" w:rsidP="00A8419A">
            <w:pPr>
              <w:rPr>
                <w:rFonts w:ascii="Arial" w:hAnsi="Arial" w:cs="Arial"/>
                <w:sz w:val="18"/>
                <w:szCs w:val="18"/>
              </w:rPr>
            </w:pPr>
          </w:p>
        </w:tc>
        <w:tc>
          <w:tcPr>
            <w:tcW w:w="225" w:type="pct"/>
            <w:shd w:val="clear" w:color="auto" w:fill="FFFFFF" w:themeFill="background1"/>
          </w:tcPr>
          <w:p w:rsidR="003C144E" w:rsidRPr="000963FF" w:rsidRDefault="003C144E" w:rsidP="00A8419A">
            <w:pPr>
              <w:rPr>
                <w:rFonts w:ascii="Arial" w:hAnsi="Arial" w:cs="Arial"/>
                <w:sz w:val="18"/>
                <w:szCs w:val="18"/>
              </w:rPr>
            </w:pPr>
          </w:p>
        </w:tc>
        <w:tc>
          <w:tcPr>
            <w:tcW w:w="406" w:type="pct"/>
            <w:shd w:val="clear" w:color="auto" w:fill="FFFFFF" w:themeFill="background1"/>
          </w:tcPr>
          <w:p w:rsidR="003C144E" w:rsidRPr="000963FF" w:rsidRDefault="003C144E" w:rsidP="00A8419A">
            <w:pPr>
              <w:rPr>
                <w:rFonts w:ascii="Arial" w:hAnsi="Arial" w:cs="Arial"/>
                <w:sz w:val="18"/>
                <w:szCs w:val="18"/>
              </w:rPr>
            </w:pPr>
            <w:r w:rsidRPr="000963FF">
              <w:rPr>
                <w:rFonts w:ascii="Arial" w:eastAsia="Times New Roman" w:hAnsi="Arial" w:cs="Arial"/>
                <w:sz w:val="18"/>
                <w:szCs w:val="18"/>
                <w:lang w:eastAsia="ru-RU"/>
              </w:rPr>
              <w:t>Внебюджетные источники</w:t>
            </w:r>
          </w:p>
        </w:tc>
        <w:tc>
          <w:tcPr>
            <w:tcW w:w="405" w:type="pct"/>
            <w:shd w:val="clear" w:color="auto" w:fill="FFFFFF" w:themeFill="background1"/>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316" w:type="pct"/>
            <w:shd w:val="clear" w:color="auto" w:fill="FFFFFF" w:themeFill="background1"/>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360"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3"/>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68" w:type="pct"/>
            <w:shd w:val="clear" w:color="auto" w:fill="auto"/>
            <w:vAlign w:val="center"/>
          </w:tcPr>
          <w:p w:rsidR="003C144E" w:rsidRPr="000963FF" w:rsidRDefault="003C144E" w:rsidP="00A8419A">
            <w:pPr>
              <w:rPr>
                <w:rFonts w:ascii="Arial" w:hAnsi="Arial" w:cs="Arial"/>
                <w:sz w:val="18"/>
                <w:szCs w:val="18"/>
              </w:rPr>
            </w:pPr>
          </w:p>
        </w:tc>
      </w:tr>
      <w:tr w:rsidR="003C144E" w:rsidRPr="000963FF" w:rsidTr="000963FF">
        <w:trPr>
          <w:trHeight w:val="76"/>
        </w:trPr>
        <w:tc>
          <w:tcPr>
            <w:tcW w:w="155" w:type="pct"/>
            <w:gridSpan w:val="2"/>
            <w:vMerge w:val="restart"/>
          </w:tcPr>
          <w:p w:rsidR="003C144E" w:rsidRPr="000963FF" w:rsidRDefault="003C144E" w:rsidP="00A8419A">
            <w:pPr>
              <w:rPr>
                <w:rFonts w:ascii="Arial" w:hAnsi="Arial" w:cs="Arial"/>
                <w:sz w:val="18"/>
                <w:szCs w:val="18"/>
              </w:rPr>
            </w:pPr>
            <w:r w:rsidRPr="000963FF">
              <w:rPr>
                <w:rFonts w:ascii="Arial" w:hAnsi="Arial" w:cs="Arial"/>
                <w:sz w:val="18"/>
                <w:szCs w:val="18"/>
              </w:rPr>
              <w:t>2.</w:t>
            </w:r>
          </w:p>
        </w:tc>
        <w:tc>
          <w:tcPr>
            <w:tcW w:w="430" w:type="pct"/>
            <w:vMerge w:val="restart"/>
          </w:tcPr>
          <w:p w:rsidR="003C144E" w:rsidRPr="000963FF" w:rsidRDefault="003C144E" w:rsidP="00A8419A">
            <w:pPr>
              <w:rPr>
                <w:rFonts w:ascii="Arial" w:hAnsi="Arial" w:cs="Arial"/>
                <w:sz w:val="18"/>
                <w:szCs w:val="18"/>
              </w:rPr>
            </w:pPr>
            <w:r w:rsidRPr="000963FF">
              <w:rPr>
                <w:rFonts w:ascii="Arial" w:hAnsi="Arial" w:cs="Arial"/>
                <w:sz w:val="18"/>
                <w:szCs w:val="18"/>
              </w:rPr>
              <w:t>г.о. Власиха, п. Власиха, ул. Южная дом 6 корп. 1 - дом 6 корп. 2 - дом 5, дом 3</w:t>
            </w:r>
          </w:p>
        </w:tc>
        <w:tc>
          <w:tcPr>
            <w:tcW w:w="225" w:type="pct"/>
            <w:vMerge w:val="restart"/>
          </w:tcPr>
          <w:p w:rsidR="003C144E" w:rsidRPr="000963FF" w:rsidRDefault="003C144E" w:rsidP="00A8419A">
            <w:pPr>
              <w:rPr>
                <w:rFonts w:ascii="Arial" w:hAnsi="Arial" w:cs="Arial"/>
                <w:sz w:val="18"/>
                <w:szCs w:val="18"/>
              </w:rPr>
            </w:pPr>
          </w:p>
        </w:tc>
        <w:tc>
          <w:tcPr>
            <w:tcW w:w="541" w:type="pct"/>
            <w:vMerge w:val="restart"/>
          </w:tcPr>
          <w:p w:rsidR="003C144E" w:rsidRPr="000963FF" w:rsidRDefault="003C144E" w:rsidP="00A8419A">
            <w:pPr>
              <w:rPr>
                <w:rFonts w:ascii="Arial" w:hAnsi="Arial" w:cs="Arial"/>
                <w:sz w:val="18"/>
                <w:szCs w:val="18"/>
              </w:rPr>
            </w:pPr>
            <w:r w:rsidRPr="000963FF">
              <w:rPr>
                <w:rFonts w:ascii="Arial" w:hAnsi="Arial" w:cs="Arial"/>
                <w:sz w:val="18"/>
                <w:szCs w:val="18"/>
              </w:rPr>
              <w:t>Работы по благоустройству</w:t>
            </w:r>
          </w:p>
        </w:tc>
        <w:tc>
          <w:tcPr>
            <w:tcW w:w="360" w:type="pct"/>
            <w:vMerge w:val="restar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01.04.2023 – 31.05.2024</w:t>
            </w:r>
          </w:p>
        </w:tc>
        <w:tc>
          <w:tcPr>
            <w:tcW w:w="225" w:type="pct"/>
            <w:vMerge w:val="restar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31.05.2024</w:t>
            </w:r>
          </w:p>
        </w:tc>
        <w:tc>
          <w:tcPr>
            <w:tcW w:w="406" w:type="pct"/>
            <w:vMerge w:val="restart"/>
            <w:shd w:val="clear" w:color="auto" w:fill="auto"/>
          </w:tcPr>
          <w:p w:rsidR="003C144E" w:rsidRPr="000963FF" w:rsidRDefault="003C144E" w:rsidP="009D7729">
            <w:pPr>
              <w:rPr>
                <w:rFonts w:ascii="Arial" w:hAnsi="Arial" w:cs="Arial"/>
                <w:sz w:val="18"/>
                <w:szCs w:val="18"/>
              </w:rPr>
            </w:pPr>
            <w:r w:rsidRPr="000963FF">
              <w:rPr>
                <w:rFonts w:ascii="Arial" w:hAnsi="Arial" w:cs="Arial"/>
                <w:sz w:val="18"/>
                <w:szCs w:val="18"/>
              </w:rPr>
              <w:t>5 368,68</w:t>
            </w:r>
          </w:p>
        </w:tc>
        <w:tc>
          <w:tcPr>
            <w:tcW w:w="225" w:type="pct"/>
            <w:shd w:val="clear" w:color="auto" w:fill="auto"/>
          </w:tcPr>
          <w:p w:rsidR="003C144E" w:rsidRPr="000963FF" w:rsidRDefault="003C144E" w:rsidP="00A8419A">
            <w:pPr>
              <w:rPr>
                <w:rFonts w:ascii="Arial" w:hAnsi="Arial" w:cs="Arial"/>
                <w:sz w:val="18"/>
                <w:szCs w:val="18"/>
              </w:rPr>
            </w:pPr>
          </w:p>
        </w:tc>
        <w:tc>
          <w:tcPr>
            <w:tcW w:w="406" w:type="pc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Итого</w:t>
            </w:r>
          </w:p>
        </w:tc>
        <w:tc>
          <w:tcPr>
            <w:tcW w:w="40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5 368,68</w:t>
            </w:r>
          </w:p>
        </w:tc>
        <w:tc>
          <w:tcPr>
            <w:tcW w:w="316"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3 531,60</w:t>
            </w:r>
          </w:p>
        </w:tc>
        <w:tc>
          <w:tcPr>
            <w:tcW w:w="360"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1 837,08</w:t>
            </w:r>
          </w:p>
        </w:tc>
        <w:tc>
          <w:tcPr>
            <w:tcW w:w="22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3"/>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68" w:type="pct"/>
            <w:shd w:val="clear" w:color="auto" w:fill="auto"/>
          </w:tcPr>
          <w:p w:rsidR="003C144E" w:rsidRPr="000963FF" w:rsidRDefault="003C144E" w:rsidP="00A8419A">
            <w:pPr>
              <w:rPr>
                <w:rFonts w:ascii="Arial" w:hAnsi="Arial" w:cs="Arial"/>
                <w:sz w:val="18"/>
                <w:szCs w:val="18"/>
              </w:rPr>
            </w:pPr>
          </w:p>
        </w:tc>
      </w:tr>
      <w:tr w:rsidR="003C144E" w:rsidRPr="000963FF" w:rsidTr="000963FF">
        <w:trPr>
          <w:trHeight w:val="20"/>
        </w:trPr>
        <w:tc>
          <w:tcPr>
            <w:tcW w:w="155" w:type="pct"/>
            <w:gridSpan w:val="2"/>
            <w:vMerge/>
          </w:tcPr>
          <w:p w:rsidR="003C144E" w:rsidRPr="000963FF" w:rsidRDefault="003C144E" w:rsidP="00A8419A">
            <w:pPr>
              <w:rPr>
                <w:rFonts w:ascii="Arial" w:hAnsi="Arial" w:cs="Arial"/>
                <w:sz w:val="18"/>
                <w:szCs w:val="18"/>
              </w:rPr>
            </w:pPr>
          </w:p>
        </w:tc>
        <w:tc>
          <w:tcPr>
            <w:tcW w:w="430" w:type="pct"/>
            <w:vMerge/>
          </w:tcPr>
          <w:p w:rsidR="003C144E" w:rsidRPr="000963FF" w:rsidRDefault="003C144E" w:rsidP="00A8419A">
            <w:pPr>
              <w:rPr>
                <w:rFonts w:ascii="Arial" w:hAnsi="Arial" w:cs="Arial"/>
                <w:sz w:val="18"/>
                <w:szCs w:val="18"/>
              </w:rPr>
            </w:pPr>
          </w:p>
        </w:tc>
        <w:tc>
          <w:tcPr>
            <w:tcW w:w="225" w:type="pct"/>
            <w:vMerge/>
          </w:tcPr>
          <w:p w:rsidR="003C144E" w:rsidRPr="000963FF" w:rsidRDefault="003C144E" w:rsidP="00A8419A">
            <w:pPr>
              <w:rPr>
                <w:rFonts w:ascii="Arial" w:hAnsi="Arial" w:cs="Arial"/>
                <w:sz w:val="18"/>
                <w:szCs w:val="18"/>
              </w:rPr>
            </w:pPr>
          </w:p>
        </w:tc>
        <w:tc>
          <w:tcPr>
            <w:tcW w:w="541" w:type="pct"/>
            <w:vMerge/>
          </w:tcPr>
          <w:p w:rsidR="003C144E" w:rsidRPr="000963FF" w:rsidRDefault="003C144E" w:rsidP="00A8419A">
            <w:pPr>
              <w:rPr>
                <w:rFonts w:ascii="Arial" w:hAnsi="Arial" w:cs="Arial"/>
                <w:sz w:val="18"/>
                <w:szCs w:val="18"/>
              </w:rPr>
            </w:pPr>
          </w:p>
        </w:tc>
        <w:tc>
          <w:tcPr>
            <w:tcW w:w="360" w:type="pct"/>
            <w:vMerge/>
            <w:shd w:val="clear" w:color="auto" w:fill="auto"/>
          </w:tcPr>
          <w:p w:rsidR="003C144E" w:rsidRPr="000963FF" w:rsidRDefault="003C144E" w:rsidP="00A8419A">
            <w:pPr>
              <w:rPr>
                <w:rFonts w:ascii="Arial" w:hAnsi="Arial" w:cs="Arial"/>
                <w:sz w:val="18"/>
                <w:szCs w:val="18"/>
              </w:rPr>
            </w:pPr>
          </w:p>
        </w:tc>
        <w:tc>
          <w:tcPr>
            <w:tcW w:w="225" w:type="pct"/>
            <w:vMerge/>
            <w:shd w:val="clear" w:color="auto" w:fill="auto"/>
          </w:tcPr>
          <w:p w:rsidR="003C144E" w:rsidRPr="000963FF" w:rsidRDefault="003C144E" w:rsidP="00A8419A">
            <w:pPr>
              <w:rPr>
                <w:rFonts w:ascii="Arial" w:hAnsi="Arial" w:cs="Arial"/>
                <w:sz w:val="18"/>
                <w:szCs w:val="18"/>
              </w:rPr>
            </w:pPr>
          </w:p>
        </w:tc>
        <w:tc>
          <w:tcPr>
            <w:tcW w:w="406" w:type="pct"/>
            <w:vMerge/>
            <w:shd w:val="clear" w:color="auto" w:fill="auto"/>
          </w:tcPr>
          <w:p w:rsidR="003C144E" w:rsidRPr="000963FF" w:rsidRDefault="003C144E" w:rsidP="00A8419A">
            <w:pPr>
              <w:rPr>
                <w:rFonts w:ascii="Arial" w:hAnsi="Arial" w:cs="Arial"/>
                <w:sz w:val="18"/>
                <w:szCs w:val="18"/>
              </w:rPr>
            </w:pPr>
          </w:p>
        </w:tc>
        <w:tc>
          <w:tcPr>
            <w:tcW w:w="225" w:type="pct"/>
            <w:shd w:val="clear" w:color="auto" w:fill="auto"/>
          </w:tcPr>
          <w:p w:rsidR="003C144E" w:rsidRPr="000963FF" w:rsidRDefault="003C144E" w:rsidP="00A8419A">
            <w:pPr>
              <w:rPr>
                <w:rFonts w:ascii="Arial" w:hAnsi="Arial" w:cs="Arial"/>
                <w:sz w:val="18"/>
                <w:szCs w:val="18"/>
              </w:rPr>
            </w:pPr>
          </w:p>
        </w:tc>
        <w:tc>
          <w:tcPr>
            <w:tcW w:w="406" w:type="pc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Средства бюджета Московской области</w:t>
            </w:r>
          </w:p>
        </w:tc>
        <w:tc>
          <w:tcPr>
            <w:tcW w:w="40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316"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360"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22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3"/>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68" w:type="pct"/>
            <w:shd w:val="clear" w:color="auto" w:fill="auto"/>
          </w:tcPr>
          <w:p w:rsidR="003C144E" w:rsidRPr="000963FF" w:rsidRDefault="003C144E" w:rsidP="00A8419A">
            <w:pPr>
              <w:rPr>
                <w:rFonts w:ascii="Arial" w:hAnsi="Arial" w:cs="Arial"/>
                <w:sz w:val="18"/>
                <w:szCs w:val="18"/>
              </w:rPr>
            </w:pPr>
          </w:p>
        </w:tc>
      </w:tr>
      <w:tr w:rsidR="003C144E" w:rsidRPr="000963FF" w:rsidTr="000963FF">
        <w:trPr>
          <w:trHeight w:val="20"/>
        </w:trPr>
        <w:tc>
          <w:tcPr>
            <w:tcW w:w="155" w:type="pct"/>
            <w:gridSpan w:val="2"/>
            <w:vMerge/>
          </w:tcPr>
          <w:p w:rsidR="003C144E" w:rsidRPr="000963FF" w:rsidRDefault="003C144E" w:rsidP="00A8419A">
            <w:pPr>
              <w:rPr>
                <w:rFonts w:ascii="Arial" w:hAnsi="Arial" w:cs="Arial"/>
                <w:sz w:val="18"/>
                <w:szCs w:val="18"/>
              </w:rPr>
            </w:pPr>
          </w:p>
        </w:tc>
        <w:tc>
          <w:tcPr>
            <w:tcW w:w="430" w:type="pct"/>
            <w:vMerge/>
          </w:tcPr>
          <w:p w:rsidR="003C144E" w:rsidRPr="000963FF" w:rsidRDefault="003C144E" w:rsidP="00A8419A">
            <w:pPr>
              <w:rPr>
                <w:rFonts w:ascii="Arial" w:hAnsi="Arial" w:cs="Arial"/>
                <w:sz w:val="18"/>
                <w:szCs w:val="18"/>
              </w:rPr>
            </w:pPr>
          </w:p>
        </w:tc>
        <w:tc>
          <w:tcPr>
            <w:tcW w:w="225" w:type="pct"/>
            <w:vMerge/>
          </w:tcPr>
          <w:p w:rsidR="003C144E" w:rsidRPr="000963FF" w:rsidRDefault="003C144E" w:rsidP="00A8419A">
            <w:pPr>
              <w:rPr>
                <w:rFonts w:ascii="Arial" w:hAnsi="Arial" w:cs="Arial"/>
                <w:sz w:val="18"/>
                <w:szCs w:val="18"/>
              </w:rPr>
            </w:pPr>
          </w:p>
        </w:tc>
        <w:tc>
          <w:tcPr>
            <w:tcW w:w="541" w:type="pct"/>
            <w:vMerge/>
          </w:tcPr>
          <w:p w:rsidR="003C144E" w:rsidRPr="000963FF" w:rsidRDefault="003C144E" w:rsidP="00A8419A">
            <w:pPr>
              <w:rPr>
                <w:rFonts w:ascii="Arial" w:hAnsi="Arial" w:cs="Arial"/>
                <w:sz w:val="18"/>
                <w:szCs w:val="18"/>
              </w:rPr>
            </w:pPr>
          </w:p>
        </w:tc>
        <w:tc>
          <w:tcPr>
            <w:tcW w:w="360" w:type="pct"/>
            <w:vMerge/>
            <w:shd w:val="clear" w:color="auto" w:fill="auto"/>
          </w:tcPr>
          <w:p w:rsidR="003C144E" w:rsidRPr="000963FF" w:rsidRDefault="003C144E" w:rsidP="00A8419A">
            <w:pPr>
              <w:rPr>
                <w:rFonts w:ascii="Arial" w:hAnsi="Arial" w:cs="Arial"/>
                <w:sz w:val="18"/>
                <w:szCs w:val="18"/>
              </w:rPr>
            </w:pPr>
          </w:p>
        </w:tc>
        <w:tc>
          <w:tcPr>
            <w:tcW w:w="225" w:type="pct"/>
            <w:vMerge/>
            <w:shd w:val="clear" w:color="auto" w:fill="auto"/>
          </w:tcPr>
          <w:p w:rsidR="003C144E" w:rsidRPr="000963FF" w:rsidRDefault="003C144E" w:rsidP="00A8419A">
            <w:pPr>
              <w:rPr>
                <w:rFonts w:ascii="Arial" w:hAnsi="Arial" w:cs="Arial"/>
                <w:sz w:val="18"/>
                <w:szCs w:val="18"/>
              </w:rPr>
            </w:pPr>
          </w:p>
        </w:tc>
        <w:tc>
          <w:tcPr>
            <w:tcW w:w="406" w:type="pct"/>
            <w:vMerge/>
            <w:shd w:val="clear" w:color="auto" w:fill="auto"/>
          </w:tcPr>
          <w:p w:rsidR="003C144E" w:rsidRPr="000963FF" w:rsidRDefault="003C144E" w:rsidP="00A8419A">
            <w:pPr>
              <w:rPr>
                <w:rFonts w:ascii="Arial" w:hAnsi="Arial" w:cs="Arial"/>
                <w:sz w:val="18"/>
                <w:szCs w:val="18"/>
              </w:rPr>
            </w:pPr>
          </w:p>
        </w:tc>
        <w:tc>
          <w:tcPr>
            <w:tcW w:w="225" w:type="pct"/>
            <w:shd w:val="clear" w:color="auto" w:fill="auto"/>
          </w:tcPr>
          <w:p w:rsidR="003C144E" w:rsidRPr="000963FF" w:rsidRDefault="003C144E" w:rsidP="00A8419A">
            <w:pPr>
              <w:rPr>
                <w:rFonts w:ascii="Arial" w:hAnsi="Arial" w:cs="Arial"/>
                <w:sz w:val="18"/>
                <w:szCs w:val="18"/>
              </w:rPr>
            </w:pPr>
          </w:p>
        </w:tc>
        <w:tc>
          <w:tcPr>
            <w:tcW w:w="406" w:type="pc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Средства федерального бюджета</w:t>
            </w:r>
          </w:p>
        </w:tc>
        <w:tc>
          <w:tcPr>
            <w:tcW w:w="40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316"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360"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22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3"/>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68" w:type="pct"/>
            <w:shd w:val="clear" w:color="auto" w:fill="auto"/>
          </w:tcPr>
          <w:p w:rsidR="003C144E" w:rsidRPr="000963FF" w:rsidRDefault="003C144E" w:rsidP="00A8419A">
            <w:pPr>
              <w:rPr>
                <w:rFonts w:ascii="Arial" w:hAnsi="Arial" w:cs="Arial"/>
                <w:sz w:val="18"/>
                <w:szCs w:val="18"/>
              </w:rPr>
            </w:pPr>
          </w:p>
        </w:tc>
      </w:tr>
      <w:tr w:rsidR="003C144E" w:rsidRPr="000963FF" w:rsidTr="000963FF">
        <w:trPr>
          <w:trHeight w:val="20"/>
        </w:trPr>
        <w:tc>
          <w:tcPr>
            <w:tcW w:w="155" w:type="pct"/>
            <w:gridSpan w:val="2"/>
            <w:vMerge/>
          </w:tcPr>
          <w:p w:rsidR="003C144E" w:rsidRPr="000963FF" w:rsidRDefault="003C144E" w:rsidP="00A8419A">
            <w:pPr>
              <w:rPr>
                <w:rFonts w:ascii="Arial" w:hAnsi="Arial" w:cs="Arial"/>
                <w:sz w:val="18"/>
                <w:szCs w:val="18"/>
              </w:rPr>
            </w:pPr>
          </w:p>
        </w:tc>
        <w:tc>
          <w:tcPr>
            <w:tcW w:w="430" w:type="pct"/>
            <w:vMerge/>
          </w:tcPr>
          <w:p w:rsidR="003C144E" w:rsidRPr="000963FF" w:rsidRDefault="003C144E" w:rsidP="00A8419A">
            <w:pPr>
              <w:rPr>
                <w:rFonts w:ascii="Arial" w:hAnsi="Arial" w:cs="Arial"/>
                <w:sz w:val="18"/>
                <w:szCs w:val="18"/>
              </w:rPr>
            </w:pPr>
          </w:p>
        </w:tc>
        <w:tc>
          <w:tcPr>
            <w:tcW w:w="225" w:type="pct"/>
            <w:vMerge/>
          </w:tcPr>
          <w:p w:rsidR="003C144E" w:rsidRPr="000963FF" w:rsidRDefault="003C144E" w:rsidP="00A8419A">
            <w:pPr>
              <w:rPr>
                <w:rFonts w:ascii="Arial" w:hAnsi="Arial" w:cs="Arial"/>
                <w:sz w:val="18"/>
                <w:szCs w:val="18"/>
              </w:rPr>
            </w:pPr>
          </w:p>
        </w:tc>
        <w:tc>
          <w:tcPr>
            <w:tcW w:w="541" w:type="pct"/>
            <w:vMerge/>
          </w:tcPr>
          <w:p w:rsidR="003C144E" w:rsidRPr="000963FF" w:rsidRDefault="003C144E" w:rsidP="00A8419A">
            <w:pPr>
              <w:rPr>
                <w:rFonts w:ascii="Arial" w:hAnsi="Arial" w:cs="Arial"/>
                <w:sz w:val="18"/>
                <w:szCs w:val="18"/>
              </w:rPr>
            </w:pPr>
          </w:p>
        </w:tc>
        <w:tc>
          <w:tcPr>
            <w:tcW w:w="360" w:type="pct"/>
            <w:vMerge/>
            <w:shd w:val="clear" w:color="auto" w:fill="auto"/>
          </w:tcPr>
          <w:p w:rsidR="003C144E" w:rsidRPr="000963FF" w:rsidRDefault="003C144E" w:rsidP="00A8419A">
            <w:pPr>
              <w:rPr>
                <w:rFonts w:ascii="Arial" w:hAnsi="Arial" w:cs="Arial"/>
                <w:sz w:val="18"/>
                <w:szCs w:val="18"/>
              </w:rPr>
            </w:pPr>
          </w:p>
        </w:tc>
        <w:tc>
          <w:tcPr>
            <w:tcW w:w="225" w:type="pct"/>
            <w:vMerge/>
            <w:shd w:val="clear" w:color="auto" w:fill="auto"/>
          </w:tcPr>
          <w:p w:rsidR="003C144E" w:rsidRPr="000963FF" w:rsidRDefault="003C144E" w:rsidP="00A8419A">
            <w:pPr>
              <w:rPr>
                <w:rFonts w:ascii="Arial" w:hAnsi="Arial" w:cs="Arial"/>
                <w:sz w:val="18"/>
                <w:szCs w:val="18"/>
              </w:rPr>
            </w:pPr>
          </w:p>
        </w:tc>
        <w:tc>
          <w:tcPr>
            <w:tcW w:w="406" w:type="pct"/>
            <w:vMerge/>
            <w:shd w:val="clear" w:color="auto" w:fill="auto"/>
          </w:tcPr>
          <w:p w:rsidR="003C144E" w:rsidRPr="000963FF" w:rsidRDefault="003C144E" w:rsidP="00A8419A">
            <w:pPr>
              <w:rPr>
                <w:rFonts w:ascii="Arial" w:hAnsi="Arial" w:cs="Arial"/>
                <w:sz w:val="18"/>
                <w:szCs w:val="18"/>
              </w:rPr>
            </w:pPr>
          </w:p>
        </w:tc>
        <w:tc>
          <w:tcPr>
            <w:tcW w:w="225" w:type="pct"/>
            <w:shd w:val="clear" w:color="auto" w:fill="auto"/>
          </w:tcPr>
          <w:p w:rsidR="003C144E" w:rsidRPr="000963FF" w:rsidRDefault="003C144E" w:rsidP="00A8419A">
            <w:pPr>
              <w:rPr>
                <w:rFonts w:ascii="Arial" w:hAnsi="Arial" w:cs="Arial"/>
                <w:sz w:val="18"/>
                <w:szCs w:val="18"/>
              </w:rPr>
            </w:pPr>
          </w:p>
        </w:tc>
        <w:tc>
          <w:tcPr>
            <w:tcW w:w="406" w:type="pc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Средства бюджета городского округа</w:t>
            </w:r>
          </w:p>
        </w:tc>
        <w:tc>
          <w:tcPr>
            <w:tcW w:w="40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5 368,68</w:t>
            </w:r>
          </w:p>
        </w:tc>
        <w:tc>
          <w:tcPr>
            <w:tcW w:w="316"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3 531,60</w:t>
            </w:r>
          </w:p>
        </w:tc>
        <w:tc>
          <w:tcPr>
            <w:tcW w:w="360"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1 837,08</w:t>
            </w:r>
          </w:p>
        </w:tc>
        <w:tc>
          <w:tcPr>
            <w:tcW w:w="22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3"/>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68" w:type="pct"/>
            <w:shd w:val="clear" w:color="auto" w:fill="auto"/>
          </w:tcPr>
          <w:p w:rsidR="003C144E" w:rsidRPr="000963FF" w:rsidRDefault="003C144E" w:rsidP="00A8419A">
            <w:pPr>
              <w:rPr>
                <w:rFonts w:ascii="Arial" w:hAnsi="Arial" w:cs="Arial"/>
                <w:sz w:val="18"/>
                <w:szCs w:val="18"/>
              </w:rPr>
            </w:pPr>
          </w:p>
        </w:tc>
      </w:tr>
      <w:tr w:rsidR="003C144E" w:rsidRPr="000963FF" w:rsidTr="000963FF">
        <w:trPr>
          <w:trHeight w:val="20"/>
        </w:trPr>
        <w:tc>
          <w:tcPr>
            <w:tcW w:w="155" w:type="pct"/>
            <w:gridSpan w:val="2"/>
            <w:vMerge/>
          </w:tcPr>
          <w:p w:rsidR="003C144E" w:rsidRPr="000963FF" w:rsidRDefault="003C144E" w:rsidP="00A8419A">
            <w:pPr>
              <w:rPr>
                <w:rFonts w:ascii="Arial" w:hAnsi="Arial" w:cs="Arial"/>
                <w:sz w:val="18"/>
                <w:szCs w:val="18"/>
              </w:rPr>
            </w:pPr>
          </w:p>
        </w:tc>
        <w:tc>
          <w:tcPr>
            <w:tcW w:w="430" w:type="pct"/>
            <w:vMerge/>
          </w:tcPr>
          <w:p w:rsidR="003C144E" w:rsidRPr="000963FF" w:rsidRDefault="003C144E" w:rsidP="00A8419A">
            <w:pPr>
              <w:rPr>
                <w:rFonts w:ascii="Arial" w:hAnsi="Arial" w:cs="Arial"/>
                <w:sz w:val="18"/>
                <w:szCs w:val="18"/>
              </w:rPr>
            </w:pPr>
          </w:p>
        </w:tc>
        <w:tc>
          <w:tcPr>
            <w:tcW w:w="225" w:type="pct"/>
            <w:vMerge/>
          </w:tcPr>
          <w:p w:rsidR="003C144E" w:rsidRPr="000963FF" w:rsidRDefault="003C144E" w:rsidP="00A8419A">
            <w:pPr>
              <w:rPr>
                <w:rFonts w:ascii="Arial" w:hAnsi="Arial" w:cs="Arial"/>
                <w:sz w:val="18"/>
                <w:szCs w:val="18"/>
              </w:rPr>
            </w:pPr>
          </w:p>
        </w:tc>
        <w:tc>
          <w:tcPr>
            <w:tcW w:w="541" w:type="pct"/>
            <w:vMerge/>
          </w:tcPr>
          <w:p w:rsidR="003C144E" w:rsidRPr="000963FF" w:rsidRDefault="003C144E" w:rsidP="00A8419A">
            <w:pPr>
              <w:rPr>
                <w:rFonts w:ascii="Arial" w:hAnsi="Arial" w:cs="Arial"/>
                <w:sz w:val="18"/>
                <w:szCs w:val="18"/>
              </w:rPr>
            </w:pPr>
          </w:p>
        </w:tc>
        <w:tc>
          <w:tcPr>
            <w:tcW w:w="360" w:type="pct"/>
            <w:vMerge/>
            <w:shd w:val="clear" w:color="auto" w:fill="auto"/>
          </w:tcPr>
          <w:p w:rsidR="003C144E" w:rsidRPr="000963FF" w:rsidRDefault="003C144E" w:rsidP="00A8419A">
            <w:pPr>
              <w:rPr>
                <w:rFonts w:ascii="Arial" w:hAnsi="Arial" w:cs="Arial"/>
                <w:sz w:val="18"/>
                <w:szCs w:val="18"/>
              </w:rPr>
            </w:pPr>
          </w:p>
        </w:tc>
        <w:tc>
          <w:tcPr>
            <w:tcW w:w="225" w:type="pct"/>
            <w:vMerge/>
            <w:shd w:val="clear" w:color="auto" w:fill="auto"/>
          </w:tcPr>
          <w:p w:rsidR="003C144E" w:rsidRPr="000963FF" w:rsidRDefault="003C144E" w:rsidP="00A8419A">
            <w:pPr>
              <w:rPr>
                <w:rFonts w:ascii="Arial" w:hAnsi="Arial" w:cs="Arial"/>
                <w:sz w:val="18"/>
                <w:szCs w:val="18"/>
              </w:rPr>
            </w:pPr>
          </w:p>
        </w:tc>
        <w:tc>
          <w:tcPr>
            <w:tcW w:w="406" w:type="pct"/>
            <w:vMerge/>
            <w:shd w:val="clear" w:color="auto" w:fill="FFFF00"/>
          </w:tcPr>
          <w:p w:rsidR="003C144E" w:rsidRPr="000963FF" w:rsidRDefault="003C144E" w:rsidP="00A8419A">
            <w:pPr>
              <w:rPr>
                <w:rFonts w:ascii="Arial" w:hAnsi="Arial" w:cs="Arial"/>
                <w:sz w:val="18"/>
                <w:szCs w:val="18"/>
              </w:rPr>
            </w:pPr>
          </w:p>
        </w:tc>
        <w:tc>
          <w:tcPr>
            <w:tcW w:w="225" w:type="pct"/>
            <w:shd w:val="clear" w:color="auto" w:fill="auto"/>
          </w:tcPr>
          <w:p w:rsidR="003C144E" w:rsidRPr="000963FF" w:rsidRDefault="003C144E" w:rsidP="00A8419A">
            <w:pPr>
              <w:rPr>
                <w:rFonts w:ascii="Arial" w:hAnsi="Arial" w:cs="Arial"/>
                <w:sz w:val="18"/>
                <w:szCs w:val="18"/>
              </w:rPr>
            </w:pPr>
          </w:p>
        </w:tc>
        <w:tc>
          <w:tcPr>
            <w:tcW w:w="406" w:type="pc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Внебюджетные источники</w:t>
            </w:r>
          </w:p>
        </w:tc>
        <w:tc>
          <w:tcPr>
            <w:tcW w:w="40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316"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360"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22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3"/>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68" w:type="pct"/>
            <w:shd w:val="clear" w:color="auto" w:fill="auto"/>
          </w:tcPr>
          <w:p w:rsidR="003C144E" w:rsidRPr="000963FF" w:rsidRDefault="003C144E" w:rsidP="00A8419A">
            <w:pPr>
              <w:rPr>
                <w:rFonts w:ascii="Arial" w:hAnsi="Arial" w:cs="Arial"/>
                <w:sz w:val="18"/>
                <w:szCs w:val="18"/>
              </w:rPr>
            </w:pPr>
          </w:p>
        </w:tc>
      </w:tr>
      <w:tr w:rsidR="003C144E" w:rsidRPr="000963FF" w:rsidTr="000963FF">
        <w:trPr>
          <w:trHeight w:val="268"/>
        </w:trPr>
        <w:tc>
          <w:tcPr>
            <w:tcW w:w="155" w:type="pct"/>
            <w:gridSpan w:val="2"/>
            <w:vMerge w:val="restart"/>
            <w:shd w:val="clear" w:color="auto" w:fill="auto"/>
            <w:hideMark/>
          </w:tcPr>
          <w:p w:rsidR="003C144E" w:rsidRPr="000963FF" w:rsidRDefault="003C144E" w:rsidP="00A8419A">
            <w:pPr>
              <w:rPr>
                <w:rFonts w:ascii="Arial" w:hAnsi="Arial" w:cs="Arial"/>
                <w:sz w:val="18"/>
                <w:szCs w:val="18"/>
              </w:rPr>
            </w:pPr>
            <w:r w:rsidRPr="000963FF">
              <w:rPr>
                <w:rFonts w:ascii="Arial" w:hAnsi="Arial" w:cs="Arial"/>
                <w:sz w:val="18"/>
                <w:szCs w:val="18"/>
              </w:rPr>
              <w:t>3.</w:t>
            </w:r>
          </w:p>
        </w:tc>
        <w:tc>
          <w:tcPr>
            <w:tcW w:w="430" w:type="pct"/>
            <w:vMerge w:val="restart"/>
            <w:tcBorders>
              <w:top w:val="single" w:sz="4" w:space="0" w:color="auto"/>
              <w:left w:val="single" w:sz="4" w:space="0" w:color="auto"/>
              <w:bottom w:val="single" w:sz="4" w:space="0" w:color="auto"/>
              <w:right w:val="single" w:sz="4" w:space="0" w:color="auto"/>
            </w:tcBorders>
            <w:hideMark/>
          </w:tcPr>
          <w:p w:rsidR="003C144E" w:rsidRPr="000963FF" w:rsidRDefault="003C144E" w:rsidP="00A8419A">
            <w:pPr>
              <w:rPr>
                <w:rFonts w:ascii="Arial" w:hAnsi="Arial" w:cs="Arial"/>
                <w:sz w:val="18"/>
                <w:szCs w:val="18"/>
              </w:rPr>
            </w:pPr>
            <w:r w:rsidRPr="000963FF">
              <w:rPr>
                <w:rFonts w:ascii="Arial" w:eastAsia="Times New Roman" w:hAnsi="Arial" w:cs="Arial"/>
                <w:sz w:val="18"/>
                <w:szCs w:val="18"/>
                <w:lang w:eastAsia="ru-RU"/>
              </w:rPr>
              <w:t>г.о. Власиха, п. Власиха, ул. Заозерная дом 9 - дом 10</w:t>
            </w:r>
          </w:p>
        </w:tc>
        <w:tc>
          <w:tcPr>
            <w:tcW w:w="225" w:type="pct"/>
            <w:vMerge w:val="restart"/>
            <w:shd w:val="clear" w:color="auto" w:fill="auto"/>
            <w:hideMark/>
          </w:tcPr>
          <w:p w:rsidR="003C144E" w:rsidRPr="000963FF" w:rsidRDefault="003C144E" w:rsidP="00A8419A">
            <w:pPr>
              <w:rPr>
                <w:rFonts w:ascii="Arial" w:hAnsi="Arial" w:cs="Arial"/>
                <w:sz w:val="18"/>
                <w:szCs w:val="18"/>
              </w:rPr>
            </w:pPr>
          </w:p>
        </w:tc>
        <w:tc>
          <w:tcPr>
            <w:tcW w:w="541" w:type="pct"/>
            <w:vMerge w:val="restart"/>
            <w:shd w:val="clear" w:color="auto" w:fill="auto"/>
            <w:hideMark/>
          </w:tcPr>
          <w:p w:rsidR="003C144E" w:rsidRPr="000963FF" w:rsidRDefault="003C144E" w:rsidP="00A8419A">
            <w:pPr>
              <w:rPr>
                <w:rFonts w:ascii="Arial" w:hAnsi="Arial" w:cs="Arial"/>
                <w:sz w:val="18"/>
                <w:szCs w:val="18"/>
              </w:rPr>
            </w:pPr>
            <w:r w:rsidRPr="000963FF">
              <w:rPr>
                <w:rFonts w:ascii="Arial" w:hAnsi="Arial" w:cs="Arial"/>
                <w:sz w:val="18"/>
                <w:szCs w:val="18"/>
              </w:rPr>
              <w:t xml:space="preserve">Работы по благоустройству </w:t>
            </w:r>
          </w:p>
        </w:tc>
        <w:tc>
          <w:tcPr>
            <w:tcW w:w="360" w:type="pct"/>
            <w:vMerge w:val="restart"/>
            <w:shd w:val="clear" w:color="auto" w:fill="auto"/>
            <w:hideMark/>
          </w:tcPr>
          <w:p w:rsidR="003C144E" w:rsidRPr="000963FF" w:rsidRDefault="003C144E" w:rsidP="00A8419A">
            <w:pPr>
              <w:rPr>
                <w:rFonts w:ascii="Arial" w:hAnsi="Arial" w:cs="Arial"/>
                <w:sz w:val="18"/>
                <w:szCs w:val="18"/>
              </w:rPr>
            </w:pPr>
            <w:r w:rsidRPr="000963FF">
              <w:rPr>
                <w:rFonts w:ascii="Arial" w:hAnsi="Arial" w:cs="Arial"/>
                <w:sz w:val="18"/>
                <w:szCs w:val="18"/>
              </w:rPr>
              <w:t>01.04.2023 – 31.05.2024</w:t>
            </w:r>
          </w:p>
        </w:tc>
        <w:tc>
          <w:tcPr>
            <w:tcW w:w="225" w:type="pct"/>
            <w:vMerge w:val="restart"/>
            <w:shd w:val="clear" w:color="auto" w:fill="auto"/>
            <w:hideMark/>
          </w:tcPr>
          <w:p w:rsidR="003C144E" w:rsidRPr="000963FF" w:rsidRDefault="003C144E" w:rsidP="00A8419A">
            <w:pPr>
              <w:rPr>
                <w:rFonts w:ascii="Arial" w:hAnsi="Arial" w:cs="Arial"/>
                <w:sz w:val="18"/>
                <w:szCs w:val="18"/>
              </w:rPr>
            </w:pPr>
            <w:r w:rsidRPr="000963FF">
              <w:rPr>
                <w:rFonts w:ascii="Arial" w:hAnsi="Arial" w:cs="Arial"/>
                <w:sz w:val="18"/>
                <w:szCs w:val="18"/>
              </w:rPr>
              <w:t>31.05.2024</w:t>
            </w:r>
          </w:p>
        </w:tc>
        <w:tc>
          <w:tcPr>
            <w:tcW w:w="406" w:type="pct"/>
            <w:vMerge w:val="restart"/>
            <w:shd w:val="clear" w:color="auto" w:fill="auto"/>
            <w:hideMark/>
          </w:tcPr>
          <w:p w:rsidR="003C144E" w:rsidRPr="000963FF" w:rsidRDefault="003C144E" w:rsidP="00A8419A">
            <w:pPr>
              <w:rPr>
                <w:rFonts w:ascii="Arial" w:hAnsi="Arial" w:cs="Arial"/>
                <w:sz w:val="18"/>
                <w:szCs w:val="18"/>
              </w:rPr>
            </w:pPr>
            <w:r w:rsidRPr="000963FF">
              <w:rPr>
                <w:rFonts w:ascii="Arial" w:hAnsi="Arial" w:cs="Arial"/>
                <w:sz w:val="18"/>
                <w:szCs w:val="18"/>
              </w:rPr>
              <w:t>4 172,16</w:t>
            </w:r>
          </w:p>
        </w:tc>
        <w:tc>
          <w:tcPr>
            <w:tcW w:w="225" w:type="pct"/>
            <w:shd w:val="clear" w:color="auto" w:fill="auto"/>
            <w:hideMark/>
          </w:tcPr>
          <w:p w:rsidR="003C144E" w:rsidRPr="000963FF" w:rsidRDefault="003C144E" w:rsidP="00A8419A">
            <w:pPr>
              <w:rPr>
                <w:rFonts w:ascii="Arial" w:hAnsi="Arial" w:cs="Arial"/>
                <w:sz w:val="18"/>
                <w:szCs w:val="18"/>
              </w:rPr>
            </w:pPr>
            <w:r w:rsidRPr="000963FF">
              <w:rPr>
                <w:rFonts w:ascii="Arial" w:hAnsi="Arial" w:cs="Arial"/>
                <w:sz w:val="18"/>
                <w:szCs w:val="18"/>
              </w:rPr>
              <w:t> </w:t>
            </w:r>
          </w:p>
        </w:tc>
        <w:tc>
          <w:tcPr>
            <w:tcW w:w="406" w:type="pct"/>
            <w:shd w:val="clear" w:color="auto" w:fill="auto"/>
            <w:hideMark/>
          </w:tcPr>
          <w:p w:rsidR="003C144E" w:rsidRPr="000963FF" w:rsidRDefault="003C144E" w:rsidP="00A8419A">
            <w:pPr>
              <w:rPr>
                <w:rFonts w:ascii="Arial" w:hAnsi="Arial" w:cs="Arial"/>
                <w:sz w:val="18"/>
                <w:szCs w:val="18"/>
              </w:rPr>
            </w:pPr>
            <w:r w:rsidRPr="000963FF">
              <w:rPr>
                <w:rFonts w:ascii="Arial" w:eastAsia="Times New Roman" w:hAnsi="Arial" w:cs="Arial"/>
                <w:sz w:val="18"/>
                <w:szCs w:val="18"/>
                <w:lang w:eastAsia="ru-RU"/>
              </w:rPr>
              <w:t>Итого</w:t>
            </w:r>
          </w:p>
        </w:tc>
        <w:tc>
          <w:tcPr>
            <w:tcW w:w="40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4 172,16</w:t>
            </w:r>
          </w:p>
        </w:tc>
        <w:tc>
          <w:tcPr>
            <w:tcW w:w="316"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3 210,00</w:t>
            </w:r>
          </w:p>
        </w:tc>
        <w:tc>
          <w:tcPr>
            <w:tcW w:w="360"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962,16</w:t>
            </w:r>
          </w:p>
        </w:tc>
        <w:tc>
          <w:tcPr>
            <w:tcW w:w="22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3"/>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68" w:type="pct"/>
            <w:shd w:val="clear" w:color="auto" w:fill="auto"/>
            <w:vAlign w:val="center"/>
            <w:hideMark/>
          </w:tcPr>
          <w:p w:rsidR="003C144E" w:rsidRPr="000963FF" w:rsidRDefault="003C144E" w:rsidP="00A8419A">
            <w:pPr>
              <w:rPr>
                <w:rFonts w:ascii="Arial" w:hAnsi="Arial" w:cs="Arial"/>
                <w:sz w:val="18"/>
                <w:szCs w:val="18"/>
              </w:rPr>
            </w:pPr>
            <w:r w:rsidRPr="000963FF">
              <w:rPr>
                <w:rFonts w:ascii="Arial" w:hAnsi="Arial" w:cs="Arial"/>
                <w:sz w:val="18"/>
                <w:szCs w:val="18"/>
              </w:rPr>
              <w:t> </w:t>
            </w:r>
          </w:p>
        </w:tc>
      </w:tr>
      <w:tr w:rsidR="003C144E" w:rsidRPr="000963FF" w:rsidTr="000963FF">
        <w:trPr>
          <w:trHeight w:val="20"/>
        </w:trPr>
        <w:tc>
          <w:tcPr>
            <w:tcW w:w="155" w:type="pct"/>
            <w:gridSpan w:val="2"/>
            <w:vMerge/>
            <w:vAlign w:val="center"/>
            <w:hideMark/>
          </w:tcPr>
          <w:p w:rsidR="003C144E" w:rsidRPr="000963FF" w:rsidRDefault="003C144E" w:rsidP="00A8419A">
            <w:pPr>
              <w:rPr>
                <w:rFonts w:ascii="Arial" w:hAnsi="Arial" w:cs="Arial"/>
                <w:sz w:val="18"/>
                <w:szCs w:val="18"/>
              </w:rPr>
            </w:pPr>
          </w:p>
        </w:tc>
        <w:tc>
          <w:tcPr>
            <w:tcW w:w="430" w:type="pct"/>
            <w:vMerge/>
            <w:vAlign w:val="center"/>
            <w:hideMark/>
          </w:tcPr>
          <w:p w:rsidR="003C144E" w:rsidRPr="000963FF" w:rsidRDefault="003C144E" w:rsidP="00A8419A">
            <w:pPr>
              <w:rPr>
                <w:rFonts w:ascii="Arial" w:hAnsi="Arial" w:cs="Arial"/>
                <w:sz w:val="18"/>
                <w:szCs w:val="18"/>
              </w:rPr>
            </w:pPr>
          </w:p>
        </w:tc>
        <w:tc>
          <w:tcPr>
            <w:tcW w:w="225" w:type="pct"/>
            <w:vMerge/>
            <w:vAlign w:val="center"/>
            <w:hideMark/>
          </w:tcPr>
          <w:p w:rsidR="003C144E" w:rsidRPr="000963FF" w:rsidRDefault="003C144E" w:rsidP="00A8419A">
            <w:pPr>
              <w:rPr>
                <w:rFonts w:ascii="Arial" w:hAnsi="Arial" w:cs="Arial"/>
                <w:sz w:val="18"/>
                <w:szCs w:val="18"/>
              </w:rPr>
            </w:pPr>
          </w:p>
        </w:tc>
        <w:tc>
          <w:tcPr>
            <w:tcW w:w="541" w:type="pct"/>
            <w:vMerge/>
            <w:hideMark/>
          </w:tcPr>
          <w:p w:rsidR="003C144E" w:rsidRPr="000963FF" w:rsidRDefault="003C144E" w:rsidP="00A8419A">
            <w:pPr>
              <w:rPr>
                <w:rFonts w:ascii="Arial" w:hAnsi="Arial" w:cs="Arial"/>
                <w:sz w:val="18"/>
                <w:szCs w:val="18"/>
              </w:rPr>
            </w:pPr>
          </w:p>
        </w:tc>
        <w:tc>
          <w:tcPr>
            <w:tcW w:w="360" w:type="pct"/>
            <w:vMerge/>
            <w:shd w:val="clear" w:color="auto" w:fill="auto"/>
            <w:hideMark/>
          </w:tcPr>
          <w:p w:rsidR="003C144E" w:rsidRPr="000963FF" w:rsidRDefault="003C144E" w:rsidP="00A8419A">
            <w:pPr>
              <w:rPr>
                <w:rFonts w:ascii="Arial" w:hAnsi="Arial" w:cs="Arial"/>
                <w:sz w:val="18"/>
                <w:szCs w:val="18"/>
              </w:rPr>
            </w:pPr>
          </w:p>
        </w:tc>
        <w:tc>
          <w:tcPr>
            <w:tcW w:w="225" w:type="pct"/>
            <w:vMerge/>
            <w:shd w:val="clear" w:color="auto" w:fill="auto"/>
            <w:vAlign w:val="center"/>
            <w:hideMark/>
          </w:tcPr>
          <w:p w:rsidR="003C144E" w:rsidRPr="000963FF" w:rsidRDefault="003C144E" w:rsidP="00A8419A">
            <w:pPr>
              <w:rPr>
                <w:rFonts w:ascii="Arial" w:hAnsi="Arial" w:cs="Arial"/>
                <w:sz w:val="18"/>
                <w:szCs w:val="18"/>
              </w:rPr>
            </w:pPr>
          </w:p>
        </w:tc>
        <w:tc>
          <w:tcPr>
            <w:tcW w:w="406" w:type="pct"/>
            <w:vMerge/>
            <w:shd w:val="clear" w:color="auto" w:fill="auto"/>
            <w:vAlign w:val="center"/>
            <w:hideMark/>
          </w:tcPr>
          <w:p w:rsidR="003C144E" w:rsidRPr="000963FF" w:rsidRDefault="003C144E" w:rsidP="00A8419A">
            <w:pPr>
              <w:rPr>
                <w:rFonts w:ascii="Arial" w:hAnsi="Arial" w:cs="Arial"/>
                <w:sz w:val="18"/>
                <w:szCs w:val="18"/>
              </w:rPr>
            </w:pPr>
          </w:p>
        </w:tc>
        <w:tc>
          <w:tcPr>
            <w:tcW w:w="225" w:type="pct"/>
            <w:shd w:val="clear" w:color="auto" w:fill="auto"/>
            <w:hideMark/>
          </w:tcPr>
          <w:p w:rsidR="003C144E" w:rsidRPr="000963FF" w:rsidRDefault="003C144E" w:rsidP="00A8419A">
            <w:pPr>
              <w:rPr>
                <w:rFonts w:ascii="Arial" w:hAnsi="Arial" w:cs="Arial"/>
                <w:sz w:val="18"/>
                <w:szCs w:val="18"/>
              </w:rPr>
            </w:pPr>
            <w:r w:rsidRPr="000963FF">
              <w:rPr>
                <w:rFonts w:ascii="Arial" w:hAnsi="Arial" w:cs="Arial"/>
                <w:sz w:val="18"/>
                <w:szCs w:val="18"/>
              </w:rPr>
              <w:t> </w:t>
            </w:r>
          </w:p>
        </w:tc>
        <w:tc>
          <w:tcPr>
            <w:tcW w:w="406" w:type="pct"/>
            <w:shd w:val="clear" w:color="auto" w:fill="auto"/>
            <w:hideMark/>
          </w:tcPr>
          <w:p w:rsidR="003C144E" w:rsidRPr="000963FF" w:rsidRDefault="003C144E" w:rsidP="00A8419A">
            <w:pPr>
              <w:rPr>
                <w:rFonts w:ascii="Arial" w:hAnsi="Arial" w:cs="Arial"/>
                <w:sz w:val="18"/>
                <w:szCs w:val="18"/>
              </w:rPr>
            </w:pPr>
            <w:r w:rsidRPr="000963FF">
              <w:rPr>
                <w:rFonts w:ascii="Arial" w:eastAsia="Times New Roman" w:hAnsi="Arial" w:cs="Arial"/>
                <w:sz w:val="18"/>
                <w:szCs w:val="18"/>
                <w:lang w:eastAsia="ru-RU"/>
              </w:rPr>
              <w:t>Средства бюджета Московской области</w:t>
            </w:r>
          </w:p>
        </w:tc>
        <w:tc>
          <w:tcPr>
            <w:tcW w:w="40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316"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360"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22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3"/>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68" w:type="pct"/>
            <w:shd w:val="clear" w:color="auto" w:fill="auto"/>
            <w:vAlign w:val="center"/>
            <w:hideMark/>
          </w:tcPr>
          <w:p w:rsidR="003C144E" w:rsidRPr="000963FF" w:rsidRDefault="003C144E" w:rsidP="00A8419A">
            <w:pPr>
              <w:rPr>
                <w:rFonts w:ascii="Arial" w:hAnsi="Arial" w:cs="Arial"/>
                <w:sz w:val="18"/>
                <w:szCs w:val="18"/>
              </w:rPr>
            </w:pPr>
            <w:r w:rsidRPr="000963FF">
              <w:rPr>
                <w:rFonts w:ascii="Arial" w:hAnsi="Arial" w:cs="Arial"/>
                <w:sz w:val="18"/>
                <w:szCs w:val="18"/>
              </w:rPr>
              <w:t> </w:t>
            </w:r>
          </w:p>
        </w:tc>
      </w:tr>
      <w:tr w:rsidR="003C144E" w:rsidRPr="000963FF" w:rsidTr="000963FF">
        <w:trPr>
          <w:trHeight w:val="20"/>
        </w:trPr>
        <w:tc>
          <w:tcPr>
            <w:tcW w:w="155" w:type="pct"/>
            <w:gridSpan w:val="2"/>
            <w:vMerge/>
            <w:vAlign w:val="center"/>
            <w:hideMark/>
          </w:tcPr>
          <w:p w:rsidR="003C144E" w:rsidRPr="000963FF" w:rsidRDefault="003C144E" w:rsidP="00A8419A">
            <w:pPr>
              <w:rPr>
                <w:rFonts w:ascii="Arial" w:hAnsi="Arial" w:cs="Arial"/>
                <w:sz w:val="18"/>
                <w:szCs w:val="18"/>
              </w:rPr>
            </w:pPr>
          </w:p>
        </w:tc>
        <w:tc>
          <w:tcPr>
            <w:tcW w:w="430" w:type="pct"/>
            <w:vMerge/>
            <w:vAlign w:val="center"/>
            <w:hideMark/>
          </w:tcPr>
          <w:p w:rsidR="003C144E" w:rsidRPr="000963FF" w:rsidRDefault="003C144E" w:rsidP="00A8419A">
            <w:pPr>
              <w:rPr>
                <w:rFonts w:ascii="Arial" w:hAnsi="Arial" w:cs="Arial"/>
                <w:sz w:val="18"/>
                <w:szCs w:val="18"/>
              </w:rPr>
            </w:pPr>
          </w:p>
        </w:tc>
        <w:tc>
          <w:tcPr>
            <w:tcW w:w="225" w:type="pct"/>
            <w:vMerge/>
            <w:vAlign w:val="center"/>
            <w:hideMark/>
          </w:tcPr>
          <w:p w:rsidR="003C144E" w:rsidRPr="000963FF" w:rsidRDefault="003C144E" w:rsidP="00A8419A">
            <w:pPr>
              <w:rPr>
                <w:rFonts w:ascii="Arial" w:hAnsi="Arial" w:cs="Arial"/>
                <w:sz w:val="18"/>
                <w:szCs w:val="18"/>
              </w:rPr>
            </w:pPr>
          </w:p>
        </w:tc>
        <w:tc>
          <w:tcPr>
            <w:tcW w:w="541" w:type="pct"/>
            <w:vMerge/>
            <w:hideMark/>
          </w:tcPr>
          <w:p w:rsidR="003C144E" w:rsidRPr="000963FF" w:rsidRDefault="003C144E" w:rsidP="00A8419A">
            <w:pPr>
              <w:rPr>
                <w:rFonts w:ascii="Arial" w:hAnsi="Arial" w:cs="Arial"/>
                <w:sz w:val="18"/>
                <w:szCs w:val="18"/>
              </w:rPr>
            </w:pPr>
          </w:p>
        </w:tc>
        <w:tc>
          <w:tcPr>
            <w:tcW w:w="360" w:type="pct"/>
            <w:vMerge/>
            <w:shd w:val="clear" w:color="auto" w:fill="auto"/>
            <w:hideMark/>
          </w:tcPr>
          <w:p w:rsidR="003C144E" w:rsidRPr="000963FF" w:rsidRDefault="003C144E" w:rsidP="00A8419A">
            <w:pPr>
              <w:rPr>
                <w:rFonts w:ascii="Arial" w:hAnsi="Arial" w:cs="Arial"/>
                <w:sz w:val="18"/>
                <w:szCs w:val="18"/>
              </w:rPr>
            </w:pPr>
          </w:p>
        </w:tc>
        <w:tc>
          <w:tcPr>
            <w:tcW w:w="225" w:type="pct"/>
            <w:vMerge/>
            <w:shd w:val="clear" w:color="auto" w:fill="auto"/>
            <w:vAlign w:val="center"/>
            <w:hideMark/>
          </w:tcPr>
          <w:p w:rsidR="003C144E" w:rsidRPr="000963FF" w:rsidRDefault="003C144E" w:rsidP="00A8419A">
            <w:pPr>
              <w:rPr>
                <w:rFonts w:ascii="Arial" w:hAnsi="Arial" w:cs="Arial"/>
                <w:sz w:val="18"/>
                <w:szCs w:val="18"/>
              </w:rPr>
            </w:pPr>
          </w:p>
        </w:tc>
        <w:tc>
          <w:tcPr>
            <w:tcW w:w="406" w:type="pct"/>
            <w:vMerge/>
            <w:shd w:val="clear" w:color="auto" w:fill="auto"/>
            <w:vAlign w:val="center"/>
            <w:hideMark/>
          </w:tcPr>
          <w:p w:rsidR="003C144E" w:rsidRPr="000963FF" w:rsidRDefault="003C144E" w:rsidP="00A8419A">
            <w:pPr>
              <w:rPr>
                <w:rFonts w:ascii="Arial" w:hAnsi="Arial" w:cs="Arial"/>
                <w:sz w:val="18"/>
                <w:szCs w:val="18"/>
              </w:rPr>
            </w:pPr>
          </w:p>
        </w:tc>
        <w:tc>
          <w:tcPr>
            <w:tcW w:w="225" w:type="pct"/>
            <w:shd w:val="clear" w:color="auto" w:fill="auto"/>
            <w:hideMark/>
          </w:tcPr>
          <w:p w:rsidR="003C144E" w:rsidRPr="000963FF" w:rsidRDefault="003C144E" w:rsidP="00A8419A">
            <w:pPr>
              <w:rPr>
                <w:rFonts w:ascii="Arial" w:hAnsi="Arial" w:cs="Arial"/>
                <w:sz w:val="18"/>
                <w:szCs w:val="18"/>
              </w:rPr>
            </w:pPr>
            <w:r w:rsidRPr="000963FF">
              <w:rPr>
                <w:rFonts w:ascii="Arial" w:hAnsi="Arial" w:cs="Arial"/>
                <w:sz w:val="18"/>
                <w:szCs w:val="18"/>
              </w:rPr>
              <w:t> </w:t>
            </w:r>
          </w:p>
        </w:tc>
        <w:tc>
          <w:tcPr>
            <w:tcW w:w="406" w:type="pct"/>
            <w:shd w:val="clear" w:color="auto" w:fill="auto"/>
            <w:hideMark/>
          </w:tcPr>
          <w:p w:rsidR="003C144E" w:rsidRPr="000963FF" w:rsidRDefault="003C144E" w:rsidP="00A8419A">
            <w:pPr>
              <w:rPr>
                <w:rFonts w:ascii="Arial" w:hAnsi="Arial" w:cs="Arial"/>
                <w:sz w:val="18"/>
                <w:szCs w:val="18"/>
              </w:rPr>
            </w:pPr>
            <w:r w:rsidRPr="000963FF">
              <w:rPr>
                <w:rFonts w:ascii="Arial" w:eastAsia="Times New Roman" w:hAnsi="Arial" w:cs="Arial"/>
                <w:sz w:val="18"/>
                <w:szCs w:val="18"/>
                <w:lang w:eastAsia="ru-RU"/>
              </w:rPr>
              <w:t>Средства федерального бюджета</w:t>
            </w:r>
          </w:p>
        </w:tc>
        <w:tc>
          <w:tcPr>
            <w:tcW w:w="40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316"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360"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22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3"/>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68" w:type="pct"/>
            <w:shd w:val="clear" w:color="auto" w:fill="auto"/>
            <w:vAlign w:val="center"/>
            <w:hideMark/>
          </w:tcPr>
          <w:p w:rsidR="003C144E" w:rsidRPr="000963FF" w:rsidRDefault="003C144E" w:rsidP="00A8419A">
            <w:pPr>
              <w:rPr>
                <w:rFonts w:ascii="Arial" w:hAnsi="Arial" w:cs="Arial"/>
                <w:sz w:val="18"/>
                <w:szCs w:val="18"/>
              </w:rPr>
            </w:pPr>
            <w:r w:rsidRPr="000963FF">
              <w:rPr>
                <w:rFonts w:ascii="Arial" w:hAnsi="Arial" w:cs="Arial"/>
                <w:sz w:val="18"/>
                <w:szCs w:val="18"/>
              </w:rPr>
              <w:t> </w:t>
            </w:r>
          </w:p>
        </w:tc>
      </w:tr>
      <w:tr w:rsidR="003C144E" w:rsidRPr="000963FF" w:rsidTr="000963FF">
        <w:trPr>
          <w:trHeight w:val="20"/>
        </w:trPr>
        <w:tc>
          <w:tcPr>
            <w:tcW w:w="155" w:type="pct"/>
            <w:gridSpan w:val="2"/>
            <w:vMerge/>
            <w:vAlign w:val="center"/>
            <w:hideMark/>
          </w:tcPr>
          <w:p w:rsidR="003C144E" w:rsidRPr="000963FF" w:rsidRDefault="003C144E" w:rsidP="00A8419A">
            <w:pPr>
              <w:rPr>
                <w:rFonts w:ascii="Arial" w:hAnsi="Arial" w:cs="Arial"/>
                <w:sz w:val="18"/>
                <w:szCs w:val="18"/>
              </w:rPr>
            </w:pPr>
          </w:p>
        </w:tc>
        <w:tc>
          <w:tcPr>
            <w:tcW w:w="430" w:type="pct"/>
            <w:vMerge/>
            <w:vAlign w:val="center"/>
            <w:hideMark/>
          </w:tcPr>
          <w:p w:rsidR="003C144E" w:rsidRPr="000963FF" w:rsidRDefault="003C144E" w:rsidP="00A8419A">
            <w:pPr>
              <w:rPr>
                <w:rFonts w:ascii="Arial" w:hAnsi="Arial" w:cs="Arial"/>
                <w:sz w:val="18"/>
                <w:szCs w:val="18"/>
              </w:rPr>
            </w:pPr>
          </w:p>
        </w:tc>
        <w:tc>
          <w:tcPr>
            <w:tcW w:w="225" w:type="pct"/>
            <w:vMerge/>
            <w:vAlign w:val="center"/>
            <w:hideMark/>
          </w:tcPr>
          <w:p w:rsidR="003C144E" w:rsidRPr="000963FF" w:rsidRDefault="003C144E" w:rsidP="00A8419A">
            <w:pPr>
              <w:rPr>
                <w:rFonts w:ascii="Arial" w:hAnsi="Arial" w:cs="Arial"/>
                <w:sz w:val="18"/>
                <w:szCs w:val="18"/>
              </w:rPr>
            </w:pPr>
          </w:p>
        </w:tc>
        <w:tc>
          <w:tcPr>
            <w:tcW w:w="541" w:type="pct"/>
            <w:vMerge/>
            <w:hideMark/>
          </w:tcPr>
          <w:p w:rsidR="003C144E" w:rsidRPr="000963FF" w:rsidRDefault="003C144E" w:rsidP="00A8419A">
            <w:pPr>
              <w:rPr>
                <w:rFonts w:ascii="Arial" w:hAnsi="Arial" w:cs="Arial"/>
                <w:sz w:val="18"/>
                <w:szCs w:val="18"/>
              </w:rPr>
            </w:pPr>
          </w:p>
        </w:tc>
        <w:tc>
          <w:tcPr>
            <w:tcW w:w="360" w:type="pct"/>
            <w:vMerge/>
            <w:shd w:val="clear" w:color="auto" w:fill="auto"/>
            <w:hideMark/>
          </w:tcPr>
          <w:p w:rsidR="003C144E" w:rsidRPr="000963FF" w:rsidRDefault="003C144E" w:rsidP="00A8419A">
            <w:pPr>
              <w:rPr>
                <w:rFonts w:ascii="Arial" w:hAnsi="Arial" w:cs="Arial"/>
                <w:sz w:val="18"/>
                <w:szCs w:val="18"/>
              </w:rPr>
            </w:pPr>
          </w:p>
        </w:tc>
        <w:tc>
          <w:tcPr>
            <w:tcW w:w="225" w:type="pct"/>
            <w:vMerge/>
            <w:shd w:val="clear" w:color="auto" w:fill="auto"/>
            <w:vAlign w:val="center"/>
            <w:hideMark/>
          </w:tcPr>
          <w:p w:rsidR="003C144E" w:rsidRPr="000963FF" w:rsidRDefault="003C144E" w:rsidP="00A8419A">
            <w:pPr>
              <w:rPr>
                <w:rFonts w:ascii="Arial" w:hAnsi="Arial" w:cs="Arial"/>
                <w:sz w:val="18"/>
                <w:szCs w:val="18"/>
              </w:rPr>
            </w:pPr>
          </w:p>
        </w:tc>
        <w:tc>
          <w:tcPr>
            <w:tcW w:w="406" w:type="pct"/>
            <w:vMerge/>
            <w:shd w:val="clear" w:color="auto" w:fill="auto"/>
            <w:vAlign w:val="center"/>
            <w:hideMark/>
          </w:tcPr>
          <w:p w:rsidR="003C144E" w:rsidRPr="000963FF" w:rsidRDefault="003C144E" w:rsidP="00A8419A">
            <w:pPr>
              <w:rPr>
                <w:rFonts w:ascii="Arial" w:hAnsi="Arial" w:cs="Arial"/>
                <w:sz w:val="18"/>
                <w:szCs w:val="18"/>
              </w:rPr>
            </w:pPr>
          </w:p>
        </w:tc>
        <w:tc>
          <w:tcPr>
            <w:tcW w:w="225" w:type="pct"/>
            <w:shd w:val="clear" w:color="auto" w:fill="auto"/>
            <w:hideMark/>
          </w:tcPr>
          <w:p w:rsidR="003C144E" w:rsidRPr="000963FF" w:rsidRDefault="003C144E" w:rsidP="00A8419A">
            <w:pPr>
              <w:rPr>
                <w:rFonts w:ascii="Arial" w:hAnsi="Arial" w:cs="Arial"/>
                <w:sz w:val="18"/>
                <w:szCs w:val="18"/>
              </w:rPr>
            </w:pPr>
            <w:r w:rsidRPr="000963FF">
              <w:rPr>
                <w:rFonts w:ascii="Arial" w:hAnsi="Arial" w:cs="Arial"/>
                <w:sz w:val="18"/>
                <w:szCs w:val="18"/>
              </w:rPr>
              <w:t> </w:t>
            </w:r>
          </w:p>
        </w:tc>
        <w:tc>
          <w:tcPr>
            <w:tcW w:w="406" w:type="pct"/>
            <w:shd w:val="clear" w:color="auto" w:fill="auto"/>
            <w:hideMark/>
          </w:tcPr>
          <w:p w:rsidR="003C144E" w:rsidRPr="000963FF" w:rsidRDefault="003C144E" w:rsidP="00A8419A">
            <w:pPr>
              <w:rPr>
                <w:rFonts w:ascii="Arial" w:hAnsi="Arial" w:cs="Arial"/>
                <w:sz w:val="18"/>
                <w:szCs w:val="18"/>
              </w:rPr>
            </w:pPr>
            <w:r w:rsidRPr="000963FF">
              <w:rPr>
                <w:rFonts w:ascii="Arial" w:eastAsia="Times New Roman" w:hAnsi="Arial" w:cs="Arial"/>
                <w:sz w:val="18"/>
                <w:szCs w:val="18"/>
                <w:lang w:eastAsia="ru-RU"/>
              </w:rPr>
              <w:t>Средства бюджета городского округа</w:t>
            </w:r>
          </w:p>
        </w:tc>
        <w:tc>
          <w:tcPr>
            <w:tcW w:w="40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4 172,16</w:t>
            </w:r>
          </w:p>
        </w:tc>
        <w:tc>
          <w:tcPr>
            <w:tcW w:w="316"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3 210,00</w:t>
            </w:r>
          </w:p>
        </w:tc>
        <w:tc>
          <w:tcPr>
            <w:tcW w:w="360"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962,16</w:t>
            </w:r>
          </w:p>
        </w:tc>
        <w:tc>
          <w:tcPr>
            <w:tcW w:w="22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3"/>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68" w:type="pct"/>
            <w:shd w:val="clear" w:color="auto" w:fill="auto"/>
            <w:vAlign w:val="center"/>
            <w:hideMark/>
          </w:tcPr>
          <w:p w:rsidR="003C144E" w:rsidRPr="000963FF" w:rsidRDefault="003C144E" w:rsidP="00A8419A">
            <w:pPr>
              <w:rPr>
                <w:rFonts w:ascii="Arial" w:hAnsi="Arial" w:cs="Arial"/>
                <w:sz w:val="18"/>
                <w:szCs w:val="18"/>
              </w:rPr>
            </w:pPr>
            <w:r w:rsidRPr="000963FF">
              <w:rPr>
                <w:rFonts w:ascii="Arial" w:hAnsi="Arial" w:cs="Arial"/>
                <w:sz w:val="18"/>
                <w:szCs w:val="18"/>
              </w:rPr>
              <w:t> </w:t>
            </w:r>
          </w:p>
        </w:tc>
      </w:tr>
      <w:tr w:rsidR="003C144E" w:rsidRPr="000963FF" w:rsidTr="000963FF">
        <w:trPr>
          <w:trHeight w:val="395"/>
        </w:trPr>
        <w:tc>
          <w:tcPr>
            <w:tcW w:w="155" w:type="pct"/>
            <w:gridSpan w:val="2"/>
            <w:vMerge/>
            <w:vAlign w:val="center"/>
          </w:tcPr>
          <w:p w:rsidR="003C144E" w:rsidRPr="000963FF" w:rsidRDefault="003C144E" w:rsidP="00A8419A">
            <w:pPr>
              <w:rPr>
                <w:rFonts w:ascii="Arial" w:hAnsi="Arial" w:cs="Arial"/>
                <w:sz w:val="18"/>
                <w:szCs w:val="18"/>
              </w:rPr>
            </w:pPr>
          </w:p>
        </w:tc>
        <w:tc>
          <w:tcPr>
            <w:tcW w:w="430" w:type="pct"/>
            <w:vMerge/>
            <w:vAlign w:val="center"/>
          </w:tcPr>
          <w:p w:rsidR="003C144E" w:rsidRPr="000963FF" w:rsidRDefault="003C144E" w:rsidP="00A8419A">
            <w:pPr>
              <w:rPr>
                <w:rFonts w:ascii="Arial" w:hAnsi="Arial" w:cs="Arial"/>
                <w:sz w:val="18"/>
                <w:szCs w:val="18"/>
              </w:rPr>
            </w:pPr>
          </w:p>
        </w:tc>
        <w:tc>
          <w:tcPr>
            <w:tcW w:w="225" w:type="pct"/>
            <w:vMerge/>
            <w:vAlign w:val="center"/>
          </w:tcPr>
          <w:p w:rsidR="003C144E" w:rsidRPr="000963FF" w:rsidRDefault="003C144E" w:rsidP="00A8419A">
            <w:pPr>
              <w:rPr>
                <w:rFonts w:ascii="Arial" w:hAnsi="Arial" w:cs="Arial"/>
                <w:sz w:val="18"/>
                <w:szCs w:val="18"/>
              </w:rPr>
            </w:pPr>
          </w:p>
        </w:tc>
        <w:tc>
          <w:tcPr>
            <w:tcW w:w="541" w:type="pct"/>
            <w:vMerge/>
          </w:tcPr>
          <w:p w:rsidR="003C144E" w:rsidRPr="000963FF" w:rsidRDefault="003C144E" w:rsidP="00A8419A">
            <w:pPr>
              <w:rPr>
                <w:rFonts w:ascii="Arial" w:hAnsi="Arial" w:cs="Arial"/>
                <w:sz w:val="18"/>
                <w:szCs w:val="18"/>
              </w:rPr>
            </w:pPr>
          </w:p>
        </w:tc>
        <w:tc>
          <w:tcPr>
            <w:tcW w:w="360" w:type="pct"/>
            <w:vMerge/>
          </w:tcPr>
          <w:p w:rsidR="003C144E" w:rsidRPr="000963FF" w:rsidRDefault="003C144E" w:rsidP="00A8419A">
            <w:pPr>
              <w:rPr>
                <w:rFonts w:ascii="Arial" w:hAnsi="Arial" w:cs="Arial"/>
                <w:sz w:val="18"/>
                <w:szCs w:val="18"/>
              </w:rPr>
            </w:pPr>
          </w:p>
        </w:tc>
        <w:tc>
          <w:tcPr>
            <w:tcW w:w="225" w:type="pct"/>
            <w:vMerge/>
            <w:shd w:val="clear" w:color="auto" w:fill="FFFF00"/>
            <w:vAlign w:val="center"/>
          </w:tcPr>
          <w:p w:rsidR="003C144E" w:rsidRPr="000963FF" w:rsidRDefault="003C144E" w:rsidP="00A8419A">
            <w:pPr>
              <w:rPr>
                <w:rFonts w:ascii="Arial" w:hAnsi="Arial" w:cs="Arial"/>
                <w:sz w:val="18"/>
                <w:szCs w:val="18"/>
              </w:rPr>
            </w:pPr>
          </w:p>
        </w:tc>
        <w:tc>
          <w:tcPr>
            <w:tcW w:w="406" w:type="pct"/>
            <w:vMerge/>
            <w:shd w:val="clear" w:color="auto" w:fill="FFFF00"/>
            <w:vAlign w:val="center"/>
          </w:tcPr>
          <w:p w:rsidR="003C144E" w:rsidRPr="000963FF" w:rsidRDefault="003C144E" w:rsidP="00A8419A">
            <w:pPr>
              <w:rPr>
                <w:rFonts w:ascii="Arial" w:hAnsi="Arial" w:cs="Arial"/>
                <w:sz w:val="18"/>
                <w:szCs w:val="18"/>
              </w:rPr>
            </w:pPr>
          </w:p>
        </w:tc>
        <w:tc>
          <w:tcPr>
            <w:tcW w:w="225" w:type="pct"/>
            <w:shd w:val="clear" w:color="auto" w:fill="FFFFFF" w:themeFill="background1"/>
          </w:tcPr>
          <w:p w:rsidR="003C144E" w:rsidRPr="000963FF" w:rsidRDefault="003C144E" w:rsidP="00A8419A">
            <w:pPr>
              <w:rPr>
                <w:rFonts w:ascii="Arial" w:hAnsi="Arial" w:cs="Arial"/>
                <w:sz w:val="18"/>
                <w:szCs w:val="18"/>
              </w:rPr>
            </w:pPr>
          </w:p>
        </w:tc>
        <w:tc>
          <w:tcPr>
            <w:tcW w:w="406" w:type="pct"/>
            <w:shd w:val="clear" w:color="auto" w:fill="FFFFFF" w:themeFill="background1"/>
          </w:tcPr>
          <w:p w:rsidR="003C144E" w:rsidRPr="000963FF" w:rsidRDefault="003C144E" w:rsidP="00A8419A">
            <w:pPr>
              <w:rPr>
                <w:rFonts w:ascii="Arial" w:hAnsi="Arial" w:cs="Arial"/>
                <w:sz w:val="18"/>
                <w:szCs w:val="18"/>
              </w:rPr>
            </w:pPr>
            <w:r w:rsidRPr="000963FF">
              <w:rPr>
                <w:rFonts w:ascii="Arial" w:eastAsia="Times New Roman" w:hAnsi="Arial" w:cs="Arial"/>
                <w:sz w:val="18"/>
                <w:szCs w:val="18"/>
                <w:lang w:eastAsia="ru-RU"/>
              </w:rPr>
              <w:t>Внебюджетные источники</w:t>
            </w:r>
          </w:p>
        </w:tc>
        <w:tc>
          <w:tcPr>
            <w:tcW w:w="405" w:type="pct"/>
            <w:shd w:val="clear" w:color="auto" w:fill="FFFFFF" w:themeFill="background1"/>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316" w:type="pct"/>
            <w:shd w:val="clear" w:color="auto" w:fill="FFFFFF" w:themeFill="background1"/>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360"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22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3"/>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68" w:type="pct"/>
            <w:shd w:val="clear" w:color="auto" w:fill="auto"/>
            <w:vAlign w:val="center"/>
          </w:tcPr>
          <w:p w:rsidR="003C144E" w:rsidRPr="000963FF" w:rsidRDefault="003C144E" w:rsidP="00A8419A">
            <w:pPr>
              <w:rPr>
                <w:rFonts w:ascii="Arial" w:hAnsi="Arial" w:cs="Arial"/>
                <w:sz w:val="18"/>
                <w:szCs w:val="18"/>
              </w:rPr>
            </w:pPr>
          </w:p>
        </w:tc>
      </w:tr>
      <w:tr w:rsidR="003C144E" w:rsidRPr="000963FF" w:rsidTr="000963FF">
        <w:trPr>
          <w:trHeight w:val="169"/>
        </w:trPr>
        <w:tc>
          <w:tcPr>
            <w:tcW w:w="155" w:type="pct"/>
            <w:gridSpan w:val="2"/>
            <w:vMerge w:val="restart"/>
          </w:tcPr>
          <w:p w:rsidR="003C144E" w:rsidRPr="000963FF" w:rsidRDefault="003C144E" w:rsidP="00A8419A">
            <w:pPr>
              <w:rPr>
                <w:rFonts w:ascii="Arial" w:hAnsi="Arial" w:cs="Arial"/>
                <w:sz w:val="18"/>
                <w:szCs w:val="18"/>
              </w:rPr>
            </w:pPr>
            <w:r w:rsidRPr="000963FF">
              <w:rPr>
                <w:rFonts w:ascii="Arial" w:hAnsi="Arial" w:cs="Arial"/>
                <w:sz w:val="18"/>
                <w:szCs w:val="18"/>
              </w:rPr>
              <w:t>4.</w:t>
            </w:r>
          </w:p>
        </w:tc>
        <w:tc>
          <w:tcPr>
            <w:tcW w:w="430" w:type="pct"/>
            <w:vMerge w:val="restart"/>
          </w:tcPr>
          <w:p w:rsidR="003C144E" w:rsidRPr="000963FF" w:rsidRDefault="003C144E" w:rsidP="00A8419A">
            <w:pPr>
              <w:rPr>
                <w:rFonts w:ascii="Arial" w:hAnsi="Arial" w:cs="Arial"/>
                <w:sz w:val="18"/>
                <w:szCs w:val="18"/>
              </w:rPr>
            </w:pPr>
            <w:r w:rsidRPr="000963FF">
              <w:rPr>
                <w:rFonts w:ascii="Arial" w:hAnsi="Arial" w:cs="Arial"/>
                <w:sz w:val="18"/>
                <w:szCs w:val="18"/>
              </w:rPr>
              <w:t xml:space="preserve">г.о. Власиха, п. Власиха, ул. </w:t>
            </w:r>
            <w:r w:rsidRPr="000963FF">
              <w:rPr>
                <w:rFonts w:ascii="Arial" w:hAnsi="Arial" w:cs="Arial"/>
                <w:sz w:val="18"/>
                <w:szCs w:val="18"/>
              </w:rPr>
              <w:lastRenderedPageBreak/>
              <w:t>Заозерная дом 2 - дом 22</w:t>
            </w:r>
          </w:p>
        </w:tc>
        <w:tc>
          <w:tcPr>
            <w:tcW w:w="225" w:type="pct"/>
            <w:vMerge w:val="restart"/>
          </w:tcPr>
          <w:p w:rsidR="003C144E" w:rsidRPr="000963FF" w:rsidRDefault="003C144E" w:rsidP="00A8419A">
            <w:pPr>
              <w:rPr>
                <w:rFonts w:ascii="Arial" w:hAnsi="Arial" w:cs="Arial"/>
                <w:sz w:val="18"/>
                <w:szCs w:val="18"/>
              </w:rPr>
            </w:pPr>
          </w:p>
        </w:tc>
        <w:tc>
          <w:tcPr>
            <w:tcW w:w="541" w:type="pct"/>
            <w:vMerge w:val="restart"/>
          </w:tcPr>
          <w:p w:rsidR="003C144E" w:rsidRPr="000963FF" w:rsidRDefault="003C144E" w:rsidP="00A8419A">
            <w:pPr>
              <w:rPr>
                <w:rFonts w:ascii="Arial" w:hAnsi="Arial" w:cs="Arial"/>
                <w:sz w:val="18"/>
                <w:szCs w:val="18"/>
              </w:rPr>
            </w:pPr>
            <w:r w:rsidRPr="000963FF">
              <w:rPr>
                <w:rFonts w:ascii="Arial" w:hAnsi="Arial" w:cs="Arial"/>
                <w:sz w:val="18"/>
                <w:szCs w:val="18"/>
              </w:rPr>
              <w:t xml:space="preserve">Работы по благоустройству </w:t>
            </w:r>
          </w:p>
        </w:tc>
        <w:tc>
          <w:tcPr>
            <w:tcW w:w="360" w:type="pct"/>
            <w:vMerge w:val="restart"/>
          </w:tcPr>
          <w:p w:rsidR="003C144E" w:rsidRPr="000963FF" w:rsidRDefault="003C144E" w:rsidP="00A8419A">
            <w:pPr>
              <w:rPr>
                <w:rFonts w:ascii="Arial" w:hAnsi="Arial" w:cs="Arial"/>
                <w:sz w:val="18"/>
                <w:szCs w:val="18"/>
              </w:rPr>
            </w:pPr>
            <w:r w:rsidRPr="000963FF">
              <w:rPr>
                <w:rFonts w:ascii="Arial" w:hAnsi="Arial" w:cs="Arial"/>
                <w:sz w:val="18"/>
                <w:szCs w:val="18"/>
              </w:rPr>
              <w:t xml:space="preserve">01.04.2023 – </w:t>
            </w:r>
            <w:r w:rsidRPr="000963FF">
              <w:rPr>
                <w:rFonts w:ascii="Arial" w:hAnsi="Arial" w:cs="Arial"/>
                <w:sz w:val="18"/>
                <w:szCs w:val="18"/>
              </w:rPr>
              <w:lastRenderedPageBreak/>
              <w:t>01.11.2023</w:t>
            </w:r>
          </w:p>
        </w:tc>
        <w:tc>
          <w:tcPr>
            <w:tcW w:w="225" w:type="pct"/>
            <w:vMerge w:val="restart"/>
          </w:tcPr>
          <w:p w:rsidR="003C144E" w:rsidRPr="000963FF" w:rsidRDefault="003C144E" w:rsidP="00A8419A">
            <w:pPr>
              <w:rPr>
                <w:rFonts w:ascii="Arial" w:hAnsi="Arial" w:cs="Arial"/>
                <w:sz w:val="18"/>
                <w:szCs w:val="18"/>
              </w:rPr>
            </w:pPr>
            <w:r w:rsidRPr="000963FF">
              <w:rPr>
                <w:rFonts w:ascii="Arial" w:hAnsi="Arial" w:cs="Arial"/>
                <w:sz w:val="18"/>
                <w:szCs w:val="18"/>
              </w:rPr>
              <w:lastRenderedPageBreak/>
              <w:t>01.11.2023</w:t>
            </w:r>
          </w:p>
        </w:tc>
        <w:tc>
          <w:tcPr>
            <w:tcW w:w="406" w:type="pct"/>
            <w:vMerge w:val="restar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2 571,70</w:t>
            </w:r>
          </w:p>
        </w:tc>
        <w:tc>
          <w:tcPr>
            <w:tcW w:w="225" w:type="pct"/>
            <w:shd w:val="clear" w:color="auto" w:fill="auto"/>
          </w:tcPr>
          <w:p w:rsidR="003C144E" w:rsidRPr="000963FF" w:rsidRDefault="003C144E" w:rsidP="00A8419A">
            <w:pPr>
              <w:rPr>
                <w:rFonts w:ascii="Arial" w:hAnsi="Arial" w:cs="Arial"/>
                <w:sz w:val="18"/>
                <w:szCs w:val="18"/>
              </w:rPr>
            </w:pPr>
          </w:p>
        </w:tc>
        <w:tc>
          <w:tcPr>
            <w:tcW w:w="406" w:type="pc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Итого</w:t>
            </w:r>
          </w:p>
        </w:tc>
        <w:tc>
          <w:tcPr>
            <w:tcW w:w="40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2 571,70</w:t>
            </w:r>
          </w:p>
        </w:tc>
        <w:tc>
          <w:tcPr>
            <w:tcW w:w="316"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2 571,70</w:t>
            </w:r>
          </w:p>
        </w:tc>
        <w:tc>
          <w:tcPr>
            <w:tcW w:w="360"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3"/>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68" w:type="pct"/>
            <w:shd w:val="clear" w:color="auto" w:fill="auto"/>
          </w:tcPr>
          <w:p w:rsidR="003C144E" w:rsidRPr="000963FF" w:rsidRDefault="003C144E" w:rsidP="00A8419A">
            <w:pPr>
              <w:rPr>
                <w:rFonts w:ascii="Arial" w:hAnsi="Arial" w:cs="Arial"/>
                <w:sz w:val="18"/>
                <w:szCs w:val="18"/>
              </w:rPr>
            </w:pPr>
          </w:p>
        </w:tc>
      </w:tr>
      <w:tr w:rsidR="003C144E" w:rsidRPr="000963FF" w:rsidTr="000963FF">
        <w:trPr>
          <w:trHeight w:val="20"/>
        </w:trPr>
        <w:tc>
          <w:tcPr>
            <w:tcW w:w="155" w:type="pct"/>
            <w:gridSpan w:val="2"/>
            <w:vMerge/>
          </w:tcPr>
          <w:p w:rsidR="003C144E" w:rsidRPr="000963FF" w:rsidRDefault="003C144E" w:rsidP="00A8419A">
            <w:pPr>
              <w:rPr>
                <w:rFonts w:ascii="Arial" w:hAnsi="Arial" w:cs="Arial"/>
                <w:sz w:val="18"/>
                <w:szCs w:val="18"/>
              </w:rPr>
            </w:pPr>
          </w:p>
        </w:tc>
        <w:tc>
          <w:tcPr>
            <w:tcW w:w="430" w:type="pct"/>
            <w:vMerge/>
          </w:tcPr>
          <w:p w:rsidR="003C144E" w:rsidRPr="000963FF" w:rsidRDefault="003C144E" w:rsidP="00A8419A">
            <w:pPr>
              <w:rPr>
                <w:rFonts w:ascii="Arial" w:hAnsi="Arial" w:cs="Arial"/>
                <w:sz w:val="18"/>
                <w:szCs w:val="18"/>
              </w:rPr>
            </w:pPr>
          </w:p>
        </w:tc>
        <w:tc>
          <w:tcPr>
            <w:tcW w:w="225" w:type="pct"/>
            <w:vMerge/>
          </w:tcPr>
          <w:p w:rsidR="003C144E" w:rsidRPr="000963FF" w:rsidRDefault="003C144E" w:rsidP="00A8419A">
            <w:pPr>
              <w:rPr>
                <w:rFonts w:ascii="Arial" w:hAnsi="Arial" w:cs="Arial"/>
                <w:sz w:val="18"/>
                <w:szCs w:val="18"/>
              </w:rPr>
            </w:pPr>
          </w:p>
        </w:tc>
        <w:tc>
          <w:tcPr>
            <w:tcW w:w="541" w:type="pct"/>
            <w:vMerge/>
          </w:tcPr>
          <w:p w:rsidR="003C144E" w:rsidRPr="000963FF" w:rsidRDefault="003C144E" w:rsidP="00A8419A">
            <w:pPr>
              <w:rPr>
                <w:rFonts w:ascii="Arial" w:hAnsi="Arial" w:cs="Arial"/>
                <w:sz w:val="18"/>
                <w:szCs w:val="18"/>
              </w:rPr>
            </w:pPr>
          </w:p>
        </w:tc>
        <w:tc>
          <w:tcPr>
            <w:tcW w:w="360" w:type="pct"/>
            <w:vMerge/>
          </w:tcPr>
          <w:p w:rsidR="003C144E" w:rsidRPr="000963FF" w:rsidRDefault="003C144E" w:rsidP="00A8419A">
            <w:pPr>
              <w:rPr>
                <w:rFonts w:ascii="Arial" w:hAnsi="Arial" w:cs="Arial"/>
                <w:sz w:val="18"/>
                <w:szCs w:val="18"/>
              </w:rPr>
            </w:pPr>
          </w:p>
        </w:tc>
        <w:tc>
          <w:tcPr>
            <w:tcW w:w="225" w:type="pct"/>
            <w:vMerge/>
          </w:tcPr>
          <w:p w:rsidR="003C144E" w:rsidRPr="000963FF" w:rsidRDefault="003C144E" w:rsidP="00A8419A">
            <w:pPr>
              <w:rPr>
                <w:rFonts w:ascii="Arial" w:hAnsi="Arial" w:cs="Arial"/>
                <w:sz w:val="18"/>
                <w:szCs w:val="18"/>
              </w:rPr>
            </w:pPr>
          </w:p>
        </w:tc>
        <w:tc>
          <w:tcPr>
            <w:tcW w:w="406" w:type="pct"/>
            <w:vMerge/>
            <w:shd w:val="clear" w:color="auto" w:fill="auto"/>
          </w:tcPr>
          <w:p w:rsidR="003C144E" w:rsidRPr="000963FF" w:rsidRDefault="003C144E" w:rsidP="00A8419A">
            <w:pPr>
              <w:rPr>
                <w:rFonts w:ascii="Arial" w:hAnsi="Arial" w:cs="Arial"/>
                <w:sz w:val="18"/>
                <w:szCs w:val="18"/>
              </w:rPr>
            </w:pPr>
          </w:p>
        </w:tc>
        <w:tc>
          <w:tcPr>
            <w:tcW w:w="225" w:type="pct"/>
            <w:shd w:val="clear" w:color="auto" w:fill="auto"/>
          </w:tcPr>
          <w:p w:rsidR="003C144E" w:rsidRPr="000963FF" w:rsidRDefault="003C144E" w:rsidP="00A8419A">
            <w:pPr>
              <w:rPr>
                <w:rFonts w:ascii="Arial" w:hAnsi="Arial" w:cs="Arial"/>
                <w:sz w:val="18"/>
                <w:szCs w:val="18"/>
              </w:rPr>
            </w:pPr>
          </w:p>
        </w:tc>
        <w:tc>
          <w:tcPr>
            <w:tcW w:w="406" w:type="pc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 xml:space="preserve">Средства бюджета </w:t>
            </w:r>
            <w:r w:rsidRPr="000963FF">
              <w:rPr>
                <w:rFonts w:ascii="Arial" w:hAnsi="Arial" w:cs="Arial"/>
                <w:sz w:val="18"/>
                <w:szCs w:val="18"/>
              </w:rPr>
              <w:lastRenderedPageBreak/>
              <w:t>Московской области</w:t>
            </w:r>
          </w:p>
        </w:tc>
        <w:tc>
          <w:tcPr>
            <w:tcW w:w="40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lastRenderedPageBreak/>
              <w:t>0,00</w:t>
            </w:r>
          </w:p>
        </w:tc>
        <w:tc>
          <w:tcPr>
            <w:tcW w:w="316"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360"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3"/>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68" w:type="pct"/>
            <w:shd w:val="clear" w:color="auto" w:fill="auto"/>
          </w:tcPr>
          <w:p w:rsidR="003C144E" w:rsidRPr="000963FF" w:rsidRDefault="003C144E" w:rsidP="00A8419A">
            <w:pPr>
              <w:rPr>
                <w:rFonts w:ascii="Arial" w:hAnsi="Arial" w:cs="Arial"/>
                <w:sz w:val="18"/>
                <w:szCs w:val="18"/>
              </w:rPr>
            </w:pPr>
          </w:p>
        </w:tc>
      </w:tr>
      <w:tr w:rsidR="003C144E" w:rsidRPr="000963FF" w:rsidTr="000963FF">
        <w:trPr>
          <w:trHeight w:val="20"/>
        </w:trPr>
        <w:tc>
          <w:tcPr>
            <w:tcW w:w="155" w:type="pct"/>
            <w:gridSpan w:val="2"/>
            <w:vMerge/>
          </w:tcPr>
          <w:p w:rsidR="003C144E" w:rsidRPr="000963FF" w:rsidRDefault="003C144E" w:rsidP="00A8419A">
            <w:pPr>
              <w:rPr>
                <w:rFonts w:ascii="Arial" w:hAnsi="Arial" w:cs="Arial"/>
                <w:sz w:val="18"/>
                <w:szCs w:val="18"/>
              </w:rPr>
            </w:pPr>
          </w:p>
        </w:tc>
        <w:tc>
          <w:tcPr>
            <w:tcW w:w="430" w:type="pct"/>
            <w:vMerge/>
          </w:tcPr>
          <w:p w:rsidR="003C144E" w:rsidRPr="000963FF" w:rsidRDefault="003C144E" w:rsidP="00A8419A">
            <w:pPr>
              <w:rPr>
                <w:rFonts w:ascii="Arial" w:hAnsi="Arial" w:cs="Arial"/>
                <w:sz w:val="18"/>
                <w:szCs w:val="18"/>
              </w:rPr>
            </w:pPr>
          </w:p>
        </w:tc>
        <w:tc>
          <w:tcPr>
            <w:tcW w:w="225" w:type="pct"/>
            <w:vMerge/>
          </w:tcPr>
          <w:p w:rsidR="003C144E" w:rsidRPr="000963FF" w:rsidRDefault="003C144E" w:rsidP="00A8419A">
            <w:pPr>
              <w:rPr>
                <w:rFonts w:ascii="Arial" w:hAnsi="Arial" w:cs="Arial"/>
                <w:sz w:val="18"/>
                <w:szCs w:val="18"/>
              </w:rPr>
            </w:pPr>
          </w:p>
        </w:tc>
        <w:tc>
          <w:tcPr>
            <w:tcW w:w="541" w:type="pct"/>
            <w:vMerge/>
          </w:tcPr>
          <w:p w:rsidR="003C144E" w:rsidRPr="000963FF" w:rsidRDefault="003C144E" w:rsidP="00A8419A">
            <w:pPr>
              <w:rPr>
                <w:rFonts w:ascii="Arial" w:hAnsi="Arial" w:cs="Arial"/>
                <w:sz w:val="18"/>
                <w:szCs w:val="18"/>
              </w:rPr>
            </w:pPr>
          </w:p>
        </w:tc>
        <w:tc>
          <w:tcPr>
            <w:tcW w:w="360" w:type="pct"/>
            <w:vMerge/>
          </w:tcPr>
          <w:p w:rsidR="003C144E" w:rsidRPr="000963FF" w:rsidRDefault="003C144E" w:rsidP="00A8419A">
            <w:pPr>
              <w:rPr>
                <w:rFonts w:ascii="Arial" w:hAnsi="Arial" w:cs="Arial"/>
                <w:sz w:val="18"/>
                <w:szCs w:val="18"/>
              </w:rPr>
            </w:pPr>
          </w:p>
        </w:tc>
        <w:tc>
          <w:tcPr>
            <w:tcW w:w="225" w:type="pct"/>
            <w:vMerge/>
          </w:tcPr>
          <w:p w:rsidR="003C144E" w:rsidRPr="000963FF" w:rsidRDefault="003C144E" w:rsidP="00A8419A">
            <w:pPr>
              <w:rPr>
                <w:rFonts w:ascii="Arial" w:hAnsi="Arial" w:cs="Arial"/>
                <w:sz w:val="18"/>
                <w:szCs w:val="18"/>
              </w:rPr>
            </w:pPr>
          </w:p>
        </w:tc>
        <w:tc>
          <w:tcPr>
            <w:tcW w:w="406" w:type="pct"/>
            <w:vMerge/>
            <w:shd w:val="clear" w:color="auto" w:fill="auto"/>
          </w:tcPr>
          <w:p w:rsidR="003C144E" w:rsidRPr="000963FF" w:rsidRDefault="003C144E" w:rsidP="00A8419A">
            <w:pPr>
              <w:rPr>
                <w:rFonts w:ascii="Arial" w:hAnsi="Arial" w:cs="Arial"/>
                <w:sz w:val="18"/>
                <w:szCs w:val="18"/>
              </w:rPr>
            </w:pPr>
          </w:p>
        </w:tc>
        <w:tc>
          <w:tcPr>
            <w:tcW w:w="225" w:type="pct"/>
            <w:shd w:val="clear" w:color="auto" w:fill="auto"/>
          </w:tcPr>
          <w:p w:rsidR="003C144E" w:rsidRPr="000963FF" w:rsidRDefault="003C144E" w:rsidP="00A8419A">
            <w:pPr>
              <w:rPr>
                <w:rFonts w:ascii="Arial" w:hAnsi="Arial" w:cs="Arial"/>
                <w:sz w:val="18"/>
                <w:szCs w:val="18"/>
              </w:rPr>
            </w:pPr>
          </w:p>
        </w:tc>
        <w:tc>
          <w:tcPr>
            <w:tcW w:w="406" w:type="pc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Средства федерального бюджета</w:t>
            </w:r>
          </w:p>
        </w:tc>
        <w:tc>
          <w:tcPr>
            <w:tcW w:w="40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316"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360"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3"/>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68" w:type="pct"/>
            <w:shd w:val="clear" w:color="auto" w:fill="auto"/>
          </w:tcPr>
          <w:p w:rsidR="003C144E" w:rsidRPr="000963FF" w:rsidRDefault="003C144E" w:rsidP="00A8419A">
            <w:pPr>
              <w:rPr>
                <w:rFonts w:ascii="Arial" w:hAnsi="Arial" w:cs="Arial"/>
                <w:sz w:val="18"/>
                <w:szCs w:val="18"/>
              </w:rPr>
            </w:pPr>
          </w:p>
        </w:tc>
      </w:tr>
      <w:tr w:rsidR="003C144E" w:rsidRPr="000963FF" w:rsidTr="000963FF">
        <w:trPr>
          <w:trHeight w:val="20"/>
        </w:trPr>
        <w:tc>
          <w:tcPr>
            <w:tcW w:w="155" w:type="pct"/>
            <w:gridSpan w:val="2"/>
            <w:vMerge/>
          </w:tcPr>
          <w:p w:rsidR="003C144E" w:rsidRPr="000963FF" w:rsidRDefault="003C144E" w:rsidP="00A8419A">
            <w:pPr>
              <w:rPr>
                <w:rFonts w:ascii="Arial" w:hAnsi="Arial" w:cs="Arial"/>
                <w:sz w:val="18"/>
                <w:szCs w:val="18"/>
              </w:rPr>
            </w:pPr>
          </w:p>
        </w:tc>
        <w:tc>
          <w:tcPr>
            <w:tcW w:w="430" w:type="pct"/>
            <w:vMerge/>
          </w:tcPr>
          <w:p w:rsidR="003C144E" w:rsidRPr="000963FF" w:rsidRDefault="003C144E" w:rsidP="00A8419A">
            <w:pPr>
              <w:rPr>
                <w:rFonts w:ascii="Arial" w:hAnsi="Arial" w:cs="Arial"/>
                <w:sz w:val="18"/>
                <w:szCs w:val="18"/>
              </w:rPr>
            </w:pPr>
          </w:p>
        </w:tc>
        <w:tc>
          <w:tcPr>
            <w:tcW w:w="225" w:type="pct"/>
            <w:vMerge/>
          </w:tcPr>
          <w:p w:rsidR="003C144E" w:rsidRPr="000963FF" w:rsidRDefault="003C144E" w:rsidP="00A8419A">
            <w:pPr>
              <w:rPr>
                <w:rFonts w:ascii="Arial" w:hAnsi="Arial" w:cs="Arial"/>
                <w:sz w:val="18"/>
                <w:szCs w:val="18"/>
              </w:rPr>
            </w:pPr>
          </w:p>
        </w:tc>
        <w:tc>
          <w:tcPr>
            <w:tcW w:w="541" w:type="pct"/>
            <w:vMerge/>
          </w:tcPr>
          <w:p w:rsidR="003C144E" w:rsidRPr="000963FF" w:rsidRDefault="003C144E" w:rsidP="00A8419A">
            <w:pPr>
              <w:rPr>
                <w:rFonts w:ascii="Arial" w:hAnsi="Arial" w:cs="Arial"/>
                <w:sz w:val="18"/>
                <w:szCs w:val="18"/>
              </w:rPr>
            </w:pPr>
          </w:p>
        </w:tc>
        <w:tc>
          <w:tcPr>
            <w:tcW w:w="360" w:type="pct"/>
            <w:vMerge/>
          </w:tcPr>
          <w:p w:rsidR="003C144E" w:rsidRPr="000963FF" w:rsidRDefault="003C144E" w:rsidP="00A8419A">
            <w:pPr>
              <w:rPr>
                <w:rFonts w:ascii="Arial" w:hAnsi="Arial" w:cs="Arial"/>
                <w:sz w:val="18"/>
                <w:szCs w:val="18"/>
              </w:rPr>
            </w:pPr>
          </w:p>
        </w:tc>
        <w:tc>
          <w:tcPr>
            <w:tcW w:w="225" w:type="pct"/>
            <w:vMerge/>
          </w:tcPr>
          <w:p w:rsidR="003C144E" w:rsidRPr="000963FF" w:rsidRDefault="003C144E" w:rsidP="00A8419A">
            <w:pPr>
              <w:rPr>
                <w:rFonts w:ascii="Arial" w:hAnsi="Arial" w:cs="Arial"/>
                <w:sz w:val="18"/>
                <w:szCs w:val="18"/>
              </w:rPr>
            </w:pPr>
          </w:p>
        </w:tc>
        <w:tc>
          <w:tcPr>
            <w:tcW w:w="406" w:type="pct"/>
            <w:vMerge/>
            <w:shd w:val="clear" w:color="auto" w:fill="auto"/>
          </w:tcPr>
          <w:p w:rsidR="003C144E" w:rsidRPr="000963FF" w:rsidRDefault="003C144E" w:rsidP="00A8419A">
            <w:pPr>
              <w:rPr>
                <w:rFonts w:ascii="Arial" w:hAnsi="Arial" w:cs="Arial"/>
                <w:sz w:val="18"/>
                <w:szCs w:val="18"/>
              </w:rPr>
            </w:pPr>
          </w:p>
        </w:tc>
        <w:tc>
          <w:tcPr>
            <w:tcW w:w="225" w:type="pct"/>
            <w:shd w:val="clear" w:color="auto" w:fill="auto"/>
          </w:tcPr>
          <w:p w:rsidR="003C144E" w:rsidRPr="000963FF" w:rsidRDefault="003C144E" w:rsidP="00A8419A">
            <w:pPr>
              <w:rPr>
                <w:rFonts w:ascii="Arial" w:hAnsi="Arial" w:cs="Arial"/>
                <w:sz w:val="18"/>
                <w:szCs w:val="18"/>
              </w:rPr>
            </w:pPr>
          </w:p>
        </w:tc>
        <w:tc>
          <w:tcPr>
            <w:tcW w:w="406" w:type="pc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Средства бюджета городского округа</w:t>
            </w:r>
          </w:p>
        </w:tc>
        <w:tc>
          <w:tcPr>
            <w:tcW w:w="40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2 571,70</w:t>
            </w:r>
          </w:p>
        </w:tc>
        <w:tc>
          <w:tcPr>
            <w:tcW w:w="316"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2 571,70</w:t>
            </w:r>
          </w:p>
        </w:tc>
        <w:tc>
          <w:tcPr>
            <w:tcW w:w="360"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3"/>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68" w:type="pct"/>
            <w:shd w:val="clear" w:color="auto" w:fill="auto"/>
          </w:tcPr>
          <w:p w:rsidR="003C144E" w:rsidRPr="000963FF" w:rsidRDefault="003C144E" w:rsidP="00A8419A">
            <w:pPr>
              <w:rPr>
                <w:rFonts w:ascii="Arial" w:hAnsi="Arial" w:cs="Arial"/>
                <w:sz w:val="18"/>
                <w:szCs w:val="18"/>
              </w:rPr>
            </w:pPr>
          </w:p>
        </w:tc>
      </w:tr>
      <w:tr w:rsidR="003C144E" w:rsidRPr="000963FF" w:rsidTr="000963FF">
        <w:trPr>
          <w:trHeight w:val="20"/>
        </w:trPr>
        <w:tc>
          <w:tcPr>
            <w:tcW w:w="155" w:type="pct"/>
            <w:gridSpan w:val="2"/>
            <w:vMerge/>
          </w:tcPr>
          <w:p w:rsidR="003C144E" w:rsidRPr="000963FF" w:rsidRDefault="003C144E" w:rsidP="00A8419A">
            <w:pPr>
              <w:rPr>
                <w:rFonts w:ascii="Arial" w:hAnsi="Arial" w:cs="Arial"/>
                <w:sz w:val="18"/>
                <w:szCs w:val="18"/>
              </w:rPr>
            </w:pPr>
          </w:p>
        </w:tc>
        <w:tc>
          <w:tcPr>
            <w:tcW w:w="430" w:type="pct"/>
            <w:vMerge/>
          </w:tcPr>
          <w:p w:rsidR="003C144E" w:rsidRPr="000963FF" w:rsidRDefault="003C144E" w:rsidP="00A8419A">
            <w:pPr>
              <w:rPr>
                <w:rFonts w:ascii="Arial" w:hAnsi="Arial" w:cs="Arial"/>
                <w:sz w:val="18"/>
                <w:szCs w:val="18"/>
              </w:rPr>
            </w:pPr>
          </w:p>
        </w:tc>
        <w:tc>
          <w:tcPr>
            <w:tcW w:w="225" w:type="pct"/>
            <w:vMerge/>
          </w:tcPr>
          <w:p w:rsidR="003C144E" w:rsidRPr="000963FF" w:rsidRDefault="003C144E" w:rsidP="00A8419A">
            <w:pPr>
              <w:rPr>
                <w:rFonts w:ascii="Arial" w:hAnsi="Arial" w:cs="Arial"/>
                <w:sz w:val="18"/>
                <w:szCs w:val="18"/>
              </w:rPr>
            </w:pPr>
          </w:p>
        </w:tc>
        <w:tc>
          <w:tcPr>
            <w:tcW w:w="541" w:type="pct"/>
            <w:vMerge/>
          </w:tcPr>
          <w:p w:rsidR="003C144E" w:rsidRPr="000963FF" w:rsidRDefault="003C144E" w:rsidP="00A8419A">
            <w:pPr>
              <w:rPr>
                <w:rFonts w:ascii="Arial" w:hAnsi="Arial" w:cs="Arial"/>
                <w:sz w:val="18"/>
                <w:szCs w:val="18"/>
              </w:rPr>
            </w:pPr>
          </w:p>
        </w:tc>
        <w:tc>
          <w:tcPr>
            <w:tcW w:w="360" w:type="pct"/>
            <w:vMerge/>
          </w:tcPr>
          <w:p w:rsidR="003C144E" w:rsidRPr="000963FF" w:rsidRDefault="003C144E" w:rsidP="00A8419A">
            <w:pPr>
              <w:rPr>
                <w:rFonts w:ascii="Arial" w:hAnsi="Arial" w:cs="Arial"/>
                <w:sz w:val="18"/>
                <w:szCs w:val="18"/>
              </w:rPr>
            </w:pPr>
          </w:p>
        </w:tc>
        <w:tc>
          <w:tcPr>
            <w:tcW w:w="225" w:type="pct"/>
            <w:vMerge/>
          </w:tcPr>
          <w:p w:rsidR="003C144E" w:rsidRPr="000963FF" w:rsidRDefault="003C144E" w:rsidP="00A8419A">
            <w:pPr>
              <w:rPr>
                <w:rFonts w:ascii="Arial" w:hAnsi="Arial" w:cs="Arial"/>
                <w:sz w:val="18"/>
                <w:szCs w:val="18"/>
              </w:rPr>
            </w:pPr>
          </w:p>
        </w:tc>
        <w:tc>
          <w:tcPr>
            <w:tcW w:w="406" w:type="pct"/>
            <w:vMerge/>
            <w:shd w:val="clear" w:color="auto" w:fill="FFFFFF" w:themeFill="background1"/>
          </w:tcPr>
          <w:p w:rsidR="003C144E" w:rsidRPr="000963FF" w:rsidRDefault="003C144E" w:rsidP="00A8419A">
            <w:pPr>
              <w:rPr>
                <w:rFonts w:ascii="Arial" w:hAnsi="Arial" w:cs="Arial"/>
                <w:sz w:val="18"/>
                <w:szCs w:val="18"/>
              </w:rPr>
            </w:pPr>
          </w:p>
        </w:tc>
        <w:tc>
          <w:tcPr>
            <w:tcW w:w="225" w:type="pct"/>
            <w:shd w:val="clear" w:color="auto" w:fill="FFFFFF" w:themeFill="background1"/>
          </w:tcPr>
          <w:p w:rsidR="003C144E" w:rsidRPr="000963FF" w:rsidRDefault="003C144E" w:rsidP="00A8419A">
            <w:pPr>
              <w:rPr>
                <w:rFonts w:ascii="Arial" w:hAnsi="Arial" w:cs="Arial"/>
                <w:sz w:val="18"/>
                <w:szCs w:val="18"/>
              </w:rPr>
            </w:pPr>
          </w:p>
        </w:tc>
        <w:tc>
          <w:tcPr>
            <w:tcW w:w="406" w:type="pct"/>
            <w:shd w:val="clear" w:color="auto" w:fill="FFFFFF" w:themeFill="background1"/>
          </w:tcPr>
          <w:p w:rsidR="003C144E" w:rsidRPr="000963FF" w:rsidRDefault="003C144E" w:rsidP="00A8419A">
            <w:pPr>
              <w:rPr>
                <w:rFonts w:ascii="Arial" w:hAnsi="Arial" w:cs="Arial"/>
                <w:sz w:val="18"/>
                <w:szCs w:val="18"/>
              </w:rPr>
            </w:pPr>
            <w:r w:rsidRPr="000963FF">
              <w:rPr>
                <w:rFonts w:ascii="Arial" w:hAnsi="Arial" w:cs="Arial"/>
                <w:sz w:val="18"/>
                <w:szCs w:val="18"/>
              </w:rPr>
              <w:t>Внебюджетные источники</w:t>
            </w:r>
          </w:p>
        </w:tc>
        <w:tc>
          <w:tcPr>
            <w:tcW w:w="405" w:type="pct"/>
            <w:shd w:val="clear" w:color="auto" w:fill="FFFFFF" w:themeFill="background1"/>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316" w:type="pct"/>
            <w:shd w:val="clear" w:color="auto" w:fill="FFFFFF" w:themeFill="background1"/>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360"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3"/>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68" w:type="pct"/>
            <w:shd w:val="clear" w:color="auto" w:fill="auto"/>
          </w:tcPr>
          <w:p w:rsidR="003C144E" w:rsidRPr="000963FF" w:rsidRDefault="003C144E" w:rsidP="00A8419A">
            <w:pPr>
              <w:rPr>
                <w:rFonts w:ascii="Arial" w:hAnsi="Arial" w:cs="Arial"/>
                <w:sz w:val="18"/>
                <w:szCs w:val="18"/>
              </w:rPr>
            </w:pPr>
          </w:p>
        </w:tc>
      </w:tr>
      <w:tr w:rsidR="003C144E" w:rsidRPr="000963FF" w:rsidTr="000963FF">
        <w:trPr>
          <w:trHeight w:val="76"/>
        </w:trPr>
        <w:tc>
          <w:tcPr>
            <w:tcW w:w="155" w:type="pct"/>
            <w:gridSpan w:val="2"/>
            <w:vMerge w:val="restart"/>
          </w:tcPr>
          <w:p w:rsidR="003C144E" w:rsidRPr="000963FF" w:rsidRDefault="003C144E" w:rsidP="00A8419A">
            <w:pPr>
              <w:rPr>
                <w:rFonts w:ascii="Arial" w:hAnsi="Arial" w:cs="Arial"/>
                <w:sz w:val="18"/>
                <w:szCs w:val="18"/>
              </w:rPr>
            </w:pPr>
            <w:r w:rsidRPr="000963FF">
              <w:rPr>
                <w:rFonts w:ascii="Arial" w:hAnsi="Arial" w:cs="Arial"/>
                <w:sz w:val="18"/>
                <w:szCs w:val="18"/>
              </w:rPr>
              <w:t>5.</w:t>
            </w:r>
          </w:p>
        </w:tc>
        <w:tc>
          <w:tcPr>
            <w:tcW w:w="430" w:type="pct"/>
            <w:vMerge w:val="restart"/>
          </w:tcPr>
          <w:p w:rsidR="003C144E" w:rsidRPr="000963FF" w:rsidRDefault="003C144E" w:rsidP="00A8419A">
            <w:pPr>
              <w:rPr>
                <w:rFonts w:ascii="Arial" w:hAnsi="Arial" w:cs="Arial"/>
                <w:sz w:val="18"/>
                <w:szCs w:val="18"/>
              </w:rPr>
            </w:pPr>
            <w:r w:rsidRPr="000963FF">
              <w:rPr>
                <w:rFonts w:ascii="Arial" w:hAnsi="Arial" w:cs="Arial"/>
                <w:sz w:val="18"/>
                <w:szCs w:val="18"/>
              </w:rPr>
              <w:t>г.о. Власиха, п. Власиха, ул. Заозерная (тротуар от дома 20 к дому 23)</w:t>
            </w:r>
          </w:p>
        </w:tc>
        <w:tc>
          <w:tcPr>
            <w:tcW w:w="225" w:type="pct"/>
            <w:vMerge w:val="restart"/>
          </w:tcPr>
          <w:p w:rsidR="003C144E" w:rsidRPr="000963FF" w:rsidRDefault="003C144E" w:rsidP="00A8419A">
            <w:pPr>
              <w:rPr>
                <w:rFonts w:ascii="Arial" w:hAnsi="Arial" w:cs="Arial"/>
                <w:sz w:val="18"/>
                <w:szCs w:val="18"/>
              </w:rPr>
            </w:pPr>
          </w:p>
        </w:tc>
        <w:tc>
          <w:tcPr>
            <w:tcW w:w="541" w:type="pct"/>
            <w:vMerge w:val="restart"/>
          </w:tcPr>
          <w:p w:rsidR="003C144E" w:rsidRPr="000963FF" w:rsidRDefault="003C144E" w:rsidP="00A8419A">
            <w:pPr>
              <w:rPr>
                <w:rFonts w:ascii="Arial" w:hAnsi="Arial" w:cs="Arial"/>
                <w:sz w:val="18"/>
                <w:szCs w:val="18"/>
              </w:rPr>
            </w:pPr>
            <w:r w:rsidRPr="000963FF">
              <w:rPr>
                <w:rFonts w:ascii="Arial" w:hAnsi="Arial" w:cs="Arial"/>
                <w:sz w:val="18"/>
                <w:szCs w:val="18"/>
              </w:rPr>
              <w:t xml:space="preserve">Работы по благоустройству </w:t>
            </w:r>
          </w:p>
        </w:tc>
        <w:tc>
          <w:tcPr>
            <w:tcW w:w="360" w:type="pct"/>
            <w:vMerge w:val="restart"/>
          </w:tcPr>
          <w:p w:rsidR="003C144E" w:rsidRPr="000963FF" w:rsidRDefault="003C144E" w:rsidP="00A8419A">
            <w:pPr>
              <w:rPr>
                <w:rFonts w:ascii="Arial" w:hAnsi="Arial" w:cs="Arial"/>
                <w:sz w:val="18"/>
                <w:szCs w:val="18"/>
              </w:rPr>
            </w:pPr>
            <w:r w:rsidRPr="000963FF">
              <w:rPr>
                <w:rFonts w:ascii="Arial" w:hAnsi="Arial" w:cs="Arial"/>
                <w:sz w:val="18"/>
                <w:szCs w:val="18"/>
              </w:rPr>
              <w:t>01.04.2023 – 01.11.2023</w:t>
            </w:r>
          </w:p>
        </w:tc>
        <w:tc>
          <w:tcPr>
            <w:tcW w:w="225" w:type="pct"/>
            <w:vMerge w:val="restart"/>
          </w:tcPr>
          <w:p w:rsidR="003C144E" w:rsidRPr="000963FF" w:rsidRDefault="003C144E" w:rsidP="00A8419A">
            <w:pPr>
              <w:rPr>
                <w:rFonts w:ascii="Arial" w:hAnsi="Arial" w:cs="Arial"/>
                <w:sz w:val="18"/>
                <w:szCs w:val="18"/>
              </w:rPr>
            </w:pPr>
            <w:r w:rsidRPr="000963FF">
              <w:rPr>
                <w:rFonts w:ascii="Arial" w:hAnsi="Arial" w:cs="Arial"/>
                <w:sz w:val="18"/>
                <w:szCs w:val="18"/>
              </w:rPr>
              <w:t>01.11.2023</w:t>
            </w:r>
          </w:p>
        </w:tc>
        <w:tc>
          <w:tcPr>
            <w:tcW w:w="406" w:type="pct"/>
            <w:vMerge w:val="restart"/>
            <w:shd w:val="clear" w:color="auto" w:fill="FFFFFF" w:themeFill="background1"/>
          </w:tcPr>
          <w:p w:rsidR="003C144E" w:rsidRPr="000963FF" w:rsidRDefault="003C144E" w:rsidP="00A8419A">
            <w:pPr>
              <w:rPr>
                <w:rFonts w:ascii="Arial" w:hAnsi="Arial" w:cs="Arial"/>
                <w:sz w:val="18"/>
                <w:szCs w:val="18"/>
              </w:rPr>
            </w:pPr>
            <w:r w:rsidRPr="000963FF">
              <w:rPr>
                <w:rFonts w:ascii="Arial" w:hAnsi="Arial" w:cs="Arial"/>
                <w:sz w:val="18"/>
                <w:szCs w:val="18"/>
              </w:rPr>
              <w:t>675,64</w:t>
            </w:r>
          </w:p>
        </w:tc>
        <w:tc>
          <w:tcPr>
            <w:tcW w:w="225" w:type="pct"/>
            <w:shd w:val="clear" w:color="auto" w:fill="FFFFFF" w:themeFill="background1"/>
          </w:tcPr>
          <w:p w:rsidR="003C144E" w:rsidRPr="000963FF" w:rsidRDefault="003C144E" w:rsidP="00A8419A">
            <w:pPr>
              <w:rPr>
                <w:rFonts w:ascii="Arial" w:hAnsi="Arial" w:cs="Arial"/>
                <w:sz w:val="18"/>
                <w:szCs w:val="18"/>
              </w:rPr>
            </w:pPr>
          </w:p>
        </w:tc>
        <w:tc>
          <w:tcPr>
            <w:tcW w:w="406" w:type="pct"/>
            <w:shd w:val="clear" w:color="auto" w:fill="FFFFFF" w:themeFill="background1"/>
          </w:tcPr>
          <w:p w:rsidR="003C144E" w:rsidRPr="000963FF" w:rsidRDefault="003C144E" w:rsidP="00A8419A">
            <w:pPr>
              <w:rPr>
                <w:rFonts w:ascii="Arial" w:hAnsi="Arial" w:cs="Arial"/>
                <w:sz w:val="18"/>
                <w:szCs w:val="18"/>
              </w:rPr>
            </w:pPr>
            <w:r w:rsidRPr="000963FF">
              <w:rPr>
                <w:rFonts w:ascii="Arial" w:hAnsi="Arial" w:cs="Arial"/>
                <w:sz w:val="18"/>
                <w:szCs w:val="18"/>
              </w:rPr>
              <w:t>Итого</w:t>
            </w:r>
          </w:p>
        </w:tc>
        <w:tc>
          <w:tcPr>
            <w:tcW w:w="405" w:type="pct"/>
            <w:shd w:val="clear" w:color="auto" w:fill="FFFFFF" w:themeFill="background1"/>
          </w:tcPr>
          <w:p w:rsidR="003C144E" w:rsidRPr="000963FF" w:rsidRDefault="003C144E" w:rsidP="0061494F">
            <w:pPr>
              <w:jc w:val="center"/>
              <w:rPr>
                <w:rFonts w:ascii="Arial" w:hAnsi="Arial" w:cs="Arial"/>
                <w:sz w:val="18"/>
                <w:szCs w:val="18"/>
              </w:rPr>
            </w:pPr>
            <w:r w:rsidRPr="000963FF">
              <w:rPr>
                <w:rFonts w:ascii="Arial" w:hAnsi="Arial" w:cs="Arial"/>
                <w:sz w:val="18"/>
                <w:szCs w:val="18"/>
              </w:rPr>
              <w:t>675,64</w:t>
            </w:r>
          </w:p>
        </w:tc>
        <w:tc>
          <w:tcPr>
            <w:tcW w:w="316" w:type="pct"/>
            <w:shd w:val="clear" w:color="auto" w:fill="FFFFFF" w:themeFill="background1"/>
          </w:tcPr>
          <w:p w:rsidR="003C144E" w:rsidRPr="000963FF" w:rsidRDefault="003C144E" w:rsidP="0061494F">
            <w:pPr>
              <w:jc w:val="center"/>
              <w:rPr>
                <w:rFonts w:ascii="Arial" w:hAnsi="Arial" w:cs="Arial"/>
                <w:sz w:val="18"/>
                <w:szCs w:val="18"/>
              </w:rPr>
            </w:pPr>
            <w:r w:rsidRPr="000963FF">
              <w:rPr>
                <w:rFonts w:ascii="Arial" w:hAnsi="Arial" w:cs="Arial"/>
                <w:sz w:val="18"/>
                <w:szCs w:val="18"/>
              </w:rPr>
              <w:t>675,64</w:t>
            </w:r>
          </w:p>
        </w:tc>
        <w:tc>
          <w:tcPr>
            <w:tcW w:w="360"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3"/>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68" w:type="pct"/>
            <w:shd w:val="clear" w:color="auto" w:fill="auto"/>
          </w:tcPr>
          <w:p w:rsidR="003C144E" w:rsidRPr="000963FF" w:rsidRDefault="003C144E" w:rsidP="00A8419A">
            <w:pPr>
              <w:rPr>
                <w:rFonts w:ascii="Arial" w:hAnsi="Arial" w:cs="Arial"/>
                <w:sz w:val="18"/>
                <w:szCs w:val="18"/>
              </w:rPr>
            </w:pPr>
          </w:p>
        </w:tc>
      </w:tr>
      <w:tr w:rsidR="003C144E" w:rsidRPr="000963FF" w:rsidTr="000963FF">
        <w:trPr>
          <w:trHeight w:val="20"/>
        </w:trPr>
        <w:tc>
          <w:tcPr>
            <w:tcW w:w="155" w:type="pct"/>
            <w:gridSpan w:val="2"/>
            <w:vMerge/>
          </w:tcPr>
          <w:p w:rsidR="003C144E" w:rsidRPr="000963FF" w:rsidRDefault="003C144E" w:rsidP="00A8419A">
            <w:pPr>
              <w:rPr>
                <w:rFonts w:ascii="Arial" w:hAnsi="Arial" w:cs="Arial"/>
                <w:sz w:val="18"/>
                <w:szCs w:val="18"/>
              </w:rPr>
            </w:pPr>
          </w:p>
        </w:tc>
        <w:tc>
          <w:tcPr>
            <w:tcW w:w="430" w:type="pct"/>
            <w:vMerge/>
          </w:tcPr>
          <w:p w:rsidR="003C144E" w:rsidRPr="000963FF" w:rsidRDefault="003C144E" w:rsidP="00A8419A">
            <w:pPr>
              <w:rPr>
                <w:rFonts w:ascii="Arial" w:hAnsi="Arial" w:cs="Arial"/>
                <w:sz w:val="18"/>
                <w:szCs w:val="18"/>
              </w:rPr>
            </w:pPr>
          </w:p>
        </w:tc>
        <w:tc>
          <w:tcPr>
            <w:tcW w:w="225" w:type="pct"/>
            <w:vMerge/>
          </w:tcPr>
          <w:p w:rsidR="003C144E" w:rsidRPr="000963FF" w:rsidRDefault="003C144E" w:rsidP="00A8419A">
            <w:pPr>
              <w:rPr>
                <w:rFonts w:ascii="Arial" w:hAnsi="Arial" w:cs="Arial"/>
                <w:sz w:val="18"/>
                <w:szCs w:val="18"/>
              </w:rPr>
            </w:pPr>
          </w:p>
        </w:tc>
        <w:tc>
          <w:tcPr>
            <w:tcW w:w="541" w:type="pct"/>
            <w:vMerge/>
          </w:tcPr>
          <w:p w:rsidR="003C144E" w:rsidRPr="000963FF" w:rsidRDefault="003C144E" w:rsidP="00A8419A">
            <w:pPr>
              <w:rPr>
                <w:rFonts w:ascii="Arial" w:hAnsi="Arial" w:cs="Arial"/>
                <w:sz w:val="18"/>
                <w:szCs w:val="18"/>
              </w:rPr>
            </w:pPr>
          </w:p>
        </w:tc>
        <w:tc>
          <w:tcPr>
            <w:tcW w:w="360" w:type="pct"/>
            <w:vMerge/>
          </w:tcPr>
          <w:p w:rsidR="003C144E" w:rsidRPr="000963FF" w:rsidRDefault="003C144E" w:rsidP="00A8419A">
            <w:pPr>
              <w:rPr>
                <w:rFonts w:ascii="Arial" w:hAnsi="Arial" w:cs="Arial"/>
                <w:sz w:val="18"/>
                <w:szCs w:val="18"/>
              </w:rPr>
            </w:pPr>
          </w:p>
        </w:tc>
        <w:tc>
          <w:tcPr>
            <w:tcW w:w="225" w:type="pct"/>
            <w:vMerge/>
          </w:tcPr>
          <w:p w:rsidR="003C144E" w:rsidRPr="000963FF" w:rsidRDefault="003C144E" w:rsidP="00A8419A">
            <w:pPr>
              <w:rPr>
                <w:rFonts w:ascii="Arial" w:hAnsi="Arial" w:cs="Arial"/>
                <w:sz w:val="18"/>
                <w:szCs w:val="18"/>
              </w:rPr>
            </w:pPr>
          </w:p>
        </w:tc>
        <w:tc>
          <w:tcPr>
            <w:tcW w:w="406" w:type="pct"/>
            <w:vMerge/>
            <w:shd w:val="clear" w:color="auto" w:fill="FFFFFF" w:themeFill="background1"/>
          </w:tcPr>
          <w:p w:rsidR="003C144E" w:rsidRPr="000963FF" w:rsidRDefault="003C144E" w:rsidP="00A8419A">
            <w:pPr>
              <w:rPr>
                <w:rFonts w:ascii="Arial" w:hAnsi="Arial" w:cs="Arial"/>
                <w:sz w:val="18"/>
                <w:szCs w:val="18"/>
              </w:rPr>
            </w:pPr>
          </w:p>
        </w:tc>
        <w:tc>
          <w:tcPr>
            <w:tcW w:w="225" w:type="pct"/>
            <w:shd w:val="clear" w:color="auto" w:fill="FFFFFF" w:themeFill="background1"/>
          </w:tcPr>
          <w:p w:rsidR="003C144E" w:rsidRPr="000963FF" w:rsidRDefault="003C144E" w:rsidP="00A8419A">
            <w:pPr>
              <w:rPr>
                <w:rFonts w:ascii="Arial" w:hAnsi="Arial" w:cs="Arial"/>
                <w:sz w:val="18"/>
                <w:szCs w:val="18"/>
              </w:rPr>
            </w:pPr>
          </w:p>
        </w:tc>
        <w:tc>
          <w:tcPr>
            <w:tcW w:w="406" w:type="pct"/>
            <w:shd w:val="clear" w:color="auto" w:fill="FFFFFF" w:themeFill="background1"/>
          </w:tcPr>
          <w:p w:rsidR="003C144E" w:rsidRPr="000963FF" w:rsidRDefault="003C144E" w:rsidP="00A8419A">
            <w:pPr>
              <w:rPr>
                <w:rFonts w:ascii="Arial" w:hAnsi="Arial" w:cs="Arial"/>
                <w:sz w:val="18"/>
                <w:szCs w:val="18"/>
              </w:rPr>
            </w:pPr>
            <w:r w:rsidRPr="000963FF">
              <w:rPr>
                <w:rFonts w:ascii="Arial" w:hAnsi="Arial" w:cs="Arial"/>
                <w:sz w:val="18"/>
                <w:szCs w:val="18"/>
              </w:rPr>
              <w:t>Средства бюджета Московской области</w:t>
            </w:r>
          </w:p>
        </w:tc>
        <w:tc>
          <w:tcPr>
            <w:tcW w:w="405" w:type="pct"/>
            <w:shd w:val="clear" w:color="auto" w:fill="FFFFFF" w:themeFill="background1"/>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316" w:type="pct"/>
            <w:shd w:val="clear" w:color="auto" w:fill="FFFFFF" w:themeFill="background1"/>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360"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3"/>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68" w:type="pct"/>
            <w:shd w:val="clear" w:color="auto" w:fill="auto"/>
          </w:tcPr>
          <w:p w:rsidR="003C144E" w:rsidRPr="000963FF" w:rsidRDefault="003C144E" w:rsidP="00A8419A">
            <w:pPr>
              <w:rPr>
                <w:rFonts w:ascii="Arial" w:hAnsi="Arial" w:cs="Arial"/>
                <w:sz w:val="18"/>
                <w:szCs w:val="18"/>
              </w:rPr>
            </w:pPr>
          </w:p>
        </w:tc>
      </w:tr>
      <w:tr w:rsidR="003C144E" w:rsidRPr="000963FF" w:rsidTr="000963FF">
        <w:trPr>
          <w:trHeight w:val="20"/>
        </w:trPr>
        <w:tc>
          <w:tcPr>
            <w:tcW w:w="155" w:type="pct"/>
            <w:gridSpan w:val="2"/>
            <w:vMerge/>
          </w:tcPr>
          <w:p w:rsidR="003C144E" w:rsidRPr="000963FF" w:rsidRDefault="003C144E" w:rsidP="00A8419A">
            <w:pPr>
              <w:rPr>
                <w:rFonts w:ascii="Arial" w:hAnsi="Arial" w:cs="Arial"/>
                <w:sz w:val="18"/>
                <w:szCs w:val="18"/>
              </w:rPr>
            </w:pPr>
          </w:p>
        </w:tc>
        <w:tc>
          <w:tcPr>
            <w:tcW w:w="430" w:type="pct"/>
            <w:vMerge/>
          </w:tcPr>
          <w:p w:rsidR="003C144E" w:rsidRPr="000963FF" w:rsidRDefault="003C144E" w:rsidP="00A8419A">
            <w:pPr>
              <w:rPr>
                <w:rFonts w:ascii="Arial" w:hAnsi="Arial" w:cs="Arial"/>
                <w:sz w:val="18"/>
                <w:szCs w:val="18"/>
              </w:rPr>
            </w:pPr>
          </w:p>
        </w:tc>
        <w:tc>
          <w:tcPr>
            <w:tcW w:w="225" w:type="pct"/>
            <w:vMerge/>
          </w:tcPr>
          <w:p w:rsidR="003C144E" w:rsidRPr="000963FF" w:rsidRDefault="003C144E" w:rsidP="00A8419A">
            <w:pPr>
              <w:rPr>
                <w:rFonts w:ascii="Arial" w:hAnsi="Arial" w:cs="Arial"/>
                <w:sz w:val="18"/>
                <w:szCs w:val="18"/>
              </w:rPr>
            </w:pPr>
          </w:p>
        </w:tc>
        <w:tc>
          <w:tcPr>
            <w:tcW w:w="541" w:type="pct"/>
            <w:vMerge/>
          </w:tcPr>
          <w:p w:rsidR="003C144E" w:rsidRPr="000963FF" w:rsidRDefault="003C144E" w:rsidP="00A8419A">
            <w:pPr>
              <w:rPr>
                <w:rFonts w:ascii="Arial" w:hAnsi="Arial" w:cs="Arial"/>
                <w:sz w:val="18"/>
                <w:szCs w:val="18"/>
              </w:rPr>
            </w:pPr>
          </w:p>
        </w:tc>
        <w:tc>
          <w:tcPr>
            <w:tcW w:w="360" w:type="pct"/>
            <w:vMerge/>
          </w:tcPr>
          <w:p w:rsidR="003C144E" w:rsidRPr="000963FF" w:rsidRDefault="003C144E" w:rsidP="00A8419A">
            <w:pPr>
              <w:rPr>
                <w:rFonts w:ascii="Arial" w:hAnsi="Arial" w:cs="Arial"/>
                <w:sz w:val="18"/>
                <w:szCs w:val="18"/>
              </w:rPr>
            </w:pPr>
          </w:p>
        </w:tc>
        <w:tc>
          <w:tcPr>
            <w:tcW w:w="225" w:type="pct"/>
            <w:vMerge/>
          </w:tcPr>
          <w:p w:rsidR="003C144E" w:rsidRPr="000963FF" w:rsidRDefault="003C144E" w:rsidP="00A8419A">
            <w:pPr>
              <w:rPr>
                <w:rFonts w:ascii="Arial" w:hAnsi="Arial" w:cs="Arial"/>
                <w:sz w:val="18"/>
                <w:szCs w:val="18"/>
              </w:rPr>
            </w:pPr>
          </w:p>
        </w:tc>
        <w:tc>
          <w:tcPr>
            <w:tcW w:w="406" w:type="pct"/>
            <w:vMerge/>
            <w:shd w:val="clear" w:color="auto" w:fill="FFFFFF" w:themeFill="background1"/>
          </w:tcPr>
          <w:p w:rsidR="003C144E" w:rsidRPr="000963FF" w:rsidRDefault="003C144E" w:rsidP="00A8419A">
            <w:pPr>
              <w:rPr>
                <w:rFonts w:ascii="Arial" w:hAnsi="Arial" w:cs="Arial"/>
                <w:sz w:val="18"/>
                <w:szCs w:val="18"/>
              </w:rPr>
            </w:pPr>
          </w:p>
        </w:tc>
        <w:tc>
          <w:tcPr>
            <w:tcW w:w="225" w:type="pct"/>
            <w:shd w:val="clear" w:color="auto" w:fill="FFFFFF" w:themeFill="background1"/>
          </w:tcPr>
          <w:p w:rsidR="003C144E" w:rsidRPr="000963FF" w:rsidRDefault="003C144E" w:rsidP="00A8419A">
            <w:pPr>
              <w:rPr>
                <w:rFonts w:ascii="Arial" w:hAnsi="Arial" w:cs="Arial"/>
                <w:sz w:val="18"/>
                <w:szCs w:val="18"/>
              </w:rPr>
            </w:pPr>
          </w:p>
        </w:tc>
        <w:tc>
          <w:tcPr>
            <w:tcW w:w="406" w:type="pct"/>
            <w:shd w:val="clear" w:color="auto" w:fill="FFFFFF" w:themeFill="background1"/>
          </w:tcPr>
          <w:p w:rsidR="003C144E" w:rsidRPr="000963FF" w:rsidRDefault="003C144E" w:rsidP="00A8419A">
            <w:pPr>
              <w:rPr>
                <w:rFonts w:ascii="Arial" w:hAnsi="Arial" w:cs="Arial"/>
                <w:sz w:val="18"/>
                <w:szCs w:val="18"/>
              </w:rPr>
            </w:pPr>
            <w:r w:rsidRPr="000963FF">
              <w:rPr>
                <w:rFonts w:ascii="Arial" w:hAnsi="Arial" w:cs="Arial"/>
                <w:sz w:val="18"/>
                <w:szCs w:val="18"/>
              </w:rPr>
              <w:t>Средства федерального бюджета</w:t>
            </w:r>
          </w:p>
        </w:tc>
        <w:tc>
          <w:tcPr>
            <w:tcW w:w="405" w:type="pct"/>
            <w:shd w:val="clear" w:color="auto" w:fill="FFFFFF" w:themeFill="background1"/>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316" w:type="pct"/>
            <w:shd w:val="clear" w:color="auto" w:fill="FFFFFF" w:themeFill="background1"/>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360"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3"/>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68" w:type="pct"/>
            <w:shd w:val="clear" w:color="auto" w:fill="auto"/>
          </w:tcPr>
          <w:p w:rsidR="003C144E" w:rsidRPr="000963FF" w:rsidRDefault="003C144E" w:rsidP="00A8419A">
            <w:pPr>
              <w:rPr>
                <w:rFonts w:ascii="Arial" w:hAnsi="Arial" w:cs="Arial"/>
                <w:sz w:val="18"/>
                <w:szCs w:val="18"/>
              </w:rPr>
            </w:pPr>
          </w:p>
        </w:tc>
      </w:tr>
      <w:tr w:rsidR="003C144E" w:rsidRPr="000963FF" w:rsidTr="000963FF">
        <w:trPr>
          <w:trHeight w:val="20"/>
        </w:trPr>
        <w:tc>
          <w:tcPr>
            <w:tcW w:w="155" w:type="pct"/>
            <w:gridSpan w:val="2"/>
            <w:vMerge/>
          </w:tcPr>
          <w:p w:rsidR="003C144E" w:rsidRPr="000963FF" w:rsidRDefault="003C144E" w:rsidP="00A8419A">
            <w:pPr>
              <w:rPr>
                <w:rFonts w:ascii="Arial" w:hAnsi="Arial" w:cs="Arial"/>
                <w:sz w:val="18"/>
                <w:szCs w:val="18"/>
              </w:rPr>
            </w:pPr>
          </w:p>
        </w:tc>
        <w:tc>
          <w:tcPr>
            <w:tcW w:w="430" w:type="pct"/>
            <w:vMerge/>
          </w:tcPr>
          <w:p w:rsidR="003C144E" w:rsidRPr="000963FF" w:rsidRDefault="003C144E" w:rsidP="00A8419A">
            <w:pPr>
              <w:rPr>
                <w:rFonts w:ascii="Arial" w:hAnsi="Arial" w:cs="Arial"/>
                <w:sz w:val="18"/>
                <w:szCs w:val="18"/>
              </w:rPr>
            </w:pPr>
          </w:p>
        </w:tc>
        <w:tc>
          <w:tcPr>
            <w:tcW w:w="225" w:type="pct"/>
            <w:vMerge/>
          </w:tcPr>
          <w:p w:rsidR="003C144E" w:rsidRPr="000963FF" w:rsidRDefault="003C144E" w:rsidP="00A8419A">
            <w:pPr>
              <w:rPr>
                <w:rFonts w:ascii="Arial" w:hAnsi="Arial" w:cs="Arial"/>
                <w:sz w:val="18"/>
                <w:szCs w:val="18"/>
              </w:rPr>
            </w:pPr>
          </w:p>
        </w:tc>
        <w:tc>
          <w:tcPr>
            <w:tcW w:w="541" w:type="pct"/>
            <w:vMerge/>
          </w:tcPr>
          <w:p w:rsidR="003C144E" w:rsidRPr="000963FF" w:rsidRDefault="003C144E" w:rsidP="00A8419A">
            <w:pPr>
              <w:rPr>
                <w:rFonts w:ascii="Arial" w:hAnsi="Arial" w:cs="Arial"/>
                <w:sz w:val="18"/>
                <w:szCs w:val="18"/>
              </w:rPr>
            </w:pPr>
          </w:p>
        </w:tc>
        <w:tc>
          <w:tcPr>
            <w:tcW w:w="360" w:type="pct"/>
            <w:vMerge/>
          </w:tcPr>
          <w:p w:rsidR="003C144E" w:rsidRPr="000963FF" w:rsidRDefault="003C144E" w:rsidP="00A8419A">
            <w:pPr>
              <w:rPr>
                <w:rFonts w:ascii="Arial" w:hAnsi="Arial" w:cs="Arial"/>
                <w:sz w:val="18"/>
                <w:szCs w:val="18"/>
              </w:rPr>
            </w:pPr>
          </w:p>
        </w:tc>
        <w:tc>
          <w:tcPr>
            <w:tcW w:w="225" w:type="pct"/>
            <w:vMerge/>
          </w:tcPr>
          <w:p w:rsidR="003C144E" w:rsidRPr="000963FF" w:rsidRDefault="003C144E" w:rsidP="00A8419A">
            <w:pPr>
              <w:rPr>
                <w:rFonts w:ascii="Arial" w:hAnsi="Arial" w:cs="Arial"/>
                <w:sz w:val="18"/>
                <w:szCs w:val="18"/>
              </w:rPr>
            </w:pPr>
          </w:p>
        </w:tc>
        <w:tc>
          <w:tcPr>
            <w:tcW w:w="406" w:type="pct"/>
            <w:vMerge/>
            <w:shd w:val="clear" w:color="auto" w:fill="FFFFFF" w:themeFill="background1"/>
          </w:tcPr>
          <w:p w:rsidR="003C144E" w:rsidRPr="000963FF" w:rsidRDefault="003C144E" w:rsidP="00A8419A">
            <w:pPr>
              <w:rPr>
                <w:rFonts w:ascii="Arial" w:hAnsi="Arial" w:cs="Arial"/>
                <w:sz w:val="18"/>
                <w:szCs w:val="18"/>
              </w:rPr>
            </w:pPr>
          </w:p>
        </w:tc>
        <w:tc>
          <w:tcPr>
            <w:tcW w:w="225" w:type="pct"/>
            <w:shd w:val="clear" w:color="auto" w:fill="FFFFFF" w:themeFill="background1"/>
          </w:tcPr>
          <w:p w:rsidR="003C144E" w:rsidRPr="000963FF" w:rsidRDefault="003C144E" w:rsidP="00A8419A">
            <w:pPr>
              <w:rPr>
                <w:rFonts w:ascii="Arial" w:hAnsi="Arial" w:cs="Arial"/>
                <w:sz w:val="18"/>
                <w:szCs w:val="18"/>
              </w:rPr>
            </w:pPr>
          </w:p>
        </w:tc>
        <w:tc>
          <w:tcPr>
            <w:tcW w:w="406" w:type="pct"/>
            <w:shd w:val="clear" w:color="auto" w:fill="FFFFFF" w:themeFill="background1"/>
          </w:tcPr>
          <w:p w:rsidR="003C144E" w:rsidRPr="000963FF" w:rsidRDefault="003C144E" w:rsidP="00A8419A">
            <w:pPr>
              <w:rPr>
                <w:rFonts w:ascii="Arial" w:hAnsi="Arial" w:cs="Arial"/>
                <w:sz w:val="18"/>
                <w:szCs w:val="18"/>
              </w:rPr>
            </w:pPr>
            <w:r w:rsidRPr="000963FF">
              <w:rPr>
                <w:rFonts w:ascii="Arial" w:hAnsi="Arial" w:cs="Arial"/>
                <w:sz w:val="18"/>
                <w:szCs w:val="18"/>
              </w:rPr>
              <w:t>Средства бюджета городского округа</w:t>
            </w:r>
          </w:p>
        </w:tc>
        <w:tc>
          <w:tcPr>
            <w:tcW w:w="405" w:type="pct"/>
            <w:shd w:val="clear" w:color="auto" w:fill="FFFFFF" w:themeFill="background1"/>
          </w:tcPr>
          <w:p w:rsidR="003C144E" w:rsidRPr="000963FF" w:rsidRDefault="003C144E" w:rsidP="0061494F">
            <w:pPr>
              <w:jc w:val="center"/>
              <w:rPr>
                <w:rFonts w:ascii="Arial" w:hAnsi="Arial" w:cs="Arial"/>
                <w:sz w:val="18"/>
                <w:szCs w:val="18"/>
              </w:rPr>
            </w:pPr>
            <w:r w:rsidRPr="000963FF">
              <w:rPr>
                <w:rFonts w:ascii="Arial" w:hAnsi="Arial" w:cs="Arial"/>
                <w:sz w:val="18"/>
                <w:szCs w:val="18"/>
              </w:rPr>
              <w:t>675,64</w:t>
            </w:r>
          </w:p>
        </w:tc>
        <w:tc>
          <w:tcPr>
            <w:tcW w:w="316" w:type="pct"/>
            <w:shd w:val="clear" w:color="auto" w:fill="FFFFFF" w:themeFill="background1"/>
          </w:tcPr>
          <w:p w:rsidR="003C144E" w:rsidRPr="000963FF" w:rsidRDefault="003C144E" w:rsidP="0061494F">
            <w:pPr>
              <w:jc w:val="center"/>
              <w:rPr>
                <w:rFonts w:ascii="Arial" w:hAnsi="Arial" w:cs="Arial"/>
                <w:sz w:val="18"/>
                <w:szCs w:val="18"/>
              </w:rPr>
            </w:pPr>
            <w:r w:rsidRPr="000963FF">
              <w:rPr>
                <w:rFonts w:ascii="Arial" w:hAnsi="Arial" w:cs="Arial"/>
                <w:sz w:val="18"/>
                <w:szCs w:val="18"/>
              </w:rPr>
              <w:t>675,64</w:t>
            </w:r>
          </w:p>
        </w:tc>
        <w:tc>
          <w:tcPr>
            <w:tcW w:w="360"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3"/>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68" w:type="pct"/>
            <w:shd w:val="clear" w:color="auto" w:fill="auto"/>
          </w:tcPr>
          <w:p w:rsidR="003C144E" w:rsidRPr="000963FF" w:rsidRDefault="003C144E" w:rsidP="00A8419A">
            <w:pPr>
              <w:rPr>
                <w:rFonts w:ascii="Arial" w:hAnsi="Arial" w:cs="Arial"/>
                <w:sz w:val="18"/>
                <w:szCs w:val="18"/>
              </w:rPr>
            </w:pPr>
          </w:p>
        </w:tc>
      </w:tr>
      <w:tr w:rsidR="003C144E" w:rsidRPr="000963FF" w:rsidTr="000963FF">
        <w:trPr>
          <w:trHeight w:val="20"/>
        </w:trPr>
        <w:tc>
          <w:tcPr>
            <w:tcW w:w="155" w:type="pct"/>
            <w:gridSpan w:val="2"/>
            <w:vMerge/>
          </w:tcPr>
          <w:p w:rsidR="003C144E" w:rsidRPr="000963FF" w:rsidRDefault="003C144E" w:rsidP="00A8419A">
            <w:pPr>
              <w:rPr>
                <w:rFonts w:ascii="Arial" w:hAnsi="Arial" w:cs="Arial"/>
                <w:sz w:val="18"/>
                <w:szCs w:val="18"/>
              </w:rPr>
            </w:pPr>
          </w:p>
        </w:tc>
        <w:tc>
          <w:tcPr>
            <w:tcW w:w="430" w:type="pct"/>
            <w:vMerge/>
          </w:tcPr>
          <w:p w:rsidR="003C144E" w:rsidRPr="000963FF" w:rsidRDefault="003C144E" w:rsidP="00A8419A">
            <w:pPr>
              <w:rPr>
                <w:rFonts w:ascii="Arial" w:hAnsi="Arial" w:cs="Arial"/>
                <w:sz w:val="18"/>
                <w:szCs w:val="18"/>
              </w:rPr>
            </w:pPr>
          </w:p>
        </w:tc>
        <w:tc>
          <w:tcPr>
            <w:tcW w:w="225" w:type="pct"/>
            <w:vMerge/>
          </w:tcPr>
          <w:p w:rsidR="003C144E" w:rsidRPr="000963FF" w:rsidRDefault="003C144E" w:rsidP="00A8419A">
            <w:pPr>
              <w:rPr>
                <w:rFonts w:ascii="Arial" w:hAnsi="Arial" w:cs="Arial"/>
                <w:sz w:val="18"/>
                <w:szCs w:val="18"/>
              </w:rPr>
            </w:pPr>
          </w:p>
        </w:tc>
        <w:tc>
          <w:tcPr>
            <w:tcW w:w="541" w:type="pct"/>
            <w:vMerge/>
          </w:tcPr>
          <w:p w:rsidR="003C144E" w:rsidRPr="000963FF" w:rsidRDefault="003C144E" w:rsidP="00A8419A">
            <w:pPr>
              <w:rPr>
                <w:rFonts w:ascii="Arial" w:hAnsi="Arial" w:cs="Arial"/>
                <w:sz w:val="18"/>
                <w:szCs w:val="18"/>
              </w:rPr>
            </w:pPr>
          </w:p>
        </w:tc>
        <w:tc>
          <w:tcPr>
            <w:tcW w:w="360" w:type="pct"/>
            <w:vMerge/>
          </w:tcPr>
          <w:p w:rsidR="003C144E" w:rsidRPr="000963FF" w:rsidRDefault="003C144E" w:rsidP="00A8419A">
            <w:pPr>
              <w:rPr>
                <w:rFonts w:ascii="Arial" w:hAnsi="Arial" w:cs="Arial"/>
                <w:sz w:val="18"/>
                <w:szCs w:val="18"/>
              </w:rPr>
            </w:pPr>
          </w:p>
        </w:tc>
        <w:tc>
          <w:tcPr>
            <w:tcW w:w="225" w:type="pct"/>
            <w:vMerge/>
          </w:tcPr>
          <w:p w:rsidR="003C144E" w:rsidRPr="000963FF" w:rsidRDefault="003C144E" w:rsidP="00A8419A">
            <w:pPr>
              <w:rPr>
                <w:rFonts w:ascii="Arial" w:hAnsi="Arial" w:cs="Arial"/>
                <w:sz w:val="18"/>
                <w:szCs w:val="18"/>
              </w:rPr>
            </w:pPr>
          </w:p>
        </w:tc>
        <w:tc>
          <w:tcPr>
            <w:tcW w:w="406" w:type="pct"/>
            <w:vMerge/>
            <w:shd w:val="clear" w:color="auto" w:fill="FFFFFF" w:themeFill="background1"/>
          </w:tcPr>
          <w:p w:rsidR="003C144E" w:rsidRPr="000963FF" w:rsidRDefault="003C144E" w:rsidP="00A8419A">
            <w:pPr>
              <w:rPr>
                <w:rFonts w:ascii="Arial" w:hAnsi="Arial" w:cs="Arial"/>
                <w:sz w:val="18"/>
                <w:szCs w:val="18"/>
              </w:rPr>
            </w:pPr>
          </w:p>
        </w:tc>
        <w:tc>
          <w:tcPr>
            <w:tcW w:w="225" w:type="pct"/>
            <w:shd w:val="clear" w:color="auto" w:fill="FFFFFF" w:themeFill="background1"/>
          </w:tcPr>
          <w:p w:rsidR="003C144E" w:rsidRPr="000963FF" w:rsidRDefault="003C144E" w:rsidP="00A8419A">
            <w:pPr>
              <w:rPr>
                <w:rFonts w:ascii="Arial" w:hAnsi="Arial" w:cs="Arial"/>
                <w:sz w:val="18"/>
                <w:szCs w:val="18"/>
              </w:rPr>
            </w:pPr>
          </w:p>
        </w:tc>
        <w:tc>
          <w:tcPr>
            <w:tcW w:w="406" w:type="pct"/>
            <w:shd w:val="clear" w:color="auto" w:fill="FFFFFF" w:themeFill="background1"/>
          </w:tcPr>
          <w:p w:rsidR="003C144E" w:rsidRPr="000963FF" w:rsidRDefault="003C144E" w:rsidP="00A8419A">
            <w:pPr>
              <w:rPr>
                <w:rFonts w:ascii="Arial" w:hAnsi="Arial" w:cs="Arial"/>
                <w:sz w:val="18"/>
                <w:szCs w:val="18"/>
              </w:rPr>
            </w:pPr>
            <w:r w:rsidRPr="000963FF">
              <w:rPr>
                <w:rFonts w:ascii="Arial" w:hAnsi="Arial" w:cs="Arial"/>
                <w:sz w:val="18"/>
                <w:szCs w:val="18"/>
              </w:rPr>
              <w:t>Внебюджетные источники</w:t>
            </w:r>
          </w:p>
        </w:tc>
        <w:tc>
          <w:tcPr>
            <w:tcW w:w="405" w:type="pct"/>
            <w:shd w:val="clear" w:color="auto" w:fill="FFFFFF" w:themeFill="background1"/>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316" w:type="pct"/>
            <w:shd w:val="clear" w:color="auto" w:fill="FFFFFF" w:themeFill="background1"/>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360"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3"/>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68" w:type="pct"/>
            <w:shd w:val="clear" w:color="auto" w:fill="auto"/>
          </w:tcPr>
          <w:p w:rsidR="003C144E" w:rsidRPr="000963FF" w:rsidRDefault="003C144E" w:rsidP="00A8419A">
            <w:pPr>
              <w:rPr>
                <w:rFonts w:ascii="Arial" w:hAnsi="Arial" w:cs="Arial"/>
                <w:sz w:val="18"/>
                <w:szCs w:val="18"/>
              </w:rPr>
            </w:pPr>
          </w:p>
        </w:tc>
      </w:tr>
      <w:tr w:rsidR="003C144E" w:rsidRPr="000963FF" w:rsidTr="000963FF">
        <w:trPr>
          <w:trHeight w:val="110"/>
        </w:trPr>
        <w:tc>
          <w:tcPr>
            <w:tcW w:w="155" w:type="pct"/>
            <w:gridSpan w:val="2"/>
            <w:vMerge w:val="restart"/>
          </w:tcPr>
          <w:p w:rsidR="003C144E" w:rsidRPr="000963FF" w:rsidRDefault="003C144E" w:rsidP="00A8419A">
            <w:pPr>
              <w:rPr>
                <w:rFonts w:ascii="Arial" w:hAnsi="Arial" w:cs="Arial"/>
                <w:sz w:val="18"/>
                <w:szCs w:val="18"/>
              </w:rPr>
            </w:pPr>
            <w:r w:rsidRPr="000963FF">
              <w:rPr>
                <w:rFonts w:ascii="Arial" w:hAnsi="Arial" w:cs="Arial"/>
                <w:sz w:val="18"/>
                <w:szCs w:val="18"/>
              </w:rPr>
              <w:t>6.</w:t>
            </w:r>
          </w:p>
        </w:tc>
        <w:tc>
          <w:tcPr>
            <w:tcW w:w="430" w:type="pct"/>
            <w:vMerge w:val="restart"/>
          </w:tcPr>
          <w:p w:rsidR="003C144E" w:rsidRPr="000963FF" w:rsidRDefault="003C144E" w:rsidP="00A8419A">
            <w:pPr>
              <w:rPr>
                <w:rFonts w:ascii="Arial" w:hAnsi="Arial" w:cs="Arial"/>
                <w:sz w:val="18"/>
                <w:szCs w:val="18"/>
              </w:rPr>
            </w:pPr>
            <w:r w:rsidRPr="000963FF">
              <w:rPr>
                <w:rFonts w:ascii="Arial" w:hAnsi="Arial" w:cs="Arial"/>
                <w:sz w:val="18"/>
                <w:szCs w:val="18"/>
              </w:rPr>
              <w:t>г.о. Власиха, п. Власиха, мкр. Школьный (тротуар от дома 2 к дому 9)</w:t>
            </w:r>
          </w:p>
        </w:tc>
        <w:tc>
          <w:tcPr>
            <w:tcW w:w="225" w:type="pct"/>
            <w:vMerge w:val="restart"/>
          </w:tcPr>
          <w:p w:rsidR="003C144E" w:rsidRPr="000963FF" w:rsidRDefault="003C144E" w:rsidP="00A8419A">
            <w:pPr>
              <w:rPr>
                <w:rFonts w:ascii="Arial" w:hAnsi="Arial" w:cs="Arial"/>
                <w:sz w:val="18"/>
                <w:szCs w:val="18"/>
              </w:rPr>
            </w:pPr>
          </w:p>
        </w:tc>
        <w:tc>
          <w:tcPr>
            <w:tcW w:w="541" w:type="pct"/>
            <w:vMerge w:val="restart"/>
          </w:tcPr>
          <w:p w:rsidR="003C144E" w:rsidRPr="000963FF" w:rsidRDefault="003C144E" w:rsidP="00A8419A">
            <w:pPr>
              <w:rPr>
                <w:rFonts w:ascii="Arial" w:hAnsi="Arial" w:cs="Arial"/>
                <w:sz w:val="18"/>
                <w:szCs w:val="18"/>
              </w:rPr>
            </w:pPr>
            <w:r w:rsidRPr="000963FF">
              <w:rPr>
                <w:rFonts w:ascii="Arial" w:hAnsi="Arial" w:cs="Arial"/>
                <w:sz w:val="18"/>
                <w:szCs w:val="18"/>
              </w:rPr>
              <w:t xml:space="preserve">Работы по благоустройству </w:t>
            </w:r>
          </w:p>
        </w:tc>
        <w:tc>
          <w:tcPr>
            <w:tcW w:w="360" w:type="pct"/>
            <w:vMerge w:val="restart"/>
          </w:tcPr>
          <w:p w:rsidR="003C144E" w:rsidRPr="000963FF" w:rsidRDefault="003C144E" w:rsidP="00A8419A">
            <w:pPr>
              <w:rPr>
                <w:rFonts w:ascii="Arial" w:hAnsi="Arial" w:cs="Arial"/>
                <w:sz w:val="18"/>
                <w:szCs w:val="18"/>
              </w:rPr>
            </w:pPr>
            <w:r w:rsidRPr="000963FF">
              <w:rPr>
                <w:rFonts w:ascii="Arial" w:hAnsi="Arial" w:cs="Arial"/>
                <w:sz w:val="18"/>
                <w:szCs w:val="18"/>
              </w:rPr>
              <w:t>01.04.2023 – 31.05.2024</w:t>
            </w:r>
          </w:p>
        </w:tc>
        <w:tc>
          <w:tcPr>
            <w:tcW w:w="225" w:type="pct"/>
            <w:vMerge w:val="restar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31.05.2024</w:t>
            </w:r>
          </w:p>
        </w:tc>
        <w:tc>
          <w:tcPr>
            <w:tcW w:w="406" w:type="pct"/>
            <w:vMerge w:val="restar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1 767,27</w:t>
            </w:r>
          </w:p>
        </w:tc>
        <w:tc>
          <w:tcPr>
            <w:tcW w:w="225" w:type="pct"/>
            <w:shd w:val="clear" w:color="auto" w:fill="auto"/>
          </w:tcPr>
          <w:p w:rsidR="003C144E" w:rsidRPr="000963FF" w:rsidRDefault="003C144E" w:rsidP="00A8419A">
            <w:pPr>
              <w:rPr>
                <w:rFonts w:ascii="Arial" w:hAnsi="Arial" w:cs="Arial"/>
                <w:sz w:val="18"/>
                <w:szCs w:val="18"/>
              </w:rPr>
            </w:pPr>
          </w:p>
        </w:tc>
        <w:tc>
          <w:tcPr>
            <w:tcW w:w="406" w:type="pc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Итого</w:t>
            </w:r>
          </w:p>
        </w:tc>
        <w:tc>
          <w:tcPr>
            <w:tcW w:w="40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1 767,27</w:t>
            </w:r>
          </w:p>
        </w:tc>
        <w:tc>
          <w:tcPr>
            <w:tcW w:w="316"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844,63</w:t>
            </w:r>
          </w:p>
        </w:tc>
        <w:tc>
          <w:tcPr>
            <w:tcW w:w="360"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922,64</w:t>
            </w:r>
          </w:p>
        </w:tc>
        <w:tc>
          <w:tcPr>
            <w:tcW w:w="22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3"/>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68" w:type="pct"/>
            <w:shd w:val="clear" w:color="auto" w:fill="auto"/>
          </w:tcPr>
          <w:p w:rsidR="003C144E" w:rsidRPr="000963FF" w:rsidRDefault="003C144E" w:rsidP="00A8419A">
            <w:pPr>
              <w:rPr>
                <w:rFonts w:ascii="Arial" w:hAnsi="Arial" w:cs="Arial"/>
                <w:sz w:val="18"/>
                <w:szCs w:val="18"/>
              </w:rPr>
            </w:pPr>
          </w:p>
        </w:tc>
      </w:tr>
      <w:tr w:rsidR="003C144E" w:rsidRPr="000963FF" w:rsidTr="000963FF">
        <w:trPr>
          <w:trHeight w:val="20"/>
        </w:trPr>
        <w:tc>
          <w:tcPr>
            <w:tcW w:w="155" w:type="pct"/>
            <w:gridSpan w:val="2"/>
            <w:vMerge/>
          </w:tcPr>
          <w:p w:rsidR="003C144E" w:rsidRPr="000963FF" w:rsidRDefault="003C144E" w:rsidP="00A8419A">
            <w:pPr>
              <w:rPr>
                <w:rFonts w:ascii="Arial" w:hAnsi="Arial" w:cs="Arial"/>
                <w:sz w:val="18"/>
                <w:szCs w:val="18"/>
              </w:rPr>
            </w:pPr>
          </w:p>
        </w:tc>
        <w:tc>
          <w:tcPr>
            <w:tcW w:w="430" w:type="pct"/>
            <w:vMerge/>
          </w:tcPr>
          <w:p w:rsidR="003C144E" w:rsidRPr="000963FF" w:rsidRDefault="003C144E" w:rsidP="00A8419A">
            <w:pPr>
              <w:rPr>
                <w:rFonts w:ascii="Arial" w:hAnsi="Arial" w:cs="Arial"/>
                <w:sz w:val="18"/>
                <w:szCs w:val="18"/>
              </w:rPr>
            </w:pPr>
          </w:p>
        </w:tc>
        <w:tc>
          <w:tcPr>
            <w:tcW w:w="225" w:type="pct"/>
            <w:vMerge/>
          </w:tcPr>
          <w:p w:rsidR="003C144E" w:rsidRPr="000963FF" w:rsidRDefault="003C144E" w:rsidP="00A8419A">
            <w:pPr>
              <w:rPr>
                <w:rFonts w:ascii="Arial" w:hAnsi="Arial" w:cs="Arial"/>
                <w:sz w:val="18"/>
                <w:szCs w:val="18"/>
              </w:rPr>
            </w:pPr>
          </w:p>
        </w:tc>
        <w:tc>
          <w:tcPr>
            <w:tcW w:w="541" w:type="pct"/>
            <w:vMerge/>
          </w:tcPr>
          <w:p w:rsidR="003C144E" w:rsidRPr="000963FF" w:rsidRDefault="003C144E" w:rsidP="00A8419A">
            <w:pPr>
              <w:rPr>
                <w:rFonts w:ascii="Arial" w:hAnsi="Arial" w:cs="Arial"/>
                <w:sz w:val="18"/>
                <w:szCs w:val="18"/>
              </w:rPr>
            </w:pPr>
          </w:p>
        </w:tc>
        <w:tc>
          <w:tcPr>
            <w:tcW w:w="360" w:type="pct"/>
            <w:vMerge/>
          </w:tcPr>
          <w:p w:rsidR="003C144E" w:rsidRPr="000963FF" w:rsidRDefault="003C144E" w:rsidP="00A8419A">
            <w:pPr>
              <w:rPr>
                <w:rFonts w:ascii="Arial" w:hAnsi="Arial" w:cs="Arial"/>
                <w:sz w:val="18"/>
                <w:szCs w:val="18"/>
              </w:rPr>
            </w:pPr>
          </w:p>
        </w:tc>
        <w:tc>
          <w:tcPr>
            <w:tcW w:w="225" w:type="pct"/>
            <w:vMerge/>
            <w:shd w:val="clear" w:color="auto" w:fill="FFFF00"/>
          </w:tcPr>
          <w:p w:rsidR="003C144E" w:rsidRPr="000963FF" w:rsidRDefault="003C144E" w:rsidP="00A8419A">
            <w:pPr>
              <w:rPr>
                <w:rFonts w:ascii="Arial" w:hAnsi="Arial" w:cs="Arial"/>
                <w:sz w:val="18"/>
                <w:szCs w:val="18"/>
              </w:rPr>
            </w:pPr>
          </w:p>
        </w:tc>
        <w:tc>
          <w:tcPr>
            <w:tcW w:w="406" w:type="pct"/>
            <w:vMerge/>
            <w:shd w:val="clear" w:color="auto" w:fill="FFFF00"/>
          </w:tcPr>
          <w:p w:rsidR="003C144E" w:rsidRPr="000963FF" w:rsidRDefault="003C144E" w:rsidP="00A8419A">
            <w:pPr>
              <w:rPr>
                <w:rFonts w:ascii="Arial" w:hAnsi="Arial" w:cs="Arial"/>
                <w:sz w:val="18"/>
                <w:szCs w:val="18"/>
              </w:rPr>
            </w:pPr>
          </w:p>
        </w:tc>
        <w:tc>
          <w:tcPr>
            <w:tcW w:w="225" w:type="pct"/>
            <w:shd w:val="clear" w:color="auto" w:fill="FFFFFF" w:themeFill="background1"/>
          </w:tcPr>
          <w:p w:rsidR="003C144E" w:rsidRPr="000963FF" w:rsidRDefault="003C144E" w:rsidP="00A8419A">
            <w:pPr>
              <w:rPr>
                <w:rFonts w:ascii="Arial" w:hAnsi="Arial" w:cs="Arial"/>
                <w:sz w:val="18"/>
                <w:szCs w:val="18"/>
              </w:rPr>
            </w:pPr>
          </w:p>
        </w:tc>
        <w:tc>
          <w:tcPr>
            <w:tcW w:w="406" w:type="pct"/>
            <w:shd w:val="clear" w:color="auto" w:fill="FFFFFF" w:themeFill="background1"/>
          </w:tcPr>
          <w:p w:rsidR="003C144E" w:rsidRPr="000963FF" w:rsidRDefault="003C144E" w:rsidP="00A8419A">
            <w:pPr>
              <w:rPr>
                <w:rFonts w:ascii="Arial" w:hAnsi="Arial" w:cs="Arial"/>
                <w:sz w:val="18"/>
                <w:szCs w:val="18"/>
              </w:rPr>
            </w:pPr>
            <w:r w:rsidRPr="000963FF">
              <w:rPr>
                <w:rFonts w:ascii="Arial" w:hAnsi="Arial" w:cs="Arial"/>
                <w:sz w:val="18"/>
                <w:szCs w:val="18"/>
              </w:rPr>
              <w:t>Средства бюджета Московской области</w:t>
            </w:r>
          </w:p>
        </w:tc>
        <w:tc>
          <w:tcPr>
            <w:tcW w:w="40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316"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360"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22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3"/>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68" w:type="pct"/>
            <w:shd w:val="clear" w:color="auto" w:fill="auto"/>
          </w:tcPr>
          <w:p w:rsidR="003C144E" w:rsidRPr="000963FF" w:rsidRDefault="003C144E" w:rsidP="00A8419A">
            <w:pPr>
              <w:rPr>
                <w:rFonts w:ascii="Arial" w:hAnsi="Arial" w:cs="Arial"/>
                <w:sz w:val="18"/>
                <w:szCs w:val="18"/>
              </w:rPr>
            </w:pPr>
          </w:p>
        </w:tc>
      </w:tr>
      <w:tr w:rsidR="003C144E" w:rsidRPr="000963FF" w:rsidTr="000963FF">
        <w:trPr>
          <w:trHeight w:val="20"/>
        </w:trPr>
        <w:tc>
          <w:tcPr>
            <w:tcW w:w="155" w:type="pct"/>
            <w:gridSpan w:val="2"/>
            <w:vMerge/>
          </w:tcPr>
          <w:p w:rsidR="003C144E" w:rsidRPr="000963FF" w:rsidRDefault="003C144E" w:rsidP="00A8419A">
            <w:pPr>
              <w:rPr>
                <w:rFonts w:ascii="Arial" w:hAnsi="Arial" w:cs="Arial"/>
                <w:sz w:val="18"/>
                <w:szCs w:val="18"/>
              </w:rPr>
            </w:pPr>
          </w:p>
        </w:tc>
        <w:tc>
          <w:tcPr>
            <w:tcW w:w="430" w:type="pct"/>
            <w:vMerge/>
          </w:tcPr>
          <w:p w:rsidR="003C144E" w:rsidRPr="000963FF" w:rsidRDefault="003C144E" w:rsidP="00A8419A">
            <w:pPr>
              <w:rPr>
                <w:rFonts w:ascii="Arial" w:hAnsi="Arial" w:cs="Arial"/>
                <w:sz w:val="18"/>
                <w:szCs w:val="18"/>
              </w:rPr>
            </w:pPr>
          </w:p>
        </w:tc>
        <w:tc>
          <w:tcPr>
            <w:tcW w:w="225" w:type="pct"/>
            <w:vMerge/>
          </w:tcPr>
          <w:p w:rsidR="003C144E" w:rsidRPr="000963FF" w:rsidRDefault="003C144E" w:rsidP="00A8419A">
            <w:pPr>
              <w:rPr>
                <w:rFonts w:ascii="Arial" w:hAnsi="Arial" w:cs="Arial"/>
                <w:sz w:val="18"/>
                <w:szCs w:val="18"/>
              </w:rPr>
            </w:pPr>
          </w:p>
        </w:tc>
        <w:tc>
          <w:tcPr>
            <w:tcW w:w="541" w:type="pct"/>
            <w:vMerge/>
          </w:tcPr>
          <w:p w:rsidR="003C144E" w:rsidRPr="000963FF" w:rsidRDefault="003C144E" w:rsidP="00A8419A">
            <w:pPr>
              <w:rPr>
                <w:rFonts w:ascii="Arial" w:hAnsi="Arial" w:cs="Arial"/>
                <w:sz w:val="18"/>
                <w:szCs w:val="18"/>
              </w:rPr>
            </w:pPr>
          </w:p>
        </w:tc>
        <w:tc>
          <w:tcPr>
            <w:tcW w:w="360" w:type="pct"/>
            <w:vMerge/>
          </w:tcPr>
          <w:p w:rsidR="003C144E" w:rsidRPr="000963FF" w:rsidRDefault="003C144E" w:rsidP="00A8419A">
            <w:pPr>
              <w:rPr>
                <w:rFonts w:ascii="Arial" w:hAnsi="Arial" w:cs="Arial"/>
                <w:sz w:val="18"/>
                <w:szCs w:val="18"/>
              </w:rPr>
            </w:pPr>
          </w:p>
        </w:tc>
        <w:tc>
          <w:tcPr>
            <w:tcW w:w="225" w:type="pct"/>
            <w:vMerge/>
            <w:shd w:val="clear" w:color="auto" w:fill="FFFF00"/>
          </w:tcPr>
          <w:p w:rsidR="003C144E" w:rsidRPr="000963FF" w:rsidRDefault="003C144E" w:rsidP="00A8419A">
            <w:pPr>
              <w:rPr>
                <w:rFonts w:ascii="Arial" w:hAnsi="Arial" w:cs="Arial"/>
                <w:sz w:val="18"/>
                <w:szCs w:val="18"/>
              </w:rPr>
            </w:pPr>
          </w:p>
        </w:tc>
        <w:tc>
          <w:tcPr>
            <w:tcW w:w="406" w:type="pct"/>
            <w:vMerge/>
            <w:shd w:val="clear" w:color="auto" w:fill="FFFF00"/>
          </w:tcPr>
          <w:p w:rsidR="003C144E" w:rsidRPr="000963FF" w:rsidRDefault="003C144E" w:rsidP="00A8419A">
            <w:pPr>
              <w:rPr>
                <w:rFonts w:ascii="Arial" w:hAnsi="Arial" w:cs="Arial"/>
                <w:sz w:val="18"/>
                <w:szCs w:val="18"/>
              </w:rPr>
            </w:pPr>
          </w:p>
        </w:tc>
        <w:tc>
          <w:tcPr>
            <w:tcW w:w="225" w:type="pct"/>
            <w:shd w:val="clear" w:color="auto" w:fill="FFFFFF" w:themeFill="background1"/>
          </w:tcPr>
          <w:p w:rsidR="003C144E" w:rsidRPr="000963FF" w:rsidRDefault="003C144E" w:rsidP="00A8419A">
            <w:pPr>
              <w:rPr>
                <w:rFonts w:ascii="Arial" w:hAnsi="Arial" w:cs="Arial"/>
                <w:sz w:val="18"/>
                <w:szCs w:val="18"/>
              </w:rPr>
            </w:pPr>
          </w:p>
        </w:tc>
        <w:tc>
          <w:tcPr>
            <w:tcW w:w="406" w:type="pct"/>
            <w:shd w:val="clear" w:color="auto" w:fill="FFFFFF" w:themeFill="background1"/>
          </w:tcPr>
          <w:p w:rsidR="003C144E" w:rsidRPr="000963FF" w:rsidRDefault="003C144E" w:rsidP="00A8419A">
            <w:pPr>
              <w:rPr>
                <w:rFonts w:ascii="Arial" w:hAnsi="Arial" w:cs="Arial"/>
                <w:sz w:val="18"/>
                <w:szCs w:val="18"/>
              </w:rPr>
            </w:pPr>
            <w:r w:rsidRPr="000963FF">
              <w:rPr>
                <w:rFonts w:ascii="Arial" w:hAnsi="Arial" w:cs="Arial"/>
                <w:sz w:val="18"/>
                <w:szCs w:val="18"/>
              </w:rPr>
              <w:t>Средства федерального бюджета</w:t>
            </w:r>
          </w:p>
        </w:tc>
        <w:tc>
          <w:tcPr>
            <w:tcW w:w="40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316"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360"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22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3"/>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68" w:type="pct"/>
            <w:shd w:val="clear" w:color="auto" w:fill="auto"/>
          </w:tcPr>
          <w:p w:rsidR="003C144E" w:rsidRPr="000963FF" w:rsidRDefault="003C144E" w:rsidP="00A8419A">
            <w:pPr>
              <w:rPr>
                <w:rFonts w:ascii="Arial" w:hAnsi="Arial" w:cs="Arial"/>
                <w:sz w:val="18"/>
                <w:szCs w:val="18"/>
              </w:rPr>
            </w:pPr>
          </w:p>
        </w:tc>
      </w:tr>
      <w:tr w:rsidR="003C144E" w:rsidRPr="000963FF" w:rsidTr="000963FF">
        <w:trPr>
          <w:trHeight w:val="20"/>
        </w:trPr>
        <w:tc>
          <w:tcPr>
            <w:tcW w:w="155" w:type="pct"/>
            <w:gridSpan w:val="2"/>
            <w:vMerge/>
          </w:tcPr>
          <w:p w:rsidR="003C144E" w:rsidRPr="000963FF" w:rsidRDefault="003C144E" w:rsidP="00A8419A">
            <w:pPr>
              <w:rPr>
                <w:rFonts w:ascii="Arial" w:hAnsi="Arial" w:cs="Arial"/>
                <w:sz w:val="18"/>
                <w:szCs w:val="18"/>
              </w:rPr>
            </w:pPr>
          </w:p>
        </w:tc>
        <w:tc>
          <w:tcPr>
            <w:tcW w:w="430" w:type="pct"/>
            <w:vMerge/>
          </w:tcPr>
          <w:p w:rsidR="003C144E" w:rsidRPr="000963FF" w:rsidRDefault="003C144E" w:rsidP="00A8419A">
            <w:pPr>
              <w:rPr>
                <w:rFonts w:ascii="Arial" w:hAnsi="Arial" w:cs="Arial"/>
                <w:sz w:val="18"/>
                <w:szCs w:val="18"/>
              </w:rPr>
            </w:pPr>
          </w:p>
        </w:tc>
        <w:tc>
          <w:tcPr>
            <w:tcW w:w="225" w:type="pct"/>
            <w:vMerge/>
          </w:tcPr>
          <w:p w:rsidR="003C144E" w:rsidRPr="000963FF" w:rsidRDefault="003C144E" w:rsidP="00A8419A">
            <w:pPr>
              <w:rPr>
                <w:rFonts w:ascii="Arial" w:hAnsi="Arial" w:cs="Arial"/>
                <w:sz w:val="18"/>
                <w:szCs w:val="18"/>
              </w:rPr>
            </w:pPr>
          </w:p>
        </w:tc>
        <w:tc>
          <w:tcPr>
            <w:tcW w:w="541" w:type="pct"/>
            <w:vMerge/>
          </w:tcPr>
          <w:p w:rsidR="003C144E" w:rsidRPr="000963FF" w:rsidRDefault="003C144E" w:rsidP="00A8419A">
            <w:pPr>
              <w:rPr>
                <w:rFonts w:ascii="Arial" w:hAnsi="Arial" w:cs="Arial"/>
                <w:sz w:val="18"/>
                <w:szCs w:val="18"/>
              </w:rPr>
            </w:pPr>
          </w:p>
        </w:tc>
        <w:tc>
          <w:tcPr>
            <w:tcW w:w="360" w:type="pct"/>
            <w:vMerge/>
          </w:tcPr>
          <w:p w:rsidR="003C144E" w:rsidRPr="000963FF" w:rsidRDefault="003C144E" w:rsidP="00A8419A">
            <w:pPr>
              <w:rPr>
                <w:rFonts w:ascii="Arial" w:hAnsi="Arial" w:cs="Arial"/>
                <w:sz w:val="18"/>
                <w:szCs w:val="18"/>
              </w:rPr>
            </w:pPr>
          </w:p>
        </w:tc>
        <w:tc>
          <w:tcPr>
            <w:tcW w:w="225" w:type="pct"/>
            <w:vMerge/>
            <w:shd w:val="clear" w:color="auto" w:fill="FFFF00"/>
          </w:tcPr>
          <w:p w:rsidR="003C144E" w:rsidRPr="000963FF" w:rsidRDefault="003C144E" w:rsidP="00A8419A">
            <w:pPr>
              <w:rPr>
                <w:rFonts w:ascii="Arial" w:hAnsi="Arial" w:cs="Arial"/>
                <w:sz w:val="18"/>
                <w:szCs w:val="18"/>
              </w:rPr>
            </w:pPr>
          </w:p>
        </w:tc>
        <w:tc>
          <w:tcPr>
            <w:tcW w:w="406" w:type="pct"/>
            <w:vMerge/>
            <w:shd w:val="clear" w:color="auto" w:fill="FFFF00"/>
          </w:tcPr>
          <w:p w:rsidR="003C144E" w:rsidRPr="000963FF" w:rsidRDefault="003C144E" w:rsidP="00A8419A">
            <w:pPr>
              <w:rPr>
                <w:rFonts w:ascii="Arial" w:hAnsi="Arial" w:cs="Arial"/>
                <w:sz w:val="18"/>
                <w:szCs w:val="18"/>
              </w:rPr>
            </w:pPr>
          </w:p>
        </w:tc>
        <w:tc>
          <w:tcPr>
            <w:tcW w:w="225" w:type="pct"/>
            <w:shd w:val="clear" w:color="auto" w:fill="FFFFFF" w:themeFill="background1"/>
          </w:tcPr>
          <w:p w:rsidR="003C144E" w:rsidRPr="000963FF" w:rsidRDefault="003C144E" w:rsidP="00A8419A">
            <w:pPr>
              <w:rPr>
                <w:rFonts w:ascii="Arial" w:hAnsi="Arial" w:cs="Arial"/>
                <w:sz w:val="18"/>
                <w:szCs w:val="18"/>
              </w:rPr>
            </w:pPr>
          </w:p>
        </w:tc>
        <w:tc>
          <w:tcPr>
            <w:tcW w:w="406" w:type="pc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Средства бюджета городского округа</w:t>
            </w:r>
          </w:p>
        </w:tc>
        <w:tc>
          <w:tcPr>
            <w:tcW w:w="40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1 767,27</w:t>
            </w:r>
          </w:p>
        </w:tc>
        <w:tc>
          <w:tcPr>
            <w:tcW w:w="316"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844,63</w:t>
            </w:r>
          </w:p>
        </w:tc>
        <w:tc>
          <w:tcPr>
            <w:tcW w:w="360"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922,64</w:t>
            </w:r>
          </w:p>
        </w:tc>
        <w:tc>
          <w:tcPr>
            <w:tcW w:w="22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3"/>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68" w:type="pct"/>
            <w:shd w:val="clear" w:color="auto" w:fill="auto"/>
          </w:tcPr>
          <w:p w:rsidR="003C144E" w:rsidRPr="000963FF" w:rsidRDefault="003C144E" w:rsidP="00A8419A">
            <w:pPr>
              <w:rPr>
                <w:rFonts w:ascii="Arial" w:hAnsi="Arial" w:cs="Arial"/>
                <w:sz w:val="18"/>
                <w:szCs w:val="18"/>
              </w:rPr>
            </w:pPr>
          </w:p>
        </w:tc>
      </w:tr>
      <w:tr w:rsidR="003C144E" w:rsidRPr="000963FF" w:rsidTr="000963FF">
        <w:trPr>
          <w:trHeight w:val="20"/>
        </w:trPr>
        <w:tc>
          <w:tcPr>
            <w:tcW w:w="155" w:type="pct"/>
            <w:gridSpan w:val="2"/>
            <w:vMerge/>
          </w:tcPr>
          <w:p w:rsidR="003C144E" w:rsidRPr="000963FF" w:rsidRDefault="003C144E" w:rsidP="00A8419A">
            <w:pPr>
              <w:rPr>
                <w:rFonts w:ascii="Arial" w:hAnsi="Arial" w:cs="Arial"/>
                <w:sz w:val="18"/>
                <w:szCs w:val="18"/>
              </w:rPr>
            </w:pPr>
          </w:p>
        </w:tc>
        <w:tc>
          <w:tcPr>
            <w:tcW w:w="430" w:type="pct"/>
            <w:vMerge/>
          </w:tcPr>
          <w:p w:rsidR="003C144E" w:rsidRPr="000963FF" w:rsidRDefault="003C144E" w:rsidP="00A8419A">
            <w:pPr>
              <w:rPr>
                <w:rFonts w:ascii="Arial" w:hAnsi="Arial" w:cs="Arial"/>
                <w:sz w:val="18"/>
                <w:szCs w:val="18"/>
              </w:rPr>
            </w:pPr>
          </w:p>
        </w:tc>
        <w:tc>
          <w:tcPr>
            <w:tcW w:w="225" w:type="pct"/>
            <w:vMerge/>
          </w:tcPr>
          <w:p w:rsidR="003C144E" w:rsidRPr="000963FF" w:rsidRDefault="003C144E" w:rsidP="00A8419A">
            <w:pPr>
              <w:rPr>
                <w:rFonts w:ascii="Arial" w:hAnsi="Arial" w:cs="Arial"/>
                <w:sz w:val="18"/>
                <w:szCs w:val="18"/>
              </w:rPr>
            </w:pPr>
          </w:p>
        </w:tc>
        <w:tc>
          <w:tcPr>
            <w:tcW w:w="541" w:type="pct"/>
            <w:vMerge/>
          </w:tcPr>
          <w:p w:rsidR="003C144E" w:rsidRPr="000963FF" w:rsidRDefault="003C144E" w:rsidP="00A8419A">
            <w:pPr>
              <w:rPr>
                <w:rFonts w:ascii="Arial" w:hAnsi="Arial" w:cs="Arial"/>
                <w:sz w:val="18"/>
                <w:szCs w:val="18"/>
              </w:rPr>
            </w:pPr>
          </w:p>
        </w:tc>
        <w:tc>
          <w:tcPr>
            <w:tcW w:w="360" w:type="pct"/>
            <w:vMerge/>
          </w:tcPr>
          <w:p w:rsidR="003C144E" w:rsidRPr="000963FF" w:rsidRDefault="003C144E" w:rsidP="00A8419A">
            <w:pPr>
              <w:rPr>
                <w:rFonts w:ascii="Arial" w:hAnsi="Arial" w:cs="Arial"/>
                <w:sz w:val="18"/>
                <w:szCs w:val="18"/>
              </w:rPr>
            </w:pPr>
          </w:p>
        </w:tc>
        <w:tc>
          <w:tcPr>
            <w:tcW w:w="225" w:type="pct"/>
            <w:vMerge/>
            <w:shd w:val="clear" w:color="auto" w:fill="FFFF00"/>
          </w:tcPr>
          <w:p w:rsidR="003C144E" w:rsidRPr="000963FF" w:rsidRDefault="003C144E" w:rsidP="00A8419A">
            <w:pPr>
              <w:rPr>
                <w:rFonts w:ascii="Arial" w:hAnsi="Arial" w:cs="Arial"/>
                <w:sz w:val="18"/>
                <w:szCs w:val="18"/>
              </w:rPr>
            </w:pPr>
          </w:p>
        </w:tc>
        <w:tc>
          <w:tcPr>
            <w:tcW w:w="406" w:type="pct"/>
            <w:vMerge/>
            <w:shd w:val="clear" w:color="auto" w:fill="FFFF00"/>
          </w:tcPr>
          <w:p w:rsidR="003C144E" w:rsidRPr="000963FF" w:rsidRDefault="003C144E" w:rsidP="00A8419A">
            <w:pPr>
              <w:rPr>
                <w:rFonts w:ascii="Arial" w:hAnsi="Arial" w:cs="Arial"/>
                <w:sz w:val="18"/>
                <w:szCs w:val="18"/>
              </w:rPr>
            </w:pPr>
          </w:p>
        </w:tc>
        <w:tc>
          <w:tcPr>
            <w:tcW w:w="225" w:type="pct"/>
            <w:shd w:val="clear" w:color="auto" w:fill="FFFFFF" w:themeFill="background1"/>
          </w:tcPr>
          <w:p w:rsidR="003C144E" w:rsidRPr="000963FF" w:rsidRDefault="003C144E" w:rsidP="00A8419A">
            <w:pPr>
              <w:rPr>
                <w:rFonts w:ascii="Arial" w:hAnsi="Arial" w:cs="Arial"/>
                <w:sz w:val="18"/>
                <w:szCs w:val="18"/>
              </w:rPr>
            </w:pPr>
          </w:p>
        </w:tc>
        <w:tc>
          <w:tcPr>
            <w:tcW w:w="406" w:type="pct"/>
            <w:shd w:val="clear" w:color="auto" w:fill="FFFFFF" w:themeFill="background1"/>
          </w:tcPr>
          <w:p w:rsidR="003C144E" w:rsidRPr="000963FF" w:rsidRDefault="003C144E" w:rsidP="00A8419A">
            <w:pPr>
              <w:rPr>
                <w:rFonts w:ascii="Arial" w:hAnsi="Arial" w:cs="Arial"/>
                <w:sz w:val="18"/>
                <w:szCs w:val="18"/>
              </w:rPr>
            </w:pPr>
            <w:r w:rsidRPr="000963FF">
              <w:rPr>
                <w:rFonts w:ascii="Arial" w:hAnsi="Arial" w:cs="Arial"/>
                <w:sz w:val="18"/>
                <w:szCs w:val="18"/>
              </w:rPr>
              <w:t>Внебюджетные источники</w:t>
            </w:r>
          </w:p>
        </w:tc>
        <w:tc>
          <w:tcPr>
            <w:tcW w:w="405" w:type="pct"/>
            <w:shd w:val="clear" w:color="auto" w:fill="FFFFFF" w:themeFill="background1"/>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316" w:type="pct"/>
            <w:shd w:val="clear" w:color="auto" w:fill="FFFFFF" w:themeFill="background1"/>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360"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22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3"/>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68" w:type="pct"/>
            <w:shd w:val="clear" w:color="auto" w:fill="auto"/>
          </w:tcPr>
          <w:p w:rsidR="003C144E" w:rsidRPr="000963FF" w:rsidRDefault="003C144E" w:rsidP="00A8419A">
            <w:pPr>
              <w:rPr>
                <w:rFonts w:ascii="Arial" w:hAnsi="Arial" w:cs="Arial"/>
                <w:sz w:val="18"/>
                <w:szCs w:val="18"/>
              </w:rPr>
            </w:pPr>
          </w:p>
        </w:tc>
      </w:tr>
      <w:tr w:rsidR="003C144E" w:rsidRPr="000963FF" w:rsidTr="000963FF">
        <w:trPr>
          <w:trHeight w:val="126"/>
        </w:trPr>
        <w:tc>
          <w:tcPr>
            <w:tcW w:w="155" w:type="pct"/>
            <w:gridSpan w:val="2"/>
            <w:vMerge w:val="restart"/>
          </w:tcPr>
          <w:p w:rsidR="003C144E" w:rsidRPr="000963FF" w:rsidRDefault="003C144E" w:rsidP="00A8419A">
            <w:pPr>
              <w:rPr>
                <w:rFonts w:ascii="Arial" w:hAnsi="Arial" w:cs="Arial"/>
                <w:sz w:val="18"/>
                <w:szCs w:val="18"/>
              </w:rPr>
            </w:pPr>
            <w:r w:rsidRPr="000963FF">
              <w:rPr>
                <w:rFonts w:ascii="Arial" w:hAnsi="Arial" w:cs="Arial"/>
                <w:sz w:val="18"/>
                <w:szCs w:val="18"/>
              </w:rPr>
              <w:lastRenderedPageBreak/>
              <w:t>7.</w:t>
            </w:r>
          </w:p>
        </w:tc>
        <w:tc>
          <w:tcPr>
            <w:tcW w:w="430" w:type="pct"/>
            <w:vMerge w:val="restart"/>
          </w:tcPr>
          <w:p w:rsidR="003C144E" w:rsidRPr="000963FF" w:rsidRDefault="003C144E" w:rsidP="00A8419A">
            <w:pPr>
              <w:rPr>
                <w:rFonts w:ascii="Arial" w:hAnsi="Arial" w:cs="Arial"/>
                <w:sz w:val="18"/>
                <w:szCs w:val="18"/>
              </w:rPr>
            </w:pPr>
            <w:r w:rsidRPr="000963FF">
              <w:rPr>
                <w:rFonts w:ascii="Arial" w:hAnsi="Arial" w:cs="Arial"/>
                <w:sz w:val="18"/>
                <w:szCs w:val="18"/>
              </w:rPr>
              <w:t>г.о. Власиха, п. Власиха, мкр. Школьный дом 9 (тренажерная спортивная площадка)</w:t>
            </w:r>
          </w:p>
        </w:tc>
        <w:tc>
          <w:tcPr>
            <w:tcW w:w="225" w:type="pct"/>
            <w:vMerge w:val="restart"/>
          </w:tcPr>
          <w:p w:rsidR="003C144E" w:rsidRPr="000963FF" w:rsidRDefault="003C144E" w:rsidP="00A8419A">
            <w:pPr>
              <w:rPr>
                <w:rFonts w:ascii="Arial" w:hAnsi="Arial" w:cs="Arial"/>
                <w:sz w:val="18"/>
                <w:szCs w:val="18"/>
              </w:rPr>
            </w:pPr>
          </w:p>
        </w:tc>
        <w:tc>
          <w:tcPr>
            <w:tcW w:w="541" w:type="pct"/>
            <w:vMerge w:val="restart"/>
          </w:tcPr>
          <w:p w:rsidR="003C144E" w:rsidRPr="000963FF" w:rsidRDefault="003C144E" w:rsidP="00A8419A">
            <w:pPr>
              <w:rPr>
                <w:rFonts w:ascii="Arial" w:hAnsi="Arial" w:cs="Arial"/>
                <w:sz w:val="18"/>
                <w:szCs w:val="18"/>
              </w:rPr>
            </w:pPr>
            <w:r w:rsidRPr="000963FF">
              <w:rPr>
                <w:rFonts w:ascii="Arial" w:hAnsi="Arial" w:cs="Arial"/>
                <w:sz w:val="18"/>
                <w:szCs w:val="18"/>
              </w:rPr>
              <w:t xml:space="preserve">Работы по благоустройству </w:t>
            </w:r>
          </w:p>
        </w:tc>
        <w:tc>
          <w:tcPr>
            <w:tcW w:w="360" w:type="pct"/>
            <w:vMerge w:val="restart"/>
          </w:tcPr>
          <w:p w:rsidR="003C144E" w:rsidRPr="000963FF" w:rsidRDefault="003C144E" w:rsidP="00A8419A">
            <w:pPr>
              <w:rPr>
                <w:rFonts w:ascii="Arial" w:hAnsi="Arial" w:cs="Arial"/>
                <w:sz w:val="18"/>
                <w:szCs w:val="18"/>
              </w:rPr>
            </w:pPr>
            <w:r w:rsidRPr="000963FF">
              <w:rPr>
                <w:rFonts w:ascii="Arial" w:hAnsi="Arial" w:cs="Arial"/>
                <w:sz w:val="18"/>
                <w:szCs w:val="18"/>
              </w:rPr>
              <w:t>01.04.2023 – 01.11.2023</w:t>
            </w:r>
          </w:p>
        </w:tc>
        <w:tc>
          <w:tcPr>
            <w:tcW w:w="225" w:type="pct"/>
            <w:vMerge w:val="restart"/>
          </w:tcPr>
          <w:p w:rsidR="003C144E" w:rsidRPr="000963FF" w:rsidRDefault="003C144E" w:rsidP="00A8419A">
            <w:pPr>
              <w:rPr>
                <w:rFonts w:ascii="Arial" w:hAnsi="Arial" w:cs="Arial"/>
                <w:sz w:val="18"/>
                <w:szCs w:val="18"/>
              </w:rPr>
            </w:pPr>
            <w:r w:rsidRPr="000963FF">
              <w:rPr>
                <w:rFonts w:ascii="Arial" w:hAnsi="Arial" w:cs="Arial"/>
                <w:sz w:val="18"/>
                <w:szCs w:val="18"/>
              </w:rPr>
              <w:t>01.11.2023</w:t>
            </w:r>
          </w:p>
        </w:tc>
        <w:tc>
          <w:tcPr>
            <w:tcW w:w="406" w:type="pct"/>
            <w:vMerge w:val="restart"/>
            <w:shd w:val="clear" w:color="auto" w:fill="FFFFFF" w:themeFill="background1"/>
          </w:tcPr>
          <w:p w:rsidR="003C144E" w:rsidRPr="000963FF" w:rsidRDefault="003C144E" w:rsidP="00A8419A">
            <w:pPr>
              <w:rPr>
                <w:rFonts w:ascii="Arial" w:hAnsi="Arial" w:cs="Arial"/>
                <w:sz w:val="18"/>
                <w:szCs w:val="18"/>
              </w:rPr>
            </w:pPr>
            <w:r w:rsidRPr="000963FF">
              <w:rPr>
                <w:rFonts w:ascii="Arial" w:hAnsi="Arial" w:cs="Arial"/>
                <w:sz w:val="18"/>
                <w:szCs w:val="18"/>
              </w:rPr>
              <w:t>468,18</w:t>
            </w:r>
          </w:p>
        </w:tc>
        <w:tc>
          <w:tcPr>
            <w:tcW w:w="225" w:type="pct"/>
            <w:shd w:val="clear" w:color="auto" w:fill="FFFFFF" w:themeFill="background1"/>
          </w:tcPr>
          <w:p w:rsidR="003C144E" w:rsidRPr="000963FF" w:rsidRDefault="003C144E" w:rsidP="00A8419A">
            <w:pPr>
              <w:rPr>
                <w:rFonts w:ascii="Arial" w:hAnsi="Arial" w:cs="Arial"/>
                <w:sz w:val="18"/>
                <w:szCs w:val="18"/>
              </w:rPr>
            </w:pPr>
          </w:p>
        </w:tc>
        <w:tc>
          <w:tcPr>
            <w:tcW w:w="406" w:type="pct"/>
            <w:shd w:val="clear" w:color="auto" w:fill="FFFFFF" w:themeFill="background1"/>
          </w:tcPr>
          <w:p w:rsidR="003C144E" w:rsidRPr="000963FF" w:rsidRDefault="003C144E" w:rsidP="00A8419A">
            <w:pPr>
              <w:rPr>
                <w:rFonts w:ascii="Arial" w:hAnsi="Arial" w:cs="Arial"/>
                <w:sz w:val="18"/>
                <w:szCs w:val="18"/>
              </w:rPr>
            </w:pPr>
            <w:r w:rsidRPr="000963FF">
              <w:rPr>
                <w:rFonts w:ascii="Arial" w:hAnsi="Arial" w:cs="Arial"/>
                <w:sz w:val="18"/>
                <w:szCs w:val="18"/>
              </w:rPr>
              <w:t>Итого</w:t>
            </w:r>
          </w:p>
        </w:tc>
        <w:tc>
          <w:tcPr>
            <w:tcW w:w="405" w:type="pct"/>
            <w:shd w:val="clear" w:color="auto" w:fill="FFFFFF" w:themeFill="background1"/>
          </w:tcPr>
          <w:p w:rsidR="003C144E" w:rsidRPr="000963FF" w:rsidRDefault="003C144E" w:rsidP="0061494F">
            <w:pPr>
              <w:jc w:val="center"/>
              <w:rPr>
                <w:rFonts w:ascii="Arial" w:hAnsi="Arial" w:cs="Arial"/>
                <w:sz w:val="18"/>
                <w:szCs w:val="18"/>
              </w:rPr>
            </w:pPr>
            <w:r w:rsidRPr="000963FF">
              <w:rPr>
                <w:rFonts w:ascii="Arial" w:hAnsi="Arial" w:cs="Arial"/>
                <w:sz w:val="18"/>
                <w:szCs w:val="18"/>
              </w:rPr>
              <w:t>468,18</w:t>
            </w:r>
          </w:p>
        </w:tc>
        <w:tc>
          <w:tcPr>
            <w:tcW w:w="316" w:type="pct"/>
            <w:shd w:val="clear" w:color="auto" w:fill="FFFFFF" w:themeFill="background1"/>
          </w:tcPr>
          <w:p w:rsidR="003C144E" w:rsidRPr="000963FF" w:rsidRDefault="003C144E" w:rsidP="0061494F">
            <w:pPr>
              <w:jc w:val="center"/>
              <w:rPr>
                <w:rFonts w:ascii="Arial" w:hAnsi="Arial" w:cs="Arial"/>
                <w:sz w:val="18"/>
                <w:szCs w:val="18"/>
              </w:rPr>
            </w:pPr>
            <w:r w:rsidRPr="000963FF">
              <w:rPr>
                <w:rFonts w:ascii="Arial" w:hAnsi="Arial" w:cs="Arial"/>
                <w:sz w:val="18"/>
                <w:szCs w:val="18"/>
              </w:rPr>
              <w:t>468,18</w:t>
            </w:r>
          </w:p>
        </w:tc>
        <w:tc>
          <w:tcPr>
            <w:tcW w:w="360"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3"/>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68" w:type="pct"/>
            <w:shd w:val="clear" w:color="auto" w:fill="auto"/>
          </w:tcPr>
          <w:p w:rsidR="003C144E" w:rsidRPr="000963FF" w:rsidRDefault="003C144E" w:rsidP="00A8419A">
            <w:pPr>
              <w:rPr>
                <w:rFonts w:ascii="Arial" w:hAnsi="Arial" w:cs="Arial"/>
                <w:sz w:val="18"/>
                <w:szCs w:val="18"/>
              </w:rPr>
            </w:pPr>
          </w:p>
        </w:tc>
      </w:tr>
      <w:tr w:rsidR="003C144E" w:rsidRPr="000963FF" w:rsidTr="000963FF">
        <w:trPr>
          <w:trHeight w:val="20"/>
        </w:trPr>
        <w:tc>
          <w:tcPr>
            <w:tcW w:w="155" w:type="pct"/>
            <w:gridSpan w:val="2"/>
            <w:vMerge/>
          </w:tcPr>
          <w:p w:rsidR="003C144E" w:rsidRPr="000963FF" w:rsidRDefault="003C144E" w:rsidP="00A8419A">
            <w:pPr>
              <w:rPr>
                <w:rFonts w:ascii="Arial" w:hAnsi="Arial" w:cs="Arial"/>
                <w:sz w:val="18"/>
                <w:szCs w:val="18"/>
              </w:rPr>
            </w:pPr>
          </w:p>
        </w:tc>
        <w:tc>
          <w:tcPr>
            <w:tcW w:w="430" w:type="pct"/>
            <w:vMerge/>
          </w:tcPr>
          <w:p w:rsidR="003C144E" w:rsidRPr="000963FF" w:rsidRDefault="003C144E" w:rsidP="00A8419A">
            <w:pPr>
              <w:rPr>
                <w:rFonts w:ascii="Arial" w:hAnsi="Arial" w:cs="Arial"/>
                <w:sz w:val="18"/>
                <w:szCs w:val="18"/>
              </w:rPr>
            </w:pPr>
          </w:p>
        </w:tc>
        <w:tc>
          <w:tcPr>
            <w:tcW w:w="225" w:type="pct"/>
            <w:vMerge/>
          </w:tcPr>
          <w:p w:rsidR="003C144E" w:rsidRPr="000963FF" w:rsidRDefault="003C144E" w:rsidP="00A8419A">
            <w:pPr>
              <w:rPr>
                <w:rFonts w:ascii="Arial" w:hAnsi="Arial" w:cs="Arial"/>
                <w:sz w:val="18"/>
                <w:szCs w:val="18"/>
              </w:rPr>
            </w:pPr>
          </w:p>
        </w:tc>
        <w:tc>
          <w:tcPr>
            <w:tcW w:w="541" w:type="pct"/>
            <w:vMerge/>
          </w:tcPr>
          <w:p w:rsidR="003C144E" w:rsidRPr="000963FF" w:rsidRDefault="003C144E" w:rsidP="00A8419A">
            <w:pPr>
              <w:rPr>
                <w:rFonts w:ascii="Arial" w:hAnsi="Arial" w:cs="Arial"/>
                <w:sz w:val="18"/>
                <w:szCs w:val="18"/>
              </w:rPr>
            </w:pPr>
          </w:p>
        </w:tc>
        <w:tc>
          <w:tcPr>
            <w:tcW w:w="360" w:type="pct"/>
            <w:vMerge/>
          </w:tcPr>
          <w:p w:rsidR="003C144E" w:rsidRPr="000963FF" w:rsidRDefault="003C144E" w:rsidP="00A8419A">
            <w:pPr>
              <w:rPr>
                <w:rFonts w:ascii="Arial" w:hAnsi="Arial" w:cs="Arial"/>
                <w:sz w:val="18"/>
                <w:szCs w:val="18"/>
              </w:rPr>
            </w:pPr>
          </w:p>
        </w:tc>
        <w:tc>
          <w:tcPr>
            <w:tcW w:w="225" w:type="pct"/>
            <w:vMerge/>
          </w:tcPr>
          <w:p w:rsidR="003C144E" w:rsidRPr="000963FF" w:rsidRDefault="003C144E" w:rsidP="00A8419A">
            <w:pPr>
              <w:rPr>
                <w:rFonts w:ascii="Arial" w:hAnsi="Arial" w:cs="Arial"/>
                <w:sz w:val="18"/>
                <w:szCs w:val="18"/>
              </w:rPr>
            </w:pPr>
          </w:p>
        </w:tc>
        <w:tc>
          <w:tcPr>
            <w:tcW w:w="406" w:type="pct"/>
            <w:vMerge/>
            <w:shd w:val="clear" w:color="auto" w:fill="FFFFFF" w:themeFill="background1"/>
          </w:tcPr>
          <w:p w:rsidR="003C144E" w:rsidRPr="000963FF" w:rsidRDefault="003C144E" w:rsidP="00A8419A">
            <w:pPr>
              <w:rPr>
                <w:rFonts w:ascii="Arial" w:hAnsi="Arial" w:cs="Arial"/>
                <w:sz w:val="18"/>
                <w:szCs w:val="18"/>
              </w:rPr>
            </w:pPr>
          </w:p>
        </w:tc>
        <w:tc>
          <w:tcPr>
            <w:tcW w:w="225" w:type="pct"/>
            <w:shd w:val="clear" w:color="auto" w:fill="FFFFFF" w:themeFill="background1"/>
          </w:tcPr>
          <w:p w:rsidR="003C144E" w:rsidRPr="000963FF" w:rsidRDefault="003C144E" w:rsidP="00A8419A">
            <w:pPr>
              <w:rPr>
                <w:rFonts w:ascii="Arial" w:hAnsi="Arial" w:cs="Arial"/>
                <w:sz w:val="18"/>
                <w:szCs w:val="18"/>
              </w:rPr>
            </w:pPr>
          </w:p>
        </w:tc>
        <w:tc>
          <w:tcPr>
            <w:tcW w:w="406" w:type="pct"/>
            <w:shd w:val="clear" w:color="auto" w:fill="FFFFFF" w:themeFill="background1"/>
          </w:tcPr>
          <w:p w:rsidR="003C144E" w:rsidRPr="000963FF" w:rsidRDefault="003C144E" w:rsidP="00A8419A">
            <w:pPr>
              <w:rPr>
                <w:rFonts w:ascii="Arial" w:hAnsi="Arial" w:cs="Arial"/>
                <w:sz w:val="18"/>
                <w:szCs w:val="18"/>
              </w:rPr>
            </w:pPr>
            <w:r w:rsidRPr="000963FF">
              <w:rPr>
                <w:rFonts w:ascii="Arial" w:hAnsi="Arial" w:cs="Arial"/>
                <w:sz w:val="18"/>
                <w:szCs w:val="18"/>
              </w:rPr>
              <w:t>Средства бюджета Московской области</w:t>
            </w:r>
          </w:p>
        </w:tc>
        <w:tc>
          <w:tcPr>
            <w:tcW w:w="405" w:type="pct"/>
            <w:shd w:val="clear" w:color="auto" w:fill="FFFFFF" w:themeFill="background1"/>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316" w:type="pct"/>
            <w:shd w:val="clear" w:color="auto" w:fill="FFFFFF" w:themeFill="background1"/>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360"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3"/>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68" w:type="pct"/>
            <w:shd w:val="clear" w:color="auto" w:fill="auto"/>
          </w:tcPr>
          <w:p w:rsidR="003C144E" w:rsidRPr="000963FF" w:rsidRDefault="003C144E" w:rsidP="00A8419A">
            <w:pPr>
              <w:rPr>
                <w:rFonts w:ascii="Arial" w:hAnsi="Arial" w:cs="Arial"/>
                <w:sz w:val="18"/>
                <w:szCs w:val="18"/>
              </w:rPr>
            </w:pPr>
          </w:p>
        </w:tc>
      </w:tr>
      <w:tr w:rsidR="003C144E" w:rsidRPr="000963FF" w:rsidTr="000963FF">
        <w:trPr>
          <w:trHeight w:val="20"/>
        </w:trPr>
        <w:tc>
          <w:tcPr>
            <w:tcW w:w="155" w:type="pct"/>
            <w:gridSpan w:val="2"/>
            <w:vMerge/>
          </w:tcPr>
          <w:p w:rsidR="003C144E" w:rsidRPr="000963FF" w:rsidRDefault="003C144E" w:rsidP="00A8419A">
            <w:pPr>
              <w:rPr>
                <w:rFonts w:ascii="Arial" w:hAnsi="Arial" w:cs="Arial"/>
                <w:sz w:val="18"/>
                <w:szCs w:val="18"/>
              </w:rPr>
            </w:pPr>
          </w:p>
        </w:tc>
        <w:tc>
          <w:tcPr>
            <w:tcW w:w="430" w:type="pct"/>
            <w:vMerge/>
          </w:tcPr>
          <w:p w:rsidR="003C144E" w:rsidRPr="000963FF" w:rsidRDefault="003C144E" w:rsidP="00A8419A">
            <w:pPr>
              <w:rPr>
                <w:rFonts w:ascii="Arial" w:hAnsi="Arial" w:cs="Arial"/>
                <w:sz w:val="18"/>
                <w:szCs w:val="18"/>
              </w:rPr>
            </w:pPr>
          </w:p>
        </w:tc>
        <w:tc>
          <w:tcPr>
            <w:tcW w:w="225" w:type="pct"/>
            <w:vMerge/>
          </w:tcPr>
          <w:p w:rsidR="003C144E" w:rsidRPr="000963FF" w:rsidRDefault="003C144E" w:rsidP="00A8419A">
            <w:pPr>
              <w:rPr>
                <w:rFonts w:ascii="Arial" w:hAnsi="Arial" w:cs="Arial"/>
                <w:sz w:val="18"/>
                <w:szCs w:val="18"/>
              </w:rPr>
            </w:pPr>
          </w:p>
        </w:tc>
        <w:tc>
          <w:tcPr>
            <w:tcW w:w="541" w:type="pct"/>
            <w:vMerge/>
          </w:tcPr>
          <w:p w:rsidR="003C144E" w:rsidRPr="000963FF" w:rsidRDefault="003C144E" w:rsidP="00A8419A">
            <w:pPr>
              <w:rPr>
                <w:rFonts w:ascii="Arial" w:hAnsi="Arial" w:cs="Arial"/>
                <w:sz w:val="18"/>
                <w:szCs w:val="18"/>
              </w:rPr>
            </w:pPr>
          </w:p>
        </w:tc>
        <w:tc>
          <w:tcPr>
            <w:tcW w:w="360" w:type="pct"/>
            <w:vMerge/>
          </w:tcPr>
          <w:p w:rsidR="003C144E" w:rsidRPr="000963FF" w:rsidRDefault="003C144E" w:rsidP="00A8419A">
            <w:pPr>
              <w:rPr>
                <w:rFonts w:ascii="Arial" w:hAnsi="Arial" w:cs="Arial"/>
                <w:sz w:val="18"/>
                <w:szCs w:val="18"/>
              </w:rPr>
            </w:pPr>
          </w:p>
        </w:tc>
        <w:tc>
          <w:tcPr>
            <w:tcW w:w="225" w:type="pct"/>
            <w:vMerge/>
          </w:tcPr>
          <w:p w:rsidR="003C144E" w:rsidRPr="000963FF" w:rsidRDefault="003C144E" w:rsidP="00A8419A">
            <w:pPr>
              <w:rPr>
                <w:rFonts w:ascii="Arial" w:hAnsi="Arial" w:cs="Arial"/>
                <w:sz w:val="18"/>
                <w:szCs w:val="18"/>
              </w:rPr>
            </w:pPr>
          </w:p>
        </w:tc>
        <w:tc>
          <w:tcPr>
            <w:tcW w:w="406" w:type="pct"/>
            <w:vMerge/>
            <w:shd w:val="clear" w:color="auto" w:fill="FFFFFF" w:themeFill="background1"/>
          </w:tcPr>
          <w:p w:rsidR="003C144E" w:rsidRPr="000963FF" w:rsidRDefault="003C144E" w:rsidP="00A8419A">
            <w:pPr>
              <w:rPr>
                <w:rFonts w:ascii="Arial" w:hAnsi="Arial" w:cs="Arial"/>
                <w:sz w:val="18"/>
                <w:szCs w:val="18"/>
              </w:rPr>
            </w:pPr>
          </w:p>
        </w:tc>
        <w:tc>
          <w:tcPr>
            <w:tcW w:w="225" w:type="pct"/>
            <w:shd w:val="clear" w:color="auto" w:fill="FFFFFF" w:themeFill="background1"/>
          </w:tcPr>
          <w:p w:rsidR="003C144E" w:rsidRPr="000963FF" w:rsidRDefault="003C144E" w:rsidP="00A8419A">
            <w:pPr>
              <w:rPr>
                <w:rFonts w:ascii="Arial" w:hAnsi="Arial" w:cs="Arial"/>
                <w:sz w:val="18"/>
                <w:szCs w:val="18"/>
              </w:rPr>
            </w:pPr>
          </w:p>
        </w:tc>
        <w:tc>
          <w:tcPr>
            <w:tcW w:w="406" w:type="pct"/>
            <w:shd w:val="clear" w:color="auto" w:fill="FFFFFF" w:themeFill="background1"/>
          </w:tcPr>
          <w:p w:rsidR="003C144E" w:rsidRPr="000963FF" w:rsidRDefault="003C144E" w:rsidP="00A8419A">
            <w:pPr>
              <w:rPr>
                <w:rFonts w:ascii="Arial" w:hAnsi="Arial" w:cs="Arial"/>
                <w:sz w:val="18"/>
                <w:szCs w:val="18"/>
              </w:rPr>
            </w:pPr>
            <w:r w:rsidRPr="000963FF">
              <w:rPr>
                <w:rFonts w:ascii="Arial" w:hAnsi="Arial" w:cs="Arial"/>
                <w:sz w:val="18"/>
                <w:szCs w:val="18"/>
              </w:rPr>
              <w:t>Средства федерального бюджета</w:t>
            </w:r>
          </w:p>
        </w:tc>
        <w:tc>
          <w:tcPr>
            <w:tcW w:w="405" w:type="pct"/>
            <w:shd w:val="clear" w:color="auto" w:fill="FFFFFF" w:themeFill="background1"/>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316" w:type="pct"/>
            <w:shd w:val="clear" w:color="auto" w:fill="FFFFFF" w:themeFill="background1"/>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360"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3"/>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68" w:type="pct"/>
            <w:shd w:val="clear" w:color="auto" w:fill="auto"/>
          </w:tcPr>
          <w:p w:rsidR="003C144E" w:rsidRPr="000963FF" w:rsidRDefault="003C144E" w:rsidP="00A8419A">
            <w:pPr>
              <w:rPr>
                <w:rFonts w:ascii="Arial" w:hAnsi="Arial" w:cs="Arial"/>
                <w:sz w:val="18"/>
                <w:szCs w:val="18"/>
              </w:rPr>
            </w:pPr>
          </w:p>
        </w:tc>
      </w:tr>
      <w:tr w:rsidR="003C144E" w:rsidRPr="000963FF" w:rsidTr="000963FF">
        <w:trPr>
          <w:trHeight w:val="20"/>
        </w:trPr>
        <w:tc>
          <w:tcPr>
            <w:tcW w:w="155" w:type="pct"/>
            <w:gridSpan w:val="2"/>
            <w:vMerge/>
          </w:tcPr>
          <w:p w:rsidR="003C144E" w:rsidRPr="000963FF" w:rsidRDefault="003C144E" w:rsidP="00A8419A">
            <w:pPr>
              <w:rPr>
                <w:rFonts w:ascii="Arial" w:hAnsi="Arial" w:cs="Arial"/>
                <w:sz w:val="18"/>
                <w:szCs w:val="18"/>
              </w:rPr>
            </w:pPr>
          </w:p>
        </w:tc>
        <w:tc>
          <w:tcPr>
            <w:tcW w:w="430" w:type="pct"/>
            <w:vMerge/>
          </w:tcPr>
          <w:p w:rsidR="003C144E" w:rsidRPr="000963FF" w:rsidRDefault="003C144E" w:rsidP="00A8419A">
            <w:pPr>
              <w:rPr>
                <w:rFonts w:ascii="Arial" w:hAnsi="Arial" w:cs="Arial"/>
                <w:sz w:val="18"/>
                <w:szCs w:val="18"/>
              </w:rPr>
            </w:pPr>
          </w:p>
        </w:tc>
        <w:tc>
          <w:tcPr>
            <w:tcW w:w="225" w:type="pct"/>
            <w:vMerge/>
          </w:tcPr>
          <w:p w:rsidR="003C144E" w:rsidRPr="000963FF" w:rsidRDefault="003C144E" w:rsidP="00A8419A">
            <w:pPr>
              <w:rPr>
                <w:rFonts w:ascii="Arial" w:hAnsi="Arial" w:cs="Arial"/>
                <w:sz w:val="18"/>
                <w:szCs w:val="18"/>
              </w:rPr>
            </w:pPr>
          </w:p>
        </w:tc>
        <w:tc>
          <w:tcPr>
            <w:tcW w:w="541" w:type="pct"/>
            <w:vMerge/>
          </w:tcPr>
          <w:p w:rsidR="003C144E" w:rsidRPr="000963FF" w:rsidRDefault="003C144E" w:rsidP="00A8419A">
            <w:pPr>
              <w:rPr>
                <w:rFonts w:ascii="Arial" w:hAnsi="Arial" w:cs="Arial"/>
                <w:sz w:val="18"/>
                <w:szCs w:val="18"/>
              </w:rPr>
            </w:pPr>
          </w:p>
        </w:tc>
        <w:tc>
          <w:tcPr>
            <w:tcW w:w="360" w:type="pct"/>
            <w:vMerge/>
          </w:tcPr>
          <w:p w:rsidR="003C144E" w:rsidRPr="000963FF" w:rsidRDefault="003C144E" w:rsidP="00A8419A">
            <w:pPr>
              <w:rPr>
                <w:rFonts w:ascii="Arial" w:hAnsi="Arial" w:cs="Arial"/>
                <w:sz w:val="18"/>
                <w:szCs w:val="18"/>
              </w:rPr>
            </w:pPr>
          </w:p>
        </w:tc>
        <w:tc>
          <w:tcPr>
            <w:tcW w:w="225" w:type="pct"/>
            <w:vMerge/>
          </w:tcPr>
          <w:p w:rsidR="003C144E" w:rsidRPr="000963FF" w:rsidRDefault="003C144E" w:rsidP="00A8419A">
            <w:pPr>
              <w:rPr>
                <w:rFonts w:ascii="Arial" w:hAnsi="Arial" w:cs="Arial"/>
                <w:sz w:val="18"/>
                <w:szCs w:val="18"/>
              </w:rPr>
            </w:pPr>
          </w:p>
        </w:tc>
        <w:tc>
          <w:tcPr>
            <w:tcW w:w="406" w:type="pct"/>
            <w:vMerge/>
            <w:shd w:val="clear" w:color="auto" w:fill="FFFFFF" w:themeFill="background1"/>
          </w:tcPr>
          <w:p w:rsidR="003C144E" w:rsidRPr="000963FF" w:rsidRDefault="003C144E" w:rsidP="00A8419A">
            <w:pPr>
              <w:rPr>
                <w:rFonts w:ascii="Arial" w:hAnsi="Arial" w:cs="Arial"/>
                <w:sz w:val="18"/>
                <w:szCs w:val="18"/>
              </w:rPr>
            </w:pPr>
          </w:p>
        </w:tc>
        <w:tc>
          <w:tcPr>
            <w:tcW w:w="225" w:type="pct"/>
            <w:shd w:val="clear" w:color="auto" w:fill="FFFFFF" w:themeFill="background1"/>
          </w:tcPr>
          <w:p w:rsidR="003C144E" w:rsidRPr="000963FF" w:rsidRDefault="003C144E" w:rsidP="00A8419A">
            <w:pPr>
              <w:rPr>
                <w:rFonts w:ascii="Arial" w:hAnsi="Arial" w:cs="Arial"/>
                <w:sz w:val="18"/>
                <w:szCs w:val="18"/>
              </w:rPr>
            </w:pPr>
          </w:p>
        </w:tc>
        <w:tc>
          <w:tcPr>
            <w:tcW w:w="406" w:type="pct"/>
            <w:shd w:val="clear" w:color="auto" w:fill="FFFFFF" w:themeFill="background1"/>
          </w:tcPr>
          <w:p w:rsidR="003C144E" w:rsidRPr="000963FF" w:rsidRDefault="003C144E" w:rsidP="00A8419A">
            <w:pPr>
              <w:rPr>
                <w:rFonts w:ascii="Arial" w:hAnsi="Arial" w:cs="Arial"/>
                <w:sz w:val="18"/>
                <w:szCs w:val="18"/>
              </w:rPr>
            </w:pPr>
            <w:r w:rsidRPr="000963FF">
              <w:rPr>
                <w:rFonts w:ascii="Arial" w:hAnsi="Arial" w:cs="Arial"/>
                <w:sz w:val="18"/>
                <w:szCs w:val="18"/>
              </w:rPr>
              <w:t>Средства бюджета городского округа</w:t>
            </w:r>
          </w:p>
        </w:tc>
        <w:tc>
          <w:tcPr>
            <w:tcW w:w="405" w:type="pct"/>
            <w:shd w:val="clear" w:color="auto" w:fill="FFFFFF" w:themeFill="background1"/>
          </w:tcPr>
          <w:p w:rsidR="003C144E" w:rsidRPr="000963FF" w:rsidRDefault="003C144E" w:rsidP="0061494F">
            <w:pPr>
              <w:jc w:val="center"/>
              <w:rPr>
                <w:rFonts w:ascii="Arial" w:hAnsi="Arial" w:cs="Arial"/>
                <w:sz w:val="18"/>
                <w:szCs w:val="18"/>
              </w:rPr>
            </w:pPr>
            <w:r w:rsidRPr="000963FF">
              <w:rPr>
                <w:rFonts w:ascii="Arial" w:hAnsi="Arial" w:cs="Arial"/>
                <w:sz w:val="18"/>
                <w:szCs w:val="18"/>
              </w:rPr>
              <w:t>468,18</w:t>
            </w:r>
          </w:p>
        </w:tc>
        <w:tc>
          <w:tcPr>
            <w:tcW w:w="316" w:type="pct"/>
            <w:shd w:val="clear" w:color="auto" w:fill="FFFFFF" w:themeFill="background1"/>
          </w:tcPr>
          <w:p w:rsidR="003C144E" w:rsidRPr="000963FF" w:rsidRDefault="003C144E" w:rsidP="0061494F">
            <w:pPr>
              <w:jc w:val="center"/>
              <w:rPr>
                <w:rFonts w:ascii="Arial" w:hAnsi="Arial" w:cs="Arial"/>
                <w:sz w:val="18"/>
                <w:szCs w:val="18"/>
              </w:rPr>
            </w:pPr>
            <w:r w:rsidRPr="000963FF">
              <w:rPr>
                <w:rFonts w:ascii="Arial" w:hAnsi="Arial" w:cs="Arial"/>
                <w:sz w:val="18"/>
                <w:szCs w:val="18"/>
              </w:rPr>
              <w:t>468,18</w:t>
            </w:r>
          </w:p>
        </w:tc>
        <w:tc>
          <w:tcPr>
            <w:tcW w:w="360"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3"/>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68" w:type="pct"/>
            <w:shd w:val="clear" w:color="auto" w:fill="auto"/>
          </w:tcPr>
          <w:p w:rsidR="003C144E" w:rsidRPr="000963FF" w:rsidRDefault="003C144E" w:rsidP="00A8419A">
            <w:pPr>
              <w:rPr>
                <w:rFonts w:ascii="Arial" w:hAnsi="Arial" w:cs="Arial"/>
                <w:sz w:val="18"/>
                <w:szCs w:val="18"/>
              </w:rPr>
            </w:pPr>
          </w:p>
        </w:tc>
      </w:tr>
      <w:tr w:rsidR="003C144E" w:rsidRPr="000963FF" w:rsidTr="000963FF">
        <w:trPr>
          <w:trHeight w:val="20"/>
        </w:trPr>
        <w:tc>
          <w:tcPr>
            <w:tcW w:w="155" w:type="pct"/>
            <w:gridSpan w:val="2"/>
            <w:vMerge/>
          </w:tcPr>
          <w:p w:rsidR="003C144E" w:rsidRPr="000963FF" w:rsidRDefault="003C144E" w:rsidP="00A8419A">
            <w:pPr>
              <w:rPr>
                <w:rFonts w:ascii="Arial" w:hAnsi="Arial" w:cs="Arial"/>
                <w:sz w:val="18"/>
                <w:szCs w:val="18"/>
              </w:rPr>
            </w:pPr>
          </w:p>
        </w:tc>
        <w:tc>
          <w:tcPr>
            <w:tcW w:w="430" w:type="pct"/>
            <w:vMerge/>
          </w:tcPr>
          <w:p w:rsidR="003C144E" w:rsidRPr="000963FF" w:rsidRDefault="003C144E" w:rsidP="00A8419A">
            <w:pPr>
              <w:rPr>
                <w:rFonts w:ascii="Arial" w:hAnsi="Arial" w:cs="Arial"/>
                <w:sz w:val="18"/>
                <w:szCs w:val="18"/>
              </w:rPr>
            </w:pPr>
          </w:p>
        </w:tc>
        <w:tc>
          <w:tcPr>
            <w:tcW w:w="225" w:type="pct"/>
            <w:vMerge/>
          </w:tcPr>
          <w:p w:rsidR="003C144E" w:rsidRPr="000963FF" w:rsidRDefault="003C144E" w:rsidP="00A8419A">
            <w:pPr>
              <w:rPr>
                <w:rFonts w:ascii="Arial" w:hAnsi="Arial" w:cs="Arial"/>
                <w:sz w:val="18"/>
                <w:szCs w:val="18"/>
              </w:rPr>
            </w:pPr>
          </w:p>
        </w:tc>
        <w:tc>
          <w:tcPr>
            <w:tcW w:w="541" w:type="pct"/>
            <w:vMerge/>
          </w:tcPr>
          <w:p w:rsidR="003C144E" w:rsidRPr="000963FF" w:rsidRDefault="003C144E" w:rsidP="00A8419A">
            <w:pPr>
              <w:rPr>
                <w:rFonts w:ascii="Arial" w:hAnsi="Arial" w:cs="Arial"/>
                <w:sz w:val="18"/>
                <w:szCs w:val="18"/>
              </w:rPr>
            </w:pPr>
          </w:p>
        </w:tc>
        <w:tc>
          <w:tcPr>
            <w:tcW w:w="360" w:type="pct"/>
            <w:vMerge/>
          </w:tcPr>
          <w:p w:rsidR="003C144E" w:rsidRPr="000963FF" w:rsidRDefault="003C144E" w:rsidP="00A8419A">
            <w:pPr>
              <w:rPr>
                <w:rFonts w:ascii="Arial" w:hAnsi="Arial" w:cs="Arial"/>
                <w:sz w:val="18"/>
                <w:szCs w:val="18"/>
              </w:rPr>
            </w:pPr>
          </w:p>
        </w:tc>
        <w:tc>
          <w:tcPr>
            <w:tcW w:w="225" w:type="pct"/>
            <w:vMerge/>
          </w:tcPr>
          <w:p w:rsidR="003C144E" w:rsidRPr="000963FF" w:rsidRDefault="003C144E" w:rsidP="00A8419A">
            <w:pPr>
              <w:rPr>
                <w:rFonts w:ascii="Arial" w:hAnsi="Arial" w:cs="Arial"/>
                <w:sz w:val="18"/>
                <w:szCs w:val="18"/>
              </w:rPr>
            </w:pPr>
          </w:p>
        </w:tc>
        <w:tc>
          <w:tcPr>
            <w:tcW w:w="406" w:type="pct"/>
            <w:vMerge/>
            <w:shd w:val="clear" w:color="auto" w:fill="FFFFFF" w:themeFill="background1"/>
          </w:tcPr>
          <w:p w:rsidR="003C144E" w:rsidRPr="000963FF" w:rsidRDefault="003C144E" w:rsidP="00A8419A">
            <w:pPr>
              <w:rPr>
                <w:rFonts w:ascii="Arial" w:hAnsi="Arial" w:cs="Arial"/>
                <w:sz w:val="18"/>
                <w:szCs w:val="18"/>
              </w:rPr>
            </w:pPr>
          </w:p>
        </w:tc>
        <w:tc>
          <w:tcPr>
            <w:tcW w:w="225" w:type="pct"/>
            <w:shd w:val="clear" w:color="auto" w:fill="FFFFFF" w:themeFill="background1"/>
          </w:tcPr>
          <w:p w:rsidR="003C144E" w:rsidRPr="000963FF" w:rsidRDefault="003C144E" w:rsidP="00A8419A">
            <w:pPr>
              <w:rPr>
                <w:rFonts w:ascii="Arial" w:hAnsi="Arial" w:cs="Arial"/>
                <w:sz w:val="18"/>
                <w:szCs w:val="18"/>
              </w:rPr>
            </w:pPr>
          </w:p>
        </w:tc>
        <w:tc>
          <w:tcPr>
            <w:tcW w:w="406" w:type="pct"/>
            <w:shd w:val="clear" w:color="auto" w:fill="FFFFFF" w:themeFill="background1"/>
          </w:tcPr>
          <w:p w:rsidR="003C144E" w:rsidRPr="000963FF" w:rsidRDefault="003C144E" w:rsidP="00A8419A">
            <w:pPr>
              <w:rPr>
                <w:rFonts w:ascii="Arial" w:hAnsi="Arial" w:cs="Arial"/>
                <w:sz w:val="18"/>
                <w:szCs w:val="18"/>
              </w:rPr>
            </w:pPr>
            <w:r w:rsidRPr="000963FF">
              <w:rPr>
                <w:rFonts w:ascii="Arial" w:hAnsi="Arial" w:cs="Arial"/>
                <w:sz w:val="18"/>
                <w:szCs w:val="18"/>
              </w:rPr>
              <w:t>Внебюджетные источники</w:t>
            </w:r>
          </w:p>
        </w:tc>
        <w:tc>
          <w:tcPr>
            <w:tcW w:w="405" w:type="pct"/>
            <w:shd w:val="clear" w:color="auto" w:fill="FFFFFF" w:themeFill="background1"/>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316" w:type="pct"/>
            <w:shd w:val="clear" w:color="auto" w:fill="FFFFFF" w:themeFill="background1"/>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360"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3"/>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68" w:type="pct"/>
            <w:shd w:val="clear" w:color="auto" w:fill="auto"/>
          </w:tcPr>
          <w:p w:rsidR="003C144E" w:rsidRPr="000963FF" w:rsidRDefault="003C144E" w:rsidP="00A8419A">
            <w:pPr>
              <w:rPr>
                <w:rFonts w:ascii="Arial" w:hAnsi="Arial" w:cs="Arial"/>
                <w:sz w:val="18"/>
                <w:szCs w:val="18"/>
              </w:rPr>
            </w:pPr>
          </w:p>
        </w:tc>
      </w:tr>
      <w:tr w:rsidR="003C144E" w:rsidRPr="000963FF" w:rsidTr="000963FF">
        <w:trPr>
          <w:trHeight w:val="215"/>
        </w:trPr>
        <w:tc>
          <w:tcPr>
            <w:tcW w:w="155" w:type="pct"/>
            <w:gridSpan w:val="2"/>
            <w:vMerge w:val="restart"/>
          </w:tcPr>
          <w:p w:rsidR="003C144E" w:rsidRPr="000963FF" w:rsidRDefault="003C144E" w:rsidP="00A8419A">
            <w:pPr>
              <w:rPr>
                <w:rFonts w:ascii="Arial" w:hAnsi="Arial" w:cs="Arial"/>
                <w:sz w:val="18"/>
                <w:szCs w:val="18"/>
              </w:rPr>
            </w:pPr>
            <w:r w:rsidRPr="000963FF">
              <w:rPr>
                <w:rFonts w:ascii="Arial" w:hAnsi="Arial" w:cs="Arial"/>
                <w:sz w:val="18"/>
                <w:szCs w:val="18"/>
              </w:rPr>
              <w:t>8.1</w:t>
            </w:r>
          </w:p>
        </w:tc>
        <w:tc>
          <w:tcPr>
            <w:tcW w:w="430" w:type="pct"/>
            <w:vMerge w:val="restart"/>
          </w:tcPr>
          <w:p w:rsidR="003C144E" w:rsidRPr="000963FF" w:rsidRDefault="003C144E" w:rsidP="00A8419A">
            <w:pPr>
              <w:rPr>
                <w:rFonts w:ascii="Arial" w:hAnsi="Arial" w:cs="Arial"/>
                <w:sz w:val="18"/>
                <w:szCs w:val="18"/>
              </w:rPr>
            </w:pPr>
            <w:r w:rsidRPr="000963FF">
              <w:rPr>
                <w:rFonts w:ascii="Arial" w:hAnsi="Arial" w:cs="Arial"/>
                <w:sz w:val="18"/>
                <w:szCs w:val="18"/>
              </w:rPr>
              <w:t>г.о. Власиха, п. Власиха, мкр. Школьный дом 6 (площадка для отдыха)</w:t>
            </w:r>
          </w:p>
        </w:tc>
        <w:tc>
          <w:tcPr>
            <w:tcW w:w="225" w:type="pct"/>
            <w:vMerge w:val="restart"/>
          </w:tcPr>
          <w:p w:rsidR="003C144E" w:rsidRPr="000963FF" w:rsidRDefault="003C144E" w:rsidP="00A8419A">
            <w:pPr>
              <w:rPr>
                <w:rFonts w:ascii="Arial" w:hAnsi="Arial" w:cs="Arial"/>
                <w:sz w:val="18"/>
                <w:szCs w:val="18"/>
              </w:rPr>
            </w:pPr>
          </w:p>
        </w:tc>
        <w:tc>
          <w:tcPr>
            <w:tcW w:w="541" w:type="pct"/>
            <w:vMerge w:val="restart"/>
          </w:tcPr>
          <w:p w:rsidR="003C144E" w:rsidRPr="000963FF" w:rsidRDefault="003C144E" w:rsidP="00A8419A">
            <w:pPr>
              <w:rPr>
                <w:rFonts w:ascii="Arial" w:hAnsi="Arial" w:cs="Arial"/>
                <w:sz w:val="18"/>
                <w:szCs w:val="18"/>
              </w:rPr>
            </w:pPr>
            <w:r w:rsidRPr="000963FF">
              <w:rPr>
                <w:rFonts w:ascii="Arial" w:hAnsi="Arial" w:cs="Arial"/>
                <w:sz w:val="18"/>
                <w:szCs w:val="18"/>
              </w:rPr>
              <w:t xml:space="preserve">Работы по благоустройству </w:t>
            </w:r>
          </w:p>
        </w:tc>
        <w:tc>
          <w:tcPr>
            <w:tcW w:w="360" w:type="pct"/>
            <w:vMerge w:val="restart"/>
          </w:tcPr>
          <w:p w:rsidR="003C144E" w:rsidRPr="000963FF" w:rsidRDefault="003C144E" w:rsidP="00A8419A">
            <w:pPr>
              <w:rPr>
                <w:rFonts w:ascii="Arial" w:hAnsi="Arial" w:cs="Arial"/>
                <w:sz w:val="18"/>
                <w:szCs w:val="18"/>
              </w:rPr>
            </w:pPr>
            <w:r w:rsidRPr="000963FF">
              <w:rPr>
                <w:rFonts w:ascii="Arial" w:hAnsi="Arial" w:cs="Arial"/>
                <w:sz w:val="18"/>
                <w:szCs w:val="18"/>
              </w:rPr>
              <w:t>01.04.2023 – 01.11.2023</w:t>
            </w:r>
          </w:p>
        </w:tc>
        <w:tc>
          <w:tcPr>
            <w:tcW w:w="225" w:type="pct"/>
            <w:vMerge w:val="restart"/>
          </w:tcPr>
          <w:p w:rsidR="003C144E" w:rsidRPr="000963FF" w:rsidRDefault="003C144E" w:rsidP="00A8419A">
            <w:pPr>
              <w:rPr>
                <w:rFonts w:ascii="Arial" w:hAnsi="Arial" w:cs="Arial"/>
                <w:sz w:val="18"/>
                <w:szCs w:val="18"/>
              </w:rPr>
            </w:pPr>
            <w:r w:rsidRPr="000963FF">
              <w:rPr>
                <w:rFonts w:ascii="Arial" w:hAnsi="Arial" w:cs="Arial"/>
                <w:sz w:val="18"/>
                <w:szCs w:val="18"/>
              </w:rPr>
              <w:t>01.11.2023</w:t>
            </w:r>
          </w:p>
        </w:tc>
        <w:tc>
          <w:tcPr>
            <w:tcW w:w="406" w:type="pct"/>
            <w:vMerge w:val="restart"/>
            <w:shd w:val="clear" w:color="auto" w:fill="FFFFFF" w:themeFill="background1"/>
          </w:tcPr>
          <w:p w:rsidR="003C144E" w:rsidRPr="000963FF" w:rsidRDefault="003C144E" w:rsidP="00A8419A">
            <w:pPr>
              <w:rPr>
                <w:rFonts w:ascii="Arial" w:hAnsi="Arial" w:cs="Arial"/>
                <w:sz w:val="18"/>
                <w:szCs w:val="18"/>
              </w:rPr>
            </w:pPr>
            <w:r w:rsidRPr="000963FF">
              <w:rPr>
                <w:rFonts w:ascii="Arial" w:hAnsi="Arial" w:cs="Arial"/>
                <w:sz w:val="18"/>
                <w:szCs w:val="18"/>
              </w:rPr>
              <w:t>1 238,34</w:t>
            </w:r>
          </w:p>
        </w:tc>
        <w:tc>
          <w:tcPr>
            <w:tcW w:w="225" w:type="pct"/>
            <w:shd w:val="clear" w:color="auto" w:fill="FFFFFF" w:themeFill="background1"/>
          </w:tcPr>
          <w:p w:rsidR="003C144E" w:rsidRPr="000963FF" w:rsidRDefault="003C144E" w:rsidP="00A8419A">
            <w:pPr>
              <w:rPr>
                <w:rFonts w:ascii="Arial" w:hAnsi="Arial" w:cs="Arial"/>
                <w:sz w:val="18"/>
                <w:szCs w:val="18"/>
              </w:rPr>
            </w:pPr>
          </w:p>
        </w:tc>
        <w:tc>
          <w:tcPr>
            <w:tcW w:w="406" w:type="pct"/>
            <w:shd w:val="clear" w:color="auto" w:fill="FFFFFF" w:themeFill="background1"/>
          </w:tcPr>
          <w:p w:rsidR="003C144E" w:rsidRPr="000963FF" w:rsidRDefault="003C144E" w:rsidP="00A8419A">
            <w:pPr>
              <w:rPr>
                <w:rFonts w:ascii="Arial" w:hAnsi="Arial" w:cs="Arial"/>
                <w:sz w:val="18"/>
                <w:szCs w:val="18"/>
              </w:rPr>
            </w:pPr>
            <w:r w:rsidRPr="000963FF">
              <w:rPr>
                <w:rFonts w:ascii="Arial" w:hAnsi="Arial" w:cs="Arial"/>
                <w:sz w:val="18"/>
                <w:szCs w:val="18"/>
              </w:rPr>
              <w:t>Итого</w:t>
            </w:r>
          </w:p>
        </w:tc>
        <w:tc>
          <w:tcPr>
            <w:tcW w:w="405" w:type="pct"/>
            <w:shd w:val="clear" w:color="auto" w:fill="FFFFFF" w:themeFill="background1"/>
          </w:tcPr>
          <w:p w:rsidR="003C144E" w:rsidRPr="000963FF" w:rsidRDefault="003C144E" w:rsidP="0061494F">
            <w:pPr>
              <w:jc w:val="center"/>
              <w:rPr>
                <w:rFonts w:ascii="Arial" w:hAnsi="Arial" w:cs="Arial"/>
                <w:sz w:val="18"/>
                <w:szCs w:val="18"/>
              </w:rPr>
            </w:pPr>
            <w:r w:rsidRPr="000963FF">
              <w:rPr>
                <w:rFonts w:ascii="Arial" w:hAnsi="Arial" w:cs="Arial"/>
                <w:sz w:val="18"/>
                <w:szCs w:val="18"/>
              </w:rPr>
              <w:t>1 238,34</w:t>
            </w:r>
          </w:p>
        </w:tc>
        <w:tc>
          <w:tcPr>
            <w:tcW w:w="316" w:type="pct"/>
            <w:shd w:val="clear" w:color="auto" w:fill="FFFFFF" w:themeFill="background1"/>
          </w:tcPr>
          <w:p w:rsidR="003C144E" w:rsidRPr="000963FF" w:rsidRDefault="003C144E" w:rsidP="0061494F">
            <w:pPr>
              <w:jc w:val="center"/>
              <w:rPr>
                <w:rFonts w:ascii="Arial" w:hAnsi="Arial" w:cs="Arial"/>
                <w:sz w:val="18"/>
                <w:szCs w:val="18"/>
              </w:rPr>
            </w:pPr>
            <w:r w:rsidRPr="000963FF">
              <w:rPr>
                <w:rFonts w:ascii="Arial" w:hAnsi="Arial" w:cs="Arial"/>
                <w:sz w:val="18"/>
                <w:szCs w:val="18"/>
              </w:rPr>
              <w:t>1 238,34</w:t>
            </w:r>
          </w:p>
        </w:tc>
        <w:tc>
          <w:tcPr>
            <w:tcW w:w="360"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3"/>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68" w:type="pct"/>
            <w:shd w:val="clear" w:color="auto" w:fill="auto"/>
          </w:tcPr>
          <w:p w:rsidR="003C144E" w:rsidRPr="000963FF" w:rsidRDefault="003C144E" w:rsidP="00A8419A">
            <w:pPr>
              <w:rPr>
                <w:rFonts w:ascii="Arial" w:hAnsi="Arial" w:cs="Arial"/>
                <w:sz w:val="18"/>
                <w:szCs w:val="18"/>
              </w:rPr>
            </w:pPr>
          </w:p>
        </w:tc>
      </w:tr>
      <w:tr w:rsidR="003C144E" w:rsidRPr="000963FF" w:rsidTr="000963FF">
        <w:trPr>
          <w:trHeight w:val="20"/>
        </w:trPr>
        <w:tc>
          <w:tcPr>
            <w:tcW w:w="155" w:type="pct"/>
            <w:gridSpan w:val="2"/>
            <w:vMerge/>
          </w:tcPr>
          <w:p w:rsidR="003C144E" w:rsidRPr="000963FF" w:rsidRDefault="003C144E" w:rsidP="00A8419A">
            <w:pPr>
              <w:rPr>
                <w:rFonts w:ascii="Arial" w:hAnsi="Arial" w:cs="Arial"/>
                <w:sz w:val="18"/>
                <w:szCs w:val="18"/>
              </w:rPr>
            </w:pPr>
          </w:p>
        </w:tc>
        <w:tc>
          <w:tcPr>
            <w:tcW w:w="430" w:type="pct"/>
            <w:vMerge/>
          </w:tcPr>
          <w:p w:rsidR="003C144E" w:rsidRPr="000963FF" w:rsidRDefault="003C144E" w:rsidP="00A8419A">
            <w:pPr>
              <w:rPr>
                <w:rFonts w:ascii="Arial" w:hAnsi="Arial" w:cs="Arial"/>
                <w:sz w:val="18"/>
                <w:szCs w:val="18"/>
              </w:rPr>
            </w:pPr>
          </w:p>
        </w:tc>
        <w:tc>
          <w:tcPr>
            <w:tcW w:w="225" w:type="pct"/>
            <w:vMerge/>
          </w:tcPr>
          <w:p w:rsidR="003C144E" w:rsidRPr="000963FF" w:rsidRDefault="003C144E" w:rsidP="00A8419A">
            <w:pPr>
              <w:rPr>
                <w:rFonts w:ascii="Arial" w:hAnsi="Arial" w:cs="Arial"/>
                <w:sz w:val="18"/>
                <w:szCs w:val="18"/>
              </w:rPr>
            </w:pPr>
          </w:p>
        </w:tc>
        <w:tc>
          <w:tcPr>
            <w:tcW w:w="541" w:type="pct"/>
            <w:vMerge/>
          </w:tcPr>
          <w:p w:rsidR="003C144E" w:rsidRPr="000963FF" w:rsidRDefault="003C144E" w:rsidP="00A8419A">
            <w:pPr>
              <w:rPr>
                <w:rFonts w:ascii="Arial" w:hAnsi="Arial" w:cs="Arial"/>
                <w:sz w:val="18"/>
                <w:szCs w:val="18"/>
              </w:rPr>
            </w:pPr>
          </w:p>
        </w:tc>
        <w:tc>
          <w:tcPr>
            <w:tcW w:w="360" w:type="pct"/>
            <w:vMerge/>
          </w:tcPr>
          <w:p w:rsidR="003C144E" w:rsidRPr="000963FF" w:rsidRDefault="003C144E" w:rsidP="00A8419A">
            <w:pPr>
              <w:rPr>
                <w:rFonts w:ascii="Arial" w:hAnsi="Arial" w:cs="Arial"/>
                <w:sz w:val="18"/>
                <w:szCs w:val="18"/>
              </w:rPr>
            </w:pPr>
          </w:p>
        </w:tc>
        <w:tc>
          <w:tcPr>
            <w:tcW w:w="225" w:type="pct"/>
            <w:vMerge/>
          </w:tcPr>
          <w:p w:rsidR="003C144E" w:rsidRPr="000963FF" w:rsidRDefault="003C144E" w:rsidP="00A8419A">
            <w:pPr>
              <w:rPr>
                <w:rFonts w:ascii="Arial" w:hAnsi="Arial" w:cs="Arial"/>
                <w:sz w:val="18"/>
                <w:szCs w:val="18"/>
              </w:rPr>
            </w:pPr>
          </w:p>
        </w:tc>
        <w:tc>
          <w:tcPr>
            <w:tcW w:w="406" w:type="pct"/>
            <w:vMerge/>
            <w:shd w:val="clear" w:color="auto" w:fill="FFFFFF" w:themeFill="background1"/>
          </w:tcPr>
          <w:p w:rsidR="003C144E" w:rsidRPr="000963FF" w:rsidRDefault="003C144E" w:rsidP="00A8419A">
            <w:pPr>
              <w:rPr>
                <w:rFonts w:ascii="Arial" w:hAnsi="Arial" w:cs="Arial"/>
                <w:sz w:val="18"/>
                <w:szCs w:val="18"/>
              </w:rPr>
            </w:pPr>
          </w:p>
        </w:tc>
        <w:tc>
          <w:tcPr>
            <w:tcW w:w="225" w:type="pct"/>
            <w:shd w:val="clear" w:color="auto" w:fill="FFFFFF" w:themeFill="background1"/>
          </w:tcPr>
          <w:p w:rsidR="003C144E" w:rsidRPr="000963FF" w:rsidRDefault="003C144E" w:rsidP="00A8419A">
            <w:pPr>
              <w:rPr>
                <w:rFonts w:ascii="Arial" w:hAnsi="Arial" w:cs="Arial"/>
                <w:sz w:val="18"/>
                <w:szCs w:val="18"/>
              </w:rPr>
            </w:pPr>
          </w:p>
        </w:tc>
        <w:tc>
          <w:tcPr>
            <w:tcW w:w="406" w:type="pct"/>
            <w:shd w:val="clear" w:color="auto" w:fill="FFFFFF" w:themeFill="background1"/>
          </w:tcPr>
          <w:p w:rsidR="003C144E" w:rsidRPr="000963FF" w:rsidRDefault="003C144E" w:rsidP="00A8419A">
            <w:pPr>
              <w:rPr>
                <w:rFonts w:ascii="Arial" w:hAnsi="Arial" w:cs="Arial"/>
                <w:sz w:val="18"/>
                <w:szCs w:val="18"/>
              </w:rPr>
            </w:pPr>
            <w:r w:rsidRPr="000963FF">
              <w:rPr>
                <w:rFonts w:ascii="Arial" w:hAnsi="Arial" w:cs="Arial"/>
                <w:sz w:val="18"/>
                <w:szCs w:val="18"/>
              </w:rPr>
              <w:t>Средства бюджета Московской области</w:t>
            </w:r>
          </w:p>
        </w:tc>
        <w:tc>
          <w:tcPr>
            <w:tcW w:w="405" w:type="pct"/>
            <w:shd w:val="clear" w:color="auto" w:fill="FFFFFF" w:themeFill="background1"/>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316" w:type="pct"/>
            <w:shd w:val="clear" w:color="auto" w:fill="FFFFFF" w:themeFill="background1"/>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360"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3"/>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68" w:type="pct"/>
            <w:shd w:val="clear" w:color="auto" w:fill="auto"/>
          </w:tcPr>
          <w:p w:rsidR="003C144E" w:rsidRPr="000963FF" w:rsidRDefault="003C144E" w:rsidP="00A8419A">
            <w:pPr>
              <w:rPr>
                <w:rFonts w:ascii="Arial" w:hAnsi="Arial" w:cs="Arial"/>
                <w:sz w:val="18"/>
                <w:szCs w:val="18"/>
              </w:rPr>
            </w:pPr>
          </w:p>
        </w:tc>
      </w:tr>
      <w:tr w:rsidR="003C144E" w:rsidRPr="000963FF" w:rsidTr="000963FF">
        <w:trPr>
          <w:trHeight w:val="20"/>
        </w:trPr>
        <w:tc>
          <w:tcPr>
            <w:tcW w:w="155" w:type="pct"/>
            <w:gridSpan w:val="2"/>
            <w:vMerge/>
          </w:tcPr>
          <w:p w:rsidR="003C144E" w:rsidRPr="000963FF" w:rsidRDefault="003C144E" w:rsidP="00A8419A">
            <w:pPr>
              <w:rPr>
                <w:rFonts w:ascii="Arial" w:hAnsi="Arial" w:cs="Arial"/>
                <w:sz w:val="18"/>
                <w:szCs w:val="18"/>
              </w:rPr>
            </w:pPr>
          </w:p>
        </w:tc>
        <w:tc>
          <w:tcPr>
            <w:tcW w:w="430" w:type="pct"/>
            <w:vMerge/>
          </w:tcPr>
          <w:p w:rsidR="003C144E" w:rsidRPr="000963FF" w:rsidRDefault="003C144E" w:rsidP="00A8419A">
            <w:pPr>
              <w:rPr>
                <w:rFonts w:ascii="Arial" w:hAnsi="Arial" w:cs="Arial"/>
                <w:sz w:val="18"/>
                <w:szCs w:val="18"/>
              </w:rPr>
            </w:pPr>
          </w:p>
        </w:tc>
        <w:tc>
          <w:tcPr>
            <w:tcW w:w="225" w:type="pct"/>
            <w:vMerge/>
          </w:tcPr>
          <w:p w:rsidR="003C144E" w:rsidRPr="000963FF" w:rsidRDefault="003C144E" w:rsidP="00A8419A">
            <w:pPr>
              <w:rPr>
                <w:rFonts w:ascii="Arial" w:hAnsi="Arial" w:cs="Arial"/>
                <w:sz w:val="18"/>
                <w:szCs w:val="18"/>
              </w:rPr>
            </w:pPr>
          </w:p>
        </w:tc>
        <w:tc>
          <w:tcPr>
            <w:tcW w:w="541" w:type="pct"/>
            <w:vMerge/>
          </w:tcPr>
          <w:p w:rsidR="003C144E" w:rsidRPr="000963FF" w:rsidRDefault="003C144E" w:rsidP="00A8419A">
            <w:pPr>
              <w:rPr>
                <w:rFonts w:ascii="Arial" w:hAnsi="Arial" w:cs="Arial"/>
                <w:sz w:val="18"/>
                <w:szCs w:val="18"/>
              </w:rPr>
            </w:pPr>
          </w:p>
        </w:tc>
        <w:tc>
          <w:tcPr>
            <w:tcW w:w="360" w:type="pct"/>
            <w:vMerge/>
          </w:tcPr>
          <w:p w:rsidR="003C144E" w:rsidRPr="000963FF" w:rsidRDefault="003C144E" w:rsidP="00A8419A">
            <w:pPr>
              <w:rPr>
                <w:rFonts w:ascii="Arial" w:hAnsi="Arial" w:cs="Arial"/>
                <w:sz w:val="18"/>
                <w:szCs w:val="18"/>
              </w:rPr>
            </w:pPr>
          </w:p>
        </w:tc>
        <w:tc>
          <w:tcPr>
            <w:tcW w:w="225" w:type="pct"/>
            <w:vMerge/>
          </w:tcPr>
          <w:p w:rsidR="003C144E" w:rsidRPr="000963FF" w:rsidRDefault="003C144E" w:rsidP="00A8419A">
            <w:pPr>
              <w:rPr>
                <w:rFonts w:ascii="Arial" w:hAnsi="Arial" w:cs="Arial"/>
                <w:sz w:val="18"/>
                <w:szCs w:val="18"/>
              </w:rPr>
            </w:pPr>
          </w:p>
        </w:tc>
        <w:tc>
          <w:tcPr>
            <w:tcW w:w="406" w:type="pct"/>
            <w:vMerge/>
            <w:shd w:val="clear" w:color="auto" w:fill="FFFFFF" w:themeFill="background1"/>
          </w:tcPr>
          <w:p w:rsidR="003C144E" w:rsidRPr="000963FF" w:rsidRDefault="003C144E" w:rsidP="00A8419A">
            <w:pPr>
              <w:rPr>
                <w:rFonts w:ascii="Arial" w:hAnsi="Arial" w:cs="Arial"/>
                <w:sz w:val="18"/>
                <w:szCs w:val="18"/>
              </w:rPr>
            </w:pPr>
          </w:p>
        </w:tc>
        <w:tc>
          <w:tcPr>
            <w:tcW w:w="225" w:type="pct"/>
            <w:shd w:val="clear" w:color="auto" w:fill="FFFFFF" w:themeFill="background1"/>
          </w:tcPr>
          <w:p w:rsidR="003C144E" w:rsidRPr="000963FF" w:rsidRDefault="003C144E" w:rsidP="00A8419A">
            <w:pPr>
              <w:rPr>
                <w:rFonts w:ascii="Arial" w:hAnsi="Arial" w:cs="Arial"/>
                <w:sz w:val="18"/>
                <w:szCs w:val="18"/>
              </w:rPr>
            </w:pPr>
          </w:p>
        </w:tc>
        <w:tc>
          <w:tcPr>
            <w:tcW w:w="406" w:type="pct"/>
            <w:shd w:val="clear" w:color="auto" w:fill="FFFFFF" w:themeFill="background1"/>
          </w:tcPr>
          <w:p w:rsidR="003C144E" w:rsidRPr="000963FF" w:rsidRDefault="003C144E" w:rsidP="00A8419A">
            <w:pPr>
              <w:rPr>
                <w:rFonts w:ascii="Arial" w:hAnsi="Arial" w:cs="Arial"/>
                <w:sz w:val="18"/>
                <w:szCs w:val="18"/>
              </w:rPr>
            </w:pPr>
            <w:r w:rsidRPr="000963FF">
              <w:rPr>
                <w:rFonts w:ascii="Arial" w:hAnsi="Arial" w:cs="Arial"/>
                <w:sz w:val="18"/>
                <w:szCs w:val="18"/>
              </w:rPr>
              <w:t>Средства федерального бюджета</w:t>
            </w:r>
          </w:p>
        </w:tc>
        <w:tc>
          <w:tcPr>
            <w:tcW w:w="405" w:type="pct"/>
            <w:shd w:val="clear" w:color="auto" w:fill="FFFFFF" w:themeFill="background1"/>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316" w:type="pct"/>
            <w:shd w:val="clear" w:color="auto" w:fill="FFFFFF" w:themeFill="background1"/>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360"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3"/>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68" w:type="pct"/>
            <w:shd w:val="clear" w:color="auto" w:fill="auto"/>
          </w:tcPr>
          <w:p w:rsidR="003C144E" w:rsidRPr="000963FF" w:rsidRDefault="003C144E" w:rsidP="00A8419A">
            <w:pPr>
              <w:rPr>
                <w:rFonts w:ascii="Arial" w:hAnsi="Arial" w:cs="Arial"/>
                <w:sz w:val="18"/>
                <w:szCs w:val="18"/>
              </w:rPr>
            </w:pPr>
          </w:p>
        </w:tc>
      </w:tr>
      <w:tr w:rsidR="003C144E" w:rsidRPr="000963FF" w:rsidTr="000963FF">
        <w:trPr>
          <w:trHeight w:val="20"/>
        </w:trPr>
        <w:tc>
          <w:tcPr>
            <w:tcW w:w="155" w:type="pct"/>
            <w:gridSpan w:val="2"/>
            <w:vMerge/>
          </w:tcPr>
          <w:p w:rsidR="003C144E" w:rsidRPr="000963FF" w:rsidRDefault="003C144E" w:rsidP="00A8419A">
            <w:pPr>
              <w:rPr>
                <w:rFonts w:ascii="Arial" w:hAnsi="Arial" w:cs="Arial"/>
                <w:sz w:val="18"/>
                <w:szCs w:val="18"/>
              </w:rPr>
            </w:pPr>
          </w:p>
        </w:tc>
        <w:tc>
          <w:tcPr>
            <w:tcW w:w="430" w:type="pct"/>
            <w:vMerge/>
          </w:tcPr>
          <w:p w:rsidR="003C144E" w:rsidRPr="000963FF" w:rsidRDefault="003C144E" w:rsidP="00A8419A">
            <w:pPr>
              <w:rPr>
                <w:rFonts w:ascii="Arial" w:hAnsi="Arial" w:cs="Arial"/>
                <w:sz w:val="18"/>
                <w:szCs w:val="18"/>
              </w:rPr>
            </w:pPr>
          </w:p>
        </w:tc>
        <w:tc>
          <w:tcPr>
            <w:tcW w:w="225" w:type="pct"/>
            <w:vMerge/>
          </w:tcPr>
          <w:p w:rsidR="003C144E" w:rsidRPr="000963FF" w:rsidRDefault="003C144E" w:rsidP="00A8419A">
            <w:pPr>
              <w:rPr>
                <w:rFonts w:ascii="Arial" w:hAnsi="Arial" w:cs="Arial"/>
                <w:sz w:val="18"/>
                <w:szCs w:val="18"/>
              </w:rPr>
            </w:pPr>
          </w:p>
        </w:tc>
        <w:tc>
          <w:tcPr>
            <w:tcW w:w="541" w:type="pct"/>
            <w:vMerge/>
          </w:tcPr>
          <w:p w:rsidR="003C144E" w:rsidRPr="000963FF" w:rsidRDefault="003C144E" w:rsidP="00A8419A">
            <w:pPr>
              <w:rPr>
                <w:rFonts w:ascii="Arial" w:hAnsi="Arial" w:cs="Arial"/>
                <w:sz w:val="18"/>
                <w:szCs w:val="18"/>
              </w:rPr>
            </w:pPr>
          </w:p>
        </w:tc>
        <w:tc>
          <w:tcPr>
            <w:tcW w:w="360" w:type="pct"/>
            <w:vMerge/>
          </w:tcPr>
          <w:p w:rsidR="003C144E" w:rsidRPr="000963FF" w:rsidRDefault="003C144E" w:rsidP="00A8419A">
            <w:pPr>
              <w:rPr>
                <w:rFonts w:ascii="Arial" w:hAnsi="Arial" w:cs="Arial"/>
                <w:sz w:val="18"/>
                <w:szCs w:val="18"/>
              </w:rPr>
            </w:pPr>
          </w:p>
        </w:tc>
        <w:tc>
          <w:tcPr>
            <w:tcW w:w="225" w:type="pct"/>
            <w:vMerge/>
          </w:tcPr>
          <w:p w:rsidR="003C144E" w:rsidRPr="000963FF" w:rsidRDefault="003C144E" w:rsidP="00A8419A">
            <w:pPr>
              <w:rPr>
                <w:rFonts w:ascii="Arial" w:hAnsi="Arial" w:cs="Arial"/>
                <w:sz w:val="18"/>
                <w:szCs w:val="18"/>
              </w:rPr>
            </w:pPr>
          </w:p>
        </w:tc>
        <w:tc>
          <w:tcPr>
            <w:tcW w:w="406" w:type="pct"/>
            <w:vMerge/>
            <w:shd w:val="clear" w:color="auto" w:fill="FFFFFF" w:themeFill="background1"/>
          </w:tcPr>
          <w:p w:rsidR="003C144E" w:rsidRPr="000963FF" w:rsidRDefault="003C144E" w:rsidP="00A8419A">
            <w:pPr>
              <w:rPr>
                <w:rFonts w:ascii="Arial" w:hAnsi="Arial" w:cs="Arial"/>
                <w:sz w:val="18"/>
                <w:szCs w:val="18"/>
              </w:rPr>
            </w:pPr>
          </w:p>
        </w:tc>
        <w:tc>
          <w:tcPr>
            <w:tcW w:w="225" w:type="pct"/>
            <w:shd w:val="clear" w:color="auto" w:fill="FFFFFF" w:themeFill="background1"/>
          </w:tcPr>
          <w:p w:rsidR="003C144E" w:rsidRPr="000963FF" w:rsidRDefault="003C144E" w:rsidP="00A8419A">
            <w:pPr>
              <w:rPr>
                <w:rFonts w:ascii="Arial" w:hAnsi="Arial" w:cs="Arial"/>
                <w:sz w:val="18"/>
                <w:szCs w:val="18"/>
              </w:rPr>
            </w:pPr>
          </w:p>
        </w:tc>
        <w:tc>
          <w:tcPr>
            <w:tcW w:w="406" w:type="pct"/>
            <w:shd w:val="clear" w:color="auto" w:fill="FFFFFF" w:themeFill="background1"/>
          </w:tcPr>
          <w:p w:rsidR="003C144E" w:rsidRPr="000963FF" w:rsidRDefault="003C144E" w:rsidP="00A8419A">
            <w:pPr>
              <w:rPr>
                <w:rFonts w:ascii="Arial" w:hAnsi="Arial" w:cs="Arial"/>
                <w:sz w:val="18"/>
                <w:szCs w:val="18"/>
              </w:rPr>
            </w:pPr>
            <w:r w:rsidRPr="000963FF">
              <w:rPr>
                <w:rFonts w:ascii="Arial" w:hAnsi="Arial" w:cs="Arial"/>
                <w:sz w:val="18"/>
                <w:szCs w:val="18"/>
              </w:rPr>
              <w:t>Средства бюджета городского округа</w:t>
            </w:r>
          </w:p>
        </w:tc>
        <w:tc>
          <w:tcPr>
            <w:tcW w:w="405" w:type="pct"/>
            <w:shd w:val="clear" w:color="auto" w:fill="FFFFFF" w:themeFill="background1"/>
          </w:tcPr>
          <w:p w:rsidR="003C144E" w:rsidRPr="000963FF" w:rsidRDefault="003C144E" w:rsidP="0061494F">
            <w:pPr>
              <w:jc w:val="center"/>
              <w:rPr>
                <w:rFonts w:ascii="Arial" w:hAnsi="Arial" w:cs="Arial"/>
                <w:sz w:val="18"/>
                <w:szCs w:val="18"/>
              </w:rPr>
            </w:pPr>
            <w:r w:rsidRPr="000963FF">
              <w:rPr>
                <w:rFonts w:ascii="Arial" w:hAnsi="Arial" w:cs="Arial"/>
                <w:sz w:val="18"/>
                <w:szCs w:val="18"/>
              </w:rPr>
              <w:t>1 238,34</w:t>
            </w:r>
          </w:p>
        </w:tc>
        <w:tc>
          <w:tcPr>
            <w:tcW w:w="316" w:type="pct"/>
            <w:shd w:val="clear" w:color="auto" w:fill="FFFFFF" w:themeFill="background1"/>
          </w:tcPr>
          <w:p w:rsidR="003C144E" w:rsidRPr="000963FF" w:rsidRDefault="003C144E" w:rsidP="0061494F">
            <w:pPr>
              <w:jc w:val="center"/>
              <w:rPr>
                <w:rFonts w:ascii="Arial" w:hAnsi="Arial" w:cs="Arial"/>
                <w:sz w:val="18"/>
                <w:szCs w:val="18"/>
              </w:rPr>
            </w:pPr>
            <w:r w:rsidRPr="000963FF">
              <w:rPr>
                <w:rFonts w:ascii="Arial" w:hAnsi="Arial" w:cs="Arial"/>
                <w:sz w:val="18"/>
                <w:szCs w:val="18"/>
              </w:rPr>
              <w:t>1 238,34</w:t>
            </w:r>
          </w:p>
        </w:tc>
        <w:tc>
          <w:tcPr>
            <w:tcW w:w="360"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3"/>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68" w:type="pct"/>
            <w:shd w:val="clear" w:color="auto" w:fill="auto"/>
          </w:tcPr>
          <w:p w:rsidR="003C144E" w:rsidRPr="000963FF" w:rsidRDefault="003C144E" w:rsidP="00A8419A">
            <w:pPr>
              <w:rPr>
                <w:rFonts w:ascii="Arial" w:hAnsi="Arial" w:cs="Arial"/>
                <w:sz w:val="18"/>
                <w:szCs w:val="18"/>
              </w:rPr>
            </w:pPr>
          </w:p>
        </w:tc>
      </w:tr>
      <w:tr w:rsidR="003C144E" w:rsidRPr="000963FF" w:rsidTr="000963FF">
        <w:trPr>
          <w:trHeight w:val="20"/>
        </w:trPr>
        <w:tc>
          <w:tcPr>
            <w:tcW w:w="155" w:type="pct"/>
            <w:gridSpan w:val="2"/>
            <w:vMerge/>
          </w:tcPr>
          <w:p w:rsidR="003C144E" w:rsidRPr="000963FF" w:rsidRDefault="003C144E" w:rsidP="00A8419A">
            <w:pPr>
              <w:rPr>
                <w:rFonts w:ascii="Arial" w:hAnsi="Arial" w:cs="Arial"/>
                <w:sz w:val="18"/>
                <w:szCs w:val="18"/>
              </w:rPr>
            </w:pPr>
          </w:p>
        </w:tc>
        <w:tc>
          <w:tcPr>
            <w:tcW w:w="430" w:type="pct"/>
            <w:vMerge/>
          </w:tcPr>
          <w:p w:rsidR="003C144E" w:rsidRPr="000963FF" w:rsidRDefault="003C144E" w:rsidP="00A8419A">
            <w:pPr>
              <w:rPr>
                <w:rFonts w:ascii="Arial" w:hAnsi="Arial" w:cs="Arial"/>
                <w:sz w:val="18"/>
                <w:szCs w:val="18"/>
              </w:rPr>
            </w:pPr>
          </w:p>
        </w:tc>
        <w:tc>
          <w:tcPr>
            <w:tcW w:w="225" w:type="pct"/>
            <w:vMerge/>
          </w:tcPr>
          <w:p w:rsidR="003C144E" w:rsidRPr="000963FF" w:rsidRDefault="003C144E" w:rsidP="00A8419A">
            <w:pPr>
              <w:rPr>
                <w:rFonts w:ascii="Arial" w:hAnsi="Arial" w:cs="Arial"/>
                <w:sz w:val="18"/>
                <w:szCs w:val="18"/>
              </w:rPr>
            </w:pPr>
          </w:p>
        </w:tc>
        <w:tc>
          <w:tcPr>
            <w:tcW w:w="541" w:type="pct"/>
            <w:vMerge/>
          </w:tcPr>
          <w:p w:rsidR="003C144E" w:rsidRPr="000963FF" w:rsidRDefault="003C144E" w:rsidP="00A8419A">
            <w:pPr>
              <w:rPr>
                <w:rFonts w:ascii="Arial" w:hAnsi="Arial" w:cs="Arial"/>
                <w:sz w:val="18"/>
                <w:szCs w:val="18"/>
              </w:rPr>
            </w:pPr>
          </w:p>
        </w:tc>
        <w:tc>
          <w:tcPr>
            <w:tcW w:w="360" w:type="pct"/>
            <w:vMerge/>
          </w:tcPr>
          <w:p w:rsidR="003C144E" w:rsidRPr="000963FF" w:rsidRDefault="003C144E" w:rsidP="00A8419A">
            <w:pPr>
              <w:rPr>
                <w:rFonts w:ascii="Arial" w:hAnsi="Arial" w:cs="Arial"/>
                <w:sz w:val="18"/>
                <w:szCs w:val="18"/>
              </w:rPr>
            </w:pPr>
          </w:p>
        </w:tc>
        <w:tc>
          <w:tcPr>
            <w:tcW w:w="225" w:type="pct"/>
            <w:vMerge/>
          </w:tcPr>
          <w:p w:rsidR="003C144E" w:rsidRPr="000963FF" w:rsidRDefault="003C144E" w:rsidP="00A8419A">
            <w:pPr>
              <w:rPr>
                <w:rFonts w:ascii="Arial" w:hAnsi="Arial" w:cs="Arial"/>
                <w:sz w:val="18"/>
                <w:szCs w:val="18"/>
              </w:rPr>
            </w:pPr>
          </w:p>
        </w:tc>
        <w:tc>
          <w:tcPr>
            <w:tcW w:w="406" w:type="pct"/>
            <w:vMerge/>
            <w:shd w:val="clear" w:color="auto" w:fill="FFFFFF" w:themeFill="background1"/>
          </w:tcPr>
          <w:p w:rsidR="003C144E" w:rsidRPr="000963FF" w:rsidRDefault="003C144E" w:rsidP="00A8419A">
            <w:pPr>
              <w:rPr>
                <w:rFonts w:ascii="Arial" w:hAnsi="Arial" w:cs="Arial"/>
                <w:sz w:val="18"/>
                <w:szCs w:val="18"/>
              </w:rPr>
            </w:pPr>
          </w:p>
        </w:tc>
        <w:tc>
          <w:tcPr>
            <w:tcW w:w="225" w:type="pct"/>
            <w:shd w:val="clear" w:color="auto" w:fill="FFFFFF" w:themeFill="background1"/>
          </w:tcPr>
          <w:p w:rsidR="003C144E" w:rsidRPr="000963FF" w:rsidRDefault="003C144E" w:rsidP="00A8419A">
            <w:pPr>
              <w:rPr>
                <w:rFonts w:ascii="Arial" w:hAnsi="Arial" w:cs="Arial"/>
                <w:sz w:val="18"/>
                <w:szCs w:val="18"/>
              </w:rPr>
            </w:pPr>
          </w:p>
        </w:tc>
        <w:tc>
          <w:tcPr>
            <w:tcW w:w="406" w:type="pct"/>
            <w:shd w:val="clear" w:color="auto" w:fill="FFFFFF" w:themeFill="background1"/>
          </w:tcPr>
          <w:p w:rsidR="003C144E" w:rsidRPr="000963FF" w:rsidRDefault="003C144E" w:rsidP="00A8419A">
            <w:pPr>
              <w:rPr>
                <w:rFonts w:ascii="Arial" w:hAnsi="Arial" w:cs="Arial"/>
                <w:sz w:val="18"/>
                <w:szCs w:val="18"/>
              </w:rPr>
            </w:pPr>
            <w:r w:rsidRPr="000963FF">
              <w:rPr>
                <w:rFonts w:ascii="Arial" w:hAnsi="Arial" w:cs="Arial"/>
                <w:sz w:val="18"/>
                <w:szCs w:val="18"/>
              </w:rPr>
              <w:t>Внебюджетные источники</w:t>
            </w:r>
          </w:p>
        </w:tc>
        <w:tc>
          <w:tcPr>
            <w:tcW w:w="405" w:type="pct"/>
            <w:shd w:val="clear" w:color="auto" w:fill="FFFFFF" w:themeFill="background1"/>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316" w:type="pct"/>
            <w:shd w:val="clear" w:color="auto" w:fill="FFFFFF" w:themeFill="background1"/>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360"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3"/>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68" w:type="pct"/>
            <w:shd w:val="clear" w:color="auto" w:fill="auto"/>
          </w:tcPr>
          <w:p w:rsidR="003C144E" w:rsidRPr="000963FF" w:rsidRDefault="003C144E" w:rsidP="00A8419A">
            <w:pPr>
              <w:rPr>
                <w:rFonts w:ascii="Arial" w:hAnsi="Arial" w:cs="Arial"/>
                <w:sz w:val="18"/>
                <w:szCs w:val="18"/>
              </w:rPr>
            </w:pPr>
          </w:p>
        </w:tc>
      </w:tr>
      <w:tr w:rsidR="003C144E" w:rsidRPr="000963FF" w:rsidTr="000963FF">
        <w:trPr>
          <w:trHeight w:val="20"/>
        </w:trPr>
        <w:tc>
          <w:tcPr>
            <w:tcW w:w="155" w:type="pct"/>
            <w:gridSpan w:val="2"/>
            <w:vMerge w:val="restar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8.2</w:t>
            </w:r>
          </w:p>
        </w:tc>
        <w:tc>
          <w:tcPr>
            <w:tcW w:w="430" w:type="pct"/>
            <w:vMerge w:val="restar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 xml:space="preserve">г.о. Власиха, п. Власиха, мкр. Школьный дом 4 - дом 6 - дом 7 - дом 5 </w:t>
            </w:r>
          </w:p>
          <w:p w:rsidR="003C144E" w:rsidRPr="000963FF" w:rsidRDefault="003C144E" w:rsidP="00A8419A">
            <w:pPr>
              <w:rPr>
                <w:rFonts w:ascii="Arial" w:hAnsi="Arial" w:cs="Arial"/>
                <w:sz w:val="18"/>
                <w:szCs w:val="18"/>
              </w:rPr>
            </w:pPr>
            <w:r w:rsidRPr="000963FF">
              <w:rPr>
                <w:rFonts w:ascii="Arial" w:hAnsi="Arial" w:cs="Arial"/>
                <w:sz w:val="18"/>
                <w:szCs w:val="18"/>
              </w:rPr>
              <w:lastRenderedPageBreak/>
              <w:t>(элемент уличного освещения у дома 4)</w:t>
            </w:r>
          </w:p>
        </w:tc>
        <w:tc>
          <w:tcPr>
            <w:tcW w:w="225" w:type="pct"/>
            <w:vMerge w:val="restart"/>
            <w:shd w:val="clear" w:color="auto" w:fill="auto"/>
          </w:tcPr>
          <w:p w:rsidR="003C144E" w:rsidRPr="000963FF" w:rsidRDefault="003C144E" w:rsidP="00A8419A">
            <w:pPr>
              <w:rPr>
                <w:rFonts w:ascii="Arial" w:hAnsi="Arial" w:cs="Arial"/>
                <w:sz w:val="18"/>
                <w:szCs w:val="18"/>
              </w:rPr>
            </w:pPr>
          </w:p>
        </w:tc>
        <w:tc>
          <w:tcPr>
            <w:tcW w:w="541" w:type="pct"/>
            <w:vMerge w:val="restar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 xml:space="preserve">Работы по благоустройству </w:t>
            </w:r>
          </w:p>
        </w:tc>
        <w:tc>
          <w:tcPr>
            <w:tcW w:w="360" w:type="pct"/>
            <w:vMerge w:val="restar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14.08.2024 – 01.11.2024</w:t>
            </w:r>
          </w:p>
          <w:p w:rsidR="003C144E" w:rsidRPr="000963FF" w:rsidRDefault="003C144E" w:rsidP="00A8419A">
            <w:pPr>
              <w:rPr>
                <w:rFonts w:ascii="Arial" w:hAnsi="Arial" w:cs="Arial"/>
                <w:sz w:val="18"/>
                <w:szCs w:val="18"/>
              </w:rPr>
            </w:pPr>
          </w:p>
        </w:tc>
        <w:tc>
          <w:tcPr>
            <w:tcW w:w="225" w:type="pct"/>
            <w:vMerge w:val="restar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01.11.2024</w:t>
            </w:r>
          </w:p>
        </w:tc>
        <w:tc>
          <w:tcPr>
            <w:tcW w:w="406" w:type="pct"/>
            <w:vMerge w:val="restar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268,45</w:t>
            </w:r>
          </w:p>
        </w:tc>
        <w:tc>
          <w:tcPr>
            <w:tcW w:w="225" w:type="pct"/>
            <w:shd w:val="clear" w:color="auto" w:fill="auto"/>
          </w:tcPr>
          <w:p w:rsidR="003C144E" w:rsidRPr="000963FF" w:rsidRDefault="003C144E" w:rsidP="00A8419A">
            <w:pPr>
              <w:rPr>
                <w:rFonts w:ascii="Arial" w:hAnsi="Arial" w:cs="Arial"/>
                <w:sz w:val="18"/>
                <w:szCs w:val="18"/>
              </w:rPr>
            </w:pPr>
          </w:p>
        </w:tc>
        <w:tc>
          <w:tcPr>
            <w:tcW w:w="406" w:type="pc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Итого</w:t>
            </w:r>
          </w:p>
        </w:tc>
        <w:tc>
          <w:tcPr>
            <w:tcW w:w="40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268,45</w:t>
            </w:r>
          </w:p>
        </w:tc>
        <w:tc>
          <w:tcPr>
            <w:tcW w:w="316"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360"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268,45</w:t>
            </w:r>
          </w:p>
        </w:tc>
        <w:tc>
          <w:tcPr>
            <w:tcW w:w="22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3"/>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68" w:type="pct"/>
            <w:shd w:val="clear" w:color="auto" w:fill="auto"/>
          </w:tcPr>
          <w:p w:rsidR="003C144E" w:rsidRPr="000963FF" w:rsidRDefault="003C144E" w:rsidP="00A8419A">
            <w:pPr>
              <w:rPr>
                <w:rFonts w:ascii="Arial" w:hAnsi="Arial" w:cs="Arial"/>
                <w:sz w:val="18"/>
                <w:szCs w:val="18"/>
              </w:rPr>
            </w:pPr>
          </w:p>
        </w:tc>
      </w:tr>
      <w:tr w:rsidR="003C144E" w:rsidRPr="000963FF" w:rsidTr="000963FF">
        <w:trPr>
          <w:trHeight w:val="20"/>
        </w:trPr>
        <w:tc>
          <w:tcPr>
            <w:tcW w:w="155" w:type="pct"/>
            <w:gridSpan w:val="2"/>
            <w:vMerge/>
            <w:shd w:val="clear" w:color="auto" w:fill="auto"/>
          </w:tcPr>
          <w:p w:rsidR="003C144E" w:rsidRPr="000963FF" w:rsidRDefault="003C144E" w:rsidP="00A8419A">
            <w:pPr>
              <w:rPr>
                <w:rFonts w:ascii="Arial" w:hAnsi="Arial" w:cs="Arial"/>
                <w:sz w:val="18"/>
                <w:szCs w:val="18"/>
              </w:rPr>
            </w:pPr>
          </w:p>
        </w:tc>
        <w:tc>
          <w:tcPr>
            <w:tcW w:w="430" w:type="pct"/>
            <w:vMerge/>
            <w:shd w:val="clear" w:color="auto" w:fill="auto"/>
          </w:tcPr>
          <w:p w:rsidR="003C144E" w:rsidRPr="000963FF" w:rsidRDefault="003C144E" w:rsidP="00A8419A">
            <w:pPr>
              <w:rPr>
                <w:rFonts w:ascii="Arial" w:hAnsi="Arial" w:cs="Arial"/>
                <w:sz w:val="18"/>
                <w:szCs w:val="18"/>
              </w:rPr>
            </w:pPr>
          </w:p>
        </w:tc>
        <w:tc>
          <w:tcPr>
            <w:tcW w:w="225" w:type="pct"/>
            <w:vMerge/>
            <w:shd w:val="clear" w:color="auto" w:fill="auto"/>
          </w:tcPr>
          <w:p w:rsidR="003C144E" w:rsidRPr="000963FF" w:rsidRDefault="003C144E" w:rsidP="00A8419A">
            <w:pPr>
              <w:rPr>
                <w:rFonts w:ascii="Arial" w:hAnsi="Arial" w:cs="Arial"/>
                <w:sz w:val="18"/>
                <w:szCs w:val="18"/>
              </w:rPr>
            </w:pPr>
          </w:p>
        </w:tc>
        <w:tc>
          <w:tcPr>
            <w:tcW w:w="541" w:type="pct"/>
            <w:vMerge/>
            <w:shd w:val="clear" w:color="auto" w:fill="auto"/>
          </w:tcPr>
          <w:p w:rsidR="003C144E" w:rsidRPr="000963FF" w:rsidRDefault="003C144E" w:rsidP="00A8419A">
            <w:pPr>
              <w:rPr>
                <w:rFonts w:ascii="Arial" w:hAnsi="Arial" w:cs="Arial"/>
                <w:sz w:val="18"/>
                <w:szCs w:val="18"/>
              </w:rPr>
            </w:pPr>
          </w:p>
        </w:tc>
        <w:tc>
          <w:tcPr>
            <w:tcW w:w="360" w:type="pct"/>
            <w:vMerge/>
            <w:shd w:val="clear" w:color="auto" w:fill="auto"/>
          </w:tcPr>
          <w:p w:rsidR="003C144E" w:rsidRPr="000963FF" w:rsidRDefault="003C144E" w:rsidP="00A8419A">
            <w:pPr>
              <w:rPr>
                <w:rFonts w:ascii="Arial" w:hAnsi="Arial" w:cs="Arial"/>
                <w:sz w:val="18"/>
                <w:szCs w:val="18"/>
              </w:rPr>
            </w:pPr>
          </w:p>
        </w:tc>
        <w:tc>
          <w:tcPr>
            <w:tcW w:w="225" w:type="pct"/>
            <w:vMerge/>
            <w:shd w:val="clear" w:color="auto" w:fill="auto"/>
          </w:tcPr>
          <w:p w:rsidR="003C144E" w:rsidRPr="000963FF" w:rsidRDefault="003C144E" w:rsidP="00A8419A">
            <w:pPr>
              <w:rPr>
                <w:rFonts w:ascii="Arial" w:hAnsi="Arial" w:cs="Arial"/>
                <w:sz w:val="18"/>
                <w:szCs w:val="18"/>
              </w:rPr>
            </w:pPr>
          </w:p>
        </w:tc>
        <w:tc>
          <w:tcPr>
            <w:tcW w:w="406" w:type="pct"/>
            <w:vMerge/>
            <w:shd w:val="clear" w:color="auto" w:fill="auto"/>
          </w:tcPr>
          <w:p w:rsidR="003C144E" w:rsidRPr="000963FF" w:rsidRDefault="003C144E" w:rsidP="00A8419A">
            <w:pPr>
              <w:rPr>
                <w:rFonts w:ascii="Arial" w:hAnsi="Arial" w:cs="Arial"/>
                <w:sz w:val="18"/>
                <w:szCs w:val="18"/>
              </w:rPr>
            </w:pPr>
          </w:p>
        </w:tc>
        <w:tc>
          <w:tcPr>
            <w:tcW w:w="225" w:type="pct"/>
            <w:shd w:val="clear" w:color="auto" w:fill="auto"/>
          </w:tcPr>
          <w:p w:rsidR="003C144E" w:rsidRPr="000963FF" w:rsidRDefault="003C144E" w:rsidP="00A8419A">
            <w:pPr>
              <w:rPr>
                <w:rFonts w:ascii="Arial" w:hAnsi="Arial" w:cs="Arial"/>
                <w:sz w:val="18"/>
                <w:szCs w:val="18"/>
              </w:rPr>
            </w:pPr>
          </w:p>
        </w:tc>
        <w:tc>
          <w:tcPr>
            <w:tcW w:w="406" w:type="pc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Средства бюджета Московской области</w:t>
            </w:r>
          </w:p>
        </w:tc>
        <w:tc>
          <w:tcPr>
            <w:tcW w:w="40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316"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360"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22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3"/>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68" w:type="pct"/>
            <w:shd w:val="clear" w:color="auto" w:fill="auto"/>
          </w:tcPr>
          <w:p w:rsidR="003C144E" w:rsidRPr="000963FF" w:rsidRDefault="003C144E" w:rsidP="00A8419A">
            <w:pPr>
              <w:rPr>
                <w:rFonts w:ascii="Arial" w:hAnsi="Arial" w:cs="Arial"/>
                <w:sz w:val="18"/>
                <w:szCs w:val="18"/>
              </w:rPr>
            </w:pPr>
          </w:p>
        </w:tc>
      </w:tr>
      <w:tr w:rsidR="003C144E" w:rsidRPr="000963FF" w:rsidTr="000963FF">
        <w:trPr>
          <w:trHeight w:val="20"/>
        </w:trPr>
        <w:tc>
          <w:tcPr>
            <w:tcW w:w="155" w:type="pct"/>
            <w:gridSpan w:val="2"/>
            <w:vMerge/>
            <w:shd w:val="clear" w:color="auto" w:fill="auto"/>
          </w:tcPr>
          <w:p w:rsidR="003C144E" w:rsidRPr="000963FF" w:rsidRDefault="003C144E" w:rsidP="00A8419A">
            <w:pPr>
              <w:rPr>
                <w:rFonts w:ascii="Arial" w:hAnsi="Arial" w:cs="Arial"/>
                <w:sz w:val="18"/>
                <w:szCs w:val="18"/>
              </w:rPr>
            </w:pPr>
          </w:p>
        </w:tc>
        <w:tc>
          <w:tcPr>
            <w:tcW w:w="430" w:type="pct"/>
            <w:vMerge/>
            <w:shd w:val="clear" w:color="auto" w:fill="auto"/>
          </w:tcPr>
          <w:p w:rsidR="003C144E" w:rsidRPr="000963FF" w:rsidRDefault="003C144E" w:rsidP="00A8419A">
            <w:pPr>
              <w:rPr>
                <w:rFonts w:ascii="Arial" w:hAnsi="Arial" w:cs="Arial"/>
                <w:sz w:val="18"/>
                <w:szCs w:val="18"/>
              </w:rPr>
            </w:pPr>
          </w:p>
        </w:tc>
        <w:tc>
          <w:tcPr>
            <w:tcW w:w="225" w:type="pct"/>
            <w:vMerge/>
            <w:shd w:val="clear" w:color="auto" w:fill="auto"/>
          </w:tcPr>
          <w:p w:rsidR="003C144E" w:rsidRPr="000963FF" w:rsidRDefault="003C144E" w:rsidP="00A8419A">
            <w:pPr>
              <w:rPr>
                <w:rFonts w:ascii="Arial" w:hAnsi="Arial" w:cs="Arial"/>
                <w:sz w:val="18"/>
                <w:szCs w:val="18"/>
              </w:rPr>
            </w:pPr>
          </w:p>
        </w:tc>
        <w:tc>
          <w:tcPr>
            <w:tcW w:w="541" w:type="pct"/>
            <w:vMerge/>
            <w:shd w:val="clear" w:color="auto" w:fill="auto"/>
          </w:tcPr>
          <w:p w:rsidR="003C144E" w:rsidRPr="000963FF" w:rsidRDefault="003C144E" w:rsidP="00A8419A">
            <w:pPr>
              <w:rPr>
                <w:rFonts w:ascii="Arial" w:hAnsi="Arial" w:cs="Arial"/>
                <w:sz w:val="18"/>
                <w:szCs w:val="18"/>
              </w:rPr>
            </w:pPr>
          </w:p>
        </w:tc>
        <w:tc>
          <w:tcPr>
            <w:tcW w:w="360" w:type="pct"/>
            <w:vMerge/>
            <w:shd w:val="clear" w:color="auto" w:fill="auto"/>
          </w:tcPr>
          <w:p w:rsidR="003C144E" w:rsidRPr="000963FF" w:rsidRDefault="003C144E" w:rsidP="00A8419A">
            <w:pPr>
              <w:rPr>
                <w:rFonts w:ascii="Arial" w:hAnsi="Arial" w:cs="Arial"/>
                <w:sz w:val="18"/>
                <w:szCs w:val="18"/>
              </w:rPr>
            </w:pPr>
          </w:p>
        </w:tc>
        <w:tc>
          <w:tcPr>
            <w:tcW w:w="225" w:type="pct"/>
            <w:vMerge/>
            <w:shd w:val="clear" w:color="auto" w:fill="auto"/>
          </w:tcPr>
          <w:p w:rsidR="003C144E" w:rsidRPr="000963FF" w:rsidRDefault="003C144E" w:rsidP="00A8419A">
            <w:pPr>
              <w:rPr>
                <w:rFonts w:ascii="Arial" w:hAnsi="Arial" w:cs="Arial"/>
                <w:sz w:val="18"/>
                <w:szCs w:val="18"/>
              </w:rPr>
            </w:pPr>
          </w:p>
        </w:tc>
        <w:tc>
          <w:tcPr>
            <w:tcW w:w="406" w:type="pct"/>
            <w:vMerge/>
            <w:shd w:val="clear" w:color="auto" w:fill="auto"/>
          </w:tcPr>
          <w:p w:rsidR="003C144E" w:rsidRPr="000963FF" w:rsidRDefault="003C144E" w:rsidP="00A8419A">
            <w:pPr>
              <w:rPr>
                <w:rFonts w:ascii="Arial" w:hAnsi="Arial" w:cs="Arial"/>
                <w:sz w:val="18"/>
                <w:szCs w:val="18"/>
              </w:rPr>
            </w:pPr>
          </w:p>
        </w:tc>
        <w:tc>
          <w:tcPr>
            <w:tcW w:w="225" w:type="pct"/>
            <w:shd w:val="clear" w:color="auto" w:fill="auto"/>
          </w:tcPr>
          <w:p w:rsidR="003C144E" w:rsidRPr="000963FF" w:rsidRDefault="003C144E" w:rsidP="00A8419A">
            <w:pPr>
              <w:rPr>
                <w:rFonts w:ascii="Arial" w:hAnsi="Arial" w:cs="Arial"/>
                <w:sz w:val="18"/>
                <w:szCs w:val="18"/>
              </w:rPr>
            </w:pPr>
          </w:p>
        </w:tc>
        <w:tc>
          <w:tcPr>
            <w:tcW w:w="406" w:type="pc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Средства федеральн</w:t>
            </w:r>
            <w:r w:rsidRPr="000963FF">
              <w:rPr>
                <w:rFonts w:ascii="Arial" w:hAnsi="Arial" w:cs="Arial"/>
                <w:sz w:val="18"/>
                <w:szCs w:val="18"/>
              </w:rPr>
              <w:lastRenderedPageBreak/>
              <w:t>ого бюджета</w:t>
            </w:r>
          </w:p>
        </w:tc>
        <w:tc>
          <w:tcPr>
            <w:tcW w:w="40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lastRenderedPageBreak/>
              <w:t>0,00</w:t>
            </w:r>
          </w:p>
        </w:tc>
        <w:tc>
          <w:tcPr>
            <w:tcW w:w="316"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360"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22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3"/>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68" w:type="pct"/>
            <w:shd w:val="clear" w:color="auto" w:fill="auto"/>
          </w:tcPr>
          <w:p w:rsidR="003C144E" w:rsidRPr="000963FF" w:rsidRDefault="003C144E" w:rsidP="00A8419A">
            <w:pPr>
              <w:rPr>
                <w:rFonts w:ascii="Arial" w:hAnsi="Arial" w:cs="Arial"/>
                <w:sz w:val="18"/>
                <w:szCs w:val="18"/>
              </w:rPr>
            </w:pPr>
          </w:p>
        </w:tc>
      </w:tr>
      <w:tr w:rsidR="003C144E" w:rsidRPr="000963FF" w:rsidTr="000963FF">
        <w:trPr>
          <w:trHeight w:val="20"/>
        </w:trPr>
        <w:tc>
          <w:tcPr>
            <w:tcW w:w="155" w:type="pct"/>
            <w:gridSpan w:val="2"/>
            <w:vMerge/>
            <w:shd w:val="clear" w:color="auto" w:fill="auto"/>
          </w:tcPr>
          <w:p w:rsidR="003C144E" w:rsidRPr="000963FF" w:rsidRDefault="003C144E" w:rsidP="00A8419A">
            <w:pPr>
              <w:rPr>
                <w:rFonts w:ascii="Arial" w:hAnsi="Arial" w:cs="Arial"/>
                <w:sz w:val="18"/>
                <w:szCs w:val="18"/>
              </w:rPr>
            </w:pPr>
          </w:p>
        </w:tc>
        <w:tc>
          <w:tcPr>
            <w:tcW w:w="430" w:type="pct"/>
            <w:vMerge/>
            <w:shd w:val="clear" w:color="auto" w:fill="auto"/>
          </w:tcPr>
          <w:p w:rsidR="003C144E" w:rsidRPr="000963FF" w:rsidRDefault="003C144E" w:rsidP="00A8419A">
            <w:pPr>
              <w:rPr>
                <w:rFonts w:ascii="Arial" w:hAnsi="Arial" w:cs="Arial"/>
                <w:sz w:val="18"/>
                <w:szCs w:val="18"/>
              </w:rPr>
            </w:pPr>
          </w:p>
        </w:tc>
        <w:tc>
          <w:tcPr>
            <w:tcW w:w="225" w:type="pct"/>
            <w:vMerge/>
            <w:shd w:val="clear" w:color="auto" w:fill="auto"/>
          </w:tcPr>
          <w:p w:rsidR="003C144E" w:rsidRPr="000963FF" w:rsidRDefault="003C144E" w:rsidP="00A8419A">
            <w:pPr>
              <w:rPr>
                <w:rFonts w:ascii="Arial" w:hAnsi="Arial" w:cs="Arial"/>
                <w:sz w:val="18"/>
                <w:szCs w:val="18"/>
              </w:rPr>
            </w:pPr>
          </w:p>
        </w:tc>
        <w:tc>
          <w:tcPr>
            <w:tcW w:w="541" w:type="pct"/>
            <w:vMerge/>
            <w:shd w:val="clear" w:color="auto" w:fill="auto"/>
          </w:tcPr>
          <w:p w:rsidR="003C144E" w:rsidRPr="000963FF" w:rsidRDefault="003C144E" w:rsidP="00A8419A">
            <w:pPr>
              <w:rPr>
                <w:rFonts w:ascii="Arial" w:hAnsi="Arial" w:cs="Arial"/>
                <w:sz w:val="18"/>
                <w:szCs w:val="18"/>
              </w:rPr>
            </w:pPr>
          </w:p>
        </w:tc>
        <w:tc>
          <w:tcPr>
            <w:tcW w:w="360" w:type="pct"/>
            <w:vMerge/>
            <w:shd w:val="clear" w:color="auto" w:fill="auto"/>
          </w:tcPr>
          <w:p w:rsidR="003C144E" w:rsidRPr="000963FF" w:rsidRDefault="003C144E" w:rsidP="00A8419A">
            <w:pPr>
              <w:rPr>
                <w:rFonts w:ascii="Arial" w:hAnsi="Arial" w:cs="Arial"/>
                <w:sz w:val="18"/>
                <w:szCs w:val="18"/>
              </w:rPr>
            </w:pPr>
          </w:p>
        </w:tc>
        <w:tc>
          <w:tcPr>
            <w:tcW w:w="225" w:type="pct"/>
            <w:vMerge/>
            <w:shd w:val="clear" w:color="auto" w:fill="auto"/>
          </w:tcPr>
          <w:p w:rsidR="003C144E" w:rsidRPr="000963FF" w:rsidRDefault="003C144E" w:rsidP="00A8419A">
            <w:pPr>
              <w:rPr>
                <w:rFonts w:ascii="Arial" w:hAnsi="Arial" w:cs="Arial"/>
                <w:sz w:val="18"/>
                <w:szCs w:val="18"/>
              </w:rPr>
            </w:pPr>
          </w:p>
        </w:tc>
        <w:tc>
          <w:tcPr>
            <w:tcW w:w="406" w:type="pct"/>
            <w:vMerge/>
            <w:shd w:val="clear" w:color="auto" w:fill="auto"/>
          </w:tcPr>
          <w:p w:rsidR="003C144E" w:rsidRPr="000963FF" w:rsidRDefault="003C144E" w:rsidP="00A8419A">
            <w:pPr>
              <w:rPr>
                <w:rFonts w:ascii="Arial" w:hAnsi="Arial" w:cs="Arial"/>
                <w:sz w:val="18"/>
                <w:szCs w:val="18"/>
              </w:rPr>
            </w:pPr>
          </w:p>
        </w:tc>
        <w:tc>
          <w:tcPr>
            <w:tcW w:w="225" w:type="pct"/>
            <w:shd w:val="clear" w:color="auto" w:fill="auto"/>
          </w:tcPr>
          <w:p w:rsidR="003C144E" w:rsidRPr="000963FF" w:rsidRDefault="003C144E" w:rsidP="00A8419A">
            <w:pPr>
              <w:rPr>
                <w:rFonts w:ascii="Arial" w:hAnsi="Arial" w:cs="Arial"/>
                <w:sz w:val="18"/>
                <w:szCs w:val="18"/>
              </w:rPr>
            </w:pPr>
          </w:p>
        </w:tc>
        <w:tc>
          <w:tcPr>
            <w:tcW w:w="406" w:type="pc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Средства бюджета городского округа</w:t>
            </w:r>
          </w:p>
        </w:tc>
        <w:tc>
          <w:tcPr>
            <w:tcW w:w="40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268,45</w:t>
            </w:r>
          </w:p>
        </w:tc>
        <w:tc>
          <w:tcPr>
            <w:tcW w:w="316"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360"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268,45</w:t>
            </w:r>
          </w:p>
        </w:tc>
        <w:tc>
          <w:tcPr>
            <w:tcW w:w="22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3"/>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68" w:type="pct"/>
            <w:shd w:val="clear" w:color="auto" w:fill="auto"/>
          </w:tcPr>
          <w:p w:rsidR="003C144E" w:rsidRPr="000963FF" w:rsidRDefault="003C144E" w:rsidP="00A8419A">
            <w:pPr>
              <w:rPr>
                <w:rFonts w:ascii="Arial" w:hAnsi="Arial" w:cs="Arial"/>
                <w:sz w:val="18"/>
                <w:szCs w:val="18"/>
              </w:rPr>
            </w:pPr>
          </w:p>
        </w:tc>
      </w:tr>
      <w:tr w:rsidR="003C144E" w:rsidRPr="000963FF" w:rsidTr="000963FF">
        <w:trPr>
          <w:trHeight w:val="20"/>
        </w:trPr>
        <w:tc>
          <w:tcPr>
            <w:tcW w:w="155" w:type="pct"/>
            <w:gridSpan w:val="2"/>
            <w:vMerge/>
            <w:shd w:val="clear" w:color="auto" w:fill="auto"/>
          </w:tcPr>
          <w:p w:rsidR="003C144E" w:rsidRPr="000963FF" w:rsidRDefault="003C144E" w:rsidP="00A8419A">
            <w:pPr>
              <w:rPr>
                <w:rFonts w:ascii="Arial" w:hAnsi="Arial" w:cs="Arial"/>
                <w:sz w:val="18"/>
                <w:szCs w:val="18"/>
              </w:rPr>
            </w:pPr>
          </w:p>
        </w:tc>
        <w:tc>
          <w:tcPr>
            <w:tcW w:w="430" w:type="pct"/>
            <w:vMerge/>
            <w:shd w:val="clear" w:color="auto" w:fill="auto"/>
          </w:tcPr>
          <w:p w:rsidR="003C144E" w:rsidRPr="000963FF" w:rsidRDefault="003C144E" w:rsidP="00A8419A">
            <w:pPr>
              <w:rPr>
                <w:rFonts w:ascii="Arial" w:hAnsi="Arial" w:cs="Arial"/>
                <w:sz w:val="18"/>
                <w:szCs w:val="18"/>
              </w:rPr>
            </w:pPr>
          </w:p>
        </w:tc>
        <w:tc>
          <w:tcPr>
            <w:tcW w:w="225" w:type="pct"/>
            <w:vMerge/>
            <w:shd w:val="clear" w:color="auto" w:fill="auto"/>
          </w:tcPr>
          <w:p w:rsidR="003C144E" w:rsidRPr="000963FF" w:rsidRDefault="003C144E" w:rsidP="00A8419A">
            <w:pPr>
              <w:rPr>
                <w:rFonts w:ascii="Arial" w:hAnsi="Arial" w:cs="Arial"/>
                <w:sz w:val="18"/>
                <w:szCs w:val="18"/>
              </w:rPr>
            </w:pPr>
          </w:p>
        </w:tc>
        <w:tc>
          <w:tcPr>
            <w:tcW w:w="541" w:type="pct"/>
            <w:vMerge/>
            <w:shd w:val="clear" w:color="auto" w:fill="auto"/>
          </w:tcPr>
          <w:p w:rsidR="003C144E" w:rsidRPr="000963FF" w:rsidRDefault="003C144E" w:rsidP="00A8419A">
            <w:pPr>
              <w:rPr>
                <w:rFonts w:ascii="Arial" w:hAnsi="Arial" w:cs="Arial"/>
                <w:sz w:val="18"/>
                <w:szCs w:val="18"/>
              </w:rPr>
            </w:pPr>
          </w:p>
        </w:tc>
        <w:tc>
          <w:tcPr>
            <w:tcW w:w="360" w:type="pct"/>
            <w:vMerge/>
            <w:shd w:val="clear" w:color="auto" w:fill="auto"/>
          </w:tcPr>
          <w:p w:rsidR="003C144E" w:rsidRPr="000963FF" w:rsidRDefault="003C144E" w:rsidP="00A8419A">
            <w:pPr>
              <w:rPr>
                <w:rFonts w:ascii="Arial" w:hAnsi="Arial" w:cs="Arial"/>
                <w:sz w:val="18"/>
                <w:szCs w:val="18"/>
              </w:rPr>
            </w:pPr>
          </w:p>
        </w:tc>
        <w:tc>
          <w:tcPr>
            <w:tcW w:w="225" w:type="pct"/>
            <w:vMerge/>
            <w:shd w:val="clear" w:color="auto" w:fill="auto"/>
          </w:tcPr>
          <w:p w:rsidR="003C144E" w:rsidRPr="000963FF" w:rsidRDefault="003C144E" w:rsidP="00A8419A">
            <w:pPr>
              <w:rPr>
                <w:rFonts w:ascii="Arial" w:hAnsi="Arial" w:cs="Arial"/>
                <w:sz w:val="18"/>
                <w:szCs w:val="18"/>
              </w:rPr>
            </w:pPr>
          </w:p>
        </w:tc>
        <w:tc>
          <w:tcPr>
            <w:tcW w:w="406" w:type="pct"/>
            <w:vMerge/>
            <w:shd w:val="clear" w:color="auto" w:fill="auto"/>
          </w:tcPr>
          <w:p w:rsidR="003C144E" w:rsidRPr="000963FF" w:rsidRDefault="003C144E" w:rsidP="00A8419A">
            <w:pPr>
              <w:rPr>
                <w:rFonts w:ascii="Arial" w:hAnsi="Arial" w:cs="Arial"/>
                <w:sz w:val="18"/>
                <w:szCs w:val="18"/>
              </w:rPr>
            </w:pPr>
          </w:p>
        </w:tc>
        <w:tc>
          <w:tcPr>
            <w:tcW w:w="225" w:type="pct"/>
            <w:shd w:val="clear" w:color="auto" w:fill="auto"/>
          </w:tcPr>
          <w:p w:rsidR="003C144E" w:rsidRPr="000963FF" w:rsidRDefault="003C144E" w:rsidP="00A8419A">
            <w:pPr>
              <w:rPr>
                <w:rFonts w:ascii="Arial" w:hAnsi="Arial" w:cs="Arial"/>
                <w:sz w:val="18"/>
                <w:szCs w:val="18"/>
              </w:rPr>
            </w:pPr>
          </w:p>
        </w:tc>
        <w:tc>
          <w:tcPr>
            <w:tcW w:w="406" w:type="pc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Внебюджетные источники</w:t>
            </w:r>
          </w:p>
        </w:tc>
        <w:tc>
          <w:tcPr>
            <w:tcW w:w="40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316"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360"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22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3"/>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68" w:type="pct"/>
            <w:shd w:val="clear" w:color="auto" w:fill="auto"/>
          </w:tcPr>
          <w:p w:rsidR="003C144E" w:rsidRPr="000963FF" w:rsidRDefault="003C144E" w:rsidP="00A8419A">
            <w:pPr>
              <w:rPr>
                <w:rFonts w:ascii="Arial" w:hAnsi="Arial" w:cs="Arial"/>
                <w:sz w:val="18"/>
                <w:szCs w:val="18"/>
              </w:rPr>
            </w:pPr>
          </w:p>
        </w:tc>
      </w:tr>
      <w:tr w:rsidR="003C144E" w:rsidRPr="000963FF" w:rsidTr="000963FF">
        <w:trPr>
          <w:trHeight w:val="205"/>
        </w:trPr>
        <w:tc>
          <w:tcPr>
            <w:tcW w:w="155" w:type="pct"/>
            <w:gridSpan w:val="2"/>
            <w:vMerge w:val="restart"/>
          </w:tcPr>
          <w:p w:rsidR="003C144E" w:rsidRPr="000963FF" w:rsidRDefault="003C144E" w:rsidP="00A8419A">
            <w:pPr>
              <w:rPr>
                <w:rFonts w:ascii="Arial" w:hAnsi="Arial" w:cs="Arial"/>
                <w:sz w:val="18"/>
                <w:szCs w:val="18"/>
              </w:rPr>
            </w:pPr>
            <w:r w:rsidRPr="000963FF">
              <w:rPr>
                <w:rFonts w:ascii="Arial" w:hAnsi="Arial" w:cs="Arial"/>
                <w:sz w:val="18"/>
                <w:szCs w:val="18"/>
              </w:rPr>
              <w:t>9.</w:t>
            </w:r>
          </w:p>
        </w:tc>
        <w:tc>
          <w:tcPr>
            <w:tcW w:w="430" w:type="pct"/>
            <w:vMerge w:val="restart"/>
          </w:tcPr>
          <w:p w:rsidR="003C144E" w:rsidRPr="000963FF" w:rsidRDefault="003C144E" w:rsidP="00A8419A">
            <w:pPr>
              <w:rPr>
                <w:rFonts w:ascii="Arial" w:hAnsi="Arial" w:cs="Arial"/>
                <w:sz w:val="18"/>
                <w:szCs w:val="18"/>
              </w:rPr>
            </w:pPr>
            <w:r w:rsidRPr="000963FF">
              <w:rPr>
                <w:rFonts w:ascii="Arial" w:hAnsi="Arial" w:cs="Arial"/>
                <w:sz w:val="18"/>
                <w:szCs w:val="18"/>
              </w:rPr>
              <w:t>г.о. Власиха, п. Власиха, ул. Заозерная</w:t>
            </w:r>
            <w:r w:rsidRPr="000963FF">
              <w:rPr>
                <w:rFonts w:ascii="Arial" w:hAnsi="Arial" w:cs="Arial"/>
                <w:sz w:val="18"/>
                <w:szCs w:val="18"/>
              </w:rPr>
              <w:br/>
              <w:t>дом 15 (внутриквартальная дорога)</w:t>
            </w:r>
          </w:p>
        </w:tc>
        <w:tc>
          <w:tcPr>
            <w:tcW w:w="225" w:type="pct"/>
            <w:vMerge w:val="restart"/>
          </w:tcPr>
          <w:p w:rsidR="003C144E" w:rsidRPr="000963FF" w:rsidRDefault="003C144E" w:rsidP="00A8419A">
            <w:pPr>
              <w:rPr>
                <w:rFonts w:ascii="Arial" w:hAnsi="Arial" w:cs="Arial"/>
                <w:sz w:val="18"/>
                <w:szCs w:val="18"/>
              </w:rPr>
            </w:pPr>
          </w:p>
        </w:tc>
        <w:tc>
          <w:tcPr>
            <w:tcW w:w="541" w:type="pct"/>
            <w:vMerge w:val="restart"/>
          </w:tcPr>
          <w:p w:rsidR="003C144E" w:rsidRPr="000963FF" w:rsidRDefault="003C144E" w:rsidP="00A8419A">
            <w:pPr>
              <w:rPr>
                <w:rFonts w:ascii="Arial" w:hAnsi="Arial" w:cs="Arial"/>
                <w:sz w:val="18"/>
                <w:szCs w:val="18"/>
              </w:rPr>
            </w:pPr>
            <w:r w:rsidRPr="000963FF">
              <w:rPr>
                <w:rFonts w:ascii="Arial" w:hAnsi="Arial" w:cs="Arial"/>
                <w:sz w:val="18"/>
                <w:szCs w:val="18"/>
              </w:rPr>
              <w:t xml:space="preserve">Работы по благоустройству </w:t>
            </w:r>
          </w:p>
        </w:tc>
        <w:tc>
          <w:tcPr>
            <w:tcW w:w="360" w:type="pct"/>
            <w:vMerge w:val="restart"/>
          </w:tcPr>
          <w:p w:rsidR="003C144E" w:rsidRPr="000963FF" w:rsidRDefault="003C144E" w:rsidP="00A8419A">
            <w:pPr>
              <w:rPr>
                <w:rFonts w:ascii="Arial" w:hAnsi="Arial" w:cs="Arial"/>
                <w:sz w:val="18"/>
                <w:szCs w:val="18"/>
              </w:rPr>
            </w:pPr>
            <w:r w:rsidRPr="000963FF">
              <w:rPr>
                <w:rFonts w:ascii="Arial" w:hAnsi="Arial" w:cs="Arial"/>
                <w:sz w:val="18"/>
                <w:szCs w:val="18"/>
              </w:rPr>
              <w:t>01.04.2023 – 31.05.2024</w:t>
            </w:r>
          </w:p>
        </w:tc>
        <w:tc>
          <w:tcPr>
            <w:tcW w:w="225" w:type="pct"/>
            <w:vMerge w:val="restar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31.05.2024</w:t>
            </w:r>
          </w:p>
        </w:tc>
        <w:tc>
          <w:tcPr>
            <w:tcW w:w="406" w:type="pct"/>
            <w:vMerge w:val="restar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2626,75</w:t>
            </w:r>
          </w:p>
        </w:tc>
        <w:tc>
          <w:tcPr>
            <w:tcW w:w="225" w:type="pct"/>
            <w:shd w:val="clear" w:color="auto" w:fill="auto"/>
          </w:tcPr>
          <w:p w:rsidR="003C144E" w:rsidRPr="000963FF" w:rsidRDefault="003C144E" w:rsidP="00A8419A">
            <w:pPr>
              <w:rPr>
                <w:rFonts w:ascii="Arial" w:hAnsi="Arial" w:cs="Arial"/>
                <w:sz w:val="18"/>
                <w:szCs w:val="18"/>
              </w:rPr>
            </w:pPr>
          </w:p>
        </w:tc>
        <w:tc>
          <w:tcPr>
            <w:tcW w:w="406" w:type="pc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Итого</w:t>
            </w:r>
          </w:p>
        </w:tc>
        <w:tc>
          <w:tcPr>
            <w:tcW w:w="40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2626,75</w:t>
            </w:r>
          </w:p>
        </w:tc>
        <w:tc>
          <w:tcPr>
            <w:tcW w:w="316"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2 016,38</w:t>
            </w:r>
          </w:p>
        </w:tc>
        <w:tc>
          <w:tcPr>
            <w:tcW w:w="360"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610,37</w:t>
            </w:r>
          </w:p>
        </w:tc>
        <w:tc>
          <w:tcPr>
            <w:tcW w:w="22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3"/>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68" w:type="pct"/>
            <w:shd w:val="clear" w:color="auto" w:fill="auto"/>
          </w:tcPr>
          <w:p w:rsidR="003C144E" w:rsidRPr="000963FF" w:rsidRDefault="003C144E" w:rsidP="00A8419A">
            <w:pPr>
              <w:rPr>
                <w:rFonts w:ascii="Arial" w:hAnsi="Arial" w:cs="Arial"/>
                <w:sz w:val="18"/>
                <w:szCs w:val="18"/>
              </w:rPr>
            </w:pPr>
          </w:p>
        </w:tc>
      </w:tr>
      <w:tr w:rsidR="003C144E" w:rsidRPr="000963FF" w:rsidTr="000963FF">
        <w:trPr>
          <w:trHeight w:val="20"/>
        </w:trPr>
        <w:tc>
          <w:tcPr>
            <w:tcW w:w="155" w:type="pct"/>
            <w:gridSpan w:val="2"/>
            <w:vMerge/>
          </w:tcPr>
          <w:p w:rsidR="003C144E" w:rsidRPr="000963FF" w:rsidRDefault="003C144E" w:rsidP="00A8419A">
            <w:pPr>
              <w:rPr>
                <w:rFonts w:ascii="Arial" w:hAnsi="Arial" w:cs="Arial"/>
                <w:sz w:val="18"/>
                <w:szCs w:val="18"/>
              </w:rPr>
            </w:pPr>
          </w:p>
        </w:tc>
        <w:tc>
          <w:tcPr>
            <w:tcW w:w="430" w:type="pct"/>
            <w:vMerge/>
          </w:tcPr>
          <w:p w:rsidR="003C144E" w:rsidRPr="000963FF" w:rsidRDefault="003C144E" w:rsidP="00A8419A">
            <w:pPr>
              <w:rPr>
                <w:rFonts w:ascii="Arial" w:hAnsi="Arial" w:cs="Arial"/>
                <w:sz w:val="18"/>
                <w:szCs w:val="18"/>
              </w:rPr>
            </w:pPr>
          </w:p>
        </w:tc>
        <w:tc>
          <w:tcPr>
            <w:tcW w:w="225" w:type="pct"/>
            <w:vMerge/>
          </w:tcPr>
          <w:p w:rsidR="003C144E" w:rsidRPr="000963FF" w:rsidRDefault="003C144E" w:rsidP="00A8419A">
            <w:pPr>
              <w:rPr>
                <w:rFonts w:ascii="Arial" w:hAnsi="Arial" w:cs="Arial"/>
                <w:sz w:val="18"/>
                <w:szCs w:val="18"/>
              </w:rPr>
            </w:pPr>
          </w:p>
        </w:tc>
        <w:tc>
          <w:tcPr>
            <w:tcW w:w="541" w:type="pct"/>
            <w:vMerge/>
          </w:tcPr>
          <w:p w:rsidR="003C144E" w:rsidRPr="000963FF" w:rsidRDefault="003C144E" w:rsidP="00A8419A">
            <w:pPr>
              <w:rPr>
                <w:rFonts w:ascii="Arial" w:hAnsi="Arial" w:cs="Arial"/>
                <w:sz w:val="18"/>
                <w:szCs w:val="18"/>
              </w:rPr>
            </w:pPr>
          </w:p>
        </w:tc>
        <w:tc>
          <w:tcPr>
            <w:tcW w:w="360" w:type="pct"/>
            <w:vMerge/>
          </w:tcPr>
          <w:p w:rsidR="003C144E" w:rsidRPr="000963FF" w:rsidRDefault="003C144E" w:rsidP="00A8419A">
            <w:pPr>
              <w:rPr>
                <w:rFonts w:ascii="Arial" w:hAnsi="Arial" w:cs="Arial"/>
                <w:sz w:val="18"/>
                <w:szCs w:val="18"/>
              </w:rPr>
            </w:pPr>
          </w:p>
        </w:tc>
        <w:tc>
          <w:tcPr>
            <w:tcW w:w="225" w:type="pct"/>
            <w:vMerge/>
            <w:shd w:val="clear" w:color="auto" w:fill="auto"/>
          </w:tcPr>
          <w:p w:rsidR="003C144E" w:rsidRPr="000963FF" w:rsidRDefault="003C144E" w:rsidP="00A8419A">
            <w:pPr>
              <w:rPr>
                <w:rFonts w:ascii="Arial" w:hAnsi="Arial" w:cs="Arial"/>
                <w:sz w:val="18"/>
                <w:szCs w:val="18"/>
              </w:rPr>
            </w:pPr>
          </w:p>
        </w:tc>
        <w:tc>
          <w:tcPr>
            <w:tcW w:w="406" w:type="pct"/>
            <w:vMerge/>
            <w:shd w:val="clear" w:color="auto" w:fill="auto"/>
          </w:tcPr>
          <w:p w:rsidR="003C144E" w:rsidRPr="000963FF" w:rsidRDefault="003C144E" w:rsidP="00A8419A">
            <w:pPr>
              <w:rPr>
                <w:rFonts w:ascii="Arial" w:hAnsi="Arial" w:cs="Arial"/>
                <w:sz w:val="18"/>
                <w:szCs w:val="18"/>
              </w:rPr>
            </w:pPr>
          </w:p>
        </w:tc>
        <w:tc>
          <w:tcPr>
            <w:tcW w:w="225" w:type="pct"/>
            <w:shd w:val="clear" w:color="auto" w:fill="auto"/>
          </w:tcPr>
          <w:p w:rsidR="003C144E" w:rsidRPr="000963FF" w:rsidRDefault="003C144E" w:rsidP="00A8419A">
            <w:pPr>
              <w:rPr>
                <w:rFonts w:ascii="Arial" w:hAnsi="Arial" w:cs="Arial"/>
                <w:sz w:val="18"/>
                <w:szCs w:val="18"/>
              </w:rPr>
            </w:pPr>
          </w:p>
        </w:tc>
        <w:tc>
          <w:tcPr>
            <w:tcW w:w="406" w:type="pc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Средства бюджета Московской области</w:t>
            </w:r>
          </w:p>
        </w:tc>
        <w:tc>
          <w:tcPr>
            <w:tcW w:w="40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316"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360"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22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3"/>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68" w:type="pct"/>
            <w:shd w:val="clear" w:color="auto" w:fill="auto"/>
          </w:tcPr>
          <w:p w:rsidR="003C144E" w:rsidRPr="000963FF" w:rsidRDefault="003C144E" w:rsidP="00A8419A">
            <w:pPr>
              <w:rPr>
                <w:rFonts w:ascii="Arial" w:hAnsi="Arial" w:cs="Arial"/>
                <w:sz w:val="18"/>
                <w:szCs w:val="18"/>
              </w:rPr>
            </w:pPr>
          </w:p>
        </w:tc>
      </w:tr>
      <w:tr w:rsidR="003C144E" w:rsidRPr="000963FF" w:rsidTr="000963FF">
        <w:trPr>
          <w:trHeight w:val="20"/>
        </w:trPr>
        <w:tc>
          <w:tcPr>
            <w:tcW w:w="155" w:type="pct"/>
            <w:gridSpan w:val="2"/>
            <w:vMerge/>
          </w:tcPr>
          <w:p w:rsidR="003C144E" w:rsidRPr="000963FF" w:rsidRDefault="003C144E" w:rsidP="00A8419A">
            <w:pPr>
              <w:rPr>
                <w:rFonts w:ascii="Arial" w:hAnsi="Arial" w:cs="Arial"/>
                <w:sz w:val="18"/>
                <w:szCs w:val="18"/>
              </w:rPr>
            </w:pPr>
          </w:p>
        </w:tc>
        <w:tc>
          <w:tcPr>
            <w:tcW w:w="430" w:type="pct"/>
            <w:vMerge/>
          </w:tcPr>
          <w:p w:rsidR="003C144E" w:rsidRPr="000963FF" w:rsidRDefault="003C144E" w:rsidP="00A8419A">
            <w:pPr>
              <w:rPr>
                <w:rFonts w:ascii="Arial" w:hAnsi="Arial" w:cs="Arial"/>
                <w:sz w:val="18"/>
                <w:szCs w:val="18"/>
              </w:rPr>
            </w:pPr>
          </w:p>
        </w:tc>
        <w:tc>
          <w:tcPr>
            <w:tcW w:w="225" w:type="pct"/>
            <w:vMerge/>
          </w:tcPr>
          <w:p w:rsidR="003C144E" w:rsidRPr="000963FF" w:rsidRDefault="003C144E" w:rsidP="00A8419A">
            <w:pPr>
              <w:rPr>
                <w:rFonts w:ascii="Arial" w:hAnsi="Arial" w:cs="Arial"/>
                <w:sz w:val="18"/>
                <w:szCs w:val="18"/>
              </w:rPr>
            </w:pPr>
          </w:p>
        </w:tc>
        <w:tc>
          <w:tcPr>
            <w:tcW w:w="541" w:type="pct"/>
            <w:vMerge/>
          </w:tcPr>
          <w:p w:rsidR="003C144E" w:rsidRPr="000963FF" w:rsidRDefault="003C144E" w:rsidP="00A8419A">
            <w:pPr>
              <w:rPr>
                <w:rFonts w:ascii="Arial" w:hAnsi="Arial" w:cs="Arial"/>
                <w:sz w:val="18"/>
                <w:szCs w:val="18"/>
              </w:rPr>
            </w:pPr>
          </w:p>
        </w:tc>
        <w:tc>
          <w:tcPr>
            <w:tcW w:w="360" w:type="pct"/>
            <w:vMerge/>
          </w:tcPr>
          <w:p w:rsidR="003C144E" w:rsidRPr="000963FF" w:rsidRDefault="003C144E" w:rsidP="00A8419A">
            <w:pPr>
              <w:rPr>
                <w:rFonts w:ascii="Arial" w:hAnsi="Arial" w:cs="Arial"/>
                <w:sz w:val="18"/>
                <w:szCs w:val="18"/>
              </w:rPr>
            </w:pPr>
          </w:p>
        </w:tc>
        <w:tc>
          <w:tcPr>
            <w:tcW w:w="225" w:type="pct"/>
            <w:vMerge/>
            <w:shd w:val="clear" w:color="auto" w:fill="auto"/>
          </w:tcPr>
          <w:p w:rsidR="003C144E" w:rsidRPr="000963FF" w:rsidRDefault="003C144E" w:rsidP="00A8419A">
            <w:pPr>
              <w:rPr>
                <w:rFonts w:ascii="Arial" w:hAnsi="Arial" w:cs="Arial"/>
                <w:sz w:val="18"/>
                <w:szCs w:val="18"/>
              </w:rPr>
            </w:pPr>
          </w:p>
        </w:tc>
        <w:tc>
          <w:tcPr>
            <w:tcW w:w="406" w:type="pct"/>
            <w:vMerge/>
            <w:shd w:val="clear" w:color="auto" w:fill="auto"/>
          </w:tcPr>
          <w:p w:rsidR="003C144E" w:rsidRPr="000963FF" w:rsidRDefault="003C144E" w:rsidP="00A8419A">
            <w:pPr>
              <w:rPr>
                <w:rFonts w:ascii="Arial" w:hAnsi="Arial" w:cs="Arial"/>
                <w:sz w:val="18"/>
                <w:szCs w:val="18"/>
              </w:rPr>
            </w:pPr>
          </w:p>
        </w:tc>
        <w:tc>
          <w:tcPr>
            <w:tcW w:w="225" w:type="pct"/>
            <w:shd w:val="clear" w:color="auto" w:fill="auto"/>
          </w:tcPr>
          <w:p w:rsidR="003C144E" w:rsidRPr="000963FF" w:rsidRDefault="003C144E" w:rsidP="00A8419A">
            <w:pPr>
              <w:rPr>
                <w:rFonts w:ascii="Arial" w:hAnsi="Arial" w:cs="Arial"/>
                <w:sz w:val="18"/>
                <w:szCs w:val="18"/>
              </w:rPr>
            </w:pPr>
          </w:p>
        </w:tc>
        <w:tc>
          <w:tcPr>
            <w:tcW w:w="406" w:type="pc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Средства федерального бюджета</w:t>
            </w:r>
          </w:p>
        </w:tc>
        <w:tc>
          <w:tcPr>
            <w:tcW w:w="40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316"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360"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22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3"/>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68" w:type="pct"/>
            <w:shd w:val="clear" w:color="auto" w:fill="auto"/>
          </w:tcPr>
          <w:p w:rsidR="003C144E" w:rsidRPr="000963FF" w:rsidRDefault="003C144E" w:rsidP="00A8419A">
            <w:pPr>
              <w:rPr>
                <w:rFonts w:ascii="Arial" w:hAnsi="Arial" w:cs="Arial"/>
                <w:sz w:val="18"/>
                <w:szCs w:val="18"/>
              </w:rPr>
            </w:pPr>
          </w:p>
        </w:tc>
      </w:tr>
      <w:tr w:rsidR="003C144E" w:rsidRPr="000963FF" w:rsidTr="000963FF">
        <w:trPr>
          <w:trHeight w:val="20"/>
        </w:trPr>
        <w:tc>
          <w:tcPr>
            <w:tcW w:w="155" w:type="pct"/>
            <w:gridSpan w:val="2"/>
            <w:vMerge/>
          </w:tcPr>
          <w:p w:rsidR="003C144E" w:rsidRPr="000963FF" w:rsidRDefault="003C144E" w:rsidP="00A8419A">
            <w:pPr>
              <w:rPr>
                <w:rFonts w:ascii="Arial" w:hAnsi="Arial" w:cs="Arial"/>
                <w:sz w:val="18"/>
                <w:szCs w:val="18"/>
              </w:rPr>
            </w:pPr>
          </w:p>
        </w:tc>
        <w:tc>
          <w:tcPr>
            <w:tcW w:w="430" w:type="pct"/>
            <w:vMerge/>
          </w:tcPr>
          <w:p w:rsidR="003C144E" w:rsidRPr="000963FF" w:rsidRDefault="003C144E" w:rsidP="00A8419A">
            <w:pPr>
              <w:rPr>
                <w:rFonts w:ascii="Arial" w:hAnsi="Arial" w:cs="Arial"/>
                <w:sz w:val="18"/>
                <w:szCs w:val="18"/>
              </w:rPr>
            </w:pPr>
          </w:p>
        </w:tc>
        <w:tc>
          <w:tcPr>
            <w:tcW w:w="225" w:type="pct"/>
            <w:vMerge/>
          </w:tcPr>
          <w:p w:rsidR="003C144E" w:rsidRPr="000963FF" w:rsidRDefault="003C144E" w:rsidP="00A8419A">
            <w:pPr>
              <w:rPr>
                <w:rFonts w:ascii="Arial" w:hAnsi="Arial" w:cs="Arial"/>
                <w:sz w:val="18"/>
                <w:szCs w:val="18"/>
              </w:rPr>
            </w:pPr>
          </w:p>
        </w:tc>
        <w:tc>
          <w:tcPr>
            <w:tcW w:w="541" w:type="pct"/>
            <w:vMerge/>
          </w:tcPr>
          <w:p w:rsidR="003C144E" w:rsidRPr="000963FF" w:rsidRDefault="003C144E" w:rsidP="00A8419A">
            <w:pPr>
              <w:rPr>
                <w:rFonts w:ascii="Arial" w:hAnsi="Arial" w:cs="Arial"/>
                <w:sz w:val="18"/>
                <w:szCs w:val="18"/>
              </w:rPr>
            </w:pPr>
          </w:p>
        </w:tc>
        <w:tc>
          <w:tcPr>
            <w:tcW w:w="360" w:type="pct"/>
            <w:vMerge/>
          </w:tcPr>
          <w:p w:rsidR="003C144E" w:rsidRPr="000963FF" w:rsidRDefault="003C144E" w:rsidP="00A8419A">
            <w:pPr>
              <w:rPr>
                <w:rFonts w:ascii="Arial" w:hAnsi="Arial" w:cs="Arial"/>
                <w:sz w:val="18"/>
                <w:szCs w:val="18"/>
              </w:rPr>
            </w:pPr>
          </w:p>
        </w:tc>
        <w:tc>
          <w:tcPr>
            <w:tcW w:w="225" w:type="pct"/>
            <w:vMerge/>
            <w:shd w:val="clear" w:color="auto" w:fill="auto"/>
          </w:tcPr>
          <w:p w:rsidR="003C144E" w:rsidRPr="000963FF" w:rsidRDefault="003C144E" w:rsidP="00A8419A">
            <w:pPr>
              <w:rPr>
                <w:rFonts w:ascii="Arial" w:hAnsi="Arial" w:cs="Arial"/>
                <w:sz w:val="18"/>
                <w:szCs w:val="18"/>
              </w:rPr>
            </w:pPr>
          </w:p>
        </w:tc>
        <w:tc>
          <w:tcPr>
            <w:tcW w:w="406" w:type="pct"/>
            <w:vMerge/>
            <w:shd w:val="clear" w:color="auto" w:fill="auto"/>
          </w:tcPr>
          <w:p w:rsidR="003C144E" w:rsidRPr="000963FF" w:rsidRDefault="003C144E" w:rsidP="00A8419A">
            <w:pPr>
              <w:rPr>
                <w:rFonts w:ascii="Arial" w:hAnsi="Arial" w:cs="Arial"/>
                <w:sz w:val="18"/>
                <w:szCs w:val="18"/>
              </w:rPr>
            </w:pPr>
          </w:p>
        </w:tc>
        <w:tc>
          <w:tcPr>
            <w:tcW w:w="225" w:type="pct"/>
            <w:shd w:val="clear" w:color="auto" w:fill="auto"/>
          </w:tcPr>
          <w:p w:rsidR="003C144E" w:rsidRPr="000963FF" w:rsidRDefault="003C144E" w:rsidP="00A8419A">
            <w:pPr>
              <w:rPr>
                <w:rFonts w:ascii="Arial" w:hAnsi="Arial" w:cs="Arial"/>
                <w:sz w:val="18"/>
                <w:szCs w:val="18"/>
              </w:rPr>
            </w:pPr>
          </w:p>
        </w:tc>
        <w:tc>
          <w:tcPr>
            <w:tcW w:w="406" w:type="pc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Средства бюджета городского округа</w:t>
            </w:r>
          </w:p>
        </w:tc>
        <w:tc>
          <w:tcPr>
            <w:tcW w:w="40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2626,75</w:t>
            </w:r>
          </w:p>
        </w:tc>
        <w:tc>
          <w:tcPr>
            <w:tcW w:w="316"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2 016,38</w:t>
            </w:r>
          </w:p>
        </w:tc>
        <w:tc>
          <w:tcPr>
            <w:tcW w:w="360"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610,37</w:t>
            </w:r>
          </w:p>
        </w:tc>
        <w:tc>
          <w:tcPr>
            <w:tcW w:w="22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3"/>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68" w:type="pct"/>
            <w:shd w:val="clear" w:color="auto" w:fill="auto"/>
          </w:tcPr>
          <w:p w:rsidR="003C144E" w:rsidRPr="000963FF" w:rsidRDefault="003C144E" w:rsidP="00A8419A">
            <w:pPr>
              <w:rPr>
                <w:rFonts w:ascii="Arial" w:hAnsi="Arial" w:cs="Arial"/>
                <w:sz w:val="18"/>
                <w:szCs w:val="18"/>
              </w:rPr>
            </w:pPr>
          </w:p>
        </w:tc>
      </w:tr>
      <w:tr w:rsidR="003C144E" w:rsidRPr="000963FF" w:rsidTr="000963FF">
        <w:trPr>
          <w:trHeight w:val="20"/>
        </w:trPr>
        <w:tc>
          <w:tcPr>
            <w:tcW w:w="155" w:type="pct"/>
            <w:gridSpan w:val="2"/>
            <w:vMerge/>
          </w:tcPr>
          <w:p w:rsidR="003C144E" w:rsidRPr="000963FF" w:rsidRDefault="003C144E" w:rsidP="00A8419A">
            <w:pPr>
              <w:rPr>
                <w:rFonts w:ascii="Arial" w:hAnsi="Arial" w:cs="Arial"/>
                <w:sz w:val="18"/>
                <w:szCs w:val="18"/>
              </w:rPr>
            </w:pPr>
          </w:p>
        </w:tc>
        <w:tc>
          <w:tcPr>
            <w:tcW w:w="430" w:type="pct"/>
            <w:vMerge/>
          </w:tcPr>
          <w:p w:rsidR="003C144E" w:rsidRPr="000963FF" w:rsidRDefault="003C144E" w:rsidP="00A8419A">
            <w:pPr>
              <w:rPr>
                <w:rFonts w:ascii="Arial" w:hAnsi="Arial" w:cs="Arial"/>
                <w:sz w:val="18"/>
                <w:szCs w:val="18"/>
              </w:rPr>
            </w:pPr>
          </w:p>
        </w:tc>
        <w:tc>
          <w:tcPr>
            <w:tcW w:w="225" w:type="pct"/>
            <w:vMerge/>
          </w:tcPr>
          <w:p w:rsidR="003C144E" w:rsidRPr="000963FF" w:rsidRDefault="003C144E" w:rsidP="00A8419A">
            <w:pPr>
              <w:rPr>
                <w:rFonts w:ascii="Arial" w:hAnsi="Arial" w:cs="Arial"/>
                <w:sz w:val="18"/>
                <w:szCs w:val="18"/>
              </w:rPr>
            </w:pPr>
          </w:p>
        </w:tc>
        <w:tc>
          <w:tcPr>
            <w:tcW w:w="541" w:type="pct"/>
            <w:vMerge/>
          </w:tcPr>
          <w:p w:rsidR="003C144E" w:rsidRPr="000963FF" w:rsidRDefault="003C144E" w:rsidP="00A8419A">
            <w:pPr>
              <w:rPr>
                <w:rFonts w:ascii="Arial" w:hAnsi="Arial" w:cs="Arial"/>
                <w:sz w:val="18"/>
                <w:szCs w:val="18"/>
              </w:rPr>
            </w:pPr>
          </w:p>
        </w:tc>
        <w:tc>
          <w:tcPr>
            <w:tcW w:w="360" w:type="pct"/>
            <w:vMerge/>
          </w:tcPr>
          <w:p w:rsidR="003C144E" w:rsidRPr="000963FF" w:rsidRDefault="003C144E" w:rsidP="00A8419A">
            <w:pPr>
              <w:rPr>
                <w:rFonts w:ascii="Arial" w:hAnsi="Arial" w:cs="Arial"/>
                <w:sz w:val="18"/>
                <w:szCs w:val="18"/>
              </w:rPr>
            </w:pPr>
          </w:p>
        </w:tc>
        <w:tc>
          <w:tcPr>
            <w:tcW w:w="225" w:type="pct"/>
            <w:vMerge/>
            <w:shd w:val="clear" w:color="auto" w:fill="FFFF00"/>
          </w:tcPr>
          <w:p w:rsidR="003C144E" w:rsidRPr="000963FF" w:rsidRDefault="003C144E" w:rsidP="00A8419A">
            <w:pPr>
              <w:rPr>
                <w:rFonts w:ascii="Arial" w:hAnsi="Arial" w:cs="Arial"/>
                <w:sz w:val="18"/>
                <w:szCs w:val="18"/>
              </w:rPr>
            </w:pPr>
          </w:p>
        </w:tc>
        <w:tc>
          <w:tcPr>
            <w:tcW w:w="406" w:type="pct"/>
            <w:vMerge/>
            <w:shd w:val="clear" w:color="auto" w:fill="FFFF00"/>
          </w:tcPr>
          <w:p w:rsidR="003C144E" w:rsidRPr="000963FF" w:rsidRDefault="003C144E" w:rsidP="00A8419A">
            <w:pPr>
              <w:rPr>
                <w:rFonts w:ascii="Arial" w:hAnsi="Arial" w:cs="Arial"/>
                <w:sz w:val="18"/>
                <w:szCs w:val="18"/>
              </w:rPr>
            </w:pPr>
          </w:p>
        </w:tc>
        <w:tc>
          <w:tcPr>
            <w:tcW w:w="225" w:type="pct"/>
            <w:shd w:val="clear" w:color="auto" w:fill="FFFFFF" w:themeFill="background1"/>
          </w:tcPr>
          <w:p w:rsidR="003C144E" w:rsidRPr="000963FF" w:rsidRDefault="003C144E" w:rsidP="00A8419A">
            <w:pPr>
              <w:rPr>
                <w:rFonts w:ascii="Arial" w:hAnsi="Arial" w:cs="Arial"/>
                <w:sz w:val="18"/>
                <w:szCs w:val="18"/>
              </w:rPr>
            </w:pPr>
          </w:p>
        </w:tc>
        <w:tc>
          <w:tcPr>
            <w:tcW w:w="406" w:type="pct"/>
            <w:shd w:val="clear" w:color="auto" w:fill="FFFFFF" w:themeFill="background1"/>
          </w:tcPr>
          <w:p w:rsidR="003C144E" w:rsidRPr="000963FF" w:rsidRDefault="003C144E" w:rsidP="00A8419A">
            <w:pPr>
              <w:rPr>
                <w:rFonts w:ascii="Arial" w:hAnsi="Arial" w:cs="Arial"/>
                <w:sz w:val="18"/>
                <w:szCs w:val="18"/>
              </w:rPr>
            </w:pPr>
            <w:r w:rsidRPr="000963FF">
              <w:rPr>
                <w:rFonts w:ascii="Arial" w:hAnsi="Arial" w:cs="Arial"/>
                <w:sz w:val="18"/>
                <w:szCs w:val="18"/>
              </w:rPr>
              <w:t>Внебюджетные источники</w:t>
            </w:r>
          </w:p>
        </w:tc>
        <w:tc>
          <w:tcPr>
            <w:tcW w:w="40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316"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360"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22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3"/>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68" w:type="pct"/>
            <w:shd w:val="clear" w:color="auto" w:fill="auto"/>
          </w:tcPr>
          <w:p w:rsidR="003C144E" w:rsidRPr="000963FF" w:rsidRDefault="003C144E" w:rsidP="00A8419A">
            <w:pPr>
              <w:rPr>
                <w:rFonts w:ascii="Arial" w:hAnsi="Arial" w:cs="Arial"/>
                <w:sz w:val="18"/>
                <w:szCs w:val="18"/>
              </w:rPr>
            </w:pPr>
          </w:p>
        </w:tc>
      </w:tr>
      <w:tr w:rsidR="003C144E" w:rsidRPr="000963FF" w:rsidTr="000963FF">
        <w:trPr>
          <w:trHeight w:val="198"/>
        </w:trPr>
        <w:tc>
          <w:tcPr>
            <w:tcW w:w="155" w:type="pct"/>
            <w:gridSpan w:val="2"/>
            <w:vMerge w:val="restart"/>
          </w:tcPr>
          <w:p w:rsidR="003C144E" w:rsidRPr="000963FF" w:rsidRDefault="003C144E" w:rsidP="00A8419A">
            <w:pPr>
              <w:rPr>
                <w:rFonts w:ascii="Arial" w:hAnsi="Arial" w:cs="Arial"/>
                <w:sz w:val="18"/>
                <w:szCs w:val="18"/>
              </w:rPr>
            </w:pPr>
            <w:r w:rsidRPr="000963FF">
              <w:rPr>
                <w:rFonts w:ascii="Arial" w:hAnsi="Arial" w:cs="Arial"/>
                <w:sz w:val="18"/>
                <w:szCs w:val="18"/>
              </w:rPr>
              <w:t>10.</w:t>
            </w:r>
          </w:p>
        </w:tc>
        <w:tc>
          <w:tcPr>
            <w:tcW w:w="430" w:type="pct"/>
            <w:vMerge w:val="restart"/>
          </w:tcPr>
          <w:p w:rsidR="003C144E" w:rsidRPr="000963FF" w:rsidRDefault="003C144E" w:rsidP="00A8419A">
            <w:pPr>
              <w:rPr>
                <w:rFonts w:ascii="Arial" w:hAnsi="Arial" w:cs="Arial"/>
                <w:sz w:val="18"/>
                <w:szCs w:val="18"/>
              </w:rPr>
            </w:pPr>
            <w:r w:rsidRPr="000963FF">
              <w:rPr>
                <w:rFonts w:ascii="Arial" w:hAnsi="Arial" w:cs="Arial"/>
                <w:sz w:val="18"/>
                <w:szCs w:val="18"/>
              </w:rPr>
              <w:t>г.о. Власиха, п. Власиха, ул. Солнечная (внутриквартальный проезд)</w:t>
            </w:r>
          </w:p>
        </w:tc>
        <w:tc>
          <w:tcPr>
            <w:tcW w:w="225" w:type="pct"/>
            <w:vMerge w:val="restart"/>
          </w:tcPr>
          <w:p w:rsidR="003C144E" w:rsidRPr="000963FF" w:rsidRDefault="003C144E" w:rsidP="00A8419A">
            <w:pPr>
              <w:rPr>
                <w:rFonts w:ascii="Arial" w:hAnsi="Arial" w:cs="Arial"/>
                <w:sz w:val="18"/>
                <w:szCs w:val="18"/>
              </w:rPr>
            </w:pPr>
          </w:p>
        </w:tc>
        <w:tc>
          <w:tcPr>
            <w:tcW w:w="541" w:type="pct"/>
            <w:vMerge w:val="restart"/>
          </w:tcPr>
          <w:p w:rsidR="003C144E" w:rsidRPr="000963FF" w:rsidRDefault="003C144E" w:rsidP="00A8419A">
            <w:pPr>
              <w:rPr>
                <w:rFonts w:ascii="Arial" w:hAnsi="Arial" w:cs="Arial"/>
                <w:sz w:val="18"/>
                <w:szCs w:val="18"/>
              </w:rPr>
            </w:pPr>
            <w:r w:rsidRPr="000963FF">
              <w:rPr>
                <w:rFonts w:ascii="Arial" w:hAnsi="Arial" w:cs="Arial"/>
                <w:sz w:val="18"/>
                <w:szCs w:val="18"/>
              </w:rPr>
              <w:t xml:space="preserve">Работы по благоустройству </w:t>
            </w:r>
          </w:p>
        </w:tc>
        <w:tc>
          <w:tcPr>
            <w:tcW w:w="360" w:type="pct"/>
            <w:vMerge w:val="restart"/>
          </w:tcPr>
          <w:p w:rsidR="003C144E" w:rsidRPr="000963FF" w:rsidRDefault="003C144E" w:rsidP="00A8419A">
            <w:pPr>
              <w:rPr>
                <w:rFonts w:ascii="Arial" w:hAnsi="Arial" w:cs="Arial"/>
                <w:sz w:val="18"/>
                <w:szCs w:val="18"/>
              </w:rPr>
            </w:pPr>
            <w:r w:rsidRPr="000963FF">
              <w:rPr>
                <w:rFonts w:ascii="Arial" w:hAnsi="Arial" w:cs="Arial"/>
                <w:sz w:val="18"/>
                <w:szCs w:val="18"/>
              </w:rPr>
              <w:t>01.04.2023 – 01.11.2023</w:t>
            </w:r>
          </w:p>
        </w:tc>
        <w:tc>
          <w:tcPr>
            <w:tcW w:w="225" w:type="pct"/>
            <w:vMerge w:val="restart"/>
          </w:tcPr>
          <w:p w:rsidR="003C144E" w:rsidRPr="000963FF" w:rsidRDefault="003C144E" w:rsidP="00A8419A">
            <w:pPr>
              <w:rPr>
                <w:rFonts w:ascii="Arial" w:hAnsi="Arial" w:cs="Arial"/>
                <w:sz w:val="18"/>
                <w:szCs w:val="18"/>
              </w:rPr>
            </w:pPr>
            <w:r w:rsidRPr="000963FF">
              <w:rPr>
                <w:rFonts w:ascii="Arial" w:hAnsi="Arial" w:cs="Arial"/>
                <w:sz w:val="18"/>
                <w:szCs w:val="18"/>
              </w:rPr>
              <w:t>01.11.2023</w:t>
            </w:r>
          </w:p>
        </w:tc>
        <w:tc>
          <w:tcPr>
            <w:tcW w:w="406" w:type="pct"/>
            <w:vMerge w:val="restar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14 244,06</w:t>
            </w:r>
          </w:p>
        </w:tc>
        <w:tc>
          <w:tcPr>
            <w:tcW w:w="225" w:type="pct"/>
            <w:shd w:val="clear" w:color="auto" w:fill="FFFFFF" w:themeFill="background1"/>
          </w:tcPr>
          <w:p w:rsidR="003C144E" w:rsidRPr="000963FF" w:rsidRDefault="003C144E" w:rsidP="00A8419A">
            <w:pPr>
              <w:rPr>
                <w:rFonts w:ascii="Arial" w:hAnsi="Arial" w:cs="Arial"/>
                <w:sz w:val="18"/>
                <w:szCs w:val="18"/>
              </w:rPr>
            </w:pPr>
          </w:p>
        </w:tc>
        <w:tc>
          <w:tcPr>
            <w:tcW w:w="406" w:type="pct"/>
            <w:shd w:val="clear" w:color="auto" w:fill="FFFFFF" w:themeFill="background1"/>
          </w:tcPr>
          <w:p w:rsidR="003C144E" w:rsidRPr="000963FF" w:rsidRDefault="003C144E" w:rsidP="00A8419A">
            <w:pPr>
              <w:rPr>
                <w:rFonts w:ascii="Arial" w:hAnsi="Arial" w:cs="Arial"/>
                <w:sz w:val="18"/>
                <w:szCs w:val="18"/>
              </w:rPr>
            </w:pPr>
            <w:r w:rsidRPr="000963FF">
              <w:rPr>
                <w:rFonts w:ascii="Arial" w:hAnsi="Arial" w:cs="Arial"/>
                <w:sz w:val="18"/>
                <w:szCs w:val="18"/>
              </w:rPr>
              <w:t>Итого</w:t>
            </w:r>
          </w:p>
        </w:tc>
        <w:tc>
          <w:tcPr>
            <w:tcW w:w="40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14 244,06</w:t>
            </w:r>
          </w:p>
        </w:tc>
        <w:tc>
          <w:tcPr>
            <w:tcW w:w="316"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14 244,06</w:t>
            </w:r>
          </w:p>
        </w:tc>
        <w:tc>
          <w:tcPr>
            <w:tcW w:w="360"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22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3"/>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68" w:type="pct"/>
            <w:shd w:val="clear" w:color="auto" w:fill="auto"/>
          </w:tcPr>
          <w:p w:rsidR="003C144E" w:rsidRPr="000963FF" w:rsidRDefault="003C144E" w:rsidP="00A8419A">
            <w:pPr>
              <w:rPr>
                <w:rFonts w:ascii="Arial" w:hAnsi="Arial" w:cs="Arial"/>
                <w:sz w:val="18"/>
                <w:szCs w:val="18"/>
              </w:rPr>
            </w:pPr>
          </w:p>
        </w:tc>
      </w:tr>
      <w:tr w:rsidR="003C144E" w:rsidRPr="000963FF" w:rsidTr="000963FF">
        <w:trPr>
          <w:trHeight w:val="20"/>
        </w:trPr>
        <w:tc>
          <w:tcPr>
            <w:tcW w:w="155" w:type="pct"/>
            <w:gridSpan w:val="2"/>
            <w:vMerge/>
          </w:tcPr>
          <w:p w:rsidR="003C144E" w:rsidRPr="000963FF" w:rsidRDefault="003C144E" w:rsidP="00A8419A">
            <w:pPr>
              <w:rPr>
                <w:rFonts w:ascii="Arial" w:hAnsi="Arial" w:cs="Arial"/>
                <w:sz w:val="18"/>
                <w:szCs w:val="18"/>
              </w:rPr>
            </w:pPr>
          </w:p>
        </w:tc>
        <w:tc>
          <w:tcPr>
            <w:tcW w:w="430" w:type="pct"/>
            <w:vMerge/>
          </w:tcPr>
          <w:p w:rsidR="003C144E" w:rsidRPr="000963FF" w:rsidRDefault="003C144E" w:rsidP="00A8419A">
            <w:pPr>
              <w:rPr>
                <w:rFonts w:ascii="Arial" w:hAnsi="Arial" w:cs="Arial"/>
                <w:sz w:val="18"/>
                <w:szCs w:val="18"/>
              </w:rPr>
            </w:pPr>
          </w:p>
        </w:tc>
        <w:tc>
          <w:tcPr>
            <w:tcW w:w="225" w:type="pct"/>
            <w:vMerge/>
          </w:tcPr>
          <w:p w:rsidR="003C144E" w:rsidRPr="000963FF" w:rsidRDefault="003C144E" w:rsidP="00A8419A">
            <w:pPr>
              <w:rPr>
                <w:rFonts w:ascii="Arial" w:hAnsi="Arial" w:cs="Arial"/>
                <w:sz w:val="18"/>
                <w:szCs w:val="18"/>
              </w:rPr>
            </w:pPr>
          </w:p>
        </w:tc>
        <w:tc>
          <w:tcPr>
            <w:tcW w:w="541" w:type="pct"/>
            <w:vMerge/>
          </w:tcPr>
          <w:p w:rsidR="003C144E" w:rsidRPr="000963FF" w:rsidRDefault="003C144E" w:rsidP="00A8419A">
            <w:pPr>
              <w:rPr>
                <w:rFonts w:ascii="Arial" w:hAnsi="Arial" w:cs="Arial"/>
                <w:sz w:val="18"/>
                <w:szCs w:val="18"/>
              </w:rPr>
            </w:pPr>
          </w:p>
        </w:tc>
        <w:tc>
          <w:tcPr>
            <w:tcW w:w="360" w:type="pct"/>
            <w:vMerge/>
          </w:tcPr>
          <w:p w:rsidR="003C144E" w:rsidRPr="000963FF" w:rsidRDefault="003C144E" w:rsidP="00A8419A">
            <w:pPr>
              <w:rPr>
                <w:rFonts w:ascii="Arial" w:hAnsi="Arial" w:cs="Arial"/>
                <w:sz w:val="18"/>
                <w:szCs w:val="18"/>
              </w:rPr>
            </w:pPr>
          </w:p>
        </w:tc>
        <w:tc>
          <w:tcPr>
            <w:tcW w:w="225" w:type="pct"/>
            <w:vMerge/>
            <w:shd w:val="clear" w:color="auto" w:fill="FFFF00"/>
          </w:tcPr>
          <w:p w:rsidR="003C144E" w:rsidRPr="000963FF" w:rsidRDefault="003C144E" w:rsidP="00A8419A">
            <w:pPr>
              <w:rPr>
                <w:rFonts w:ascii="Arial" w:hAnsi="Arial" w:cs="Arial"/>
                <w:sz w:val="18"/>
                <w:szCs w:val="18"/>
              </w:rPr>
            </w:pPr>
          </w:p>
        </w:tc>
        <w:tc>
          <w:tcPr>
            <w:tcW w:w="406" w:type="pct"/>
            <w:vMerge/>
            <w:shd w:val="clear" w:color="auto" w:fill="auto"/>
          </w:tcPr>
          <w:p w:rsidR="003C144E" w:rsidRPr="000963FF" w:rsidRDefault="003C144E" w:rsidP="00A8419A">
            <w:pPr>
              <w:rPr>
                <w:rFonts w:ascii="Arial" w:hAnsi="Arial" w:cs="Arial"/>
                <w:sz w:val="18"/>
                <w:szCs w:val="18"/>
              </w:rPr>
            </w:pPr>
          </w:p>
        </w:tc>
        <w:tc>
          <w:tcPr>
            <w:tcW w:w="225" w:type="pct"/>
            <w:shd w:val="clear" w:color="auto" w:fill="FFFFFF" w:themeFill="background1"/>
          </w:tcPr>
          <w:p w:rsidR="003C144E" w:rsidRPr="000963FF" w:rsidRDefault="003C144E" w:rsidP="00A8419A">
            <w:pPr>
              <w:rPr>
                <w:rFonts w:ascii="Arial" w:hAnsi="Arial" w:cs="Arial"/>
                <w:sz w:val="18"/>
                <w:szCs w:val="18"/>
              </w:rPr>
            </w:pPr>
          </w:p>
        </w:tc>
        <w:tc>
          <w:tcPr>
            <w:tcW w:w="406" w:type="pct"/>
            <w:shd w:val="clear" w:color="auto" w:fill="FFFFFF" w:themeFill="background1"/>
          </w:tcPr>
          <w:p w:rsidR="003C144E" w:rsidRPr="000963FF" w:rsidRDefault="003C144E" w:rsidP="00A8419A">
            <w:pPr>
              <w:rPr>
                <w:rFonts w:ascii="Arial" w:hAnsi="Arial" w:cs="Arial"/>
                <w:sz w:val="18"/>
                <w:szCs w:val="18"/>
              </w:rPr>
            </w:pPr>
            <w:r w:rsidRPr="000963FF">
              <w:rPr>
                <w:rFonts w:ascii="Arial" w:hAnsi="Arial" w:cs="Arial"/>
                <w:sz w:val="18"/>
                <w:szCs w:val="18"/>
              </w:rPr>
              <w:t>Средства бюджета Московской области</w:t>
            </w:r>
          </w:p>
        </w:tc>
        <w:tc>
          <w:tcPr>
            <w:tcW w:w="40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316"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360"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22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3"/>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68" w:type="pct"/>
            <w:shd w:val="clear" w:color="auto" w:fill="auto"/>
          </w:tcPr>
          <w:p w:rsidR="003C144E" w:rsidRPr="000963FF" w:rsidRDefault="003C144E" w:rsidP="00A8419A">
            <w:pPr>
              <w:rPr>
                <w:rFonts w:ascii="Arial" w:hAnsi="Arial" w:cs="Arial"/>
                <w:sz w:val="18"/>
                <w:szCs w:val="18"/>
              </w:rPr>
            </w:pPr>
          </w:p>
        </w:tc>
      </w:tr>
      <w:tr w:rsidR="003C144E" w:rsidRPr="000963FF" w:rsidTr="000963FF">
        <w:trPr>
          <w:trHeight w:val="20"/>
        </w:trPr>
        <w:tc>
          <w:tcPr>
            <w:tcW w:w="155" w:type="pct"/>
            <w:gridSpan w:val="2"/>
            <w:vMerge/>
          </w:tcPr>
          <w:p w:rsidR="003C144E" w:rsidRPr="000963FF" w:rsidRDefault="003C144E" w:rsidP="00A8419A">
            <w:pPr>
              <w:rPr>
                <w:rFonts w:ascii="Arial" w:hAnsi="Arial" w:cs="Arial"/>
                <w:sz w:val="18"/>
                <w:szCs w:val="18"/>
              </w:rPr>
            </w:pPr>
          </w:p>
        </w:tc>
        <w:tc>
          <w:tcPr>
            <w:tcW w:w="430" w:type="pct"/>
            <w:vMerge/>
          </w:tcPr>
          <w:p w:rsidR="003C144E" w:rsidRPr="000963FF" w:rsidRDefault="003C144E" w:rsidP="00A8419A">
            <w:pPr>
              <w:rPr>
                <w:rFonts w:ascii="Arial" w:hAnsi="Arial" w:cs="Arial"/>
                <w:sz w:val="18"/>
                <w:szCs w:val="18"/>
              </w:rPr>
            </w:pPr>
          </w:p>
        </w:tc>
        <w:tc>
          <w:tcPr>
            <w:tcW w:w="225" w:type="pct"/>
            <w:vMerge/>
          </w:tcPr>
          <w:p w:rsidR="003C144E" w:rsidRPr="000963FF" w:rsidRDefault="003C144E" w:rsidP="00A8419A">
            <w:pPr>
              <w:rPr>
                <w:rFonts w:ascii="Arial" w:hAnsi="Arial" w:cs="Arial"/>
                <w:sz w:val="18"/>
                <w:szCs w:val="18"/>
              </w:rPr>
            </w:pPr>
          </w:p>
        </w:tc>
        <w:tc>
          <w:tcPr>
            <w:tcW w:w="541" w:type="pct"/>
            <w:vMerge/>
          </w:tcPr>
          <w:p w:rsidR="003C144E" w:rsidRPr="000963FF" w:rsidRDefault="003C144E" w:rsidP="00A8419A">
            <w:pPr>
              <w:rPr>
                <w:rFonts w:ascii="Arial" w:hAnsi="Arial" w:cs="Arial"/>
                <w:sz w:val="18"/>
                <w:szCs w:val="18"/>
              </w:rPr>
            </w:pPr>
          </w:p>
        </w:tc>
        <w:tc>
          <w:tcPr>
            <w:tcW w:w="360" w:type="pct"/>
            <w:vMerge/>
          </w:tcPr>
          <w:p w:rsidR="003C144E" w:rsidRPr="000963FF" w:rsidRDefault="003C144E" w:rsidP="00A8419A">
            <w:pPr>
              <w:rPr>
                <w:rFonts w:ascii="Arial" w:hAnsi="Arial" w:cs="Arial"/>
                <w:sz w:val="18"/>
                <w:szCs w:val="18"/>
              </w:rPr>
            </w:pPr>
          </w:p>
        </w:tc>
        <w:tc>
          <w:tcPr>
            <w:tcW w:w="225" w:type="pct"/>
            <w:vMerge/>
            <w:shd w:val="clear" w:color="auto" w:fill="FFFF00"/>
          </w:tcPr>
          <w:p w:rsidR="003C144E" w:rsidRPr="000963FF" w:rsidRDefault="003C144E" w:rsidP="00A8419A">
            <w:pPr>
              <w:rPr>
                <w:rFonts w:ascii="Arial" w:hAnsi="Arial" w:cs="Arial"/>
                <w:sz w:val="18"/>
                <w:szCs w:val="18"/>
              </w:rPr>
            </w:pPr>
          </w:p>
        </w:tc>
        <w:tc>
          <w:tcPr>
            <w:tcW w:w="406" w:type="pct"/>
            <w:vMerge/>
            <w:shd w:val="clear" w:color="auto" w:fill="auto"/>
          </w:tcPr>
          <w:p w:rsidR="003C144E" w:rsidRPr="000963FF" w:rsidRDefault="003C144E" w:rsidP="00A8419A">
            <w:pPr>
              <w:rPr>
                <w:rFonts w:ascii="Arial" w:hAnsi="Arial" w:cs="Arial"/>
                <w:sz w:val="18"/>
                <w:szCs w:val="18"/>
              </w:rPr>
            </w:pPr>
          </w:p>
        </w:tc>
        <w:tc>
          <w:tcPr>
            <w:tcW w:w="225" w:type="pct"/>
            <w:shd w:val="clear" w:color="auto" w:fill="FFFFFF" w:themeFill="background1"/>
          </w:tcPr>
          <w:p w:rsidR="003C144E" w:rsidRPr="000963FF" w:rsidRDefault="003C144E" w:rsidP="00A8419A">
            <w:pPr>
              <w:rPr>
                <w:rFonts w:ascii="Arial" w:hAnsi="Arial" w:cs="Arial"/>
                <w:sz w:val="18"/>
                <w:szCs w:val="18"/>
              </w:rPr>
            </w:pPr>
          </w:p>
        </w:tc>
        <w:tc>
          <w:tcPr>
            <w:tcW w:w="406" w:type="pct"/>
            <w:shd w:val="clear" w:color="auto" w:fill="FFFFFF" w:themeFill="background1"/>
          </w:tcPr>
          <w:p w:rsidR="003C144E" w:rsidRPr="000963FF" w:rsidRDefault="003C144E" w:rsidP="00A8419A">
            <w:pPr>
              <w:rPr>
                <w:rFonts w:ascii="Arial" w:hAnsi="Arial" w:cs="Arial"/>
                <w:sz w:val="18"/>
                <w:szCs w:val="18"/>
              </w:rPr>
            </w:pPr>
            <w:r w:rsidRPr="000963FF">
              <w:rPr>
                <w:rFonts w:ascii="Arial" w:hAnsi="Arial" w:cs="Arial"/>
                <w:sz w:val="18"/>
                <w:szCs w:val="18"/>
              </w:rPr>
              <w:t>Средства федерального бюджета</w:t>
            </w:r>
          </w:p>
        </w:tc>
        <w:tc>
          <w:tcPr>
            <w:tcW w:w="40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316"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360"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22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3"/>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68" w:type="pct"/>
            <w:shd w:val="clear" w:color="auto" w:fill="auto"/>
          </w:tcPr>
          <w:p w:rsidR="003C144E" w:rsidRPr="000963FF" w:rsidRDefault="003C144E" w:rsidP="00A8419A">
            <w:pPr>
              <w:rPr>
                <w:rFonts w:ascii="Arial" w:hAnsi="Arial" w:cs="Arial"/>
                <w:sz w:val="18"/>
                <w:szCs w:val="18"/>
              </w:rPr>
            </w:pPr>
          </w:p>
        </w:tc>
      </w:tr>
      <w:tr w:rsidR="003C144E" w:rsidRPr="000963FF" w:rsidTr="000963FF">
        <w:trPr>
          <w:trHeight w:val="20"/>
        </w:trPr>
        <w:tc>
          <w:tcPr>
            <w:tcW w:w="155" w:type="pct"/>
            <w:gridSpan w:val="2"/>
            <w:vMerge/>
          </w:tcPr>
          <w:p w:rsidR="003C144E" w:rsidRPr="000963FF" w:rsidRDefault="003C144E" w:rsidP="00A8419A">
            <w:pPr>
              <w:rPr>
                <w:rFonts w:ascii="Arial" w:hAnsi="Arial" w:cs="Arial"/>
                <w:sz w:val="18"/>
                <w:szCs w:val="18"/>
              </w:rPr>
            </w:pPr>
          </w:p>
        </w:tc>
        <w:tc>
          <w:tcPr>
            <w:tcW w:w="430" w:type="pct"/>
            <w:vMerge/>
          </w:tcPr>
          <w:p w:rsidR="003C144E" w:rsidRPr="000963FF" w:rsidRDefault="003C144E" w:rsidP="00A8419A">
            <w:pPr>
              <w:rPr>
                <w:rFonts w:ascii="Arial" w:hAnsi="Arial" w:cs="Arial"/>
                <w:sz w:val="18"/>
                <w:szCs w:val="18"/>
              </w:rPr>
            </w:pPr>
          </w:p>
        </w:tc>
        <w:tc>
          <w:tcPr>
            <w:tcW w:w="225" w:type="pct"/>
            <w:vMerge/>
          </w:tcPr>
          <w:p w:rsidR="003C144E" w:rsidRPr="000963FF" w:rsidRDefault="003C144E" w:rsidP="00A8419A">
            <w:pPr>
              <w:rPr>
                <w:rFonts w:ascii="Arial" w:hAnsi="Arial" w:cs="Arial"/>
                <w:sz w:val="18"/>
                <w:szCs w:val="18"/>
              </w:rPr>
            </w:pPr>
          </w:p>
        </w:tc>
        <w:tc>
          <w:tcPr>
            <w:tcW w:w="541" w:type="pct"/>
            <w:vMerge/>
          </w:tcPr>
          <w:p w:rsidR="003C144E" w:rsidRPr="000963FF" w:rsidRDefault="003C144E" w:rsidP="00A8419A">
            <w:pPr>
              <w:rPr>
                <w:rFonts w:ascii="Arial" w:hAnsi="Arial" w:cs="Arial"/>
                <w:sz w:val="18"/>
                <w:szCs w:val="18"/>
              </w:rPr>
            </w:pPr>
          </w:p>
        </w:tc>
        <w:tc>
          <w:tcPr>
            <w:tcW w:w="360" w:type="pct"/>
            <w:vMerge/>
          </w:tcPr>
          <w:p w:rsidR="003C144E" w:rsidRPr="000963FF" w:rsidRDefault="003C144E" w:rsidP="00A8419A">
            <w:pPr>
              <w:rPr>
                <w:rFonts w:ascii="Arial" w:hAnsi="Arial" w:cs="Arial"/>
                <w:sz w:val="18"/>
                <w:szCs w:val="18"/>
              </w:rPr>
            </w:pPr>
          </w:p>
        </w:tc>
        <w:tc>
          <w:tcPr>
            <w:tcW w:w="225" w:type="pct"/>
            <w:vMerge/>
            <w:shd w:val="clear" w:color="auto" w:fill="FFFF00"/>
          </w:tcPr>
          <w:p w:rsidR="003C144E" w:rsidRPr="000963FF" w:rsidRDefault="003C144E" w:rsidP="00A8419A">
            <w:pPr>
              <w:rPr>
                <w:rFonts w:ascii="Arial" w:hAnsi="Arial" w:cs="Arial"/>
                <w:sz w:val="18"/>
                <w:szCs w:val="18"/>
              </w:rPr>
            </w:pPr>
          </w:p>
        </w:tc>
        <w:tc>
          <w:tcPr>
            <w:tcW w:w="406" w:type="pct"/>
            <w:vMerge/>
            <w:shd w:val="clear" w:color="auto" w:fill="auto"/>
          </w:tcPr>
          <w:p w:rsidR="003C144E" w:rsidRPr="000963FF" w:rsidRDefault="003C144E" w:rsidP="00A8419A">
            <w:pPr>
              <w:rPr>
                <w:rFonts w:ascii="Arial" w:hAnsi="Arial" w:cs="Arial"/>
                <w:sz w:val="18"/>
                <w:szCs w:val="18"/>
              </w:rPr>
            </w:pPr>
          </w:p>
        </w:tc>
        <w:tc>
          <w:tcPr>
            <w:tcW w:w="225" w:type="pct"/>
            <w:shd w:val="clear" w:color="auto" w:fill="FFFFFF" w:themeFill="background1"/>
          </w:tcPr>
          <w:p w:rsidR="003C144E" w:rsidRPr="000963FF" w:rsidRDefault="003C144E" w:rsidP="00A8419A">
            <w:pPr>
              <w:rPr>
                <w:rFonts w:ascii="Arial" w:hAnsi="Arial" w:cs="Arial"/>
                <w:sz w:val="18"/>
                <w:szCs w:val="18"/>
              </w:rPr>
            </w:pPr>
          </w:p>
        </w:tc>
        <w:tc>
          <w:tcPr>
            <w:tcW w:w="406" w:type="pct"/>
            <w:shd w:val="clear" w:color="auto" w:fill="FFFFFF" w:themeFill="background1"/>
          </w:tcPr>
          <w:p w:rsidR="003C144E" w:rsidRPr="000963FF" w:rsidRDefault="003C144E" w:rsidP="00A8419A">
            <w:pPr>
              <w:rPr>
                <w:rFonts w:ascii="Arial" w:hAnsi="Arial" w:cs="Arial"/>
                <w:sz w:val="18"/>
                <w:szCs w:val="18"/>
              </w:rPr>
            </w:pPr>
            <w:r w:rsidRPr="000963FF">
              <w:rPr>
                <w:rFonts w:ascii="Arial" w:hAnsi="Arial" w:cs="Arial"/>
                <w:sz w:val="18"/>
                <w:szCs w:val="18"/>
              </w:rPr>
              <w:t>Средства бюджета городского округа</w:t>
            </w:r>
          </w:p>
        </w:tc>
        <w:tc>
          <w:tcPr>
            <w:tcW w:w="40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14 244,06</w:t>
            </w:r>
          </w:p>
        </w:tc>
        <w:tc>
          <w:tcPr>
            <w:tcW w:w="316"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14 244,06</w:t>
            </w:r>
          </w:p>
        </w:tc>
        <w:tc>
          <w:tcPr>
            <w:tcW w:w="360"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22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3"/>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68" w:type="pct"/>
            <w:shd w:val="clear" w:color="auto" w:fill="auto"/>
          </w:tcPr>
          <w:p w:rsidR="003C144E" w:rsidRPr="000963FF" w:rsidRDefault="003C144E" w:rsidP="00A8419A">
            <w:pPr>
              <w:rPr>
                <w:rFonts w:ascii="Arial" w:hAnsi="Arial" w:cs="Arial"/>
                <w:sz w:val="18"/>
                <w:szCs w:val="18"/>
              </w:rPr>
            </w:pPr>
          </w:p>
        </w:tc>
      </w:tr>
      <w:tr w:rsidR="003C144E" w:rsidRPr="000963FF" w:rsidTr="000963FF">
        <w:trPr>
          <w:trHeight w:val="20"/>
        </w:trPr>
        <w:tc>
          <w:tcPr>
            <w:tcW w:w="155" w:type="pct"/>
            <w:gridSpan w:val="2"/>
            <w:vMerge/>
          </w:tcPr>
          <w:p w:rsidR="003C144E" w:rsidRPr="000963FF" w:rsidRDefault="003C144E" w:rsidP="00A8419A">
            <w:pPr>
              <w:rPr>
                <w:rFonts w:ascii="Arial" w:hAnsi="Arial" w:cs="Arial"/>
                <w:sz w:val="18"/>
                <w:szCs w:val="18"/>
              </w:rPr>
            </w:pPr>
          </w:p>
        </w:tc>
        <w:tc>
          <w:tcPr>
            <w:tcW w:w="430" w:type="pct"/>
            <w:vMerge/>
          </w:tcPr>
          <w:p w:rsidR="003C144E" w:rsidRPr="000963FF" w:rsidRDefault="003C144E" w:rsidP="00A8419A">
            <w:pPr>
              <w:rPr>
                <w:rFonts w:ascii="Arial" w:hAnsi="Arial" w:cs="Arial"/>
                <w:sz w:val="18"/>
                <w:szCs w:val="18"/>
              </w:rPr>
            </w:pPr>
          </w:p>
        </w:tc>
        <w:tc>
          <w:tcPr>
            <w:tcW w:w="225" w:type="pct"/>
            <w:vMerge/>
          </w:tcPr>
          <w:p w:rsidR="003C144E" w:rsidRPr="000963FF" w:rsidRDefault="003C144E" w:rsidP="00A8419A">
            <w:pPr>
              <w:rPr>
                <w:rFonts w:ascii="Arial" w:hAnsi="Arial" w:cs="Arial"/>
                <w:sz w:val="18"/>
                <w:szCs w:val="18"/>
              </w:rPr>
            </w:pPr>
          </w:p>
        </w:tc>
        <w:tc>
          <w:tcPr>
            <w:tcW w:w="541" w:type="pct"/>
            <w:vMerge/>
          </w:tcPr>
          <w:p w:rsidR="003C144E" w:rsidRPr="000963FF" w:rsidRDefault="003C144E" w:rsidP="00A8419A">
            <w:pPr>
              <w:rPr>
                <w:rFonts w:ascii="Arial" w:hAnsi="Arial" w:cs="Arial"/>
                <w:sz w:val="18"/>
                <w:szCs w:val="18"/>
              </w:rPr>
            </w:pPr>
          </w:p>
        </w:tc>
        <w:tc>
          <w:tcPr>
            <w:tcW w:w="360" w:type="pct"/>
            <w:vMerge/>
          </w:tcPr>
          <w:p w:rsidR="003C144E" w:rsidRPr="000963FF" w:rsidRDefault="003C144E" w:rsidP="00A8419A">
            <w:pPr>
              <w:rPr>
                <w:rFonts w:ascii="Arial" w:hAnsi="Arial" w:cs="Arial"/>
                <w:sz w:val="18"/>
                <w:szCs w:val="18"/>
              </w:rPr>
            </w:pPr>
          </w:p>
        </w:tc>
        <w:tc>
          <w:tcPr>
            <w:tcW w:w="225" w:type="pct"/>
            <w:vMerge/>
            <w:shd w:val="clear" w:color="auto" w:fill="FFFF00"/>
          </w:tcPr>
          <w:p w:rsidR="003C144E" w:rsidRPr="000963FF" w:rsidRDefault="003C144E" w:rsidP="00A8419A">
            <w:pPr>
              <w:rPr>
                <w:rFonts w:ascii="Arial" w:hAnsi="Arial" w:cs="Arial"/>
                <w:sz w:val="18"/>
                <w:szCs w:val="18"/>
              </w:rPr>
            </w:pPr>
          </w:p>
        </w:tc>
        <w:tc>
          <w:tcPr>
            <w:tcW w:w="406" w:type="pct"/>
            <w:vMerge/>
            <w:shd w:val="clear" w:color="auto" w:fill="auto"/>
          </w:tcPr>
          <w:p w:rsidR="003C144E" w:rsidRPr="000963FF" w:rsidRDefault="003C144E" w:rsidP="00A8419A">
            <w:pPr>
              <w:rPr>
                <w:rFonts w:ascii="Arial" w:hAnsi="Arial" w:cs="Arial"/>
                <w:sz w:val="18"/>
                <w:szCs w:val="18"/>
              </w:rPr>
            </w:pPr>
          </w:p>
        </w:tc>
        <w:tc>
          <w:tcPr>
            <w:tcW w:w="225" w:type="pct"/>
            <w:shd w:val="clear" w:color="auto" w:fill="FFFFFF" w:themeFill="background1"/>
          </w:tcPr>
          <w:p w:rsidR="003C144E" w:rsidRPr="000963FF" w:rsidRDefault="003C144E" w:rsidP="00A8419A">
            <w:pPr>
              <w:rPr>
                <w:rFonts w:ascii="Arial" w:hAnsi="Arial" w:cs="Arial"/>
                <w:sz w:val="18"/>
                <w:szCs w:val="18"/>
              </w:rPr>
            </w:pPr>
          </w:p>
        </w:tc>
        <w:tc>
          <w:tcPr>
            <w:tcW w:w="406" w:type="pct"/>
            <w:shd w:val="clear" w:color="auto" w:fill="FFFFFF" w:themeFill="background1"/>
          </w:tcPr>
          <w:p w:rsidR="003C144E" w:rsidRPr="000963FF" w:rsidRDefault="003C144E" w:rsidP="00A8419A">
            <w:pPr>
              <w:rPr>
                <w:rFonts w:ascii="Arial" w:hAnsi="Arial" w:cs="Arial"/>
                <w:sz w:val="18"/>
                <w:szCs w:val="18"/>
              </w:rPr>
            </w:pPr>
            <w:r w:rsidRPr="000963FF">
              <w:rPr>
                <w:rFonts w:ascii="Arial" w:hAnsi="Arial" w:cs="Arial"/>
                <w:sz w:val="18"/>
                <w:szCs w:val="18"/>
              </w:rPr>
              <w:t>Внебюджетные источники</w:t>
            </w:r>
          </w:p>
        </w:tc>
        <w:tc>
          <w:tcPr>
            <w:tcW w:w="405" w:type="pct"/>
            <w:shd w:val="clear" w:color="auto" w:fill="FFFFFF" w:themeFill="background1"/>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316" w:type="pct"/>
            <w:shd w:val="clear" w:color="auto" w:fill="FFFFFF" w:themeFill="background1"/>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360"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22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3"/>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68" w:type="pct"/>
            <w:shd w:val="clear" w:color="auto" w:fill="auto"/>
          </w:tcPr>
          <w:p w:rsidR="003C144E" w:rsidRPr="000963FF" w:rsidRDefault="003C144E" w:rsidP="00A8419A">
            <w:pPr>
              <w:rPr>
                <w:rFonts w:ascii="Arial" w:hAnsi="Arial" w:cs="Arial"/>
                <w:sz w:val="18"/>
                <w:szCs w:val="18"/>
              </w:rPr>
            </w:pPr>
          </w:p>
        </w:tc>
      </w:tr>
      <w:tr w:rsidR="003C144E" w:rsidRPr="000963FF" w:rsidTr="000963FF">
        <w:trPr>
          <w:trHeight w:val="90"/>
        </w:trPr>
        <w:tc>
          <w:tcPr>
            <w:tcW w:w="155" w:type="pct"/>
            <w:gridSpan w:val="2"/>
            <w:vMerge w:val="restart"/>
            <w:shd w:val="clear" w:color="auto" w:fill="FFFFFF" w:themeFill="background1"/>
          </w:tcPr>
          <w:p w:rsidR="003C144E" w:rsidRPr="000963FF" w:rsidRDefault="003C144E" w:rsidP="00A8419A">
            <w:pPr>
              <w:rPr>
                <w:rFonts w:ascii="Arial" w:hAnsi="Arial" w:cs="Arial"/>
                <w:sz w:val="18"/>
                <w:szCs w:val="18"/>
              </w:rPr>
            </w:pPr>
            <w:r w:rsidRPr="000963FF">
              <w:rPr>
                <w:rFonts w:ascii="Arial" w:hAnsi="Arial" w:cs="Arial"/>
                <w:sz w:val="18"/>
                <w:szCs w:val="18"/>
              </w:rPr>
              <w:t>11.</w:t>
            </w:r>
          </w:p>
        </w:tc>
        <w:tc>
          <w:tcPr>
            <w:tcW w:w="430" w:type="pct"/>
            <w:vMerge w:val="restart"/>
            <w:shd w:val="clear" w:color="auto" w:fill="FFFFFF" w:themeFill="background1"/>
          </w:tcPr>
          <w:p w:rsidR="003C144E" w:rsidRPr="000963FF" w:rsidRDefault="003C144E" w:rsidP="00A8419A">
            <w:pPr>
              <w:rPr>
                <w:rFonts w:ascii="Arial" w:hAnsi="Arial" w:cs="Arial"/>
                <w:sz w:val="18"/>
                <w:szCs w:val="18"/>
              </w:rPr>
            </w:pPr>
            <w:r w:rsidRPr="000963FF">
              <w:rPr>
                <w:rFonts w:ascii="Arial" w:hAnsi="Arial" w:cs="Arial"/>
                <w:sz w:val="18"/>
                <w:szCs w:val="18"/>
              </w:rPr>
              <w:t>г.о. Власиха, п. Власиха, ул. Заозерная (внутриквартальный проезд)</w:t>
            </w:r>
          </w:p>
        </w:tc>
        <w:tc>
          <w:tcPr>
            <w:tcW w:w="225" w:type="pct"/>
            <w:vMerge w:val="restart"/>
            <w:shd w:val="clear" w:color="auto" w:fill="FFFFFF" w:themeFill="background1"/>
          </w:tcPr>
          <w:p w:rsidR="003C144E" w:rsidRPr="000963FF" w:rsidRDefault="003C144E" w:rsidP="00A8419A">
            <w:pPr>
              <w:rPr>
                <w:rFonts w:ascii="Arial" w:hAnsi="Arial" w:cs="Arial"/>
                <w:sz w:val="18"/>
                <w:szCs w:val="18"/>
              </w:rPr>
            </w:pPr>
          </w:p>
        </w:tc>
        <w:tc>
          <w:tcPr>
            <w:tcW w:w="541" w:type="pct"/>
            <w:vMerge w:val="restart"/>
            <w:shd w:val="clear" w:color="auto" w:fill="FFFFFF" w:themeFill="background1"/>
          </w:tcPr>
          <w:p w:rsidR="003C144E" w:rsidRPr="000963FF" w:rsidRDefault="003C144E" w:rsidP="00A8419A">
            <w:pPr>
              <w:rPr>
                <w:rFonts w:ascii="Arial" w:hAnsi="Arial" w:cs="Arial"/>
                <w:sz w:val="18"/>
                <w:szCs w:val="18"/>
              </w:rPr>
            </w:pPr>
            <w:r w:rsidRPr="000963FF">
              <w:rPr>
                <w:rFonts w:ascii="Arial" w:hAnsi="Arial" w:cs="Arial"/>
                <w:sz w:val="18"/>
                <w:szCs w:val="18"/>
              </w:rPr>
              <w:t xml:space="preserve">Работы по благоустройству </w:t>
            </w:r>
          </w:p>
        </w:tc>
        <w:tc>
          <w:tcPr>
            <w:tcW w:w="360" w:type="pct"/>
            <w:vMerge w:val="restar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01.04.2023 – 01.11.2023</w:t>
            </w:r>
          </w:p>
        </w:tc>
        <w:tc>
          <w:tcPr>
            <w:tcW w:w="225" w:type="pct"/>
            <w:vMerge w:val="restar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01.11.2023</w:t>
            </w:r>
          </w:p>
        </w:tc>
        <w:tc>
          <w:tcPr>
            <w:tcW w:w="406" w:type="pct"/>
            <w:vMerge w:val="restar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8 808,01</w:t>
            </w:r>
          </w:p>
        </w:tc>
        <w:tc>
          <w:tcPr>
            <w:tcW w:w="225" w:type="pct"/>
            <w:shd w:val="clear" w:color="auto" w:fill="FFFFFF" w:themeFill="background1"/>
          </w:tcPr>
          <w:p w:rsidR="003C144E" w:rsidRPr="000963FF" w:rsidRDefault="003C144E" w:rsidP="00A8419A">
            <w:pPr>
              <w:rPr>
                <w:rFonts w:ascii="Arial" w:hAnsi="Arial" w:cs="Arial"/>
                <w:sz w:val="18"/>
                <w:szCs w:val="18"/>
              </w:rPr>
            </w:pPr>
          </w:p>
        </w:tc>
        <w:tc>
          <w:tcPr>
            <w:tcW w:w="406" w:type="pct"/>
            <w:shd w:val="clear" w:color="auto" w:fill="FFFFFF" w:themeFill="background1"/>
          </w:tcPr>
          <w:p w:rsidR="003C144E" w:rsidRPr="000963FF" w:rsidRDefault="003C144E" w:rsidP="00A8419A">
            <w:pPr>
              <w:rPr>
                <w:rFonts w:ascii="Arial" w:hAnsi="Arial" w:cs="Arial"/>
                <w:sz w:val="18"/>
                <w:szCs w:val="18"/>
              </w:rPr>
            </w:pPr>
            <w:r w:rsidRPr="000963FF">
              <w:rPr>
                <w:rFonts w:ascii="Arial" w:hAnsi="Arial" w:cs="Arial"/>
                <w:sz w:val="18"/>
                <w:szCs w:val="18"/>
              </w:rPr>
              <w:t>Итого</w:t>
            </w:r>
          </w:p>
        </w:tc>
        <w:tc>
          <w:tcPr>
            <w:tcW w:w="405" w:type="pct"/>
            <w:shd w:val="clear" w:color="auto" w:fill="FFFFFF" w:themeFill="background1"/>
          </w:tcPr>
          <w:p w:rsidR="003C144E" w:rsidRPr="000963FF" w:rsidRDefault="003C144E" w:rsidP="0061494F">
            <w:pPr>
              <w:jc w:val="center"/>
              <w:rPr>
                <w:rFonts w:ascii="Arial" w:hAnsi="Arial" w:cs="Arial"/>
                <w:sz w:val="18"/>
                <w:szCs w:val="18"/>
              </w:rPr>
            </w:pPr>
            <w:r w:rsidRPr="000963FF">
              <w:rPr>
                <w:rFonts w:ascii="Arial" w:hAnsi="Arial" w:cs="Arial"/>
                <w:sz w:val="18"/>
                <w:szCs w:val="18"/>
              </w:rPr>
              <w:t>8 808,01</w:t>
            </w:r>
          </w:p>
        </w:tc>
        <w:tc>
          <w:tcPr>
            <w:tcW w:w="316" w:type="pct"/>
            <w:shd w:val="clear" w:color="auto" w:fill="FFFFFF" w:themeFill="background1"/>
          </w:tcPr>
          <w:p w:rsidR="003C144E" w:rsidRPr="000963FF" w:rsidRDefault="003C144E" w:rsidP="0061494F">
            <w:pPr>
              <w:jc w:val="center"/>
              <w:rPr>
                <w:rFonts w:ascii="Arial" w:hAnsi="Arial" w:cs="Arial"/>
                <w:sz w:val="18"/>
                <w:szCs w:val="18"/>
              </w:rPr>
            </w:pPr>
            <w:r w:rsidRPr="000963FF">
              <w:rPr>
                <w:rFonts w:ascii="Arial" w:hAnsi="Arial" w:cs="Arial"/>
                <w:sz w:val="18"/>
                <w:szCs w:val="18"/>
              </w:rPr>
              <w:t>8 808,01</w:t>
            </w:r>
          </w:p>
        </w:tc>
        <w:tc>
          <w:tcPr>
            <w:tcW w:w="360"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225" w:type="pct"/>
            <w:shd w:val="clear" w:color="auto" w:fill="FFFFFF" w:themeFill="background1"/>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FFFFFF" w:themeFill="background1"/>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3"/>
            <w:shd w:val="clear" w:color="auto" w:fill="FFFFFF" w:themeFill="background1"/>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68" w:type="pct"/>
            <w:shd w:val="clear" w:color="auto" w:fill="FFFFFF" w:themeFill="background1"/>
          </w:tcPr>
          <w:p w:rsidR="003C144E" w:rsidRPr="000963FF" w:rsidRDefault="003C144E" w:rsidP="00A8419A">
            <w:pPr>
              <w:rPr>
                <w:rFonts w:ascii="Arial" w:hAnsi="Arial" w:cs="Arial"/>
                <w:sz w:val="18"/>
                <w:szCs w:val="18"/>
              </w:rPr>
            </w:pPr>
          </w:p>
        </w:tc>
      </w:tr>
      <w:tr w:rsidR="003C144E" w:rsidRPr="000963FF" w:rsidTr="000963FF">
        <w:trPr>
          <w:trHeight w:val="20"/>
        </w:trPr>
        <w:tc>
          <w:tcPr>
            <w:tcW w:w="155" w:type="pct"/>
            <w:gridSpan w:val="2"/>
            <w:vMerge/>
            <w:shd w:val="clear" w:color="auto" w:fill="FFFFFF" w:themeFill="background1"/>
          </w:tcPr>
          <w:p w:rsidR="003C144E" w:rsidRPr="000963FF" w:rsidRDefault="003C144E" w:rsidP="00A8419A">
            <w:pPr>
              <w:rPr>
                <w:rFonts w:ascii="Arial" w:hAnsi="Arial" w:cs="Arial"/>
                <w:sz w:val="18"/>
                <w:szCs w:val="18"/>
              </w:rPr>
            </w:pPr>
          </w:p>
        </w:tc>
        <w:tc>
          <w:tcPr>
            <w:tcW w:w="430" w:type="pct"/>
            <w:vMerge/>
            <w:shd w:val="clear" w:color="auto" w:fill="FFFFFF" w:themeFill="background1"/>
          </w:tcPr>
          <w:p w:rsidR="003C144E" w:rsidRPr="000963FF" w:rsidRDefault="003C144E" w:rsidP="00A8419A">
            <w:pPr>
              <w:rPr>
                <w:rFonts w:ascii="Arial" w:hAnsi="Arial" w:cs="Arial"/>
                <w:sz w:val="18"/>
                <w:szCs w:val="18"/>
              </w:rPr>
            </w:pPr>
          </w:p>
        </w:tc>
        <w:tc>
          <w:tcPr>
            <w:tcW w:w="225" w:type="pct"/>
            <w:vMerge/>
            <w:shd w:val="clear" w:color="auto" w:fill="FFFFFF" w:themeFill="background1"/>
          </w:tcPr>
          <w:p w:rsidR="003C144E" w:rsidRPr="000963FF" w:rsidRDefault="003C144E" w:rsidP="00A8419A">
            <w:pPr>
              <w:rPr>
                <w:rFonts w:ascii="Arial" w:hAnsi="Arial" w:cs="Arial"/>
                <w:sz w:val="18"/>
                <w:szCs w:val="18"/>
              </w:rPr>
            </w:pPr>
          </w:p>
        </w:tc>
        <w:tc>
          <w:tcPr>
            <w:tcW w:w="541" w:type="pct"/>
            <w:vMerge/>
            <w:shd w:val="clear" w:color="auto" w:fill="FFFFFF" w:themeFill="background1"/>
          </w:tcPr>
          <w:p w:rsidR="003C144E" w:rsidRPr="000963FF" w:rsidRDefault="003C144E" w:rsidP="00A8419A">
            <w:pPr>
              <w:rPr>
                <w:rFonts w:ascii="Arial" w:hAnsi="Arial" w:cs="Arial"/>
                <w:sz w:val="18"/>
                <w:szCs w:val="18"/>
              </w:rPr>
            </w:pPr>
          </w:p>
        </w:tc>
        <w:tc>
          <w:tcPr>
            <w:tcW w:w="360" w:type="pct"/>
            <w:vMerge/>
            <w:shd w:val="clear" w:color="auto" w:fill="auto"/>
          </w:tcPr>
          <w:p w:rsidR="003C144E" w:rsidRPr="000963FF" w:rsidRDefault="003C144E" w:rsidP="00A8419A">
            <w:pPr>
              <w:rPr>
                <w:rFonts w:ascii="Arial" w:hAnsi="Arial" w:cs="Arial"/>
                <w:sz w:val="18"/>
                <w:szCs w:val="18"/>
              </w:rPr>
            </w:pPr>
          </w:p>
        </w:tc>
        <w:tc>
          <w:tcPr>
            <w:tcW w:w="225" w:type="pct"/>
            <w:vMerge/>
            <w:shd w:val="clear" w:color="auto" w:fill="auto"/>
          </w:tcPr>
          <w:p w:rsidR="003C144E" w:rsidRPr="000963FF" w:rsidRDefault="003C144E" w:rsidP="00A8419A">
            <w:pPr>
              <w:rPr>
                <w:rFonts w:ascii="Arial" w:hAnsi="Arial" w:cs="Arial"/>
                <w:sz w:val="18"/>
                <w:szCs w:val="18"/>
              </w:rPr>
            </w:pPr>
          </w:p>
        </w:tc>
        <w:tc>
          <w:tcPr>
            <w:tcW w:w="406" w:type="pct"/>
            <w:vMerge/>
            <w:shd w:val="clear" w:color="auto" w:fill="auto"/>
          </w:tcPr>
          <w:p w:rsidR="003C144E" w:rsidRPr="000963FF" w:rsidRDefault="003C144E" w:rsidP="00A8419A">
            <w:pPr>
              <w:rPr>
                <w:rFonts w:ascii="Arial" w:hAnsi="Arial" w:cs="Arial"/>
                <w:sz w:val="18"/>
                <w:szCs w:val="18"/>
              </w:rPr>
            </w:pPr>
          </w:p>
        </w:tc>
        <w:tc>
          <w:tcPr>
            <w:tcW w:w="225" w:type="pct"/>
            <w:shd w:val="clear" w:color="auto" w:fill="FFFFFF" w:themeFill="background1"/>
          </w:tcPr>
          <w:p w:rsidR="003C144E" w:rsidRPr="000963FF" w:rsidRDefault="003C144E" w:rsidP="00A8419A">
            <w:pPr>
              <w:rPr>
                <w:rFonts w:ascii="Arial" w:hAnsi="Arial" w:cs="Arial"/>
                <w:sz w:val="18"/>
                <w:szCs w:val="18"/>
              </w:rPr>
            </w:pPr>
          </w:p>
        </w:tc>
        <w:tc>
          <w:tcPr>
            <w:tcW w:w="406" w:type="pct"/>
            <w:shd w:val="clear" w:color="auto" w:fill="FFFFFF" w:themeFill="background1"/>
          </w:tcPr>
          <w:p w:rsidR="003C144E" w:rsidRPr="000963FF" w:rsidRDefault="003C144E" w:rsidP="00A8419A">
            <w:pPr>
              <w:rPr>
                <w:rFonts w:ascii="Arial" w:hAnsi="Arial" w:cs="Arial"/>
                <w:sz w:val="18"/>
                <w:szCs w:val="18"/>
              </w:rPr>
            </w:pPr>
            <w:r w:rsidRPr="000963FF">
              <w:rPr>
                <w:rFonts w:ascii="Arial" w:hAnsi="Arial" w:cs="Arial"/>
                <w:sz w:val="18"/>
                <w:szCs w:val="18"/>
              </w:rPr>
              <w:t>Средства бюджета Московской области</w:t>
            </w:r>
          </w:p>
        </w:tc>
        <w:tc>
          <w:tcPr>
            <w:tcW w:w="405" w:type="pct"/>
            <w:shd w:val="clear" w:color="auto" w:fill="FFFFFF" w:themeFill="background1"/>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316" w:type="pct"/>
            <w:shd w:val="clear" w:color="auto" w:fill="FFFFFF" w:themeFill="background1"/>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360"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225" w:type="pct"/>
            <w:shd w:val="clear" w:color="auto" w:fill="FFFFFF" w:themeFill="background1"/>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FFFFFF" w:themeFill="background1"/>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3"/>
            <w:shd w:val="clear" w:color="auto" w:fill="FFFFFF" w:themeFill="background1"/>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68" w:type="pct"/>
            <w:shd w:val="clear" w:color="auto" w:fill="FFFFFF" w:themeFill="background1"/>
          </w:tcPr>
          <w:p w:rsidR="003C144E" w:rsidRPr="000963FF" w:rsidRDefault="003C144E" w:rsidP="00A8419A">
            <w:pPr>
              <w:rPr>
                <w:rFonts w:ascii="Arial" w:hAnsi="Arial" w:cs="Arial"/>
                <w:sz w:val="18"/>
                <w:szCs w:val="18"/>
              </w:rPr>
            </w:pPr>
          </w:p>
        </w:tc>
      </w:tr>
      <w:tr w:rsidR="003C144E" w:rsidRPr="000963FF" w:rsidTr="000963FF">
        <w:trPr>
          <w:trHeight w:val="20"/>
        </w:trPr>
        <w:tc>
          <w:tcPr>
            <w:tcW w:w="155" w:type="pct"/>
            <w:gridSpan w:val="2"/>
            <w:vMerge/>
            <w:shd w:val="clear" w:color="auto" w:fill="FFFFFF" w:themeFill="background1"/>
          </w:tcPr>
          <w:p w:rsidR="003C144E" w:rsidRPr="000963FF" w:rsidRDefault="003C144E" w:rsidP="00A8419A">
            <w:pPr>
              <w:rPr>
                <w:rFonts w:ascii="Arial" w:hAnsi="Arial" w:cs="Arial"/>
                <w:sz w:val="18"/>
                <w:szCs w:val="18"/>
              </w:rPr>
            </w:pPr>
          </w:p>
        </w:tc>
        <w:tc>
          <w:tcPr>
            <w:tcW w:w="430" w:type="pct"/>
            <w:vMerge/>
            <w:shd w:val="clear" w:color="auto" w:fill="FFFFFF" w:themeFill="background1"/>
          </w:tcPr>
          <w:p w:rsidR="003C144E" w:rsidRPr="000963FF" w:rsidRDefault="003C144E" w:rsidP="00A8419A">
            <w:pPr>
              <w:rPr>
                <w:rFonts w:ascii="Arial" w:hAnsi="Arial" w:cs="Arial"/>
                <w:sz w:val="18"/>
                <w:szCs w:val="18"/>
              </w:rPr>
            </w:pPr>
          </w:p>
        </w:tc>
        <w:tc>
          <w:tcPr>
            <w:tcW w:w="225" w:type="pct"/>
            <w:vMerge/>
            <w:shd w:val="clear" w:color="auto" w:fill="FFFFFF" w:themeFill="background1"/>
          </w:tcPr>
          <w:p w:rsidR="003C144E" w:rsidRPr="000963FF" w:rsidRDefault="003C144E" w:rsidP="00A8419A">
            <w:pPr>
              <w:rPr>
                <w:rFonts w:ascii="Arial" w:hAnsi="Arial" w:cs="Arial"/>
                <w:sz w:val="18"/>
                <w:szCs w:val="18"/>
              </w:rPr>
            </w:pPr>
          </w:p>
        </w:tc>
        <w:tc>
          <w:tcPr>
            <w:tcW w:w="541" w:type="pct"/>
            <w:vMerge/>
            <w:shd w:val="clear" w:color="auto" w:fill="FFFFFF" w:themeFill="background1"/>
          </w:tcPr>
          <w:p w:rsidR="003C144E" w:rsidRPr="000963FF" w:rsidRDefault="003C144E" w:rsidP="00A8419A">
            <w:pPr>
              <w:rPr>
                <w:rFonts w:ascii="Arial" w:hAnsi="Arial" w:cs="Arial"/>
                <w:sz w:val="18"/>
                <w:szCs w:val="18"/>
              </w:rPr>
            </w:pPr>
          </w:p>
        </w:tc>
        <w:tc>
          <w:tcPr>
            <w:tcW w:w="360" w:type="pct"/>
            <w:vMerge/>
            <w:shd w:val="clear" w:color="auto" w:fill="auto"/>
          </w:tcPr>
          <w:p w:rsidR="003C144E" w:rsidRPr="000963FF" w:rsidRDefault="003C144E" w:rsidP="00A8419A">
            <w:pPr>
              <w:rPr>
                <w:rFonts w:ascii="Arial" w:hAnsi="Arial" w:cs="Arial"/>
                <w:sz w:val="18"/>
                <w:szCs w:val="18"/>
              </w:rPr>
            </w:pPr>
          </w:p>
        </w:tc>
        <w:tc>
          <w:tcPr>
            <w:tcW w:w="225" w:type="pct"/>
            <w:vMerge/>
            <w:shd w:val="clear" w:color="auto" w:fill="auto"/>
          </w:tcPr>
          <w:p w:rsidR="003C144E" w:rsidRPr="000963FF" w:rsidRDefault="003C144E" w:rsidP="00A8419A">
            <w:pPr>
              <w:rPr>
                <w:rFonts w:ascii="Arial" w:hAnsi="Arial" w:cs="Arial"/>
                <w:sz w:val="18"/>
                <w:szCs w:val="18"/>
              </w:rPr>
            </w:pPr>
          </w:p>
        </w:tc>
        <w:tc>
          <w:tcPr>
            <w:tcW w:w="406" w:type="pct"/>
            <w:vMerge/>
            <w:shd w:val="clear" w:color="auto" w:fill="auto"/>
          </w:tcPr>
          <w:p w:rsidR="003C144E" w:rsidRPr="000963FF" w:rsidRDefault="003C144E" w:rsidP="00A8419A">
            <w:pPr>
              <w:rPr>
                <w:rFonts w:ascii="Arial" w:hAnsi="Arial" w:cs="Arial"/>
                <w:sz w:val="18"/>
                <w:szCs w:val="18"/>
              </w:rPr>
            </w:pPr>
          </w:p>
        </w:tc>
        <w:tc>
          <w:tcPr>
            <w:tcW w:w="225" w:type="pct"/>
            <w:shd w:val="clear" w:color="auto" w:fill="FFFFFF" w:themeFill="background1"/>
          </w:tcPr>
          <w:p w:rsidR="003C144E" w:rsidRPr="000963FF" w:rsidRDefault="003C144E" w:rsidP="00A8419A">
            <w:pPr>
              <w:rPr>
                <w:rFonts w:ascii="Arial" w:hAnsi="Arial" w:cs="Arial"/>
                <w:sz w:val="18"/>
                <w:szCs w:val="18"/>
              </w:rPr>
            </w:pPr>
          </w:p>
        </w:tc>
        <w:tc>
          <w:tcPr>
            <w:tcW w:w="406" w:type="pct"/>
            <w:shd w:val="clear" w:color="auto" w:fill="FFFFFF" w:themeFill="background1"/>
          </w:tcPr>
          <w:p w:rsidR="003C144E" w:rsidRPr="000963FF" w:rsidRDefault="003C144E" w:rsidP="00A8419A">
            <w:pPr>
              <w:rPr>
                <w:rFonts w:ascii="Arial" w:hAnsi="Arial" w:cs="Arial"/>
                <w:sz w:val="18"/>
                <w:szCs w:val="18"/>
              </w:rPr>
            </w:pPr>
            <w:r w:rsidRPr="000963FF">
              <w:rPr>
                <w:rFonts w:ascii="Arial" w:hAnsi="Arial" w:cs="Arial"/>
                <w:sz w:val="18"/>
                <w:szCs w:val="18"/>
              </w:rPr>
              <w:t>Средства федерального бюджета</w:t>
            </w:r>
          </w:p>
        </w:tc>
        <w:tc>
          <w:tcPr>
            <w:tcW w:w="405" w:type="pct"/>
            <w:shd w:val="clear" w:color="auto" w:fill="FFFFFF" w:themeFill="background1"/>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316" w:type="pct"/>
            <w:shd w:val="clear" w:color="auto" w:fill="FFFFFF" w:themeFill="background1"/>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360"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225" w:type="pct"/>
            <w:shd w:val="clear" w:color="auto" w:fill="FFFFFF" w:themeFill="background1"/>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FFFFFF" w:themeFill="background1"/>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3"/>
            <w:shd w:val="clear" w:color="auto" w:fill="FFFFFF" w:themeFill="background1"/>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68" w:type="pct"/>
            <w:shd w:val="clear" w:color="auto" w:fill="FFFFFF" w:themeFill="background1"/>
          </w:tcPr>
          <w:p w:rsidR="003C144E" w:rsidRPr="000963FF" w:rsidRDefault="003C144E" w:rsidP="00A8419A">
            <w:pPr>
              <w:rPr>
                <w:rFonts w:ascii="Arial" w:hAnsi="Arial" w:cs="Arial"/>
                <w:sz w:val="18"/>
                <w:szCs w:val="18"/>
              </w:rPr>
            </w:pPr>
          </w:p>
        </w:tc>
      </w:tr>
      <w:tr w:rsidR="003C144E" w:rsidRPr="000963FF" w:rsidTr="000963FF">
        <w:trPr>
          <w:trHeight w:val="20"/>
        </w:trPr>
        <w:tc>
          <w:tcPr>
            <w:tcW w:w="155" w:type="pct"/>
            <w:gridSpan w:val="2"/>
            <w:vMerge/>
            <w:shd w:val="clear" w:color="auto" w:fill="FFFFFF" w:themeFill="background1"/>
          </w:tcPr>
          <w:p w:rsidR="003C144E" w:rsidRPr="000963FF" w:rsidRDefault="003C144E" w:rsidP="00A8419A">
            <w:pPr>
              <w:rPr>
                <w:rFonts w:ascii="Arial" w:hAnsi="Arial" w:cs="Arial"/>
                <w:sz w:val="18"/>
                <w:szCs w:val="18"/>
              </w:rPr>
            </w:pPr>
          </w:p>
        </w:tc>
        <w:tc>
          <w:tcPr>
            <w:tcW w:w="430" w:type="pct"/>
            <w:vMerge/>
            <w:shd w:val="clear" w:color="auto" w:fill="FFFFFF" w:themeFill="background1"/>
          </w:tcPr>
          <w:p w:rsidR="003C144E" w:rsidRPr="000963FF" w:rsidRDefault="003C144E" w:rsidP="00A8419A">
            <w:pPr>
              <w:rPr>
                <w:rFonts w:ascii="Arial" w:hAnsi="Arial" w:cs="Arial"/>
                <w:sz w:val="18"/>
                <w:szCs w:val="18"/>
              </w:rPr>
            </w:pPr>
          </w:p>
        </w:tc>
        <w:tc>
          <w:tcPr>
            <w:tcW w:w="225" w:type="pct"/>
            <w:vMerge/>
            <w:shd w:val="clear" w:color="auto" w:fill="FFFFFF" w:themeFill="background1"/>
          </w:tcPr>
          <w:p w:rsidR="003C144E" w:rsidRPr="000963FF" w:rsidRDefault="003C144E" w:rsidP="00A8419A">
            <w:pPr>
              <w:rPr>
                <w:rFonts w:ascii="Arial" w:hAnsi="Arial" w:cs="Arial"/>
                <w:sz w:val="18"/>
                <w:szCs w:val="18"/>
              </w:rPr>
            </w:pPr>
          </w:p>
        </w:tc>
        <w:tc>
          <w:tcPr>
            <w:tcW w:w="541" w:type="pct"/>
            <w:vMerge/>
            <w:shd w:val="clear" w:color="auto" w:fill="FFFFFF" w:themeFill="background1"/>
          </w:tcPr>
          <w:p w:rsidR="003C144E" w:rsidRPr="000963FF" w:rsidRDefault="003C144E" w:rsidP="00A8419A">
            <w:pPr>
              <w:rPr>
                <w:rFonts w:ascii="Arial" w:hAnsi="Arial" w:cs="Arial"/>
                <w:sz w:val="18"/>
                <w:szCs w:val="18"/>
              </w:rPr>
            </w:pPr>
          </w:p>
        </w:tc>
        <w:tc>
          <w:tcPr>
            <w:tcW w:w="360" w:type="pct"/>
            <w:vMerge/>
            <w:shd w:val="clear" w:color="auto" w:fill="auto"/>
          </w:tcPr>
          <w:p w:rsidR="003C144E" w:rsidRPr="000963FF" w:rsidRDefault="003C144E" w:rsidP="00A8419A">
            <w:pPr>
              <w:rPr>
                <w:rFonts w:ascii="Arial" w:hAnsi="Arial" w:cs="Arial"/>
                <w:sz w:val="18"/>
                <w:szCs w:val="18"/>
              </w:rPr>
            </w:pPr>
          </w:p>
        </w:tc>
        <w:tc>
          <w:tcPr>
            <w:tcW w:w="225" w:type="pct"/>
            <w:vMerge/>
            <w:shd w:val="clear" w:color="auto" w:fill="auto"/>
          </w:tcPr>
          <w:p w:rsidR="003C144E" w:rsidRPr="000963FF" w:rsidRDefault="003C144E" w:rsidP="00A8419A">
            <w:pPr>
              <w:rPr>
                <w:rFonts w:ascii="Arial" w:hAnsi="Arial" w:cs="Arial"/>
                <w:sz w:val="18"/>
                <w:szCs w:val="18"/>
              </w:rPr>
            </w:pPr>
          </w:p>
        </w:tc>
        <w:tc>
          <w:tcPr>
            <w:tcW w:w="406" w:type="pct"/>
            <w:vMerge/>
            <w:shd w:val="clear" w:color="auto" w:fill="auto"/>
          </w:tcPr>
          <w:p w:rsidR="003C144E" w:rsidRPr="000963FF" w:rsidRDefault="003C144E" w:rsidP="00A8419A">
            <w:pPr>
              <w:rPr>
                <w:rFonts w:ascii="Arial" w:hAnsi="Arial" w:cs="Arial"/>
                <w:sz w:val="18"/>
                <w:szCs w:val="18"/>
              </w:rPr>
            </w:pPr>
          </w:p>
        </w:tc>
        <w:tc>
          <w:tcPr>
            <w:tcW w:w="225" w:type="pct"/>
            <w:shd w:val="clear" w:color="auto" w:fill="FFFFFF" w:themeFill="background1"/>
          </w:tcPr>
          <w:p w:rsidR="003C144E" w:rsidRPr="000963FF" w:rsidRDefault="003C144E" w:rsidP="00A8419A">
            <w:pPr>
              <w:rPr>
                <w:rFonts w:ascii="Arial" w:hAnsi="Arial" w:cs="Arial"/>
                <w:sz w:val="18"/>
                <w:szCs w:val="18"/>
              </w:rPr>
            </w:pPr>
          </w:p>
        </w:tc>
        <w:tc>
          <w:tcPr>
            <w:tcW w:w="406" w:type="pct"/>
            <w:shd w:val="clear" w:color="auto" w:fill="FFFFFF" w:themeFill="background1"/>
          </w:tcPr>
          <w:p w:rsidR="003C144E" w:rsidRPr="000963FF" w:rsidRDefault="003C144E" w:rsidP="00A8419A">
            <w:pPr>
              <w:rPr>
                <w:rFonts w:ascii="Arial" w:hAnsi="Arial" w:cs="Arial"/>
                <w:sz w:val="18"/>
                <w:szCs w:val="18"/>
              </w:rPr>
            </w:pPr>
            <w:r w:rsidRPr="000963FF">
              <w:rPr>
                <w:rFonts w:ascii="Arial" w:hAnsi="Arial" w:cs="Arial"/>
                <w:sz w:val="18"/>
                <w:szCs w:val="18"/>
              </w:rPr>
              <w:t>Средства бюджета городского округа</w:t>
            </w:r>
          </w:p>
        </w:tc>
        <w:tc>
          <w:tcPr>
            <w:tcW w:w="405" w:type="pct"/>
            <w:shd w:val="clear" w:color="auto" w:fill="FFFFFF" w:themeFill="background1"/>
          </w:tcPr>
          <w:p w:rsidR="003C144E" w:rsidRPr="000963FF" w:rsidRDefault="003C144E" w:rsidP="0061494F">
            <w:pPr>
              <w:jc w:val="center"/>
              <w:rPr>
                <w:rFonts w:ascii="Arial" w:hAnsi="Arial" w:cs="Arial"/>
                <w:sz w:val="18"/>
                <w:szCs w:val="18"/>
              </w:rPr>
            </w:pPr>
            <w:r w:rsidRPr="000963FF">
              <w:rPr>
                <w:rFonts w:ascii="Arial" w:hAnsi="Arial" w:cs="Arial"/>
                <w:sz w:val="18"/>
                <w:szCs w:val="18"/>
              </w:rPr>
              <w:t>8 808,01</w:t>
            </w:r>
          </w:p>
        </w:tc>
        <w:tc>
          <w:tcPr>
            <w:tcW w:w="316" w:type="pct"/>
            <w:shd w:val="clear" w:color="auto" w:fill="FFFFFF" w:themeFill="background1"/>
          </w:tcPr>
          <w:p w:rsidR="003C144E" w:rsidRPr="000963FF" w:rsidRDefault="003C144E" w:rsidP="0061494F">
            <w:pPr>
              <w:jc w:val="center"/>
              <w:rPr>
                <w:rFonts w:ascii="Arial" w:hAnsi="Arial" w:cs="Arial"/>
                <w:sz w:val="18"/>
                <w:szCs w:val="18"/>
              </w:rPr>
            </w:pPr>
            <w:r w:rsidRPr="000963FF">
              <w:rPr>
                <w:rFonts w:ascii="Arial" w:hAnsi="Arial" w:cs="Arial"/>
                <w:sz w:val="18"/>
                <w:szCs w:val="18"/>
              </w:rPr>
              <w:t>8 808,01</w:t>
            </w:r>
          </w:p>
        </w:tc>
        <w:tc>
          <w:tcPr>
            <w:tcW w:w="360"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225" w:type="pct"/>
            <w:shd w:val="clear" w:color="auto" w:fill="FFFFFF" w:themeFill="background1"/>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FFFFFF" w:themeFill="background1"/>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3"/>
            <w:shd w:val="clear" w:color="auto" w:fill="FFFFFF" w:themeFill="background1"/>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68" w:type="pct"/>
            <w:shd w:val="clear" w:color="auto" w:fill="FFFFFF" w:themeFill="background1"/>
          </w:tcPr>
          <w:p w:rsidR="003C144E" w:rsidRPr="000963FF" w:rsidRDefault="003C144E" w:rsidP="00A8419A">
            <w:pPr>
              <w:rPr>
                <w:rFonts w:ascii="Arial" w:hAnsi="Arial" w:cs="Arial"/>
                <w:sz w:val="18"/>
                <w:szCs w:val="18"/>
              </w:rPr>
            </w:pPr>
          </w:p>
        </w:tc>
      </w:tr>
      <w:tr w:rsidR="003C144E" w:rsidRPr="000963FF" w:rsidTr="000963FF">
        <w:trPr>
          <w:trHeight w:val="20"/>
        </w:trPr>
        <w:tc>
          <w:tcPr>
            <w:tcW w:w="155" w:type="pct"/>
            <w:gridSpan w:val="2"/>
            <w:vMerge/>
            <w:shd w:val="clear" w:color="auto" w:fill="FFFFFF" w:themeFill="background1"/>
          </w:tcPr>
          <w:p w:rsidR="003C144E" w:rsidRPr="000963FF" w:rsidRDefault="003C144E" w:rsidP="00A8419A">
            <w:pPr>
              <w:rPr>
                <w:rFonts w:ascii="Arial" w:hAnsi="Arial" w:cs="Arial"/>
                <w:sz w:val="18"/>
                <w:szCs w:val="18"/>
              </w:rPr>
            </w:pPr>
          </w:p>
        </w:tc>
        <w:tc>
          <w:tcPr>
            <w:tcW w:w="430" w:type="pct"/>
            <w:vMerge/>
            <w:shd w:val="clear" w:color="auto" w:fill="FFFFFF" w:themeFill="background1"/>
          </w:tcPr>
          <w:p w:rsidR="003C144E" w:rsidRPr="000963FF" w:rsidRDefault="003C144E" w:rsidP="00A8419A">
            <w:pPr>
              <w:rPr>
                <w:rFonts w:ascii="Arial" w:hAnsi="Arial" w:cs="Arial"/>
                <w:sz w:val="18"/>
                <w:szCs w:val="18"/>
              </w:rPr>
            </w:pPr>
          </w:p>
        </w:tc>
        <w:tc>
          <w:tcPr>
            <w:tcW w:w="225" w:type="pct"/>
            <w:vMerge/>
            <w:shd w:val="clear" w:color="auto" w:fill="FFFFFF" w:themeFill="background1"/>
          </w:tcPr>
          <w:p w:rsidR="003C144E" w:rsidRPr="000963FF" w:rsidRDefault="003C144E" w:rsidP="00A8419A">
            <w:pPr>
              <w:rPr>
                <w:rFonts w:ascii="Arial" w:hAnsi="Arial" w:cs="Arial"/>
                <w:sz w:val="18"/>
                <w:szCs w:val="18"/>
              </w:rPr>
            </w:pPr>
          </w:p>
        </w:tc>
        <w:tc>
          <w:tcPr>
            <w:tcW w:w="541" w:type="pct"/>
            <w:vMerge/>
            <w:shd w:val="clear" w:color="auto" w:fill="FFFFFF" w:themeFill="background1"/>
          </w:tcPr>
          <w:p w:rsidR="003C144E" w:rsidRPr="000963FF" w:rsidRDefault="003C144E" w:rsidP="00A8419A">
            <w:pPr>
              <w:rPr>
                <w:rFonts w:ascii="Arial" w:hAnsi="Arial" w:cs="Arial"/>
                <w:sz w:val="18"/>
                <w:szCs w:val="18"/>
              </w:rPr>
            </w:pPr>
          </w:p>
        </w:tc>
        <w:tc>
          <w:tcPr>
            <w:tcW w:w="360" w:type="pct"/>
            <w:vMerge/>
            <w:shd w:val="clear" w:color="auto" w:fill="auto"/>
          </w:tcPr>
          <w:p w:rsidR="003C144E" w:rsidRPr="000963FF" w:rsidRDefault="003C144E" w:rsidP="00A8419A">
            <w:pPr>
              <w:rPr>
                <w:rFonts w:ascii="Arial" w:hAnsi="Arial" w:cs="Arial"/>
                <w:sz w:val="18"/>
                <w:szCs w:val="18"/>
              </w:rPr>
            </w:pPr>
          </w:p>
        </w:tc>
        <w:tc>
          <w:tcPr>
            <w:tcW w:w="225" w:type="pct"/>
            <w:vMerge/>
            <w:shd w:val="clear" w:color="auto" w:fill="auto"/>
          </w:tcPr>
          <w:p w:rsidR="003C144E" w:rsidRPr="000963FF" w:rsidRDefault="003C144E" w:rsidP="00A8419A">
            <w:pPr>
              <w:rPr>
                <w:rFonts w:ascii="Arial" w:hAnsi="Arial" w:cs="Arial"/>
                <w:sz w:val="18"/>
                <w:szCs w:val="18"/>
              </w:rPr>
            </w:pPr>
          </w:p>
        </w:tc>
        <w:tc>
          <w:tcPr>
            <w:tcW w:w="406" w:type="pct"/>
            <w:vMerge/>
            <w:shd w:val="clear" w:color="auto" w:fill="auto"/>
          </w:tcPr>
          <w:p w:rsidR="003C144E" w:rsidRPr="000963FF" w:rsidRDefault="003C144E" w:rsidP="00A8419A">
            <w:pPr>
              <w:rPr>
                <w:rFonts w:ascii="Arial" w:hAnsi="Arial" w:cs="Arial"/>
                <w:sz w:val="18"/>
                <w:szCs w:val="18"/>
              </w:rPr>
            </w:pPr>
          </w:p>
        </w:tc>
        <w:tc>
          <w:tcPr>
            <w:tcW w:w="225" w:type="pct"/>
            <w:shd w:val="clear" w:color="auto" w:fill="FFFFFF" w:themeFill="background1"/>
          </w:tcPr>
          <w:p w:rsidR="003C144E" w:rsidRPr="000963FF" w:rsidRDefault="003C144E" w:rsidP="00A8419A">
            <w:pPr>
              <w:rPr>
                <w:rFonts w:ascii="Arial" w:hAnsi="Arial" w:cs="Arial"/>
                <w:sz w:val="18"/>
                <w:szCs w:val="18"/>
              </w:rPr>
            </w:pPr>
          </w:p>
        </w:tc>
        <w:tc>
          <w:tcPr>
            <w:tcW w:w="406" w:type="pct"/>
            <w:shd w:val="clear" w:color="auto" w:fill="FFFFFF" w:themeFill="background1"/>
          </w:tcPr>
          <w:p w:rsidR="003C144E" w:rsidRPr="000963FF" w:rsidRDefault="003C144E" w:rsidP="00A8419A">
            <w:pPr>
              <w:rPr>
                <w:rFonts w:ascii="Arial" w:hAnsi="Arial" w:cs="Arial"/>
                <w:sz w:val="18"/>
                <w:szCs w:val="18"/>
              </w:rPr>
            </w:pPr>
            <w:r w:rsidRPr="000963FF">
              <w:rPr>
                <w:rFonts w:ascii="Arial" w:hAnsi="Arial" w:cs="Arial"/>
                <w:sz w:val="18"/>
                <w:szCs w:val="18"/>
              </w:rPr>
              <w:t>Внебюджетные источники</w:t>
            </w:r>
          </w:p>
        </w:tc>
        <w:tc>
          <w:tcPr>
            <w:tcW w:w="405" w:type="pct"/>
            <w:shd w:val="clear" w:color="auto" w:fill="FFFFFF" w:themeFill="background1"/>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316" w:type="pct"/>
            <w:shd w:val="clear" w:color="auto" w:fill="FFFFFF" w:themeFill="background1"/>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360"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225" w:type="pct"/>
            <w:shd w:val="clear" w:color="auto" w:fill="FFFFFF" w:themeFill="background1"/>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FFFFFF" w:themeFill="background1"/>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3"/>
            <w:shd w:val="clear" w:color="auto" w:fill="FFFFFF" w:themeFill="background1"/>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68" w:type="pct"/>
            <w:shd w:val="clear" w:color="auto" w:fill="FFFFFF" w:themeFill="background1"/>
          </w:tcPr>
          <w:p w:rsidR="003C144E" w:rsidRPr="000963FF" w:rsidRDefault="003C144E" w:rsidP="00A8419A">
            <w:pPr>
              <w:rPr>
                <w:rFonts w:ascii="Arial" w:hAnsi="Arial" w:cs="Arial"/>
                <w:sz w:val="18"/>
                <w:szCs w:val="18"/>
              </w:rPr>
            </w:pPr>
          </w:p>
        </w:tc>
      </w:tr>
      <w:tr w:rsidR="003C144E" w:rsidRPr="000963FF" w:rsidTr="000963FF">
        <w:trPr>
          <w:trHeight w:val="20"/>
        </w:trPr>
        <w:tc>
          <w:tcPr>
            <w:tcW w:w="155" w:type="pct"/>
            <w:gridSpan w:val="2"/>
            <w:vMerge w:val="restart"/>
            <w:shd w:val="clear" w:color="auto" w:fill="FFFFFF" w:themeFill="background1"/>
          </w:tcPr>
          <w:p w:rsidR="003C144E" w:rsidRPr="000963FF" w:rsidRDefault="003C144E" w:rsidP="00A8419A">
            <w:pPr>
              <w:rPr>
                <w:rFonts w:ascii="Arial" w:hAnsi="Arial" w:cs="Arial"/>
                <w:sz w:val="18"/>
                <w:szCs w:val="18"/>
              </w:rPr>
            </w:pPr>
            <w:r w:rsidRPr="000963FF">
              <w:rPr>
                <w:rFonts w:ascii="Arial" w:hAnsi="Arial" w:cs="Arial"/>
                <w:sz w:val="18"/>
                <w:szCs w:val="18"/>
              </w:rPr>
              <w:t>12.</w:t>
            </w:r>
          </w:p>
        </w:tc>
        <w:tc>
          <w:tcPr>
            <w:tcW w:w="430" w:type="pct"/>
            <w:vMerge w:val="restart"/>
            <w:shd w:val="clear" w:color="auto" w:fill="FFFFFF" w:themeFill="background1"/>
          </w:tcPr>
          <w:p w:rsidR="003C144E" w:rsidRPr="000963FF" w:rsidRDefault="003C144E" w:rsidP="00A8419A">
            <w:pPr>
              <w:rPr>
                <w:rFonts w:ascii="Arial" w:hAnsi="Arial" w:cs="Arial"/>
                <w:sz w:val="18"/>
                <w:szCs w:val="18"/>
              </w:rPr>
            </w:pPr>
            <w:r w:rsidRPr="000963FF">
              <w:rPr>
                <w:rFonts w:ascii="Arial" w:hAnsi="Arial" w:cs="Arial"/>
                <w:sz w:val="18"/>
                <w:szCs w:val="18"/>
              </w:rPr>
              <w:t>г.о. Власиха, п. Власиха, ул. Заозерная д.д. 3-25 Устройство тротуаров</w:t>
            </w:r>
            <w:r w:rsidRPr="000963FF">
              <w:rPr>
                <w:rFonts w:ascii="Arial" w:hAnsi="Arial" w:cs="Arial"/>
                <w:sz w:val="18"/>
                <w:szCs w:val="18"/>
              </w:rPr>
              <w:tab/>
            </w:r>
            <w:r w:rsidRPr="000963FF">
              <w:rPr>
                <w:rFonts w:ascii="Arial" w:hAnsi="Arial" w:cs="Arial"/>
                <w:sz w:val="18"/>
                <w:szCs w:val="18"/>
              </w:rPr>
              <w:tab/>
            </w:r>
            <w:r w:rsidRPr="000963FF">
              <w:rPr>
                <w:rFonts w:ascii="Arial" w:hAnsi="Arial" w:cs="Arial"/>
                <w:sz w:val="18"/>
                <w:szCs w:val="18"/>
              </w:rPr>
              <w:tab/>
            </w:r>
            <w:r w:rsidRPr="000963FF">
              <w:rPr>
                <w:rFonts w:ascii="Arial" w:hAnsi="Arial" w:cs="Arial"/>
                <w:sz w:val="18"/>
                <w:szCs w:val="18"/>
              </w:rPr>
              <w:tab/>
            </w:r>
            <w:r w:rsidRPr="000963FF">
              <w:rPr>
                <w:rFonts w:ascii="Arial" w:hAnsi="Arial" w:cs="Arial"/>
                <w:sz w:val="18"/>
                <w:szCs w:val="18"/>
              </w:rPr>
              <w:tab/>
            </w:r>
          </w:p>
        </w:tc>
        <w:tc>
          <w:tcPr>
            <w:tcW w:w="225" w:type="pct"/>
            <w:vMerge w:val="restart"/>
            <w:shd w:val="clear" w:color="auto" w:fill="FFFFFF" w:themeFill="background1"/>
          </w:tcPr>
          <w:p w:rsidR="003C144E" w:rsidRPr="000963FF" w:rsidRDefault="003C144E" w:rsidP="00A8419A">
            <w:pPr>
              <w:rPr>
                <w:rFonts w:ascii="Arial" w:hAnsi="Arial" w:cs="Arial"/>
                <w:sz w:val="18"/>
                <w:szCs w:val="18"/>
              </w:rPr>
            </w:pPr>
          </w:p>
        </w:tc>
        <w:tc>
          <w:tcPr>
            <w:tcW w:w="541" w:type="pct"/>
            <w:vMerge w:val="restart"/>
            <w:shd w:val="clear" w:color="auto" w:fill="FFFFFF" w:themeFill="background1"/>
          </w:tcPr>
          <w:p w:rsidR="003C144E" w:rsidRPr="000963FF" w:rsidRDefault="003C144E" w:rsidP="00A8419A">
            <w:pPr>
              <w:rPr>
                <w:rFonts w:ascii="Arial" w:hAnsi="Arial" w:cs="Arial"/>
                <w:sz w:val="18"/>
                <w:szCs w:val="18"/>
              </w:rPr>
            </w:pPr>
            <w:r w:rsidRPr="000963FF">
              <w:rPr>
                <w:rFonts w:ascii="Arial" w:hAnsi="Arial" w:cs="Arial"/>
                <w:sz w:val="18"/>
                <w:szCs w:val="18"/>
              </w:rPr>
              <w:t>Работы по благоустройству</w:t>
            </w:r>
          </w:p>
        </w:tc>
        <w:tc>
          <w:tcPr>
            <w:tcW w:w="360" w:type="pct"/>
            <w:vMerge w:val="restart"/>
            <w:shd w:val="clear" w:color="auto" w:fill="FFFFFF" w:themeFill="background1"/>
          </w:tcPr>
          <w:p w:rsidR="003C144E" w:rsidRPr="000963FF" w:rsidRDefault="003C144E" w:rsidP="00A8419A">
            <w:pPr>
              <w:rPr>
                <w:rFonts w:ascii="Arial" w:hAnsi="Arial" w:cs="Arial"/>
                <w:sz w:val="18"/>
                <w:szCs w:val="18"/>
              </w:rPr>
            </w:pPr>
            <w:r w:rsidRPr="000963FF">
              <w:rPr>
                <w:rFonts w:ascii="Arial" w:hAnsi="Arial" w:cs="Arial"/>
                <w:sz w:val="18"/>
                <w:szCs w:val="18"/>
              </w:rPr>
              <w:t>01.04.2023 – 01.11.2023</w:t>
            </w:r>
          </w:p>
        </w:tc>
        <w:tc>
          <w:tcPr>
            <w:tcW w:w="225" w:type="pct"/>
            <w:vMerge w:val="restart"/>
            <w:shd w:val="clear" w:color="auto" w:fill="FFFFFF" w:themeFill="background1"/>
          </w:tcPr>
          <w:p w:rsidR="003C144E" w:rsidRPr="000963FF" w:rsidRDefault="003C144E" w:rsidP="00A8419A">
            <w:pPr>
              <w:rPr>
                <w:rFonts w:ascii="Arial" w:hAnsi="Arial" w:cs="Arial"/>
                <w:sz w:val="18"/>
                <w:szCs w:val="18"/>
              </w:rPr>
            </w:pPr>
            <w:r w:rsidRPr="000963FF">
              <w:rPr>
                <w:rFonts w:ascii="Arial" w:hAnsi="Arial" w:cs="Arial"/>
                <w:sz w:val="18"/>
                <w:szCs w:val="18"/>
              </w:rPr>
              <w:t>01.11.2023</w:t>
            </w:r>
          </w:p>
        </w:tc>
        <w:tc>
          <w:tcPr>
            <w:tcW w:w="406" w:type="pct"/>
            <w:vMerge w:val="restar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0,97</w:t>
            </w:r>
          </w:p>
        </w:tc>
        <w:tc>
          <w:tcPr>
            <w:tcW w:w="225" w:type="pct"/>
            <w:shd w:val="clear" w:color="auto" w:fill="auto"/>
          </w:tcPr>
          <w:p w:rsidR="003C144E" w:rsidRPr="000963FF" w:rsidRDefault="003C144E" w:rsidP="00A8419A">
            <w:pPr>
              <w:rPr>
                <w:rFonts w:ascii="Arial" w:hAnsi="Arial" w:cs="Arial"/>
                <w:sz w:val="18"/>
                <w:szCs w:val="18"/>
              </w:rPr>
            </w:pPr>
          </w:p>
        </w:tc>
        <w:tc>
          <w:tcPr>
            <w:tcW w:w="406" w:type="pc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Итого</w:t>
            </w:r>
          </w:p>
        </w:tc>
        <w:tc>
          <w:tcPr>
            <w:tcW w:w="40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0,97</w:t>
            </w:r>
          </w:p>
        </w:tc>
        <w:tc>
          <w:tcPr>
            <w:tcW w:w="316"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0,97</w:t>
            </w:r>
          </w:p>
        </w:tc>
        <w:tc>
          <w:tcPr>
            <w:tcW w:w="360"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225" w:type="pct"/>
            <w:shd w:val="clear" w:color="auto" w:fill="FFFFFF" w:themeFill="background1"/>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FFFFFF" w:themeFill="background1"/>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3"/>
            <w:shd w:val="clear" w:color="auto" w:fill="FFFFFF" w:themeFill="background1"/>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68" w:type="pct"/>
            <w:shd w:val="clear" w:color="auto" w:fill="FFFFFF" w:themeFill="background1"/>
          </w:tcPr>
          <w:p w:rsidR="003C144E" w:rsidRPr="000963FF" w:rsidRDefault="003C144E" w:rsidP="00A8419A">
            <w:pPr>
              <w:rPr>
                <w:rFonts w:ascii="Arial" w:hAnsi="Arial" w:cs="Arial"/>
                <w:sz w:val="18"/>
                <w:szCs w:val="18"/>
              </w:rPr>
            </w:pPr>
          </w:p>
        </w:tc>
      </w:tr>
      <w:tr w:rsidR="003C144E" w:rsidRPr="000963FF" w:rsidTr="000963FF">
        <w:trPr>
          <w:trHeight w:val="20"/>
        </w:trPr>
        <w:tc>
          <w:tcPr>
            <w:tcW w:w="155" w:type="pct"/>
            <w:gridSpan w:val="2"/>
            <w:vMerge/>
            <w:shd w:val="clear" w:color="auto" w:fill="FFFFFF" w:themeFill="background1"/>
          </w:tcPr>
          <w:p w:rsidR="003C144E" w:rsidRPr="000963FF" w:rsidRDefault="003C144E" w:rsidP="00A8419A">
            <w:pPr>
              <w:rPr>
                <w:rFonts w:ascii="Arial" w:hAnsi="Arial" w:cs="Arial"/>
                <w:sz w:val="18"/>
                <w:szCs w:val="18"/>
              </w:rPr>
            </w:pPr>
          </w:p>
        </w:tc>
        <w:tc>
          <w:tcPr>
            <w:tcW w:w="430" w:type="pct"/>
            <w:vMerge/>
            <w:shd w:val="clear" w:color="auto" w:fill="FFFFFF" w:themeFill="background1"/>
          </w:tcPr>
          <w:p w:rsidR="003C144E" w:rsidRPr="000963FF" w:rsidRDefault="003C144E" w:rsidP="00A8419A">
            <w:pPr>
              <w:rPr>
                <w:rFonts w:ascii="Arial" w:hAnsi="Arial" w:cs="Arial"/>
                <w:sz w:val="18"/>
                <w:szCs w:val="18"/>
              </w:rPr>
            </w:pPr>
          </w:p>
        </w:tc>
        <w:tc>
          <w:tcPr>
            <w:tcW w:w="225" w:type="pct"/>
            <w:vMerge/>
            <w:shd w:val="clear" w:color="auto" w:fill="FFFFFF" w:themeFill="background1"/>
          </w:tcPr>
          <w:p w:rsidR="003C144E" w:rsidRPr="000963FF" w:rsidRDefault="003C144E" w:rsidP="00A8419A">
            <w:pPr>
              <w:rPr>
                <w:rFonts w:ascii="Arial" w:hAnsi="Arial" w:cs="Arial"/>
                <w:sz w:val="18"/>
                <w:szCs w:val="18"/>
              </w:rPr>
            </w:pPr>
          </w:p>
        </w:tc>
        <w:tc>
          <w:tcPr>
            <w:tcW w:w="541" w:type="pct"/>
            <w:vMerge/>
            <w:shd w:val="clear" w:color="auto" w:fill="FFFFFF" w:themeFill="background1"/>
          </w:tcPr>
          <w:p w:rsidR="003C144E" w:rsidRPr="000963FF" w:rsidRDefault="003C144E" w:rsidP="00A8419A">
            <w:pPr>
              <w:rPr>
                <w:rFonts w:ascii="Arial" w:hAnsi="Arial" w:cs="Arial"/>
                <w:sz w:val="18"/>
                <w:szCs w:val="18"/>
              </w:rPr>
            </w:pPr>
          </w:p>
        </w:tc>
        <w:tc>
          <w:tcPr>
            <w:tcW w:w="360" w:type="pct"/>
            <w:vMerge/>
            <w:shd w:val="clear" w:color="auto" w:fill="FFFFFF" w:themeFill="background1"/>
          </w:tcPr>
          <w:p w:rsidR="003C144E" w:rsidRPr="000963FF" w:rsidRDefault="003C144E" w:rsidP="00A8419A">
            <w:pPr>
              <w:rPr>
                <w:rFonts w:ascii="Arial" w:hAnsi="Arial" w:cs="Arial"/>
                <w:sz w:val="18"/>
                <w:szCs w:val="18"/>
              </w:rPr>
            </w:pPr>
          </w:p>
        </w:tc>
        <w:tc>
          <w:tcPr>
            <w:tcW w:w="225" w:type="pct"/>
            <w:vMerge/>
            <w:shd w:val="clear" w:color="auto" w:fill="FFFF00"/>
          </w:tcPr>
          <w:p w:rsidR="003C144E" w:rsidRPr="000963FF" w:rsidRDefault="003C144E" w:rsidP="00A8419A">
            <w:pPr>
              <w:rPr>
                <w:rFonts w:ascii="Arial" w:hAnsi="Arial" w:cs="Arial"/>
                <w:sz w:val="18"/>
                <w:szCs w:val="18"/>
              </w:rPr>
            </w:pPr>
          </w:p>
        </w:tc>
        <w:tc>
          <w:tcPr>
            <w:tcW w:w="406" w:type="pct"/>
            <w:vMerge/>
            <w:shd w:val="clear" w:color="auto" w:fill="auto"/>
          </w:tcPr>
          <w:p w:rsidR="003C144E" w:rsidRPr="000963FF" w:rsidRDefault="003C144E" w:rsidP="00A8419A">
            <w:pPr>
              <w:rPr>
                <w:rFonts w:ascii="Arial" w:hAnsi="Arial" w:cs="Arial"/>
                <w:sz w:val="18"/>
                <w:szCs w:val="18"/>
              </w:rPr>
            </w:pPr>
          </w:p>
        </w:tc>
        <w:tc>
          <w:tcPr>
            <w:tcW w:w="225" w:type="pct"/>
            <w:shd w:val="clear" w:color="auto" w:fill="auto"/>
          </w:tcPr>
          <w:p w:rsidR="003C144E" w:rsidRPr="000963FF" w:rsidRDefault="003C144E" w:rsidP="00A8419A">
            <w:pPr>
              <w:rPr>
                <w:rFonts w:ascii="Arial" w:hAnsi="Arial" w:cs="Arial"/>
                <w:sz w:val="18"/>
                <w:szCs w:val="18"/>
              </w:rPr>
            </w:pPr>
          </w:p>
        </w:tc>
        <w:tc>
          <w:tcPr>
            <w:tcW w:w="406" w:type="pc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Средства бюджета Московской области</w:t>
            </w:r>
          </w:p>
        </w:tc>
        <w:tc>
          <w:tcPr>
            <w:tcW w:w="40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316"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360"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225" w:type="pct"/>
            <w:shd w:val="clear" w:color="auto" w:fill="FFFFFF" w:themeFill="background1"/>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FFFFFF" w:themeFill="background1"/>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3"/>
            <w:shd w:val="clear" w:color="auto" w:fill="FFFFFF" w:themeFill="background1"/>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68" w:type="pct"/>
            <w:shd w:val="clear" w:color="auto" w:fill="FFFFFF" w:themeFill="background1"/>
          </w:tcPr>
          <w:p w:rsidR="003C144E" w:rsidRPr="000963FF" w:rsidRDefault="003C144E" w:rsidP="00A8419A">
            <w:pPr>
              <w:rPr>
                <w:rFonts w:ascii="Arial" w:hAnsi="Arial" w:cs="Arial"/>
                <w:sz w:val="18"/>
                <w:szCs w:val="18"/>
              </w:rPr>
            </w:pPr>
          </w:p>
        </w:tc>
      </w:tr>
      <w:tr w:rsidR="003C144E" w:rsidRPr="000963FF" w:rsidTr="000963FF">
        <w:trPr>
          <w:trHeight w:val="20"/>
        </w:trPr>
        <w:tc>
          <w:tcPr>
            <w:tcW w:w="155" w:type="pct"/>
            <w:gridSpan w:val="2"/>
            <w:vMerge/>
            <w:shd w:val="clear" w:color="auto" w:fill="FFFFFF" w:themeFill="background1"/>
          </w:tcPr>
          <w:p w:rsidR="003C144E" w:rsidRPr="000963FF" w:rsidRDefault="003C144E" w:rsidP="00A8419A">
            <w:pPr>
              <w:rPr>
                <w:rFonts w:ascii="Arial" w:hAnsi="Arial" w:cs="Arial"/>
                <w:sz w:val="18"/>
                <w:szCs w:val="18"/>
              </w:rPr>
            </w:pPr>
          </w:p>
        </w:tc>
        <w:tc>
          <w:tcPr>
            <w:tcW w:w="430" w:type="pct"/>
            <w:vMerge/>
            <w:shd w:val="clear" w:color="auto" w:fill="FFFFFF" w:themeFill="background1"/>
          </w:tcPr>
          <w:p w:rsidR="003C144E" w:rsidRPr="000963FF" w:rsidRDefault="003C144E" w:rsidP="00A8419A">
            <w:pPr>
              <w:rPr>
                <w:rFonts w:ascii="Arial" w:hAnsi="Arial" w:cs="Arial"/>
                <w:sz w:val="18"/>
                <w:szCs w:val="18"/>
              </w:rPr>
            </w:pPr>
          </w:p>
        </w:tc>
        <w:tc>
          <w:tcPr>
            <w:tcW w:w="225" w:type="pct"/>
            <w:vMerge/>
            <w:shd w:val="clear" w:color="auto" w:fill="FFFFFF" w:themeFill="background1"/>
          </w:tcPr>
          <w:p w:rsidR="003C144E" w:rsidRPr="000963FF" w:rsidRDefault="003C144E" w:rsidP="00A8419A">
            <w:pPr>
              <w:rPr>
                <w:rFonts w:ascii="Arial" w:hAnsi="Arial" w:cs="Arial"/>
                <w:sz w:val="18"/>
                <w:szCs w:val="18"/>
              </w:rPr>
            </w:pPr>
          </w:p>
        </w:tc>
        <w:tc>
          <w:tcPr>
            <w:tcW w:w="541" w:type="pct"/>
            <w:vMerge/>
            <w:shd w:val="clear" w:color="auto" w:fill="FFFFFF" w:themeFill="background1"/>
          </w:tcPr>
          <w:p w:rsidR="003C144E" w:rsidRPr="000963FF" w:rsidRDefault="003C144E" w:rsidP="00A8419A">
            <w:pPr>
              <w:rPr>
                <w:rFonts w:ascii="Arial" w:hAnsi="Arial" w:cs="Arial"/>
                <w:sz w:val="18"/>
                <w:szCs w:val="18"/>
              </w:rPr>
            </w:pPr>
          </w:p>
        </w:tc>
        <w:tc>
          <w:tcPr>
            <w:tcW w:w="360" w:type="pct"/>
            <w:vMerge/>
            <w:shd w:val="clear" w:color="auto" w:fill="FFFFFF" w:themeFill="background1"/>
          </w:tcPr>
          <w:p w:rsidR="003C144E" w:rsidRPr="000963FF" w:rsidRDefault="003C144E" w:rsidP="00A8419A">
            <w:pPr>
              <w:rPr>
                <w:rFonts w:ascii="Arial" w:hAnsi="Arial" w:cs="Arial"/>
                <w:sz w:val="18"/>
                <w:szCs w:val="18"/>
              </w:rPr>
            </w:pPr>
          </w:p>
        </w:tc>
        <w:tc>
          <w:tcPr>
            <w:tcW w:w="225" w:type="pct"/>
            <w:vMerge/>
            <w:shd w:val="clear" w:color="auto" w:fill="FFFF00"/>
          </w:tcPr>
          <w:p w:rsidR="003C144E" w:rsidRPr="000963FF" w:rsidRDefault="003C144E" w:rsidP="00A8419A">
            <w:pPr>
              <w:rPr>
                <w:rFonts w:ascii="Arial" w:hAnsi="Arial" w:cs="Arial"/>
                <w:sz w:val="18"/>
                <w:szCs w:val="18"/>
              </w:rPr>
            </w:pPr>
          </w:p>
        </w:tc>
        <w:tc>
          <w:tcPr>
            <w:tcW w:w="406" w:type="pct"/>
            <w:vMerge/>
            <w:shd w:val="clear" w:color="auto" w:fill="auto"/>
          </w:tcPr>
          <w:p w:rsidR="003C144E" w:rsidRPr="000963FF" w:rsidRDefault="003C144E" w:rsidP="00A8419A">
            <w:pPr>
              <w:rPr>
                <w:rFonts w:ascii="Arial" w:hAnsi="Arial" w:cs="Arial"/>
                <w:sz w:val="18"/>
                <w:szCs w:val="18"/>
              </w:rPr>
            </w:pPr>
          </w:p>
        </w:tc>
        <w:tc>
          <w:tcPr>
            <w:tcW w:w="225" w:type="pct"/>
            <w:shd w:val="clear" w:color="auto" w:fill="auto"/>
          </w:tcPr>
          <w:p w:rsidR="003C144E" w:rsidRPr="000963FF" w:rsidRDefault="003C144E" w:rsidP="00A8419A">
            <w:pPr>
              <w:rPr>
                <w:rFonts w:ascii="Arial" w:hAnsi="Arial" w:cs="Arial"/>
                <w:sz w:val="18"/>
                <w:szCs w:val="18"/>
              </w:rPr>
            </w:pPr>
          </w:p>
        </w:tc>
        <w:tc>
          <w:tcPr>
            <w:tcW w:w="406" w:type="pc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Средства федерального бюджета</w:t>
            </w:r>
          </w:p>
        </w:tc>
        <w:tc>
          <w:tcPr>
            <w:tcW w:w="40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316"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360"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225" w:type="pct"/>
            <w:shd w:val="clear" w:color="auto" w:fill="FFFFFF" w:themeFill="background1"/>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FFFFFF" w:themeFill="background1"/>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3"/>
            <w:shd w:val="clear" w:color="auto" w:fill="FFFFFF" w:themeFill="background1"/>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68" w:type="pct"/>
            <w:shd w:val="clear" w:color="auto" w:fill="FFFFFF" w:themeFill="background1"/>
          </w:tcPr>
          <w:p w:rsidR="003C144E" w:rsidRPr="000963FF" w:rsidRDefault="003C144E" w:rsidP="00A8419A">
            <w:pPr>
              <w:rPr>
                <w:rFonts w:ascii="Arial" w:hAnsi="Arial" w:cs="Arial"/>
                <w:sz w:val="18"/>
                <w:szCs w:val="18"/>
              </w:rPr>
            </w:pPr>
          </w:p>
        </w:tc>
      </w:tr>
      <w:tr w:rsidR="003C144E" w:rsidRPr="000963FF" w:rsidTr="000963FF">
        <w:trPr>
          <w:trHeight w:val="20"/>
        </w:trPr>
        <w:tc>
          <w:tcPr>
            <w:tcW w:w="155" w:type="pct"/>
            <w:gridSpan w:val="2"/>
            <w:vMerge/>
            <w:shd w:val="clear" w:color="auto" w:fill="FFFFFF" w:themeFill="background1"/>
          </w:tcPr>
          <w:p w:rsidR="003C144E" w:rsidRPr="000963FF" w:rsidRDefault="003C144E" w:rsidP="00A8419A">
            <w:pPr>
              <w:rPr>
                <w:rFonts w:ascii="Arial" w:hAnsi="Arial" w:cs="Arial"/>
                <w:sz w:val="18"/>
                <w:szCs w:val="18"/>
              </w:rPr>
            </w:pPr>
          </w:p>
        </w:tc>
        <w:tc>
          <w:tcPr>
            <w:tcW w:w="430" w:type="pct"/>
            <w:vMerge/>
            <w:shd w:val="clear" w:color="auto" w:fill="FFFFFF" w:themeFill="background1"/>
          </w:tcPr>
          <w:p w:rsidR="003C144E" w:rsidRPr="000963FF" w:rsidRDefault="003C144E" w:rsidP="00A8419A">
            <w:pPr>
              <w:rPr>
                <w:rFonts w:ascii="Arial" w:hAnsi="Arial" w:cs="Arial"/>
                <w:sz w:val="18"/>
                <w:szCs w:val="18"/>
              </w:rPr>
            </w:pPr>
          </w:p>
        </w:tc>
        <w:tc>
          <w:tcPr>
            <w:tcW w:w="225" w:type="pct"/>
            <w:vMerge/>
            <w:shd w:val="clear" w:color="auto" w:fill="FFFFFF" w:themeFill="background1"/>
          </w:tcPr>
          <w:p w:rsidR="003C144E" w:rsidRPr="000963FF" w:rsidRDefault="003C144E" w:rsidP="00A8419A">
            <w:pPr>
              <w:rPr>
                <w:rFonts w:ascii="Arial" w:hAnsi="Arial" w:cs="Arial"/>
                <w:sz w:val="18"/>
                <w:szCs w:val="18"/>
              </w:rPr>
            </w:pPr>
          </w:p>
        </w:tc>
        <w:tc>
          <w:tcPr>
            <w:tcW w:w="541" w:type="pct"/>
            <w:vMerge/>
            <w:shd w:val="clear" w:color="auto" w:fill="FFFFFF" w:themeFill="background1"/>
          </w:tcPr>
          <w:p w:rsidR="003C144E" w:rsidRPr="000963FF" w:rsidRDefault="003C144E" w:rsidP="00A8419A">
            <w:pPr>
              <w:rPr>
                <w:rFonts w:ascii="Arial" w:hAnsi="Arial" w:cs="Arial"/>
                <w:sz w:val="18"/>
                <w:szCs w:val="18"/>
              </w:rPr>
            </w:pPr>
          </w:p>
        </w:tc>
        <w:tc>
          <w:tcPr>
            <w:tcW w:w="360" w:type="pct"/>
            <w:vMerge/>
            <w:shd w:val="clear" w:color="auto" w:fill="FFFFFF" w:themeFill="background1"/>
          </w:tcPr>
          <w:p w:rsidR="003C144E" w:rsidRPr="000963FF" w:rsidRDefault="003C144E" w:rsidP="00A8419A">
            <w:pPr>
              <w:rPr>
                <w:rFonts w:ascii="Arial" w:hAnsi="Arial" w:cs="Arial"/>
                <w:sz w:val="18"/>
                <w:szCs w:val="18"/>
              </w:rPr>
            </w:pPr>
          </w:p>
        </w:tc>
        <w:tc>
          <w:tcPr>
            <w:tcW w:w="225" w:type="pct"/>
            <w:vMerge/>
            <w:shd w:val="clear" w:color="auto" w:fill="FFFF00"/>
          </w:tcPr>
          <w:p w:rsidR="003C144E" w:rsidRPr="000963FF" w:rsidRDefault="003C144E" w:rsidP="00A8419A">
            <w:pPr>
              <w:rPr>
                <w:rFonts w:ascii="Arial" w:hAnsi="Arial" w:cs="Arial"/>
                <w:sz w:val="18"/>
                <w:szCs w:val="18"/>
              </w:rPr>
            </w:pPr>
          </w:p>
        </w:tc>
        <w:tc>
          <w:tcPr>
            <w:tcW w:w="406" w:type="pct"/>
            <w:vMerge/>
            <w:shd w:val="clear" w:color="auto" w:fill="auto"/>
          </w:tcPr>
          <w:p w:rsidR="003C144E" w:rsidRPr="000963FF" w:rsidRDefault="003C144E" w:rsidP="00A8419A">
            <w:pPr>
              <w:rPr>
                <w:rFonts w:ascii="Arial" w:hAnsi="Arial" w:cs="Arial"/>
                <w:sz w:val="18"/>
                <w:szCs w:val="18"/>
              </w:rPr>
            </w:pPr>
          </w:p>
        </w:tc>
        <w:tc>
          <w:tcPr>
            <w:tcW w:w="225" w:type="pct"/>
            <w:shd w:val="clear" w:color="auto" w:fill="auto"/>
          </w:tcPr>
          <w:p w:rsidR="003C144E" w:rsidRPr="000963FF" w:rsidRDefault="003C144E" w:rsidP="00A8419A">
            <w:pPr>
              <w:rPr>
                <w:rFonts w:ascii="Arial" w:hAnsi="Arial" w:cs="Arial"/>
                <w:sz w:val="18"/>
                <w:szCs w:val="18"/>
              </w:rPr>
            </w:pPr>
          </w:p>
        </w:tc>
        <w:tc>
          <w:tcPr>
            <w:tcW w:w="406" w:type="pc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Средства бюджета городского округа</w:t>
            </w:r>
          </w:p>
        </w:tc>
        <w:tc>
          <w:tcPr>
            <w:tcW w:w="40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0,97</w:t>
            </w:r>
          </w:p>
        </w:tc>
        <w:tc>
          <w:tcPr>
            <w:tcW w:w="316"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0,97</w:t>
            </w:r>
          </w:p>
        </w:tc>
        <w:tc>
          <w:tcPr>
            <w:tcW w:w="360"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225" w:type="pct"/>
            <w:shd w:val="clear" w:color="auto" w:fill="FFFFFF" w:themeFill="background1"/>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FFFFFF" w:themeFill="background1"/>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3"/>
            <w:shd w:val="clear" w:color="auto" w:fill="FFFFFF" w:themeFill="background1"/>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68" w:type="pct"/>
            <w:shd w:val="clear" w:color="auto" w:fill="FFFFFF" w:themeFill="background1"/>
          </w:tcPr>
          <w:p w:rsidR="003C144E" w:rsidRPr="000963FF" w:rsidRDefault="003C144E" w:rsidP="00A8419A">
            <w:pPr>
              <w:rPr>
                <w:rFonts w:ascii="Arial" w:hAnsi="Arial" w:cs="Arial"/>
                <w:sz w:val="18"/>
                <w:szCs w:val="18"/>
              </w:rPr>
            </w:pPr>
          </w:p>
        </w:tc>
      </w:tr>
      <w:tr w:rsidR="003C144E" w:rsidRPr="000963FF" w:rsidTr="000963FF">
        <w:trPr>
          <w:trHeight w:val="20"/>
        </w:trPr>
        <w:tc>
          <w:tcPr>
            <w:tcW w:w="155" w:type="pct"/>
            <w:gridSpan w:val="2"/>
            <w:vMerge/>
            <w:shd w:val="clear" w:color="auto" w:fill="FFFFFF" w:themeFill="background1"/>
          </w:tcPr>
          <w:p w:rsidR="003C144E" w:rsidRPr="000963FF" w:rsidRDefault="003C144E" w:rsidP="00A8419A">
            <w:pPr>
              <w:rPr>
                <w:rFonts w:ascii="Arial" w:hAnsi="Arial" w:cs="Arial"/>
                <w:sz w:val="18"/>
                <w:szCs w:val="18"/>
              </w:rPr>
            </w:pPr>
          </w:p>
        </w:tc>
        <w:tc>
          <w:tcPr>
            <w:tcW w:w="430" w:type="pct"/>
            <w:vMerge/>
            <w:shd w:val="clear" w:color="auto" w:fill="FFFFFF" w:themeFill="background1"/>
          </w:tcPr>
          <w:p w:rsidR="003C144E" w:rsidRPr="000963FF" w:rsidRDefault="003C144E" w:rsidP="00A8419A">
            <w:pPr>
              <w:rPr>
                <w:rFonts w:ascii="Arial" w:hAnsi="Arial" w:cs="Arial"/>
                <w:sz w:val="18"/>
                <w:szCs w:val="18"/>
              </w:rPr>
            </w:pPr>
          </w:p>
        </w:tc>
        <w:tc>
          <w:tcPr>
            <w:tcW w:w="225" w:type="pct"/>
            <w:vMerge/>
            <w:shd w:val="clear" w:color="auto" w:fill="FFFFFF" w:themeFill="background1"/>
          </w:tcPr>
          <w:p w:rsidR="003C144E" w:rsidRPr="000963FF" w:rsidRDefault="003C144E" w:rsidP="00A8419A">
            <w:pPr>
              <w:rPr>
                <w:rFonts w:ascii="Arial" w:hAnsi="Arial" w:cs="Arial"/>
                <w:sz w:val="18"/>
                <w:szCs w:val="18"/>
              </w:rPr>
            </w:pPr>
          </w:p>
        </w:tc>
        <w:tc>
          <w:tcPr>
            <w:tcW w:w="541" w:type="pct"/>
            <w:vMerge/>
            <w:shd w:val="clear" w:color="auto" w:fill="FFFFFF" w:themeFill="background1"/>
          </w:tcPr>
          <w:p w:rsidR="003C144E" w:rsidRPr="000963FF" w:rsidRDefault="003C144E" w:rsidP="00A8419A">
            <w:pPr>
              <w:rPr>
                <w:rFonts w:ascii="Arial" w:hAnsi="Arial" w:cs="Arial"/>
                <w:sz w:val="18"/>
                <w:szCs w:val="18"/>
              </w:rPr>
            </w:pPr>
          </w:p>
        </w:tc>
        <w:tc>
          <w:tcPr>
            <w:tcW w:w="360" w:type="pct"/>
            <w:vMerge/>
            <w:shd w:val="clear" w:color="auto" w:fill="FFFFFF" w:themeFill="background1"/>
          </w:tcPr>
          <w:p w:rsidR="003C144E" w:rsidRPr="000963FF" w:rsidRDefault="003C144E" w:rsidP="00A8419A">
            <w:pPr>
              <w:rPr>
                <w:rFonts w:ascii="Arial" w:hAnsi="Arial" w:cs="Arial"/>
                <w:sz w:val="18"/>
                <w:szCs w:val="18"/>
              </w:rPr>
            </w:pPr>
          </w:p>
        </w:tc>
        <w:tc>
          <w:tcPr>
            <w:tcW w:w="225" w:type="pct"/>
            <w:vMerge/>
            <w:shd w:val="clear" w:color="auto" w:fill="FFFF00"/>
          </w:tcPr>
          <w:p w:rsidR="003C144E" w:rsidRPr="000963FF" w:rsidRDefault="003C144E" w:rsidP="00A8419A">
            <w:pPr>
              <w:rPr>
                <w:rFonts w:ascii="Arial" w:hAnsi="Arial" w:cs="Arial"/>
                <w:sz w:val="18"/>
                <w:szCs w:val="18"/>
              </w:rPr>
            </w:pPr>
          </w:p>
        </w:tc>
        <w:tc>
          <w:tcPr>
            <w:tcW w:w="406" w:type="pct"/>
            <w:vMerge/>
            <w:shd w:val="clear" w:color="auto" w:fill="auto"/>
          </w:tcPr>
          <w:p w:rsidR="003C144E" w:rsidRPr="000963FF" w:rsidRDefault="003C144E" w:rsidP="00A8419A">
            <w:pPr>
              <w:rPr>
                <w:rFonts w:ascii="Arial" w:hAnsi="Arial" w:cs="Arial"/>
                <w:sz w:val="18"/>
                <w:szCs w:val="18"/>
              </w:rPr>
            </w:pPr>
          </w:p>
        </w:tc>
        <w:tc>
          <w:tcPr>
            <w:tcW w:w="225" w:type="pct"/>
            <w:shd w:val="clear" w:color="auto" w:fill="auto"/>
          </w:tcPr>
          <w:p w:rsidR="003C144E" w:rsidRPr="000963FF" w:rsidRDefault="003C144E" w:rsidP="00A8419A">
            <w:pPr>
              <w:rPr>
                <w:rFonts w:ascii="Arial" w:hAnsi="Arial" w:cs="Arial"/>
                <w:sz w:val="18"/>
                <w:szCs w:val="18"/>
              </w:rPr>
            </w:pPr>
          </w:p>
        </w:tc>
        <w:tc>
          <w:tcPr>
            <w:tcW w:w="406" w:type="pc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Внебюджетные источники</w:t>
            </w:r>
          </w:p>
          <w:p w:rsidR="0061494F" w:rsidRPr="000963FF" w:rsidRDefault="0061494F" w:rsidP="00A8419A">
            <w:pPr>
              <w:rPr>
                <w:rFonts w:ascii="Arial" w:hAnsi="Arial" w:cs="Arial"/>
                <w:sz w:val="18"/>
                <w:szCs w:val="18"/>
              </w:rPr>
            </w:pPr>
          </w:p>
          <w:p w:rsidR="0061494F" w:rsidRPr="000963FF" w:rsidRDefault="0061494F" w:rsidP="00A8419A">
            <w:pPr>
              <w:rPr>
                <w:rFonts w:ascii="Arial" w:hAnsi="Arial" w:cs="Arial"/>
                <w:sz w:val="18"/>
                <w:szCs w:val="18"/>
              </w:rPr>
            </w:pPr>
          </w:p>
        </w:tc>
        <w:tc>
          <w:tcPr>
            <w:tcW w:w="40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316"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360"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225" w:type="pct"/>
            <w:shd w:val="clear" w:color="auto" w:fill="FFFFFF" w:themeFill="background1"/>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FFFFFF" w:themeFill="background1"/>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3"/>
            <w:shd w:val="clear" w:color="auto" w:fill="FFFFFF" w:themeFill="background1"/>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68" w:type="pct"/>
            <w:shd w:val="clear" w:color="auto" w:fill="FFFFFF" w:themeFill="background1"/>
          </w:tcPr>
          <w:p w:rsidR="003C144E" w:rsidRPr="000963FF" w:rsidRDefault="003C144E" w:rsidP="00A8419A">
            <w:pPr>
              <w:rPr>
                <w:rFonts w:ascii="Arial" w:hAnsi="Arial" w:cs="Arial"/>
                <w:sz w:val="18"/>
                <w:szCs w:val="18"/>
              </w:rPr>
            </w:pPr>
          </w:p>
        </w:tc>
      </w:tr>
      <w:tr w:rsidR="003C144E" w:rsidRPr="000963FF" w:rsidTr="000963FF">
        <w:trPr>
          <w:trHeight w:val="20"/>
        </w:trPr>
        <w:tc>
          <w:tcPr>
            <w:tcW w:w="149" w:type="pct"/>
            <w:vMerge w:val="restar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13.</w:t>
            </w:r>
          </w:p>
        </w:tc>
        <w:tc>
          <w:tcPr>
            <w:tcW w:w="436" w:type="pct"/>
            <w:gridSpan w:val="2"/>
            <w:vMerge w:val="restar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 xml:space="preserve">г.о. Власиха, п. Власиха, ул. Заозерная д. 1 Благоустройство, асфальтирование и </w:t>
            </w:r>
            <w:r w:rsidRPr="000963FF">
              <w:rPr>
                <w:rFonts w:ascii="Arial" w:hAnsi="Arial" w:cs="Arial"/>
                <w:sz w:val="18"/>
                <w:szCs w:val="18"/>
              </w:rPr>
              <w:lastRenderedPageBreak/>
              <w:t>установка бортовых камней прилегающей территории</w:t>
            </w:r>
          </w:p>
        </w:tc>
        <w:tc>
          <w:tcPr>
            <w:tcW w:w="225" w:type="pct"/>
            <w:vMerge w:val="restart"/>
            <w:shd w:val="clear" w:color="auto" w:fill="auto"/>
          </w:tcPr>
          <w:p w:rsidR="003C144E" w:rsidRPr="000963FF" w:rsidRDefault="003C144E" w:rsidP="00A8419A">
            <w:pPr>
              <w:rPr>
                <w:rFonts w:ascii="Arial" w:hAnsi="Arial" w:cs="Arial"/>
                <w:sz w:val="18"/>
                <w:szCs w:val="18"/>
              </w:rPr>
            </w:pPr>
          </w:p>
        </w:tc>
        <w:tc>
          <w:tcPr>
            <w:tcW w:w="541" w:type="pct"/>
            <w:vMerge w:val="restar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Работы по благоустройству</w:t>
            </w:r>
          </w:p>
        </w:tc>
        <w:tc>
          <w:tcPr>
            <w:tcW w:w="360" w:type="pct"/>
            <w:vMerge w:val="restart"/>
            <w:shd w:val="clear" w:color="auto" w:fill="FFFFFF" w:themeFill="background1"/>
          </w:tcPr>
          <w:p w:rsidR="003C144E" w:rsidRPr="000963FF" w:rsidRDefault="003C144E" w:rsidP="00A8419A">
            <w:pPr>
              <w:rPr>
                <w:rFonts w:ascii="Arial" w:hAnsi="Arial" w:cs="Arial"/>
                <w:sz w:val="18"/>
                <w:szCs w:val="18"/>
              </w:rPr>
            </w:pPr>
            <w:r w:rsidRPr="000963FF">
              <w:rPr>
                <w:rFonts w:ascii="Arial" w:hAnsi="Arial" w:cs="Arial"/>
                <w:sz w:val="18"/>
                <w:szCs w:val="18"/>
              </w:rPr>
              <w:t>01.04.2023 – 01.11.2023</w:t>
            </w:r>
          </w:p>
        </w:tc>
        <w:tc>
          <w:tcPr>
            <w:tcW w:w="225" w:type="pct"/>
            <w:vMerge w:val="restart"/>
            <w:shd w:val="clear" w:color="auto" w:fill="FFFFFF" w:themeFill="background1"/>
          </w:tcPr>
          <w:p w:rsidR="003C144E" w:rsidRPr="000963FF" w:rsidRDefault="003C144E" w:rsidP="00A8419A">
            <w:pPr>
              <w:rPr>
                <w:rFonts w:ascii="Arial" w:hAnsi="Arial" w:cs="Arial"/>
                <w:sz w:val="18"/>
                <w:szCs w:val="18"/>
              </w:rPr>
            </w:pPr>
            <w:r w:rsidRPr="000963FF">
              <w:rPr>
                <w:rFonts w:ascii="Arial" w:hAnsi="Arial" w:cs="Arial"/>
                <w:sz w:val="18"/>
                <w:szCs w:val="18"/>
              </w:rPr>
              <w:t>01.11.2023</w:t>
            </w:r>
          </w:p>
        </w:tc>
        <w:tc>
          <w:tcPr>
            <w:tcW w:w="406" w:type="pct"/>
            <w:vMerge w:val="restar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810,14</w:t>
            </w:r>
          </w:p>
        </w:tc>
        <w:tc>
          <w:tcPr>
            <w:tcW w:w="225" w:type="pct"/>
            <w:shd w:val="clear" w:color="auto" w:fill="auto"/>
          </w:tcPr>
          <w:p w:rsidR="003C144E" w:rsidRPr="000963FF" w:rsidRDefault="003C144E" w:rsidP="00A8419A">
            <w:pPr>
              <w:rPr>
                <w:rFonts w:ascii="Arial" w:hAnsi="Arial" w:cs="Arial"/>
                <w:sz w:val="18"/>
                <w:szCs w:val="18"/>
              </w:rPr>
            </w:pPr>
          </w:p>
        </w:tc>
        <w:tc>
          <w:tcPr>
            <w:tcW w:w="406" w:type="pc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Итого</w:t>
            </w:r>
          </w:p>
        </w:tc>
        <w:tc>
          <w:tcPr>
            <w:tcW w:w="40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810,14</w:t>
            </w:r>
          </w:p>
        </w:tc>
        <w:tc>
          <w:tcPr>
            <w:tcW w:w="316"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810,14</w:t>
            </w:r>
          </w:p>
        </w:tc>
        <w:tc>
          <w:tcPr>
            <w:tcW w:w="360"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FFFFFF" w:themeFill="background1"/>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FFFFFF" w:themeFill="background1"/>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3" w:type="pct"/>
            <w:shd w:val="clear" w:color="auto" w:fill="FFFFFF" w:themeFill="background1"/>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70" w:type="pct"/>
            <w:gridSpan w:val="2"/>
            <w:shd w:val="clear" w:color="auto" w:fill="FFFFFF" w:themeFill="background1"/>
          </w:tcPr>
          <w:p w:rsidR="003C144E" w:rsidRPr="000963FF" w:rsidRDefault="003C144E" w:rsidP="0061494F">
            <w:pPr>
              <w:jc w:val="center"/>
              <w:rPr>
                <w:rFonts w:ascii="Arial" w:hAnsi="Arial" w:cs="Arial"/>
                <w:sz w:val="18"/>
                <w:szCs w:val="18"/>
              </w:rPr>
            </w:pPr>
          </w:p>
        </w:tc>
      </w:tr>
      <w:tr w:rsidR="003C144E" w:rsidRPr="000963FF" w:rsidTr="000963FF">
        <w:trPr>
          <w:trHeight w:val="20"/>
        </w:trPr>
        <w:tc>
          <w:tcPr>
            <w:tcW w:w="149" w:type="pct"/>
            <w:vMerge/>
            <w:shd w:val="clear" w:color="auto" w:fill="auto"/>
          </w:tcPr>
          <w:p w:rsidR="003C144E" w:rsidRPr="000963FF" w:rsidRDefault="003C144E" w:rsidP="00A8419A">
            <w:pPr>
              <w:rPr>
                <w:rFonts w:ascii="Arial" w:hAnsi="Arial" w:cs="Arial"/>
                <w:sz w:val="18"/>
                <w:szCs w:val="18"/>
              </w:rPr>
            </w:pPr>
          </w:p>
        </w:tc>
        <w:tc>
          <w:tcPr>
            <w:tcW w:w="436" w:type="pct"/>
            <w:gridSpan w:val="2"/>
            <w:vMerge/>
            <w:shd w:val="clear" w:color="auto" w:fill="auto"/>
          </w:tcPr>
          <w:p w:rsidR="003C144E" w:rsidRPr="000963FF" w:rsidRDefault="003C144E" w:rsidP="00A8419A">
            <w:pPr>
              <w:rPr>
                <w:rFonts w:ascii="Arial" w:hAnsi="Arial" w:cs="Arial"/>
                <w:sz w:val="18"/>
                <w:szCs w:val="18"/>
              </w:rPr>
            </w:pPr>
          </w:p>
        </w:tc>
        <w:tc>
          <w:tcPr>
            <w:tcW w:w="225" w:type="pct"/>
            <w:vMerge/>
            <w:shd w:val="clear" w:color="auto" w:fill="auto"/>
          </w:tcPr>
          <w:p w:rsidR="003C144E" w:rsidRPr="000963FF" w:rsidRDefault="003C144E" w:rsidP="00A8419A">
            <w:pPr>
              <w:rPr>
                <w:rFonts w:ascii="Arial" w:hAnsi="Arial" w:cs="Arial"/>
                <w:sz w:val="18"/>
                <w:szCs w:val="18"/>
              </w:rPr>
            </w:pPr>
          </w:p>
        </w:tc>
        <w:tc>
          <w:tcPr>
            <w:tcW w:w="541" w:type="pct"/>
            <w:vMerge/>
            <w:shd w:val="clear" w:color="auto" w:fill="auto"/>
          </w:tcPr>
          <w:p w:rsidR="003C144E" w:rsidRPr="000963FF" w:rsidRDefault="003C144E" w:rsidP="00A8419A">
            <w:pPr>
              <w:rPr>
                <w:rFonts w:ascii="Arial" w:hAnsi="Arial" w:cs="Arial"/>
                <w:sz w:val="18"/>
                <w:szCs w:val="18"/>
              </w:rPr>
            </w:pPr>
          </w:p>
        </w:tc>
        <w:tc>
          <w:tcPr>
            <w:tcW w:w="360" w:type="pct"/>
            <w:vMerge/>
            <w:shd w:val="clear" w:color="auto" w:fill="auto"/>
          </w:tcPr>
          <w:p w:rsidR="003C144E" w:rsidRPr="000963FF" w:rsidRDefault="003C144E" w:rsidP="00A8419A">
            <w:pPr>
              <w:rPr>
                <w:rFonts w:ascii="Arial" w:hAnsi="Arial" w:cs="Arial"/>
                <w:sz w:val="18"/>
                <w:szCs w:val="18"/>
              </w:rPr>
            </w:pPr>
          </w:p>
        </w:tc>
        <w:tc>
          <w:tcPr>
            <w:tcW w:w="225" w:type="pct"/>
            <w:vMerge/>
            <w:shd w:val="clear" w:color="auto" w:fill="auto"/>
          </w:tcPr>
          <w:p w:rsidR="003C144E" w:rsidRPr="000963FF" w:rsidRDefault="003C144E" w:rsidP="00A8419A">
            <w:pPr>
              <w:rPr>
                <w:rFonts w:ascii="Arial" w:hAnsi="Arial" w:cs="Arial"/>
                <w:sz w:val="18"/>
                <w:szCs w:val="18"/>
              </w:rPr>
            </w:pPr>
          </w:p>
        </w:tc>
        <w:tc>
          <w:tcPr>
            <w:tcW w:w="406" w:type="pct"/>
            <w:vMerge/>
            <w:shd w:val="clear" w:color="auto" w:fill="auto"/>
          </w:tcPr>
          <w:p w:rsidR="003C144E" w:rsidRPr="000963FF" w:rsidRDefault="003C144E" w:rsidP="00A8419A">
            <w:pPr>
              <w:rPr>
                <w:rFonts w:ascii="Arial" w:hAnsi="Arial" w:cs="Arial"/>
                <w:sz w:val="18"/>
                <w:szCs w:val="18"/>
              </w:rPr>
            </w:pPr>
          </w:p>
        </w:tc>
        <w:tc>
          <w:tcPr>
            <w:tcW w:w="225" w:type="pct"/>
            <w:shd w:val="clear" w:color="auto" w:fill="auto"/>
          </w:tcPr>
          <w:p w:rsidR="003C144E" w:rsidRPr="000963FF" w:rsidRDefault="003C144E" w:rsidP="00A8419A">
            <w:pPr>
              <w:rPr>
                <w:rFonts w:ascii="Arial" w:hAnsi="Arial" w:cs="Arial"/>
                <w:sz w:val="18"/>
                <w:szCs w:val="18"/>
              </w:rPr>
            </w:pPr>
          </w:p>
        </w:tc>
        <w:tc>
          <w:tcPr>
            <w:tcW w:w="406" w:type="pc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Средства бюджета Московской области</w:t>
            </w:r>
          </w:p>
        </w:tc>
        <w:tc>
          <w:tcPr>
            <w:tcW w:w="40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316"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360"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FFFFFF" w:themeFill="background1"/>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FFFFFF" w:themeFill="background1"/>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3" w:type="pct"/>
            <w:shd w:val="clear" w:color="auto" w:fill="FFFFFF" w:themeFill="background1"/>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70" w:type="pct"/>
            <w:gridSpan w:val="2"/>
            <w:shd w:val="clear" w:color="auto" w:fill="FFFFFF" w:themeFill="background1"/>
          </w:tcPr>
          <w:p w:rsidR="003C144E" w:rsidRPr="000963FF" w:rsidRDefault="003C144E" w:rsidP="0061494F">
            <w:pPr>
              <w:jc w:val="center"/>
              <w:rPr>
                <w:rFonts w:ascii="Arial" w:hAnsi="Arial" w:cs="Arial"/>
                <w:sz w:val="18"/>
                <w:szCs w:val="18"/>
              </w:rPr>
            </w:pPr>
          </w:p>
        </w:tc>
      </w:tr>
      <w:tr w:rsidR="003C144E" w:rsidRPr="000963FF" w:rsidTr="000963FF">
        <w:trPr>
          <w:trHeight w:val="20"/>
        </w:trPr>
        <w:tc>
          <w:tcPr>
            <w:tcW w:w="149" w:type="pct"/>
            <w:vMerge/>
            <w:shd w:val="clear" w:color="auto" w:fill="auto"/>
          </w:tcPr>
          <w:p w:rsidR="003C144E" w:rsidRPr="000963FF" w:rsidRDefault="003C144E" w:rsidP="00A8419A">
            <w:pPr>
              <w:rPr>
                <w:rFonts w:ascii="Arial" w:hAnsi="Arial" w:cs="Arial"/>
                <w:sz w:val="18"/>
                <w:szCs w:val="18"/>
              </w:rPr>
            </w:pPr>
          </w:p>
        </w:tc>
        <w:tc>
          <w:tcPr>
            <w:tcW w:w="436" w:type="pct"/>
            <w:gridSpan w:val="2"/>
            <w:vMerge/>
            <w:shd w:val="clear" w:color="auto" w:fill="auto"/>
          </w:tcPr>
          <w:p w:rsidR="003C144E" w:rsidRPr="000963FF" w:rsidRDefault="003C144E" w:rsidP="00A8419A">
            <w:pPr>
              <w:rPr>
                <w:rFonts w:ascii="Arial" w:hAnsi="Arial" w:cs="Arial"/>
                <w:sz w:val="18"/>
                <w:szCs w:val="18"/>
              </w:rPr>
            </w:pPr>
          </w:p>
        </w:tc>
        <w:tc>
          <w:tcPr>
            <w:tcW w:w="225" w:type="pct"/>
            <w:vMerge/>
            <w:shd w:val="clear" w:color="auto" w:fill="auto"/>
          </w:tcPr>
          <w:p w:rsidR="003C144E" w:rsidRPr="000963FF" w:rsidRDefault="003C144E" w:rsidP="00A8419A">
            <w:pPr>
              <w:rPr>
                <w:rFonts w:ascii="Arial" w:hAnsi="Arial" w:cs="Arial"/>
                <w:sz w:val="18"/>
                <w:szCs w:val="18"/>
              </w:rPr>
            </w:pPr>
          </w:p>
        </w:tc>
        <w:tc>
          <w:tcPr>
            <w:tcW w:w="541" w:type="pct"/>
            <w:vMerge/>
            <w:shd w:val="clear" w:color="auto" w:fill="auto"/>
          </w:tcPr>
          <w:p w:rsidR="003C144E" w:rsidRPr="000963FF" w:rsidRDefault="003C144E" w:rsidP="00A8419A">
            <w:pPr>
              <w:rPr>
                <w:rFonts w:ascii="Arial" w:hAnsi="Arial" w:cs="Arial"/>
                <w:sz w:val="18"/>
                <w:szCs w:val="18"/>
              </w:rPr>
            </w:pPr>
          </w:p>
        </w:tc>
        <w:tc>
          <w:tcPr>
            <w:tcW w:w="360" w:type="pct"/>
            <w:vMerge/>
            <w:shd w:val="clear" w:color="auto" w:fill="auto"/>
          </w:tcPr>
          <w:p w:rsidR="003C144E" w:rsidRPr="000963FF" w:rsidRDefault="003C144E" w:rsidP="00A8419A">
            <w:pPr>
              <w:rPr>
                <w:rFonts w:ascii="Arial" w:hAnsi="Arial" w:cs="Arial"/>
                <w:sz w:val="18"/>
                <w:szCs w:val="18"/>
              </w:rPr>
            </w:pPr>
          </w:p>
        </w:tc>
        <w:tc>
          <w:tcPr>
            <w:tcW w:w="225" w:type="pct"/>
            <w:vMerge/>
            <w:shd w:val="clear" w:color="auto" w:fill="auto"/>
          </w:tcPr>
          <w:p w:rsidR="003C144E" w:rsidRPr="000963FF" w:rsidRDefault="003C144E" w:rsidP="00A8419A">
            <w:pPr>
              <w:rPr>
                <w:rFonts w:ascii="Arial" w:hAnsi="Arial" w:cs="Arial"/>
                <w:sz w:val="18"/>
                <w:szCs w:val="18"/>
              </w:rPr>
            </w:pPr>
          </w:p>
        </w:tc>
        <w:tc>
          <w:tcPr>
            <w:tcW w:w="406" w:type="pct"/>
            <w:vMerge/>
            <w:shd w:val="clear" w:color="auto" w:fill="auto"/>
          </w:tcPr>
          <w:p w:rsidR="003C144E" w:rsidRPr="000963FF" w:rsidRDefault="003C144E" w:rsidP="00A8419A">
            <w:pPr>
              <w:rPr>
                <w:rFonts w:ascii="Arial" w:hAnsi="Arial" w:cs="Arial"/>
                <w:sz w:val="18"/>
                <w:szCs w:val="18"/>
              </w:rPr>
            </w:pPr>
          </w:p>
        </w:tc>
        <w:tc>
          <w:tcPr>
            <w:tcW w:w="225" w:type="pct"/>
            <w:shd w:val="clear" w:color="auto" w:fill="auto"/>
          </w:tcPr>
          <w:p w:rsidR="003C144E" w:rsidRPr="000963FF" w:rsidRDefault="003C144E" w:rsidP="00A8419A">
            <w:pPr>
              <w:rPr>
                <w:rFonts w:ascii="Arial" w:hAnsi="Arial" w:cs="Arial"/>
                <w:sz w:val="18"/>
                <w:szCs w:val="18"/>
              </w:rPr>
            </w:pPr>
          </w:p>
        </w:tc>
        <w:tc>
          <w:tcPr>
            <w:tcW w:w="406" w:type="pc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Средства федерального бюджета</w:t>
            </w:r>
          </w:p>
        </w:tc>
        <w:tc>
          <w:tcPr>
            <w:tcW w:w="40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316"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360"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FFFFFF" w:themeFill="background1"/>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FFFFFF" w:themeFill="background1"/>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3" w:type="pct"/>
            <w:shd w:val="clear" w:color="auto" w:fill="FFFFFF" w:themeFill="background1"/>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70" w:type="pct"/>
            <w:gridSpan w:val="2"/>
            <w:shd w:val="clear" w:color="auto" w:fill="FFFFFF" w:themeFill="background1"/>
          </w:tcPr>
          <w:p w:rsidR="003C144E" w:rsidRPr="000963FF" w:rsidRDefault="003C144E" w:rsidP="0061494F">
            <w:pPr>
              <w:jc w:val="center"/>
              <w:rPr>
                <w:rFonts w:ascii="Arial" w:hAnsi="Arial" w:cs="Arial"/>
                <w:sz w:val="18"/>
                <w:szCs w:val="18"/>
              </w:rPr>
            </w:pPr>
          </w:p>
        </w:tc>
      </w:tr>
      <w:tr w:rsidR="003C144E" w:rsidRPr="000963FF" w:rsidTr="000963FF">
        <w:trPr>
          <w:trHeight w:val="20"/>
        </w:trPr>
        <w:tc>
          <w:tcPr>
            <w:tcW w:w="149" w:type="pct"/>
            <w:vMerge/>
            <w:shd w:val="clear" w:color="auto" w:fill="auto"/>
          </w:tcPr>
          <w:p w:rsidR="003C144E" w:rsidRPr="000963FF" w:rsidRDefault="003C144E" w:rsidP="00A8419A">
            <w:pPr>
              <w:rPr>
                <w:rFonts w:ascii="Arial" w:hAnsi="Arial" w:cs="Arial"/>
                <w:sz w:val="18"/>
                <w:szCs w:val="18"/>
              </w:rPr>
            </w:pPr>
          </w:p>
        </w:tc>
        <w:tc>
          <w:tcPr>
            <w:tcW w:w="436" w:type="pct"/>
            <w:gridSpan w:val="2"/>
            <w:vMerge/>
            <w:shd w:val="clear" w:color="auto" w:fill="auto"/>
          </w:tcPr>
          <w:p w:rsidR="003C144E" w:rsidRPr="000963FF" w:rsidRDefault="003C144E" w:rsidP="00A8419A">
            <w:pPr>
              <w:rPr>
                <w:rFonts w:ascii="Arial" w:hAnsi="Arial" w:cs="Arial"/>
                <w:sz w:val="18"/>
                <w:szCs w:val="18"/>
              </w:rPr>
            </w:pPr>
          </w:p>
        </w:tc>
        <w:tc>
          <w:tcPr>
            <w:tcW w:w="225" w:type="pct"/>
            <w:vMerge/>
            <w:shd w:val="clear" w:color="auto" w:fill="auto"/>
          </w:tcPr>
          <w:p w:rsidR="003C144E" w:rsidRPr="000963FF" w:rsidRDefault="003C144E" w:rsidP="00A8419A">
            <w:pPr>
              <w:rPr>
                <w:rFonts w:ascii="Arial" w:hAnsi="Arial" w:cs="Arial"/>
                <w:sz w:val="18"/>
                <w:szCs w:val="18"/>
              </w:rPr>
            </w:pPr>
          </w:p>
        </w:tc>
        <w:tc>
          <w:tcPr>
            <w:tcW w:w="541" w:type="pct"/>
            <w:vMerge/>
            <w:shd w:val="clear" w:color="auto" w:fill="auto"/>
          </w:tcPr>
          <w:p w:rsidR="003C144E" w:rsidRPr="000963FF" w:rsidRDefault="003C144E" w:rsidP="00A8419A">
            <w:pPr>
              <w:rPr>
                <w:rFonts w:ascii="Arial" w:hAnsi="Arial" w:cs="Arial"/>
                <w:sz w:val="18"/>
                <w:szCs w:val="18"/>
              </w:rPr>
            </w:pPr>
          </w:p>
        </w:tc>
        <w:tc>
          <w:tcPr>
            <w:tcW w:w="360" w:type="pct"/>
            <w:vMerge/>
            <w:shd w:val="clear" w:color="auto" w:fill="auto"/>
          </w:tcPr>
          <w:p w:rsidR="003C144E" w:rsidRPr="000963FF" w:rsidRDefault="003C144E" w:rsidP="00A8419A">
            <w:pPr>
              <w:rPr>
                <w:rFonts w:ascii="Arial" w:hAnsi="Arial" w:cs="Arial"/>
                <w:sz w:val="18"/>
                <w:szCs w:val="18"/>
              </w:rPr>
            </w:pPr>
          </w:p>
        </w:tc>
        <w:tc>
          <w:tcPr>
            <w:tcW w:w="225" w:type="pct"/>
            <w:vMerge/>
            <w:shd w:val="clear" w:color="auto" w:fill="auto"/>
          </w:tcPr>
          <w:p w:rsidR="003C144E" w:rsidRPr="000963FF" w:rsidRDefault="003C144E" w:rsidP="00A8419A">
            <w:pPr>
              <w:rPr>
                <w:rFonts w:ascii="Arial" w:hAnsi="Arial" w:cs="Arial"/>
                <w:sz w:val="18"/>
                <w:szCs w:val="18"/>
              </w:rPr>
            </w:pPr>
          </w:p>
        </w:tc>
        <w:tc>
          <w:tcPr>
            <w:tcW w:w="406" w:type="pct"/>
            <w:vMerge/>
            <w:shd w:val="clear" w:color="auto" w:fill="auto"/>
          </w:tcPr>
          <w:p w:rsidR="003C144E" w:rsidRPr="000963FF" w:rsidRDefault="003C144E" w:rsidP="00A8419A">
            <w:pPr>
              <w:rPr>
                <w:rFonts w:ascii="Arial" w:hAnsi="Arial" w:cs="Arial"/>
                <w:sz w:val="18"/>
                <w:szCs w:val="18"/>
              </w:rPr>
            </w:pPr>
          </w:p>
        </w:tc>
        <w:tc>
          <w:tcPr>
            <w:tcW w:w="225" w:type="pct"/>
            <w:shd w:val="clear" w:color="auto" w:fill="auto"/>
          </w:tcPr>
          <w:p w:rsidR="003C144E" w:rsidRPr="000963FF" w:rsidRDefault="003C144E" w:rsidP="00A8419A">
            <w:pPr>
              <w:rPr>
                <w:rFonts w:ascii="Arial" w:hAnsi="Arial" w:cs="Arial"/>
                <w:sz w:val="18"/>
                <w:szCs w:val="18"/>
              </w:rPr>
            </w:pPr>
          </w:p>
        </w:tc>
        <w:tc>
          <w:tcPr>
            <w:tcW w:w="406" w:type="pc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Средства бюджета городского округа</w:t>
            </w:r>
          </w:p>
        </w:tc>
        <w:tc>
          <w:tcPr>
            <w:tcW w:w="40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810,14</w:t>
            </w:r>
          </w:p>
        </w:tc>
        <w:tc>
          <w:tcPr>
            <w:tcW w:w="316"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810,14</w:t>
            </w:r>
          </w:p>
        </w:tc>
        <w:tc>
          <w:tcPr>
            <w:tcW w:w="360"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FFFFFF" w:themeFill="background1"/>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FFFFFF" w:themeFill="background1"/>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3" w:type="pct"/>
            <w:shd w:val="clear" w:color="auto" w:fill="FFFFFF" w:themeFill="background1"/>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70" w:type="pct"/>
            <w:gridSpan w:val="2"/>
            <w:shd w:val="clear" w:color="auto" w:fill="FFFFFF" w:themeFill="background1"/>
          </w:tcPr>
          <w:p w:rsidR="003C144E" w:rsidRPr="000963FF" w:rsidRDefault="003C144E" w:rsidP="0061494F">
            <w:pPr>
              <w:jc w:val="center"/>
              <w:rPr>
                <w:rFonts w:ascii="Arial" w:hAnsi="Arial" w:cs="Arial"/>
                <w:sz w:val="18"/>
                <w:szCs w:val="18"/>
              </w:rPr>
            </w:pPr>
          </w:p>
        </w:tc>
      </w:tr>
      <w:tr w:rsidR="003C144E" w:rsidRPr="000963FF" w:rsidTr="000963FF">
        <w:trPr>
          <w:trHeight w:val="20"/>
        </w:trPr>
        <w:tc>
          <w:tcPr>
            <w:tcW w:w="149" w:type="pct"/>
            <w:vMerge/>
            <w:shd w:val="clear" w:color="auto" w:fill="auto"/>
          </w:tcPr>
          <w:p w:rsidR="003C144E" w:rsidRPr="000963FF" w:rsidRDefault="003C144E" w:rsidP="00A8419A">
            <w:pPr>
              <w:rPr>
                <w:rFonts w:ascii="Arial" w:hAnsi="Arial" w:cs="Arial"/>
                <w:sz w:val="18"/>
                <w:szCs w:val="18"/>
              </w:rPr>
            </w:pPr>
          </w:p>
        </w:tc>
        <w:tc>
          <w:tcPr>
            <w:tcW w:w="436" w:type="pct"/>
            <w:gridSpan w:val="2"/>
            <w:vMerge/>
            <w:shd w:val="clear" w:color="auto" w:fill="auto"/>
          </w:tcPr>
          <w:p w:rsidR="003C144E" w:rsidRPr="000963FF" w:rsidRDefault="003C144E" w:rsidP="00A8419A">
            <w:pPr>
              <w:rPr>
                <w:rFonts w:ascii="Arial" w:hAnsi="Arial" w:cs="Arial"/>
                <w:sz w:val="18"/>
                <w:szCs w:val="18"/>
              </w:rPr>
            </w:pPr>
          </w:p>
        </w:tc>
        <w:tc>
          <w:tcPr>
            <w:tcW w:w="225" w:type="pct"/>
            <w:vMerge/>
            <w:shd w:val="clear" w:color="auto" w:fill="auto"/>
          </w:tcPr>
          <w:p w:rsidR="003C144E" w:rsidRPr="000963FF" w:rsidRDefault="003C144E" w:rsidP="00A8419A">
            <w:pPr>
              <w:rPr>
                <w:rFonts w:ascii="Arial" w:hAnsi="Arial" w:cs="Arial"/>
                <w:sz w:val="18"/>
                <w:szCs w:val="18"/>
              </w:rPr>
            </w:pPr>
          </w:p>
        </w:tc>
        <w:tc>
          <w:tcPr>
            <w:tcW w:w="541" w:type="pct"/>
            <w:vMerge/>
            <w:shd w:val="clear" w:color="auto" w:fill="auto"/>
          </w:tcPr>
          <w:p w:rsidR="003C144E" w:rsidRPr="000963FF" w:rsidRDefault="003C144E" w:rsidP="00A8419A">
            <w:pPr>
              <w:rPr>
                <w:rFonts w:ascii="Arial" w:hAnsi="Arial" w:cs="Arial"/>
                <w:sz w:val="18"/>
                <w:szCs w:val="18"/>
              </w:rPr>
            </w:pPr>
          </w:p>
        </w:tc>
        <w:tc>
          <w:tcPr>
            <w:tcW w:w="360" w:type="pct"/>
            <w:vMerge/>
            <w:shd w:val="clear" w:color="auto" w:fill="auto"/>
          </w:tcPr>
          <w:p w:rsidR="003C144E" w:rsidRPr="000963FF" w:rsidRDefault="003C144E" w:rsidP="00A8419A">
            <w:pPr>
              <w:rPr>
                <w:rFonts w:ascii="Arial" w:hAnsi="Arial" w:cs="Arial"/>
                <w:sz w:val="18"/>
                <w:szCs w:val="18"/>
              </w:rPr>
            </w:pPr>
          </w:p>
        </w:tc>
        <w:tc>
          <w:tcPr>
            <w:tcW w:w="225" w:type="pct"/>
            <w:vMerge/>
            <w:shd w:val="clear" w:color="auto" w:fill="auto"/>
          </w:tcPr>
          <w:p w:rsidR="003C144E" w:rsidRPr="000963FF" w:rsidRDefault="003C144E" w:rsidP="00A8419A">
            <w:pPr>
              <w:rPr>
                <w:rFonts w:ascii="Arial" w:hAnsi="Arial" w:cs="Arial"/>
                <w:sz w:val="18"/>
                <w:szCs w:val="18"/>
              </w:rPr>
            </w:pPr>
          </w:p>
        </w:tc>
        <w:tc>
          <w:tcPr>
            <w:tcW w:w="406" w:type="pct"/>
            <w:vMerge/>
            <w:shd w:val="clear" w:color="auto" w:fill="auto"/>
          </w:tcPr>
          <w:p w:rsidR="003C144E" w:rsidRPr="000963FF" w:rsidRDefault="003C144E" w:rsidP="00A8419A">
            <w:pPr>
              <w:rPr>
                <w:rFonts w:ascii="Arial" w:hAnsi="Arial" w:cs="Arial"/>
                <w:sz w:val="18"/>
                <w:szCs w:val="18"/>
              </w:rPr>
            </w:pPr>
          </w:p>
        </w:tc>
        <w:tc>
          <w:tcPr>
            <w:tcW w:w="225" w:type="pct"/>
            <w:shd w:val="clear" w:color="auto" w:fill="auto"/>
          </w:tcPr>
          <w:p w:rsidR="003C144E" w:rsidRPr="000963FF" w:rsidRDefault="003C144E" w:rsidP="00A8419A">
            <w:pPr>
              <w:rPr>
                <w:rFonts w:ascii="Arial" w:hAnsi="Arial" w:cs="Arial"/>
                <w:sz w:val="18"/>
                <w:szCs w:val="18"/>
              </w:rPr>
            </w:pPr>
          </w:p>
        </w:tc>
        <w:tc>
          <w:tcPr>
            <w:tcW w:w="406" w:type="pc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Внебюджетные источники</w:t>
            </w:r>
          </w:p>
        </w:tc>
        <w:tc>
          <w:tcPr>
            <w:tcW w:w="40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316"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360"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FFFFFF" w:themeFill="background1"/>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FFFFFF" w:themeFill="background1"/>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3" w:type="pct"/>
            <w:shd w:val="clear" w:color="auto" w:fill="FFFFFF" w:themeFill="background1"/>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70" w:type="pct"/>
            <w:gridSpan w:val="2"/>
            <w:shd w:val="clear" w:color="auto" w:fill="FFFFFF" w:themeFill="background1"/>
          </w:tcPr>
          <w:p w:rsidR="003C144E" w:rsidRPr="000963FF" w:rsidRDefault="003C144E" w:rsidP="0061494F">
            <w:pPr>
              <w:jc w:val="center"/>
              <w:rPr>
                <w:rFonts w:ascii="Arial" w:hAnsi="Arial" w:cs="Arial"/>
                <w:sz w:val="18"/>
                <w:szCs w:val="18"/>
              </w:rPr>
            </w:pPr>
          </w:p>
        </w:tc>
      </w:tr>
      <w:tr w:rsidR="003C144E" w:rsidRPr="000963FF" w:rsidTr="000963FF">
        <w:trPr>
          <w:trHeight w:val="20"/>
        </w:trPr>
        <w:tc>
          <w:tcPr>
            <w:tcW w:w="155" w:type="pct"/>
            <w:gridSpan w:val="2"/>
            <w:vMerge w:val="restar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14.</w:t>
            </w:r>
          </w:p>
        </w:tc>
        <w:tc>
          <w:tcPr>
            <w:tcW w:w="430" w:type="pct"/>
            <w:vMerge w:val="restar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 xml:space="preserve">г.о. Власиха, п. Власиха, ул. Солнечная д.8 (ремонт проезжей части и прилегающих зон парковок) </w:t>
            </w:r>
          </w:p>
        </w:tc>
        <w:tc>
          <w:tcPr>
            <w:tcW w:w="225" w:type="pct"/>
            <w:vMerge w:val="restart"/>
            <w:shd w:val="clear" w:color="auto" w:fill="auto"/>
          </w:tcPr>
          <w:p w:rsidR="003C144E" w:rsidRPr="000963FF" w:rsidRDefault="003C144E" w:rsidP="00A8419A">
            <w:pPr>
              <w:rPr>
                <w:rFonts w:ascii="Arial" w:hAnsi="Arial" w:cs="Arial"/>
                <w:sz w:val="18"/>
                <w:szCs w:val="18"/>
              </w:rPr>
            </w:pPr>
          </w:p>
        </w:tc>
        <w:tc>
          <w:tcPr>
            <w:tcW w:w="541" w:type="pct"/>
            <w:vMerge w:val="restar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Работы по благоустройству</w:t>
            </w:r>
          </w:p>
        </w:tc>
        <w:tc>
          <w:tcPr>
            <w:tcW w:w="360" w:type="pct"/>
            <w:vMerge w:val="restar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01.04.2023 – 31.05.2024</w:t>
            </w:r>
          </w:p>
        </w:tc>
        <w:tc>
          <w:tcPr>
            <w:tcW w:w="225" w:type="pct"/>
            <w:vMerge w:val="restar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31.05.2024</w:t>
            </w:r>
          </w:p>
        </w:tc>
        <w:tc>
          <w:tcPr>
            <w:tcW w:w="406" w:type="pct"/>
            <w:vMerge w:val="restar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1 389,75</w:t>
            </w:r>
          </w:p>
        </w:tc>
        <w:tc>
          <w:tcPr>
            <w:tcW w:w="225" w:type="pct"/>
            <w:shd w:val="clear" w:color="auto" w:fill="auto"/>
          </w:tcPr>
          <w:p w:rsidR="003C144E" w:rsidRPr="000963FF" w:rsidRDefault="003C144E" w:rsidP="00A8419A">
            <w:pPr>
              <w:rPr>
                <w:rFonts w:ascii="Arial" w:hAnsi="Arial" w:cs="Arial"/>
                <w:sz w:val="18"/>
                <w:szCs w:val="18"/>
              </w:rPr>
            </w:pPr>
          </w:p>
        </w:tc>
        <w:tc>
          <w:tcPr>
            <w:tcW w:w="406" w:type="pc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Итого</w:t>
            </w:r>
          </w:p>
        </w:tc>
        <w:tc>
          <w:tcPr>
            <w:tcW w:w="40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1 389,75</w:t>
            </w:r>
          </w:p>
        </w:tc>
        <w:tc>
          <w:tcPr>
            <w:tcW w:w="316"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360"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1 389,75</w:t>
            </w:r>
          </w:p>
        </w:tc>
        <w:tc>
          <w:tcPr>
            <w:tcW w:w="22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3"/>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68" w:type="pct"/>
            <w:shd w:val="clear" w:color="auto" w:fill="auto"/>
          </w:tcPr>
          <w:p w:rsidR="003C144E" w:rsidRPr="000963FF" w:rsidRDefault="003C144E" w:rsidP="00A8419A">
            <w:pPr>
              <w:rPr>
                <w:rFonts w:ascii="Arial" w:hAnsi="Arial" w:cs="Arial"/>
                <w:sz w:val="18"/>
                <w:szCs w:val="18"/>
              </w:rPr>
            </w:pPr>
          </w:p>
        </w:tc>
      </w:tr>
      <w:tr w:rsidR="003C144E" w:rsidRPr="000963FF" w:rsidTr="000963FF">
        <w:trPr>
          <w:trHeight w:val="20"/>
        </w:trPr>
        <w:tc>
          <w:tcPr>
            <w:tcW w:w="155" w:type="pct"/>
            <w:gridSpan w:val="2"/>
            <w:vMerge/>
            <w:shd w:val="clear" w:color="auto" w:fill="auto"/>
          </w:tcPr>
          <w:p w:rsidR="003C144E" w:rsidRPr="000963FF" w:rsidRDefault="003C144E" w:rsidP="00A8419A">
            <w:pPr>
              <w:rPr>
                <w:rFonts w:ascii="Arial" w:hAnsi="Arial" w:cs="Arial"/>
                <w:sz w:val="18"/>
                <w:szCs w:val="18"/>
              </w:rPr>
            </w:pPr>
          </w:p>
        </w:tc>
        <w:tc>
          <w:tcPr>
            <w:tcW w:w="430" w:type="pct"/>
            <w:vMerge/>
            <w:shd w:val="clear" w:color="auto" w:fill="auto"/>
          </w:tcPr>
          <w:p w:rsidR="003C144E" w:rsidRPr="000963FF" w:rsidRDefault="003C144E" w:rsidP="00A8419A">
            <w:pPr>
              <w:rPr>
                <w:rFonts w:ascii="Arial" w:hAnsi="Arial" w:cs="Arial"/>
                <w:sz w:val="18"/>
                <w:szCs w:val="18"/>
              </w:rPr>
            </w:pPr>
          </w:p>
        </w:tc>
        <w:tc>
          <w:tcPr>
            <w:tcW w:w="225" w:type="pct"/>
            <w:vMerge/>
            <w:shd w:val="clear" w:color="auto" w:fill="auto"/>
          </w:tcPr>
          <w:p w:rsidR="003C144E" w:rsidRPr="000963FF" w:rsidRDefault="003C144E" w:rsidP="00A8419A">
            <w:pPr>
              <w:rPr>
                <w:rFonts w:ascii="Arial" w:hAnsi="Arial" w:cs="Arial"/>
                <w:sz w:val="18"/>
                <w:szCs w:val="18"/>
              </w:rPr>
            </w:pPr>
          </w:p>
        </w:tc>
        <w:tc>
          <w:tcPr>
            <w:tcW w:w="541" w:type="pct"/>
            <w:vMerge/>
            <w:shd w:val="clear" w:color="auto" w:fill="auto"/>
          </w:tcPr>
          <w:p w:rsidR="003C144E" w:rsidRPr="000963FF" w:rsidRDefault="003C144E" w:rsidP="00A8419A">
            <w:pPr>
              <w:rPr>
                <w:rFonts w:ascii="Arial" w:hAnsi="Arial" w:cs="Arial"/>
                <w:sz w:val="18"/>
                <w:szCs w:val="18"/>
              </w:rPr>
            </w:pPr>
          </w:p>
        </w:tc>
        <w:tc>
          <w:tcPr>
            <w:tcW w:w="360" w:type="pct"/>
            <w:vMerge/>
            <w:shd w:val="clear" w:color="auto" w:fill="auto"/>
          </w:tcPr>
          <w:p w:rsidR="003C144E" w:rsidRPr="000963FF" w:rsidRDefault="003C144E" w:rsidP="00A8419A">
            <w:pPr>
              <w:rPr>
                <w:rFonts w:ascii="Arial" w:hAnsi="Arial" w:cs="Arial"/>
                <w:sz w:val="18"/>
                <w:szCs w:val="18"/>
              </w:rPr>
            </w:pPr>
          </w:p>
        </w:tc>
        <w:tc>
          <w:tcPr>
            <w:tcW w:w="225" w:type="pct"/>
            <w:vMerge/>
            <w:shd w:val="clear" w:color="auto" w:fill="auto"/>
          </w:tcPr>
          <w:p w:rsidR="003C144E" w:rsidRPr="000963FF" w:rsidRDefault="003C144E" w:rsidP="00A8419A">
            <w:pPr>
              <w:rPr>
                <w:rFonts w:ascii="Arial" w:hAnsi="Arial" w:cs="Arial"/>
                <w:sz w:val="18"/>
                <w:szCs w:val="18"/>
              </w:rPr>
            </w:pPr>
          </w:p>
        </w:tc>
        <w:tc>
          <w:tcPr>
            <w:tcW w:w="406" w:type="pct"/>
            <w:vMerge/>
            <w:shd w:val="clear" w:color="auto" w:fill="auto"/>
          </w:tcPr>
          <w:p w:rsidR="003C144E" w:rsidRPr="000963FF" w:rsidRDefault="003C144E" w:rsidP="00A8419A">
            <w:pPr>
              <w:rPr>
                <w:rFonts w:ascii="Arial" w:hAnsi="Arial" w:cs="Arial"/>
                <w:sz w:val="18"/>
                <w:szCs w:val="18"/>
              </w:rPr>
            </w:pPr>
          </w:p>
        </w:tc>
        <w:tc>
          <w:tcPr>
            <w:tcW w:w="225" w:type="pct"/>
            <w:shd w:val="clear" w:color="auto" w:fill="auto"/>
          </w:tcPr>
          <w:p w:rsidR="003C144E" w:rsidRPr="000963FF" w:rsidRDefault="003C144E" w:rsidP="00A8419A">
            <w:pPr>
              <w:rPr>
                <w:rFonts w:ascii="Arial" w:hAnsi="Arial" w:cs="Arial"/>
                <w:sz w:val="18"/>
                <w:szCs w:val="18"/>
              </w:rPr>
            </w:pPr>
          </w:p>
        </w:tc>
        <w:tc>
          <w:tcPr>
            <w:tcW w:w="406" w:type="pc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Средства бюджета Московской области</w:t>
            </w:r>
          </w:p>
        </w:tc>
        <w:tc>
          <w:tcPr>
            <w:tcW w:w="40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316"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360"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22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3"/>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68" w:type="pct"/>
            <w:shd w:val="clear" w:color="auto" w:fill="auto"/>
          </w:tcPr>
          <w:p w:rsidR="003C144E" w:rsidRPr="000963FF" w:rsidRDefault="003C144E" w:rsidP="00A8419A">
            <w:pPr>
              <w:rPr>
                <w:rFonts w:ascii="Arial" w:hAnsi="Arial" w:cs="Arial"/>
                <w:sz w:val="18"/>
                <w:szCs w:val="18"/>
              </w:rPr>
            </w:pPr>
          </w:p>
        </w:tc>
      </w:tr>
      <w:tr w:rsidR="003C144E" w:rsidRPr="000963FF" w:rsidTr="000963FF">
        <w:trPr>
          <w:trHeight w:val="20"/>
        </w:trPr>
        <w:tc>
          <w:tcPr>
            <w:tcW w:w="155" w:type="pct"/>
            <w:gridSpan w:val="2"/>
            <w:vMerge/>
            <w:shd w:val="clear" w:color="auto" w:fill="auto"/>
          </w:tcPr>
          <w:p w:rsidR="003C144E" w:rsidRPr="000963FF" w:rsidRDefault="003C144E" w:rsidP="00A8419A">
            <w:pPr>
              <w:rPr>
                <w:rFonts w:ascii="Arial" w:hAnsi="Arial" w:cs="Arial"/>
                <w:sz w:val="18"/>
                <w:szCs w:val="18"/>
              </w:rPr>
            </w:pPr>
          </w:p>
        </w:tc>
        <w:tc>
          <w:tcPr>
            <w:tcW w:w="430" w:type="pct"/>
            <w:vMerge/>
            <w:shd w:val="clear" w:color="auto" w:fill="auto"/>
          </w:tcPr>
          <w:p w:rsidR="003C144E" w:rsidRPr="000963FF" w:rsidRDefault="003C144E" w:rsidP="00A8419A">
            <w:pPr>
              <w:rPr>
                <w:rFonts w:ascii="Arial" w:hAnsi="Arial" w:cs="Arial"/>
                <w:sz w:val="18"/>
                <w:szCs w:val="18"/>
              </w:rPr>
            </w:pPr>
          </w:p>
        </w:tc>
        <w:tc>
          <w:tcPr>
            <w:tcW w:w="225" w:type="pct"/>
            <w:vMerge/>
            <w:shd w:val="clear" w:color="auto" w:fill="auto"/>
          </w:tcPr>
          <w:p w:rsidR="003C144E" w:rsidRPr="000963FF" w:rsidRDefault="003C144E" w:rsidP="00A8419A">
            <w:pPr>
              <w:rPr>
                <w:rFonts w:ascii="Arial" w:hAnsi="Arial" w:cs="Arial"/>
                <w:sz w:val="18"/>
                <w:szCs w:val="18"/>
              </w:rPr>
            </w:pPr>
          </w:p>
        </w:tc>
        <w:tc>
          <w:tcPr>
            <w:tcW w:w="541" w:type="pct"/>
            <w:vMerge/>
            <w:shd w:val="clear" w:color="auto" w:fill="auto"/>
          </w:tcPr>
          <w:p w:rsidR="003C144E" w:rsidRPr="000963FF" w:rsidRDefault="003C144E" w:rsidP="00A8419A">
            <w:pPr>
              <w:rPr>
                <w:rFonts w:ascii="Arial" w:hAnsi="Arial" w:cs="Arial"/>
                <w:sz w:val="18"/>
                <w:szCs w:val="18"/>
              </w:rPr>
            </w:pPr>
          </w:p>
        </w:tc>
        <w:tc>
          <w:tcPr>
            <w:tcW w:w="360" w:type="pct"/>
            <w:vMerge/>
            <w:shd w:val="clear" w:color="auto" w:fill="auto"/>
          </w:tcPr>
          <w:p w:rsidR="003C144E" w:rsidRPr="000963FF" w:rsidRDefault="003C144E" w:rsidP="00A8419A">
            <w:pPr>
              <w:rPr>
                <w:rFonts w:ascii="Arial" w:hAnsi="Arial" w:cs="Arial"/>
                <w:sz w:val="18"/>
                <w:szCs w:val="18"/>
              </w:rPr>
            </w:pPr>
          </w:p>
        </w:tc>
        <w:tc>
          <w:tcPr>
            <w:tcW w:w="225" w:type="pct"/>
            <w:vMerge/>
            <w:shd w:val="clear" w:color="auto" w:fill="auto"/>
          </w:tcPr>
          <w:p w:rsidR="003C144E" w:rsidRPr="000963FF" w:rsidRDefault="003C144E" w:rsidP="00A8419A">
            <w:pPr>
              <w:rPr>
                <w:rFonts w:ascii="Arial" w:hAnsi="Arial" w:cs="Arial"/>
                <w:sz w:val="18"/>
                <w:szCs w:val="18"/>
              </w:rPr>
            </w:pPr>
          </w:p>
        </w:tc>
        <w:tc>
          <w:tcPr>
            <w:tcW w:w="406" w:type="pct"/>
            <w:vMerge/>
            <w:shd w:val="clear" w:color="auto" w:fill="auto"/>
          </w:tcPr>
          <w:p w:rsidR="003C144E" w:rsidRPr="000963FF" w:rsidRDefault="003C144E" w:rsidP="00A8419A">
            <w:pPr>
              <w:rPr>
                <w:rFonts w:ascii="Arial" w:hAnsi="Arial" w:cs="Arial"/>
                <w:sz w:val="18"/>
                <w:szCs w:val="18"/>
              </w:rPr>
            </w:pPr>
          </w:p>
        </w:tc>
        <w:tc>
          <w:tcPr>
            <w:tcW w:w="225" w:type="pct"/>
            <w:shd w:val="clear" w:color="auto" w:fill="auto"/>
          </w:tcPr>
          <w:p w:rsidR="003C144E" w:rsidRPr="000963FF" w:rsidRDefault="003C144E" w:rsidP="00A8419A">
            <w:pPr>
              <w:rPr>
                <w:rFonts w:ascii="Arial" w:hAnsi="Arial" w:cs="Arial"/>
                <w:sz w:val="18"/>
                <w:szCs w:val="18"/>
              </w:rPr>
            </w:pPr>
          </w:p>
        </w:tc>
        <w:tc>
          <w:tcPr>
            <w:tcW w:w="406" w:type="pc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Средства федерального бюджета</w:t>
            </w:r>
          </w:p>
        </w:tc>
        <w:tc>
          <w:tcPr>
            <w:tcW w:w="40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316"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360"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22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3"/>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68" w:type="pct"/>
            <w:shd w:val="clear" w:color="auto" w:fill="auto"/>
          </w:tcPr>
          <w:p w:rsidR="003C144E" w:rsidRPr="000963FF" w:rsidRDefault="003C144E" w:rsidP="00A8419A">
            <w:pPr>
              <w:rPr>
                <w:rFonts w:ascii="Arial" w:hAnsi="Arial" w:cs="Arial"/>
                <w:sz w:val="18"/>
                <w:szCs w:val="18"/>
              </w:rPr>
            </w:pPr>
          </w:p>
        </w:tc>
      </w:tr>
      <w:tr w:rsidR="003C144E" w:rsidRPr="000963FF" w:rsidTr="000963FF">
        <w:trPr>
          <w:trHeight w:val="20"/>
        </w:trPr>
        <w:tc>
          <w:tcPr>
            <w:tcW w:w="155" w:type="pct"/>
            <w:gridSpan w:val="2"/>
            <w:vMerge/>
            <w:shd w:val="clear" w:color="auto" w:fill="auto"/>
          </w:tcPr>
          <w:p w:rsidR="003C144E" w:rsidRPr="000963FF" w:rsidRDefault="003C144E" w:rsidP="00A8419A">
            <w:pPr>
              <w:rPr>
                <w:rFonts w:ascii="Arial" w:hAnsi="Arial" w:cs="Arial"/>
                <w:sz w:val="18"/>
                <w:szCs w:val="18"/>
              </w:rPr>
            </w:pPr>
          </w:p>
        </w:tc>
        <w:tc>
          <w:tcPr>
            <w:tcW w:w="430" w:type="pct"/>
            <w:vMerge/>
            <w:shd w:val="clear" w:color="auto" w:fill="auto"/>
          </w:tcPr>
          <w:p w:rsidR="003C144E" w:rsidRPr="000963FF" w:rsidRDefault="003C144E" w:rsidP="00A8419A">
            <w:pPr>
              <w:rPr>
                <w:rFonts w:ascii="Arial" w:hAnsi="Arial" w:cs="Arial"/>
                <w:sz w:val="18"/>
                <w:szCs w:val="18"/>
              </w:rPr>
            </w:pPr>
          </w:p>
        </w:tc>
        <w:tc>
          <w:tcPr>
            <w:tcW w:w="225" w:type="pct"/>
            <w:vMerge/>
            <w:shd w:val="clear" w:color="auto" w:fill="auto"/>
          </w:tcPr>
          <w:p w:rsidR="003C144E" w:rsidRPr="000963FF" w:rsidRDefault="003C144E" w:rsidP="00A8419A">
            <w:pPr>
              <w:rPr>
                <w:rFonts w:ascii="Arial" w:hAnsi="Arial" w:cs="Arial"/>
                <w:sz w:val="18"/>
                <w:szCs w:val="18"/>
              </w:rPr>
            </w:pPr>
          </w:p>
        </w:tc>
        <w:tc>
          <w:tcPr>
            <w:tcW w:w="541" w:type="pct"/>
            <w:vMerge/>
            <w:shd w:val="clear" w:color="auto" w:fill="auto"/>
          </w:tcPr>
          <w:p w:rsidR="003C144E" w:rsidRPr="000963FF" w:rsidRDefault="003C144E" w:rsidP="00A8419A">
            <w:pPr>
              <w:rPr>
                <w:rFonts w:ascii="Arial" w:hAnsi="Arial" w:cs="Arial"/>
                <w:sz w:val="18"/>
                <w:szCs w:val="18"/>
              </w:rPr>
            </w:pPr>
          </w:p>
        </w:tc>
        <w:tc>
          <w:tcPr>
            <w:tcW w:w="360" w:type="pct"/>
            <w:vMerge/>
            <w:shd w:val="clear" w:color="auto" w:fill="auto"/>
          </w:tcPr>
          <w:p w:rsidR="003C144E" w:rsidRPr="000963FF" w:rsidRDefault="003C144E" w:rsidP="00A8419A">
            <w:pPr>
              <w:rPr>
                <w:rFonts w:ascii="Arial" w:hAnsi="Arial" w:cs="Arial"/>
                <w:sz w:val="18"/>
                <w:szCs w:val="18"/>
              </w:rPr>
            </w:pPr>
          </w:p>
        </w:tc>
        <w:tc>
          <w:tcPr>
            <w:tcW w:w="225" w:type="pct"/>
            <w:vMerge/>
            <w:shd w:val="clear" w:color="auto" w:fill="auto"/>
          </w:tcPr>
          <w:p w:rsidR="003C144E" w:rsidRPr="000963FF" w:rsidRDefault="003C144E" w:rsidP="00A8419A">
            <w:pPr>
              <w:rPr>
                <w:rFonts w:ascii="Arial" w:hAnsi="Arial" w:cs="Arial"/>
                <w:sz w:val="18"/>
                <w:szCs w:val="18"/>
              </w:rPr>
            </w:pPr>
          </w:p>
        </w:tc>
        <w:tc>
          <w:tcPr>
            <w:tcW w:w="406" w:type="pct"/>
            <w:vMerge/>
            <w:shd w:val="clear" w:color="auto" w:fill="auto"/>
          </w:tcPr>
          <w:p w:rsidR="003C144E" w:rsidRPr="000963FF" w:rsidRDefault="003C144E" w:rsidP="00A8419A">
            <w:pPr>
              <w:rPr>
                <w:rFonts w:ascii="Arial" w:hAnsi="Arial" w:cs="Arial"/>
                <w:sz w:val="18"/>
                <w:szCs w:val="18"/>
              </w:rPr>
            </w:pPr>
          </w:p>
        </w:tc>
        <w:tc>
          <w:tcPr>
            <w:tcW w:w="225" w:type="pct"/>
            <w:shd w:val="clear" w:color="auto" w:fill="auto"/>
          </w:tcPr>
          <w:p w:rsidR="003C144E" w:rsidRPr="000963FF" w:rsidRDefault="003C144E" w:rsidP="00A8419A">
            <w:pPr>
              <w:rPr>
                <w:rFonts w:ascii="Arial" w:hAnsi="Arial" w:cs="Arial"/>
                <w:sz w:val="18"/>
                <w:szCs w:val="18"/>
              </w:rPr>
            </w:pPr>
          </w:p>
        </w:tc>
        <w:tc>
          <w:tcPr>
            <w:tcW w:w="406" w:type="pc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Средства бюджета городского округа</w:t>
            </w:r>
          </w:p>
        </w:tc>
        <w:tc>
          <w:tcPr>
            <w:tcW w:w="40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1 389,75</w:t>
            </w:r>
          </w:p>
        </w:tc>
        <w:tc>
          <w:tcPr>
            <w:tcW w:w="316"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360"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1 389,75</w:t>
            </w:r>
          </w:p>
        </w:tc>
        <w:tc>
          <w:tcPr>
            <w:tcW w:w="22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3"/>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68" w:type="pct"/>
            <w:shd w:val="clear" w:color="auto" w:fill="auto"/>
          </w:tcPr>
          <w:p w:rsidR="003C144E" w:rsidRPr="000963FF" w:rsidRDefault="003C144E" w:rsidP="00A8419A">
            <w:pPr>
              <w:rPr>
                <w:rFonts w:ascii="Arial" w:hAnsi="Arial" w:cs="Arial"/>
                <w:sz w:val="18"/>
                <w:szCs w:val="18"/>
              </w:rPr>
            </w:pPr>
          </w:p>
        </w:tc>
      </w:tr>
      <w:tr w:rsidR="003C144E" w:rsidRPr="000963FF" w:rsidTr="000963FF">
        <w:trPr>
          <w:trHeight w:val="20"/>
        </w:trPr>
        <w:tc>
          <w:tcPr>
            <w:tcW w:w="155" w:type="pct"/>
            <w:gridSpan w:val="2"/>
            <w:vMerge/>
            <w:shd w:val="clear" w:color="auto" w:fill="auto"/>
          </w:tcPr>
          <w:p w:rsidR="003C144E" w:rsidRPr="000963FF" w:rsidRDefault="003C144E" w:rsidP="00A8419A">
            <w:pPr>
              <w:rPr>
                <w:rFonts w:ascii="Arial" w:hAnsi="Arial" w:cs="Arial"/>
                <w:sz w:val="18"/>
                <w:szCs w:val="18"/>
              </w:rPr>
            </w:pPr>
          </w:p>
        </w:tc>
        <w:tc>
          <w:tcPr>
            <w:tcW w:w="430" w:type="pct"/>
            <w:vMerge/>
            <w:shd w:val="clear" w:color="auto" w:fill="auto"/>
          </w:tcPr>
          <w:p w:rsidR="003C144E" w:rsidRPr="000963FF" w:rsidRDefault="003C144E" w:rsidP="00A8419A">
            <w:pPr>
              <w:rPr>
                <w:rFonts w:ascii="Arial" w:hAnsi="Arial" w:cs="Arial"/>
                <w:sz w:val="18"/>
                <w:szCs w:val="18"/>
              </w:rPr>
            </w:pPr>
          </w:p>
        </w:tc>
        <w:tc>
          <w:tcPr>
            <w:tcW w:w="225" w:type="pct"/>
            <w:vMerge/>
            <w:shd w:val="clear" w:color="auto" w:fill="auto"/>
          </w:tcPr>
          <w:p w:rsidR="003C144E" w:rsidRPr="000963FF" w:rsidRDefault="003C144E" w:rsidP="00A8419A">
            <w:pPr>
              <w:rPr>
                <w:rFonts w:ascii="Arial" w:hAnsi="Arial" w:cs="Arial"/>
                <w:sz w:val="18"/>
                <w:szCs w:val="18"/>
              </w:rPr>
            </w:pPr>
          </w:p>
        </w:tc>
        <w:tc>
          <w:tcPr>
            <w:tcW w:w="541" w:type="pct"/>
            <w:vMerge/>
            <w:shd w:val="clear" w:color="auto" w:fill="auto"/>
          </w:tcPr>
          <w:p w:rsidR="003C144E" w:rsidRPr="000963FF" w:rsidRDefault="003C144E" w:rsidP="00A8419A">
            <w:pPr>
              <w:rPr>
                <w:rFonts w:ascii="Arial" w:hAnsi="Arial" w:cs="Arial"/>
                <w:sz w:val="18"/>
                <w:szCs w:val="18"/>
              </w:rPr>
            </w:pPr>
          </w:p>
        </w:tc>
        <w:tc>
          <w:tcPr>
            <w:tcW w:w="360" w:type="pct"/>
            <w:vMerge/>
            <w:shd w:val="clear" w:color="auto" w:fill="auto"/>
          </w:tcPr>
          <w:p w:rsidR="003C144E" w:rsidRPr="000963FF" w:rsidRDefault="003C144E" w:rsidP="00A8419A">
            <w:pPr>
              <w:rPr>
                <w:rFonts w:ascii="Arial" w:hAnsi="Arial" w:cs="Arial"/>
                <w:sz w:val="18"/>
                <w:szCs w:val="18"/>
              </w:rPr>
            </w:pPr>
          </w:p>
        </w:tc>
        <w:tc>
          <w:tcPr>
            <w:tcW w:w="225" w:type="pct"/>
            <w:vMerge/>
            <w:shd w:val="clear" w:color="auto" w:fill="auto"/>
          </w:tcPr>
          <w:p w:rsidR="003C144E" w:rsidRPr="000963FF" w:rsidRDefault="003C144E" w:rsidP="00A8419A">
            <w:pPr>
              <w:rPr>
                <w:rFonts w:ascii="Arial" w:hAnsi="Arial" w:cs="Arial"/>
                <w:sz w:val="18"/>
                <w:szCs w:val="18"/>
              </w:rPr>
            </w:pPr>
          </w:p>
        </w:tc>
        <w:tc>
          <w:tcPr>
            <w:tcW w:w="406" w:type="pct"/>
            <w:vMerge/>
            <w:shd w:val="clear" w:color="auto" w:fill="auto"/>
          </w:tcPr>
          <w:p w:rsidR="003C144E" w:rsidRPr="000963FF" w:rsidRDefault="003C144E" w:rsidP="00A8419A">
            <w:pPr>
              <w:rPr>
                <w:rFonts w:ascii="Arial" w:hAnsi="Arial" w:cs="Arial"/>
                <w:sz w:val="18"/>
                <w:szCs w:val="18"/>
              </w:rPr>
            </w:pPr>
          </w:p>
        </w:tc>
        <w:tc>
          <w:tcPr>
            <w:tcW w:w="225" w:type="pct"/>
            <w:shd w:val="clear" w:color="auto" w:fill="auto"/>
          </w:tcPr>
          <w:p w:rsidR="003C144E" w:rsidRPr="000963FF" w:rsidRDefault="003C144E" w:rsidP="00A8419A">
            <w:pPr>
              <w:rPr>
                <w:rFonts w:ascii="Arial" w:hAnsi="Arial" w:cs="Arial"/>
                <w:sz w:val="18"/>
                <w:szCs w:val="18"/>
              </w:rPr>
            </w:pPr>
          </w:p>
        </w:tc>
        <w:tc>
          <w:tcPr>
            <w:tcW w:w="406" w:type="pc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Внебюджетные источники</w:t>
            </w:r>
          </w:p>
        </w:tc>
        <w:tc>
          <w:tcPr>
            <w:tcW w:w="40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316"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360"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22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3"/>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68" w:type="pct"/>
            <w:shd w:val="clear" w:color="auto" w:fill="auto"/>
          </w:tcPr>
          <w:p w:rsidR="003C144E" w:rsidRPr="000963FF" w:rsidRDefault="003C144E" w:rsidP="00A8419A">
            <w:pPr>
              <w:rPr>
                <w:rFonts w:ascii="Arial" w:hAnsi="Arial" w:cs="Arial"/>
                <w:sz w:val="18"/>
                <w:szCs w:val="18"/>
              </w:rPr>
            </w:pPr>
          </w:p>
        </w:tc>
      </w:tr>
      <w:tr w:rsidR="003C144E" w:rsidRPr="000963FF" w:rsidTr="000963FF">
        <w:trPr>
          <w:trHeight w:val="20"/>
        </w:trPr>
        <w:tc>
          <w:tcPr>
            <w:tcW w:w="149" w:type="pct"/>
            <w:vMerge w:val="restar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15.</w:t>
            </w:r>
          </w:p>
        </w:tc>
        <w:tc>
          <w:tcPr>
            <w:tcW w:w="436" w:type="pct"/>
            <w:gridSpan w:val="2"/>
            <w:vMerge w:val="restar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г.о. Власиха, п. Власиха, ул. Заозерная д. 8 (тротуар)</w:t>
            </w:r>
          </w:p>
        </w:tc>
        <w:tc>
          <w:tcPr>
            <w:tcW w:w="225" w:type="pct"/>
            <w:vMerge w:val="restart"/>
            <w:shd w:val="clear" w:color="auto" w:fill="auto"/>
          </w:tcPr>
          <w:p w:rsidR="003C144E" w:rsidRPr="000963FF" w:rsidRDefault="003C144E" w:rsidP="00A8419A">
            <w:pPr>
              <w:rPr>
                <w:rFonts w:ascii="Arial" w:hAnsi="Arial" w:cs="Arial"/>
                <w:sz w:val="18"/>
                <w:szCs w:val="18"/>
              </w:rPr>
            </w:pPr>
          </w:p>
        </w:tc>
        <w:tc>
          <w:tcPr>
            <w:tcW w:w="541" w:type="pct"/>
            <w:vMerge w:val="restar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Работы по благоустройству</w:t>
            </w:r>
          </w:p>
        </w:tc>
        <w:tc>
          <w:tcPr>
            <w:tcW w:w="360" w:type="pct"/>
            <w:vMerge w:val="restar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01.04.2023 – 31.05.2024</w:t>
            </w:r>
          </w:p>
        </w:tc>
        <w:tc>
          <w:tcPr>
            <w:tcW w:w="225" w:type="pct"/>
            <w:vMerge w:val="restar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31.05.2024</w:t>
            </w:r>
          </w:p>
        </w:tc>
        <w:tc>
          <w:tcPr>
            <w:tcW w:w="406" w:type="pct"/>
            <w:vMerge w:val="restar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293,75</w:t>
            </w:r>
          </w:p>
        </w:tc>
        <w:tc>
          <w:tcPr>
            <w:tcW w:w="225" w:type="pct"/>
            <w:shd w:val="clear" w:color="auto" w:fill="auto"/>
          </w:tcPr>
          <w:p w:rsidR="003C144E" w:rsidRPr="000963FF" w:rsidRDefault="003C144E" w:rsidP="00A8419A">
            <w:pPr>
              <w:rPr>
                <w:rFonts w:ascii="Arial" w:hAnsi="Arial" w:cs="Arial"/>
                <w:sz w:val="18"/>
                <w:szCs w:val="18"/>
              </w:rPr>
            </w:pPr>
          </w:p>
        </w:tc>
        <w:tc>
          <w:tcPr>
            <w:tcW w:w="406" w:type="pc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Итого</w:t>
            </w:r>
          </w:p>
        </w:tc>
        <w:tc>
          <w:tcPr>
            <w:tcW w:w="40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293,75</w:t>
            </w:r>
          </w:p>
        </w:tc>
        <w:tc>
          <w:tcPr>
            <w:tcW w:w="316"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360"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293,75</w:t>
            </w:r>
          </w:p>
        </w:tc>
        <w:tc>
          <w:tcPr>
            <w:tcW w:w="227" w:type="pct"/>
            <w:gridSpan w:val="2"/>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3"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70" w:type="pct"/>
            <w:gridSpan w:val="2"/>
            <w:shd w:val="clear" w:color="auto" w:fill="auto"/>
          </w:tcPr>
          <w:p w:rsidR="003C144E" w:rsidRPr="000963FF" w:rsidRDefault="003C144E" w:rsidP="0061494F">
            <w:pPr>
              <w:jc w:val="center"/>
              <w:rPr>
                <w:rFonts w:ascii="Arial" w:hAnsi="Arial" w:cs="Arial"/>
                <w:sz w:val="18"/>
                <w:szCs w:val="18"/>
              </w:rPr>
            </w:pPr>
          </w:p>
        </w:tc>
      </w:tr>
      <w:tr w:rsidR="003C144E" w:rsidRPr="000963FF" w:rsidTr="000963FF">
        <w:trPr>
          <w:trHeight w:val="20"/>
        </w:trPr>
        <w:tc>
          <w:tcPr>
            <w:tcW w:w="149" w:type="pct"/>
            <w:vMerge/>
            <w:shd w:val="clear" w:color="auto" w:fill="auto"/>
          </w:tcPr>
          <w:p w:rsidR="003C144E" w:rsidRPr="000963FF" w:rsidRDefault="003C144E" w:rsidP="00A8419A">
            <w:pPr>
              <w:rPr>
                <w:rFonts w:ascii="Arial" w:hAnsi="Arial" w:cs="Arial"/>
                <w:sz w:val="18"/>
                <w:szCs w:val="18"/>
              </w:rPr>
            </w:pPr>
          </w:p>
        </w:tc>
        <w:tc>
          <w:tcPr>
            <w:tcW w:w="436" w:type="pct"/>
            <w:gridSpan w:val="2"/>
            <w:vMerge/>
            <w:shd w:val="clear" w:color="auto" w:fill="auto"/>
          </w:tcPr>
          <w:p w:rsidR="003C144E" w:rsidRPr="000963FF" w:rsidRDefault="003C144E" w:rsidP="00A8419A">
            <w:pPr>
              <w:rPr>
                <w:rFonts w:ascii="Arial" w:hAnsi="Arial" w:cs="Arial"/>
                <w:sz w:val="18"/>
                <w:szCs w:val="18"/>
              </w:rPr>
            </w:pPr>
          </w:p>
        </w:tc>
        <w:tc>
          <w:tcPr>
            <w:tcW w:w="225" w:type="pct"/>
            <w:vMerge/>
            <w:shd w:val="clear" w:color="auto" w:fill="auto"/>
          </w:tcPr>
          <w:p w:rsidR="003C144E" w:rsidRPr="000963FF" w:rsidRDefault="003C144E" w:rsidP="00A8419A">
            <w:pPr>
              <w:rPr>
                <w:rFonts w:ascii="Arial" w:hAnsi="Arial" w:cs="Arial"/>
                <w:sz w:val="18"/>
                <w:szCs w:val="18"/>
              </w:rPr>
            </w:pPr>
          </w:p>
        </w:tc>
        <w:tc>
          <w:tcPr>
            <w:tcW w:w="541" w:type="pct"/>
            <w:vMerge/>
            <w:shd w:val="clear" w:color="auto" w:fill="auto"/>
          </w:tcPr>
          <w:p w:rsidR="003C144E" w:rsidRPr="000963FF" w:rsidRDefault="003C144E" w:rsidP="00A8419A">
            <w:pPr>
              <w:rPr>
                <w:rFonts w:ascii="Arial" w:hAnsi="Arial" w:cs="Arial"/>
                <w:sz w:val="18"/>
                <w:szCs w:val="18"/>
              </w:rPr>
            </w:pPr>
          </w:p>
        </w:tc>
        <w:tc>
          <w:tcPr>
            <w:tcW w:w="360" w:type="pct"/>
            <w:vMerge/>
            <w:shd w:val="clear" w:color="auto" w:fill="auto"/>
          </w:tcPr>
          <w:p w:rsidR="003C144E" w:rsidRPr="000963FF" w:rsidRDefault="003C144E" w:rsidP="00A8419A">
            <w:pPr>
              <w:rPr>
                <w:rFonts w:ascii="Arial" w:hAnsi="Arial" w:cs="Arial"/>
                <w:sz w:val="18"/>
                <w:szCs w:val="18"/>
              </w:rPr>
            </w:pPr>
          </w:p>
        </w:tc>
        <w:tc>
          <w:tcPr>
            <w:tcW w:w="225" w:type="pct"/>
            <w:vMerge/>
            <w:shd w:val="clear" w:color="auto" w:fill="auto"/>
          </w:tcPr>
          <w:p w:rsidR="003C144E" w:rsidRPr="000963FF" w:rsidRDefault="003C144E" w:rsidP="00A8419A">
            <w:pPr>
              <w:rPr>
                <w:rFonts w:ascii="Arial" w:hAnsi="Arial" w:cs="Arial"/>
                <w:sz w:val="18"/>
                <w:szCs w:val="18"/>
              </w:rPr>
            </w:pPr>
          </w:p>
        </w:tc>
        <w:tc>
          <w:tcPr>
            <w:tcW w:w="406" w:type="pct"/>
            <w:vMerge/>
            <w:shd w:val="clear" w:color="auto" w:fill="auto"/>
          </w:tcPr>
          <w:p w:rsidR="003C144E" w:rsidRPr="000963FF" w:rsidRDefault="003C144E" w:rsidP="00A8419A">
            <w:pPr>
              <w:rPr>
                <w:rFonts w:ascii="Arial" w:hAnsi="Arial" w:cs="Arial"/>
                <w:sz w:val="18"/>
                <w:szCs w:val="18"/>
              </w:rPr>
            </w:pPr>
          </w:p>
        </w:tc>
        <w:tc>
          <w:tcPr>
            <w:tcW w:w="225" w:type="pct"/>
            <w:shd w:val="clear" w:color="auto" w:fill="auto"/>
          </w:tcPr>
          <w:p w:rsidR="003C144E" w:rsidRPr="000963FF" w:rsidRDefault="003C144E" w:rsidP="00A8419A">
            <w:pPr>
              <w:rPr>
                <w:rFonts w:ascii="Arial" w:hAnsi="Arial" w:cs="Arial"/>
                <w:sz w:val="18"/>
                <w:szCs w:val="18"/>
              </w:rPr>
            </w:pPr>
          </w:p>
        </w:tc>
        <w:tc>
          <w:tcPr>
            <w:tcW w:w="406" w:type="pc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Средства бюджета Московской области</w:t>
            </w:r>
          </w:p>
        </w:tc>
        <w:tc>
          <w:tcPr>
            <w:tcW w:w="40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316"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360"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227" w:type="pct"/>
            <w:gridSpan w:val="2"/>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3"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70" w:type="pct"/>
            <w:gridSpan w:val="2"/>
            <w:shd w:val="clear" w:color="auto" w:fill="auto"/>
          </w:tcPr>
          <w:p w:rsidR="003C144E" w:rsidRPr="000963FF" w:rsidRDefault="003C144E" w:rsidP="0061494F">
            <w:pPr>
              <w:jc w:val="center"/>
              <w:rPr>
                <w:rFonts w:ascii="Arial" w:hAnsi="Arial" w:cs="Arial"/>
                <w:sz w:val="18"/>
                <w:szCs w:val="18"/>
              </w:rPr>
            </w:pPr>
          </w:p>
        </w:tc>
      </w:tr>
      <w:tr w:rsidR="003C144E" w:rsidRPr="000963FF" w:rsidTr="000963FF">
        <w:trPr>
          <w:trHeight w:val="20"/>
        </w:trPr>
        <w:tc>
          <w:tcPr>
            <w:tcW w:w="149" w:type="pct"/>
            <w:vMerge/>
            <w:shd w:val="clear" w:color="auto" w:fill="auto"/>
          </w:tcPr>
          <w:p w:rsidR="003C144E" w:rsidRPr="000963FF" w:rsidRDefault="003C144E" w:rsidP="00A8419A">
            <w:pPr>
              <w:rPr>
                <w:rFonts w:ascii="Arial" w:hAnsi="Arial" w:cs="Arial"/>
                <w:sz w:val="18"/>
                <w:szCs w:val="18"/>
              </w:rPr>
            </w:pPr>
          </w:p>
        </w:tc>
        <w:tc>
          <w:tcPr>
            <w:tcW w:w="436" w:type="pct"/>
            <w:gridSpan w:val="2"/>
            <w:vMerge/>
            <w:shd w:val="clear" w:color="auto" w:fill="auto"/>
          </w:tcPr>
          <w:p w:rsidR="003C144E" w:rsidRPr="000963FF" w:rsidRDefault="003C144E" w:rsidP="00A8419A">
            <w:pPr>
              <w:rPr>
                <w:rFonts w:ascii="Arial" w:hAnsi="Arial" w:cs="Arial"/>
                <w:sz w:val="18"/>
                <w:szCs w:val="18"/>
              </w:rPr>
            </w:pPr>
          </w:p>
        </w:tc>
        <w:tc>
          <w:tcPr>
            <w:tcW w:w="225" w:type="pct"/>
            <w:vMerge/>
            <w:shd w:val="clear" w:color="auto" w:fill="auto"/>
          </w:tcPr>
          <w:p w:rsidR="003C144E" w:rsidRPr="000963FF" w:rsidRDefault="003C144E" w:rsidP="00A8419A">
            <w:pPr>
              <w:rPr>
                <w:rFonts w:ascii="Arial" w:hAnsi="Arial" w:cs="Arial"/>
                <w:sz w:val="18"/>
                <w:szCs w:val="18"/>
              </w:rPr>
            </w:pPr>
          </w:p>
        </w:tc>
        <w:tc>
          <w:tcPr>
            <w:tcW w:w="541" w:type="pct"/>
            <w:vMerge/>
            <w:shd w:val="clear" w:color="auto" w:fill="auto"/>
          </w:tcPr>
          <w:p w:rsidR="003C144E" w:rsidRPr="000963FF" w:rsidRDefault="003C144E" w:rsidP="00A8419A">
            <w:pPr>
              <w:rPr>
                <w:rFonts w:ascii="Arial" w:hAnsi="Arial" w:cs="Arial"/>
                <w:sz w:val="18"/>
                <w:szCs w:val="18"/>
              </w:rPr>
            </w:pPr>
          </w:p>
        </w:tc>
        <w:tc>
          <w:tcPr>
            <w:tcW w:w="360" w:type="pct"/>
            <w:vMerge/>
            <w:shd w:val="clear" w:color="auto" w:fill="auto"/>
          </w:tcPr>
          <w:p w:rsidR="003C144E" w:rsidRPr="000963FF" w:rsidRDefault="003C144E" w:rsidP="00A8419A">
            <w:pPr>
              <w:rPr>
                <w:rFonts w:ascii="Arial" w:hAnsi="Arial" w:cs="Arial"/>
                <w:sz w:val="18"/>
                <w:szCs w:val="18"/>
              </w:rPr>
            </w:pPr>
          </w:p>
        </w:tc>
        <w:tc>
          <w:tcPr>
            <w:tcW w:w="225" w:type="pct"/>
            <w:vMerge/>
            <w:shd w:val="clear" w:color="auto" w:fill="auto"/>
          </w:tcPr>
          <w:p w:rsidR="003C144E" w:rsidRPr="000963FF" w:rsidRDefault="003C144E" w:rsidP="00A8419A">
            <w:pPr>
              <w:rPr>
                <w:rFonts w:ascii="Arial" w:hAnsi="Arial" w:cs="Arial"/>
                <w:sz w:val="18"/>
                <w:szCs w:val="18"/>
              </w:rPr>
            </w:pPr>
          </w:p>
        </w:tc>
        <w:tc>
          <w:tcPr>
            <w:tcW w:w="406" w:type="pct"/>
            <w:vMerge/>
            <w:shd w:val="clear" w:color="auto" w:fill="auto"/>
          </w:tcPr>
          <w:p w:rsidR="003C144E" w:rsidRPr="000963FF" w:rsidRDefault="003C144E" w:rsidP="00A8419A">
            <w:pPr>
              <w:rPr>
                <w:rFonts w:ascii="Arial" w:hAnsi="Arial" w:cs="Arial"/>
                <w:sz w:val="18"/>
                <w:szCs w:val="18"/>
              </w:rPr>
            </w:pPr>
          </w:p>
        </w:tc>
        <w:tc>
          <w:tcPr>
            <w:tcW w:w="225" w:type="pct"/>
            <w:shd w:val="clear" w:color="auto" w:fill="auto"/>
          </w:tcPr>
          <w:p w:rsidR="003C144E" w:rsidRPr="000963FF" w:rsidRDefault="003C144E" w:rsidP="00A8419A">
            <w:pPr>
              <w:rPr>
                <w:rFonts w:ascii="Arial" w:hAnsi="Arial" w:cs="Arial"/>
                <w:sz w:val="18"/>
                <w:szCs w:val="18"/>
              </w:rPr>
            </w:pPr>
          </w:p>
        </w:tc>
        <w:tc>
          <w:tcPr>
            <w:tcW w:w="406" w:type="pc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Средства федерального бюджета</w:t>
            </w:r>
          </w:p>
        </w:tc>
        <w:tc>
          <w:tcPr>
            <w:tcW w:w="40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316"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360"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227" w:type="pct"/>
            <w:gridSpan w:val="2"/>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3"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70" w:type="pct"/>
            <w:gridSpan w:val="2"/>
            <w:shd w:val="clear" w:color="auto" w:fill="auto"/>
          </w:tcPr>
          <w:p w:rsidR="003C144E" w:rsidRPr="000963FF" w:rsidRDefault="003C144E" w:rsidP="0061494F">
            <w:pPr>
              <w:jc w:val="center"/>
              <w:rPr>
                <w:rFonts w:ascii="Arial" w:hAnsi="Arial" w:cs="Arial"/>
                <w:sz w:val="18"/>
                <w:szCs w:val="18"/>
              </w:rPr>
            </w:pPr>
          </w:p>
        </w:tc>
      </w:tr>
      <w:tr w:rsidR="003C144E" w:rsidRPr="000963FF" w:rsidTr="000963FF">
        <w:trPr>
          <w:trHeight w:val="20"/>
        </w:trPr>
        <w:tc>
          <w:tcPr>
            <w:tcW w:w="149" w:type="pct"/>
            <w:vMerge/>
            <w:shd w:val="clear" w:color="auto" w:fill="auto"/>
          </w:tcPr>
          <w:p w:rsidR="003C144E" w:rsidRPr="000963FF" w:rsidRDefault="003C144E" w:rsidP="00A8419A">
            <w:pPr>
              <w:rPr>
                <w:rFonts w:ascii="Arial" w:hAnsi="Arial" w:cs="Arial"/>
                <w:sz w:val="18"/>
                <w:szCs w:val="18"/>
              </w:rPr>
            </w:pPr>
          </w:p>
        </w:tc>
        <w:tc>
          <w:tcPr>
            <w:tcW w:w="436" w:type="pct"/>
            <w:gridSpan w:val="2"/>
            <w:vMerge/>
            <w:shd w:val="clear" w:color="auto" w:fill="auto"/>
          </w:tcPr>
          <w:p w:rsidR="003C144E" w:rsidRPr="000963FF" w:rsidRDefault="003C144E" w:rsidP="00A8419A">
            <w:pPr>
              <w:rPr>
                <w:rFonts w:ascii="Arial" w:hAnsi="Arial" w:cs="Arial"/>
                <w:sz w:val="18"/>
                <w:szCs w:val="18"/>
              </w:rPr>
            </w:pPr>
          </w:p>
        </w:tc>
        <w:tc>
          <w:tcPr>
            <w:tcW w:w="225" w:type="pct"/>
            <w:vMerge/>
            <w:shd w:val="clear" w:color="auto" w:fill="auto"/>
          </w:tcPr>
          <w:p w:rsidR="003C144E" w:rsidRPr="000963FF" w:rsidRDefault="003C144E" w:rsidP="00A8419A">
            <w:pPr>
              <w:rPr>
                <w:rFonts w:ascii="Arial" w:hAnsi="Arial" w:cs="Arial"/>
                <w:sz w:val="18"/>
                <w:szCs w:val="18"/>
              </w:rPr>
            </w:pPr>
          </w:p>
        </w:tc>
        <w:tc>
          <w:tcPr>
            <w:tcW w:w="541" w:type="pct"/>
            <w:vMerge/>
            <w:shd w:val="clear" w:color="auto" w:fill="auto"/>
          </w:tcPr>
          <w:p w:rsidR="003C144E" w:rsidRPr="000963FF" w:rsidRDefault="003C144E" w:rsidP="00A8419A">
            <w:pPr>
              <w:rPr>
                <w:rFonts w:ascii="Arial" w:hAnsi="Arial" w:cs="Arial"/>
                <w:sz w:val="18"/>
                <w:szCs w:val="18"/>
              </w:rPr>
            </w:pPr>
          </w:p>
        </w:tc>
        <w:tc>
          <w:tcPr>
            <w:tcW w:w="360" w:type="pct"/>
            <w:vMerge/>
            <w:shd w:val="clear" w:color="auto" w:fill="auto"/>
          </w:tcPr>
          <w:p w:rsidR="003C144E" w:rsidRPr="000963FF" w:rsidRDefault="003C144E" w:rsidP="00A8419A">
            <w:pPr>
              <w:rPr>
                <w:rFonts w:ascii="Arial" w:hAnsi="Arial" w:cs="Arial"/>
                <w:sz w:val="18"/>
                <w:szCs w:val="18"/>
              </w:rPr>
            </w:pPr>
          </w:p>
        </w:tc>
        <w:tc>
          <w:tcPr>
            <w:tcW w:w="225" w:type="pct"/>
            <w:vMerge/>
            <w:shd w:val="clear" w:color="auto" w:fill="auto"/>
          </w:tcPr>
          <w:p w:rsidR="003C144E" w:rsidRPr="000963FF" w:rsidRDefault="003C144E" w:rsidP="00A8419A">
            <w:pPr>
              <w:rPr>
                <w:rFonts w:ascii="Arial" w:hAnsi="Arial" w:cs="Arial"/>
                <w:sz w:val="18"/>
                <w:szCs w:val="18"/>
              </w:rPr>
            </w:pPr>
          </w:p>
        </w:tc>
        <w:tc>
          <w:tcPr>
            <w:tcW w:w="406" w:type="pct"/>
            <w:vMerge/>
            <w:shd w:val="clear" w:color="auto" w:fill="auto"/>
          </w:tcPr>
          <w:p w:rsidR="003C144E" w:rsidRPr="000963FF" w:rsidRDefault="003C144E" w:rsidP="00A8419A">
            <w:pPr>
              <w:rPr>
                <w:rFonts w:ascii="Arial" w:hAnsi="Arial" w:cs="Arial"/>
                <w:sz w:val="18"/>
                <w:szCs w:val="18"/>
              </w:rPr>
            </w:pPr>
          </w:p>
        </w:tc>
        <w:tc>
          <w:tcPr>
            <w:tcW w:w="225" w:type="pct"/>
            <w:shd w:val="clear" w:color="auto" w:fill="auto"/>
          </w:tcPr>
          <w:p w:rsidR="003C144E" w:rsidRPr="000963FF" w:rsidRDefault="003C144E" w:rsidP="00A8419A">
            <w:pPr>
              <w:rPr>
                <w:rFonts w:ascii="Arial" w:hAnsi="Arial" w:cs="Arial"/>
                <w:sz w:val="18"/>
                <w:szCs w:val="18"/>
              </w:rPr>
            </w:pPr>
          </w:p>
        </w:tc>
        <w:tc>
          <w:tcPr>
            <w:tcW w:w="406" w:type="pc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Средства бюджета городского округа</w:t>
            </w:r>
          </w:p>
        </w:tc>
        <w:tc>
          <w:tcPr>
            <w:tcW w:w="40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293,75</w:t>
            </w:r>
          </w:p>
        </w:tc>
        <w:tc>
          <w:tcPr>
            <w:tcW w:w="316"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360"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293,75</w:t>
            </w:r>
          </w:p>
        </w:tc>
        <w:tc>
          <w:tcPr>
            <w:tcW w:w="227" w:type="pct"/>
            <w:gridSpan w:val="2"/>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3"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70" w:type="pct"/>
            <w:gridSpan w:val="2"/>
            <w:shd w:val="clear" w:color="auto" w:fill="auto"/>
          </w:tcPr>
          <w:p w:rsidR="003C144E" w:rsidRPr="000963FF" w:rsidRDefault="003C144E" w:rsidP="0061494F">
            <w:pPr>
              <w:jc w:val="center"/>
              <w:rPr>
                <w:rFonts w:ascii="Arial" w:hAnsi="Arial" w:cs="Arial"/>
                <w:sz w:val="18"/>
                <w:szCs w:val="18"/>
              </w:rPr>
            </w:pPr>
          </w:p>
        </w:tc>
      </w:tr>
      <w:tr w:rsidR="003C144E" w:rsidRPr="000963FF" w:rsidTr="000963FF">
        <w:trPr>
          <w:trHeight w:val="20"/>
        </w:trPr>
        <w:tc>
          <w:tcPr>
            <w:tcW w:w="149" w:type="pct"/>
            <w:vMerge/>
            <w:shd w:val="clear" w:color="auto" w:fill="auto"/>
          </w:tcPr>
          <w:p w:rsidR="003C144E" w:rsidRPr="000963FF" w:rsidRDefault="003C144E" w:rsidP="00A8419A">
            <w:pPr>
              <w:rPr>
                <w:rFonts w:ascii="Arial" w:hAnsi="Arial" w:cs="Arial"/>
                <w:sz w:val="18"/>
                <w:szCs w:val="18"/>
              </w:rPr>
            </w:pPr>
          </w:p>
        </w:tc>
        <w:tc>
          <w:tcPr>
            <w:tcW w:w="436" w:type="pct"/>
            <w:gridSpan w:val="2"/>
            <w:vMerge/>
            <w:shd w:val="clear" w:color="auto" w:fill="auto"/>
          </w:tcPr>
          <w:p w:rsidR="003C144E" w:rsidRPr="000963FF" w:rsidRDefault="003C144E" w:rsidP="00A8419A">
            <w:pPr>
              <w:rPr>
                <w:rFonts w:ascii="Arial" w:hAnsi="Arial" w:cs="Arial"/>
                <w:sz w:val="18"/>
                <w:szCs w:val="18"/>
              </w:rPr>
            </w:pPr>
          </w:p>
        </w:tc>
        <w:tc>
          <w:tcPr>
            <w:tcW w:w="225" w:type="pct"/>
            <w:vMerge/>
            <w:shd w:val="clear" w:color="auto" w:fill="auto"/>
          </w:tcPr>
          <w:p w:rsidR="003C144E" w:rsidRPr="000963FF" w:rsidRDefault="003C144E" w:rsidP="00A8419A">
            <w:pPr>
              <w:rPr>
                <w:rFonts w:ascii="Arial" w:hAnsi="Arial" w:cs="Arial"/>
                <w:sz w:val="18"/>
                <w:szCs w:val="18"/>
              </w:rPr>
            </w:pPr>
          </w:p>
        </w:tc>
        <w:tc>
          <w:tcPr>
            <w:tcW w:w="541" w:type="pct"/>
            <w:vMerge/>
            <w:shd w:val="clear" w:color="auto" w:fill="auto"/>
          </w:tcPr>
          <w:p w:rsidR="003C144E" w:rsidRPr="000963FF" w:rsidRDefault="003C144E" w:rsidP="00A8419A">
            <w:pPr>
              <w:rPr>
                <w:rFonts w:ascii="Arial" w:hAnsi="Arial" w:cs="Arial"/>
                <w:sz w:val="18"/>
                <w:szCs w:val="18"/>
              </w:rPr>
            </w:pPr>
          </w:p>
        </w:tc>
        <w:tc>
          <w:tcPr>
            <w:tcW w:w="360" w:type="pct"/>
            <w:vMerge/>
            <w:shd w:val="clear" w:color="auto" w:fill="auto"/>
          </w:tcPr>
          <w:p w:rsidR="003C144E" w:rsidRPr="000963FF" w:rsidRDefault="003C144E" w:rsidP="00A8419A">
            <w:pPr>
              <w:rPr>
                <w:rFonts w:ascii="Arial" w:hAnsi="Arial" w:cs="Arial"/>
                <w:sz w:val="18"/>
                <w:szCs w:val="18"/>
              </w:rPr>
            </w:pPr>
          </w:p>
        </w:tc>
        <w:tc>
          <w:tcPr>
            <w:tcW w:w="225" w:type="pct"/>
            <w:vMerge/>
            <w:shd w:val="clear" w:color="auto" w:fill="auto"/>
          </w:tcPr>
          <w:p w:rsidR="003C144E" w:rsidRPr="000963FF" w:rsidRDefault="003C144E" w:rsidP="00A8419A">
            <w:pPr>
              <w:rPr>
                <w:rFonts w:ascii="Arial" w:hAnsi="Arial" w:cs="Arial"/>
                <w:sz w:val="18"/>
                <w:szCs w:val="18"/>
              </w:rPr>
            </w:pPr>
          </w:p>
        </w:tc>
        <w:tc>
          <w:tcPr>
            <w:tcW w:w="406" w:type="pct"/>
            <w:vMerge/>
            <w:shd w:val="clear" w:color="auto" w:fill="auto"/>
          </w:tcPr>
          <w:p w:rsidR="003C144E" w:rsidRPr="000963FF" w:rsidRDefault="003C144E" w:rsidP="00A8419A">
            <w:pPr>
              <w:rPr>
                <w:rFonts w:ascii="Arial" w:hAnsi="Arial" w:cs="Arial"/>
                <w:sz w:val="18"/>
                <w:szCs w:val="18"/>
              </w:rPr>
            </w:pPr>
          </w:p>
        </w:tc>
        <w:tc>
          <w:tcPr>
            <w:tcW w:w="225" w:type="pct"/>
            <w:shd w:val="clear" w:color="auto" w:fill="auto"/>
          </w:tcPr>
          <w:p w:rsidR="003C144E" w:rsidRPr="000963FF" w:rsidRDefault="003C144E" w:rsidP="00A8419A">
            <w:pPr>
              <w:rPr>
                <w:rFonts w:ascii="Arial" w:hAnsi="Arial" w:cs="Arial"/>
                <w:sz w:val="18"/>
                <w:szCs w:val="18"/>
              </w:rPr>
            </w:pPr>
          </w:p>
        </w:tc>
        <w:tc>
          <w:tcPr>
            <w:tcW w:w="406" w:type="pc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Внебюджетные источники</w:t>
            </w:r>
          </w:p>
        </w:tc>
        <w:tc>
          <w:tcPr>
            <w:tcW w:w="40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316"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360"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227" w:type="pct"/>
            <w:gridSpan w:val="2"/>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3"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70" w:type="pct"/>
            <w:gridSpan w:val="2"/>
            <w:shd w:val="clear" w:color="auto" w:fill="auto"/>
          </w:tcPr>
          <w:p w:rsidR="003C144E" w:rsidRPr="000963FF" w:rsidRDefault="003C144E" w:rsidP="0061494F">
            <w:pPr>
              <w:jc w:val="center"/>
              <w:rPr>
                <w:rFonts w:ascii="Arial" w:hAnsi="Arial" w:cs="Arial"/>
                <w:sz w:val="18"/>
                <w:szCs w:val="18"/>
              </w:rPr>
            </w:pPr>
          </w:p>
        </w:tc>
      </w:tr>
      <w:tr w:rsidR="003C144E" w:rsidRPr="000963FF" w:rsidTr="000963FF">
        <w:trPr>
          <w:trHeight w:val="122"/>
        </w:trPr>
        <w:tc>
          <w:tcPr>
            <w:tcW w:w="155" w:type="pct"/>
            <w:gridSpan w:val="2"/>
            <w:vMerge w:val="restart"/>
            <w:shd w:val="clear" w:color="auto" w:fill="auto"/>
            <w:hideMark/>
          </w:tcPr>
          <w:p w:rsidR="003C144E" w:rsidRPr="000963FF" w:rsidRDefault="003C144E" w:rsidP="00A8419A">
            <w:pPr>
              <w:rPr>
                <w:rFonts w:ascii="Arial" w:hAnsi="Arial" w:cs="Arial"/>
                <w:sz w:val="18"/>
                <w:szCs w:val="18"/>
              </w:rPr>
            </w:pPr>
            <w:r w:rsidRPr="000963FF">
              <w:rPr>
                <w:rFonts w:ascii="Arial" w:hAnsi="Arial" w:cs="Arial"/>
                <w:sz w:val="18"/>
                <w:szCs w:val="18"/>
              </w:rPr>
              <w:t>16.</w:t>
            </w:r>
          </w:p>
        </w:tc>
        <w:tc>
          <w:tcPr>
            <w:tcW w:w="430"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3C144E" w:rsidRPr="000963FF" w:rsidRDefault="003C144E" w:rsidP="00A8419A">
            <w:pPr>
              <w:rPr>
                <w:rFonts w:ascii="Arial" w:hAnsi="Arial" w:cs="Arial"/>
                <w:sz w:val="18"/>
                <w:szCs w:val="18"/>
              </w:rPr>
            </w:pPr>
            <w:r w:rsidRPr="000963FF">
              <w:rPr>
                <w:rFonts w:ascii="Arial" w:eastAsia="Times New Roman" w:hAnsi="Arial" w:cs="Arial"/>
                <w:sz w:val="18"/>
                <w:szCs w:val="18"/>
                <w:lang w:eastAsia="ru-RU"/>
              </w:rPr>
              <w:t xml:space="preserve">г.о. Власиха, п. Власиха, ул. </w:t>
            </w:r>
            <w:r w:rsidRPr="000963FF">
              <w:rPr>
                <w:rFonts w:ascii="Arial" w:eastAsia="Times New Roman" w:hAnsi="Arial" w:cs="Arial"/>
                <w:sz w:val="18"/>
                <w:szCs w:val="18"/>
                <w:lang w:eastAsia="ru-RU"/>
              </w:rPr>
              <w:lastRenderedPageBreak/>
              <w:t>Маршала Жукова дом 3 – дом 7</w:t>
            </w:r>
          </w:p>
        </w:tc>
        <w:tc>
          <w:tcPr>
            <w:tcW w:w="225" w:type="pct"/>
            <w:vMerge w:val="restart"/>
            <w:shd w:val="clear" w:color="auto" w:fill="auto"/>
            <w:hideMark/>
          </w:tcPr>
          <w:p w:rsidR="003C144E" w:rsidRPr="000963FF" w:rsidRDefault="003C144E" w:rsidP="00A8419A">
            <w:pPr>
              <w:rPr>
                <w:rFonts w:ascii="Arial" w:hAnsi="Arial" w:cs="Arial"/>
                <w:sz w:val="18"/>
                <w:szCs w:val="18"/>
              </w:rPr>
            </w:pPr>
          </w:p>
        </w:tc>
        <w:tc>
          <w:tcPr>
            <w:tcW w:w="541" w:type="pct"/>
            <w:vMerge w:val="restart"/>
            <w:shd w:val="clear" w:color="auto" w:fill="auto"/>
            <w:hideMark/>
          </w:tcPr>
          <w:p w:rsidR="003C144E" w:rsidRPr="000963FF" w:rsidRDefault="003C144E" w:rsidP="00A8419A">
            <w:pPr>
              <w:rPr>
                <w:rFonts w:ascii="Arial" w:hAnsi="Arial" w:cs="Arial"/>
                <w:sz w:val="18"/>
                <w:szCs w:val="18"/>
              </w:rPr>
            </w:pPr>
            <w:r w:rsidRPr="000963FF">
              <w:rPr>
                <w:rFonts w:ascii="Arial" w:hAnsi="Arial" w:cs="Arial"/>
                <w:sz w:val="18"/>
                <w:szCs w:val="18"/>
              </w:rPr>
              <w:t xml:space="preserve">Работы по благоустройству </w:t>
            </w:r>
          </w:p>
        </w:tc>
        <w:tc>
          <w:tcPr>
            <w:tcW w:w="360" w:type="pct"/>
            <w:vMerge w:val="restart"/>
            <w:shd w:val="clear" w:color="auto" w:fill="auto"/>
            <w:hideMark/>
          </w:tcPr>
          <w:p w:rsidR="003C144E" w:rsidRPr="000963FF" w:rsidRDefault="003C144E" w:rsidP="00A8419A">
            <w:pPr>
              <w:rPr>
                <w:rFonts w:ascii="Arial" w:hAnsi="Arial" w:cs="Arial"/>
                <w:sz w:val="18"/>
                <w:szCs w:val="18"/>
              </w:rPr>
            </w:pPr>
            <w:r w:rsidRPr="000963FF">
              <w:rPr>
                <w:rFonts w:ascii="Arial" w:hAnsi="Arial" w:cs="Arial"/>
                <w:sz w:val="18"/>
                <w:szCs w:val="18"/>
              </w:rPr>
              <w:t xml:space="preserve">01.05.2024 – </w:t>
            </w:r>
            <w:r w:rsidRPr="000963FF">
              <w:rPr>
                <w:rFonts w:ascii="Arial" w:hAnsi="Arial" w:cs="Arial"/>
                <w:sz w:val="18"/>
                <w:szCs w:val="18"/>
              </w:rPr>
              <w:lastRenderedPageBreak/>
              <w:t>01.11.2024</w:t>
            </w:r>
          </w:p>
          <w:p w:rsidR="003C144E" w:rsidRPr="000963FF" w:rsidRDefault="003C144E" w:rsidP="00A8419A">
            <w:pPr>
              <w:rPr>
                <w:rFonts w:ascii="Arial" w:hAnsi="Arial" w:cs="Arial"/>
                <w:sz w:val="18"/>
                <w:szCs w:val="18"/>
              </w:rPr>
            </w:pPr>
          </w:p>
        </w:tc>
        <w:tc>
          <w:tcPr>
            <w:tcW w:w="225" w:type="pct"/>
            <w:vMerge w:val="restart"/>
            <w:shd w:val="clear" w:color="auto" w:fill="auto"/>
            <w:hideMark/>
          </w:tcPr>
          <w:p w:rsidR="003C144E" w:rsidRPr="000963FF" w:rsidRDefault="003C144E" w:rsidP="00A8419A">
            <w:pPr>
              <w:rPr>
                <w:rFonts w:ascii="Arial" w:hAnsi="Arial" w:cs="Arial"/>
                <w:sz w:val="18"/>
                <w:szCs w:val="18"/>
              </w:rPr>
            </w:pPr>
            <w:r w:rsidRPr="000963FF">
              <w:rPr>
                <w:rFonts w:ascii="Arial" w:hAnsi="Arial" w:cs="Arial"/>
                <w:sz w:val="18"/>
                <w:szCs w:val="18"/>
              </w:rPr>
              <w:lastRenderedPageBreak/>
              <w:t>01.11.2024</w:t>
            </w:r>
          </w:p>
        </w:tc>
        <w:tc>
          <w:tcPr>
            <w:tcW w:w="406" w:type="pct"/>
            <w:vMerge w:val="restart"/>
            <w:shd w:val="clear" w:color="auto" w:fill="auto"/>
            <w:hideMark/>
          </w:tcPr>
          <w:p w:rsidR="003C144E" w:rsidRPr="000963FF" w:rsidRDefault="003C144E" w:rsidP="00A73987">
            <w:pPr>
              <w:rPr>
                <w:rFonts w:ascii="Arial" w:hAnsi="Arial" w:cs="Arial"/>
                <w:sz w:val="18"/>
                <w:szCs w:val="18"/>
              </w:rPr>
            </w:pPr>
            <w:r w:rsidRPr="000963FF">
              <w:rPr>
                <w:rFonts w:ascii="Arial" w:hAnsi="Arial" w:cs="Arial"/>
                <w:sz w:val="18"/>
                <w:szCs w:val="18"/>
              </w:rPr>
              <w:t>2</w:t>
            </w:r>
            <w:r w:rsidR="00A73987" w:rsidRPr="000963FF">
              <w:rPr>
                <w:rFonts w:ascii="Arial" w:hAnsi="Arial" w:cs="Arial"/>
                <w:sz w:val="18"/>
                <w:szCs w:val="18"/>
              </w:rPr>
              <w:t> 365,12</w:t>
            </w:r>
          </w:p>
        </w:tc>
        <w:tc>
          <w:tcPr>
            <w:tcW w:w="225" w:type="pct"/>
            <w:shd w:val="clear" w:color="auto" w:fill="auto"/>
            <w:hideMark/>
          </w:tcPr>
          <w:p w:rsidR="003C144E" w:rsidRPr="000963FF" w:rsidRDefault="003C144E" w:rsidP="00A8419A">
            <w:pPr>
              <w:rPr>
                <w:rFonts w:ascii="Arial" w:hAnsi="Arial" w:cs="Arial"/>
                <w:sz w:val="18"/>
                <w:szCs w:val="18"/>
              </w:rPr>
            </w:pPr>
            <w:r w:rsidRPr="000963FF">
              <w:rPr>
                <w:rFonts w:ascii="Arial" w:hAnsi="Arial" w:cs="Arial"/>
                <w:sz w:val="18"/>
                <w:szCs w:val="18"/>
              </w:rPr>
              <w:t> </w:t>
            </w:r>
          </w:p>
        </w:tc>
        <w:tc>
          <w:tcPr>
            <w:tcW w:w="406" w:type="pct"/>
            <w:shd w:val="clear" w:color="auto" w:fill="auto"/>
            <w:hideMark/>
          </w:tcPr>
          <w:p w:rsidR="003C144E" w:rsidRPr="000963FF" w:rsidRDefault="003C144E" w:rsidP="00A8419A">
            <w:pPr>
              <w:rPr>
                <w:rFonts w:ascii="Arial" w:hAnsi="Arial" w:cs="Arial"/>
                <w:sz w:val="18"/>
                <w:szCs w:val="18"/>
              </w:rPr>
            </w:pPr>
            <w:r w:rsidRPr="000963FF">
              <w:rPr>
                <w:rFonts w:ascii="Arial" w:eastAsia="Times New Roman" w:hAnsi="Arial" w:cs="Arial"/>
                <w:sz w:val="18"/>
                <w:szCs w:val="18"/>
                <w:lang w:eastAsia="ru-RU"/>
              </w:rPr>
              <w:t>Итого</w:t>
            </w:r>
          </w:p>
        </w:tc>
        <w:tc>
          <w:tcPr>
            <w:tcW w:w="405" w:type="pct"/>
            <w:shd w:val="clear" w:color="auto" w:fill="auto"/>
          </w:tcPr>
          <w:p w:rsidR="003C144E" w:rsidRPr="000963FF" w:rsidRDefault="004F50AD" w:rsidP="0061494F">
            <w:pPr>
              <w:jc w:val="center"/>
              <w:rPr>
                <w:rFonts w:ascii="Arial" w:hAnsi="Arial" w:cs="Arial"/>
                <w:sz w:val="18"/>
                <w:szCs w:val="18"/>
              </w:rPr>
            </w:pPr>
            <w:r w:rsidRPr="000963FF">
              <w:rPr>
                <w:rFonts w:ascii="Arial" w:hAnsi="Arial" w:cs="Arial"/>
                <w:sz w:val="18"/>
                <w:szCs w:val="18"/>
              </w:rPr>
              <w:t>2 365,12</w:t>
            </w:r>
          </w:p>
        </w:tc>
        <w:tc>
          <w:tcPr>
            <w:tcW w:w="316"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360" w:type="pct"/>
            <w:shd w:val="clear" w:color="auto" w:fill="auto"/>
          </w:tcPr>
          <w:p w:rsidR="003C144E" w:rsidRPr="000963FF" w:rsidRDefault="004F50AD" w:rsidP="0061494F">
            <w:pPr>
              <w:jc w:val="center"/>
              <w:rPr>
                <w:rFonts w:ascii="Arial" w:hAnsi="Arial" w:cs="Arial"/>
                <w:sz w:val="18"/>
                <w:szCs w:val="18"/>
              </w:rPr>
            </w:pPr>
            <w:r w:rsidRPr="000963FF">
              <w:rPr>
                <w:rFonts w:ascii="Arial" w:hAnsi="Arial" w:cs="Arial"/>
                <w:sz w:val="18"/>
                <w:szCs w:val="18"/>
              </w:rPr>
              <w:t>2 365,12</w:t>
            </w:r>
          </w:p>
        </w:tc>
        <w:tc>
          <w:tcPr>
            <w:tcW w:w="22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3"/>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68" w:type="pct"/>
            <w:shd w:val="clear" w:color="auto" w:fill="auto"/>
            <w:vAlign w:val="center"/>
            <w:hideMark/>
          </w:tcPr>
          <w:p w:rsidR="003C144E" w:rsidRPr="000963FF" w:rsidRDefault="003C144E" w:rsidP="00A8419A">
            <w:pPr>
              <w:rPr>
                <w:rFonts w:ascii="Arial" w:hAnsi="Arial" w:cs="Arial"/>
                <w:sz w:val="18"/>
                <w:szCs w:val="18"/>
              </w:rPr>
            </w:pPr>
            <w:r w:rsidRPr="000963FF">
              <w:rPr>
                <w:rFonts w:ascii="Arial" w:hAnsi="Arial" w:cs="Arial"/>
                <w:sz w:val="18"/>
                <w:szCs w:val="18"/>
              </w:rPr>
              <w:t> </w:t>
            </w:r>
          </w:p>
        </w:tc>
      </w:tr>
      <w:tr w:rsidR="003C144E" w:rsidRPr="000963FF" w:rsidTr="000963FF">
        <w:trPr>
          <w:trHeight w:val="20"/>
        </w:trPr>
        <w:tc>
          <w:tcPr>
            <w:tcW w:w="155" w:type="pct"/>
            <w:gridSpan w:val="2"/>
            <w:vMerge/>
            <w:shd w:val="clear" w:color="auto" w:fill="auto"/>
            <w:vAlign w:val="center"/>
            <w:hideMark/>
          </w:tcPr>
          <w:p w:rsidR="003C144E" w:rsidRPr="000963FF" w:rsidRDefault="003C144E" w:rsidP="00A8419A">
            <w:pPr>
              <w:rPr>
                <w:rFonts w:ascii="Arial" w:hAnsi="Arial" w:cs="Arial"/>
                <w:sz w:val="18"/>
                <w:szCs w:val="18"/>
              </w:rPr>
            </w:pPr>
          </w:p>
        </w:tc>
        <w:tc>
          <w:tcPr>
            <w:tcW w:w="430" w:type="pct"/>
            <w:vMerge/>
            <w:shd w:val="clear" w:color="auto" w:fill="auto"/>
            <w:vAlign w:val="center"/>
            <w:hideMark/>
          </w:tcPr>
          <w:p w:rsidR="003C144E" w:rsidRPr="000963FF" w:rsidRDefault="003C144E" w:rsidP="00A8419A">
            <w:pPr>
              <w:rPr>
                <w:rFonts w:ascii="Arial" w:hAnsi="Arial" w:cs="Arial"/>
                <w:sz w:val="18"/>
                <w:szCs w:val="18"/>
              </w:rPr>
            </w:pPr>
          </w:p>
        </w:tc>
        <w:tc>
          <w:tcPr>
            <w:tcW w:w="225" w:type="pct"/>
            <w:vMerge/>
            <w:shd w:val="clear" w:color="auto" w:fill="auto"/>
            <w:vAlign w:val="center"/>
            <w:hideMark/>
          </w:tcPr>
          <w:p w:rsidR="003C144E" w:rsidRPr="000963FF" w:rsidRDefault="003C144E" w:rsidP="00A8419A">
            <w:pPr>
              <w:rPr>
                <w:rFonts w:ascii="Arial" w:hAnsi="Arial" w:cs="Arial"/>
                <w:sz w:val="18"/>
                <w:szCs w:val="18"/>
              </w:rPr>
            </w:pPr>
          </w:p>
        </w:tc>
        <w:tc>
          <w:tcPr>
            <w:tcW w:w="541" w:type="pct"/>
            <w:vMerge/>
            <w:shd w:val="clear" w:color="auto" w:fill="auto"/>
            <w:vAlign w:val="center"/>
            <w:hideMark/>
          </w:tcPr>
          <w:p w:rsidR="003C144E" w:rsidRPr="000963FF" w:rsidRDefault="003C144E" w:rsidP="00A8419A">
            <w:pPr>
              <w:rPr>
                <w:rFonts w:ascii="Arial" w:hAnsi="Arial" w:cs="Arial"/>
                <w:sz w:val="18"/>
                <w:szCs w:val="18"/>
              </w:rPr>
            </w:pPr>
          </w:p>
        </w:tc>
        <w:tc>
          <w:tcPr>
            <w:tcW w:w="360" w:type="pct"/>
            <w:vMerge/>
            <w:shd w:val="clear" w:color="auto" w:fill="auto"/>
            <w:vAlign w:val="center"/>
            <w:hideMark/>
          </w:tcPr>
          <w:p w:rsidR="003C144E" w:rsidRPr="000963FF" w:rsidRDefault="003C144E" w:rsidP="00A8419A">
            <w:pPr>
              <w:rPr>
                <w:rFonts w:ascii="Arial" w:hAnsi="Arial" w:cs="Arial"/>
                <w:sz w:val="18"/>
                <w:szCs w:val="18"/>
              </w:rPr>
            </w:pPr>
          </w:p>
        </w:tc>
        <w:tc>
          <w:tcPr>
            <w:tcW w:w="225" w:type="pct"/>
            <w:vMerge/>
            <w:shd w:val="clear" w:color="auto" w:fill="auto"/>
            <w:vAlign w:val="center"/>
            <w:hideMark/>
          </w:tcPr>
          <w:p w:rsidR="003C144E" w:rsidRPr="000963FF" w:rsidRDefault="003C144E" w:rsidP="00A8419A">
            <w:pPr>
              <w:rPr>
                <w:rFonts w:ascii="Arial" w:hAnsi="Arial" w:cs="Arial"/>
                <w:sz w:val="18"/>
                <w:szCs w:val="18"/>
              </w:rPr>
            </w:pPr>
          </w:p>
        </w:tc>
        <w:tc>
          <w:tcPr>
            <w:tcW w:w="406" w:type="pct"/>
            <w:vMerge/>
            <w:shd w:val="clear" w:color="auto" w:fill="auto"/>
            <w:vAlign w:val="center"/>
            <w:hideMark/>
          </w:tcPr>
          <w:p w:rsidR="003C144E" w:rsidRPr="000963FF" w:rsidRDefault="003C144E" w:rsidP="00A8419A">
            <w:pPr>
              <w:rPr>
                <w:rFonts w:ascii="Arial" w:hAnsi="Arial" w:cs="Arial"/>
                <w:sz w:val="18"/>
                <w:szCs w:val="18"/>
              </w:rPr>
            </w:pPr>
          </w:p>
        </w:tc>
        <w:tc>
          <w:tcPr>
            <w:tcW w:w="225" w:type="pct"/>
            <w:shd w:val="clear" w:color="auto" w:fill="auto"/>
            <w:hideMark/>
          </w:tcPr>
          <w:p w:rsidR="003C144E" w:rsidRPr="000963FF" w:rsidRDefault="003C144E" w:rsidP="00A8419A">
            <w:pPr>
              <w:rPr>
                <w:rFonts w:ascii="Arial" w:hAnsi="Arial" w:cs="Arial"/>
                <w:sz w:val="18"/>
                <w:szCs w:val="18"/>
              </w:rPr>
            </w:pPr>
            <w:r w:rsidRPr="000963FF">
              <w:rPr>
                <w:rFonts w:ascii="Arial" w:hAnsi="Arial" w:cs="Arial"/>
                <w:sz w:val="18"/>
                <w:szCs w:val="18"/>
              </w:rPr>
              <w:t> </w:t>
            </w:r>
          </w:p>
        </w:tc>
        <w:tc>
          <w:tcPr>
            <w:tcW w:w="406" w:type="pct"/>
            <w:shd w:val="clear" w:color="auto" w:fill="auto"/>
            <w:hideMark/>
          </w:tcPr>
          <w:p w:rsidR="003C144E" w:rsidRPr="000963FF" w:rsidRDefault="003C144E" w:rsidP="00A8419A">
            <w:pPr>
              <w:rPr>
                <w:rFonts w:ascii="Arial" w:hAnsi="Arial" w:cs="Arial"/>
                <w:sz w:val="18"/>
                <w:szCs w:val="18"/>
              </w:rPr>
            </w:pPr>
            <w:r w:rsidRPr="000963FF">
              <w:rPr>
                <w:rFonts w:ascii="Arial" w:eastAsia="Times New Roman" w:hAnsi="Arial" w:cs="Arial"/>
                <w:sz w:val="18"/>
                <w:szCs w:val="18"/>
                <w:lang w:eastAsia="ru-RU"/>
              </w:rPr>
              <w:t xml:space="preserve">Средства бюджета </w:t>
            </w:r>
            <w:r w:rsidRPr="000963FF">
              <w:rPr>
                <w:rFonts w:ascii="Arial" w:eastAsia="Times New Roman" w:hAnsi="Arial" w:cs="Arial"/>
                <w:sz w:val="18"/>
                <w:szCs w:val="18"/>
                <w:lang w:eastAsia="ru-RU"/>
              </w:rPr>
              <w:lastRenderedPageBreak/>
              <w:t>Московской области</w:t>
            </w:r>
          </w:p>
        </w:tc>
        <w:tc>
          <w:tcPr>
            <w:tcW w:w="40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lastRenderedPageBreak/>
              <w:t>0,00</w:t>
            </w:r>
          </w:p>
        </w:tc>
        <w:tc>
          <w:tcPr>
            <w:tcW w:w="316"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360"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22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3"/>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68" w:type="pct"/>
            <w:shd w:val="clear" w:color="auto" w:fill="auto"/>
            <w:vAlign w:val="center"/>
            <w:hideMark/>
          </w:tcPr>
          <w:p w:rsidR="003C144E" w:rsidRPr="000963FF" w:rsidRDefault="003C144E" w:rsidP="00A8419A">
            <w:pPr>
              <w:rPr>
                <w:rFonts w:ascii="Arial" w:hAnsi="Arial" w:cs="Arial"/>
                <w:sz w:val="18"/>
                <w:szCs w:val="18"/>
              </w:rPr>
            </w:pPr>
            <w:r w:rsidRPr="000963FF">
              <w:rPr>
                <w:rFonts w:ascii="Arial" w:hAnsi="Arial" w:cs="Arial"/>
                <w:sz w:val="18"/>
                <w:szCs w:val="18"/>
              </w:rPr>
              <w:t> </w:t>
            </w:r>
          </w:p>
        </w:tc>
      </w:tr>
      <w:tr w:rsidR="003C144E" w:rsidRPr="000963FF" w:rsidTr="000963FF">
        <w:trPr>
          <w:trHeight w:val="20"/>
        </w:trPr>
        <w:tc>
          <w:tcPr>
            <w:tcW w:w="155" w:type="pct"/>
            <w:gridSpan w:val="2"/>
            <w:vMerge/>
            <w:shd w:val="clear" w:color="auto" w:fill="auto"/>
            <w:vAlign w:val="center"/>
            <w:hideMark/>
          </w:tcPr>
          <w:p w:rsidR="003C144E" w:rsidRPr="000963FF" w:rsidRDefault="003C144E" w:rsidP="00A8419A">
            <w:pPr>
              <w:rPr>
                <w:rFonts w:ascii="Arial" w:hAnsi="Arial" w:cs="Arial"/>
                <w:sz w:val="18"/>
                <w:szCs w:val="18"/>
              </w:rPr>
            </w:pPr>
          </w:p>
        </w:tc>
        <w:tc>
          <w:tcPr>
            <w:tcW w:w="430" w:type="pct"/>
            <w:vMerge/>
            <w:shd w:val="clear" w:color="auto" w:fill="auto"/>
            <w:vAlign w:val="center"/>
            <w:hideMark/>
          </w:tcPr>
          <w:p w:rsidR="003C144E" w:rsidRPr="000963FF" w:rsidRDefault="003C144E" w:rsidP="00A8419A">
            <w:pPr>
              <w:rPr>
                <w:rFonts w:ascii="Arial" w:hAnsi="Arial" w:cs="Arial"/>
                <w:sz w:val="18"/>
                <w:szCs w:val="18"/>
              </w:rPr>
            </w:pPr>
          </w:p>
        </w:tc>
        <w:tc>
          <w:tcPr>
            <w:tcW w:w="225" w:type="pct"/>
            <w:vMerge/>
            <w:shd w:val="clear" w:color="auto" w:fill="auto"/>
            <w:vAlign w:val="center"/>
            <w:hideMark/>
          </w:tcPr>
          <w:p w:rsidR="003C144E" w:rsidRPr="000963FF" w:rsidRDefault="003C144E" w:rsidP="00A8419A">
            <w:pPr>
              <w:rPr>
                <w:rFonts w:ascii="Arial" w:hAnsi="Arial" w:cs="Arial"/>
                <w:sz w:val="18"/>
                <w:szCs w:val="18"/>
              </w:rPr>
            </w:pPr>
          </w:p>
        </w:tc>
        <w:tc>
          <w:tcPr>
            <w:tcW w:w="541" w:type="pct"/>
            <w:vMerge/>
            <w:shd w:val="clear" w:color="auto" w:fill="auto"/>
            <w:vAlign w:val="center"/>
            <w:hideMark/>
          </w:tcPr>
          <w:p w:rsidR="003C144E" w:rsidRPr="000963FF" w:rsidRDefault="003C144E" w:rsidP="00A8419A">
            <w:pPr>
              <w:rPr>
                <w:rFonts w:ascii="Arial" w:hAnsi="Arial" w:cs="Arial"/>
                <w:sz w:val="18"/>
                <w:szCs w:val="18"/>
              </w:rPr>
            </w:pPr>
          </w:p>
        </w:tc>
        <w:tc>
          <w:tcPr>
            <w:tcW w:w="360" w:type="pct"/>
            <w:vMerge/>
            <w:shd w:val="clear" w:color="auto" w:fill="auto"/>
            <w:vAlign w:val="center"/>
            <w:hideMark/>
          </w:tcPr>
          <w:p w:rsidR="003C144E" w:rsidRPr="000963FF" w:rsidRDefault="003C144E" w:rsidP="00A8419A">
            <w:pPr>
              <w:rPr>
                <w:rFonts w:ascii="Arial" w:hAnsi="Arial" w:cs="Arial"/>
                <w:sz w:val="18"/>
                <w:szCs w:val="18"/>
              </w:rPr>
            </w:pPr>
          </w:p>
        </w:tc>
        <w:tc>
          <w:tcPr>
            <w:tcW w:w="225" w:type="pct"/>
            <w:vMerge/>
            <w:shd w:val="clear" w:color="auto" w:fill="auto"/>
            <w:vAlign w:val="center"/>
            <w:hideMark/>
          </w:tcPr>
          <w:p w:rsidR="003C144E" w:rsidRPr="000963FF" w:rsidRDefault="003C144E" w:rsidP="00A8419A">
            <w:pPr>
              <w:rPr>
                <w:rFonts w:ascii="Arial" w:hAnsi="Arial" w:cs="Arial"/>
                <w:sz w:val="18"/>
                <w:szCs w:val="18"/>
              </w:rPr>
            </w:pPr>
          </w:p>
        </w:tc>
        <w:tc>
          <w:tcPr>
            <w:tcW w:w="406" w:type="pct"/>
            <w:vMerge/>
            <w:shd w:val="clear" w:color="auto" w:fill="auto"/>
            <w:vAlign w:val="center"/>
            <w:hideMark/>
          </w:tcPr>
          <w:p w:rsidR="003C144E" w:rsidRPr="000963FF" w:rsidRDefault="003C144E" w:rsidP="00A8419A">
            <w:pPr>
              <w:rPr>
                <w:rFonts w:ascii="Arial" w:hAnsi="Arial" w:cs="Arial"/>
                <w:sz w:val="18"/>
                <w:szCs w:val="18"/>
              </w:rPr>
            </w:pPr>
          </w:p>
        </w:tc>
        <w:tc>
          <w:tcPr>
            <w:tcW w:w="225" w:type="pct"/>
            <w:shd w:val="clear" w:color="auto" w:fill="auto"/>
            <w:hideMark/>
          </w:tcPr>
          <w:p w:rsidR="003C144E" w:rsidRPr="000963FF" w:rsidRDefault="003C144E" w:rsidP="00A8419A">
            <w:pPr>
              <w:rPr>
                <w:rFonts w:ascii="Arial" w:hAnsi="Arial" w:cs="Arial"/>
                <w:sz w:val="18"/>
                <w:szCs w:val="18"/>
              </w:rPr>
            </w:pPr>
            <w:r w:rsidRPr="000963FF">
              <w:rPr>
                <w:rFonts w:ascii="Arial" w:hAnsi="Arial" w:cs="Arial"/>
                <w:sz w:val="18"/>
                <w:szCs w:val="18"/>
              </w:rPr>
              <w:t> </w:t>
            </w:r>
          </w:p>
        </w:tc>
        <w:tc>
          <w:tcPr>
            <w:tcW w:w="406" w:type="pct"/>
            <w:shd w:val="clear" w:color="auto" w:fill="auto"/>
            <w:hideMark/>
          </w:tcPr>
          <w:p w:rsidR="003C144E" w:rsidRPr="000963FF" w:rsidRDefault="003C144E" w:rsidP="00A8419A">
            <w:pPr>
              <w:rPr>
                <w:rFonts w:ascii="Arial" w:hAnsi="Arial" w:cs="Arial"/>
                <w:sz w:val="18"/>
                <w:szCs w:val="18"/>
              </w:rPr>
            </w:pPr>
            <w:r w:rsidRPr="000963FF">
              <w:rPr>
                <w:rFonts w:ascii="Arial" w:eastAsia="Times New Roman" w:hAnsi="Arial" w:cs="Arial"/>
                <w:sz w:val="18"/>
                <w:szCs w:val="18"/>
                <w:lang w:eastAsia="ru-RU"/>
              </w:rPr>
              <w:t>Средства федерального бюджета</w:t>
            </w:r>
          </w:p>
        </w:tc>
        <w:tc>
          <w:tcPr>
            <w:tcW w:w="40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316"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360"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0,00</w:t>
            </w:r>
          </w:p>
        </w:tc>
        <w:tc>
          <w:tcPr>
            <w:tcW w:w="225" w:type="pct"/>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27" w:type="pct"/>
            <w:gridSpan w:val="3"/>
            <w:shd w:val="clear" w:color="auto" w:fill="auto"/>
          </w:tcPr>
          <w:p w:rsidR="003C144E" w:rsidRPr="000963FF" w:rsidRDefault="003C144E" w:rsidP="0061494F">
            <w:pPr>
              <w:jc w:val="center"/>
              <w:rPr>
                <w:rFonts w:ascii="Arial" w:hAnsi="Arial" w:cs="Arial"/>
                <w:sz w:val="18"/>
                <w:szCs w:val="18"/>
              </w:rPr>
            </w:pPr>
            <w:r w:rsidRPr="000963FF">
              <w:rPr>
                <w:rFonts w:ascii="Arial" w:hAnsi="Arial" w:cs="Arial"/>
                <w:sz w:val="18"/>
                <w:szCs w:val="18"/>
              </w:rPr>
              <w:t>-</w:t>
            </w:r>
          </w:p>
        </w:tc>
        <w:tc>
          <w:tcPr>
            <w:tcW w:w="268" w:type="pct"/>
            <w:shd w:val="clear" w:color="auto" w:fill="auto"/>
            <w:vAlign w:val="center"/>
            <w:hideMark/>
          </w:tcPr>
          <w:p w:rsidR="003C144E" w:rsidRPr="000963FF" w:rsidRDefault="003C144E" w:rsidP="00A8419A">
            <w:pPr>
              <w:rPr>
                <w:rFonts w:ascii="Arial" w:hAnsi="Arial" w:cs="Arial"/>
                <w:sz w:val="18"/>
                <w:szCs w:val="18"/>
              </w:rPr>
            </w:pPr>
            <w:r w:rsidRPr="000963FF">
              <w:rPr>
                <w:rFonts w:ascii="Arial" w:hAnsi="Arial" w:cs="Arial"/>
                <w:sz w:val="18"/>
                <w:szCs w:val="18"/>
              </w:rPr>
              <w:t> </w:t>
            </w:r>
          </w:p>
        </w:tc>
      </w:tr>
      <w:tr w:rsidR="003C144E" w:rsidRPr="000963FF" w:rsidTr="000963FF">
        <w:trPr>
          <w:trHeight w:val="20"/>
        </w:trPr>
        <w:tc>
          <w:tcPr>
            <w:tcW w:w="155" w:type="pct"/>
            <w:gridSpan w:val="2"/>
            <w:vMerge/>
            <w:shd w:val="clear" w:color="auto" w:fill="auto"/>
            <w:vAlign w:val="center"/>
            <w:hideMark/>
          </w:tcPr>
          <w:p w:rsidR="003C144E" w:rsidRPr="000963FF" w:rsidRDefault="003C144E" w:rsidP="00A8419A">
            <w:pPr>
              <w:rPr>
                <w:rFonts w:ascii="Arial" w:hAnsi="Arial" w:cs="Arial"/>
                <w:sz w:val="18"/>
                <w:szCs w:val="18"/>
              </w:rPr>
            </w:pPr>
          </w:p>
        </w:tc>
        <w:tc>
          <w:tcPr>
            <w:tcW w:w="430" w:type="pct"/>
            <w:vMerge/>
            <w:shd w:val="clear" w:color="auto" w:fill="auto"/>
            <w:vAlign w:val="center"/>
            <w:hideMark/>
          </w:tcPr>
          <w:p w:rsidR="003C144E" w:rsidRPr="000963FF" w:rsidRDefault="003C144E" w:rsidP="00A8419A">
            <w:pPr>
              <w:rPr>
                <w:rFonts w:ascii="Arial" w:hAnsi="Arial" w:cs="Arial"/>
                <w:sz w:val="18"/>
                <w:szCs w:val="18"/>
              </w:rPr>
            </w:pPr>
          </w:p>
        </w:tc>
        <w:tc>
          <w:tcPr>
            <w:tcW w:w="225" w:type="pct"/>
            <w:vMerge/>
            <w:shd w:val="clear" w:color="auto" w:fill="auto"/>
            <w:vAlign w:val="center"/>
            <w:hideMark/>
          </w:tcPr>
          <w:p w:rsidR="003C144E" w:rsidRPr="000963FF" w:rsidRDefault="003C144E" w:rsidP="00A8419A">
            <w:pPr>
              <w:rPr>
                <w:rFonts w:ascii="Arial" w:hAnsi="Arial" w:cs="Arial"/>
                <w:sz w:val="18"/>
                <w:szCs w:val="18"/>
              </w:rPr>
            </w:pPr>
          </w:p>
        </w:tc>
        <w:tc>
          <w:tcPr>
            <w:tcW w:w="541" w:type="pct"/>
            <w:vMerge/>
            <w:shd w:val="clear" w:color="auto" w:fill="auto"/>
            <w:vAlign w:val="center"/>
            <w:hideMark/>
          </w:tcPr>
          <w:p w:rsidR="003C144E" w:rsidRPr="000963FF" w:rsidRDefault="003C144E" w:rsidP="00A8419A">
            <w:pPr>
              <w:rPr>
                <w:rFonts w:ascii="Arial" w:hAnsi="Arial" w:cs="Arial"/>
                <w:sz w:val="18"/>
                <w:szCs w:val="18"/>
              </w:rPr>
            </w:pPr>
          </w:p>
        </w:tc>
        <w:tc>
          <w:tcPr>
            <w:tcW w:w="360" w:type="pct"/>
            <w:vMerge/>
            <w:shd w:val="clear" w:color="auto" w:fill="auto"/>
            <w:vAlign w:val="center"/>
            <w:hideMark/>
          </w:tcPr>
          <w:p w:rsidR="003C144E" w:rsidRPr="000963FF" w:rsidRDefault="003C144E" w:rsidP="00A8419A">
            <w:pPr>
              <w:rPr>
                <w:rFonts w:ascii="Arial" w:hAnsi="Arial" w:cs="Arial"/>
                <w:sz w:val="18"/>
                <w:szCs w:val="18"/>
              </w:rPr>
            </w:pPr>
          </w:p>
        </w:tc>
        <w:tc>
          <w:tcPr>
            <w:tcW w:w="225" w:type="pct"/>
            <w:vMerge/>
            <w:shd w:val="clear" w:color="auto" w:fill="auto"/>
            <w:vAlign w:val="center"/>
            <w:hideMark/>
          </w:tcPr>
          <w:p w:rsidR="003C144E" w:rsidRPr="000963FF" w:rsidRDefault="003C144E" w:rsidP="00A8419A">
            <w:pPr>
              <w:rPr>
                <w:rFonts w:ascii="Arial" w:hAnsi="Arial" w:cs="Arial"/>
                <w:sz w:val="18"/>
                <w:szCs w:val="18"/>
              </w:rPr>
            </w:pPr>
          </w:p>
        </w:tc>
        <w:tc>
          <w:tcPr>
            <w:tcW w:w="406" w:type="pct"/>
            <w:vMerge/>
            <w:shd w:val="clear" w:color="auto" w:fill="auto"/>
            <w:vAlign w:val="center"/>
            <w:hideMark/>
          </w:tcPr>
          <w:p w:rsidR="003C144E" w:rsidRPr="000963FF" w:rsidRDefault="003C144E" w:rsidP="00A8419A">
            <w:pPr>
              <w:rPr>
                <w:rFonts w:ascii="Arial" w:hAnsi="Arial" w:cs="Arial"/>
                <w:sz w:val="18"/>
                <w:szCs w:val="18"/>
              </w:rPr>
            </w:pPr>
          </w:p>
        </w:tc>
        <w:tc>
          <w:tcPr>
            <w:tcW w:w="225" w:type="pct"/>
            <w:shd w:val="clear" w:color="auto" w:fill="auto"/>
            <w:hideMark/>
          </w:tcPr>
          <w:p w:rsidR="003C144E" w:rsidRPr="000963FF" w:rsidRDefault="003C144E" w:rsidP="00A8419A">
            <w:pPr>
              <w:rPr>
                <w:rFonts w:ascii="Arial" w:hAnsi="Arial" w:cs="Arial"/>
                <w:sz w:val="18"/>
                <w:szCs w:val="18"/>
              </w:rPr>
            </w:pPr>
            <w:r w:rsidRPr="000963FF">
              <w:rPr>
                <w:rFonts w:ascii="Arial" w:hAnsi="Arial" w:cs="Arial"/>
                <w:sz w:val="18"/>
                <w:szCs w:val="18"/>
              </w:rPr>
              <w:t> </w:t>
            </w:r>
          </w:p>
        </w:tc>
        <w:tc>
          <w:tcPr>
            <w:tcW w:w="406" w:type="pct"/>
            <w:shd w:val="clear" w:color="auto" w:fill="auto"/>
            <w:hideMark/>
          </w:tcPr>
          <w:p w:rsidR="003C144E" w:rsidRPr="000963FF" w:rsidRDefault="003C144E" w:rsidP="00A8419A">
            <w:pPr>
              <w:rPr>
                <w:rFonts w:ascii="Arial" w:hAnsi="Arial" w:cs="Arial"/>
                <w:sz w:val="18"/>
                <w:szCs w:val="18"/>
              </w:rPr>
            </w:pPr>
            <w:r w:rsidRPr="000963FF">
              <w:rPr>
                <w:rFonts w:ascii="Arial" w:eastAsia="Times New Roman" w:hAnsi="Arial" w:cs="Arial"/>
                <w:sz w:val="18"/>
                <w:szCs w:val="18"/>
                <w:lang w:eastAsia="ru-RU"/>
              </w:rPr>
              <w:t>Средства бюджета городского округа</w:t>
            </w:r>
          </w:p>
        </w:tc>
        <w:tc>
          <w:tcPr>
            <w:tcW w:w="405" w:type="pct"/>
            <w:shd w:val="clear" w:color="auto" w:fill="auto"/>
          </w:tcPr>
          <w:p w:rsidR="003C144E" w:rsidRPr="000963FF" w:rsidRDefault="00A73987" w:rsidP="00780D2B">
            <w:pPr>
              <w:jc w:val="center"/>
              <w:rPr>
                <w:rFonts w:ascii="Arial" w:hAnsi="Arial" w:cs="Arial"/>
                <w:sz w:val="18"/>
                <w:szCs w:val="18"/>
              </w:rPr>
            </w:pPr>
            <w:r w:rsidRPr="000963FF">
              <w:rPr>
                <w:rFonts w:ascii="Arial" w:hAnsi="Arial" w:cs="Arial"/>
                <w:sz w:val="18"/>
                <w:szCs w:val="18"/>
              </w:rPr>
              <w:t>2 365,12</w:t>
            </w:r>
          </w:p>
        </w:tc>
        <w:tc>
          <w:tcPr>
            <w:tcW w:w="316" w:type="pct"/>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360" w:type="pct"/>
            <w:shd w:val="clear" w:color="auto" w:fill="auto"/>
          </w:tcPr>
          <w:p w:rsidR="003C144E" w:rsidRPr="000963FF" w:rsidRDefault="00A73987" w:rsidP="00780D2B">
            <w:pPr>
              <w:jc w:val="center"/>
              <w:rPr>
                <w:rFonts w:ascii="Arial" w:hAnsi="Arial" w:cs="Arial"/>
                <w:sz w:val="18"/>
                <w:szCs w:val="18"/>
              </w:rPr>
            </w:pPr>
            <w:r w:rsidRPr="000963FF">
              <w:rPr>
                <w:rFonts w:ascii="Arial" w:hAnsi="Arial" w:cs="Arial"/>
                <w:sz w:val="18"/>
                <w:szCs w:val="18"/>
              </w:rPr>
              <w:t>2 365,12</w:t>
            </w:r>
          </w:p>
        </w:tc>
        <w:tc>
          <w:tcPr>
            <w:tcW w:w="225" w:type="pct"/>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227" w:type="pct"/>
            <w:gridSpan w:val="3"/>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268" w:type="pct"/>
            <w:shd w:val="clear" w:color="auto" w:fill="auto"/>
            <w:vAlign w:val="center"/>
            <w:hideMark/>
          </w:tcPr>
          <w:p w:rsidR="003C144E" w:rsidRPr="000963FF" w:rsidRDefault="003C144E" w:rsidP="00A8419A">
            <w:pPr>
              <w:rPr>
                <w:rFonts w:ascii="Arial" w:hAnsi="Arial" w:cs="Arial"/>
                <w:sz w:val="18"/>
                <w:szCs w:val="18"/>
              </w:rPr>
            </w:pPr>
            <w:r w:rsidRPr="000963FF">
              <w:rPr>
                <w:rFonts w:ascii="Arial" w:hAnsi="Arial" w:cs="Arial"/>
                <w:sz w:val="18"/>
                <w:szCs w:val="18"/>
              </w:rPr>
              <w:t> </w:t>
            </w:r>
          </w:p>
        </w:tc>
      </w:tr>
      <w:tr w:rsidR="003C144E" w:rsidRPr="000963FF" w:rsidTr="000963FF">
        <w:trPr>
          <w:trHeight w:val="20"/>
        </w:trPr>
        <w:tc>
          <w:tcPr>
            <w:tcW w:w="155" w:type="pct"/>
            <w:gridSpan w:val="2"/>
            <w:vMerge/>
            <w:shd w:val="clear" w:color="auto" w:fill="auto"/>
            <w:vAlign w:val="center"/>
          </w:tcPr>
          <w:p w:rsidR="003C144E" w:rsidRPr="000963FF" w:rsidRDefault="003C144E" w:rsidP="00A8419A">
            <w:pPr>
              <w:rPr>
                <w:rFonts w:ascii="Arial" w:hAnsi="Arial" w:cs="Arial"/>
                <w:sz w:val="18"/>
                <w:szCs w:val="18"/>
              </w:rPr>
            </w:pPr>
          </w:p>
        </w:tc>
        <w:tc>
          <w:tcPr>
            <w:tcW w:w="430" w:type="pct"/>
            <w:vMerge/>
            <w:shd w:val="clear" w:color="auto" w:fill="auto"/>
            <w:vAlign w:val="center"/>
          </w:tcPr>
          <w:p w:rsidR="003C144E" w:rsidRPr="000963FF" w:rsidRDefault="003C144E" w:rsidP="00A8419A">
            <w:pPr>
              <w:rPr>
                <w:rFonts w:ascii="Arial" w:hAnsi="Arial" w:cs="Arial"/>
                <w:sz w:val="18"/>
                <w:szCs w:val="18"/>
              </w:rPr>
            </w:pPr>
          </w:p>
        </w:tc>
        <w:tc>
          <w:tcPr>
            <w:tcW w:w="225" w:type="pct"/>
            <w:vMerge/>
            <w:shd w:val="clear" w:color="auto" w:fill="auto"/>
            <w:vAlign w:val="center"/>
          </w:tcPr>
          <w:p w:rsidR="003C144E" w:rsidRPr="000963FF" w:rsidRDefault="003C144E" w:rsidP="00A8419A">
            <w:pPr>
              <w:rPr>
                <w:rFonts w:ascii="Arial" w:hAnsi="Arial" w:cs="Arial"/>
                <w:sz w:val="18"/>
                <w:szCs w:val="18"/>
              </w:rPr>
            </w:pPr>
          </w:p>
        </w:tc>
        <w:tc>
          <w:tcPr>
            <w:tcW w:w="541" w:type="pct"/>
            <w:vMerge/>
            <w:shd w:val="clear" w:color="auto" w:fill="auto"/>
            <w:vAlign w:val="center"/>
          </w:tcPr>
          <w:p w:rsidR="003C144E" w:rsidRPr="000963FF" w:rsidRDefault="003C144E" w:rsidP="00A8419A">
            <w:pPr>
              <w:rPr>
                <w:rFonts w:ascii="Arial" w:hAnsi="Arial" w:cs="Arial"/>
                <w:sz w:val="18"/>
                <w:szCs w:val="18"/>
              </w:rPr>
            </w:pPr>
          </w:p>
        </w:tc>
        <w:tc>
          <w:tcPr>
            <w:tcW w:w="360" w:type="pct"/>
            <w:vMerge/>
            <w:shd w:val="clear" w:color="auto" w:fill="auto"/>
            <w:vAlign w:val="center"/>
          </w:tcPr>
          <w:p w:rsidR="003C144E" w:rsidRPr="000963FF" w:rsidRDefault="003C144E" w:rsidP="00A8419A">
            <w:pPr>
              <w:rPr>
                <w:rFonts w:ascii="Arial" w:hAnsi="Arial" w:cs="Arial"/>
                <w:sz w:val="18"/>
                <w:szCs w:val="18"/>
              </w:rPr>
            </w:pPr>
          </w:p>
        </w:tc>
        <w:tc>
          <w:tcPr>
            <w:tcW w:w="225" w:type="pct"/>
            <w:vMerge/>
            <w:shd w:val="clear" w:color="auto" w:fill="auto"/>
            <w:vAlign w:val="center"/>
          </w:tcPr>
          <w:p w:rsidR="003C144E" w:rsidRPr="000963FF" w:rsidRDefault="003C144E" w:rsidP="00A8419A">
            <w:pPr>
              <w:rPr>
                <w:rFonts w:ascii="Arial" w:hAnsi="Arial" w:cs="Arial"/>
                <w:sz w:val="18"/>
                <w:szCs w:val="18"/>
              </w:rPr>
            </w:pPr>
          </w:p>
        </w:tc>
        <w:tc>
          <w:tcPr>
            <w:tcW w:w="406" w:type="pct"/>
            <w:vMerge/>
            <w:shd w:val="clear" w:color="auto" w:fill="auto"/>
            <w:vAlign w:val="center"/>
          </w:tcPr>
          <w:p w:rsidR="003C144E" w:rsidRPr="000963FF" w:rsidRDefault="003C144E" w:rsidP="00A8419A">
            <w:pPr>
              <w:rPr>
                <w:rFonts w:ascii="Arial" w:hAnsi="Arial" w:cs="Arial"/>
                <w:sz w:val="18"/>
                <w:szCs w:val="18"/>
              </w:rPr>
            </w:pPr>
          </w:p>
        </w:tc>
        <w:tc>
          <w:tcPr>
            <w:tcW w:w="225" w:type="pct"/>
            <w:shd w:val="clear" w:color="auto" w:fill="auto"/>
          </w:tcPr>
          <w:p w:rsidR="003C144E" w:rsidRPr="000963FF" w:rsidRDefault="003C144E" w:rsidP="00A8419A">
            <w:pPr>
              <w:rPr>
                <w:rFonts w:ascii="Arial" w:hAnsi="Arial" w:cs="Arial"/>
                <w:sz w:val="18"/>
                <w:szCs w:val="18"/>
              </w:rPr>
            </w:pPr>
          </w:p>
        </w:tc>
        <w:tc>
          <w:tcPr>
            <w:tcW w:w="406" w:type="pct"/>
            <w:shd w:val="clear" w:color="auto" w:fill="auto"/>
          </w:tcPr>
          <w:p w:rsidR="003C144E" w:rsidRPr="000963FF" w:rsidRDefault="003C144E" w:rsidP="00A8419A">
            <w:pPr>
              <w:rPr>
                <w:rFonts w:ascii="Arial" w:hAnsi="Arial" w:cs="Arial"/>
                <w:sz w:val="18"/>
                <w:szCs w:val="18"/>
              </w:rPr>
            </w:pPr>
            <w:r w:rsidRPr="000963FF">
              <w:rPr>
                <w:rFonts w:ascii="Arial" w:eastAsia="Times New Roman" w:hAnsi="Arial" w:cs="Arial"/>
                <w:sz w:val="18"/>
                <w:szCs w:val="18"/>
                <w:lang w:eastAsia="ru-RU"/>
              </w:rPr>
              <w:t>Внебюджетные источники</w:t>
            </w:r>
          </w:p>
        </w:tc>
        <w:tc>
          <w:tcPr>
            <w:tcW w:w="405" w:type="pct"/>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0,00</w:t>
            </w:r>
          </w:p>
        </w:tc>
        <w:tc>
          <w:tcPr>
            <w:tcW w:w="316" w:type="pct"/>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360" w:type="pct"/>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0,00</w:t>
            </w:r>
          </w:p>
        </w:tc>
        <w:tc>
          <w:tcPr>
            <w:tcW w:w="225" w:type="pct"/>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227" w:type="pct"/>
            <w:gridSpan w:val="3"/>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268" w:type="pct"/>
            <w:shd w:val="clear" w:color="auto" w:fill="auto"/>
            <w:vAlign w:val="center"/>
          </w:tcPr>
          <w:p w:rsidR="003C144E" w:rsidRPr="000963FF" w:rsidRDefault="003C144E" w:rsidP="00A8419A">
            <w:pPr>
              <w:rPr>
                <w:rFonts w:ascii="Arial" w:hAnsi="Arial" w:cs="Arial"/>
                <w:sz w:val="18"/>
                <w:szCs w:val="18"/>
              </w:rPr>
            </w:pPr>
          </w:p>
        </w:tc>
      </w:tr>
      <w:tr w:rsidR="003C144E" w:rsidRPr="000963FF" w:rsidTr="000963FF">
        <w:trPr>
          <w:trHeight w:val="278"/>
        </w:trPr>
        <w:tc>
          <w:tcPr>
            <w:tcW w:w="155" w:type="pct"/>
            <w:gridSpan w:val="2"/>
            <w:vMerge w:val="restar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17.</w:t>
            </w:r>
          </w:p>
        </w:tc>
        <w:tc>
          <w:tcPr>
            <w:tcW w:w="430" w:type="pct"/>
            <w:vMerge w:val="restar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г.о. Власиха, п. Власиха, ул. Солнечная дом 13</w:t>
            </w:r>
            <w:r w:rsidRPr="000963FF">
              <w:rPr>
                <w:rFonts w:ascii="Arial" w:hAnsi="Arial" w:cs="Arial"/>
                <w:sz w:val="18"/>
                <w:szCs w:val="18"/>
                <w:lang w:val="en-US"/>
              </w:rPr>
              <w:t xml:space="preserve"> (</w:t>
            </w:r>
            <w:r w:rsidRPr="000963FF">
              <w:rPr>
                <w:rFonts w:ascii="Arial" w:hAnsi="Arial" w:cs="Arial"/>
                <w:sz w:val="18"/>
                <w:szCs w:val="18"/>
              </w:rPr>
              <w:t>тротуар)</w:t>
            </w:r>
          </w:p>
        </w:tc>
        <w:tc>
          <w:tcPr>
            <w:tcW w:w="225" w:type="pct"/>
            <w:vMerge w:val="restart"/>
            <w:shd w:val="clear" w:color="auto" w:fill="auto"/>
          </w:tcPr>
          <w:p w:rsidR="003C144E" w:rsidRPr="000963FF" w:rsidRDefault="003C144E" w:rsidP="00A8419A">
            <w:pPr>
              <w:rPr>
                <w:rFonts w:ascii="Arial" w:hAnsi="Arial" w:cs="Arial"/>
                <w:sz w:val="18"/>
                <w:szCs w:val="18"/>
              </w:rPr>
            </w:pPr>
          </w:p>
        </w:tc>
        <w:tc>
          <w:tcPr>
            <w:tcW w:w="541" w:type="pct"/>
            <w:vMerge w:val="restar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Работы по благоустройству</w:t>
            </w:r>
          </w:p>
        </w:tc>
        <w:tc>
          <w:tcPr>
            <w:tcW w:w="360" w:type="pct"/>
            <w:vMerge w:val="restar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 xml:space="preserve">01.05.2024 – </w:t>
            </w:r>
            <w:r w:rsidRPr="000963FF">
              <w:rPr>
                <w:rFonts w:ascii="Arial" w:hAnsi="Arial" w:cs="Arial"/>
                <w:color w:val="000000" w:themeColor="text1"/>
                <w:sz w:val="18"/>
                <w:szCs w:val="18"/>
              </w:rPr>
              <w:t>01.11.2024</w:t>
            </w:r>
          </w:p>
        </w:tc>
        <w:tc>
          <w:tcPr>
            <w:tcW w:w="225" w:type="pct"/>
            <w:vMerge w:val="restar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01.11.2024</w:t>
            </w:r>
          </w:p>
        </w:tc>
        <w:tc>
          <w:tcPr>
            <w:tcW w:w="406" w:type="pct"/>
            <w:vMerge w:val="restart"/>
            <w:shd w:val="clear" w:color="auto" w:fill="auto"/>
          </w:tcPr>
          <w:p w:rsidR="003C144E" w:rsidRPr="000963FF" w:rsidRDefault="003C144E" w:rsidP="00A8419A">
            <w:pPr>
              <w:rPr>
                <w:rFonts w:ascii="Arial" w:hAnsi="Arial" w:cs="Arial"/>
                <w:sz w:val="18"/>
                <w:szCs w:val="18"/>
                <w:lang w:val="en-US"/>
              </w:rPr>
            </w:pPr>
            <w:r w:rsidRPr="000963FF">
              <w:rPr>
                <w:rFonts w:ascii="Arial" w:hAnsi="Arial" w:cs="Arial"/>
                <w:sz w:val="18"/>
                <w:szCs w:val="18"/>
              </w:rPr>
              <w:t>2 882,</w:t>
            </w:r>
            <w:r w:rsidRPr="000963FF">
              <w:rPr>
                <w:rFonts w:ascii="Arial" w:hAnsi="Arial" w:cs="Arial"/>
                <w:sz w:val="18"/>
                <w:szCs w:val="18"/>
                <w:lang w:val="en-US"/>
              </w:rPr>
              <w:t>70</w:t>
            </w:r>
          </w:p>
        </w:tc>
        <w:tc>
          <w:tcPr>
            <w:tcW w:w="225" w:type="pct"/>
            <w:shd w:val="clear" w:color="auto" w:fill="auto"/>
          </w:tcPr>
          <w:p w:rsidR="003C144E" w:rsidRPr="000963FF" w:rsidRDefault="003C144E" w:rsidP="00A8419A">
            <w:pPr>
              <w:rPr>
                <w:rFonts w:ascii="Arial" w:hAnsi="Arial" w:cs="Arial"/>
                <w:sz w:val="18"/>
                <w:szCs w:val="18"/>
              </w:rPr>
            </w:pPr>
          </w:p>
        </w:tc>
        <w:tc>
          <w:tcPr>
            <w:tcW w:w="406" w:type="pc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Итого</w:t>
            </w:r>
          </w:p>
        </w:tc>
        <w:tc>
          <w:tcPr>
            <w:tcW w:w="405" w:type="pct"/>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2 882,</w:t>
            </w:r>
            <w:r w:rsidRPr="000963FF">
              <w:rPr>
                <w:rFonts w:ascii="Arial" w:hAnsi="Arial" w:cs="Arial"/>
                <w:sz w:val="18"/>
                <w:szCs w:val="18"/>
                <w:lang w:val="en-US"/>
              </w:rPr>
              <w:t>70</w:t>
            </w:r>
          </w:p>
        </w:tc>
        <w:tc>
          <w:tcPr>
            <w:tcW w:w="316" w:type="pct"/>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360" w:type="pct"/>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2 882,</w:t>
            </w:r>
            <w:r w:rsidRPr="000963FF">
              <w:rPr>
                <w:rFonts w:ascii="Arial" w:hAnsi="Arial" w:cs="Arial"/>
                <w:sz w:val="18"/>
                <w:szCs w:val="18"/>
                <w:lang w:val="en-US"/>
              </w:rPr>
              <w:t>70</w:t>
            </w:r>
          </w:p>
        </w:tc>
        <w:tc>
          <w:tcPr>
            <w:tcW w:w="225" w:type="pct"/>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227" w:type="pct"/>
            <w:gridSpan w:val="3"/>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268" w:type="pct"/>
            <w:shd w:val="clear" w:color="auto" w:fill="auto"/>
          </w:tcPr>
          <w:p w:rsidR="003C144E" w:rsidRPr="000963FF" w:rsidRDefault="003C144E" w:rsidP="00A8419A">
            <w:pPr>
              <w:rPr>
                <w:rFonts w:ascii="Arial" w:hAnsi="Arial" w:cs="Arial"/>
                <w:sz w:val="18"/>
                <w:szCs w:val="18"/>
              </w:rPr>
            </w:pPr>
          </w:p>
        </w:tc>
      </w:tr>
      <w:tr w:rsidR="003C144E" w:rsidRPr="000963FF" w:rsidTr="000963FF">
        <w:trPr>
          <w:trHeight w:val="20"/>
        </w:trPr>
        <w:tc>
          <w:tcPr>
            <w:tcW w:w="155" w:type="pct"/>
            <w:gridSpan w:val="2"/>
            <w:vMerge/>
            <w:shd w:val="clear" w:color="auto" w:fill="auto"/>
          </w:tcPr>
          <w:p w:rsidR="003C144E" w:rsidRPr="000963FF" w:rsidRDefault="003C144E" w:rsidP="00A8419A">
            <w:pPr>
              <w:rPr>
                <w:rFonts w:ascii="Arial" w:hAnsi="Arial" w:cs="Arial"/>
                <w:sz w:val="18"/>
                <w:szCs w:val="18"/>
              </w:rPr>
            </w:pPr>
          </w:p>
        </w:tc>
        <w:tc>
          <w:tcPr>
            <w:tcW w:w="430" w:type="pct"/>
            <w:vMerge/>
            <w:shd w:val="clear" w:color="auto" w:fill="auto"/>
          </w:tcPr>
          <w:p w:rsidR="003C144E" w:rsidRPr="000963FF" w:rsidRDefault="003C144E" w:rsidP="00A8419A">
            <w:pPr>
              <w:rPr>
                <w:rFonts w:ascii="Arial" w:hAnsi="Arial" w:cs="Arial"/>
                <w:sz w:val="18"/>
                <w:szCs w:val="18"/>
              </w:rPr>
            </w:pPr>
          </w:p>
        </w:tc>
        <w:tc>
          <w:tcPr>
            <w:tcW w:w="225" w:type="pct"/>
            <w:vMerge/>
            <w:shd w:val="clear" w:color="auto" w:fill="auto"/>
          </w:tcPr>
          <w:p w:rsidR="003C144E" w:rsidRPr="000963FF" w:rsidRDefault="003C144E" w:rsidP="00A8419A">
            <w:pPr>
              <w:rPr>
                <w:rFonts w:ascii="Arial" w:hAnsi="Arial" w:cs="Arial"/>
                <w:sz w:val="18"/>
                <w:szCs w:val="18"/>
              </w:rPr>
            </w:pPr>
          </w:p>
        </w:tc>
        <w:tc>
          <w:tcPr>
            <w:tcW w:w="541" w:type="pct"/>
            <w:vMerge/>
            <w:shd w:val="clear" w:color="auto" w:fill="auto"/>
          </w:tcPr>
          <w:p w:rsidR="003C144E" w:rsidRPr="000963FF" w:rsidRDefault="003C144E" w:rsidP="00A8419A">
            <w:pPr>
              <w:rPr>
                <w:rFonts w:ascii="Arial" w:hAnsi="Arial" w:cs="Arial"/>
                <w:sz w:val="18"/>
                <w:szCs w:val="18"/>
              </w:rPr>
            </w:pPr>
          </w:p>
        </w:tc>
        <w:tc>
          <w:tcPr>
            <w:tcW w:w="360" w:type="pct"/>
            <w:vMerge/>
            <w:shd w:val="clear" w:color="auto" w:fill="auto"/>
          </w:tcPr>
          <w:p w:rsidR="003C144E" w:rsidRPr="000963FF" w:rsidRDefault="003C144E" w:rsidP="00A8419A">
            <w:pPr>
              <w:rPr>
                <w:rFonts w:ascii="Arial" w:hAnsi="Arial" w:cs="Arial"/>
                <w:sz w:val="18"/>
                <w:szCs w:val="18"/>
                <w:highlight w:val="yellow"/>
              </w:rPr>
            </w:pPr>
          </w:p>
        </w:tc>
        <w:tc>
          <w:tcPr>
            <w:tcW w:w="225" w:type="pct"/>
            <w:vMerge/>
            <w:shd w:val="clear" w:color="auto" w:fill="auto"/>
          </w:tcPr>
          <w:p w:rsidR="003C144E" w:rsidRPr="000963FF" w:rsidRDefault="003C144E" w:rsidP="00A8419A">
            <w:pPr>
              <w:rPr>
                <w:rFonts w:ascii="Arial" w:hAnsi="Arial" w:cs="Arial"/>
                <w:sz w:val="18"/>
                <w:szCs w:val="18"/>
              </w:rPr>
            </w:pPr>
          </w:p>
        </w:tc>
        <w:tc>
          <w:tcPr>
            <w:tcW w:w="406" w:type="pct"/>
            <w:vMerge/>
            <w:shd w:val="clear" w:color="auto" w:fill="auto"/>
          </w:tcPr>
          <w:p w:rsidR="003C144E" w:rsidRPr="000963FF" w:rsidRDefault="003C144E" w:rsidP="00A8419A">
            <w:pPr>
              <w:rPr>
                <w:rFonts w:ascii="Arial" w:hAnsi="Arial" w:cs="Arial"/>
                <w:sz w:val="18"/>
                <w:szCs w:val="18"/>
              </w:rPr>
            </w:pPr>
          </w:p>
        </w:tc>
        <w:tc>
          <w:tcPr>
            <w:tcW w:w="225" w:type="pct"/>
            <w:shd w:val="clear" w:color="auto" w:fill="auto"/>
          </w:tcPr>
          <w:p w:rsidR="003C144E" w:rsidRPr="000963FF" w:rsidRDefault="003C144E" w:rsidP="00A8419A">
            <w:pPr>
              <w:rPr>
                <w:rFonts w:ascii="Arial" w:hAnsi="Arial" w:cs="Arial"/>
                <w:sz w:val="18"/>
                <w:szCs w:val="18"/>
              </w:rPr>
            </w:pPr>
          </w:p>
        </w:tc>
        <w:tc>
          <w:tcPr>
            <w:tcW w:w="406" w:type="pc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Средства бюджета Московской области</w:t>
            </w:r>
          </w:p>
        </w:tc>
        <w:tc>
          <w:tcPr>
            <w:tcW w:w="405" w:type="pct"/>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0,00</w:t>
            </w:r>
          </w:p>
        </w:tc>
        <w:tc>
          <w:tcPr>
            <w:tcW w:w="316" w:type="pct"/>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360" w:type="pct"/>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0,00</w:t>
            </w:r>
          </w:p>
        </w:tc>
        <w:tc>
          <w:tcPr>
            <w:tcW w:w="225" w:type="pct"/>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227" w:type="pct"/>
            <w:gridSpan w:val="3"/>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268" w:type="pct"/>
            <w:shd w:val="clear" w:color="auto" w:fill="auto"/>
          </w:tcPr>
          <w:p w:rsidR="003C144E" w:rsidRPr="000963FF" w:rsidRDefault="003C144E" w:rsidP="00A8419A">
            <w:pPr>
              <w:rPr>
                <w:rFonts w:ascii="Arial" w:hAnsi="Arial" w:cs="Arial"/>
                <w:sz w:val="18"/>
                <w:szCs w:val="18"/>
              </w:rPr>
            </w:pPr>
          </w:p>
        </w:tc>
      </w:tr>
      <w:tr w:rsidR="003C144E" w:rsidRPr="000963FF" w:rsidTr="000963FF">
        <w:trPr>
          <w:trHeight w:val="20"/>
        </w:trPr>
        <w:tc>
          <w:tcPr>
            <w:tcW w:w="155" w:type="pct"/>
            <w:gridSpan w:val="2"/>
            <w:vMerge/>
            <w:shd w:val="clear" w:color="auto" w:fill="auto"/>
          </w:tcPr>
          <w:p w:rsidR="003C144E" w:rsidRPr="000963FF" w:rsidRDefault="003C144E" w:rsidP="00A8419A">
            <w:pPr>
              <w:rPr>
                <w:rFonts w:ascii="Arial" w:hAnsi="Arial" w:cs="Arial"/>
                <w:sz w:val="18"/>
                <w:szCs w:val="18"/>
              </w:rPr>
            </w:pPr>
          </w:p>
        </w:tc>
        <w:tc>
          <w:tcPr>
            <w:tcW w:w="430" w:type="pct"/>
            <w:vMerge/>
            <w:shd w:val="clear" w:color="auto" w:fill="auto"/>
          </w:tcPr>
          <w:p w:rsidR="003C144E" w:rsidRPr="000963FF" w:rsidRDefault="003C144E" w:rsidP="00A8419A">
            <w:pPr>
              <w:rPr>
                <w:rFonts w:ascii="Arial" w:hAnsi="Arial" w:cs="Arial"/>
                <w:sz w:val="18"/>
                <w:szCs w:val="18"/>
              </w:rPr>
            </w:pPr>
          </w:p>
        </w:tc>
        <w:tc>
          <w:tcPr>
            <w:tcW w:w="225" w:type="pct"/>
            <w:vMerge/>
            <w:shd w:val="clear" w:color="auto" w:fill="auto"/>
          </w:tcPr>
          <w:p w:rsidR="003C144E" w:rsidRPr="000963FF" w:rsidRDefault="003C144E" w:rsidP="00A8419A">
            <w:pPr>
              <w:rPr>
                <w:rFonts w:ascii="Arial" w:hAnsi="Arial" w:cs="Arial"/>
                <w:sz w:val="18"/>
                <w:szCs w:val="18"/>
              </w:rPr>
            </w:pPr>
          </w:p>
        </w:tc>
        <w:tc>
          <w:tcPr>
            <w:tcW w:w="541" w:type="pct"/>
            <w:vMerge/>
            <w:shd w:val="clear" w:color="auto" w:fill="auto"/>
          </w:tcPr>
          <w:p w:rsidR="003C144E" w:rsidRPr="000963FF" w:rsidRDefault="003C144E" w:rsidP="00A8419A">
            <w:pPr>
              <w:rPr>
                <w:rFonts w:ascii="Arial" w:hAnsi="Arial" w:cs="Arial"/>
                <w:sz w:val="18"/>
                <w:szCs w:val="18"/>
              </w:rPr>
            </w:pPr>
          </w:p>
        </w:tc>
        <w:tc>
          <w:tcPr>
            <w:tcW w:w="360" w:type="pct"/>
            <w:vMerge/>
            <w:shd w:val="clear" w:color="auto" w:fill="auto"/>
          </w:tcPr>
          <w:p w:rsidR="003C144E" w:rsidRPr="000963FF" w:rsidRDefault="003C144E" w:rsidP="00A8419A">
            <w:pPr>
              <w:rPr>
                <w:rFonts w:ascii="Arial" w:hAnsi="Arial" w:cs="Arial"/>
                <w:sz w:val="18"/>
                <w:szCs w:val="18"/>
                <w:highlight w:val="yellow"/>
              </w:rPr>
            </w:pPr>
          </w:p>
        </w:tc>
        <w:tc>
          <w:tcPr>
            <w:tcW w:w="225" w:type="pct"/>
            <w:vMerge/>
            <w:shd w:val="clear" w:color="auto" w:fill="auto"/>
          </w:tcPr>
          <w:p w:rsidR="003C144E" w:rsidRPr="000963FF" w:rsidRDefault="003C144E" w:rsidP="00A8419A">
            <w:pPr>
              <w:rPr>
                <w:rFonts w:ascii="Arial" w:hAnsi="Arial" w:cs="Arial"/>
                <w:sz w:val="18"/>
                <w:szCs w:val="18"/>
              </w:rPr>
            </w:pPr>
          </w:p>
        </w:tc>
        <w:tc>
          <w:tcPr>
            <w:tcW w:w="406" w:type="pct"/>
            <w:vMerge/>
            <w:shd w:val="clear" w:color="auto" w:fill="auto"/>
          </w:tcPr>
          <w:p w:rsidR="003C144E" w:rsidRPr="000963FF" w:rsidRDefault="003C144E" w:rsidP="00A8419A">
            <w:pPr>
              <w:rPr>
                <w:rFonts w:ascii="Arial" w:hAnsi="Arial" w:cs="Arial"/>
                <w:sz w:val="18"/>
                <w:szCs w:val="18"/>
              </w:rPr>
            </w:pPr>
          </w:p>
        </w:tc>
        <w:tc>
          <w:tcPr>
            <w:tcW w:w="225" w:type="pct"/>
            <w:shd w:val="clear" w:color="auto" w:fill="auto"/>
          </w:tcPr>
          <w:p w:rsidR="003C144E" w:rsidRPr="000963FF" w:rsidRDefault="003C144E" w:rsidP="00A8419A">
            <w:pPr>
              <w:rPr>
                <w:rFonts w:ascii="Arial" w:hAnsi="Arial" w:cs="Arial"/>
                <w:sz w:val="18"/>
                <w:szCs w:val="18"/>
              </w:rPr>
            </w:pPr>
          </w:p>
        </w:tc>
        <w:tc>
          <w:tcPr>
            <w:tcW w:w="406" w:type="pc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Средства федерального бюджета</w:t>
            </w:r>
          </w:p>
        </w:tc>
        <w:tc>
          <w:tcPr>
            <w:tcW w:w="405" w:type="pct"/>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0,00</w:t>
            </w:r>
          </w:p>
        </w:tc>
        <w:tc>
          <w:tcPr>
            <w:tcW w:w="316" w:type="pct"/>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360" w:type="pct"/>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0,00</w:t>
            </w:r>
          </w:p>
        </w:tc>
        <w:tc>
          <w:tcPr>
            <w:tcW w:w="225" w:type="pct"/>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227" w:type="pct"/>
            <w:gridSpan w:val="3"/>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268" w:type="pct"/>
            <w:shd w:val="clear" w:color="auto" w:fill="auto"/>
          </w:tcPr>
          <w:p w:rsidR="003C144E" w:rsidRPr="000963FF" w:rsidRDefault="003C144E" w:rsidP="00A8419A">
            <w:pPr>
              <w:rPr>
                <w:rFonts w:ascii="Arial" w:hAnsi="Arial" w:cs="Arial"/>
                <w:sz w:val="18"/>
                <w:szCs w:val="18"/>
              </w:rPr>
            </w:pPr>
          </w:p>
        </w:tc>
      </w:tr>
      <w:tr w:rsidR="003C144E" w:rsidRPr="000963FF" w:rsidTr="000963FF">
        <w:trPr>
          <w:trHeight w:val="20"/>
        </w:trPr>
        <w:tc>
          <w:tcPr>
            <w:tcW w:w="155" w:type="pct"/>
            <w:gridSpan w:val="2"/>
            <w:vMerge/>
            <w:shd w:val="clear" w:color="auto" w:fill="auto"/>
          </w:tcPr>
          <w:p w:rsidR="003C144E" w:rsidRPr="000963FF" w:rsidRDefault="003C144E" w:rsidP="00A8419A">
            <w:pPr>
              <w:rPr>
                <w:rFonts w:ascii="Arial" w:hAnsi="Arial" w:cs="Arial"/>
                <w:sz w:val="18"/>
                <w:szCs w:val="18"/>
              </w:rPr>
            </w:pPr>
          </w:p>
        </w:tc>
        <w:tc>
          <w:tcPr>
            <w:tcW w:w="430" w:type="pct"/>
            <w:vMerge/>
            <w:shd w:val="clear" w:color="auto" w:fill="auto"/>
          </w:tcPr>
          <w:p w:rsidR="003C144E" w:rsidRPr="000963FF" w:rsidRDefault="003C144E" w:rsidP="00A8419A">
            <w:pPr>
              <w:rPr>
                <w:rFonts w:ascii="Arial" w:hAnsi="Arial" w:cs="Arial"/>
                <w:sz w:val="18"/>
                <w:szCs w:val="18"/>
              </w:rPr>
            </w:pPr>
          </w:p>
        </w:tc>
        <w:tc>
          <w:tcPr>
            <w:tcW w:w="225" w:type="pct"/>
            <w:vMerge/>
            <w:shd w:val="clear" w:color="auto" w:fill="auto"/>
          </w:tcPr>
          <w:p w:rsidR="003C144E" w:rsidRPr="000963FF" w:rsidRDefault="003C144E" w:rsidP="00A8419A">
            <w:pPr>
              <w:rPr>
                <w:rFonts w:ascii="Arial" w:hAnsi="Arial" w:cs="Arial"/>
                <w:sz w:val="18"/>
                <w:szCs w:val="18"/>
              </w:rPr>
            </w:pPr>
          </w:p>
        </w:tc>
        <w:tc>
          <w:tcPr>
            <w:tcW w:w="541" w:type="pct"/>
            <w:vMerge/>
            <w:shd w:val="clear" w:color="auto" w:fill="auto"/>
          </w:tcPr>
          <w:p w:rsidR="003C144E" w:rsidRPr="000963FF" w:rsidRDefault="003C144E" w:rsidP="00A8419A">
            <w:pPr>
              <w:rPr>
                <w:rFonts w:ascii="Arial" w:hAnsi="Arial" w:cs="Arial"/>
                <w:sz w:val="18"/>
                <w:szCs w:val="18"/>
              </w:rPr>
            </w:pPr>
          </w:p>
        </w:tc>
        <w:tc>
          <w:tcPr>
            <w:tcW w:w="360" w:type="pct"/>
            <w:vMerge/>
            <w:shd w:val="clear" w:color="auto" w:fill="auto"/>
          </w:tcPr>
          <w:p w:rsidR="003C144E" w:rsidRPr="000963FF" w:rsidRDefault="003C144E" w:rsidP="00A8419A">
            <w:pPr>
              <w:rPr>
                <w:rFonts w:ascii="Arial" w:hAnsi="Arial" w:cs="Arial"/>
                <w:sz w:val="18"/>
                <w:szCs w:val="18"/>
                <w:highlight w:val="yellow"/>
              </w:rPr>
            </w:pPr>
          </w:p>
        </w:tc>
        <w:tc>
          <w:tcPr>
            <w:tcW w:w="225" w:type="pct"/>
            <w:vMerge/>
            <w:shd w:val="clear" w:color="auto" w:fill="auto"/>
          </w:tcPr>
          <w:p w:rsidR="003C144E" w:rsidRPr="000963FF" w:rsidRDefault="003C144E" w:rsidP="00A8419A">
            <w:pPr>
              <w:rPr>
                <w:rFonts w:ascii="Arial" w:hAnsi="Arial" w:cs="Arial"/>
                <w:sz w:val="18"/>
                <w:szCs w:val="18"/>
              </w:rPr>
            </w:pPr>
          </w:p>
        </w:tc>
        <w:tc>
          <w:tcPr>
            <w:tcW w:w="406" w:type="pct"/>
            <w:vMerge/>
            <w:shd w:val="clear" w:color="auto" w:fill="auto"/>
          </w:tcPr>
          <w:p w:rsidR="003C144E" w:rsidRPr="000963FF" w:rsidRDefault="003C144E" w:rsidP="00A8419A">
            <w:pPr>
              <w:rPr>
                <w:rFonts w:ascii="Arial" w:hAnsi="Arial" w:cs="Arial"/>
                <w:sz w:val="18"/>
                <w:szCs w:val="18"/>
              </w:rPr>
            </w:pPr>
          </w:p>
        </w:tc>
        <w:tc>
          <w:tcPr>
            <w:tcW w:w="225" w:type="pct"/>
            <w:shd w:val="clear" w:color="auto" w:fill="auto"/>
          </w:tcPr>
          <w:p w:rsidR="003C144E" w:rsidRPr="000963FF" w:rsidRDefault="003C144E" w:rsidP="00A8419A">
            <w:pPr>
              <w:rPr>
                <w:rFonts w:ascii="Arial" w:hAnsi="Arial" w:cs="Arial"/>
                <w:sz w:val="18"/>
                <w:szCs w:val="18"/>
              </w:rPr>
            </w:pPr>
          </w:p>
        </w:tc>
        <w:tc>
          <w:tcPr>
            <w:tcW w:w="406" w:type="pc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Средства бюджета городского округа</w:t>
            </w:r>
          </w:p>
        </w:tc>
        <w:tc>
          <w:tcPr>
            <w:tcW w:w="405" w:type="pct"/>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2 882,</w:t>
            </w:r>
            <w:r w:rsidRPr="000963FF">
              <w:rPr>
                <w:rFonts w:ascii="Arial" w:hAnsi="Arial" w:cs="Arial"/>
                <w:sz w:val="18"/>
                <w:szCs w:val="18"/>
                <w:lang w:val="en-US"/>
              </w:rPr>
              <w:t>70</w:t>
            </w:r>
          </w:p>
        </w:tc>
        <w:tc>
          <w:tcPr>
            <w:tcW w:w="316" w:type="pct"/>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360" w:type="pct"/>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2 882,</w:t>
            </w:r>
            <w:r w:rsidRPr="000963FF">
              <w:rPr>
                <w:rFonts w:ascii="Arial" w:hAnsi="Arial" w:cs="Arial"/>
                <w:sz w:val="18"/>
                <w:szCs w:val="18"/>
                <w:lang w:val="en-US"/>
              </w:rPr>
              <w:t>70</w:t>
            </w:r>
          </w:p>
        </w:tc>
        <w:tc>
          <w:tcPr>
            <w:tcW w:w="225" w:type="pct"/>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227" w:type="pct"/>
            <w:gridSpan w:val="3"/>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268" w:type="pct"/>
            <w:shd w:val="clear" w:color="auto" w:fill="auto"/>
          </w:tcPr>
          <w:p w:rsidR="003C144E" w:rsidRPr="000963FF" w:rsidRDefault="003C144E" w:rsidP="00A8419A">
            <w:pPr>
              <w:rPr>
                <w:rFonts w:ascii="Arial" w:hAnsi="Arial" w:cs="Arial"/>
                <w:sz w:val="18"/>
                <w:szCs w:val="18"/>
              </w:rPr>
            </w:pPr>
          </w:p>
        </w:tc>
      </w:tr>
      <w:tr w:rsidR="003C144E" w:rsidRPr="000963FF" w:rsidTr="000963FF">
        <w:trPr>
          <w:trHeight w:val="20"/>
        </w:trPr>
        <w:tc>
          <w:tcPr>
            <w:tcW w:w="155" w:type="pct"/>
            <w:gridSpan w:val="2"/>
            <w:vMerge/>
            <w:shd w:val="clear" w:color="auto" w:fill="auto"/>
          </w:tcPr>
          <w:p w:rsidR="003C144E" w:rsidRPr="000963FF" w:rsidRDefault="003C144E" w:rsidP="00A8419A">
            <w:pPr>
              <w:rPr>
                <w:rFonts w:ascii="Arial" w:hAnsi="Arial" w:cs="Arial"/>
                <w:sz w:val="18"/>
                <w:szCs w:val="18"/>
              </w:rPr>
            </w:pPr>
          </w:p>
        </w:tc>
        <w:tc>
          <w:tcPr>
            <w:tcW w:w="430" w:type="pct"/>
            <w:vMerge/>
            <w:shd w:val="clear" w:color="auto" w:fill="auto"/>
          </w:tcPr>
          <w:p w:rsidR="003C144E" w:rsidRPr="000963FF" w:rsidRDefault="003C144E" w:rsidP="00A8419A">
            <w:pPr>
              <w:rPr>
                <w:rFonts w:ascii="Arial" w:hAnsi="Arial" w:cs="Arial"/>
                <w:sz w:val="18"/>
                <w:szCs w:val="18"/>
              </w:rPr>
            </w:pPr>
          </w:p>
        </w:tc>
        <w:tc>
          <w:tcPr>
            <w:tcW w:w="225" w:type="pct"/>
            <w:vMerge/>
            <w:shd w:val="clear" w:color="auto" w:fill="auto"/>
          </w:tcPr>
          <w:p w:rsidR="003C144E" w:rsidRPr="000963FF" w:rsidRDefault="003C144E" w:rsidP="00A8419A">
            <w:pPr>
              <w:rPr>
                <w:rFonts w:ascii="Arial" w:hAnsi="Arial" w:cs="Arial"/>
                <w:sz w:val="18"/>
                <w:szCs w:val="18"/>
              </w:rPr>
            </w:pPr>
          </w:p>
        </w:tc>
        <w:tc>
          <w:tcPr>
            <w:tcW w:w="541" w:type="pct"/>
            <w:vMerge/>
            <w:shd w:val="clear" w:color="auto" w:fill="auto"/>
          </w:tcPr>
          <w:p w:rsidR="003C144E" w:rsidRPr="000963FF" w:rsidRDefault="003C144E" w:rsidP="00A8419A">
            <w:pPr>
              <w:rPr>
                <w:rFonts w:ascii="Arial" w:hAnsi="Arial" w:cs="Arial"/>
                <w:sz w:val="18"/>
                <w:szCs w:val="18"/>
              </w:rPr>
            </w:pPr>
          </w:p>
        </w:tc>
        <w:tc>
          <w:tcPr>
            <w:tcW w:w="360" w:type="pct"/>
            <w:vMerge/>
            <w:shd w:val="clear" w:color="auto" w:fill="auto"/>
          </w:tcPr>
          <w:p w:rsidR="003C144E" w:rsidRPr="000963FF" w:rsidRDefault="003C144E" w:rsidP="00A8419A">
            <w:pPr>
              <w:rPr>
                <w:rFonts w:ascii="Arial" w:hAnsi="Arial" w:cs="Arial"/>
                <w:sz w:val="18"/>
                <w:szCs w:val="18"/>
              </w:rPr>
            </w:pPr>
          </w:p>
        </w:tc>
        <w:tc>
          <w:tcPr>
            <w:tcW w:w="225" w:type="pct"/>
            <w:vMerge/>
            <w:shd w:val="clear" w:color="auto" w:fill="auto"/>
          </w:tcPr>
          <w:p w:rsidR="003C144E" w:rsidRPr="000963FF" w:rsidRDefault="003C144E" w:rsidP="00A8419A">
            <w:pPr>
              <w:rPr>
                <w:rFonts w:ascii="Arial" w:hAnsi="Arial" w:cs="Arial"/>
                <w:sz w:val="18"/>
                <w:szCs w:val="18"/>
              </w:rPr>
            </w:pPr>
          </w:p>
        </w:tc>
        <w:tc>
          <w:tcPr>
            <w:tcW w:w="406" w:type="pct"/>
            <w:vMerge/>
            <w:shd w:val="clear" w:color="auto" w:fill="auto"/>
          </w:tcPr>
          <w:p w:rsidR="003C144E" w:rsidRPr="000963FF" w:rsidRDefault="003C144E" w:rsidP="00A8419A">
            <w:pPr>
              <w:rPr>
                <w:rFonts w:ascii="Arial" w:hAnsi="Arial" w:cs="Arial"/>
                <w:sz w:val="18"/>
                <w:szCs w:val="18"/>
              </w:rPr>
            </w:pPr>
          </w:p>
        </w:tc>
        <w:tc>
          <w:tcPr>
            <w:tcW w:w="225" w:type="pct"/>
            <w:shd w:val="clear" w:color="auto" w:fill="auto"/>
          </w:tcPr>
          <w:p w:rsidR="003C144E" w:rsidRPr="000963FF" w:rsidRDefault="003C144E" w:rsidP="00A8419A">
            <w:pPr>
              <w:rPr>
                <w:rFonts w:ascii="Arial" w:hAnsi="Arial" w:cs="Arial"/>
                <w:sz w:val="18"/>
                <w:szCs w:val="18"/>
              </w:rPr>
            </w:pPr>
          </w:p>
        </w:tc>
        <w:tc>
          <w:tcPr>
            <w:tcW w:w="406" w:type="pc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Внебюджетные источники</w:t>
            </w:r>
          </w:p>
        </w:tc>
        <w:tc>
          <w:tcPr>
            <w:tcW w:w="405" w:type="pct"/>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0,00</w:t>
            </w:r>
          </w:p>
        </w:tc>
        <w:tc>
          <w:tcPr>
            <w:tcW w:w="316" w:type="pct"/>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360" w:type="pct"/>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0,00</w:t>
            </w:r>
          </w:p>
        </w:tc>
        <w:tc>
          <w:tcPr>
            <w:tcW w:w="225" w:type="pct"/>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227" w:type="pct"/>
            <w:gridSpan w:val="3"/>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268" w:type="pct"/>
            <w:shd w:val="clear" w:color="auto" w:fill="auto"/>
          </w:tcPr>
          <w:p w:rsidR="003C144E" w:rsidRPr="000963FF" w:rsidRDefault="003C144E" w:rsidP="00A8419A">
            <w:pPr>
              <w:rPr>
                <w:rFonts w:ascii="Arial" w:hAnsi="Arial" w:cs="Arial"/>
                <w:sz w:val="18"/>
                <w:szCs w:val="18"/>
              </w:rPr>
            </w:pPr>
          </w:p>
        </w:tc>
      </w:tr>
      <w:tr w:rsidR="008737D3" w:rsidRPr="000963FF" w:rsidTr="000963FF">
        <w:trPr>
          <w:trHeight w:val="20"/>
        </w:trPr>
        <w:tc>
          <w:tcPr>
            <w:tcW w:w="149" w:type="pct"/>
            <w:vMerge w:val="restart"/>
            <w:shd w:val="clear" w:color="auto" w:fill="auto"/>
          </w:tcPr>
          <w:p w:rsidR="008737D3" w:rsidRPr="000963FF" w:rsidRDefault="008737D3" w:rsidP="008737D3">
            <w:pPr>
              <w:rPr>
                <w:rFonts w:ascii="Arial" w:hAnsi="Arial" w:cs="Arial"/>
                <w:sz w:val="18"/>
                <w:szCs w:val="18"/>
              </w:rPr>
            </w:pPr>
            <w:r w:rsidRPr="000963FF">
              <w:rPr>
                <w:rFonts w:ascii="Arial" w:hAnsi="Arial" w:cs="Arial"/>
                <w:sz w:val="18"/>
                <w:szCs w:val="18"/>
              </w:rPr>
              <w:t>18.</w:t>
            </w:r>
          </w:p>
        </w:tc>
        <w:tc>
          <w:tcPr>
            <w:tcW w:w="436" w:type="pct"/>
            <w:gridSpan w:val="2"/>
            <w:vMerge w:val="restart"/>
            <w:shd w:val="clear" w:color="auto" w:fill="auto"/>
          </w:tcPr>
          <w:p w:rsidR="008737D3" w:rsidRPr="000963FF" w:rsidRDefault="008737D3" w:rsidP="008737D3">
            <w:pPr>
              <w:rPr>
                <w:rFonts w:ascii="Arial" w:hAnsi="Arial" w:cs="Arial"/>
                <w:sz w:val="18"/>
                <w:szCs w:val="18"/>
              </w:rPr>
            </w:pPr>
            <w:r w:rsidRPr="000963FF">
              <w:rPr>
                <w:rFonts w:ascii="Arial" w:hAnsi="Arial" w:cs="Arial"/>
                <w:sz w:val="18"/>
                <w:szCs w:val="18"/>
              </w:rPr>
              <w:t>г.о. Власиха, п. Власиха, ул. Лесная дом 34</w:t>
            </w:r>
          </w:p>
        </w:tc>
        <w:tc>
          <w:tcPr>
            <w:tcW w:w="225" w:type="pct"/>
            <w:vMerge w:val="restart"/>
            <w:shd w:val="clear" w:color="auto" w:fill="auto"/>
          </w:tcPr>
          <w:p w:rsidR="008737D3" w:rsidRPr="000963FF" w:rsidRDefault="008737D3" w:rsidP="008737D3">
            <w:pPr>
              <w:rPr>
                <w:rFonts w:ascii="Arial" w:hAnsi="Arial" w:cs="Arial"/>
                <w:sz w:val="18"/>
                <w:szCs w:val="18"/>
              </w:rPr>
            </w:pPr>
          </w:p>
        </w:tc>
        <w:tc>
          <w:tcPr>
            <w:tcW w:w="541" w:type="pct"/>
            <w:vMerge w:val="restart"/>
            <w:shd w:val="clear" w:color="auto" w:fill="auto"/>
          </w:tcPr>
          <w:p w:rsidR="008737D3" w:rsidRPr="000963FF" w:rsidRDefault="008737D3" w:rsidP="008737D3">
            <w:pPr>
              <w:rPr>
                <w:rFonts w:ascii="Arial" w:hAnsi="Arial" w:cs="Arial"/>
                <w:sz w:val="18"/>
                <w:szCs w:val="18"/>
              </w:rPr>
            </w:pPr>
            <w:r w:rsidRPr="000963FF">
              <w:rPr>
                <w:rFonts w:ascii="Arial" w:hAnsi="Arial" w:cs="Arial"/>
                <w:sz w:val="18"/>
                <w:szCs w:val="18"/>
              </w:rPr>
              <w:t>Работы по благоустройству</w:t>
            </w:r>
          </w:p>
        </w:tc>
        <w:tc>
          <w:tcPr>
            <w:tcW w:w="360" w:type="pct"/>
            <w:vMerge w:val="restart"/>
            <w:shd w:val="clear" w:color="auto" w:fill="auto"/>
          </w:tcPr>
          <w:p w:rsidR="008737D3" w:rsidRPr="000963FF" w:rsidRDefault="008737D3" w:rsidP="008737D3">
            <w:pPr>
              <w:rPr>
                <w:rFonts w:ascii="Arial" w:hAnsi="Arial" w:cs="Arial"/>
                <w:sz w:val="18"/>
                <w:szCs w:val="18"/>
              </w:rPr>
            </w:pPr>
            <w:r w:rsidRPr="000963FF">
              <w:rPr>
                <w:rFonts w:ascii="Arial" w:hAnsi="Arial" w:cs="Arial"/>
                <w:sz w:val="18"/>
                <w:szCs w:val="18"/>
              </w:rPr>
              <w:t>01.06.2024 – 01.11.2024</w:t>
            </w:r>
          </w:p>
          <w:p w:rsidR="008737D3" w:rsidRPr="000963FF" w:rsidRDefault="008737D3" w:rsidP="008737D3">
            <w:pPr>
              <w:rPr>
                <w:rFonts w:ascii="Arial" w:hAnsi="Arial" w:cs="Arial"/>
                <w:sz w:val="18"/>
                <w:szCs w:val="18"/>
              </w:rPr>
            </w:pPr>
          </w:p>
        </w:tc>
        <w:tc>
          <w:tcPr>
            <w:tcW w:w="225" w:type="pct"/>
            <w:vMerge w:val="restart"/>
            <w:shd w:val="clear" w:color="auto" w:fill="auto"/>
          </w:tcPr>
          <w:p w:rsidR="008737D3" w:rsidRPr="000963FF" w:rsidRDefault="008737D3" w:rsidP="008737D3">
            <w:pPr>
              <w:rPr>
                <w:rFonts w:ascii="Arial" w:hAnsi="Arial" w:cs="Arial"/>
                <w:sz w:val="18"/>
                <w:szCs w:val="18"/>
              </w:rPr>
            </w:pPr>
            <w:r w:rsidRPr="000963FF">
              <w:rPr>
                <w:rFonts w:ascii="Arial" w:hAnsi="Arial" w:cs="Arial"/>
                <w:sz w:val="18"/>
                <w:szCs w:val="18"/>
              </w:rPr>
              <w:t>01.11.2024</w:t>
            </w:r>
          </w:p>
        </w:tc>
        <w:tc>
          <w:tcPr>
            <w:tcW w:w="406" w:type="pct"/>
            <w:vMerge w:val="restart"/>
            <w:shd w:val="clear" w:color="auto" w:fill="auto"/>
          </w:tcPr>
          <w:p w:rsidR="008737D3" w:rsidRPr="000963FF" w:rsidRDefault="008737D3" w:rsidP="008737D3">
            <w:pPr>
              <w:rPr>
                <w:rFonts w:ascii="Arial" w:hAnsi="Arial" w:cs="Arial"/>
                <w:sz w:val="18"/>
                <w:szCs w:val="18"/>
              </w:rPr>
            </w:pPr>
            <w:r w:rsidRPr="000963FF">
              <w:rPr>
                <w:rFonts w:ascii="Arial" w:hAnsi="Arial" w:cs="Arial"/>
                <w:sz w:val="18"/>
                <w:szCs w:val="18"/>
              </w:rPr>
              <w:t>11 126,37</w:t>
            </w:r>
          </w:p>
        </w:tc>
        <w:tc>
          <w:tcPr>
            <w:tcW w:w="225" w:type="pct"/>
            <w:shd w:val="clear" w:color="auto" w:fill="auto"/>
          </w:tcPr>
          <w:p w:rsidR="008737D3" w:rsidRPr="000963FF" w:rsidRDefault="008737D3" w:rsidP="008737D3">
            <w:pPr>
              <w:rPr>
                <w:rFonts w:ascii="Arial" w:hAnsi="Arial" w:cs="Arial"/>
                <w:sz w:val="18"/>
                <w:szCs w:val="18"/>
              </w:rPr>
            </w:pPr>
          </w:p>
        </w:tc>
        <w:tc>
          <w:tcPr>
            <w:tcW w:w="406" w:type="pct"/>
            <w:shd w:val="clear" w:color="auto" w:fill="auto"/>
          </w:tcPr>
          <w:p w:rsidR="008737D3" w:rsidRPr="000963FF" w:rsidRDefault="008737D3" w:rsidP="008737D3">
            <w:pPr>
              <w:rPr>
                <w:rFonts w:ascii="Arial" w:hAnsi="Arial" w:cs="Arial"/>
                <w:sz w:val="18"/>
                <w:szCs w:val="18"/>
              </w:rPr>
            </w:pPr>
            <w:r w:rsidRPr="000963FF">
              <w:rPr>
                <w:rFonts w:ascii="Arial" w:hAnsi="Arial" w:cs="Arial"/>
                <w:sz w:val="18"/>
                <w:szCs w:val="18"/>
              </w:rPr>
              <w:t>Итого</w:t>
            </w:r>
          </w:p>
        </w:tc>
        <w:tc>
          <w:tcPr>
            <w:tcW w:w="405" w:type="pct"/>
            <w:shd w:val="clear" w:color="auto" w:fill="auto"/>
          </w:tcPr>
          <w:p w:rsidR="008737D3" w:rsidRPr="000963FF" w:rsidRDefault="008737D3" w:rsidP="00780D2B">
            <w:pPr>
              <w:jc w:val="center"/>
              <w:rPr>
                <w:rFonts w:ascii="Arial" w:hAnsi="Arial" w:cs="Arial"/>
                <w:sz w:val="18"/>
                <w:szCs w:val="18"/>
              </w:rPr>
            </w:pPr>
            <w:r w:rsidRPr="000963FF">
              <w:rPr>
                <w:rFonts w:ascii="Arial" w:hAnsi="Arial" w:cs="Arial"/>
                <w:sz w:val="18"/>
                <w:szCs w:val="18"/>
              </w:rPr>
              <w:t>11 126,37</w:t>
            </w:r>
          </w:p>
        </w:tc>
        <w:tc>
          <w:tcPr>
            <w:tcW w:w="316" w:type="pct"/>
            <w:shd w:val="clear" w:color="auto" w:fill="auto"/>
          </w:tcPr>
          <w:p w:rsidR="008737D3" w:rsidRPr="000963FF" w:rsidRDefault="008737D3" w:rsidP="00780D2B">
            <w:pPr>
              <w:jc w:val="center"/>
              <w:rPr>
                <w:rFonts w:ascii="Arial" w:hAnsi="Arial" w:cs="Arial"/>
                <w:sz w:val="18"/>
                <w:szCs w:val="18"/>
              </w:rPr>
            </w:pPr>
            <w:r w:rsidRPr="000963FF">
              <w:rPr>
                <w:rFonts w:ascii="Arial" w:hAnsi="Arial" w:cs="Arial"/>
                <w:sz w:val="18"/>
                <w:szCs w:val="18"/>
              </w:rPr>
              <w:t>-</w:t>
            </w:r>
          </w:p>
        </w:tc>
        <w:tc>
          <w:tcPr>
            <w:tcW w:w="360" w:type="pct"/>
            <w:shd w:val="clear" w:color="auto" w:fill="auto"/>
          </w:tcPr>
          <w:p w:rsidR="008737D3" w:rsidRPr="000963FF" w:rsidRDefault="008737D3" w:rsidP="00780D2B">
            <w:pPr>
              <w:jc w:val="center"/>
              <w:rPr>
                <w:rFonts w:ascii="Arial" w:hAnsi="Arial" w:cs="Arial"/>
                <w:sz w:val="18"/>
                <w:szCs w:val="18"/>
              </w:rPr>
            </w:pPr>
            <w:r w:rsidRPr="000963FF">
              <w:rPr>
                <w:rFonts w:ascii="Arial" w:hAnsi="Arial" w:cs="Arial"/>
                <w:sz w:val="18"/>
                <w:szCs w:val="18"/>
              </w:rPr>
              <w:t>11 126,37</w:t>
            </w:r>
          </w:p>
        </w:tc>
        <w:tc>
          <w:tcPr>
            <w:tcW w:w="227" w:type="pct"/>
            <w:gridSpan w:val="2"/>
            <w:shd w:val="clear" w:color="auto" w:fill="auto"/>
          </w:tcPr>
          <w:p w:rsidR="008737D3" w:rsidRPr="000963FF" w:rsidRDefault="008737D3" w:rsidP="00780D2B">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auto"/>
          </w:tcPr>
          <w:p w:rsidR="008737D3" w:rsidRPr="000963FF" w:rsidRDefault="008737D3" w:rsidP="00780D2B">
            <w:pPr>
              <w:jc w:val="center"/>
              <w:rPr>
                <w:rFonts w:ascii="Arial" w:hAnsi="Arial" w:cs="Arial"/>
                <w:sz w:val="18"/>
                <w:szCs w:val="18"/>
              </w:rPr>
            </w:pPr>
            <w:r w:rsidRPr="000963FF">
              <w:rPr>
                <w:rFonts w:ascii="Arial" w:hAnsi="Arial" w:cs="Arial"/>
                <w:sz w:val="18"/>
                <w:szCs w:val="18"/>
              </w:rPr>
              <w:t>-</w:t>
            </w:r>
          </w:p>
        </w:tc>
        <w:tc>
          <w:tcPr>
            <w:tcW w:w="223" w:type="pct"/>
            <w:shd w:val="clear" w:color="auto" w:fill="auto"/>
          </w:tcPr>
          <w:p w:rsidR="008737D3" w:rsidRPr="000963FF" w:rsidRDefault="008737D3" w:rsidP="00780D2B">
            <w:pPr>
              <w:jc w:val="center"/>
              <w:rPr>
                <w:rFonts w:ascii="Arial" w:hAnsi="Arial" w:cs="Arial"/>
                <w:sz w:val="18"/>
                <w:szCs w:val="18"/>
              </w:rPr>
            </w:pPr>
            <w:r w:rsidRPr="000963FF">
              <w:rPr>
                <w:rFonts w:ascii="Arial" w:hAnsi="Arial" w:cs="Arial"/>
                <w:sz w:val="18"/>
                <w:szCs w:val="18"/>
              </w:rPr>
              <w:t>-</w:t>
            </w:r>
          </w:p>
        </w:tc>
        <w:tc>
          <w:tcPr>
            <w:tcW w:w="270" w:type="pct"/>
            <w:gridSpan w:val="2"/>
            <w:shd w:val="clear" w:color="auto" w:fill="auto"/>
          </w:tcPr>
          <w:p w:rsidR="008737D3" w:rsidRPr="000963FF" w:rsidRDefault="008737D3" w:rsidP="00780D2B">
            <w:pPr>
              <w:jc w:val="center"/>
              <w:rPr>
                <w:rFonts w:ascii="Arial" w:hAnsi="Arial" w:cs="Arial"/>
                <w:sz w:val="18"/>
                <w:szCs w:val="18"/>
              </w:rPr>
            </w:pPr>
          </w:p>
        </w:tc>
      </w:tr>
      <w:tr w:rsidR="008737D3" w:rsidRPr="000963FF" w:rsidTr="000963FF">
        <w:trPr>
          <w:trHeight w:val="20"/>
        </w:trPr>
        <w:tc>
          <w:tcPr>
            <w:tcW w:w="149" w:type="pct"/>
            <w:vMerge/>
            <w:shd w:val="clear" w:color="auto" w:fill="auto"/>
          </w:tcPr>
          <w:p w:rsidR="008737D3" w:rsidRPr="000963FF" w:rsidRDefault="008737D3" w:rsidP="008737D3">
            <w:pPr>
              <w:rPr>
                <w:rFonts w:ascii="Arial" w:hAnsi="Arial" w:cs="Arial"/>
                <w:sz w:val="18"/>
                <w:szCs w:val="18"/>
              </w:rPr>
            </w:pPr>
          </w:p>
        </w:tc>
        <w:tc>
          <w:tcPr>
            <w:tcW w:w="436" w:type="pct"/>
            <w:gridSpan w:val="2"/>
            <w:vMerge/>
            <w:shd w:val="clear" w:color="auto" w:fill="auto"/>
          </w:tcPr>
          <w:p w:rsidR="008737D3" w:rsidRPr="000963FF" w:rsidRDefault="008737D3" w:rsidP="008737D3">
            <w:pPr>
              <w:rPr>
                <w:rFonts w:ascii="Arial" w:hAnsi="Arial" w:cs="Arial"/>
                <w:sz w:val="18"/>
                <w:szCs w:val="18"/>
              </w:rPr>
            </w:pPr>
          </w:p>
        </w:tc>
        <w:tc>
          <w:tcPr>
            <w:tcW w:w="225" w:type="pct"/>
            <w:vMerge/>
            <w:shd w:val="clear" w:color="auto" w:fill="auto"/>
          </w:tcPr>
          <w:p w:rsidR="008737D3" w:rsidRPr="000963FF" w:rsidRDefault="008737D3" w:rsidP="008737D3">
            <w:pPr>
              <w:rPr>
                <w:rFonts w:ascii="Arial" w:hAnsi="Arial" w:cs="Arial"/>
                <w:sz w:val="18"/>
                <w:szCs w:val="18"/>
              </w:rPr>
            </w:pPr>
          </w:p>
        </w:tc>
        <w:tc>
          <w:tcPr>
            <w:tcW w:w="541" w:type="pct"/>
            <w:vMerge/>
            <w:shd w:val="clear" w:color="auto" w:fill="auto"/>
          </w:tcPr>
          <w:p w:rsidR="008737D3" w:rsidRPr="000963FF" w:rsidRDefault="008737D3" w:rsidP="008737D3">
            <w:pPr>
              <w:rPr>
                <w:rFonts w:ascii="Arial" w:hAnsi="Arial" w:cs="Arial"/>
                <w:sz w:val="18"/>
                <w:szCs w:val="18"/>
              </w:rPr>
            </w:pPr>
          </w:p>
        </w:tc>
        <w:tc>
          <w:tcPr>
            <w:tcW w:w="360" w:type="pct"/>
            <w:vMerge/>
            <w:shd w:val="clear" w:color="auto" w:fill="auto"/>
          </w:tcPr>
          <w:p w:rsidR="008737D3" w:rsidRPr="000963FF" w:rsidRDefault="008737D3" w:rsidP="008737D3">
            <w:pPr>
              <w:rPr>
                <w:rFonts w:ascii="Arial" w:hAnsi="Arial" w:cs="Arial"/>
                <w:sz w:val="18"/>
                <w:szCs w:val="18"/>
              </w:rPr>
            </w:pPr>
          </w:p>
        </w:tc>
        <w:tc>
          <w:tcPr>
            <w:tcW w:w="225" w:type="pct"/>
            <w:vMerge/>
            <w:shd w:val="clear" w:color="auto" w:fill="auto"/>
          </w:tcPr>
          <w:p w:rsidR="008737D3" w:rsidRPr="000963FF" w:rsidRDefault="008737D3" w:rsidP="008737D3">
            <w:pPr>
              <w:rPr>
                <w:rFonts w:ascii="Arial" w:hAnsi="Arial" w:cs="Arial"/>
                <w:sz w:val="18"/>
                <w:szCs w:val="18"/>
              </w:rPr>
            </w:pPr>
          </w:p>
        </w:tc>
        <w:tc>
          <w:tcPr>
            <w:tcW w:w="406" w:type="pct"/>
            <w:vMerge/>
            <w:shd w:val="clear" w:color="auto" w:fill="auto"/>
          </w:tcPr>
          <w:p w:rsidR="008737D3" w:rsidRPr="000963FF" w:rsidRDefault="008737D3" w:rsidP="008737D3">
            <w:pPr>
              <w:rPr>
                <w:rFonts w:ascii="Arial" w:hAnsi="Arial" w:cs="Arial"/>
                <w:sz w:val="18"/>
                <w:szCs w:val="18"/>
              </w:rPr>
            </w:pPr>
          </w:p>
        </w:tc>
        <w:tc>
          <w:tcPr>
            <w:tcW w:w="225" w:type="pct"/>
            <w:shd w:val="clear" w:color="auto" w:fill="auto"/>
          </w:tcPr>
          <w:p w:rsidR="008737D3" w:rsidRPr="000963FF" w:rsidRDefault="008737D3" w:rsidP="008737D3">
            <w:pPr>
              <w:rPr>
                <w:rFonts w:ascii="Arial" w:hAnsi="Arial" w:cs="Arial"/>
                <w:sz w:val="18"/>
                <w:szCs w:val="18"/>
              </w:rPr>
            </w:pPr>
          </w:p>
        </w:tc>
        <w:tc>
          <w:tcPr>
            <w:tcW w:w="406" w:type="pct"/>
            <w:shd w:val="clear" w:color="auto" w:fill="auto"/>
          </w:tcPr>
          <w:p w:rsidR="008737D3" w:rsidRPr="000963FF" w:rsidRDefault="008737D3" w:rsidP="008737D3">
            <w:pPr>
              <w:rPr>
                <w:rFonts w:ascii="Arial" w:hAnsi="Arial" w:cs="Arial"/>
                <w:sz w:val="18"/>
                <w:szCs w:val="18"/>
              </w:rPr>
            </w:pPr>
            <w:r w:rsidRPr="000963FF">
              <w:rPr>
                <w:rFonts w:ascii="Arial" w:hAnsi="Arial" w:cs="Arial"/>
                <w:sz w:val="18"/>
                <w:szCs w:val="18"/>
              </w:rPr>
              <w:t>Средства бюджета Московской области</w:t>
            </w:r>
          </w:p>
        </w:tc>
        <w:tc>
          <w:tcPr>
            <w:tcW w:w="405" w:type="pct"/>
            <w:shd w:val="clear" w:color="auto" w:fill="auto"/>
          </w:tcPr>
          <w:p w:rsidR="008737D3" w:rsidRPr="000963FF" w:rsidRDefault="008737D3" w:rsidP="00780D2B">
            <w:pPr>
              <w:jc w:val="center"/>
              <w:rPr>
                <w:rFonts w:ascii="Arial" w:hAnsi="Arial" w:cs="Arial"/>
                <w:sz w:val="18"/>
                <w:szCs w:val="18"/>
              </w:rPr>
            </w:pPr>
            <w:r w:rsidRPr="000963FF">
              <w:rPr>
                <w:rFonts w:ascii="Arial" w:hAnsi="Arial" w:cs="Arial"/>
                <w:sz w:val="18"/>
                <w:szCs w:val="18"/>
              </w:rPr>
              <w:t>0,00</w:t>
            </w:r>
          </w:p>
        </w:tc>
        <w:tc>
          <w:tcPr>
            <w:tcW w:w="316" w:type="pct"/>
            <w:shd w:val="clear" w:color="auto" w:fill="auto"/>
          </w:tcPr>
          <w:p w:rsidR="008737D3" w:rsidRPr="000963FF" w:rsidRDefault="008737D3" w:rsidP="00780D2B">
            <w:pPr>
              <w:jc w:val="center"/>
              <w:rPr>
                <w:rFonts w:ascii="Arial" w:hAnsi="Arial" w:cs="Arial"/>
                <w:sz w:val="18"/>
                <w:szCs w:val="18"/>
              </w:rPr>
            </w:pPr>
            <w:r w:rsidRPr="000963FF">
              <w:rPr>
                <w:rFonts w:ascii="Arial" w:hAnsi="Arial" w:cs="Arial"/>
                <w:sz w:val="18"/>
                <w:szCs w:val="18"/>
              </w:rPr>
              <w:t>-</w:t>
            </w:r>
          </w:p>
        </w:tc>
        <w:tc>
          <w:tcPr>
            <w:tcW w:w="360" w:type="pct"/>
            <w:shd w:val="clear" w:color="auto" w:fill="auto"/>
          </w:tcPr>
          <w:p w:rsidR="008737D3" w:rsidRPr="000963FF" w:rsidRDefault="008737D3" w:rsidP="00780D2B">
            <w:pPr>
              <w:jc w:val="center"/>
              <w:rPr>
                <w:rFonts w:ascii="Arial" w:hAnsi="Arial" w:cs="Arial"/>
                <w:sz w:val="18"/>
                <w:szCs w:val="18"/>
              </w:rPr>
            </w:pPr>
            <w:r w:rsidRPr="000963FF">
              <w:rPr>
                <w:rFonts w:ascii="Arial" w:hAnsi="Arial" w:cs="Arial"/>
                <w:sz w:val="18"/>
                <w:szCs w:val="18"/>
              </w:rPr>
              <w:t>0,00</w:t>
            </w:r>
          </w:p>
        </w:tc>
        <w:tc>
          <w:tcPr>
            <w:tcW w:w="227" w:type="pct"/>
            <w:gridSpan w:val="2"/>
            <w:shd w:val="clear" w:color="auto" w:fill="auto"/>
          </w:tcPr>
          <w:p w:rsidR="008737D3" w:rsidRPr="000963FF" w:rsidRDefault="008737D3" w:rsidP="00780D2B">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auto"/>
          </w:tcPr>
          <w:p w:rsidR="008737D3" w:rsidRPr="000963FF" w:rsidRDefault="008737D3" w:rsidP="00780D2B">
            <w:pPr>
              <w:jc w:val="center"/>
              <w:rPr>
                <w:rFonts w:ascii="Arial" w:hAnsi="Arial" w:cs="Arial"/>
                <w:sz w:val="18"/>
                <w:szCs w:val="18"/>
              </w:rPr>
            </w:pPr>
            <w:r w:rsidRPr="000963FF">
              <w:rPr>
                <w:rFonts w:ascii="Arial" w:hAnsi="Arial" w:cs="Arial"/>
                <w:sz w:val="18"/>
                <w:szCs w:val="18"/>
              </w:rPr>
              <w:t>-</w:t>
            </w:r>
          </w:p>
        </w:tc>
        <w:tc>
          <w:tcPr>
            <w:tcW w:w="223" w:type="pct"/>
            <w:shd w:val="clear" w:color="auto" w:fill="auto"/>
          </w:tcPr>
          <w:p w:rsidR="008737D3" w:rsidRPr="000963FF" w:rsidRDefault="008737D3" w:rsidP="00780D2B">
            <w:pPr>
              <w:jc w:val="center"/>
              <w:rPr>
                <w:rFonts w:ascii="Arial" w:hAnsi="Arial" w:cs="Arial"/>
                <w:sz w:val="18"/>
                <w:szCs w:val="18"/>
              </w:rPr>
            </w:pPr>
            <w:r w:rsidRPr="000963FF">
              <w:rPr>
                <w:rFonts w:ascii="Arial" w:hAnsi="Arial" w:cs="Arial"/>
                <w:sz w:val="18"/>
                <w:szCs w:val="18"/>
              </w:rPr>
              <w:t>-</w:t>
            </w:r>
          </w:p>
        </w:tc>
        <w:tc>
          <w:tcPr>
            <w:tcW w:w="270" w:type="pct"/>
            <w:gridSpan w:val="2"/>
            <w:shd w:val="clear" w:color="auto" w:fill="auto"/>
          </w:tcPr>
          <w:p w:rsidR="008737D3" w:rsidRPr="000963FF" w:rsidRDefault="008737D3" w:rsidP="00780D2B">
            <w:pPr>
              <w:jc w:val="center"/>
              <w:rPr>
                <w:rFonts w:ascii="Arial" w:hAnsi="Arial" w:cs="Arial"/>
                <w:sz w:val="18"/>
                <w:szCs w:val="18"/>
              </w:rPr>
            </w:pPr>
          </w:p>
        </w:tc>
      </w:tr>
      <w:tr w:rsidR="008737D3" w:rsidRPr="000963FF" w:rsidTr="000963FF">
        <w:trPr>
          <w:trHeight w:val="20"/>
        </w:trPr>
        <w:tc>
          <w:tcPr>
            <w:tcW w:w="149" w:type="pct"/>
            <w:vMerge/>
            <w:shd w:val="clear" w:color="auto" w:fill="auto"/>
          </w:tcPr>
          <w:p w:rsidR="008737D3" w:rsidRPr="000963FF" w:rsidRDefault="008737D3" w:rsidP="008737D3">
            <w:pPr>
              <w:rPr>
                <w:rFonts w:ascii="Arial" w:hAnsi="Arial" w:cs="Arial"/>
                <w:sz w:val="18"/>
                <w:szCs w:val="18"/>
              </w:rPr>
            </w:pPr>
          </w:p>
        </w:tc>
        <w:tc>
          <w:tcPr>
            <w:tcW w:w="436" w:type="pct"/>
            <w:gridSpan w:val="2"/>
            <w:vMerge/>
            <w:shd w:val="clear" w:color="auto" w:fill="auto"/>
          </w:tcPr>
          <w:p w:rsidR="008737D3" w:rsidRPr="000963FF" w:rsidRDefault="008737D3" w:rsidP="008737D3">
            <w:pPr>
              <w:rPr>
                <w:rFonts w:ascii="Arial" w:hAnsi="Arial" w:cs="Arial"/>
                <w:sz w:val="18"/>
                <w:szCs w:val="18"/>
              </w:rPr>
            </w:pPr>
          </w:p>
        </w:tc>
        <w:tc>
          <w:tcPr>
            <w:tcW w:w="225" w:type="pct"/>
            <w:vMerge/>
            <w:shd w:val="clear" w:color="auto" w:fill="auto"/>
          </w:tcPr>
          <w:p w:rsidR="008737D3" w:rsidRPr="000963FF" w:rsidRDefault="008737D3" w:rsidP="008737D3">
            <w:pPr>
              <w:rPr>
                <w:rFonts w:ascii="Arial" w:hAnsi="Arial" w:cs="Arial"/>
                <w:sz w:val="18"/>
                <w:szCs w:val="18"/>
              </w:rPr>
            </w:pPr>
          </w:p>
        </w:tc>
        <w:tc>
          <w:tcPr>
            <w:tcW w:w="541" w:type="pct"/>
            <w:vMerge/>
            <w:shd w:val="clear" w:color="auto" w:fill="auto"/>
          </w:tcPr>
          <w:p w:rsidR="008737D3" w:rsidRPr="000963FF" w:rsidRDefault="008737D3" w:rsidP="008737D3">
            <w:pPr>
              <w:rPr>
                <w:rFonts w:ascii="Arial" w:hAnsi="Arial" w:cs="Arial"/>
                <w:sz w:val="18"/>
                <w:szCs w:val="18"/>
              </w:rPr>
            </w:pPr>
          </w:p>
        </w:tc>
        <w:tc>
          <w:tcPr>
            <w:tcW w:w="360" w:type="pct"/>
            <w:vMerge/>
            <w:shd w:val="clear" w:color="auto" w:fill="auto"/>
          </w:tcPr>
          <w:p w:rsidR="008737D3" w:rsidRPr="000963FF" w:rsidRDefault="008737D3" w:rsidP="008737D3">
            <w:pPr>
              <w:rPr>
                <w:rFonts w:ascii="Arial" w:hAnsi="Arial" w:cs="Arial"/>
                <w:sz w:val="18"/>
                <w:szCs w:val="18"/>
              </w:rPr>
            </w:pPr>
          </w:p>
        </w:tc>
        <w:tc>
          <w:tcPr>
            <w:tcW w:w="225" w:type="pct"/>
            <w:vMerge/>
            <w:shd w:val="clear" w:color="auto" w:fill="auto"/>
          </w:tcPr>
          <w:p w:rsidR="008737D3" w:rsidRPr="000963FF" w:rsidRDefault="008737D3" w:rsidP="008737D3">
            <w:pPr>
              <w:rPr>
                <w:rFonts w:ascii="Arial" w:hAnsi="Arial" w:cs="Arial"/>
                <w:sz w:val="18"/>
                <w:szCs w:val="18"/>
              </w:rPr>
            </w:pPr>
          </w:p>
        </w:tc>
        <w:tc>
          <w:tcPr>
            <w:tcW w:w="406" w:type="pct"/>
            <w:vMerge/>
            <w:shd w:val="clear" w:color="auto" w:fill="auto"/>
          </w:tcPr>
          <w:p w:rsidR="008737D3" w:rsidRPr="000963FF" w:rsidRDefault="008737D3" w:rsidP="008737D3">
            <w:pPr>
              <w:rPr>
                <w:rFonts w:ascii="Arial" w:hAnsi="Arial" w:cs="Arial"/>
                <w:sz w:val="18"/>
                <w:szCs w:val="18"/>
              </w:rPr>
            </w:pPr>
          </w:p>
        </w:tc>
        <w:tc>
          <w:tcPr>
            <w:tcW w:w="225" w:type="pct"/>
            <w:shd w:val="clear" w:color="auto" w:fill="auto"/>
          </w:tcPr>
          <w:p w:rsidR="008737D3" w:rsidRPr="000963FF" w:rsidRDefault="008737D3" w:rsidP="008737D3">
            <w:pPr>
              <w:rPr>
                <w:rFonts w:ascii="Arial" w:hAnsi="Arial" w:cs="Arial"/>
                <w:sz w:val="18"/>
                <w:szCs w:val="18"/>
              </w:rPr>
            </w:pPr>
          </w:p>
        </w:tc>
        <w:tc>
          <w:tcPr>
            <w:tcW w:w="406" w:type="pct"/>
            <w:shd w:val="clear" w:color="auto" w:fill="auto"/>
          </w:tcPr>
          <w:p w:rsidR="008737D3" w:rsidRPr="000963FF" w:rsidRDefault="008737D3" w:rsidP="008737D3">
            <w:pPr>
              <w:rPr>
                <w:rFonts w:ascii="Arial" w:hAnsi="Arial" w:cs="Arial"/>
                <w:sz w:val="18"/>
                <w:szCs w:val="18"/>
              </w:rPr>
            </w:pPr>
            <w:r w:rsidRPr="000963FF">
              <w:rPr>
                <w:rFonts w:ascii="Arial" w:hAnsi="Arial" w:cs="Arial"/>
                <w:sz w:val="18"/>
                <w:szCs w:val="18"/>
              </w:rPr>
              <w:t>Средства федерального бюджета</w:t>
            </w:r>
          </w:p>
        </w:tc>
        <w:tc>
          <w:tcPr>
            <w:tcW w:w="405" w:type="pct"/>
            <w:shd w:val="clear" w:color="auto" w:fill="auto"/>
          </w:tcPr>
          <w:p w:rsidR="008737D3" w:rsidRPr="000963FF" w:rsidRDefault="008737D3" w:rsidP="00780D2B">
            <w:pPr>
              <w:jc w:val="center"/>
              <w:rPr>
                <w:rFonts w:ascii="Arial" w:hAnsi="Arial" w:cs="Arial"/>
                <w:sz w:val="18"/>
                <w:szCs w:val="18"/>
              </w:rPr>
            </w:pPr>
            <w:r w:rsidRPr="000963FF">
              <w:rPr>
                <w:rFonts w:ascii="Arial" w:hAnsi="Arial" w:cs="Arial"/>
                <w:sz w:val="18"/>
                <w:szCs w:val="18"/>
              </w:rPr>
              <w:t>0,00</w:t>
            </w:r>
          </w:p>
        </w:tc>
        <w:tc>
          <w:tcPr>
            <w:tcW w:w="316" w:type="pct"/>
            <w:shd w:val="clear" w:color="auto" w:fill="auto"/>
          </w:tcPr>
          <w:p w:rsidR="008737D3" w:rsidRPr="000963FF" w:rsidRDefault="008737D3" w:rsidP="00780D2B">
            <w:pPr>
              <w:jc w:val="center"/>
              <w:rPr>
                <w:rFonts w:ascii="Arial" w:hAnsi="Arial" w:cs="Arial"/>
                <w:sz w:val="18"/>
                <w:szCs w:val="18"/>
              </w:rPr>
            </w:pPr>
            <w:r w:rsidRPr="000963FF">
              <w:rPr>
                <w:rFonts w:ascii="Arial" w:hAnsi="Arial" w:cs="Arial"/>
                <w:sz w:val="18"/>
                <w:szCs w:val="18"/>
              </w:rPr>
              <w:t>-</w:t>
            </w:r>
          </w:p>
        </w:tc>
        <w:tc>
          <w:tcPr>
            <w:tcW w:w="360" w:type="pct"/>
            <w:shd w:val="clear" w:color="auto" w:fill="auto"/>
          </w:tcPr>
          <w:p w:rsidR="008737D3" w:rsidRPr="000963FF" w:rsidRDefault="008737D3" w:rsidP="00780D2B">
            <w:pPr>
              <w:jc w:val="center"/>
              <w:rPr>
                <w:rFonts w:ascii="Arial" w:hAnsi="Arial" w:cs="Arial"/>
                <w:sz w:val="18"/>
                <w:szCs w:val="18"/>
              </w:rPr>
            </w:pPr>
            <w:r w:rsidRPr="000963FF">
              <w:rPr>
                <w:rFonts w:ascii="Arial" w:hAnsi="Arial" w:cs="Arial"/>
                <w:sz w:val="18"/>
                <w:szCs w:val="18"/>
              </w:rPr>
              <w:t>0,00</w:t>
            </w:r>
          </w:p>
        </w:tc>
        <w:tc>
          <w:tcPr>
            <w:tcW w:w="227" w:type="pct"/>
            <w:gridSpan w:val="2"/>
            <w:shd w:val="clear" w:color="auto" w:fill="auto"/>
          </w:tcPr>
          <w:p w:rsidR="008737D3" w:rsidRPr="000963FF" w:rsidRDefault="008737D3" w:rsidP="00780D2B">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auto"/>
          </w:tcPr>
          <w:p w:rsidR="008737D3" w:rsidRPr="000963FF" w:rsidRDefault="008737D3" w:rsidP="00780D2B">
            <w:pPr>
              <w:jc w:val="center"/>
              <w:rPr>
                <w:rFonts w:ascii="Arial" w:hAnsi="Arial" w:cs="Arial"/>
                <w:sz w:val="18"/>
                <w:szCs w:val="18"/>
              </w:rPr>
            </w:pPr>
            <w:r w:rsidRPr="000963FF">
              <w:rPr>
                <w:rFonts w:ascii="Arial" w:hAnsi="Arial" w:cs="Arial"/>
                <w:sz w:val="18"/>
                <w:szCs w:val="18"/>
              </w:rPr>
              <w:t>-</w:t>
            </w:r>
          </w:p>
        </w:tc>
        <w:tc>
          <w:tcPr>
            <w:tcW w:w="223" w:type="pct"/>
            <w:shd w:val="clear" w:color="auto" w:fill="auto"/>
          </w:tcPr>
          <w:p w:rsidR="008737D3" w:rsidRPr="000963FF" w:rsidRDefault="008737D3" w:rsidP="00780D2B">
            <w:pPr>
              <w:jc w:val="center"/>
              <w:rPr>
                <w:rFonts w:ascii="Arial" w:hAnsi="Arial" w:cs="Arial"/>
                <w:sz w:val="18"/>
                <w:szCs w:val="18"/>
              </w:rPr>
            </w:pPr>
            <w:r w:rsidRPr="000963FF">
              <w:rPr>
                <w:rFonts w:ascii="Arial" w:hAnsi="Arial" w:cs="Arial"/>
                <w:sz w:val="18"/>
                <w:szCs w:val="18"/>
              </w:rPr>
              <w:t>-</w:t>
            </w:r>
          </w:p>
        </w:tc>
        <w:tc>
          <w:tcPr>
            <w:tcW w:w="270" w:type="pct"/>
            <w:gridSpan w:val="2"/>
            <w:shd w:val="clear" w:color="auto" w:fill="auto"/>
          </w:tcPr>
          <w:p w:rsidR="008737D3" w:rsidRPr="000963FF" w:rsidRDefault="008737D3" w:rsidP="00780D2B">
            <w:pPr>
              <w:jc w:val="center"/>
              <w:rPr>
                <w:rFonts w:ascii="Arial" w:hAnsi="Arial" w:cs="Arial"/>
                <w:sz w:val="18"/>
                <w:szCs w:val="18"/>
              </w:rPr>
            </w:pPr>
          </w:p>
        </w:tc>
      </w:tr>
      <w:tr w:rsidR="008737D3" w:rsidRPr="000963FF" w:rsidTr="000963FF">
        <w:trPr>
          <w:trHeight w:val="20"/>
        </w:trPr>
        <w:tc>
          <w:tcPr>
            <w:tcW w:w="149" w:type="pct"/>
            <w:vMerge/>
            <w:shd w:val="clear" w:color="auto" w:fill="auto"/>
          </w:tcPr>
          <w:p w:rsidR="008737D3" w:rsidRPr="000963FF" w:rsidRDefault="008737D3" w:rsidP="008737D3">
            <w:pPr>
              <w:rPr>
                <w:rFonts w:ascii="Arial" w:hAnsi="Arial" w:cs="Arial"/>
                <w:sz w:val="18"/>
                <w:szCs w:val="18"/>
              </w:rPr>
            </w:pPr>
          </w:p>
        </w:tc>
        <w:tc>
          <w:tcPr>
            <w:tcW w:w="436" w:type="pct"/>
            <w:gridSpan w:val="2"/>
            <w:vMerge/>
            <w:shd w:val="clear" w:color="auto" w:fill="auto"/>
          </w:tcPr>
          <w:p w:rsidR="008737D3" w:rsidRPr="000963FF" w:rsidRDefault="008737D3" w:rsidP="008737D3">
            <w:pPr>
              <w:rPr>
                <w:rFonts w:ascii="Arial" w:hAnsi="Arial" w:cs="Arial"/>
                <w:sz w:val="18"/>
                <w:szCs w:val="18"/>
              </w:rPr>
            </w:pPr>
          </w:p>
        </w:tc>
        <w:tc>
          <w:tcPr>
            <w:tcW w:w="225" w:type="pct"/>
            <w:vMerge/>
            <w:shd w:val="clear" w:color="auto" w:fill="auto"/>
          </w:tcPr>
          <w:p w:rsidR="008737D3" w:rsidRPr="000963FF" w:rsidRDefault="008737D3" w:rsidP="008737D3">
            <w:pPr>
              <w:rPr>
                <w:rFonts w:ascii="Arial" w:hAnsi="Arial" w:cs="Arial"/>
                <w:sz w:val="18"/>
                <w:szCs w:val="18"/>
              </w:rPr>
            </w:pPr>
          </w:p>
        </w:tc>
        <w:tc>
          <w:tcPr>
            <w:tcW w:w="541" w:type="pct"/>
            <w:vMerge/>
            <w:shd w:val="clear" w:color="auto" w:fill="auto"/>
          </w:tcPr>
          <w:p w:rsidR="008737D3" w:rsidRPr="000963FF" w:rsidRDefault="008737D3" w:rsidP="008737D3">
            <w:pPr>
              <w:rPr>
                <w:rFonts w:ascii="Arial" w:hAnsi="Arial" w:cs="Arial"/>
                <w:sz w:val="18"/>
                <w:szCs w:val="18"/>
              </w:rPr>
            </w:pPr>
          </w:p>
        </w:tc>
        <w:tc>
          <w:tcPr>
            <w:tcW w:w="360" w:type="pct"/>
            <w:vMerge/>
            <w:shd w:val="clear" w:color="auto" w:fill="auto"/>
          </w:tcPr>
          <w:p w:rsidR="008737D3" w:rsidRPr="000963FF" w:rsidRDefault="008737D3" w:rsidP="008737D3">
            <w:pPr>
              <w:rPr>
                <w:rFonts w:ascii="Arial" w:hAnsi="Arial" w:cs="Arial"/>
                <w:sz w:val="18"/>
                <w:szCs w:val="18"/>
              </w:rPr>
            </w:pPr>
          </w:p>
        </w:tc>
        <w:tc>
          <w:tcPr>
            <w:tcW w:w="225" w:type="pct"/>
            <w:vMerge/>
            <w:shd w:val="clear" w:color="auto" w:fill="auto"/>
          </w:tcPr>
          <w:p w:rsidR="008737D3" w:rsidRPr="000963FF" w:rsidRDefault="008737D3" w:rsidP="008737D3">
            <w:pPr>
              <w:rPr>
                <w:rFonts w:ascii="Arial" w:hAnsi="Arial" w:cs="Arial"/>
                <w:sz w:val="18"/>
                <w:szCs w:val="18"/>
              </w:rPr>
            </w:pPr>
          </w:p>
        </w:tc>
        <w:tc>
          <w:tcPr>
            <w:tcW w:w="406" w:type="pct"/>
            <w:vMerge/>
            <w:shd w:val="clear" w:color="auto" w:fill="auto"/>
          </w:tcPr>
          <w:p w:rsidR="008737D3" w:rsidRPr="000963FF" w:rsidRDefault="008737D3" w:rsidP="008737D3">
            <w:pPr>
              <w:rPr>
                <w:rFonts w:ascii="Arial" w:hAnsi="Arial" w:cs="Arial"/>
                <w:sz w:val="18"/>
                <w:szCs w:val="18"/>
              </w:rPr>
            </w:pPr>
          </w:p>
        </w:tc>
        <w:tc>
          <w:tcPr>
            <w:tcW w:w="225" w:type="pct"/>
            <w:shd w:val="clear" w:color="auto" w:fill="auto"/>
          </w:tcPr>
          <w:p w:rsidR="008737D3" w:rsidRPr="000963FF" w:rsidRDefault="008737D3" w:rsidP="008737D3">
            <w:pPr>
              <w:rPr>
                <w:rFonts w:ascii="Arial" w:hAnsi="Arial" w:cs="Arial"/>
                <w:sz w:val="18"/>
                <w:szCs w:val="18"/>
              </w:rPr>
            </w:pPr>
          </w:p>
        </w:tc>
        <w:tc>
          <w:tcPr>
            <w:tcW w:w="406" w:type="pct"/>
            <w:shd w:val="clear" w:color="auto" w:fill="auto"/>
          </w:tcPr>
          <w:p w:rsidR="008737D3" w:rsidRPr="000963FF" w:rsidRDefault="008737D3" w:rsidP="008737D3">
            <w:pPr>
              <w:rPr>
                <w:rFonts w:ascii="Arial" w:hAnsi="Arial" w:cs="Arial"/>
                <w:sz w:val="18"/>
                <w:szCs w:val="18"/>
              </w:rPr>
            </w:pPr>
            <w:r w:rsidRPr="000963FF">
              <w:rPr>
                <w:rFonts w:ascii="Arial" w:hAnsi="Arial" w:cs="Arial"/>
                <w:sz w:val="18"/>
                <w:szCs w:val="18"/>
              </w:rPr>
              <w:t>Средства бюджета городского округа</w:t>
            </w:r>
          </w:p>
        </w:tc>
        <w:tc>
          <w:tcPr>
            <w:tcW w:w="405" w:type="pct"/>
            <w:shd w:val="clear" w:color="auto" w:fill="auto"/>
          </w:tcPr>
          <w:p w:rsidR="008737D3" w:rsidRPr="000963FF" w:rsidRDefault="008737D3" w:rsidP="00780D2B">
            <w:pPr>
              <w:jc w:val="center"/>
              <w:rPr>
                <w:rFonts w:ascii="Arial" w:hAnsi="Arial" w:cs="Arial"/>
                <w:sz w:val="18"/>
                <w:szCs w:val="18"/>
              </w:rPr>
            </w:pPr>
            <w:r w:rsidRPr="000963FF">
              <w:rPr>
                <w:rFonts w:ascii="Arial" w:hAnsi="Arial" w:cs="Arial"/>
                <w:sz w:val="18"/>
                <w:szCs w:val="18"/>
              </w:rPr>
              <w:t>11 126,37</w:t>
            </w:r>
          </w:p>
        </w:tc>
        <w:tc>
          <w:tcPr>
            <w:tcW w:w="316" w:type="pct"/>
            <w:shd w:val="clear" w:color="auto" w:fill="auto"/>
          </w:tcPr>
          <w:p w:rsidR="008737D3" w:rsidRPr="000963FF" w:rsidRDefault="008737D3" w:rsidP="00780D2B">
            <w:pPr>
              <w:jc w:val="center"/>
              <w:rPr>
                <w:rFonts w:ascii="Arial" w:hAnsi="Arial" w:cs="Arial"/>
                <w:sz w:val="18"/>
                <w:szCs w:val="18"/>
              </w:rPr>
            </w:pPr>
            <w:r w:rsidRPr="000963FF">
              <w:rPr>
                <w:rFonts w:ascii="Arial" w:hAnsi="Arial" w:cs="Arial"/>
                <w:sz w:val="18"/>
                <w:szCs w:val="18"/>
              </w:rPr>
              <w:t>-</w:t>
            </w:r>
          </w:p>
        </w:tc>
        <w:tc>
          <w:tcPr>
            <w:tcW w:w="360" w:type="pct"/>
            <w:shd w:val="clear" w:color="auto" w:fill="auto"/>
          </w:tcPr>
          <w:p w:rsidR="008737D3" w:rsidRPr="000963FF" w:rsidRDefault="008737D3" w:rsidP="00780D2B">
            <w:pPr>
              <w:jc w:val="center"/>
              <w:rPr>
                <w:rFonts w:ascii="Arial" w:hAnsi="Arial" w:cs="Arial"/>
                <w:sz w:val="18"/>
                <w:szCs w:val="18"/>
              </w:rPr>
            </w:pPr>
            <w:r w:rsidRPr="000963FF">
              <w:rPr>
                <w:rFonts w:ascii="Arial" w:hAnsi="Arial" w:cs="Arial"/>
                <w:sz w:val="18"/>
                <w:szCs w:val="18"/>
              </w:rPr>
              <w:t>11 126,37</w:t>
            </w:r>
          </w:p>
        </w:tc>
        <w:tc>
          <w:tcPr>
            <w:tcW w:w="227" w:type="pct"/>
            <w:gridSpan w:val="2"/>
            <w:shd w:val="clear" w:color="auto" w:fill="auto"/>
          </w:tcPr>
          <w:p w:rsidR="008737D3" w:rsidRPr="000963FF" w:rsidRDefault="008737D3" w:rsidP="00780D2B">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auto"/>
          </w:tcPr>
          <w:p w:rsidR="008737D3" w:rsidRPr="000963FF" w:rsidRDefault="008737D3" w:rsidP="00780D2B">
            <w:pPr>
              <w:jc w:val="center"/>
              <w:rPr>
                <w:rFonts w:ascii="Arial" w:hAnsi="Arial" w:cs="Arial"/>
                <w:sz w:val="18"/>
                <w:szCs w:val="18"/>
              </w:rPr>
            </w:pPr>
            <w:r w:rsidRPr="000963FF">
              <w:rPr>
                <w:rFonts w:ascii="Arial" w:hAnsi="Arial" w:cs="Arial"/>
                <w:sz w:val="18"/>
                <w:szCs w:val="18"/>
              </w:rPr>
              <w:t>-</w:t>
            </w:r>
          </w:p>
        </w:tc>
        <w:tc>
          <w:tcPr>
            <w:tcW w:w="223" w:type="pct"/>
            <w:shd w:val="clear" w:color="auto" w:fill="auto"/>
          </w:tcPr>
          <w:p w:rsidR="008737D3" w:rsidRPr="000963FF" w:rsidRDefault="008737D3" w:rsidP="00780D2B">
            <w:pPr>
              <w:jc w:val="center"/>
              <w:rPr>
                <w:rFonts w:ascii="Arial" w:hAnsi="Arial" w:cs="Arial"/>
                <w:sz w:val="18"/>
                <w:szCs w:val="18"/>
              </w:rPr>
            </w:pPr>
            <w:r w:rsidRPr="000963FF">
              <w:rPr>
                <w:rFonts w:ascii="Arial" w:hAnsi="Arial" w:cs="Arial"/>
                <w:sz w:val="18"/>
                <w:szCs w:val="18"/>
              </w:rPr>
              <w:t>-</w:t>
            </w:r>
          </w:p>
        </w:tc>
        <w:tc>
          <w:tcPr>
            <w:tcW w:w="270" w:type="pct"/>
            <w:gridSpan w:val="2"/>
            <w:shd w:val="clear" w:color="auto" w:fill="auto"/>
          </w:tcPr>
          <w:p w:rsidR="008737D3" w:rsidRPr="000963FF" w:rsidRDefault="008737D3" w:rsidP="00780D2B">
            <w:pPr>
              <w:jc w:val="center"/>
              <w:rPr>
                <w:rFonts w:ascii="Arial" w:hAnsi="Arial" w:cs="Arial"/>
                <w:sz w:val="18"/>
                <w:szCs w:val="18"/>
              </w:rPr>
            </w:pPr>
          </w:p>
        </w:tc>
      </w:tr>
      <w:tr w:rsidR="003C144E" w:rsidRPr="000963FF" w:rsidTr="000963FF">
        <w:trPr>
          <w:trHeight w:val="20"/>
        </w:trPr>
        <w:tc>
          <w:tcPr>
            <w:tcW w:w="149" w:type="pct"/>
            <w:vMerge/>
            <w:shd w:val="clear" w:color="auto" w:fill="auto"/>
          </w:tcPr>
          <w:p w:rsidR="003C144E" w:rsidRPr="000963FF" w:rsidRDefault="003C144E" w:rsidP="00A8419A">
            <w:pPr>
              <w:rPr>
                <w:rFonts w:ascii="Arial" w:hAnsi="Arial" w:cs="Arial"/>
                <w:sz w:val="18"/>
                <w:szCs w:val="18"/>
              </w:rPr>
            </w:pPr>
          </w:p>
        </w:tc>
        <w:tc>
          <w:tcPr>
            <w:tcW w:w="436" w:type="pct"/>
            <w:gridSpan w:val="2"/>
            <w:vMerge/>
            <w:shd w:val="clear" w:color="auto" w:fill="auto"/>
          </w:tcPr>
          <w:p w:rsidR="003C144E" w:rsidRPr="000963FF" w:rsidRDefault="003C144E" w:rsidP="00A8419A">
            <w:pPr>
              <w:rPr>
                <w:rFonts w:ascii="Arial" w:hAnsi="Arial" w:cs="Arial"/>
                <w:sz w:val="18"/>
                <w:szCs w:val="18"/>
              </w:rPr>
            </w:pPr>
          </w:p>
        </w:tc>
        <w:tc>
          <w:tcPr>
            <w:tcW w:w="225" w:type="pct"/>
            <w:vMerge/>
            <w:shd w:val="clear" w:color="auto" w:fill="auto"/>
          </w:tcPr>
          <w:p w:rsidR="003C144E" w:rsidRPr="000963FF" w:rsidRDefault="003C144E" w:rsidP="00A8419A">
            <w:pPr>
              <w:rPr>
                <w:rFonts w:ascii="Arial" w:hAnsi="Arial" w:cs="Arial"/>
                <w:sz w:val="18"/>
                <w:szCs w:val="18"/>
              </w:rPr>
            </w:pPr>
          </w:p>
        </w:tc>
        <w:tc>
          <w:tcPr>
            <w:tcW w:w="541" w:type="pct"/>
            <w:vMerge/>
            <w:shd w:val="clear" w:color="auto" w:fill="auto"/>
          </w:tcPr>
          <w:p w:rsidR="003C144E" w:rsidRPr="000963FF" w:rsidRDefault="003C144E" w:rsidP="00A8419A">
            <w:pPr>
              <w:rPr>
                <w:rFonts w:ascii="Arial" w:hAnsi="Arial" w:cs="Arial"/>
                <w:sz w:val="18"/>
                <w:szCs w:val="18"/>
              </w:rPr>
            </w:pPr>
          </w:p>
        </w:tc>
        <w:tc>
          <w:tcPr>
            <w:tcW w:w="360" w:type="pct"/>
            <w:vMerge/>
            <w:shd w:val="clear" w:color="auto" w:fill="auto"/>
          </w:tcPr>
          <w:p w:rsidR="003C144E" w:rsidRPr="000963FF" w:rsidRDefault="003C144E" w:rsidP="00A8419A">
            <w:pPr>
              <w:rPr>
                <w:rFonts w:ascii="Arial" w:hAnsi="Arial" w:cs="Arial"/>
                <w:sz w:val="18"/>
                <w:szCs w:val="18"/>
              </w:rPr>
            </w:pPr>
          </w:p>
        </w:tc>
        <w:tc>
          <w:tcPr>
            <w:tcW w:w="225" w:type="pct"/>
            <w:vMerge/>
            <w:shd w:val="clear" w:color="auto" w:fill="auto"/>
          </w:tcPr>
          <w:p w:rsidR="003C144E" w:rsidRPr="000963FF" w:rsidRDefault="003C144E" w:rsidP="00A8419A">
            <w:pPr>
              <w:rPr>
                <w:rFonts w:ascii="Arial" w:hAnsi="Arial" w:cs="Arial"/>
                <w:sz w:val="18"/>
                <w:szCs w:val="18"/>
              </w:rPr>
            </w:pPr>
          </w:p>
        </w:tc>
        <w:tc>
          <w:tcPr>
            <w:tcW w:w="406" w:type="pct"/>
            <w:vMerge/>
            <w:shd w:val="clear" w:color="auto" w:fill="auto"/>
          </w:tcPr>
          <w:p w:rsidR="003C144E" w:rsidRPr="000963FF" w:rsidRDefault="003C144E" w:rsidP="00A8419A">
            <w:pPr>
              <w:rPr>
                <w:rFonts w:ascii="Arial" w:hAnsi="Arial" w:cs="Arial"/>
                <w:sz w:val="18"/>
                <w:szCs w:val="18"/>
              </w:rPr>
            </w:pPr>
          </w:p>
        </w:tc>
        <w:tc>
          <w:tcPr>
            <w:tcW w:w="225" w:type="pct"/>
            <w:shd w:val="clear" w:color="auto" w:fill="auto"/>
          </w:tcPr>
          <w:p w:rsidR="003C144E" w:rsidRPr="000963FF" w:rsidRDefault="003C144E" w:rsidP="00A8419A">
            <w:pPr>
              <w:rPr>
                <w:rFonts w:ascii="Arial" w:hAnsi="Arial" w:cs="Arial"/>
                <w:sz w:val="18"/>
                <w:szCs w:val="18"/>
              </w:rPr>
            </w:pPr>
          </w:p>
        </w:tc>
        <w:tc>
          <w:tcPr>
            <w:tcW w:w="406" w:type="pc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Внебюджетные источники</w:t>
            </w:r>
          </w:p>
        </w:tc>
        <w:tc>
          <w:tcPr>
            <w:tcW w:w="405" w:type="pct"/>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0,00</w:t>
            </w:r>
          </w:p>
        </w:tc>
        <w:tc>
          <w:tcPr>
            <w:tcW w:w="316" w:type="pct"/>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360" w:type="pct"/>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0,00</w:t>
            </w:r>
          </w:p>
        </w:tc>
        <w:tc>
          <w:tcPr>
            <w:tcW w:w="227" w:type="pct"/>
            <w:gridSpan w:val="2"/>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223" w:type="pct"/>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270" w:type="pct"/>
            <w:gridSpan w:val="2"/>
            <w:shd w:val="clear" w:color="auto" w:fill="auto"/>
          </w:tcPr>
          <w:p w:rsidR="003C144E" w:rsidRPr="000963FF" w:rsidRDefault="003C144E" w:rsidP="00780D2B">
            <w:pPr>
              <w:jc w:val="center"/>
              <w:rPr>
                <w:rFonts w:ascii="Arial" w:hAnsi="Arial" w:cs="Arial"/>
                <w:sz w:val="18"/>
                <w:szCs w:val="18"/>
              </w:rPr>
            </w:pPr>
          </w:p>
        </w:tc>
      </w:tr>
      <w:tr w:rsidR="003C144E" w:rsidRPr="000963FF" w:rsidTr="000963FF">
        <w:trPr>
          <w:trHeight w:val="198"/>
        </w:trPr>
        <w:tc>
          <w:tcPr>
            <w:tcW w:w="155" w:type="pct"/>
            <w:gridSpan w:val="2"/>
            <w:vMerge w:val="restart"/>
            <w:shd w:val="clear" w:color="auto" w:fill="auto"/>
            <w:hideMark/>
          </w:tcPr>
          <w:p w:rsidR="003C144E" w:rsidRPr="000963FF" w:rsidRDefault="003C144E" w:rsidP="00A8419A">
            <w:pPr>
              <w:rPr>
                <w:rFonts w:ascii="Arial" w:hAnsi="Arial" w:cs="Arial"/>
                <w:sz w:val="18"/>
                <w:szCs w:val="18"/>
              </w:rPr>
            </w:pPr>
            <w:r w:rsidRPr="000963FF">
              <w:rPr>
                <w:rFonts w:ascii="Arial" w:hAnsi="Arial" w:cs="Arial"/>
                <w:sz w:val="18"/>
                <w:szCs w:val="18"/>
              </w:rPr>
              <w:lastRenderedPageBreak/>
              <w:t>19.</w:t>
            </w:r>
          </w:p>
        </w:tc>
        <w:tc>
          <w:tcPr>
            <w:tcW w:w="430"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3C144E" w:rsidRPr="000963FF" w:rsidRDefault="003C144E" w:rsidP="00A8419A">
            <w:pPr>
              <w:rPr>
                <w:rFonts w:ascii="Arial" w:hAnsi="Arial" w:cs="Arial"/>
                <w:sz w:val="18"/>
                <w:szCs w:val="18"/>
              </w:rPr>
            </w:pPr>
            <w:r w:rsidRPr="000963FF">
              <w:rPr>
                <w:rFonts w:ascii="Arial" w:eastAsia="Times New Roman" w:hAnsi="Arial" w:cs="Arial"/>
                <w:sz w:val="18"/>
                <w:szCs w:val="18"/>
                <w:lang w:eastAsia="ru-RU"/>
              </w:rPr>
              <w:t>г.о. Власиха, п. Власиха, ул. Маршала Жукова дом 11 – дом 13</w:t>
            </w:r>
          </w:p>
        </w:tc>
        <w:tc>
          <w:tcPr>
            <w:tcW w:w="225" w:type="pct"/>
            <w:vMerge w:val="restart"/>
            <w:shd w:val="clear" w:color="auto" w:fill="auto"/>
            <w:hideMark/>
          </w:tcPr>
          <w:p w:rsidR="003C144E" w:rsidRPr="000963FF" w:rsidRDefault="003C144E" w:rsidP="00A8419A">
            <w:pPr>
              <w:rPr>
                <w:rFonts w:ascii="Arial" w:hAnsi="Arial" w:cs="Arial"/>
                <w:sz w:val="18"/>
                <w:szCs w:val="18"/>
              </w:rPr>
            </w:pPr>
          </w:p>
        </w:tc>
        <w:tc>
          <w:tcPr>
            <w:tcW w:w="541" w:type="pct"/>
            <w:vMerge w:val="restart"/>
            <w:shd w:val="clear" w:color="auto" w:fill="auto"/>
            <w:hideMark/>
          </w:tcPr>
          <w:p w:rsidR="003C144E" w:rsidRPr="000963FF" w:rsidRDefault="003C144E" w:rsidP="00A8419A">
            <w:pPr>
              <w:rPr>
                <w:rFonts w:ascii="Arial" w:hAnsi="Arial" w:cs="Arial"/>
                <w:sz w:val="18"/>
                <w:szCs w:val="18"/>
              </w:rPr>
            </w:pPr>
            <w:r w:rsidRPr="000963FF">
              <w:rPr>
                <w:rFonts w:ascii="Arial" w:hAnsi="Arial" w:cs="Arial"/>
                <w:sz w:val="18"/>
                <w:szCs w:val="18"/>
              </w:rPr>
              <w:t xml:space="preserve">Работы по благоустройству </w:t>
            </w:r>
          </w:p>
        </w:tc>
        <w:tc>
          <w:tcPr>
            <w:tcW w:w="360" w:type="pct"/>
            <w:vMerge w:val="restart"/>
            <w:shd w:val="clear" w:color="auto" w:fill="auto"/>
            <w:hideMark/>
          </w:tcPr>
          <w:p w:rsidR="003C144E" w:rsidRPr="000963FF" w:rsidRDefault="003C144E" w:rsidP="00A8419A">
            <w:pPr>
              <w:rPr>
                <w:rFonts w:ascii="Arial" w:hAnsi="Arial" w:cs="Arial"/>
                <w:sz w:val="18"/>
                <w:szCs w:val="18"/>
              </w:rPr>
            </w:pPr>
            <w:r w:rsidRPr="000963FF">
              <w:rPr>
                <w:rFonts w:ascii="Arial" w:hAnsi="Arial" w:cs="Arial"/>
                <w:sz w:val="18"/>
                <w:szCs w:val="18"/>
              </w:rPr>
              <w:t>01.06.2024 – 01.11.2024</w:t>
            </w:r>
          </w:p>
          <w:p w:rsidR="003C144E" w:rsidRPr="000963FF" w:rsidRDefault="003C144E" w:rsidP="00A8419A">
            <w:pPr>
              <w:rPr>
                <w:rFonts w:ascii="Arial" w:hAnsi="Arial" w:cs="Arial"/>
                <w:sz w:val="18"/>
                <w:szCs w:val="18"/>
              </w:rPr>
            </w:pPr>
          </w:p>
        </w:tc>
        <w:tc>
          <w:tcPr>
            <w:tcW w:w="225" w:type="pct"/>
            <w:vMerge w:val="restart"/>
            <w:shd w:val="clear" w:color="auto" w:fill="auto"/>
            <w:hideMark/>
          </w:tcPr>
          <w:p w:rsidR="003C144E" w:rsidRPr="000963FF" w:rsidRDefault="003C144E" w:rsidP="00A8419A">
            <w:pPr>
              <w:rPr>
                <w:rFonts w:ascii="Arial" w:hAnsi="Arial" w:cs="Arial"/>
                <w:sz w:val="18"/>
                <w:szCs w:val="18"/>
              </w:rPr>
            </w:pPr>
            <w:r w:rsidRPr="000963FF">
              <w:rPr>
                <w:rFonts w:ascii="Arial" w:hAnsi="Arial" w:cs="Arial"/>
                <w:sz w:val="18"/>
                <w:szCs w:val="18"/>
              </w:rPr>
              <w:t>01.11.2024</w:t>
            </w:r>
          </w:p>
        </w:tc>
        <w:tc>
          <w:tcPr>
            <w:tcW w:w="406" w:type="pct"/>
            <w:vMerge w:val="restart"/>
            <w:shd w:val="clear" w:color="auto" w:fill="auto"/>
            <w:hideMark/>
          </w:tcPr>
          <w:p w:rsidR="003C144E" w:rsidRPr="000963FF" w:rsidRDefault="00944C74" w:rsidP="00FC7F86">
            <w:pPr>
              <w:rPr>
                <w:rFonts w:ascii="Arial" w:hAnsi="Arial" w:cs="Arial"/>
                <w:sz w:val="18"/>
                <w:szCs w:val="18"/>
              </w:rPr>
            </w:pPr>
            <w:r w:rsidRPr="000963FF">
              <w:rPr>
                <w:rFonts w:ascii="Arial" w:hAnsi="Arial" w:cs="Arial"/>
                <w:sz w:val="18"/>
                <w:szCs w:val="18"/>
              </w:rPr>
              <w:t>17</w:t>
            </w:r>
            <w:r w:rsidR="00FC7F86" w:rsidRPr="000963FF">
              <w:rPr>
                <w:rFonts w:ascii="Arial" w:hAnsi="Arial" w:cs="Arial"/>
                <w:sz w:val="18"/>
                <w:szCs w:val="18"/>
              </w:rPr>
              <w:t> 204,97</w:t>
            </w:r>
          </w:p>
        </w:tc>
        <w:tc>
          <w:tcPr>
            <w:tcW w:w="225" w:type="pct"/>
            <w:shd w:val="clear" w:color="auto" w:fill="auto"/>
            <w:hideMark/>
          </w:tcPr>
          <w:p w:rsidR="003C144E" w:rsidRPr="000963FF" w:rsidRDefault="003C144E" w:rsidP="00A8419A">
            <w:pPr>
              <w:rPr>
                <w:rFonts w:ascii="Arial" w:hAnsi="Arial" w:cs="Arial"/>
                <w:sz w:val="18"/>
                <w:szCs w:val="18"/>
              </w:rPr>
            </w:pPr>
            <w:r w:rsidRPr="000963FF">
              <w:rPr>
                <w:rFonts w:ascii="Arial" w:hAnsi="Arial" w:cs="Arial"/>
                <w:sz w:val="18"/>
                <w:szCs w:val="18"/>
              </w:rPr>
              <w:t> </w:t>
            </w:r>
          </w:p>
        </w:tc>
        <w:tc>
          <w:tcPr>
            <w:tcW w:w="406" w:type="pct"/>
            <w:shd w:val="clear" w:color="auto" w:fill="auto"/>
            <w:hideMark/>
          </w:tcPr>
          <w:p w:rsidR="003C144E" w:rsidRPr="000963FF" w:rsidRDefault="003C144E" w:rsidP="00A8419A">
            <w:pPr>
              <w:rPr>
                <w:rFonts w:ascii="Arial" w:hAnsi="Arial" w:cs="Arial"/>
                <w:sz w:val="18"/>
                <w:szCs w:val="18"/>
              </w:rPr>
            </w:pPr>
            <w:r w:rsidRPr="000963FF">
              <w:rPr>
                <w:rFonts w:ascii="Arial" w:eastAsia="Times New Roman" w:hAnsi="Arial" w:cs="Arial"/>
                <w:sz w:val="18"/>
                <w:szCs w:val="18"/>
                <w:lang w:eastAsia="ru-RU"/>
              </w:rPr>
              <w:t>Итого</w:t>
            </w:r>
          </w:p>
        </w:tc>
        <w:tc>
          <w:tcPr>
            <w:tcW w:w="405" w:type="pct"/>
            <w:shd w:val="clear" w:color="auto" w:fill="auto"/>
          </w:tcPr>
          <w:p w:rsidR="003C144E" w:rsidRPr="000963FF" w:rsidRDefault="00FC7F86" w:rsidP="00780D2B">
            <w:pPr>
              <w:jc w:val="center"/>
              <w:rPr>
                <w:rFonts w:ascii="Arial" w:hAnsi="Arial" w:cs="Arial"/>
                <w:sz w:val="18"/>
                <w:szCs w:val="18"/>
              </w:rPr>
            </w:pPr>
            <w:r w:rsidRPr="000963FF">
              <w:rPr>
                <w:rFonts w:ascii="Arial" w:hAnsi="Arial" w:cs="Arial"/>
                <w:sz w:val="18"/>
                <w:szCs w:val="18"/>
              </w:rPr>
              <w:t>17 204,97</w:t>
            </w:r>
          </w:p>
        </w:tc>
        <w:tc>
          <w:tcPr>
            <w:tcW w:w="316" w:type="pct"/>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360" w:type="pct"/>
            <w:shd w:val="clear" w:color="auto" w:fill="auto"/>
          </w:tcPr>
          <w:p w:rsidR="003C144E" w:rsidRPr="000963FF" w:rsidRDefault="00FC7F86" w:rsidP="00780D2B">
            <w:pPr>
              <w:jc w:val="center"/>
              <w:rPr>
                <w:rFonts w:ascii="Arial" w:hAnsi="Arial" w:cs="Arial"/>
                <w:sz w:val="18"/>
                <w:szCs w:val="18"/>
              </w:rPr>
            </w:pPr>
            <w:r w:rsidRPr="000963FF">
              <w:rPr>
                <w:rFonts w:ascii="Arial" w:hAnsi="Arial" w:cs="Arial"/>
                <w:sz w:val="18"/>
                <w:szCs w:val="18"/>
              </w:rPr>
              <w:t>17 204,97</w:t>
            </w:r>
          </w:p>
        </w:tc>
        <w:tc>
          <w:tcPr>
            <w:tcW w:w="225" w:type="pct"/>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227" w:type="pct"/>
            <w:gridSpan w:val="3"/>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268" w:type="pct"/>
            <w:shd w:val="clear" w:color="auto" w:fill="auto"/>
            <w:vAlign w:val="center"/>
            <w:hideMark/>
          </w:tcPr>
          <w:p w:rsidR="003C144E" w:rsidRPr="000963FF" w:rsidRDefault="003C144E" w:rsidP="00A8419A">
            <w:pPr>
              <w:rPr>
                <w:rFonts w:ascii="Arial" w:hAnsi="Arial" w:cs="Arial"/>
                <w:sz w:val="18"/>
                <w:szCs w:val="18"/>
              </w:rPr>
            </w:pPr>
            <w:r w:rsidRPr="000963FF">
              <w:rPr>
                <w:rFonts w:ascii="Arial" w:hAnsi="Arial" w:cs="Arial"/>
                <w:sz w:val="18"/>
                <w:szCs w:val="18"/>
              </w:rPr>
              <w:t> </w:t>
            </w:r>
          </w:p>
        </w:tc>
      </w:tr>
      <w:tr w:rsidR="003C144E" w:rsidRPr="000963FF" w:rsidTr="000963FF">
        <w:trPr>
          <w:trHeight w:val="20"/>
        </w:trPr>
        <w:tc>
          <w:tcPr>
            <w:tcW w:w="155" w:type="pct"/>
            <w:gridSpan w:val="2"/>
            <w:vMerge/>
            <w:shd w:val="clear" w:color="auto" w:fill="auto"/>
            <w:vAlign w:val="center"/>
            <w:hideMark/>
          </w:tcPr>
          <w:p w:rsidR="003C144E" w:rsidRPr="000963FF" w:rsidRDefault="003C144E" w:rsidP="00A8419A">
            <w:pPr>
              <w:rPr>
                <w:rFonts w:ascii="Arial" w:hAnsi="Arial" w:cs="Arial"/>
                <w:sz w:val="18"/>
                <w:szCs w:val="18"/>
              </w:rPr>
            </w:pPr>
          </w:p>
        </w:tc>
        <w:tc>
          <w:tcPr>
            <w:tcW w:w="430" w:type="pct"/>
            <w:vMerge/>
            <w:shd w:val="clear" w:color="auto" w:fill="auto"/>
            <w:vAlign w:val="center"/>
            <w:hideMark/>
          </w:tcPr>
          <w:p w:rsidR="003C144E" w:rsidRPr="000963FF" w:rsidRDefault="003C144E" w:rsidP="00A8419A">
            <w:pPr>
              <w:rPr>
                <w:rFonts w:ascii="Arial" w:hAnsi="Arial" w:cs="Arial"/>
                <w:sz w:val="18"/>
                <w:szCs w:val="18"/>
              </w:rPr>
            </w:pPr>
          </w:p>
        </w:tc>
        <w:tc>
          <w:tcPr>
            <w:tcW w:w="225" w:type="pct"/>
            <w:vMerge/>
            <w:shd w:val="clear" w:color="auto" w:fill="auto"/>
            <w:vAlign w:val="center"/>
            <w:hideMark/>
          </w:tcPr>
          <w:p w:rsidR="003C144E" w:rsidRPr="000963FF" w:rsidRDefault="003C144E" w:rsidP="00A8419A">
            <w:pPr>
              <w:rPr>
                <w:rFonts w:ascii="Arial" w:hAnsi="Arial" w:cs="Arial"/>
                <w:sz w:val="18"/>
                <w:szCs w:val="18"/>
              </w:rPr>
            </w:pPr>
          </w:p>
        </w:tc>
        <w:tc>
          <w:tcPr>
            <w:tcW w:w="541" w:type="pct"/>
            <w:vMerge/>
            <w:shd w:val="clear" w:color="auto" w:fill="auto"/>
            <w:vAlign w:val="center"/>
            <w:hideMark/>
          </w:tcPr>
          <w:p w:rsidR="003C144E" w:rsidRPr="000963FF" w:rsidRDefault="003C144E" w:rsidP="00A8419A">
            <w:pPr>
              <w:rPr>
                <w:rFonts w:ascii="Arial" w:hAnsi="Arial" w:cs="Arial"/>
                <w:sz w:val="18"/>
                <w:szCs w:val="18"/>
              </w:rPr>
            </w:pPr>
          </w:p>
        </w:tc>
        <w:tc>
          <w:tcPr>
            <w:tcW w:w="360" w:type="pct"/>
            <w:vMerge/>
            <w:shd w:val="clear" w:color="auto" w:fill="auto"/>
            <w:vAlign w:val="center"/>
            <w:hideMark/>
          </w:tcPr>
          <w:p w:rsidR="003C144E" w:rsidRPr="000963FF" w:rsidRDefault="003C144E" w:rsidP="00A8419A">
            <w:pPr>
              <w:rPr>
                <w:rFonts w:ascii="Arial" w:hAnsi="Arial" w:cs="Arial"/>
                <w:sz w:val="18"/>
                <w:szCs w:val="18"/>
              </w:rPr>
            </w:pPr>
          </w:p>
        </w:tc>
        <w:tc>
          <w:tcPr>
            <w:tcW w:w="225" w:type="pct"/>
            <w:vMerge/>
            <w:shd w:val="clear" w:color="auto" w:fill="auto"/>
            <w:vAlign w:val="center"/>
            <w:hideMark/>
          </w:tcPr>
          <w:p w:rsidR="003C144E" w:rsidRPr="000963FF" w:rsidRDefault="003C144E" w:rsidP="00A8419A">
            <w:pPr>
              <w:rPr>
                <w:rFonts w:ascii="Arial" w:hAnsi="Arial" w:cs="Arial"/>
                <w:sz w:val="18"/>
                <w:szCs w:val="18"/>
              </w:rPr>
            </w:pPr>
          </w:p>
        </w:tc>
        <w:tc>
          <w:tcPr>
            <w:tcW w:w="406" w:type="pct"/>
            <w:vMerge/>
            <w:shd w:val="clear" w:color="auto" w:fill="auto"/>
            <w:vAlign w:val="center"/>
            <w:hideMark/>
          </w:tcPr>
          <w:p w:rsidR="003C144E" w:rsidRPr="000963FF" w:rsidRDefault="003C144E" w:rsidP="00A8419A">
            <w:pPr>
              <w:rPr>
                <w:rFonts w:ascii="Arial" w:hAnsi="Arial" w:cs="Arial"/>
                <w:sz w:val="18"/>
                <w:szCs w:val="18"/>
              </w:rPr>
            </w:pPr>
          </w:p>
        </w:tc>
        <w:tc>
          <w:tcPr>
            <w:tcW w:w="225" w:type="pct"/>
            <w:shd w:val="clear" w:color="auto" w:fill="auto"/>
            <w:hideMark/>
          </w:tcPr>
          <w:p w:rsidR="003C144E" w:rsidRPr="000963FF" w:rsidRDefault="003C144E" w:rsidP="00A8419A">
            <w:pPr>
              <w:rPr>
                <w:rFonts w:ascii="Arial" w:hAnsi="Arial" w:cs="Arial"/>
                <w:sz w:val="18"/>
                <w:szCs w:val="18"/>
              </w:rPr>
            </w:pPr>
            <w:r w:rsidRPr="000963FF">
              <w:rPr>
                <w:rFonts w:ascii="Arial" w:hAnsi="Arial" w:cs="Arial"/>
                <w:sz w:val="18"/>
                <w:szCs w:val="18"/>
              </w:rPr>
              <w:t> </w:t>
            </w:r>
          </w:p>
        </w:tc>
        <w:tc>
          <w:tcPr>
            <w:tcW w:w="406" w:type="pct"/>
            <w:shd w:val="clear" w:color="auto" w:fill="auto"/>
            <w:hideMark/>
          </w:tcPr>
          <w:p w:rsidR="003C144E" w:rsidRPr="000963FF" w:rsidRDefault="003C144E" w:rsidP="00A8419A">
            <w:pPr>
              <w:rPr>
                <w:rFonts w:ascii="Arial" w:hAnsi="Arial" w:cs="Arial"/>
                <w:sz w:val="18"/>
                <w:szCs w:val="18"/>
              </w:rPr>
            </w:pPr>
            <w:r w:rsidRPr="000963FF">
              <w:rPr>
                <w:rFonts w:ascii="Arial" w:eastAsia="Times New Roman" w:hAnsi="Arial" w:cs="Arial"/>
                <w:sz w:val="18"/>
                <w:szCs w:val="18"/>
                <w:lang w:eastAsia="ru-RU"/>
              </w:rPr>
              <w:t>Средства бюджета Московской области</w:t>
            </w:r>
          </w:p>
        </w:tc>
        <w:tc>
          <w:tcPr>
            <w:tcW w:w="405" w:type="pct"/>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0,00</w:t>
            </w:r>
          </w:p>
        </w:tc>
        <w:tc>
          <w:tcPr>
            <w:tcW w:w="316" w:type="pct"/>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360" w:type="pct"/>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0,00</w:t>
            </w:r>
          </w:p>
        </w:tc>
        <w:tc>
          <w:tcPr>
            <w:tcW w:w="225" w:type="pct"/>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227" w:type="pct"/>
            <w:gridSpan w:val="3"/>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268" w:type="pct"/>
            <w:shd w:val="clear" w:color="auto" w:fill="auto"/>
            <w:vAlign w:val="center"/>
            <w:hideMark/>
          </w:tcPr>
          <w:p w:rsidR="003C144E" w:rsidRPr="000963FF" w:rsidRDefault="003C144E" w:rsidP="00A8419A">
            <w:pPr>
              <w:rPr>
                <w:rFonts w:ascii="Arial" w:hAnsi="Arial" w:cs="Arial"/>
                <w:sz w:val="18"/>
                <w:szCs w:val="18"/>
              </w:rPr>
            </w:pPr>
            <w:r w:rsidRPr="000963FF">
              <w:rPr>
                <w:rFonts w:ascii="Arial" w:hAnsi="Arial" w:cs="Arial"/>
                <w:sz w:val="18"/>
                <w:szCs w:val="18"/>
              </w:rPr>
              <w:t> </w:t>
            </w:r>
          </w:p>
        </w:tc>
      </w:tr>
      <w:tr w:rsidR="003C144E" w:rsidRPr="000963FF" w:rsidTr="000963FF">
        <w:trPr>
          <w:trHeight w:val="20"/>
        </w:trPr>
        <w:tc>
          <w:tcPr>
            <w:tcW w:w="155" w:type="pct"/>
            <w:gridSpan w:val="2"/>
            <w:vMerge/>
            <w:shd w:val="clear" w:color="auto" w:fill="auto"/>
            <w:vAlign w:val="center"/>
            <w:hideMark/>
          </w:tcPr>
          <w:p w:rsidR="003C144E" w:rsidRPr="000963FF" w:rsidRDefault="003C144E" w:rsidP="00A8419A">
            <w:pPr>
              <w:rPr>
                <w:rFonts w:ascii="Arial" w:hAnsi="Arial" w:cs="Arial"/>
                <w:sz w:val="18"/>
                <w:szCs w:val="18"/>
              </w:rPr>
            </w:pPr>
          </w:p>
        </w:tc>
        <w:tc>
          <w:tcPr>
            <w:tcW w:w="430" w:type="pct"/>
            <w:vMerge/>
            <w:shd w:val="clear" w:color="auto" w:fill="auto"/>
            <w:vAlign w:val="center"/>
            <w:hideMark/>
          </w:tcPr>
          <w:p w:rsidR="003C144E" w:rsidRPr="000963FF" w:rsidRDefault="003C144E" w:rsidP="00A8419A">
            <w:pPr>
              <w:rPr>
                <w:rFonts w:ascii="Arial" w:hAnsi="Arial" w:cs="Arial"/>
                <w:sz w:val="18"/>
                <w:szCs w:val="18"/>
              </w:rPr>
            </w:pPr>
          </w:p>
        </w:tc>
        <w:tc>
          <w:tcPr>
            <w:tcW w:w="225" w:type="pct"/>
            <w:vMerge/>
            <w:shd w:val="clear" w:color="auto" w:fill="auto"/>
            <w:vAlign w:val="center"/>
            <w:hideMark/>
          </w:tcPr>
          <w:p w:rsidR="003C144E" w:rsidRPr="000963FF" w:rsidRDefault="003C144E" w:rsidP="00A8419A">
            <w:pPr>
              <w:rPr>
                <w:rFonts w:ascii="Arial" w:hAnsi="Arial" w:cs="Arial"/>
                <w:sz w:val="18"/>
                <w:szCs w:val="18"/>
              </w:rPr>
            </w:pPr>
          </w:p>
        </w:tc>
        <w:tc>
          <w:tcPr>
            <w:tcW w:w="541" w:type="pct"/>
            <w:vMerge/>
            <w:shd w:val="clear" w:color="auto" w:fill="auto"/>
            <w:vAlign w:val="center"/>
            <w:hideMark/>
          </w:tcPr>
          <w:p w:rsidR="003C144E" w:rsidRPr="000963FF" w:rsidRDefault="003C144E" w:rsidP="00A8419A">
            <w:pPr>
              <w:rPr>
                <w:rFonts w:ascii="Arial" w:hAnsi="Arial" w:cs="Arial"/>
                <w:sz w:val="18"/>
                <w:szCs w:val="18"/>
              </w:rPr>
            </w:pPr>
          </w:p>
        </w:tc>
        <w:tc>
          <w:tcPr>
            <w:tcW w:w="360" w:type="pct"/>
            <w:vMerge/>
            <w:shd w:val="clear" w:color="auto" w:fill="auto"/>
            <w:vAlign w:val="center"/>
            <w:hideMark/>
          </w:tcPr>
          <w:p w:rsidR="003C144E" w:rsidRPr="000963FF" w:rsidRDefault="003C144E" w:rsidP="00A8419A">
            <w:pPr>
              <w:rPr>
                <w:rFonts w:ascii="Arial" w:hAnsi="Arial" w:cs="Arial"/>
                <w:sz w:val="18"/>
                <w:szCs w:val="18"/>
              </w:rPr>
            </w:pPr>
          </w:p>
        </w:tc>
        <w:tc>
          <w:tcPr>
            <w:tcW w:w="225" w:type="pct"/>
            <w:vMerge/>
            <w:shd w:val="clear" w:color="auto" w:fill="auto"/>
            <w:vAlign w:val="center"/>
            <w:hideMark/>
          </w:tcPr>
          <w:p w:rsidR="003C144E" w:rsidRPr="000963FF" w:rsidRDefault="003C144E" w:rsidP="00A8419A">
            <w:pPr>
              <w:rPr>
                <w:rFonts w:ascii="Arial" w:hAnsi="Arial" w:cs="Arial"/>
                <w:sz w:val="18"/>
                <w:szCs w:val="18"/>
              </w:rPr>
            </w:pPr>
          </w:p>
        </w:tc>
        <w:tc>
          <w:tcPr>
            <w:tcW w:w="406" w:type="pct"/>
            <w:vMerge/>
            <w:shd w:val="clear" w:color="auto" w:fill="auto"/>
            <w:vAlign w:val="center"/>
            <w:hideMark/>
          </w:tcPr>
          <w:p w:rsidR="003C144E" w:rsidRPr="000963FF" w:rsidRDefault="003C144E" w:rsidP="00A8419A">
            <w:pPr>
              <w:rPr>
                <w:rFonts w:ascii="Arial" w:hAnsi="Arial" w:cs="Arial"/>
                <w:sz w:val="18"/>
                <w:szCs w:val="18"/>
              </w:rPr>
            </w:pPr>
          </w:p>
        </w:tc>
        <w:tc>
          <w:tcPr>
            <w:tcW w:w="225" w:type="pct"/>
            <w:shd w:val="clear" w:color="auto" w:fill="auto"/>
            <w:hideMark/>
          </w:tcPr>
          <w:p w:rsidR="003C144E" w:rsidRPr="000963FF" w:rsidRDefault="003C144E" w:rsidP="00A8419A">
            <w:pPr>
              <w:rPr>
                <w:rFonts w:ascii="Arial" w:hAnsi="Arial" w:cs="Arial"/>
                <w:sz w:val="18"/>
                <w:szCs w:val="18"/>
              </w:rPr>
            </w:pPr>
            <w:r w:rsidRPr="000963FF">
              <w:rPr>
                <w:rFonts w:ascii="Arial" w:hAnsi="Arial" w:cs="Arial"/>
                <w:sz w:val="18"/>
                <w:szCs w:val="18"/>
              </w:rPr>
              <w:t> </w:t>
            </w:r>
          </w:p>
        </w:tc>
        <w:tc>
          <w:tcPr>
            <w:tcW w:w="406" w:type="pct"/>
            <w:shd w:val="clear" w:color="auto" w:fill="auto"/>
            <w:hideMark/>
          </w:tcPr>
          <w:p w:rsidR="003C144E" w:rsidRPr="000963FF" w:rsidRDefault="003C144E" w:rsidP="00A8419A">
            <w:pPr>
              <w:rPr>
                <w:rFonts w:ascii="Arial" w:hAnsi="Arial" w:cs="Arial"/>
                <w:sz w:val="18"/>
                <w:szCs w:val="18"/>
              </w:rPr>
            </w:pPr>
            <w:r w:rsidRPr="000963FF">
              <w:rPr>
                <w:rFonts w:ascii="Arial" w:eastAsia="Times New Roman" w:hAnsi="Arial" w:cs="Arial"/>
                <w:sz w:val="18"/>
                <w:szCs w:val="18"/>
                <w:lang w:eastAsia="ru-RU"/>
              </w:rPr>
              <w:t>Средства федерального бюджета</w:t>
            </w:r>
          </w:p>
        </w:tc>
        <w:tc>
          <w:tcPr>
            <w:tcW w:w="405" w:type="pct"/>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0,00</w:t>
            </w:r>
          </w:p>
        </w:tc>
        <w:tc>
          <w:tcPr>
            <w:tcW w:w="316" w:type="pct"/>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360" w:type="pct"/>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0,00</w:t>
            </w:r>
          </w:p>
        </w:tc>
        <w:tc>
          <w:tcPr>
            <w:tcW w:w="225" w:type="pct"/>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227" w:type="pct"/>
            <w:gridSpan w:val="3"/>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268" w:type="pct"/>
            <w:shd w:val="clear" w:color="auto" w:fill="auto"/>
            <w:vAlign w:val="center"/>
            <w:hideMark/>
          </w:tcPr>
          <w:p w:rsidR="003C144E" w:rsidRPr="000963FF" w:rsidRDefault="003C144E" w:rsidP="00A8419A">
            <w:pPr>
              <w:rPr>
                <w:rFonts w:ascii="Arial" w:hAnsi="Arial" w:cs="Arial"/>
                <w:sz w:val="18"/>
                <w:szCs w:val="18"/>
              </w:rPr>
            </w:pPr>
            <w:r w:rsidRPr="000963FF">
              <w:rPr>
                <w:rFonts w:ascii="Arial" w:hAnsi="Arial" w:cs="Arial"/>
                <w:sz w:val="18"/>
                <w:szCs w:val="18"/>
              </w:rPr>
              <w:t> </w:t>
            </w:r>
          </w:p>
        </w:tc>
      </w:tr>
      <w:tr w:rsidR="003C144E" w:rsidRPr="000963FF" w:rsidTr="000963FF">
        <w:trPr>
          <w:trHeight w:val="20"/>
        </w:trPr>
        <w:tc>
          <w:tcPr>
            <w:tcW w:w="155" w:type="pct"/>
            <w:gridSpan w:val="2"/>
            <w:vMerge/>
            <w:shd w:val="clear" w:color="auto" w:fill="auto"/>
            <w:vAlign w:val="center"/>
            <w:hideMark/>
          </w:tcPr>
          <w:p w:rsidR="003C144E" w:rsidRPr="000963FF" w:rsidRDefault="003C144E" w:rsidP="00A8419A">
            <w:pPr>
              <w:rPr>
                <w:rFonts w:ascii="Arial" w:hAnsi="Arial" w:cs="Arial"/>
                <w:sz w:val="18"/>
                <w:szCs w:val="18"/>
              </w:rPr>
            </w:pPr>
          </w:p>
        </w:tc>
        <w:tc>
          <w:tcPr>
            <w:tcW w:w="430" w:type="pct"/>
            <w:vMerge/>
            <w:shd w:val="clear" w:color="auto" w:fill="auto"/>
            <w:vAlign w:val="center"/>
            <w:hideMark/>
          </w:tcPr>
          <w:p w:rsidR="003C144E" w:rsidRPr="000963FF" w:rsidRDefault="003C144E" w:rsidP="00A8419A">
            <w:pPr>
              <w:rPr>
                <w:rFonts w:ascii="Arial" w:hAnsi="Arial" w:cs="Arial"/>
                <w:sz w:val="18"/>
                <w:szCs w:val="18"/>
              </w:rPr>
            </w:pPr>
          </w:p>
        </w:tc>
        <w:tc>
          <w:tcPr>
            <w:tcW w:w="225" w:type="pct"/>
            <w:vMerge/>
            <w:shd w:val="clear" w:color="auto" w:fill="auto"/>
            <w:vAlign w:val="center"/>
            <w:hideMark/>
          </w:tcPr>
          <w:p w:rsidR="003C144E" w:rsidRPr="000963FF" w:rsidRDefault="003C144E" w:rsidP="00A8419A">
            <w:pPr>
              <w:rPr>
                <w:rFonts w:ascii="Arial" w:hAnsi="Arial" w:cs="Arial"/>
                <w:sz w:val="18"/>
                <w:szCs w:val="18"/>
              </w:rPr>
            </w:pPr>
          </w:p>
        </w:tc>
        <w:tc>
          <w:tcPr>
            <w:tcW w:w="541" w:type="pct"/>
            <w:vMerge/>
            <w:shd w:val="clear" w:color="auto" w:fill="auto"/>
            <w:vAlign w:val="center"/>
            <w:hideMark/>
          </w:tcPr>
          <w:p w:rsidR="003C144E" w:rsidRPr="000963FF" w:rsidRDefault="003C144E" w:rsidP="00A8419A">
            <w:pPr>
              <w:rPr>
                <w:rFonts w:ascii="Arial" w:hAnsi="Arial" w:cs="Arial"/>
                <w:sz w:val="18"/>
                <w:szCs w:val="18"/>
              </w:rPr>
            </w:pPr>
          </w:p>
        </w:tc>
        <w:tc>
          <w:tcPr>
            <w:tcW w:w="360" w:type="pct"/>
            <w:vMerge/>
            <w:shd w:val="clear" w:color="auto" w:fill="auto"/>
            <w:vAlign w:val="center"/>
            <w:hideMark/>
          </w:tcPr>
          <w:p w:rsidR="003C144E" w:rsidRPr="000963FF" w:rsidRDefault="003C144E" w:rsidP="00A8419A">
            <w:pPr>
              <w:rPr>
                <w:rFonts w:ascii="Arial" w:hAnsi="Arial" w:cs="Arial"/>
                <w:sz w:val="18"/>
                <w:szCs w:val="18"/>
              </w:rPr>
            </w:pPr>
          </w:p>
        </w:tc>
        <w:tc>
          <w:tcPr>
            <w:tcW w:w="225" w:type="pct"/>
            <w:vMerge/>
            <w:shd w:val="clear" w:color="auto" w:fill="auto"/>
            <w:vAlign w:val="center"/>
            <w:hideMark/>
          </w:tcPr>
          <w:p w:rsidR="003C144E" w:rsidRPr="000963FF" w:rsidRDefault="003C144E" w:rsidP="00A8419A">
            <w:pPr>
              <w:rPr>
                <w:rFonts w:ascii="Arial" w:hAnsi="Arial" w:cs="Arial"/>
                <w:sz w:val="18"/>
                <w:szCs w:val="18"/>
              </w:rPr>
            </w:pPr>
          </w:p>
        </w:tc>
        <w:tc>
          <w:tcPr>
            <w:tcW w:w="406" w:type="pct"/>
            <w:vMerge/>
            <w:shd w:val="clear" w:color="auto" w:fill="auto"/>
            <w:vAlign w:val="center"/>
            <w:hideMark/>
          </w:tcPr>
          <w:p w:rsidR="003C144E" w:rsidRPr="000963FF" w:rsidRDefault="003C144E" w:rsidP="00A8419A">
            <w:pPr>
              <w:rPr>
                <w:rFonts w:ascii="Arial" w:hAnsi="Arial" w:cs="Arial"/>
                <w:sz w:val="18"/>
                <w:szCs w:val="18"/>
              </w:rPr>
            </w:pPr>
          </w:p>
        </w:tc>
        <w:tc>
          <w:tcPr>
            <w:tcW w:w="225" w:type="pct"/>
            <w:shd w:val="clear" w:color="auto" w:fill="auto"/>
            <w:hideMark/>
          </w:tcPr>
          <w:p w:rsidR="003C144E" w:rsidRPr="000963FF" w:rsidRDefault="003C144E" w:rsidP="00A8419A">
            <w:pPr>
              <w:rPr>
                <w:rFonts w:ascii="Arial" w:hAnsi="Arial" w:cs="Arial"/>
                <w:sz w:val="18"/>
                <w:szCs w:val="18"/>
              </w:rPr>
            </w:pPr>
            <w:r w:rsidRPr="000963FF">
              <w:rPr>
                <w:rFonts w:ascii="Arial" w:hAnsi="Arial" w:cs="Arial"/>
                <w:sz w:val="18"/>
                <w:szCs w:val="18"/>
              </w:rPr>
              <w:t> </w:t>
            </w:r>
          </w:p>
        </w:tc>
        <w:tc>
          <w:tcPr>
            <w:tcW w:w="406" w:type="pct"/>
            <w:shd w:val="clear" w:color="auto" w:fill="auto"/>
            <w:hideMark/>
          </w:tcPr>
          <w:p w:rsidR="003C144E" w:rsidRPr="000963FF" w:rsidRDefault="003C144E" w:rsidP="00A8419A">
            <w:pPr>
              <w:rPr>
                <w:rFonts w:ascii="Arial" w:hAnsi="Arial" w:cs="Arial"/>
                <w:sz w:val="18"/>
                <w:szCs w:val="18"/>
              </w:rPr>
            </w:pPr>
            <w:r w:rsidRPr="000963FF">
              <w:rPr>
                <w:rFonts w:ascii="Arial" w:eastAsia="Times New Roman" w:hAnsi="Arial" w:cs="Arial"/>
                <w:sz w:val="18"/>
                <w:szCs w:val="18"/>
                <w:lang w:eastAsia="ru-RU"/>
              </w:rPr>
              <w:t>Средства бюджета городского округа</w:t>
            </w:r>
          </w:p>
        </w:tc>
        <w:tc>
          <w:tcPr>
            <w:tcW w:w="405" w:type="pct"/>
            <w:shd w:val="clear" w:color="auto" w:fill="auto"/>
          </w:tcPr>
          <w:p w:rsidR="003C144E" w:rsidRPr="000963FF" w:rsidRDefault="00FC7F86" w:rsidP="00780D2B">
            <w:pPr>
              <w:jc w:val="center"/>
              <w:rPr>
                <w:rFonts w:ascii="Arial" w:hAnsi="Arial" w:cs="Arial"/>
                <w:sz w:val="18"/>
                <w:szCs w:val="18"/>
              </w:rPr>
            </w:pPr>
            <w:r w:rsidRPr="000963FF">
              <w:rPr>
                <w:rFonts w:ascii="Arial" w:hAnsi="Arial" w:cs="Arial"/>
                <w:sz w:val="18"/>
                <w:szCs w:val="18"/>
              </w:rPr>
              <w:t>17 204,97</w:t>
            </w:r>
          </w:p>
        </w:tc>
        <w:tc>
          <w:tcPr>
            <w:tcW w:w="316" w:type="pct"/>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360" w:type="pct"/>
            <w:shd w:val="clear" w:color="auto" w:fill="auto"/>
          </w:tcPr>
          <w:p w:rsidR="003C144E" w:rsidRPr="000963FF" w:rsidRDefault="00FC7F86" w:rsidP="00780D2B">
            <w:pPr>
              <w:jc w:val="center"/>
              <w:rPr>
                <w:rFonts w:ascii="Arial" w:hAnsi="Arial" w:cs="Arial"/>
                <w:sz w:val="18"/>
                <w:szCs w:val="18"/>
              </w:rPr>
            </w:pPr>
            <w:r w:rsidRPr="000963FF">
              <w:rPr>
                <w:rFonts w:ascii="Arial" w:hAnsi="Arial" w:cs="Arial"/>
                <w:sz w:val="18"/>
                <w:szCs w:val="18"/>
              </w:rPr>
              <w:t>17 204,97</w:t>
            </w:r>
          </w:p>
        </w:tc>
        <w:tc>
          <w:tcPr>
            <w:tcW w:w="225" w:type="pct"/>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227" w:type="pct"/>
            <w:gridSpan w:val="3"/>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268" w:type="pct"/>
            <w:shd w:val="clear" w:color="auto" w:fill="auto"/>
            <w:vAlign w:val="center"/>
            <w:hideMark/>
          </w:tcPr>
          <w:p w:rsidR="003C144E" w:rsidRPr="000963FF" w:rsidRDefault="003C144E" w:rsidP="00A8419A">
            <w:pPr>
              <w:rPr>
                <w:rFonts w:ascii="Arial" w:hAnsi="Arial" w:cs="Arial"/>
                <w:sz w:val="18"/>
                <w:szCs w:val="18"/>
              </w:rPr>
            </w:pPr>
            <w:r w:rsidRPr="000963FF">
              <w:rPr>
                <w:rFonts w:ascii="Arial" w:hAnsi="Arial" w:cs="Arial"/>
                <w:sz w:val="18"/>
                <w:szCs w:val="18"/>
              </w:rPr>
              <w:t> </w:t>
            </w:r>
          </w:p>
        </w:tc>
      </w:tr>
      <w:tr w:rsidR="003C144E" w:rsidRPr="000963FF" w:rsidTr="000963FF">
        <w:trPr>
          <w:trHeight w:val="20"/>
        </w:trPr>
        <w:tc>
          <w:tcPr>
            <w:tcW w:w="155" w:type="pct"/>
            <w:gridSpan w:val="2"/>
            <w:vMerge/>
            <w:shd w:val="clear" w:color="auto" w:fill="auto"/>
            <w:vAlign w:val="center"/>
          </w:tcPr>
          <w:p w:rsidR="003C144E" w:rsidRPr="000963FF" w:rsidRDefault="003C144E" w:rsidP="00A8419A">
            <w:pPr>
              <w:rPr>
                <w:rFonts w:ascii="Arial" w:hAnsi="Arial" w:cs="Arial"/>
                <w:sz w:val="18"/>
                <w:szCs w:val="18"/>
              </w:rPr>
            </w:pPr>
          </w:p>
        </w:tc>
        <w:tc>
          <w:tcPr>
            <w:tcW w:w="430" w:type="pct"/>
            <w:vMerge/>
            <w:shd w:val="clear" w:color="auto" w:fill="auto"/>
            <w:vAlign w:val="center"/>
          </w:tcPr>
          <w:p w:rsidR="003C144E" w:rsidRPr="000963FF" w:rsidRDefault="003C144E" w:rsidP="00A8419A">
            <w:pPr>
              <w:rPr>
                <w:rFonts w:ascii="Arial" w:hAnsi="Arial" w:cs="Arial"/>
                <w:sz w:val="18"/>
                <w:szCs w:val="18"/>
              </w:rPr>
            </w:pPr>
          </w:p>
        </w:tc>
        <w:tc>
          <w:tcPr>
            <w:tcW w:w="225" w:type="pct"/>
            <w:vMerge/>
            <w:shd w:val="clear" w:color="auto" w:fill="auto"/>
            <w:vAlign w:val="center"/>
          </w:tcPr>
          <w:p w:rsidR="003C144E" w:rsidRPr="000963FF" w:rsidRDefault="003C144E" w:rsidP="00A8419A">
            <w:pPr>
              <w:rPr>
                <w:rFonts w:ascii="Arial" w:hAnsi="Arial" w:cs="Arial"/>
                <w:sz w:val="18"/>
                <w:szCs w:val="18"/>
              </w:rPr>
            </w:pPr>
          </w:p>
        </w:tc>
        <w:tc>
          <w:tcPr>
            <w:tcW w:w="541" w:type="pct"/>
            <w:vMerge/>
            <w:shd w:val="clear" w:color="auto" w:fill="auto"/>
            <w:vAlign w:val="center"/>
          </w:tcPr>
          <w:p w:rsidR="003C144E" w:rsidRPr="000963FF" w:rsidRDefault="003C144E" w:rsidP="00A8419A">
            <w:pPr>
              <w:rPr>
                <w:rFonts w:ascii="Arial" w:hAnsi="Arial" w:cs="Arial"/>
                <w:sz w:val="18"/>
                <w:szCs w:val="18"/>
              </w:rPr>
            </w:pPr>
          </w:p>
        </w:tc>
        <w:tc>
          <w:tcPr>
            <w:tcW w:w="360" w:type="pct"/>
            <w:vMerge/>
            <w:shd w:val="clear" w:color="auto" w:fill="auto"/>
            <w:vAlign w:val="center"/>
          </w:tcPr>
          <w:p w:rsidR="003C144E" w:rsidRPr="000963FF" w:rsidRDefault="003C144E" w:rsidP="00A8419A">
            <w:pPr>
              <w:rPr>
                <w:rFonts w:ascii="Arial" w:hAnsi="Arial" w:cs="Arial"/>
                <w:sz w:val="18"/>
                <w:szCs w:val="18"/>
              </w:rPr>
            </w:pPr>
          </w:p>
        </w:tc>
        <w:tc>
          <w:tcPr>
            <w:tcW w:w="225" w:type="pct"/>
            <w:vMerge/>
            <w:shd w:val="clear" w:color="auto" w:fill="auto"/>
            <w:vAlign w:val="center"/>
          </w:tcPr>
          <w:p w:rsidR="003C144E" w:rsidRPr="000963FF" w:rsidRDefault="003C144E" w:rsidP="00A8419A">
            <w:pPr>
              <w:rPr>
                <w:rFonts w:ascii="Arial" w:hAnsi="Arial" w:cs="Arial"/>
                <w:sz w:val="18"/>
                <w:szCs w:val="18"/>
              </w:rPr>
            </w:pPr>
          </w:p>
        </w:tc>
        <w:tc>
          <w:tcPr>
            <w:tcW w:w="406" w:type="pct"/>
            <w:vMerge/>
            <w:shd w:val="clear" w:color="auto" w:fill="auto"/>
            <w:vAlign w:val="center"/>
          </w:tcPr>
          <w:p w:rsidR="003C144E" w:rsidRPr="000963FF" w:rsidRDefault="003C144E" w:rsidP="00A8419A">
            <w:pPr>
              <w:rPr>
                <w:rFonts w:ascii="Arial" w:hAnsi="Arial" w:cs="Arial"/>
                <w:sz w:val="18"/>
                <w:szCs w:val="18"/>
              </w:rPr>
            </w:pPr>
          </w:p>
        </w:tc>
        <w:tc>
          <w:tcPr>
            <w:tcW w:w="225" w:type="pct"/>
            <w:shd w:val="clear" w:color="auto" w:fill="auto"/>
          </w:tcPr>
          <w:p w:rsidR="003C144E" w:rsidRPr="000963FF" w:rsidRDefault="003C144E" w:rsidP="00A8419A">
            <w:pPr>
              <w:rPr>
                <w:rFonts w:ascii="Arial" w:hAnsi="Arial" w:cs="Arial"/>
                <w:sz w:val="18"/>
                <w:szCs w:val="18"/>
              </w:rPr>
            </w:pPr>
          </w:p>
        </w:tc>
        <w:tc>
          <w:tcPr>
            <w:tcW w:w="406" w:type="pct"/>
            <w:shd w:val="clear" w:color="auto" w:fill="auto"/>
          </w:tcPr>
          <w:p w:rsidR="003C144E" w:rsidRPr="000963FF" w:rsidRDefault="003C144E" w:rsidP="00A8419A">
            <w:pPr>
              <w:rPr>
                <w:rFonts w:ascii="Arial" w:hAnsi="Arial" w:cs="Arial"/>
                <w:sz w:val="18"/>
                <w:szCs w:val="18"/>
              </w:rPr>
            </w:pPr>
            <w:r w:rsidRPr="000963FF">
              <w:rPr>
                <w:rFonts w:ascii="Arial" w:eastAsia="Times New Roman" w:hAnsi="Arial" w:cs="Arial"/>
                <w:sz w:val="18"/>
                <w:szCs w:val="18"/>
                <w:lang w:eastAsia="ru-RU"/>
              </w:rPr>
              <w:t>Внебюджетные источники</w:t>
            </w:r>
          </w:p>
        </w:tc>
        <w:tc>
          <w:tcPr>
            <w:tcW w:w="405" w:type="pct"/>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0,00</w:t>
            </w:r>
          </w:p>
        </w:tc>
        <w:tc>
          <w:tcPr>
            <w:tcW w:w="316" w:type="pct"/>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360" w:type="pct"/>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0,00</w:t>
            </w:r>
          </w:p>
        </w:tc>
        <w:tc>
          <w:tcPr>
            <w:tcW w:w="225" w:type="pct"/>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227" w:type="pct"/>
            <w:gridSpan w:val="3"/>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268" w:type="pct"/>
            <w:shd w:val="clear" w:color="auto" w:fill="auto"/>
            <w:vAlign w:val="center"/>
          </w:tcPr>
          <w:p w:rsidR="003C144E" w:rsidRPr="000963FF" w:rsidRDefault="003C144E" w:rsidP="00A8419A">
            <w:pPr>
              <w:rPr>
                <w:rFonts w:ascii="Arial" w:hAnsi="Arial" w:cs="Arial"/>
                <w:sz w:val="18"/>
                <w:szCs w:val="18"/>
              </w:rPr>
            </w:pPr>
          </w:p>
        </w:tc>
      </w:tr>
      <w:tr w:rsidR="003C144E" w:rsidRPr="000963FF" w:rsidTr="000963FF">
        <w:trPr>
          <w:trHeight w:val="104"/>
        </w:trPr>
        <w:tc>
          <w:tcPr>
            <w:tcW w:w="155" w:type="pct"/>
            <w:gridSpan w:val="2"/>
            <w:vMerge w:val="restar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20.</w:t>
            </w:r>
          </w:p>
        </w:tc>
        <w:tc>
          <w:tcPr>
            <w:tcW w:w="430" w:type="pct"/>
            <w:vMerge w:val="restar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г.о. Власиха, п. Власиха, ул. Солнечная дом 1 - дом 2</w:t>
            </w:r>
          </w:p>
        </w:tc>
        <w:tc>
          <w:tcPr>
            <w:tcW w:w="225" w:type="pct"/>
            <w:vMerge w:val="restart"/>
            <w:shd w:val="clear" w:color="auto" w:fill="auto"/>
          </w:tcPr>
          <w:p w:rsidR="003C144E" w:rsidRPr="000963FF" w:rsidRDefault="003C144E" w:rsidP="00A8419A">
            <w:pPr>
              <w:rPr>
                <w:rFonts w:ascii="Arial" w:hAnsi="Arial" w:cs="Arial"/>
                <w:sz w:val="18"/>
                <w:szCs w:val="18"/>
              </w:rPr>
            </w:pPr>
          </w:p>
        </w:tc>
        <w:tc>
          <w:tcPr>
            <w:tcW w:w="541" w:type="pct"/>
            <w:vMerge w:val="restar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Работы по благоустройству</w:t>
            </w:r>
          </w:p>
        </w:tc>
        <w:tc>
          <w:tcPr>
            <w:tcW w:w="360" w:type="pct"/>
            <w:vMerge w:val="restar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01.06.2024 – 01.11.2024</w:t>
            </w:r>
          </w:p>
          <w:p w:rsidR="003C144E" w:rsidRPr="000963FF" w:rsidRDefault="003C144E" w:rsidP="00A8419A">
            <w:pPr>
              <w:rPr>
                <w:rFonts w:ascii="Arial" w:hAnsi="Arial" w:cs="Arial"/>
                <w:sz w:val="18"/>
                <w:szCs w:val="18"/>
              </w:rPr>
            </w:pPr>
          </w:p>
        </w:tc>
        <w:tc>
          <w:tcPr>
            <w:tcW w:w="225" w:type="pct"/>
            <w:vMerge w:val="restar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01.11.2024</w:t>
            </w:r>
          </w:p>
        </w:tc>
        <w:tc>
          <w:tcPr>
            <w:tcW w:w="406" w:type="pct"/>
            <w:vMerge w:val="restart"/>
            <w:shd w:val="clear" w:color="auto" w:fill="auto"/>
          </w:tcPr>
          <w:p w:rsidR="003C144E" w:rsidRPr="000963FF" w:rsidRDefault="003C144E" w:rsidP="00476C4F">
            <w:pPr>
              <w:rPr>
                <w:rFonts w:ascii="Arial" w:hAnsi="Arial" w:cs="Arial"/>
                <w:sz w:val="18"/>
                <w:szCs w:val="18"/>
                <w:lang w:val="en-US"/>
              </w:rPr>
            </w:pPr>
            <w:r w:rsidRPr="000963FF">
              <w:rPr>
                <w:rFonts w:ascii="Arial" w:hAnsi="Arial" w:cs="Arial"/>
                <w:sz w:val="18"/>
                <w:szCs w:val="18"/>
              </w:rPr>
              <w:t>2</w:t>
            </w:r>
            <w:r w:rsidR="00476C4F" w:rsidRPr="000963FF">
              <w:rPr>
                <w:rFonts w:ascii="Arial" w:hAnsi="Arial" w:cs="Arial"/>
                <w:sz w:val="18"/>
                <w:szCs w:val="18"/>
              </w:rPr>
              <w:t> 619,81</w:t>
            </w:r>
          </w:p>
        </w:tc>
        <w:tc>
          <w:tcPr>
            <w:tcW w:w="225" w:type="pct"/>
            <w:shd w:val="clear" w:color="auto" w:fill="auto"/>
          </w:tcPr>
          <w:p w:rsidR="003C144E" w:rsidRPr="000963FF" w:rsidRDefault="003C144E" w:rsidP="00A8419A">
            <w:pPr>
              <w:rPr>
                <w:rFonts w:ascii="Arial" w:hAnsi="Arial" w:cs="Arial"/>
                <w:sz w:val="18"/>
                <w:szCs w:val="18"/>
              </w:rPr>
            </w:pPr>
          </w:p>
        </w:tc>
        <w:tc>
          <w:tcPr>
            <w:tcW w:w="406" w:type="pc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Итого</w:t>
            </w:r>
          </w:p>
        </w:tc>
        <w:tc>
          <w:tcPr>
            <w:tcW w:w="405" w:type="pct"/>
            <w:shd w:val="clear" w:color="auto" w:fill="auto"/>
          </w:tcPr>
          <w:p w:rsidR="003C144E" w:rsidRPr="000963FF" w:rsidRDefault="00850577" w:rsidP="00780D2B">
            <w:pPr>
              <w:jc w:val="center"/>
              <w:rPr>
                <w:rFonts w:ascii="Arial" w:hAnsi="Arial" w:cs="Arial"/>
                <w:sz w:val="18"/>
                <w:szCs w:val="18"/>
              </w:rPr>
            </w:pPr>
            <w:r w:rsidRPr="000963FF">
              <w:rPr>
                <w:rFonts w:ascii="Arial" w:hAnsi="Arial" w:cs="Arial"/>
                <w:sz w:val="18"/>
                <w:szCs w:val="18"/>
              </w:rPr>
              <w:t>2 619,81</w:t>
            </w:r>
          </w:p>
        </w:tc>
        <w:tc>
          <w:tcPr>
            <w:tcW w:w="316" w:type="pct"/>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360" w:type="pct"/>
            <w:shd w:val="clear" w:color="auto" w:fill="auto"/>
          </w:tcPr>
          <w:p w:rsidR="003C144E" w:rsidRPr="000963FF" w:rsidRDefault="00850577" w:rsidP="00780D2B">
            <w:pPr>
              <w:jc w:val="center"/>
              <w:rPr>
                <w:rFonts w:ascii="Arial" w:hAnsi="Arial" w:cs="Arial"/>
                <w:sz w:val="18"/>
                <w:szCs w:val="18"/>
              </w:rPr>
            </w:pPr>
            <w:r w:rsidRPr="000963FF">
              <w:rPr>
                <w:rFonts w:ascii="Arial" w:hAnsi="Arial" w:cs="Arial"/>
                <w:sz w:val="18"/>
                <w:szCs w:val="18"/>
              </w:rPr>
              <w:t>2 619,81</w:t>
            </w:r>
          </w:p>
        </w:tc>
        <w:tc>
          <w:tcPr>
            <w:tcW w:w="225" w:type="pct"/>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227" w:type="pct"/>
            <w:gridSpan w:val="3"/>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268" w:type="pct"/>
            <w:shd w:val="clear" w:color="auto" w:fill="auto"/>
          </w:tcPr>
          <w:p w:rsidR="003C144E" w:rsidRPr="000963FF" w:rsidRDefault="003C144E" w:rsidP="00A8419A">
            <w:pPr>
              <w:rPr>
                <w:rFonts w:ascii="Arial" w:hAnsi="Arial" w:cs="Arial"/>
                <w:sz w:val="18"/>
                <w:szCs w:val="18"/>
              </w:rPr>
            </w:pPr>
          </w:p>
        </w:tc>
      </w:tr>
      <w:tr w:rsidR="003C144E" w:rsidRPr="000963FF" w:rsidTr="000963FF">
        <w:trPr>
          <w:trHeight w:val="20"/>
        </w:trPr>
        <w:tc>
          <w:tcPr>
            <w:tcW w:w="155" w:type="pct"/>
            <w:gridSpan w:val="2"/>
            <w:vMerge/>
            <w:shd w:val="clear" w:color="auto" w:fill="auto"/>
          </w:tcPr>
          <w:p w:rsidR="003C144E" w:rsidRPr="000963FF" w:rsidRDefault="003C144E" w:rsidP="00A8419A">
            <w:pPr>
              <w:rPr>
                <w:rFonts w:ascii="Arial" w:hAnsi="Arial" w:cs="Arial"/>
                <w:sz w:val="18"/>
                <w:szCs w:val="18"/>
              </w:rPr>
            </w:pPr>
          </w:p>
        </w:tc>
        <w:tc>
          <w:tcPr>
            <w:tcW w:w="430" w:type="pct"/>
            <w:vMerge/>
            <w:shd w:val="clear" w:color="auto" w:fill="auto"/>
          </w:tcPr>
          <w:p w:rsidR="003C144E" w:rsidRPr="000963FF" w:rsidRDefault="003C144E" w:rsidP="00A8419A">
            <w:pPr>
              <w:rPr>
                <w:rFonts w:ascii="Arial" w:hAnsi="Arial" w:cs="Arial"/>
                <w:sz w:val="18"/>
                <w:szCs w:val="18"/>
              </w:rPr>
            </w:pPr>
          </w:p>
        </w:tc>
        <w:tc>
          <w:tcPr>
            <w:tcW w:w="225" w:type="pct"/>
            <w:vMerge/>
            <w:shd w:val="clear" w:color="auto" w:fill="auto"/>
          </w:tcPr>
          <w:p w:rsidR="003C144E" w:rsidRPr="000963FF" w:rsidRDefault="003C144E" w:rsidP="00A8419A">
            <w:pPr>
              <w:rPr>
                <w:rFonts w:ascii="Arial" w:hAnsi="Arial" w:cs="Arial"/>
                <w:sz w:val="18"/>
                <w:szCs w:val="18"/>
              </w:rPr>
            </w:pPr>
          </w:p>
        </w:tc>
        <w:tc>
          <w:tcPr>
            <w:tcW w:w="541" w:type="pct"/>
            <w:vMerge/>
            <w:shd w:val="clear" w:color="auto" w:fill="auto"/>
          </w:tcPr>
          <w:p w:rsidR="003C144E" w:rsidRPr="000963FF" w:rsidRDefault="003C144E" w:rsidP="00A8419A">
            <w:pPr>
              <w:rPr>
                <w:rFonts w:ascii="Arial" w:hAnsi="Arial" w:cs="Arial"/>
                <w:sz w:val="18"/>
                <w:szCs w:val="18"/>
              </w:rPr>
            </w:pPr>
          </w:p>
        </w:tc>
        <w:tc>
          <w:tcPr>
            <w:tcW w:w="360" w:type="pct"/>
            <w:vMerge/>
            <w:shd w:val="clear" w:color="auto" w:fill="auto"/>
          </w:tcPr>
          <w:p w:rsidR="003C144E" w:rsidRPr="000963FF" w:rsidRDefault="003C144E" w:rsidP="00A8419A">
            <w:pPr>
              <w:rPr>
                <w:rFonts w:ascii="Arial" w:hAnsi="Arial" w:cs="Arial"/>
                <w:sz w:val="18"/>
                <w:szCs w:val="18"/>
              </w:rPr>
            </w:pPr>
          </w:p>
        </w:tc>
        <w:tc>
          <w:tcPr>
            <w:tcW w:w="225" w:type="pct"/>
            <w:vMerge/>
            <w:shd w:val="clear" w:color="auto" w:fill="auto"/>
          </w:tcPr>
          <w:p w:rsidR="003C144E" w:rsidRPr="000963FF" w:rsidRDefault="003C144E" w:rsidP="00A8419A">
            <w:pPr>
              <w:rPr>
                <w:rFonts w:ascii="Arial" w:hAnsi="Arial" w:cs="Arial"/>
                <w:sz w:val="18"/>
                <w:szCs w:val="18"/>
              </w:rPr>
            </w:pPr>
          </w:p>
        </w:tc>
        <w:tc>
          <w:tcPr>
            <w:tcW w:w="406" w:type="pct"/>
            <w:vMerge/>
            <w:shd w:val="clear" w:color="auto" w:fill="auto"/>
          </w:tcPr>
          <w:p w:rsidR="003C144E" w:rsidRPr="000963FF" w:rsidRDefault="003C144E" w:rsidP="00A8419A">
            <w:pPr>
              <w:rPr>
                <w:rFonts w:ascii="Arial" w:hAnsi="Arial" w:cs="Arial"/>
                <w:sz w:val="18"/>
                <w:szCs w:val="18"/>
              </w:rPr>
            </w:pPr>
          </w:p>
        </w:tc>
        <w:tc>
          <w:tcPr>
            <w:tcW w:w="225" w:type="pct"/>
            <w:shd w:val="clear" w:color="auto" w:fill="auto"/>
          </w:tcPr>
          <w:p w:rsidR="003C144E" w:rsidRPr="000963FF" w:rsidRDefault="003C144E" w:rsidP="00A8419A">
            <w:pPr>
              <w:rPr>
                <w:rFonts w:ascii="Arial" w:hAnsi="Arial" w:cs="Arial"/>
                <w:sz w:val="18"/>
                <w:szCs w:val="18"/>
              </w:rPr>
            </w:pPr>
          </w:p>
        </w:tc>
        <w:tc>
          <w:tcPr>
            <w:tcW w:w="406" w:type="pc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Средства бюджета Московской области</w:t>
            </w:r>
          </w:p>
        </w:tc>
        <w:tc>
          <w:tcPr>
            <w:tcW w:w="405" w:type="pct"/>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0,00</w:t>
            </w:r>
          </w:p>
        </w:tc>
        <w:tc>
          <w:tcPr>
            <w:tcW w:w="316" w:type="pct"/>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360" w:type="pct"/>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0,00</w:t>
            </w:r>
          </w:p>
        </w:tc>
        <w:tc>
          <w:tcPr>
            <w:tcW w:w="225" w:type="pct"/>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227" w:type="pct"/>
            <w:gridSpan w:val="3"/>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268" w:type="pct"/>
            <w:shd w:val="clear" w:color="auto" w:fill="auto"/>
          </w:tcPr>
          <w:p w:rsidR="003C144E" w:rsidRPr="000963FF" w:rsidRDefault="003C144E" w:rsidP="00A8419A">
            <w:pPr>
              <w:rPr>
                <w:rFonts w:ascii="Arial" w:hAnsi="Arial" w:cs="Arial"/>
                <w:sz w:val="18"/>
                <w:szCs w:val="18"/>
              </w:rPr>
            </w:pPr>
          </w:p>
        </w:tc>
      </w:tr>
      <w:tr w:rsidR="003C144E" w:rsidRPr="000963FF" w:rsidTr="000963FF">
        <w:trPr>
          <w:trHeight w:val="20"/>
        </w:trPr>
        <w:tc>
          <w:tcPr>
            <w:tcW w:w="155" w:type="pct"/>
            <w:gridSpan w:val="2"/>
            <w:vMerge/>
            <w:shd w:val="clear" w:color="auto" w:fill="auto"/>
          </w:tcPr>
          <w:p w:rsidR="003C144E" w:rsidRPr="000963FF" w:rsidRDefault="003C144E" w:rsidP="00A8419A">
            <w:pPr>
              <w:rPr>
                <w:rFonts w:ascii="Arial" w:hAnsi="Arial" w:cs="Arial"/>
                <w:sz w:val="18"/>
                <w:szCs w:val="18"/>
              </w:rPr>
            </w:pPr>
          </w:p>
        </w:tc>
        <w:tc>
          <w:tcPr>
            <w:tcW w:w="430" w:type="pct"/>
            <w:vMerge/>
            <w:shd w:val="clear" w:color="auto" w:fill="auto"/>
          </w:tcPr>
          <w:p w:rsidR="003C144E" w:rsidRPr="000963FF" w:rsidRDefault="003C144E" w:rsidP="00A8419A">
            <w:pPr>
              <w:rPr>
                <w:rFonts w:ascii="Arial" w:hAnsi="Arial" w:cs="Arial"/>
                <w:sz w:val="18"/>
                <w:szCs w:val="18"/>
              </w:rPr>
            </w:pPr>
          </w:p>
        </w:tc>
        <w:tc>
          <w:tcPr>
            <w:tcW w:w="225" w:type="pct"/>
            <w:vMerge/>
            <w:shd w:val="clear" w:color="auto" w:fill="auto"/>
          </w:tcPr>
          <w:p w:rsidR="003C144E" w:rsidRPr="000963FF" w:rsidRDefault="003C144E" w:rsidP="00A8419A">
            <w:pPr>
              <w:rPr>
                <w:rFonts w:ascii="Arial" w:hAnsi="Arial" w:cs="Arial"/>
                <w:sz w:val="18"/>
                <w:szCs w:val="18"/>
              </w:rPr>
            </w:pPr>
          </w:p>
        </w:tc>
        <w:tc>
          <w:tcPr>
            <w:tcW w:w="541" w:type="pct"/>
            <w:vMerge/>
            <w:shd w:val="clear" w:color="auto" w:fill="auto"/>
          </w:tcPr>
          <w:p w:rsidR="003C144E" w:rsidRPr="000963FF" w:rsidRDefault="003C144E" w:rsidP="00A8419A">
            <w:pPr>
              <w:rPr>
                <w:rFonts w:ascii="Arial" w:hAnsi="Arial" w:cs="Arial"/>
                <w:sz w:val="18"/>
                <w:szCs w:val="18"/>
              </w:rPr>
            </w:pPr>
          </w:p>
        </w:tc>
        <w:tc>
          <w:tcPr>
            <w:tcW w:w="360" w:type="pct"/>
            <w:vMerge/>
            <w:shd w:val="clear" w:color="auto" w:fill="auto"/>
          </w:tcPr>
          <w:p w:rsidR="003C144E" w:rsidRPr="000963FF" w:rsidRDefault="003C144E" w:rsidP="00A8419A">
            <w:pPr>
              <w:rPr>
                <w:rFonts w:ascii="Arial" w:hAnsi="Arial" w:cs="Arial"/>
                <w:sz w:val="18"/>
                <w:szCs w:val="18"/>
              </w:rPr>
            </w:pPr>
          </w:p>
        </w:tc>
        <w:tc>
          <w:tcPr>
            <w:tcW w:w="225" w:type="pct"/>
            <w:vMerge/>
            <w:shd w:val="clear" w:color="auto" w:fill="auto"/>
          </w:tcPr>
          <w:p w:rsidR="003C144E" w:rsidRPr="000963FF" w:rsidRDefault="003C144E" w:rsidP="00A8419A">
            <w:pPr>
              <w:rPr>
                <w:rFonts w:ascii="Arial" w:hAnsi="Arial" w:cs="Arial"/>
                <w:sz w:val="18"/>
                <w:szCs w:val="18"/>
              </w:rPr>
            </w:pPr>
          </w:p>
        </w:tc>
        <w:tc>
          <w:tcPr>
            <w:tcW w:w="406" w:type="pct"/>
            <w:vMerge/>
            <w:shd w:val="clear" w:color="auto" w:fill="auto"/>
          </w:tcPr>
          <w:p w:rsidR="003C144E" w:rsidRPr="000963FF" w:rsidRDefault="003C144E" w:rsidP="00A8419A">
            <w:pPr>
              <w:rPr>
                <w:rFonts w:ascii="Arial" w:hAnsi="Arial" w:cs="Arial"/>
                <w:sz w:val="18"/>
                <w:szCs w:val="18"/>
              </w:rPr>
            </w:pPr>
          </w:p>
        </w:tc>
        <w:tc>
          <w:tcPr>
            <w:tcW w:w="225" w:type="pct"/>
            <w:shd w:val="clear" w:color="auto" w:fill="auto"/>
          </w:tcPr>
          <w:p w:rsidR="003C144E" w:rsidRPr="000963FF" w:rsidRDefault="003C144E" w:rsidP="00A8419A">
            <w:pPr>
              <w:rPr>
                <w:rFonts w:ascii="Arial" w:hAnsi="Arial" w:cs="Arial"/>
                <w:sz w:val="18"/>
                <w:szCs w:val="18"/>
              </w:rPr>
            </w:pPr>
          </w:p>
        </w:tc>
        <w:tc>
          <w:tcPr>
            <w:tcW w:w="406" w:type="pc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Средства федерального бюджета</w:t>
            </w:r>
          </w:p>
        </w:tc>
        <w:tc>
          <w:tcPr>
            <w:tcW w:w="405" w:type="pct"/>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0,00</w:t>
            </w:r>
          </w:p>
        </w:tc>
        <w:tc>
          <w:tcPr>
            <w:tcW w:w="316" w:type="pct"/>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360" w:type="pct"/>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0,00</w:t>
            </w:r>
          </w:p>
        </w:tc>
        <w:tc>
          <w:tcPr>
            <w:tcW w:w="225" w:type="pct"/>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227" w:type="pct"/>
            <w:gridSpan w:val="3"/>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268" w:type="pct"/>
            <w:shd w:val="clear" w:color="auto" w:fill="auto"/>
          </w:tcPr>
          <w:p w:rsidR="003C144E" w:rsidRPr="000963FF" w:rsidRDefault="003C144E" w:rsidP="00A8419A">
            <w:pPr>
              <w:rPr>
                <w:rFonts w:ascii="Arial" w:hAnsi="Arial" w:cs="Arial"/>
                <w:sz w:val="18"/>
                <w:szCs w:val="18"/>
              </w:rPr>
            </w:pPr>
          </w:p>
        </w:tc>
      </w:tr>
      <w:tr w:rsidR="003C144E" w:rsidRPr="000963FF" w:rsidTr="000963FF">
        <w:trPr>
          <w:trHeight w:val="20"/>
        </w:trPr>
        <w:tc>
          <w:tcPr>
            <w:tcW w:w="155" w:type="pct"/>
            <w:gridSpan w:val="2"/>
            <w:vMerge/>
            <w:shd w:val="clear" w:color="auto" w:fill="auto"/>
          </w:tcPr>
          <w:p w:rsidR="003C144E" w:rsidRPr="000963FF" w:rsidRDefault="003C144E" w:rsidP="00A8419A">
            <w:pPr>
              <w:rPr>
                <w:rFonts w:ascii="Arial" w:hAnsi="Arial" w:cs="Arial"/>
                <w:sz w:val="18"/>
                <w:szCs w:val="18"/>
              </w:rPr>
            </w:pPr>
          </w:p>
        </w:tc>
        <w:tc>
          <w:tcPr>
            <w:tcW w:w="430" w:type="pct"/>
            <w:vMerge/>
            <w:shd w:val="clear" w:color="auto" w:fill="auto"/>
          </w:tcPr>
          <w:p w:rsidR="003C144E" w:rsidRPr="000963FF" w:rsidRDefault="003C144E" w:rsidP="00A8419A">
            <w:pPr>
              <w:rPr>
                <w:rFonts w:ascii="Arial" w:hAnsi="Arial" w:cs="Arial"/>
                <w:sz w:val="18"/>
                <w:szCs w:val="18"/>
              </w:rPr>
            </w:pPr>
          </w:p>
        </w:tc>
        <w:tc>
          <w:tcPr>
            <w:tcW w:w="225" w:type="pct"/>
            <w:vMerge/>
            <w:shd w:val="clear" w:color="auto" w:fill="auto"/>
          </w:tcPr>
          <w:p w:rsidR="003C144E" w:rsidRPr="000963FF" w:rsidRDefault="003C144E" w:rsidP="00A8419A">
            <w:pPr>
              <w:rPr>
                <w:rFonts w:ascii="Arial" w:hAnsi="Arial" w:cs="Arial"/>
                <w:sz w:val="18"/>
                <w:szCs w:val="18"/>
              </w:rPr>
            </w:pPr>
          </w:p>
        </w:tc>
        <w:tc>
          <w:tcPr>
            <w:tcW w:w="541" w:type="pct"/>
            <w:vMerge/>
            <w:shd w:val="clear" w:color="auto" w:fill="auto"/>
          </w:tcPr>
          <w:p w:rsidR="003C144E" w:rsidRPr="000963FF" w:rsidRDefault="003C144E" w:rsidP="00A8419A">
            <w:pPr>
              <w:rPr>
                <w:rFonts w:ascii="Arial" w:hAnsi="Arial" w:cs="Arial"/>
                <w:sz w:val="18"/>
                <w:szCs w:val="18"/>
              </w:rPr>
            </w:pPr>
          </w:p>
        </w:tc>
        <w:tc>
          <w:tcPr>
            <w:tcW w:w="360" w:type="pct"/>
            <w:vMerge/>
            <w:shd w:val="clear" w:color="auto" w:fill="auto"/>
          </w:tcPr>
          <w:p w:rsidR="003C144E" w:rsidRPr="000963FF" w:rsidRDefault="003C144E" w:rsidP="00A8419A">
            <w:pPr>
              <w:rPr>
                <w:rFonts w:ascii="Arial" w:hAnsi="Arial" w:cs="Arial"/>
                <w:sz w:val="18"/>
                <w:szCs w:val="18"/>
              </w:rPr>
            </w:pPr>
          </w:p>
        </w:tc>
        <w:tc>
          <w:tcPr>
            <w:tcW w:w="225" w:type="pct"/>
            <w:vMerge/>
            <w:shd w:val="clear" w:color="auto" w:fill="auto"/>
          </w:tcPr>
          <w:p w:rsidR="003C144E" w:rsidRPr="000963FF" w:rsidRDefault="003C144E" w:rsidP="00A8419A">
            <w:pPr>
              <w:rPr>
                <w:rFonts w:ascii="Arial" w:hAnsi="Arial" w:cs="Arial"/>
                <w:sz w:val="18"/>
                <w:szCs w:val="18"/>
              </w:rPr>
            </w:pPr>
          </w:p>
        </w:tc>
        <w:tc>
          <w:tcPr>
            <w:tcW w:w="406" w:type="pct"/>
            <w:vMerge/>
            <w:shd w:val="clear" w:color="auto" w:fill="auto"/>
          </w:tcPr>
          <w:p w:rsidR="003C144E" w:rsidRPr="000963FF" w:rsidRDefault="003C144E" w:rsidP="00A8419A">
            <w:pPr>
              <w:rPr>
                <w:rFonts w:ascii="Arial" w:hAnsi="Arial" w:cs="Arial"/>
                <w:sz w:val="18"/>
                <w:szCs w:val="18"/>
              </w:rPr>
            </w:pPr>
          </w:p>
        </w:tc>
        <w:tc>
          <w:tcPr>
            <w:tcW w:w="225" w:type="pct"/>
            <w:shd w:val="clear" w:color="auto" w:fill="auto"/>
          </w:tcPr>
          <w:p w:rsidR="003C144E" w:rsidRPr="000963FF" w:rsidRDefault="003C144E" w:rsidP="00A8419A">
            <w:pPr>
              <w:rPr>
                <w:rFonts w:ascii="Arial" w:hAnsi="Arial" w:cs="Arial"/>
                <w:sz w:val="18"/>
                <w:szCs w:val="18"/>
              </w:rPr>
            </w:pPr>
          </w:p>
        </w:tc>
        <w:tc>
          <w:tcPr>
            <w:tcW w:w="406" w:type="pc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Средства бюджета городского округа</w:t>
            </w:r>
          </w:p>
        </w:tc>
        <w:tc>
          <w:tcPr>
            <w:tcW w:w="405" w:type="pct"/>
            <w:shd w:val="clear" w:color="auto" w:fill="auto"/>
          </w:tcPr>
          <w:p w:rsidR="003C144E" w:rsidRPr="000963FF" w:rsidRDefault="00850577" w:rsidP="00780D2B">
            <w:pPr>
              <w:jc w:val="center"/>
              <w:rPr>
                <w:rFonts w:ascii="Arial" w:hAnsi="Arial" w:cs="Arial"/>
                <w:sz w:val="18"/>
                <w:szCs w:val="18"/>
              </w:rPr>
            </w:pPr>
            <w:r w:rsidRPr="000963FF">
              <w:rPr>
                <w:rFonts w:ascii="Arial" w:hAnsi="Arial" w:cs="Arial"/>
                <w:sz w:val="18"/>
                <w:szCs w:val="18"/>
              </w:rPr>
              <w:t>2 619,81</w:t>
            </w:r>
          </w:p>
        </w:tc>
        <w:tc>
          <w:tcPr>
            <w:tcW w:w="316" w:type="pct"/>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360" w:type="pct"/>
            <w:shd w:val="clear" w:color="auto" w:fill="auto"/>
          </w:tcPr>
          <w:p w:rsidR="003C144E" w:rsidRPr="000963FF" w:rsidRDefault="00850577" w:rsidP="00780D2B">
            <w:pPr>
              <w:jc w:val="center"/>
              <w:rPr>
                <w:rFonts w:ascii="Arial" w:hAnsi="Arial" w:cs="Arial"/>
                <w:sz w:val="18"/>
                <w:szCs w:val="18"/>
              </w:rPr>
            </w:pPr>
            <w:r w:rsidRPr="000963FF">
              <w:rPr>
                <w:rFonts w:ascii="Arial" w:hAnsi="Arial" w:cs="Arial"/>
                <w:sz w:val="18"/>
                <w:szCs w:val="18"/>
              </w:rPr>
              <w:t>2 619,81</w:t>
            </w:r>
          </w:p>
        </w:tc>
        <w:tc>
          <w:tcPr>
            <w:tcW w:w="225" w:type="pct"/>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227" w:type="pct"/>
            <w:gridSpan w:val="3"/>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268" w:type="pct"/>
            <w:shd w:val="clear" w:color="auto" w:fill="auto"/>
          </w:tcPr>
          <w:p w:rsidR="003C144E" w:rsidRPr="000963FF" w:rsidRDefault="003C144E" w:rsidP="00A8419A">
            <w:pPr>
              <w:rPr>
                <w:rFonts w:ascii="Arial" w:hAnsi="Arial" w:cs="Arial"/>
                <w:sz w:val="18"/>
                <w:szCs w:val="18"/>
              </w:rPr>
            </w:pPr>
          </w:p>
        </w:tc>
      </w:tr>
      <w:tr w:rsidR="003C144E" w:rsidRPr="000963FF" w:rsidTr="000963FF">
        <w:trPr>
          <w:trHeight w:val="20"/>
        </w:trPr>
        <w:tc>
          <w:tcPr>
            <w:tcW w:w="155" w:type="pct"/>
            <w:gridSpan w:val="2"/>
            <w:vMerge/>
            <w:shd w:val="clear" w:color="auto" w:fill="auto"/>
          </w:tcPr>
          <w:p w:rsidR="003C144E" w:rsidRPr="000963FF" w:rsidRDefault="003C144E" w:rsidP="00A8419A">
            <w:pPr>
              <w:rPr>
                <w:rFonts w:ascii="Arial" w:hAnsi="Arial" w:cs="Arial"/>
                <w:sz w:val="18"/>
                <w:szCs w:val="18"/>
              </w:rPr>
            </w:pPr>
          </w:p>
        </w:tc>
        <w:tc>
          <w:tcPr>
            <w:tcW w:w="430" w:type="pct"/>
            <w:vMerge/>
            <w:shd w:val="clear" w:color="auto" w:fill="auto"/>
          </w:tcPr>
          <w:p w:rsidR="003C144E" w:rsidRPr="000963FF" w:rsidRDefault="003C144E" w:rsidP="00A8419A">
            <w:pPr>
              <w:rPr>
                <w:rFonts w:ascii="Arial" w:hAnsi="Arial" w:cs="Arial"/>
                <w:sz w:val="18"/>
                <w:szCs w:val="18"/>
              </w:rPr>
            </w:pPr>
          </w:p>
        </w:tc>
        <w:tc>
          <w:tcPr>
            <w:tcW w:w="225" w:type="pct"/>
            <w:vMerge/>
            <w:shd w:val="clear" w:color="auto" w:fill="auto"/>
          </w:tcPr>
          <w:p w:rsidR="003C144E" w:rsidRPr="000963FF" w:rsidRDefault="003C144E" w:rsidP="00A8419A">
            <w:pPr>
              <w:rPr>
                <w:rFonts w:ascii="Arial" w:hAnsi="Arial" w:cs="Arial"/>
                <w:sz w:val="18"/>
                <w:szCs w:val="18"/>
              </w:rPr>
            </w:pPr>
          </w:p>
        </w:tc>
        <w:tc>
          <w:tcPr>
            <w:tcW w:w="541" w:type="pct"/>
            <w:vMerge/>
            <w:shd w:val="clear" w:color="auto" w:fill="auto"/>
          </w:tcPr>
          <w:p w:rsidR="003C144E" w:rsidRPr="000963FF" w:rsidRDefault="003C144E" w:rsidP="00A8419A">
            <w:pPr>
              <w:rPr>
                <w:rFonts w:ascii="Arial" w:hAnsi="Arial" w:cs="Arial"/>
                <w:sz w:val="18"/>
                <w:szCs w:val="18"/>
              </w:rPr>
            </w:pPr>
          </w:p>
        </w:tc>
        <w:tc>
          <w:tcPr>
            <w:tcW w:w="360" w:type="pct"/>
            <w:vMerge/>
            <w:shd w:val="clear" w:color="auto" w:fill="auto"/>
          </w:tcPr>
          <w:p w:rsidR="003C144E" w:rsidRPr="000963FF" w:rsidRDefault="003C144E" w:rsidP="00A8419A">
            <w:pPr>
              <w:rPr>
                <w:rFonts w:ascii="Arial" w:hAnsi="Arial" w:cs="Arial"/>
                <w:sz w:val="18"/>
                <w:szCs w:val="18"/>
              </w:rPr>
            </w:pPr>
          </w:p>
        </w:tc>
        <w:tc>
          <w:tcPr>
            <w:tcW w:w="225" w:type="pct"/>
            <w:vMerge/>
            <w:shd w:val="clear" w:color="auto" w:fill="auto"/>
          </w:tcPr>
          <w:p w:rsidR="003C144E" w:rsidRPr="000963FF" w:rsidRDefault="003C144E" w:rsidP="00A8419A">
            <w:pPr>
              <w:rPr>
                <w:rFonts w:ascii="Arial" w:hAnsi="Arial" w:cs="Arial"/>
                <w:sz w:val="18"/>
                <w:szCs w:val="18"/>
              </w:rPr>
            </w:pPr>
          </w:p>
        </w:tc>
        <w:tc>
          <w:tcPr>
            <w:tcW w:w="406" w:type="pct"/>
            <w:vMerge/>
            <w:shd w:val="clear" w:color="auto" w:fill="auto"/>
          </w:tcPr>
          <w:p w:rsidR="003C144E" w:rsidRPr="000963FF" w:rsidRDefault="003C144E" w:rsidP="00A8419A">
            <w:pPr>
              <w:rPr>
                <w:rFonts w:ascii="Arial" w:hAnsi="Arial" w:cs="Arial"/>
                <w:sz w:val="18"/>
                <w:szCs w:val="18"/>
              </w:rPr>
            </w:pPr>
          </w:p>
        </w:tc>
        <w:tc>
          <w:tcPr>
            <w:tcW w:w="225" w:type="pct"/>
            <w:shd w:val="clear" w:color="auto" w:fill="auto"/>
          </w:tcPr>
          <w:p w:rsidR="003C144E" w:rsidRPr="000963FF" w:rsidRDefault="003C144E" w:rsidP="00A8419A">
            <w:pPr>
              <w:rPr>
                <w:rFonts w:ascii="Arial" w:hAnsi="Arial" w:cs="Arial"/>
                <w:sz w:val="18"/>
                <w:szCs w:val="18"/>
              </w:rPr>
            </w:pPr>
          </w:p>
        </w:tc>
        <w:tc>
          <w:tcPr>
            <w:tcW w:w="406" w:type="pc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Внебюджетные источники</w:t>
            </w:r>
          </w:p>
        </w:tc>
        <w:tc>
          <w:tcPr>
            <w:tcW w:w="405" w:type="pct"/>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0,00</w:t>
            </w:r>
          </w:p>
        </w:tc>
        <w:tc>
          <w:tcPr>
            <w:tcW w:w="316" w:type="pct"/>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360" w:type="pct"/>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0,00</w:t>
            </w:r>
          </w:p>
        </w:tc>
        <w:tc>
          <w:tcPr>
            <w:tcW w:w="225" w:type="pct"/>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227" w:type="pct"/>
            <w:gridSpan w:val="3"/>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268" w:type="pct"/>
            <w:shd w:val="clear" w:color="auto" w:fill="auto"/>
          </w:tcPr>
          <w:p w:rsidR="003C144E" w:rsidRPr="000963FF" w:rsidRDefault="003C144E" w:rsidP="00A8419A">
            <w:pPr>
              <w:rPr>
                <w:rFonts w:ascii="Arial" w:hAnsi="Arial" w:cs="Arial"/>
                <w:sz w:val="18"/>
                <w:szCs w:val="18"/>
              </w:rPr>
            </w:pPr>
          </w:p>
        </w:tc>
      </w:tr>
      <w:tr w:rsidR="003C144E" w:rsidRPr="000963FF" w:rsidTr="000963FF">
        <w:trPr>
          <w:trHeight w:val="20"/>
        </w:trPr>
        <w:tc>
          <w:tcPr>
            <w:tcW w:w="155" w:type="pct"/>
            <w:gridSpan w:val="2"/>
            <w:vMerge w:val="restar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21.</w:t>
            </w:r>
          </w:p>
        </w:tc>
        <w:tc>
          <w:tcPr>
            <w:tcW w:w="430" w:type="pct"/>
            <w:vMerge w:val="restar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 xml:space="preserve">г.о. Власиха, п. Власиха, ул. Солнечная дом 3 (ремонт </w:t>
            </w:r>
            <w:r w:rsidRPr="000963FF">
              <w:rPr>
                <w:rFonts w:ascii="Arial" w:hAnsi="Arial" w:cs="Arial"/>
                <w:sz w:val="18"/>
                <w:szCs w:val="18"/>
              </w:rPr>
              <w:lastRenderedPageBreak/>
              <w:t>асфальтовых покрытий)</w:t>
            </w:r>
          </w:p>
        </w:tc>
        <w:tc>
          <w:tcPr>
            <w:tcW w:w="225" w:type="pct"/>
            <w:vMerge w:val="restart"/>
            <w:shd w:val="clear" w:color="auto" w:fill="auto"/>
          </w:tcPr>
          <w:p w:rsidR="003C144E" w:rsidRPr="000963FF" w:rsidRDefault="003C144E" w:rsidP="00A8419A">
            <w:pPr>
              <w:rPr>
                <w:rFonts w:ascii="Arial" w:hAnsi="Arial" w:cs="Arial"/>
                <w:sz w:val="18"/>
                <w:szCs w:val="18"/>
              </w:rPr>
            </w:pPr>
          </w:p>
        </w:tc>
        <w:tc>
          <w:tcPr>
            <w:tcW w:w="541" w:type="pct"/>
            <w:vMerge w:val="restar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Работы по благоустройству</w:t>
            </w:r>
          </w:p>
        </w:tc>
        <w:tc>
          <w:tcPr>
            <w:tcW w:w="360" w:type="pct"/>
            <w:vMerge w:val="restar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01.06.2024 – 01.11.2024</w:t>
            </w:r>
          </w:p>
          <w:p w:rsidR="003C144E" w:rsidRPr="000963FF" w:rsidRDefault="003C144E" w:rsidP="00A8419A">
            <w:pPr>
              <w:rPr>
                <w:rFonts w:ascii="Arial" w:hAnsi="Arial" w:cs="Arial"/>
                <w:sz w:val="18"/>
                <w:szCs w:val="18"/>
              </w:rPr>
            </w:pPr>
          </w:p>
        </w:tc>
        <w:tc>
          <w:tcPr>
            <w:tcW w:w="225" w:type="pct"/>
            <w:vMerge w:val="restar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01.11.2024</w:t>
            </w:r>
          </w:p>
        </w:tc>
        <w:tc>
          <w:tcPr>
            <w:tcW w:w="406" w:type="pct"/>
            <w:vMerge w:val="restart"/>
            <w:shd w:val="clear" w:color="auto" w:fill="auto"/>
          </w:tcPr>
          <w:p w:rsidR="003C144E" w:rsidRPr="000963FF" w:rsidRDefault="000535A7" w:rsidP="00A8419A">
            <w:pPr>
              <w:rPr>
                <w:rFonts w:ascii="Arial" w:hAnsi="Arial" w:cs="Arial"/>
                <w:sz w:val="18"/>
                <w:szCs w:val="18"/>
                <w:lang w:val="en-US"/>
              </w:rPr>
            </w:pPr>
            <w:r w:rsidRPr="000963FF">
              <w:rPr>
                <w:rFonts w:ascii="Arial" w:hAnsi="Arial" w:cs="Arial"/>
                <w:sz w:val="18"/>
                <w:szCs w:val="18"/>
              </w:rPr>
              <w:t>1 997,26</w:t>
            </w:r>
          </w:p>
        </w:tc>
        <w:tc>
          <w:tcPr>
            <w:tcW w:w="225" w:type="pct"/>
            <w:shd w:val="clear" w:color="auto" w:fill="auto"/>
          </w:tcPr>
          <w:p w:rsidR="003C144E" w:rsidRPr="000963FF" w:rsidRDefault="003C144E" w:rsidP="00A8419A">
            <w:pPr>
              <w:rPr>
                <w:rFonts w:ascii="Arial" w:hAnsi="Arial" w:cs="Arial"/>
                <w:sz w:val="18"/>
                <w:szCs w:val="18"/>
              </w:rPr>
            </w:pPr>
          </w:p>
        </w:tc>
        <w:tc>
          <w:tcPr>
            <w:tcW w:w="406" w:type="pc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Итого</w:t>
            </w:r>
          </w:p>
        </w:tc>
        <w:tc>
          <w:tcPr>
            <w:tcW w:w="405" w:type="pct"/>
            <w:shd w:val="clear" w:color="auto" w:fill="auto"/>
          </w:tcPr>
          <w:p w:rsidR="003C144E" w:rsidRPr="000963FF" w:rsidRDefault="000535A7" w:rsidP="00780D2B">
            <w:pPr>
              <w:jc w:val="center"/>
              <w:rPr>
                <w:rFonts w:ascii="Arial" w:hAnsi="Arial" w:cs="Arial"/>
                <w:sz w:val="18"/>
                <w:szCs w:val="18"/>
              </w:rPr>
            </w:pPr>
            <w:r w:rsidRPr="000963FF">
              <w:rPr>
                <w:rFonts w:ascii="Arial" w:hAnsi="Arial" w:cs="Arial"/>
                <w:sz w:val="18"/>
                <w:szCs w:val="18"/>
              </w:rPr>
              <w:t>1 997,26</w:t>
            </w:r>
          </w:p>
        </w:tc>
        <w:tc>
          <w:tcPr>
            <w:tcW w:w="316" w:type="pct"/>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360" w:type="pct"/>
            <w:shd w:val="clear" w:color="auto" w:fill="auto"/>
          </w:tcPr>
          <w:p w:rsidR="003C144E" w:rsidRPr="000963FF" w:rsidRDefault="000535A7" w:rsidP="00780D2B">
            <w:pPr>
              <w:jc w:val="center"/>
              <w:rPr>
                <w:rFonts w:ascii="Arial" w:hAnsi="Arial" w:cs="Arial"/>
                <w:sz w:val="18"/>
                <w:szCs w:val="18"/>
              </w:rPr>
            </w:pPr>
            <w:r w:rsidRPr="000963FF">
              <w:rPr>
                <w:rFonts w:ascii="Arial" w:hAnsi="Arial" w:cs="Arial"/>
                <w:sz w:val="18"/>
                <w:szCs w:val="18"/>
              </w:rPr>
              <w:t>1 997,26</w:t>
            </w:r>
          </w:p>
        </w:tc>
        <w:tc>
          <w:tcPr>
            <w:tcW w:w="225" w:type="pct"/>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227" w:type="pct"/>
            <w:gridSpan w:val="3"/>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268" w:type="pct"/>
            <w:shd w:val="clear" w:color="auto" w:fill="auto"/>
          </w:tcPr>
          <w:p w:rsidR="003C144E" w:rsidRPr="000963FF" w:rsidRDefault="003C144E" w:rsidP="00A8419A">
            <w:pPr>
              <w:rPr>
                <w:rFonts w:ascii="Arial" w:hAnsi="Arial" w:cs="Arial"/>
                <w:sz w:val="18"/>
                <w:szCs w:val="18"/>
              </w:rPr>
            </w:pPr>
          </w:p>
        </w:tc>
      </w:tr>
      <w:tr w:rsidR="003C144E" w:rsidRPr="000963FF" w:rsidTr="000963FF">
        <w:trPr>
          <w:trHeight w:val="20"/>
        </w:trPr>
        <w:tc>
          <w:tcPr>
            <w:tcW w:w="155" w:type="pct"/>
            <w:gridSpan w:val="2"/>
            <w:vMerge/>
            <w:shd w:val="clear" w:color="auto" w:fill="auto"/>
          </w:tcPr>
          <w:p w:rsidR="003C144E" w:rsidRPr="000963FF" w:rsidRDefault="003C144E" w:rsidP="00A8419A">
            <w:pPr>
              <w:rPr>
                <w:rFonts w:ascii="Arial" w:hAnsi="Arial" w:cs="Arial"/>
                <w:sz w:val="18"/>
                <w:szCs w:val="18"/>
              </w:rPr>
            </w:pPr>
          </w:p>
        </w:tc>
        <w:tc>
          <w:tcPr>
            <w:tcW w:w="430" w:type="pct"/>
            <w:vMerge/>
            <w:shd w:val="clear" w:color="auto" w:fill="auto"/>
          </w:tcPr>
          <w:p w:rsidR="003C144E" w:rsidRPr="000963FF" w:rsidRDefault="003C144E" w:rsidP="00A8419A">
            <w:pPr>
              <w:rPr>
                <w:rFonts w:ascii="Arial" w:hAnsi="Arial" w:cs="Arial"/>
                <w:sz w:val="18"/>
                <w:szCs w:val="18"/>
              </w:rPr>
            </w:pPr>
          </w:p>
        </w:tc>
        <w:tc>
          <w:tcPr>
            <w:tcW w:w="225" w:type="pct"/>
            <w:vMerge/>
            <w:shd w:val="clear" w:color="auto" w:fill="auto"/>
          </w:tcPr>
          <w:p w:rsidR="003C144E" w:rsidRPr="000963FF" w:rsidRDefault="003C144E" w:rsidP="00A8419A">
            <w:pPr>
              <w:rPr>
                <w:rFonts w:ascii="Arial" w:hAnsi="Arial" w:cs="Arial"/>
                <w:sz w:val="18"/>
                <w:szCs w:val="18"/>
              </w:rPr>
            </w:pPr>
          </w:p>
        </w:tc>
        <w:tc>
          <w:tcPr>
            <w:tcW w:w="541" w:type="pct"/>
            <w:vMerge/>
            <w:shd w:val="clear" w:color="auto" w:fill="auto"/>
          </w:tcPr>
          <w:p w:rsidR="003C144E" w:rsidRPr="000963FF" w:rsidRDefault="003C144E" w:rsidP="00A8419A">
            <w:pPr>
              <w:rPr>
                <w:rFonts w:ascii="Arial" w:hAnsi="Arial" w:cs="Arial"/>
                <w:sz w:val="18"/>
                <w:szCs w:val="18"/>
              </w:rPr>
            </w:pPr>
          </w:p>
        </w:tc>
        <w:tc>
          <w:tcPr>
            <w:tcW w:w="360" w:type="pct"/>
            <w:vMerge/>
            <w:shd w:val="clear" w:color="auto" w:fill="auto"/>
          </w:tcPr>
          <w:p w:rsidR="003C144E" w:rsidRPr="000963FF" w:rsidRDefault="003C144E" w:rsidP="00A8419A">
            <w:pPr>
              <w:rPr>
                <w:rFonts w:ascii="Arial" w:hAnsi="Arial" w:cs="Arial"/>
                <w:sz w:val="18"/>
                <w:szCs w:val="18"/>
              </w:rPr>
            </w:pPr>
          </w:p>
        </w:tc>
        <w:tc>
          <w:tcPr>
            <w:tcW w:w="225" w:type="pct"/>
            <w:vMerge/>
            <w:shd w:val="clear" w:color="auto" w:fill="auto"/>
          </w:tcPr>
          <w:p w:rsidR="003C144E" w:rsidRPr="000963FF" w:rsidRDefault="003C144E" w:rsidP="00A8419A">
            <w:pPr>
              <w:rPr>
                <w:rFonts w:ascii="Arial" w:hAnsi="Arial" w:cs="Arial"/>
                <w:sz w:val="18"/>
                <w:szCs w:val="18"/>
              </w:rPr>
            </w:pPr>
          </w:p>
        </w:tc>
        <w:tc>
          <w:tcPr>
            <w:tcW w:w="406" w:type="pct"/>
            <w:vMerge/>
            <w:shd w:val="clear" w:color="auto" w:fill="auto"/>
          </w:tcPr>
          <w:p w:rsidR="003C144E" w:rsidRPr="000963FF" w:rsidRDefault="003C144E" w:rsidP="00A8419A">
            <w:pPr>
              <w:rPr>
                <w:rFonts w:ascii="Arial" w:hAnsi="Arial" w:cs="Arial"/>
                <w:sz w:val="18"/>
                <w:szCs w:val="18"/>
              </w:rPr>
            </w:pPr>
          </w:p>
        </w:tc>
        <w:tc>
          <w:tcPr>
            <w:tcW w:w="225" w:type="pct"/>
            <w:shd w:val="clear" w:color="auto" w:fill="auto"/>
          </w:tcPr>
          <w:p w:rsidR="003C144E" w:rsidRPr="000963FF" w:rsidRDefault="003C144E" w:rsidP="00A8419A">
            <w:pPr>
              <w:rPr>
                <w:rFonts w:ascii="Arial" w:hAnsi="Arial" w:cs="Arial"/>
                <w:sz w:val="18"/>
                <w:szCs w:val="18"/>
              </w:rPr>
            </w:pPr>
          </w:p>
        </w:tc>
        <w:tc>
          <w:tcPr>
            <w:tcW w:w="406" w:type="pc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Средства бюджета Московской области</w:t>
            </w:r>
          </w:p>
        </w:tc>
        <w:tc>
          <w:tcPr>
            <w:tcW w:w="405" w:type="pct"/>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0,00</w:t>
            </w:r>
          </w:p>
        </w:tc>
        <w:tc>
          <w:tcPr>
            <w:tcW w:w="316" w:type="pct"/>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360" w:type="pct"/>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0,00</w:t>
            </w:r>
          </w:p>
        </w:tc>
        <w:tc>
          <w:tcPr>
            <w:tcW w:w="225" w:type="pct"/>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227" w:type="pct"/>
            <w:gridSpan w:val="3"/>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268" w:type="pct"/>
            <w:shd w:val="clear" w:color="auto" w:fill="auto"/>
          </w:tcPr>
          <w:p w:rsidR="003C144E" w:rsidRPr="000963FF" w:rsidRDefault="003C144E" w:rsidP="00A8419A">
            <w:pPr>
              <w:rPr>
                <w:rFonts w:ascii="Arial" w:hAnsi="Arial" w:cs="Arial"/>
                <w:sz w:val="18"/>
                <w:szCs w:val="18"/>
              </w:rPr>
            </w:pPr>
          </w:p>
        </w:tc>
      </w:tr>
      <w:tr w:rsidR="003C144E" w:rsidRPr="000963FF" w:rsidTr="000963FF">
        <w:trPr>
          <w:trHeight w:val="20"/>
        </w:trPr>
        <w:tc>
          <w:tcPr>
            <w:tcW w:w="155" w:type="pct"/>
            <w:gridSpan w:val="2"/>
            <w:vMerge/>
            <w:shd w:val="clear" w:color="auto" w:fill="auto"/>
          </w:tcPr>
          <w:p w:rsidR="003C144E" w:rsidRPr="000963FF" w:rsidRDefault="003C144E" w:rsidP="00A8419A">
            <w:pPr>
              <w:rPr>
                <w:rFonts w:ascii="Arial" w:hAnsi="Arial" w:cs="Arial"/>
                <w:sz w:val="18"/>
                <w:szCs w:val="18"/>
              </w:rPr>
            </w:pPr>
          </w:p>
        </w:tc>
        <w:tc>
          <w:tcPr>
            <w:tcW w:w="430" w:type="pct"/>
            <w:vMerge/>
            <w:shd w:val="clear" w:color="auto" w:fill="auto"/>
          </w:tcPr>
          <w:p w:rsidR="003C144E" w:rsidRPr="000963FF" w:rsidRDefault="003C144E" w:rsidP="00A8419A">
            <w:pPr>
              <w:rPr>
                <w:rFonts w:ascii="Arial" w:hAnsi="Arial" w:cs="Arial"/>
                <w:sz w:val="18"/>
                <w:szCs w:val="18"/>
              </w:rPr>
            </w:pPr>
          </w:p>
        </w:tc>
        <w:tc>
          <w:tcPr>
            <w:tcW w:w="225" w:type="pct"/>
            <w:vMerge/>
            <w:shd w:val="clear" w:color="auto" w:fill="auto"/>
          </w:tcPr>
          <w:p w:rsidR="003C144E" w:rsidRPr="000963FF" w:rsidRDefault="003C144E" w:rsidP="00A8419A">
            <w:pPr>
              <w:rPr>
                <w:rFonts w:ascii="Arial" w:hAnsi="Arial" w:cs="Arial"/>
                <w:sz w:val="18"/>
                <w:szCs w:val="18"/>
              </w:rPr>
            </w:pPr>
          </w:p>
        </w:tc>
        <w:tc>
          <w:tcPr>
            <w:tcW w:w="541" w:type="pct"/>
            <w:vMerge/>
            <w:shd w:val="clear" w:color="auto" w:fill="auto"/>
          </w:tcPr>
          <w:p w:rsidR="003C144E" w:rsidRPr="000963FF" w:rsidRDefault="003C144E" w:rsidP="00A8419A">
            <w:pPr>
              <w:rPr>
                <w:rFonts w:ascii="Arial" w:hAnsi="Arial" w:cs="Arial"/>
                <w:sz w:val="18"/>
                <w:szCs w:val="18"/>
              </w:rPr>
            </w:pPr>
          </w:p>
        </w:tc>
        <w:tc>
          <w:tcPr>
            <w:tcW w:w="360" w:type="pct"/>
            <w:vMerge/>
            <w:shd w:val="clear" w:color="auto" w:fill="auto"/>
          </w:tcPr>
          <w:p w:rsidR="003C144E" w:rsidRPr="000963FF" w:rsidRDefault="003C144E" w:rsidP="00A8419A">
            <w:pPr>
              <w:rPr>
                <w:rFonts w:ascii="Arial" w:hAnsi="Arial" w:cs="Arial"/>
                <w:sz w:val="18"/>
                <w:szCs w:val="18"/>
              </w:rPr>
            </w:pPr>
          </w:p>
        </w:tc>
        <w:tc>
          <w:tcPr>
            <w:tcW w:w="225" w:type="pct"/>
            <w:vMerge/>
            <w:shd w:val="clear" w:color="auto" w:fill="auto"/>
          </w:tcPr>
          <w:p w:rsidR="003C144E" w:rsidRPr="000963FF" w:rsidRDefault="003C144E" w:rsidP="00A8419A">
            <w:pPr>
              <w:rPr>
                <w:rFonts w:ascii="Arial" w:hAnsi="Arial" w:cs="Arial"/>
                <w:sz w:val="18"/>
                <w:szCs w:val="18"/>
              </w:rPr>
            </w:pPr>
          </w:p>
        </w:tc>
        <w:tc>
          <w:tcPr>
            <w:tcW w:w="406" w:type="pct"/>
            <w:vMerge/>
            <w:shd w:val="clear" w:color="auto" w:fill="auto"/>
          </w:tcPr>
          <w:p w:rsidR="003C144E" w:rsidRPr="000963FF" w:rsidRDefault="003C144E" w:rsidP="00A8419A">
            <w:pPr>
              <w:rPr>
                <w:rFonts w:ascii="Arial" w:hAnsi="Arial" w:cs="Arial"/>
                <w:sz w:val="18"/>
                <w:szCs w:val="18"/>
              </w:rPr>
            </w:pPr>
          </w:p>
        </w:tc>
        <w:tc>
          <w:tcPr>
            <w:tcW w:w="225" w:type="pct"/>
            <w:shd w:val="clear" w:color="auto" w:fill="auto"/>
          </w:tcPr>
          <w:p w:rsidR="003C144E" w:rsidRPr="000963FF" w:rsidRDefault="003C144E" w:rsidP="00A8419A">
            <w:pPr>
              <w:rPr>
                <w:rFonts w:ascii="Arial" w:hAnsi="Arial" w:cs="Arial"/>
                <w:sz w:val="18"/>
                <w:szCs w:val="18"/>
              </w:rPr>
            </w:pPr>
          </w:p>
        </w:tc>
        <w:tc>
          <w:tcPr>
            <w:tcW w:w="406" w:type="pc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Средства федеральн</w:t>
            </w:r>
            <w:r w:rsidRPr="000963FF">
              <w:rPr>
                <w:rFonts w:ascii="Arial" w:hAnsi="Arial" w:cs="Arial"/>
                <w:sz w:val="18"/>
                <w:szCs w:val="18"/>
              </w:rPr>
              <w:lastRenderedPageBreak/>
              <w:t>ого бюджета</w:t>
            </w:r>
          </w:p>
        </w:tc>
        <w:tc>
          <w:tcPr>
            <w:tcW w:w="405" w:type="pct"/>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lastRenderedPageBreak/>
              <w:t>0,00</w:t>
            </w:r>
          </w:p>
        </w:tc>
        <w:tc>
          <w:tcPr>
            <w:tcW w:w="316" w:type="pct"/>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360" w:type="pct"/>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0,00</w:t>
            </w:r>
          </w:p>
        </w:tc>
        <w:tc>
          <w:tcPr>
            <w:tcW w:w="225" w:type="pct"/>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227" w:type="pct"/>
            <w:gridSpan w:val="3"/>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268" w:type="pct"/>
            <w:shd w:val="clear" w:color="auto" w:fill="auto"/>
          </w:tcPr>
          <w:p w:rsidR="003C144E" w:rsidRPr="000963FF" w:rsidRDefault="003C144E" w:rsidP="00A8419A">
            <w:pPr>
              <w:rPr>
                <w:rFonts w:ascii="Arial" w:hAnsi="Arial" w:cs="Arial"/>
                <w:sz w:val="18"/>
                <w:szCs w:val="18"/>
              </w:rPr>
            </w:pPr>
          </w:p>
        </w:tc>
      </w:tr>
      <w:tr w:rsidR="003C144E" w:rsidRPr="000963FF" w:rsidTr="000963FF">
        <w:trPr>
          <w:trHeight w:val="20"/>
        </w:trPr>
        <w:tc>
          <w:tcPr>
            <w:tcW w:w="155" w:type="pct"/>
            <w:gridSpan w:val="2"/>
            <w:vMerge/>
            <w:shd w:val="clear" w:color="auto" w:fill="auto"/>
          </w:tcPr>
          <w:p w:rsidR="003C144E" w:rsidRPr="000963FF" w:rsidRDefault="003C144E" w:rsidP="00A8419A">
            <w:pPr>
              <w:rPr>
                <w:rFonts w:ascii="Arial" w:hAnsi="Arial" w:cs="Arial"/>
                <w:sz w:val="18"/>
                <w:szCs w:val="18"/>
              </w:rPr>
            </w:pPr>
          </w:p>
        </w:tc>
        <w:tc>
          <w:tcPr>
            <w:tcW w:w="430" w:type="pct"/>
            <w:vMerge/>
            <w:shd w:val="clear" w:color="auto" w:fill="auto"/>
          </w:tcPr>
          <w:p w:rsidR="003C144E" w:rsidRPr="000963FF" w:rsidRDefault="003C144E" w:rsidP="00A8419A">
            <w:pPr>
              <w:rPr>
                <w:rFonts w:ascii="Arial" w:hAnsi="Arial" w:cs="Arial"/>
                <w:sz w:val="18"/>
                <w:szCs w:val="18"/>
              </w:rPr>
            </w:pPr>
          </w:p>
        </w:tc>
        <w:tc>
          <w:tcPr>
            <w:tcW w:w="225" w:type="pct"/>
            <w:vMerge/>
            <w:shd w:val="clear" w:color="auto" w:fill="auto"/>
          </w:tcPr>
          <w:p w:rsidR="003C144E" w:rsidRPr="000963FF" w:rsidRDefault="003C144E" w:rsidP="00A8419A">
            <w:pPr>
              <w:rPr>
                <w:rFonts w:ascii="Arial" w:hAnsi="Arial" w:cs="Arial"/>
                <w:sz w:val="18"/>
                <w:szCs w:val="18"/>
              </w:rPr>
            </w:pPr>
          </w:p>
        </w:tc>
        <w:tc>
          <w:tcPr>
            <w:tcW w:w="541" w:type="pct"/>
            <w:vMerge/>
            <w:shd w:val="clear" w:color="auto" w:fill="auto"/>
          </w:tcPr>
          <w:p w:rsidR="003C144E" w:rsidRPr="000963FF" w:rsidRDefault="003C144E" w:rsidP="00A8419A">
            <w:pPr>
              <w:rPr>
                <w:rFonts w:ascii="Arial" w:hAnsi="Arial" w:cs="Arial"/>
                <w:sz w:val="18"/>
                <w:szCs w:val="18"/>
              </w:rPr>
            </w:pPr>
          </w:p>
        </w:tc>
        <w:tc>
          <w:tcPr>
            <w:tcW w:w="360" w:type="pct"/>
            <w:vMerge/>
            <w:shd w:val="clear" w:color="auto" w:fill="auto"/>
          </w:tcPr>
          <w:p w:rsidR="003C144E" w:rsidRPr="000963FF" w:rsidRDefault="003C144E" w:rsidP="00A8419A">
            <w:pPr>
              <w:rPr>
                <w:rFonts w:ascii="Arial" w:hAnsi="Arial" w:cs="Arial"/>
                <w:sz w:val="18"/>
                <w:szCs w:val="18"/>
              </w:rPr>
            </w:pPr>
          </w:p>
        </w:tc>
        <w:tc>
          <w:tcPr>
            <w:tcW w:w="225" w:type="pct"/>
            <w:vMerge/>
            <w:shd w:val="clear" w:color="auto" w:fill="auto"/>
          </w:tcPr>
          <w:p w:rsidR="003C144E" w:rsidRPr="000963FF" w:rsidRDefault="003C144E" w:rsidP="00A8419A">
            <w:pPr>
              <w:rPr>
                <w:rFonts w:ascii="Arial" w:hAnsi="Arial" w:cs="Arial"/>
                <w:sz w:val="18"/>
                <w:szCs w:val="18"/>
              </w:rPr>
            </w:pPr>
          </w:p>
        </w:tc>
        <w:tc>
          <w:tcPr>
            <w:tcW w:w="406" w:type="pct"/>
            <w:vMerge/>
            <w:shd w:val="clear" w:color="auto" w:fill="auto"/>
          </w:tcPr>
          <w:p w:rsidR="003C144E" w:rsidRPr="000963FF" w:rsidRDefault="003C144E" w:rsidP="00A8419A">
            <w:pPr>
              <w:rPr>
                <w:rFonts w:ascii="Arial" w:hAnsi="Arial" w:cs="Arial"/>
                <w:sz w:val="18"/>
                <w:szCs w:val="18"/>
              </w:rPr>
            </w:pPr>
          </w:p>
        </w:tc>
        <w:tc>
          <w:tcPr>
            <w:tcW w:w="225" w:type="pct"/>
            <w:shd w:val="clear" w:color="auto" w:fill="auto"/>
          </w:tcPr>
          <w:p w:rsidR="003C144E" w:rsidRPr="000963FF" w:rsidRDefault="003C144E" w:rsidP="00A8419A">
            <w:pPr>
              <w:rPr>
                <w:rFonts w:ascii="Arial" w:hAnsi="Arial" w:cs="Arial"/>
                <w:sz w:val="18"/>
                <w:szCs w:val="18"/>
              </w:rPr>
            </w:pPr>
          </w:p>
        </w:tc>
        <w:tc>
          <w:tcPr>
            <w:tcW w:w="406" w:type="pc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Средства бюджета городского округа</w:t>
            </w:r>
          </w:p>
        </w:tc>
        <w:tc>
          <w:tcPr>
            <w:tcW w:w="405" w:type="pct"/>
            <w:shd w:val="clear" w:color="auto" w:fill="auto"/>
          </w:tcPr>
          <w:p w:rsidR="003C144E" w:rsidRPr="000963FF" w:rsidRDefault="000535A7" w:rsidP="00780D2B">
            <w:pPr>
              <w:jc w:val="center"/>
              <w:rPr>
                <w:rFonts w:ascii="Arial" w:hAnsi="Arial" w:cs="Arial"/>
                <w:sz w:val="18"/>
                <w:szCs w:val="18"/>
              </w:rPr>
            </w:pPr>
            <w:r w:rsidRPr="000963FF">
              <w:rPr>
                <w:rFonts w:ascii="Arial" w:hAnsi="Arial" w:cs="Arial"/>
                <w:sz w:val="18"/>
                <w:szCs w:val="18"/>
              </w:rPr>
              <w:t>1 997,26</w:t>
            </w:r>
          </w:p>
        </w:tc>
        <w:tc>
          <w:tcPr>
            <w:tcW w:w="316" w:type="pct"/>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360" w:type="pct"/>
            <w:shd w:val="clear" w:color="auto" w:fill="auto"/>
          </w:tcPr>
          <w:p w:rsidR="003C144E" w:rsidRPr="000963FF" w:rsidRDefault="000535A7" w:rsidP="00780D2B">
            <w:pPr>
              <w:jc w:val="center"/>
              <w:rPr>
                <w:rFonts w:ascii="Arial" w:hAnsi="Arial" w:cs="Arial"/>
                <w:sz w:val="18"/>
                <w:szCs w:val="18"/>
              </w:rPr>
            </w:pPr>
            <w:r w:rsidRPr="000963FF">
              <w:rPr>
                <w:rFonts w:ascii="Arial" w:hAnsi="Arial" w:cs="Arial"/>
                <w:sz w:val="18"/>
                <w:szCs w:val="18"/>
              </w:rPr>
              <w:t>1 997,26</w:t>
            </w:r>
          </w:p>
        </w:tc>
        <w:tc>
          <w:tcPr>
            <w:tcW w:w="225" w:type="pct"/>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227" w:type="pct"/>
            <w:gridSpan w:val="3"/>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268" w:type="pct"/>
            <w:shd w:val="clear" w:color="auto" w:fill="auto"/>
          </w:tcPr>
          <w:p w:rsidR="003C144E" w:rsidRPr="000963FF" w:rsidRDefault="003C144E" w:rsidP="00A8419A">
            <w:pPr>
              <w:rPr>
                <w:rFonts w:ascii="Arial" w:hAnsi="Arial" w:cs="Arial"/>
                <w:sz w:val="18"/>
                <w:szCs w:val="18"/>
              </w:rPr>
            </w:pPr>
          </w:p>
        </w:tc>
      </w:tr>
      <w:tr w:rsidR="003C144E" w:rsidRPr="000963FF" w:rsidTr="000963FF">
        <w:trPr>
          <w:trHeight w:val="20"/>
        </w:trPr>
        <w:tc>
          <w:tcPr>
            <w:tcW w:w="155" w:type="pct"/>
            <w:gridSpan w:val="2"/>
            <w:vMerge/>
            <w:shd w:val="clear" w:color="auto" w:fill="auto"/>
          </w:tcPr>
          <w:p w:rsidR="003C144E" w:rsidRPr="000963FF" w:rsidRDefault="003C144E" w:rsidP="00A8419A">
            <w:pPr>
              <w:rPr>
                <w:rFonts w:ascii="Arial" w:hAnsi="Arial" w:cs="Arial"/>
                <w:sz w:val="18"/>
                <w:szCs w:val="18"/>
              </w:rPr>
            </w:pPr>
          </w:p>
        </w:tc>
        <w:tc>
          <w:tcPr>
            <w:tcW w:w="430" w:type="pct"/>
            <w:vMerge/>
            <w:shd w:val="clear" w:color="auto" w:fill="auto"/>
          </w:tcPr>
          <w:p w:rsidR="003C144E" w:rsidRPr="000963FF" w:rsidRDefault="003C144E" w:rsidP="00A8419A">
            <w:pPr>
              <w:rPr>
                <w:rFonts w:ascii="Arial" w:hAnsi="Arial" w:cs="Arial"/>
                <w:sz w:val="18"/>
                <w:szCs w:val="18"/>
              </w:rPr>
            </w:pPr>
          </w:p>
        </w:tc>
        <w:tc>
          <w:tcPr>
            <w:tcW w:w="225" w:type="pct"/>
            <w:vMerge/>
            <w:shd w:val="clear" w:color="auto" w:fill="auto"/>
          </w:tcPr>
          <w:p w:rsidR="003C144E" w:rsidRPr="000963FF" w:rsidRDefault="003C144E" w:rsidP="00A8419A">
            <w:pPr>
              <w:rPr>
                <w:rFonts w:ascii="Arial" w:hAnsi="Arial" w:cs="Arial"/>
                <w:sz w:val="18"/>
                <w:szCs w:val="18"/>
              </w:rPr>
            </w:pPr>
          </w:p>
        </w:tc>
        <w:tc>
          <w:tcPr>
            <w:tcW w:w="541" w:type="pct"/>
            <w:vMerge/>
            <w:shd w:val="clear" w:color="auto" w:fill="auto"/>
          </w:tcPr>
          <w:p w:rsidR="003C144E" w:rsidRPr="000963FF" w:rsidRDefault="003C144E" w:rsidP="00A8419A">
            <w:pPr>
              <w:rPr>
                <w:rFonts w:ascii="Arial" w:hAnsi="Arial" w:cs="Arial"/>
                <w:sz w:val="18"/>
                <w:szCs w:val="18"/>
              </w:rPr>
            </w:pPr>
          </w:p>
        </w:tc>
        <w:tc>
          <w:tcPr>
            <w:tcW w:w="360" w:type="pct"/>
            <w:vMerge/>
            <w:shd w:val="clear" w:color="auto" w:fill="auto"/>
          </w:tcPr>
          <w:p w:rsidR="003C144E" w:rsidRPr="000963FF" w:rsidRDefault="003C144E" w:rsidP="00A8419A">
            <w:pPr>
              <w:rPr>
                <w:rFonts w:ascii="Arial" w:hAnsi="Arial" w:cs="Arial"/>
                <w:sz w:val="18"/>
                <w:szCs w:val="18"/>
              </w:rPr>
            </w:pPr>
          </w:p>
        </w:tc>
        <w:tc>
          <w:tcPr>
            <w:tcW w:w="225" w:type="pct"/>
            <w:vMerge/>
            <w:shd w:val="clear" w:color="auto" w:fill="auto"/>
          </w:tcPr>
          <w:p w:rsidR="003C144E" w:rsidRPr="000963FF" w:rsidRDefault="003C144E" w:rsidP="00A8419A">
            <w:pPr>
              <w:rPr>
                <w:rFonts w:ascii="Arial" w:hAnsi="Arial" w:cs="Arial"/>
                <w:sz w:val="18"/>
                <w:szCs w:val="18"/>
              </w:rPr>
            </w:pPr>
          </w:p>
        </w:tc>
        <w:tc>
          <w:tcPr>
            <w:tcW w:w="406" w:type="pct"/>
            <w:vMerge/>
            <w:shd w:val="clear" w:color="auto" w:fill="auto"/>
          </w:tcPr>
          <w:p w:rsidR="003C144E" w:rsidRPr="000963FF" w:rsidRDefault="003C144E" w:rsidP="00A8419A">
            <w:pPr>
              <w:rPr>
                <w:rFonts w:ascii="Arial" w:hAnsi="Arial" w:cs="Arial"/>
                <w:sz w:val="18"/>
                <w:szCs w:val="18"/>
              </w:rPr>
            </w:pPr>
          </w:p>
        </w:tc>
        <w:tc>
          <w:tcPr>
            <w:tcW w:w="225" w:type="pct"/>
            <w:shd w:val="clear" w:color="auto" w:fill="auto"/>
          </w:tcPr>
          <w:p w:rsidR="003C144E" w:rsidRPr="000963FF" w:rsidRDefault="003C144E" w:rsidP="00A8419A">
            <w:pPr>
              <w:rPr>
                <w:rFonts w:ascii="Arial" w:hAnsi="Arial" w:cs="Arial"/>
                <w:sz w:val="18"/>
                <w:szCs w:val="18"/>
              </w:rPr>
            </w:pPr>
          </w:p>
        </w:tc>
        <w:tc>
          <w:tcPr>
            <w:tcW w:w="406" w:type="pc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Внебюджетные источники</w:t>
            </w:r>
          </w:p>
        </w:tc>
        <w:tc>
          <w:tcPr>
            <w:tcW w:w="405" w:type="pct"/>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0,00</w:t>
            </w:r>
          </w:p>
        </w:tc>
        <w:tc>
          <w:tcPr>
            <w:tcW w:w="316" w:type="pct"/>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360" w:type="pct"/>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0,00</w:t>
            </w:r>
          </w:p>
        </w:tc>
        <w:tc>
          <w:tcPr>
            <w:tcW w:w="225" w:type="pct"/>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227" w:type="pct"/>
            <w:gridSpan w:val="3"/>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268" w:type="pct"/>
            <w:shd w:val="clear" w:color="auto" w:fill="auto"/>
          </w:tcPr>
          <w:p w:rsidR="003C144E" w:rsidRPr="000963FF" w:rsidRDefault="003C144E" w:rsidP="00A8419A">
            <w:pPr>
              <w:rPr>
                <w:rFonts w:ascii="Arial" w:hAnsi="Arial" w:cs="Arial"/>
                <w:sz w:val="18"/>
                <w:szCs w:val="18"/>
              </w:rPr>
            </w:pPr>
          </w:p>
        </w:tc>
      </w:tr>
      <w:tr w:rsidR="003C144E" w:rsidRPr="000963FF" w:rsidTr="000963FF">
        <w:trPr>
          <w:trHeight w:val="20"/>
        </w:trPr>
        <w:tc>
          <w:tcPr>
            <w:tcW w:w="155" w:type="pct"/>
            <w:gridSpan w:val="2"/>
            <w:vMerge w:val="restar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22.</w:t>
            </w:r>
          </w:p>
        </w:tc>
        <w:tc>
          <w:tcPr>
            <w:tcW w:w="430" w:type="pct"/>
            <w:vMerge w:val="restar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 xml:space="preserve">г.о. Власиха, п. Власиха, внутриквартальный проезд (тротуар от дома 2 мкр. Школьный к дому 34 </w:t>
            </w:r>
            <w:r w:rsidRPr="000963FF">
              <w:rPr>
                <w:rFonts w:ascii="Arial" w:hAnsi="Arial" w:cs="Arial"/>
                <w:sz w:val="18"/>
                <w:szCs w:val="18"/>
              </w:rPr>
              <w:br/>
              <w:t>ул. Лесная)</w:t>
            </w:r>
          </w:p>
        </w:tc>
        <w:tc>
          <w:tcPr>
            <w:tcW w:w="225" w:type="pct"/>
            <w:vMerge w:val="restart"/>
            <w:shd w:val="clear" w:color="auto" w:fill="auto"/>
          </w:tcPr>
          <w:p w:rsidR="003C144E" w:rsidRPr="000963FF" w:rsidRDefault="003C144E" w:rsidP="00A8419A">
            <w:pPr>
              <w:rPr>
                <w:rFonts w:ascii="Arial" w:hAnsi="Arial" w:cs="Arial"/>
                <w:sz w:val="18"/>
                <w:szCs w:val="18"/>
              </w:rPr>
            </w:pPr>
          </w:p>
        </w:tc>
        <w:tc>
          <w:tcPr>
            <w:tcW w:w="541" w:type="pct"/>
            <w:vMerge w:val="restar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Работы по благоустройству</w:t>
            </w:r>
          </w:p>
        </w:tc>
        <w:tc>
          <w:tcPr>
            <w:tcW w:w="360" w:type="pct"/>
            <w:vMerge w:val="restar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14.08.2024 – 28.12.2024</w:t>
            </w:r>
          </w:p>
          <w:p w:rsidR="003C144E" w:rsidRPr="000963FF" w:rsidRDefault="003C144E" w:rsidP="00A8419A">
            <w:pPr>
              <w:rPr>
                <w:rFonts w:ascii="Arial" w:hAnsi="Arial" w:cs="Arial"/>
                <w:sz w:val="18"/>
                <w:szCs w:val="18"/>
              </w:rPr>
            </w:pPr>
          </w:p>
        </w:tc>
        <w:tc>
          <w:tcPr>
            <w:tcW w:w="225" w:type="pct"/>
            <w:vMerge w:val="restar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01.11.2024</w:t>
            </w:r>
          </w:p>
        </w:tc>
        <w:tc>
          <w:tcPr>
            <w:tcW w:w="406" w:type="pct"/>
            <w:vMerge w:val="restart"/>
            <w:shd w:val="clear" w:color="auto" w:fill="auto"/>
          </w:tcPr>
          <w:p w:rsidR="003C144E" w:rsidRPr="000963FF" w:rsidRDefault="003C144E" w:rsidP="00310B98">
            <w:pPr>
              <w:rPr>
                <w:rFonts w:ascii="Arial" w:hAnsi="Arial" w:cs="Arial"/>
                <w:sz w:val="18"/>
                <w:szCs w:val="18"/>
              </w:rPr>
            </w:pPr>
            <w:r w:rsidRPr="000963FF">
              <w:rPr>
                <w:rFonts w:ascii="Arial" w:hAnsi="Arial" w:cs="Arial"/>
                <w:sz w:val="18"/>
                <w:szCs w:val="18"/>
              </w:rPr>
              <w:t>1</w:t>
            </w:r>
            <w:r w:rsidR="00310B98" w:rsidRPr="000963FF">
              <w:rPr>
                <w:rFonts w:ascii="Arial" w:hAnsi="Arial" w:cs="Arial"/>
                <w:sz w:val="18"/>
                <w:szCs w:val="18"/>
              </w:rPr>
              <w:t> 041,82</w:t>
            </w:r>
          </w:p>
        </w:tc>
        <w:tc>
          <w:tcPr>
            <w:tcW w:w="225" w:type="pct"/>
            <w:shd w:val="clear" w:color="auto" w:fill="auto"/>
          </w:tcPr>
          <w:p w:rsidR="003C144E" w:rsidRPr="000963FF" w:rsidRDefault="003C144E" w:rsidP="00A8419A">
            <w:pPr>
              <w:rPr>
                <w:rFonts w:ascii="Arial" w:hAnsi="Arial" w:cs="Arial"/>
                <w:sz w:val="18"/>
                <w:szCs w:val="18"/>
              </w:rPr>
            </w:pPr>
          </w:p>
        </w:tc>
        <w:tc>
          <w:tcPr>
            <w:tcW w:w="406" w:type="pc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Итого</w:t>
            </w:r>
          </w:p>
        </w:tc>
        <w:tc>
          <w:tcPr>
            <w:tcW w:w="405" w:type="pct"/>
            <w:shd w:val="clear" w:color="auto" w:fill="auto"/>
          </w:tcPr>
          <w:p w:rsidR="003C144E" w:rsidRPr="000963FF" w:rsidRDefault="00310B98" w:rsidP="00780D2B">
            <w:pPr>
              <w:jc w:val="center"/>
              <w:rPr>
                <w:rFonts w:ascii="Arial" w:hAnsi="Arial" w:cs="Arial"/>
                <w:sz w:val="18"/>
                <w:szCs w:val="18"/>
              </w:rPr>
            </w:pPr>
            <w:r w:rsidRPr="000963FF">
              <w:rPr>
                <w:rFonts w:ascii="Arial" w:hAnsi="Arial" w:cs="Arial"/>
                <w:sz w:val="18"/>
                <w:szCs w:val="18"/>
              </w:rPr>
              <w:t>1 041,82</w:t>
            </w:r>
          </w:p>
        </w:tc>
        <w:tc>
          <w:tcPr>
            <w:tcW w:w="316" w:type="pct"/>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360" w:type="pct"/>
            <w:shd w:val="clear" w:color="auto" w:fill="auto"/>
          </w:tcPr>
          <w:p w:rsidR="003C144E" w:rsidRPr="000963FF" w:rsidRDefault="00310B98" w:rsidP="00780D2B">
            <w:pPr>
              <w:jc w:val="center"/>
              <w:rPr>
                <w:rFonts w:ascii="Arial" w:hAnsi="Arial" w:cs="Arial"/>
                <w:sz w:val="18"/>
                <w:szCs w:val="18"/>
              </w:rPr>
            </w:pPr>
            <w:r w:rsidRPr="000963FF">
              <w:rPr>
                <w:rFonts w:ascii="Arial" w:hAnsi="Arial" w:cs="Arial"/>
                <w:sz w:val="18"/>
                <w:szCs w:val="18"/>
              </w:rPr>
              <w:t>1 041,82</w:t>
            </w:r>
          </w:p>
        </w:tc>
        <w:tc>
          <w:tcPr>
            <w:tcW w:w="225" w:type="pct"/>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227" w:type="pct"/>
            <w:gridSpan w:val="3"/>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268" w:type="pct"/>
            <w:shd w:val="clear" w:color="auto" w:fill="auto"/>
          </w:tcPr>
          <w:p w:rsidR="003C144E" w:rsidRPr="000963FF" w:rsidRDefault="003C144E" w:rsidP="00A8419A">
            <w:pPr>
              <w:rPr>
                <w:rFonts w:ascii="Arial" w:hAnsi="Arial" w:cs="Arial"/>
                <w:sz w:val="18"/>
                <w:szCs w:val="18"/>
              </w:rPr>
            </w:pPr>
          </w:p>
        </w:tc>
      </w:tr>
      <w:tr w:rsidR="003C144E" w:rsidRPr="000963FF" w:rsidTr="000963FF">
        <w:trPr>
          <w:trHeight w:val="20"/>
        </w:trPr>
        <w:tc>
          <w:tcPr>
            <w:tcW w:w="155" w:type="pct"/>
            <w:gridSpan w:val="2"/>
            <w:vMerge/>
            <w:shd w:val="clear" w:color="auto" w:fill="auto"/>
          </w:tcPr>
          <w:p w:rsidR="003C144E" w:rsidRPr="000963FF" w:rsidRDefault="003C144E" w:rsidP="00A8419A">
            <w:pPr>
              <w:rPr>
                <w:rFonts w:ascii="Arial" w:hAnsi="Arial" w:cs="Arial"/>
                <w:sz w:val="18"/>
                <w:szCs w:val="18"/>
              </w:rPr>
            </w:pPr>
          </w:p>
        </w:tc>
        <w:tc>
          <w:tcPr>
            <w:tcW w:w="430" w:type="pct"/>
            <w:vMerge/>
            <w:shd w:val="clear" w:color="auto" w:fill="auto"/>
          </w:tcPr>
          <w:p w:rsidR="003C144E" w:rsidRPr="000963FF" w:rsidRDefault="003C144E" w:rsidP="00A8419A">
            <w:pPr>
              <w:rPr>
                <w:rFonts w:ascii="Arial" w:hAnsi="Arial" w:cs="Arial"/>
                <w:sz w:val="18"/>
                <w:szCs w:val="18"/>
              </w:rPr>
            </w:pPr>
          </w:p>
        </w:tc>
        <w:tc>
          <w:tcPr>
            <w:tcW w:w="225" w:type="pct"/>
            <w:vMerge/>
            <w:shd w:val="clear" w:color="auto" w:fill="auto"/>
          </w:tcPr>
          <w:p w:rsidR="003C144E" w:rsidRPr="000963FF" w:rsidRDefault="003C144E" w:rsidP="00A8419A">
            <w:pPr>
              <w:rPr>
                <w:rFonts w:ascii="Arial" w:hAnsi="Arial" w:cs="Arial"/>
                <w:sz w:val="18"/>
                <w:szCs w:val="18"/>
              </w:rPr>
            </w:pPr>
          </w:p>
        </w:tc>
        <w:tc>
          <w:tcPr>
            <w:tcW w:w="541" w:type="pct"/>
            <w:vMerge/>
            <w:shd w:val="clear" w:color="auto" w:fill="auto"/>
          </w:tcPr>
          <w:p w:rsidR="003C144E" w:rsidRPr="000963FF" w:rsidRDefault="003C144E" w:rsidP="00A8419A">
            <w:pPr>
              <w:rPr>
                <w:rFonts w:ascii="Arial" w:hAnsi="Arial" w:cs="Arial"/>
                <w:sz w:val="18"/>
                <w:szCs w:val="18"/>
              </w:rPr>
            </w:pPr>
          </w:p>
        </w:tc>
        <w:tc>
          <w:tcPr>
            <w:tcW w:w="360" w:type="pct"/>
            <w:vMerge/>
            <w:shd w:val="clear" w:color="auto" w:fill="auto"/>
          </w:tcPr>
          <w:p w:rsidR="003C144E" w:rsidRPr="000963FF" w:rsidRDefault="003C144E" w:rsidP="00A8419A">
            <w:pPr>
              <w:rPr>
                <w:rFonts w:ascii="Arial" w:hAnsi="Arial" w:cs="Arial"/>
                <w:sz w:val="18"/>
                <w:szCs w:val="18"/>
              </w:rPr>
            </w:pPr>
          </w:p>
        </w:tc>
        <w:tc>
          <w:tcPr>
            <w:tcW w:w="225" w:type="pct"/>
            <w:vMerge/>
            <w:shd w:val="clear" w:color="auto" w:fill="auto"/>
          </w:tcPr>
          <w:p w:rsidR="003C144E" w:rsidRPr="000963FF" w:rsidRDefault="003C144E" w:rsidP="00A8419A">
            <w:pPr>
              <w:rPr>
                <w:rFonts w:ascii="Arial" w:hAnsi="Arial" w:cs="Arial"/>
                <w:sz w:val="18"/>
                <w:szCs w:val="18"/>
              </w:rPr>
            </w:pPr>
          </w:p>
        </w:tc>
        <w:tc>
          <w:tcPr>
            <w:tcW w:w="406" w:type="pct"/>
            <w:vMerge/>
            <w:shd w:val="clear" w:color="auto" w:fill="auto"/>
          </w:tcPr>
          <w:p w:rsidR="003C144E" w:rsidRPr="000963FF" w:rsidRDefault="003C144E" w:rsidP="00A8419A">
            <w:pPr>
              <w:rPr>
                <w:rFonts w:ascii="Arial" w:hAnsi="Arial" w:cs="Arial"/>
                <w:sz w:val="18"/>
                <w:szCs w:val="18"/>
              </w:rPr>
            </w:pPr>
          </w:p>
        </w:tc>
        <w:tc>
          <w:tcPr>
            <w:tcW w:w="225" w:type="pct"/>
            <w:shd w:val="clear" w:color="auto" w:fill="auto"/>
          </w:tcPr>
          <w:p w:rsidR="003C144E" w:rsidRPr="000963FF" w:rsidRDefault="003C144E" w:rsidP="00A8419A">
            <w:pPr>
              <w:rPr>
                <w:rFonts w:ascii="Arial" w:hAnsi="Arial" w:cs="Arial"/>
                <w:sz w:val="18"/>
                <w:szCs w:val="18"/>
              </w:rPr>
            </w:pPr>
          </w:p>
        </w:tc>
        <w:tc>
          <w:tcPr>
            <w:tcW w:w="406" w:type="pc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Средства бюджета Московской области</w:t>
            </w:r>
          </w:p>
        </w:tc>
        <w:tc>
          <w:tcPr>
            <w:tcW w:w="405" w:type="pct"/>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0,00</w:t>
            </w:r>
          </w:p>
        </w:tc>
        <w:tc>
          <w:tcPr>
            <w:tcW w:w="316" w:type="pct"/>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360" w:type="pct"/>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0,00</w:t>
            </w:r>
          </w:p>
        </w:tc>
        <w:tc>
          <w:tcPr>
            <w:tcW w:w="225" w:type="pct"/>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227" w:type="pct"/>
            <w:gridSpan w:val="3"/>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268" w:type="pct"/>
            <w:shd w:val="clear" w:color="auto" w:fill="auto"/>
          </w:tcPr>
          <w:p w:rsidR="003C144E" w:rsidRPr="000963FF" w:rsidRDefault="003C144E" w:rsidP="00A8419A">
            <w:pPr>
              <w:rPr>
                <w:rFonts w:ascii="Arial" w:hAnsi="Arial" w:cs="Arial"/>
                <w:sz w:val="18"/>
                <w:szCs w:val="18"/>
              </w:rPr>
            </w:pPr>
          </w:p>
        </w:tc>
      </w:tr>
      <w:tr w:rsidR="003C144E" w:rsidRPr="000963FF" w:rsidTr="000963FF">
        <w:trPr>
          <w:trHeight w:val="20"/>
        </w:trPr>
        <w:tc>
          <w:tcPr>
            <w:tcW w:w="155" w:type="pct"/>
            <w:gridSpan w:val="2"/>
            <w:vMerge/>
            <w:shd w:val="clear" w:color="auto" w:fill="auto"/>
          </w:tcPr>
          <w:p w:rsidR="003C144E" w:rsidRPr="000963FF" w:rsidRDefault="003C144E" w:rsidP="00A8419A">
            <w:pPr>
              <w:rPr>
                <w:rFonts w:ascii="Arial" w:hAnsi="Arial" w:cs="Arial"/>
                <w:sz w:val="18"/>
                <w:szCs w:val="18"/>
              </w:rPr>
            </w:pPr>
          </w:p>
        </w:tc>
        <w:tc>
          <w:tcPr>
            <w:tcW w:w="430" w:type="pct"/>
            <w:vMerge/>
            <w:shd w:val="clear" w:color="auto" w:fill="auto"/>
          </w:tcPr>
          <w:p w:rsidR="003C144E" w:rsidRPr="000963FF" w:rsidRDefault="003C144E" w:rsidP="00A8419A">
            <w:pPr>
              <w:rPr>
                <w:rFonts w:ascii="Arial" w:hAnsi="Arial" w:cs="Arial"/>
                <w:sz w:val="18"/>
                <w:szCs w:val="18"/>
              </w:rPr>
            </w:pPr>
          </w:p>
        </w:tc>
        <w:tc>
          <w:tcPr>
            <w:tcW w:w="225" w:type="pct"/>
            <w:vMerge/>
            <w:shd w:val="clear" w:color="auto" w:fill="auto"/>
          </w:tcPr>
          <w:p w:rsidR="003C144E" w:rsidRPr="000963FF" w:rsidRDefault="003C144E" w:rsidP="00A8419A">
            <w:pPr>
              <w:rPr>
                <w:rFonts w:ascii="Arial" w:hAnsi="Arial" w:cs="Arial"/>
                <w:sz w:val="18"/>
                <w:szCs w:val="18"/>
              </w:rPr>
            </w:pPr>
          </w:p>
        </w:tc>
        <w:tc>
          <w:tcPr>
            <w:tcW w:w="541" w:type="pct"/>
            <w:vMerge/>
            <w:shd w:val="clear" w:color="auto" w:fill="auto"/>
          </w:tcPr>
          <w:p w:rsidR="003C144E" w:rsidRPr="000963FF" w:rsidRDefault="003C144E" w:rsidP="00A8419A">
            <w:pPr>
              <w:rPr>
                <w:rFonts w:ascii="Arial" w:hAnsi="Arial" w:cs="Arial"/>
                <w:sz w:val="18"/>
                <w:szCs w:val="18"/>
              </w:rPr>
            </w:pPr>
          </w:p>
        </w:tc>
        <w:tc>
          <w:tcPr>
            <w:tcW w:w="360" w:type="pct"/>
            <w:vMerge/>
            <w:shd w:val="clear" w:color="auto" w:fill="auto"/>
          </w:tcPr>
          <w:p w:rsidR="003C144E" w:rsidRPr="000963FF" w:rsidRDefault="003C144E" w:rsidP="00A8419A">
            <w:pPr>
              <w:rPr>
                <w:rFonts w:ascii="Arial" w:hAnsi="Arial" w:cs="Arial"/>
                <w:sz w:val="18"/>
                <w:szCs w:val="18"/>
              </w:rPr>
            </w:pPr>
          </w:p>
        </w:tc>
        <w:tc>
          <w:tcPr>
            <w:tcW w:w="225" w:type="pct"/>
            <w:vMerge/>
            <w:shd w:val="clear" w:color="auto" w:fill="auto"/>
          </w:tcPr>
          <w:p w:rsidR="003C144E" w:rsidRPr="000963FF" w:rsidRDefault="003C144E" w:rsidP="00A8419A">
            <w:pPr>
              <w:rPr>
                <w:rFonts w:ascii="Arial" w:hAnsi="Arial" w:cs="Arial"/>
                <w:sz w:val="18"/>
                <w:szCs w:val="18"/>
              </w:rPr>
            </w:pPr>
          </w:p>
        </w:tc>
        <w:tc>
          <w:tcPr>
            <w:tcW w:w="406" w:type="pct"/>
            <w:vMerge/>
            <w:shd w:val="clear" w:color="auto" w:fill="auto"/>
          </w:tcPr>
          <w:p w:rsidR="003C144E" w:rsidRPr="000963FF" w:rsidRDefault="003C144E" w:rsidP="00A8419A">
            <w:pPr>
              <w:rPr>
                <w:rFonts w:ascii="Arial" w:hAnsi="Arial" w:cs="Arial"/>
                <w:sz w:val="18"/>
                <w:szCs w:val="18"/>
              </w:rPr>
            </w:pPr>
          </w:p>
        </w:tc>
        <w:tc>
          <w:tcPr>
            <w:tcW w:w="225" w:type="pct"/>
            <w:shd w:val="clear" w:color="auto" w:fill="auto"/>
          </w:tcPr>
          <w:p w:rsidR="003C144E" w:rsidRPr="000963FF" w:rsidRDefault="003C144E" w:rsidP="00A8419A">
            <w:pPr>
              <w:rPr>
                <w:rFonts w:ascii="Arial" w:hAnsi="Arial" w:cs="Arial"/>
                <w:sz w:val="18"/>
                <w:szCs w:val="18"/>
              </w:rPr>
            </w:pPr>
          </w:p>
        </w:tc>
        <w:tc>
          <w:tcPr>
            <w:tcW w:w="406" w:type="pc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Средства федерального бюджета</w:t>
            </w:r>
          </w:p>
        </w:tc>
        <w:tc>
          <w:tcPr>
            <w:tcW w:w="405" w:type="pct"/>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0,00</w:t>
            </w:r>
          </w:p>
        </w:tc>
        <w:tc>
          <w:tcPr>
            <w:tcW w:w="316" w:type="pct"/>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360" w:type="pct"/>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0,00</w:t>
            </w:r>
          </w:p>
        </w:tc>
        <w:tc>
          <w:tcPr>
            <w:tcW w:w="225" w:type="pct"/>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227" w:type="pct"/>
            <w:gridSpan w:val="3"/>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268" w:type="pct"/>
            <w:shd w:val="clear" w:color="auto" w:fill="auto"/>
          </w:tcPr>
          <w:p w:rsidR="003C144E" w:rsidRPr="000963FF" w:rsidRDefault="003C144E" w:rsidP="00A8419A">
            <w:pPr>
              <w:rPr>
                <w:rFonts w:ascii="Arial" w:hAnsi="Arial" w:cs="Arial"/>
                <w:sz w:val="18"/>
                <w:szCs w:val="18"/>
              </w:rPr>
            </w:pPr>
          </w:p>
        </w:tc>
      </w:tr>
      <w:tr w:rsidR="003C144E" w:rsidRPr="000963FF" w:rsidTr="000963FF">
        <w:trPr>
          <w:trHeight w:val="20"/>
        </w:trPr>
        <w:tc>
          <w:tcPr>
            <w:tcW w:w="155" w:type="pct"/>
            <w:gridSpan w:val="2"/>
            <w:vMerge/>
            <w:shd w:val="clear" w:color="auto" w:fill="auto"/>
          </w:tcPr>
          <w:p w:rsidR="003C144E" w:rsidRPr="000963FF" w:rsidRDefault="003C144E" w:rsidP="00A8419A">
            <w:pPr>
              <w:rPr>
                <w:rFonts w:ascii="Arial" w:hAnsi="Arial" w:cs="Arial"/>
                <w:sz w:val="18"/>
                <w:szCs w:val="18"/>
              </w:rPr>
            </w:pPr>
          </w:p>
        </w:tc>
        <w:tc>
          <w:tcPr>
            <w:tcW w:w="430" w:type="pct"/>
            <w:vMerge/>
            <w:shd w:val="clear" w:color="auto" w:fill="auto"/>
          </w:tcPr>
          <w:p w:rsidR="003C144E" w:rsidRPr="000963FF" w:rsidRDefault="003C144E" w:rsidP="00A8419A">
            <w:pPr>
              <w:rPr>
                <w:rFonts w:ascii="Arial" w:hAnsi="Arial" w:cs="Arial"/>
                <w:sz w:val="18"/>
                <w:szCs w:val="18"/>
              </w:rPr>
            </w:pPr>
          </w:p>
        </w:tc>
        <w:tc>
          <w:tcPr>
            <w:tcW w:w="225" w:type="pct"/>
            <w:vMerge/>
            <w:shd w:val="clear" w:color="auto" w:fill="auto"/>
          </w:tcPr>
          <w:p w:rsidR="003C144E" w:rsidRPr="000963FF" w:rsidRDefault="003C144E" w:rsidP="00A8419A">
            <w:pPr>
              <w:rPr>
                <w:rFonts w:ascii="Arial" w:hAnsi="Arial" w:cs="Arial"/>
                <w:sz w:val="18"/>
                <w:szCs w:val="18"/>
              </w:rPr>
            </w:pPr>
          </w:p>
        </w:tc>
        <w:tc>
          <w:tcPr>
            <w:tcW w:w="541" w:type="pct"/>
            <w:vMerge/>
            <w:shd w:val="clear" w:color="auto" w:fill="auto"/>
          </w:tcPr>
          <w:p w:rsidR="003C144E" w:rsidRPr="000963FF" w:rsidRDefault="003C144E" w:rsidP="00A8419A">
            <w:pPr>
              <w:rPr>
                <w:rFonts w:ascii="Arial" w:hAnsi="Arial" w:cs="Arial"/>
                <w:sz w:val="18"/>
                <w:szCs w:val="18"/>
              </w:rPr>
            </w:pPr>
          </w:p>
        </w:tc>
        <w:tc>
          <w:tcPr>
            <w:tcW w:w="360" w:type="pct"/>
            <w:vMerge/>
            <w:shd w:val="clear" w:color="auto" w:fill="auto"/>
          </w:tcPr>
          <w:p w:rsidR="003C144E" w:rsidRPr="000963FF" w:rsidRDefault="003C144E" w:rsidP="00A8419A">
            <w:pPr>
              <w:rPr>
                <w:rFonts w:ascii="Arial" w:hAnsi="Arial" w:cs="Arial"/>
                <w:sz w:val="18"/>
                <w:szCs w:val="18"/>
              </w:rPr>
            </w:pPr>
          </w:p>
        </w:tc>
        <w:tc>
          <w:tcPr>
            <w:tcW w:w="225" w:type="pct"/>
            <w:vMerge/>
            <w:shd w:val="clear" w:color="auto" w:fill="auto"/>
          </w:tcPr>
          <w:p w:rsidR="003C144E" w:rsidRPr="000963FF" w:rsidRDefault="003C144E" w:rsidP="00A8419A">
            <w:pPr>
              <w:rPr>
                <w:rFonts w:ascii="Arial" w:hAnsi="Arial" w:cs="Arial"/>
                <w:sz w:val="18"/>
                <w:szCs w:val="18"/>
              </w:rPr>
            </w:pPr>
          </w:p>
        </w:tc>
        <w:tc>
          <w:tcPr>
            <w:tcW w:w="406" w:type="pct"/>
            <w:vMerge/>
            <w:shd w:val="clear" w:color="auto" w:fill="auto"/>
          </w:tcPr>
          <w:p w:rsidR="003C144E" w:rsidRPr="000963FF" w:rsidRDefault="003C144E" w:rsidP="00A8419A">
            <w:pPr>
              <w:rPr>
                <w:rFonts w:ascii="Arial" w:hAnsi="Arial" w:cs="Arial"/>
                <w:sz w:val="18"/>
                <w:szCs w:val="18"/>
              </w:rPr>
            </w:pPr>
          </w:p>
        </w:tc>
        <w:tc>
          <w:tcPr>
            <w:tcW w:w="225" w:type="pct"/>
            <w:shd w:val="clear" w:color="auto" w:fill="auto"/>
          </w:tcPr>
          <w:p w:rsidR="003C144E" w:rsidRPr="000963FF" w:rsidRDefault="003C144E" w:rsidP="00A8419A">
            <w:pPr>
              <w:rPr>
                <w:rFonts w:ascii="Arial" w:hAnsi="Arial" w:cs="Arial"/>
                <w:sz w:val="18"/>
                <w:szCs w:val="18"/>
              </w:rPr>
            </w:pPr>
          </w:p>
        </w:tc>
        <w:tc>
          <w:tcPr>
            <w:tcW w:w="406" w:type="pc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Средства бюджета городского округа</w:t>
            </w:r>
          </w:p>
        </w:tc>
        <w:tc>
          <w:tcPr>
            <w:tcW w:w="405" w:type="pct"/>
            <w:shd w:val="clear" w:color="auto" w:fill="auto"/>
          </w:tcPr>
          <w:p w:rsidR="003C144E" w:rsidRPr="000963FF" w:rsidRDefault="00310B98" w:rsidP="00780D2B">
            <w:pPr>
              <w:jc w:val="center"/>
              <w:rPr>
                <w:rFonts w:ascii="Arial" w:hAnsi="Arial" w:cs="Arial"/>
                <w:sz w:val="18"/>
                <w:szCs w:val="18"/>
              </w:rPr>
            </w:pPr>
            <w:r w:rsidRPr="000963FF">
              <w:rPr>
                <w:rFonts w:ascii="Arial" w:hAnsi="Arial" w:cs="Arial"/>
                <w:sz w:val="18"/>
                <w:szCs w:val="18"/>
              </w:rPr>
              <w:t>1 041,82</w:t>
            </w:r>
          </w:p>
        </w:tc>
        <w:tc>
          <w:tcPr>
            <w:tcW w:w="316" w:type="pct"/>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360" w:type="pct"/>
            <w:shd w:val="clear" w:color="auto" w:fill="auto"/>
          </w:tcPr>
          <w:p w:rsidR="003C144E" w:rsidRPr="000963FF" w:rsidRDefault="00310B98" w:rsidP="00780D2B">
            <w:pPr>
              <w:jc w:val="center"/>
              <w:rPr>
                <w:rFonts w:ascii="Arial" w:hAnsi="Arial" w:cs="Arial"/>
                <w:sz w:val="18"/>
                <w:szCs w:val="18"/>
              </w:rPr>
            </w:pPr>
            <w:r w:rsidRPr="000963FF">
              <w:rPr>
                <w:rFonts w:ascii="Arial" w:hAnsi="Arial" w:cs="Arial"/>
                <w:sz w:val="18"/>
                <w:szCs w:val="18"/>
              </w:rPr>
              <w:t>1 041,82</w:t>
            </w:r>
          </w:p>
        </w:tc>
        <w:tc>
          <w:tcPr>
            <w:tcW w:w="225" w:type="pct"/>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227" w:type="pct"/>
            <w:gridSpan w:val="3"/>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268" w:type="pct"/>
            <w:shd w:val="clear" w:color="auto" w:fill="auto"/>
          </w:tcPr>
          <w:p w:rsidR="003C144E" w:rsidRPr="000963FF" w:rsidRDefault="003C144E" w:rsidP="00A8419A">
            <w:pPr>
              <w:rPr>
                <w:rFonts w:ascii="Arial" w:hAnsi="Arial" w:cs="Arial"/>
                <w:sz w:val="18"/>
                <w:szCs w:val="18"/>
              </w:rPr>
            </w:pPr>
          </w:p>
        </w:tc>
      </w:tr>
      <w:tr w:rsidR="003C144E" w:rsidRPr="000963FF" w:rsidTr="000963FF">
        <w:trPr>
          <w:trHeight w:val="20"/>
        </w:trPr>
        <w:tc>
          <w:tcPr>
            <w:tcW w:w="155" w:type="pct"/>
            <w:gridSpan w:val="2"/>
            <w:vMerge/>
            <w:shd w:val="clear" w:color="auto" w:fill="auto"/>
          </w:tcPr>
          <w:p w:rsidR="003C144E" w:rsidRPr="000963FF" w:rsidRDefault="003C144E" w:rsidP="00A8419A">
            <w:pPr>
              <w:rPr>
                <w:rFonts w:ascii="Arial" w:hAnsi="Arial" w:cs="Arial"/>
                <w:sz w:val="18"/>
                <w:szCs w:val="18"/>
              </w:rPr>
            </w:pPr>
          </w:p>
        </w:tc>
        <w:tc>
          <w:tcPr>
            <w:tcW w:w="430" w:type="pct"/>
            <w:vMerge/>
            <w:shd w:val="clear" w:color="auto" w:fill="auto"/>
          </w:tcPr>
          <w:p w:rsidR="003C144E" w:rsidRPr="000963FF" w:rsidRDefault="003C144E" w:rsidP="00A8419A">
            <w:pPr>
              <w:rPr>
                <w:rFonts w:ascii="Arial" w:hAnsi="Arial" w:cs="Arial"/>
                <w:sz w:val="18"/>
                <w:szCs w:val="18"/>
              </w:rPr>
            </w:pPr>
          </w:p>
        </w:tc>
        <w:tc>
          <w:tcPr>
            <w:tcW w:w="225" w:type="pct"/>
            <w:vMerge/>
            <w:shd w:val="clear" w:color="auto" w:fill="auto"/>
          </w:tcPr>
          <w:p w:rsidR="003C144E" w:rsidRPr="000963FF" w:rsidRDefault="003C144E" w:rsidP="00A8419A">
            <w:pPr>
              <w:rPr>
                <w:rFonts w:ascii="Arial" w:hAnsi="Arial" w:cs="Arial"/>
                <w:sz w:val="18"/>
                <w:szCs w:val="18"/>
              </w:rPr>
            </w:pPr>
          </w:p>
        </w:tc>
        <w:tc>
          <w:tcPr>
            <w:tcW w:w="541" w:type="pct"/>
            <w:vMerge/>
            <w:shd w:val="clear" w:color="auto" w:fill="auto"/>
          </w:tcPr>
          <w:p w:rsidR="003C144E" w:rsidRPr="000963FF" w:rsidRDefault="003C144E" w:rsidP="00A8419A">
            <w:pPr>
              <w:rPr>
                <w:rFonts w:ascii="Arial" w:hAnsi="Arial" w:cs="Arial"/>
                <w:sz w:val="18"/>
                <w:szCs w:val="18"/>
              </w:rPr>
            </w:pPr>
          </w:p>
        </w:tc>
        <w:tc>
          <w:tcPr>
            <w:tcW w:w="360" w:type="pct"/>
            <w:vMerge/>
            <w:shd w:val="clear" w:color="auto" w:fill="auto"/>
          </w:tcPr>
          <w:p w:rsidR="003C144E" w:rsidRPr="000963FF" w:rsidRDefault="003C144E" w:rsidP="00A8419A">
            <w:pPr>
              <w:rPr>
                <w:rFonts w:ascii="Arial" w:hAnsi="Arial" w:cs="Arial"/>
                <w:sz w:val="18"/>
                <w:szCs w:val="18"/>
              </w:rPr>
            </w:pPr>
          </w:p>
        </w:tc>
        <w:tc>
          <w:tcPr>
            <w:tcW w:w="225" w:type="pct"/>
            <w:vMerge/>
            <w:shd w:val="clear" w:color="auto" w:fill="auto"/>
          </w:tcPr>
          <w:p w:rsidR="003C144E" w:rsidRPr="000963FF" w:rsidRDefault="003C144E" w:rsidP="00A8419A">
            <w:pPr>
              <w:rPr>
                <w:rFonts w:ascii="Arial" w:hAnsi="Arial" w:cs="Arial"/>
                <w:sz w:val="18"/>
                <w:szCs w:val="18"/>
              </w:rPr>
            </w:pPr>
          </w:p>
        </w:tc>
        <w:tc>
          <w:tcPr>
            <w:tcW w:w="406" w:type="pct"/>
            <w:vMerge/>
            <w:shd w:val="clear" w:color="auto" w:fill="auto"/>
          </w:tcPr>
          <w:p w:rsidR="003C144E" w:rsidRPr="000963FF" w:rsidRDefault="003C144E" w:rsidP="00A8419A">
            <w:pPr>
              <w:rPr>
                <w:rFonts w:ascii="Arial" w:hAnsi="Arial" w:cs="Arial"/>
                <w:sz w:val="18"/>
                <w:szCs w:val="18"/>
              </w:rPr>
            </w:pPr>
          </w:p>
        </w:tc>
        <w:tc>
          <w:tcPr>
            <w:tcW w:w="225" w:type="pct"/>
            <w:shd w:val="clear" w:color="auto" w:fill="auto"/>
          </w:tcPr>
          <w:p w:rsidR="003C144E" w:rsidRPr="000963FF" w:rsidRDefault="003C144E" w:rsidP="00A8419A">
            <w:pPr>
              <w:rPr>
                <w:rFonts w:ascii="Arial" w:hAnsi="Arial" w:cs="Arial"/>
                <w:sz w:val="18"/>
                <w:szCs w:val="18"/>
              </w:rPr>
            </w:pPr>
          </w:p>
        </w:tc>
        <w:tc>
          <w:tcPr>
            <w:tcW w:w="406" w:type="pct"/>
            <w:shd w:val="clear" w:color="auto" w:fill="auto"/>
          </w:tcPr>
          <w:p w:rsidR="003C144E" w:rsidRPr="000963FF" w:rsidRDefault="003C144E" w:rsidP="00A8419A">
            <w:pPr>
              <w:rPr>
                <w:rFonts w:ascii="Arial" w:hAnsi="Arial" w:cs="Arial"/>
                <w:sz w:val="18"/>
                <w:szCs w:val="18"/>
              </w:rPr>
            </w:pPr>
            <w:r w:rsidRPr="000963FF">
              <w:rPr>
                <w:rFonts w:ascii="Arial" w:hAnsi="Arial" w:cs="Arial"/>
                <w:sz w:val="18"/>
                <w:szCs w:val="18"/>
              </w:rPr>
              <w:t>Внебюджетные источники</w:t>
            </w:r>
          </w:p>
        </w:tc>
        <w:tc>
          <w:tcPr>
            <w:tcW w:w="405" w:type="pct"/>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0,00</w:t>
            </w:r>
          </w:p>
        </w:tc>
        <w:tc>
          <w:tcPr>
            <w:tcW w:w="316" w:type="pct"/>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360" w:type="pct"/>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0,00</w:t>
            </w:r>
          </w:p>
        </w:tc>
        <w:tc>
          <w:tcPr>
            <w:tcW w:w="225" w:type="pct"/>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227" w:type="pct"/>
            <w:gridSpan w:val="2"/>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227" w:type="pct"/>
            <w:gridSpan w:val="3"/>
            <w:shd w:val="clear" w:color="auto" w:fill="auto"/>
          </w:tcPr>
          <w:p w:rsidR="003C144E" w:rsidRPr="000963FF" w:rsidRDefault="003C144E" w:rsidP="00780D2B">
            <w:pPr>
              <w:jc w:val="center"/>
              <w:rPr>
                <w:rFonts w:ascii="Arial" w:hAnsi="Arial" w:cs="Arial"/>
                <w:sz w:val="18"/>
                <w:szCs w:val="18"/>
              </w:rPr>
            </w:pPr>
            <w:r w:rsidRPr="000963FF">
              <w:rPr>
                <w:rFonts w:ascii="Arial" w:hAnsi="Arial" w:cs="Arial"/>
                <w:sz w:val="18"/>
                <w:szCs w:val="18"/>
              </w:rPr>
              <w:t>-</w:t>
            </w:r>
          </w:p>
        </w:tc>
        <w:tc>
          <w:tcPr>
            <w:tcW w:w="268" w:type="pct"/>
            <w:shd w:val="clear" w:color="auto" w:fill="auto"/>
          </w:tcPr>
          <w:p w:rsidR="003C144E" w:rsidRPr="000963FF" w:rsidRDefault="003C144E" w:rsidP="00A8419A">
            <w:pPr>
              <w:rPr>
                <w:rFonts w:ascii="Arial" w:hAnsi="Arial" w:cs="Arial"/>
                <w:sz w:val="18"/>
                <w:szCs w:val="18"/>
              </w:rPr>
            </w:pPr>
          </w:p>
        </w:tc>
      </w:tr>
    </w:tbl>
    <w:p w:rsidR="003C144E" w:rsidRPr="006A1FE1" w:rsidRDefault="003C144E" w:rsidP="00CC1D31">
      <w:pPr>
        <w:pStyle w:val="ConsPlusNormal"/>
        <w:jc w:val="center"/>
        <w:rPr>
          <w:rFonts w:ascii="Arial" w:hAnsi="Arial" w:cs="Arial"/>
          <w:sz w:val="24"/>
          <w:szCs w:val="24"/>
        </w:rPr>
      </w:pPr>
    </w:p>
    <w:p w:rsidR="003C144E" w:rsidRPr="006A1FE1" w:rsidRDefault="003C144E" w:rsidP="00CC1D31">
      <w:pPr>
        <w:pStyle w:val="ConsPlusNormal"/>
        <w:jc w:val="center"/>
        <w:rPr>
          <w:rFonts w:ascii="Arial" w:hAnsi="Arial" w:cs="Arial"/>
          <w:sz w:val="24"/>
          <w:szCs w:val="24"/>
        </w:rPr>
      </w:pPr>
    </w:p>
    <w:p w:rsidR="00413113" w:rsidRPr="006A1FE1" w:rsidRDefault="00413113" w:rsidP="00FF1E0C">
      <w:pPr>
        <w:pStyle w:val="ConsPlusNormal"/>
        <w:pageBreakBefore/>
        <w:jc w:val="center"/>
        <w:rPr>
          <w:rFonts w:ascii="Arial" w:hAnsi="Arial" w:cs="Arial"/>
          <w:sz w:val="24"/>
          <w:szCs w:val="24"/>
        </w:rPr>
      </w:pPr>
      <w:r w:rsidRPr="006A1FE1">
        <w:rPr>
          <w:rFonts w:ascii="Arial" w:hAnsi="Arial" w:cs="Arial"/>
          <w:sz w:val="24"/>
          <w:szCs w:val="24"/>
        </w:rPr>
        <w:lastRenderedPageBreak/>
        <w:t xml:space="preserve">Адресный перечень, предусмотренный в рамках реализации мероприятия </w:t>
      </w:r>
      <w:r w:rsidR="00135AF6" w:rsidRPr="006A1FE1">
        <w:rPr>
          <w:rFonts w:ascii="Arial" w:hAnsi="Arial" w:cs="Arial"/>
          <w:sz w:val="24"/>
          <w:szCs w:val="24"/>
        </w:rPr>
        <w:t>01.20. Замена и модернизация детских игровых площадок</w:t>
      </w:r>
    </w:p>
    <w:p w:rsidR="005C795F" w:rsidRPr="006A1FE1" w:rsidRDefault="005C795F" w:rsidP="00CC1D31">
      <w:pPr>
        <w:pStyle w:val="ConsPlusNormal"/>
        <w:ind w:left="539"/>
        <w:jc w:val="center"/>
        <w:rPr>
          <w:rFonts w:ascii="Arial" w:hAnsi="Arial" w:cs="Arial"/>
          <w:bCs/>
          <w:sz w:val="24"/>
          <w:szCs w:val="24"/>
        </w:rPr>
      </w:pPr>
    </w:p>
    <w:tbl>
      <w:tblPr>
        <w:tblStyle w:val="a3"/>
        <w:tblW w:w="5000" w:type="pct"/>
        <w:tblLayout w:type="fixed"/>
        <w:tblLook w:val="04A0" w:firstRow="1" w:lastRow="0" w:firstColumn="1" w:lastColumn="0" w:noHBand="0" w:noVBand="1"/>
      </w:tblPr>
      <w:tblGrid>
        <w:gridCol w:w="406"/>
        <w:gridCol w:w="1641"/>
        <w:gridCol w:w="685"/>
        <w:gridCol w:w="1228"/>
        <w:gridCol w:w="956"/>
        <w:gridCol w:w="956"/>
        <w:gridCol w:w="956"/>
        <w:gridCol w:w="684"/>
        <w:gridCol w:w="1228"/>
        <w:gridCol w:w="1092"/>
        <w:gridCol w:w="959"/>
        <w:gridCol w:w="1092"/>
        <w:gridCol w:w="820"/>
        <w:gridCol w:w="820"/>
        <w:gridCol w:w="784"/>
        <w:gridCol w:w="820"/>
      </w:tblGrid>
      <w:tr w:rsidR="00864DB1" w:rsidRPr="000963FF" w:rsidTr="006D02A8">
        <w:trPr>
          <w:trHeight w:val="1635"/>
        </w:trPr>
        <w:tc>
          <w:tcPr>
            <w:tcW w:w="134" w:type="pct"/>
            <w:vMerge w:val="restart"/>
            <w:hideMark/>
          </w:tcPr>
          <w:p w:rsidR="00BC5CB9" w:rsidRPr="000963FF" w:rsidRDefault="00BC5CB9" w:rsidP="00CC1D31">
            <w:pPr>
              <w:jc w:val="center"/>
              <w:rPr>
                <w:rFonts w:ascii="Arial" w:hAnsi="Arial" w:cs="Arial"/>
                <w:sz w:val="18"/>
                <w:szCs w:val="18"/>
              </w:rPr>
            </w:pPr>
            <w:r w:rsidRPr="000963FF">
              <w:rPr>
                <w:rFonts w:ascii="Arial" w:hAnsi="Arial" w:cs="Arial"/>
                <w:sz w:val="18"/>
                <w:szCs w:val="18"/>
              </w:rPr>
              <w:t>№ п/п</w:t>
            </w:r>
          </w:p>
        </w:tc>
        <w:tc>
          <w:tcPr>
            <w:tcW w:w="542" w:type="pct"/>
            <w:vMerge w:val="restart"/>
            <w:vAlign w:val="center"/>
            <w:hideMark/>
          </w:tcPr>
          <w:p w:rsidR="00BC5CB9" w:rsidRPr="000963FF" w:rsidRDefault="00BC5CB9" w:rsidP="00CC1D31">
            <w:pPr>
              <w:jc w:val="center"/>
              <w:rPr>
                <w:rFonts w:ascii="Arial" w:hAnsi="Arial" w:cs="Arial"/>
                <w:sz w:val="18"/>
                <w:szCs w:val="18"/>
              </w:rPr>
            </w:pPr>
            <w:r w:rsidRPr="000963FF">
              <w:rPr>
                <w:rFonts w:ascii="Arial" w:hAnsi="Arial" w:cs="Arial"/>
                <w:sz w:val="18"/>
                <w:szCs w:val="18"/>
              </w:rPr>
              <w:t>Наименование муниципального образования Московской области/наименование объекта, адрес объекта</w:t>
            </w:r>
          </w:p>
        </w:tc>
        <w:tc>
          <w:tcPr>
            <w:tcW w:w="226" w:type="pct"/>
            <w:vMerge w:val="restart"/>
            <w:vAlign w:val="center"/>
            <w:hideMark/>
          </w:tcPr>
          <w:p w:rsidR="00BC5CB9" w:rsidRPr="000963FF" w:rsidRDefault="00BC5CB9" w:rsidP="00CC1D31">
            <w:pPr>
              <w:jc w:val="center"/>
              <w:rPr>
                <w:rFonts w:ascii="Arial" w:hAnsi="Arial" w:cs="Arial"/>
                <w:sz w:val="18"/>
                <w:szCs w:val="18"/>
              </w:rPr>
            </w:pPr>
            <w:r w:rsidRPr="000963FF">
              <w:rPr>
                <w:rFonts w:ascii="Arial" w:hAnsi="Arial" w:cs="Arial"/>
                <w:sz w:val="18"/>
                <w:szCs w:val="18"/>
              </w:rPr>
              <w:t>Мощ-</w:t>
            </w:r>
          </w:p>
          <w:p w:rsidR="00BC5CB9" w:rsidRPr="000963FF" w:rsidRDefault="00BC5CB9" w:rsidP="00CC1D31">
            <w:pPr>
              <w:jc w:val="center"/>
              <w:rPr>
                <w:rFonts w:ascii="Arial" w:hAnsi="Arial" w:cs="Arial"/>
                <w:sz w:val="18"/>
                <w:szCs w:val="18"/>
              </w:rPr>
            </w:pPr>
            <w:r w:rsidRPr="000963FF">
              <w:rPr>
                <w:rFonts w:ascii="Arial" w:hAnsi="Arial" w:cs="Arial"/>
                <w:sz w:val="18"/>
                <w:szCs w:val="18"/>
              </w:rPr>
              <w:t>ность/</w:t>
            </w:r>
          </w:p>
          <w:p w:rsidR="00BC5CB9" w:rsidRPr="000963FF" w:rsidRDefault="00BC5CB9" w:rsidP="00CC1D31">
            <w:pPr>
              <w:jc w:val="center"/>
              <w:rPr>
                <w:rFonts w:ascii="Arial" w:hAnsi="Arial" w:cs="Arial"/>
                <w:sz w:val="18"/>
                <w:szCs w:val="18"/>
              </w:rPr>
            </w:pPr>
            <w:r w:rsidRPr="000963FF">
              <w:rPr>
                <w:rFonts w:ascii="Arial" w:hAnsi="Arial" w:cs="Arial"/>
                <w:sz w:val="18"/>
                <w:szCs w:val="18"/>
              </w:rPr>
              <w:t>прирост</w:t>
            </w:r>
          </w:p>
          <w:p w:rsidR="00BC5CB9" w:rsidRPr="000963FF" w:rsidRDefault="00BC5CB9" w:rsidP="00CC1D31">
            <w:pPr>
              <w:jc w:val="center"/>
              <w:rPr>
                <w:rFonts w:ascii="Arial" w:hAnsi="Arial" w:cs="Arial"/>
                <w:sz w:val="18"/>
                <w:szCs w:val="18"/>
              </w:rPr>
            </w:pPr>
            <w:r w:rsidRPr="000963FF">
              <w:rPr>
                <w:rFonts w:ascii="Arial" w:hAnsi="Arial" w:cs="Arial"/>
                <w:sz w:val="18"/>
                <w:szCs w:val="18"/>
              </w:rPr>
              <w:t>мощ-</w:t>
            </w:r>
          </w:p>
          <w:p w:rsidR="00BC5CB9" w:rsidRPr="000963FF" w:rsidRDefault="00BC5CB9" w:rsidP="00CC1D31">
            <w:pPr>
              <w:jc w:val="center"/>
              <w:rPr>
                <w:rFonts w:ascii="Arial" w:hAnsi="Arial" w:cs="Arial"/>
                <w:sz w:val="18"/>
                <w:szCs w:val="18"/>
              </w:rPr>
            </w:pPr>
            <w:r w:rsidRPr="000963FF">
              <w:rPr>
                <w:rFonts w:ascii="Arial" w:hAnsi="Arial" w:cs="Arial"/>
                <w:sz w:val="18"/>
                <w:szCs w:val="18"/>
              </w:rPr>
              <w:t>ности</w:t>
            </w:r>
          </w:p>
          <w:p w:rsidR="00BC5CB9" w:rsidRPr="000963FF" w:rsidRDefault="00BC5CB9" w:rsidP="00CC1D31">
            <w:pPr>
              <w:jc w:val="center"/>
              <w:rPr>
                <w:rFonts w:ascii="Arial" w:hAnsi="Arial" w:cs="Arial"/>
                <w:sz w:val="18"/>
                <w:szCs w:val="18"/>
              </w:rPr>
            </w:pPr>
            <w:r w:rsidRPr="000963FF">
              <w:rPr>
                <w:rFonts w:ascii="Arial" w:hAnsi="Arial" w:cs="Arial"/>
                <w:sz w:val="18"/>
                <w:szCs w:val="18"/>
              </w:rPr>
              <w:t>объекта строи-</w:t>
            </w:r>
          </w:p>
          <w:p w:rsidR="00BC5CB9" w:rsidRPr="000963FF" w:rsidRDefault="00BC5CB9" w:rsidP="00CC1D31">
            <w:pPr>
              <w:jc w:val="center"/>
              <w:rPr>
                <w:rFonts w:ascii="Arial" w:hAnsi="Arial" w:cs="Arial"/>
                <w:sz w:val="18"/>
                <w:szCs w:val="18"/>
              </w:rPr>
            </w:pPr>
            <w:r w:rsidRPr="000963FF">
              <w:rPr>
                <w:rFonts w:ascii="Arial" w:hAnsi="Arial" w:cs="Arial"/>
                <w:sz w:val="18"/>
                <w:szCs w:val="18"/>
              </w:rPr>
              <w:t>тель-</w:t>
            </w:r>
          </w:p>
          <w:p w:rsidR="00BC5CB9" w:rsidRPr="000963FF" w:rsidRDefault="00BC5CB9" w:rsidP="00CC1D31">
            <w:pPr>
              <w:jc w:val="center"/>
              <w:rPr>
                <w:rFonts w:ascii="Arial" w:hAnsi="Arial" w:cs="Arial"/>
                <w:sz w:val="18"/>
                <w:szCs w:val="18"/>
              </w:rPr>
            </w:pPr>
            <w:r w:rsidRPr="000963FF">
              <w:rPr>
                <w:rFonts w:ascii="Arial" w:hAnsi="Arial" w:cs="Arial"/>
                <w:sz w:val="18"/>
                <w:szCs w:val="18"/>
              </w:rPr>
              <w:t>ства</w:t>
            </w:r>
          </w:p>
          <w:p w:rsidR="00BC5CB9" w:rsidRPr="000963FF" w:rsidRDefault="00BC5CB9" w:rsidP="00CC1D31">
            <w:pPr>
              <w:jc w:val="center"/>
              <w:rPr>
                <w:rFonts w:ascii="Arial" w:hAnsi="Arial" w:cs="Arial"/>
                <w:sz w:val="18"/>
                <w:szCs w:val="18"/>
              </w:rPr>
            </w:pPr>
            <w:r w:rsidRPr="000963FF">
              <w:rPr>
                <w:rFonts w:ascii="Arial" w:hAnsi="Arial" w:cs="Arial"/>
                <w:sz w:val="18"/>
                <w:szCs w:val="18"/>
              </w:rPr>
              <w:t>(кв.</w:t>
            </w:r>
          </w:p>
          <w:p w:rsidR="00BC5CB9" w:rsidRPr="000963FF" w:rsidRDefault="00BC5CB9" w:rsidP="00CC1D31">
            <w:pPr>
              <w:jc w:val="center"/>
              <w:rPr>
                <w:rFonts w:ascii="Arial" w:hAnsi="Arial" w:cs="Arial"/>
                <w:sz w:val="18"/>
                <w:szCs w:val="18"/>
              </w:rPr>
            </w:pPr>
            <w:r w:rsidRPr="000963FF">
              <w:rPr>
                <w:rFonts w:ascii="Arial" w:hAnsi="Arial" w:cs="Arial"/>
                <w:sz w:val="18"/>
                <w:szCs w:val="18"/>
              </w:rPr>
              <w:t>метр, погон-</w:t>
            </w:r>
          </w:p>
          <w:p w:rsidR="00BC5CB9" w:rsidRPr="000963FF" w:rsidRDefault="00BC5CB9" w:rsidP="00CC1D31">
            <w:pPr>
              <w:jc w:val="center"/>
              <w:rPr>
                <w:rFonts w:ascii="Arial" w:hAnsi="Arial" w:cs="Arial"/>
                <w:sz w:val="18"/>
                <w:szCs w:val="18"/>
              </w:rPr>
            </w:pPr>
            <w:r w:rsidRPr="000963FF">
              <w:rPr>
                <w:rFonts w:ascii="Arial" w:hAnsi="Arial" w:cs="Arial"/>
                <w:sz w:val="18"/>
                <w:szCs w:val="18"/>
              </w:rPr>
              <w:t>ный</w:t>
            </w:r>
          </w:p>
          <w:p w:rsidR="00BC5CB9" w:rsidRPr="000963FF" w:rsidRDefault="00BC5CB9" w:rsidP="00CC1D31">
            <w:pPr>
              <w:jc w:val="center"/>
              <w:rPr>
                <w:rFonts w:ascii="Arial" w:hAnsi="Arial" w:cs="Arial"/>
                <w:sz w:val="18"/>
                <w:szCs w:val="18"/>
              </w:rPr>
            </w:pPr>
            <w:r w:rsidRPr="000963FF">
              <w:rPr>
                <w:rFonts w:ascii="Arial" w:hAnsi="Arial" w:cs="Arial"/>
                <w:sz w:val="18"/>
                <w:szCs w:val="18"/>
              </w:rPr>
              <w:t>метр, место, койко-место</w:t>
            </w:r>
          </w:p>
          <w:p w:rsidR="00BC5CB9" w:rsidRPr="000963FF" w:rsidRDefault="00BC5CB9" w:rsidP="00CC1D31">
            <w:pPr>
              <w:jc w:val="center"/>
              <w:rPr>
                <w:rFonts w:ascii="Arial" w:hAnsi="Arial" w:cs="Arial"/>
                <w:sz w:val="18"/>
                <w:szCs w:val="18"/>
              </w:rPr>
            </w:pPr>
            <w:r w:rsidRPr="000963FF">
              <w:rPr>
                <w:rFonts w:ascii="Arial" w:hAnsi="Arial" w:cs="Arial"/>
                <w:sz w:val="18"/>
                <w:szCs w:val="18"/>
              </w:rPr>
              <w:t>и так далее)</w:t>
            </w:r>
          </w:p>
        </w:tc>
        <w:tc>
          <w:tcPr>
            <w:tcW w:w="406" w:type="pct"/>
            <w:vMerge w:val="restart"/>
            <w:vAlign w:val="center"/>
            <w:hideMark/>
          </w:tcPr>
          <w:p w:rsidR="00BC5CB9" w:rsidRPr="000963FF" w:rsidRDefault="00BC5CB9" w:rsidP="00CC1D31">
            <w:pPr>
              <w:jc w:val="center"/>
              <w:rPr>
                <w:rFonts w:ascii="Arial" w:hAnsi="Arial" w:cs="Arial"/>
                <w:sz w:val="18"/>
                <w:szCs w:val="18"/>
              </w:rPr>
            </w:pPr>
            <w:r w:rsidRPr="000963FF">
              <w:rPr>
                <w:rFonts w:ascii="Arial" w:hAnsi="Arial" w:cs="Arial"/>
                <w:sz w:val="18"/>
                <w:szCs w:val="18"/>
              </w:rPr>
              <w:t>Виды работ  в соответствии с классификато-ром работ</w:t>
            </w:r>
          </w:p>
        </w:tc>
        <w:tc>
          <w:tcPr>
            <w:tcW w:w="316" w:type="pct"/>
            <w:vMerge w:val="restart"/>
            <w:vAlign w:val="center"/>
            <w:hideMark/>
          </w:tcPr>
          <w:p w:rsidR="00BC5CB9" w:rsidRPr="000963FF" w:rsidRDefault="00BC5CB9" w:rsidP="00CC1D31">
            <w:pPr>
              <w:jc w:val="center"/>
              <w:rPr>
                <w:rFonts w:ascii="Arial" w:hAnsi="Arial" w:cs="Arial"/>
                <w:sz w:val="18"/>
                <w:szCs w:val="18"/>
              </w:rPr>
            </w:pPr>
            <w:r w:rsidRPr="000963FF">
              <w:rPr>
                <w:rFonts w:ascii="Arial" w:hAnsi="Arial" w:cs="Arial"/>
                <w:sz w:val="18"/>
                <w:szCs w:val="18"/>
              </w:rPr>
              <w:t>Сроки проведения работ</w:t>
            </w:r>
          </w:p>
        </w:tc>
        <w:tc>
          <w:tcPr>
            <w:tcW w:w="316" w:type="pct"/>
            <w:vMerge w:val="restart"/>
            <w:vAlign w:val="center"/>
            <w:hideMark/>
          </w:tcPr>
          <w:p w:rsidR="00BC5CB9" w:rsidRPr="000963FF" w:rsidRDefault="00667263" w:rsidP="00CC1D31">
            <w:pPr>
              <w:jc w:val="center"/>
              <w:rPr>
                <w:rFonts w:ascii="Arial" w:hAnsi="Arial" w:cs="Arial"/>
                <w:sz w:val="18"/>
                <w:szCs w:val="18"/>
              </w:rPr>
            </w:pPr>
            <w:r w:rsidRPr="000963FF">
              <w:rPr>
                <w:rFonts w:ascii="Arial" w:hAnsi="Arial" w:cs="Arial"/>
                <w:sz w:val="18"/>
                <w:szCs w:val="18"/>
              </w:rPr>
              <w:t>Открытие объекта/за-вер</w:t>
            </w:r>
            <w:r w:rsidR="00BC5CB9" w:rsidRPr="000963FF">
              <w:rPr>
                <w:rFonts w:ascii="Arial" w:hAnsi="Arial" w:cs="Arial"/>
                <w:sz w:val="18"/>
                <w:szCs w:val="18"/>
              </w:rPr>
              <w:t>шение работ</w:t>
            </w:r>
          </w:p>
        </w:tc>
        <w:tc>
          <w:tcPr>
            <w:tcW w:w="316" w:type="pct"/>
            <w:vMerge w:val="restart"/>
            <w:vAlign w:val="center"/>
            <w:hideMark/>
          </w:tcPr>
          <w:p w:rsidR="00BC5CB9" w:rsidRPr="000963FF" w:rsidRDefault="00DF5DE2" w:rsidP="00CC1D31">
            <w:pPr>
              <w:jc w:val="center"/>
              <w:rPr>
                <w:rFonts w:ascii="Arial" w:hAnsi="Arial" w:cs="Arial"/>
                <w:sz w:val="18"/>
                <w:szCs w:val="18"/>
              </w:rPr>
            </w:pPr>
            <w:r w:rsidRPr="000963FF">
              <w:rPr>
                <w:rFonts w:ascii="Arial" w:hAnsi="Arial" w:cs="Arial"/>
                <w:sz w:val="18"/>
                <w:szCs w:val="18"/>
              </w:rPr>
              <w:t>Пре</w:t>
            </w:r>
            <w:r w:rsidR="00BC5CB9" w:rsidRPr="000963FF">
              <w:rPr>
                <w:rFonts w:ascii="Arial" w:hAnsi="Arial" w:cs="Arial"/>
                <w:sz w:val="18"/>
                <w:szCs w:val="18"/>
              </w:rPr>
              <w:t>де</w:t>
            </w:r>
            <w:r w:rsidRPr="000963FF">
              <w:rPr>
                <w:rFonts w:ascii="Arial" w:hAnsi="Arial" w:cs="Arial"/>
                <w:sz w:val="18"/>
                <w:szCs w:val="18"/>
              </w:rPr>
              <w:t>ль-ная стои-мость объекта капиталь-ного строи-тельст</w:t>
            </w:r>
            <w:r w:rsidR="00BC5CB9" w:rsidRPr="000963FF">
              <w:rPr>
                <w:rFonts w:ascii="Arial" w:hAnsi="Arial" w:cs="Arial"/>
                <w:sz w:val="18"/>
                <w:szCs w:val="18"/>
              </w:rPr>
              <w:t>ва/</w:t>
            </w:r>
          </w:p>
          <w:p w:rsidR="00BC5CB9" w:rsidRPr="000963FF" w:rsidRDefault="00BC5CB9" w:rsidP="00CC1D31">
            <w:pPr>
              <w:jc w:val="center"/>
              <w:rPr>
                <w:rFonts w:ascii="Arial" w:hAnsi="Arial" w:cs="Arial"/>
                <w:sz w:val="18"/>
                <w:szCs w:val="18"/>
              </w:rPr>
            </w:pPr>
            <w:r w:rsidRPr="000963FF">
              <w:rPr>
                <w:rFonts w:ascii="Arial" w:hAnsi="Arial" w:cs="Arial"/>
                <w:sz w:val="18"/>
                <w:szCs w:val="18"/>
              </w:rPr>
              <w:t>работ  (тыс. руб.)</w:t>
            </w:r>
          </w:p>
        </w:tc>
        <w:tc>
          <w:tcPr>
            <w:tcW w:w="226" w:type="pct"/>
            <w:vMerge w:val="restart"/>
            <w:vAlign w:val="center"/>
            <w:hideMark/>
          </w:tcPr>
          <w:p w:rsidR="00BC5CB9" w:rsidRPr="000963FF" w:rsidRDefault="001772D2" w:rsidP="00CC1D31">
            <w:pPr>
              <w:jc w:val="center"/>
              <w:rPr>
                <w:rFonts w:ascii="Arial" w:hAnsi="Arial" w:cs="Arial"/>
                <w:sz w:val="18"/>
                <w:szCs w:val="18"/>
              </w:rPr>
            </w:pPr>
            <w:r w:rsidRPr="000963FF">
              <w:rPr>
                <w:rFonts w:ascii="Arial" w:hAnsi="Arial" w:cs="Arial"/>
                <w:sz w:val="18"/>
                <w:szCs w:val="18"/>
              </w:rPr>
              <w:t>Профинан</w:t>
            </w:r>
            <w:r w:rsidR="00BC5CB9" w:rsidRPr="000963FF">
              <w:rPr>
                <w:rFonts w:ascii="Arial" w:hAnsi="Arial" w:cs="Arial"/>
                <w:sz w:val="18"/>
                <w:szCs w:val="18"/>
              </w:rPr>
              <w:t>сировано на 01.01.23  (тыс. руб.)</w:t>
            </w:r>
          </w:p>
        </w:tc>
        <w:tc>
          <w:tcPr>
            <w:tcW w:w="406" w:type="pct"/>
            <w:vMerge w:val="restart"/>
            <w:vAlign w:val="center"/>
            <w:hideMark/>
          </w:tcPr>
          <w:p w:rsidR="00BC5CB9" w:rsidRPr="000963FF" w:rsidRDefault="00DF5DE2" w:rsidP="00CC1D31">
            <w:pPr>
              <w:jc w:val="center"/>
              <w:rPr>
                <w:rFonts w:ascii="Arial" w:hAnsi="Arial" w:cs="Arial"/>
                <w:sz w:val="18"/>
                <w:szCs w:val="18"/>
              </w:rPr>
            </w:pPr>
            <w:r w:rsidRPr="000963FF">
              <w:rPr>
                <w:rFonts w:ascii="Arial" w:hAnsi="Arial" w:cs="Arial"/>
                <w:sz w:val="18"/>
                <w:szCs w:val="18"/>
              </w:rPr>
              <w:t>Источники финансирова</w:t>
            </w:r>
            <w:r w:rsidR="00BC5CB9" w:rsidRPr="000963FF">
              <w:rPr>
                <w:rFonts w:ascii="Arial" w:hAnsi="Arial" w:cs="Arial"/>
                <w:sz w:val="18"/>
                <w:szCs w:val="18"/>
              </w:rPr>
              <w:t>ния</w:t>
            </w:r>
          </w:p>
        </w:tc>
        <w:tc>
          <w:tcPr>
            <w:tcW w:w="1840" w:type="pct"/>
            <w:gridSpan w:val="6"/>
            <w:vAlign w:val="center"/>
            <w:hideMark/>
          </w:tcPr>
          <w:p w:rsidR="00BC5CB9" w:rsidRPr="000963FF" w:rsidRDefault="00BC5CB9" w:rsidP="00CC1D31">
            <w:pPr>
              <w:jc w:val="center"/>
              <w:rPr>
                <w:rFonts w:ascii="Arial" w:hAnsi="Arial" w:cs="Arial"/>
                <w:sz w:val="18"/>
                <w:szCs w:val="18"/>
              </w:rPr>
            </w:pPr>
            <w:r w:rsidRPr="000963FF">
              <w:rPr>
                <w:rFonts w:ascii="Arial" w:hAnsi="Arial" w:cs="Arial"/>
                <w:sz w:val="18"/>
                <w:szCs w:val="18"/>
              </w:rPr>
              <w:t>Финансирование, в том числе распределение субсидий из бюджета Московской области (тыс. руб.)</w:t>
            </w:r>
          </w:p>
        </w:tc>
        <w:tc>
          <w:tcPr>
            <w:tcW w:w="271" w:type="pct"/>
            <w:vMerge w:val="restart"/>
            <w:vAlign w:val="center"/>
            <w:hideMark/>
          </w:tcPr>
          <w:p w:rsidR="00BC5CB9" w:rsidRPr="000963FF" w:rsidRDefault="00BC5CB9" w:rsidP="00CC1D31">
            <w:pPr>
              <w:jc w:val="center"/>
              <w:rPr>
                <w:rFonts w:ascii="Arial" w:hAnsi="Arial" w:cs="Arial"/>
                <w:sz w:val="18"/>
                <w:szCs w:val="18"/>
              </w:rPr>
            </w:pPr>
            <w:r w:rsidRPr="000963FF">
              <w:rPr>
                <w:rFonts w:ascii="Arial" w:hAnsi="Arial" w:cs="Arial"/>
                <w:sz w:val="18"/>
                <w:szCs w:val="18"/>
              </w:rPr>
              <w:t>Остаток сметной стоимости до ввода в эксплуатацию объекта капитального строительства/до завершения работ (тыс.</w:t>
            </w:r>
            <w:r w:rsidR="00ED305F" w:rsidRPr="000963FF">
              <w:rPr>
                <w:rFonts w:ascii="Arial" w:hAnsi="Arial" w:cs="Arial"/>
                <w:sz w:val="18"/>
                <w:szCs w:val="18"/>
              </w:rPr>
              <w:t xml:space="preserve"> </w:t>
            </w:r>
            <w:r w:rsidRPr="000963FF">
              <w:rPr>
                <w:rFonts w:ascii="Arial" w:hAnsi="Arial" w:cs="Arial"/>
                <w:sz w:val="18"/>
                <w:szCs w:val="18"/>
              </w:rPr>
              <w:t>рублей)</w:t>
            </w:r>
          </w:p>
        </w:tc>
      </w:tr>
      <w:tr w:rsidR="00864DB1" w:rsidRPr="000963FF" w:rsidTr="00655EAB">
        <w:trPr>
          <w:trHeight w:val="1290"/>
        </w:trPr>
        <w:tc>
          <w:tcPr>
            <w:tcW w:w="134" w:type="pct"/>
            <w:vMerge/>
            <w:hideMark/>
          </w:tcPr>
          <w:p w:rsidR="00BC5CB9" w:rsidRPr="000963FF" w:rsidRDefault="00BC5CB9" w:rsidP="00CC1D31">
            <w:pPr>
              <w:jc w:val="center"/>
              <w:rPr>
                <w:rFonts w:ascii="Arial" w:hAnsi="Arial" w:cs="Arial"/>
                <w:sz w:val="18"/>
                <w:szCs w:val="18"/>
              </w:rPr>
            </w:pPr>
          </w:p>
        </w:tc>
        <w:tc>
          <w:tcPr>
            <w:tcW w:w="542" w:type="pct"/>
            <w:vMerge/>
            <w:vAlign w:val="center"/>
            <w:hideMark/>
          </w:tcPr>
          <w:p w:rsidR="00BC5CB9" w:rsidRPr="000963FF" w:rsidRDefault="00BC5CB9" w:rsidP="00CC1D31">
            <w:pPr>
              <w:jc w:val="center"/>
              <w:rPr>
                <w:rFonts w:ascii="Arial" w:hAnsi="Arial" w:cs="Arial"/>
                <w:sz w:val="18"/>
                <w:szCs w:val="18"/>
              </w:rPr>
            </w:pPr>
          </w:p>
        </w:tc>
        <w:tc>
          <w:tcPr>
            <w:tcW w:w="226" w:type="pct"/>
            <w:vMerge/>
            <w:vAlign w:val="center"/>
            <w:hideMark/>
          </w:tcPr>
          <w:p w:rsidR="00BC5CB9" w:rsidRPr="000963FF" w:rsidRDefault="00BC5CB9" w:rsidP="00CC1D31">
            <w:pPr>
              <w:jc w:val="center"/>
              <w:rPr>
                <w:rFonts w:ascii="Arial" w:hAnsi="Arial" w:cs="Arial"/>
                <w:sz w:val="18"/>
                <w:szCs w:val="18"/>
              </w:rPr>
            </w:pPr>
          </w:p>
        </w:tc>
        <w:tc>
          <w:tcPr>
            <w:tcW w:w="406" w:type="pct"/>
            <w:vMerge/>
            <w:vAlign w:val="center"/>
            <w:hideMark/>
          </w:tcPr>
          <w:p w:rsidR="00BC5CB9" w:rsidRPr="000963FF" w:rsidRDefault="00BC5CB9" w:rsidP="00CC1D31">
            <w:pPr>
              <w:jc w:val="center"/>
              <w:rPr>
                <w:rFonts w:ascii="Arial" w:hAnsi="Arial" w:cs="Arial"/>
                <w:sz w:val="18"/>
                <w:szCs w:val="18"/>
              </w:rPr>
            </w:pPr>
          </w:p>
        </w:tc>
        <w:tc>
          <w:tcPr>
            <w:tcW w:w="316" w:type="pct"/>
            <w:vMerge/>
            <w:vAlign w:val="center"/>
            <w:hideMark/>
          </w:tcPr>
          <w:p w:rsidR="00BC5CB9" w:rsidRPr="000963FF" w:rsidRDefault="00BC5CB9" w:rsidP="00CC1D31">
            <w:pPr>
              <w:jc w:val="center"/>
              <w:rPr>
                <w:rFonts w:ascii="Arial" w:hAnsi="Arial" w:cs="Arial"/>
                <w:sz w:val="18"/>
                <w:szCs w:val="18"/>
              </w:rPr>
            </w:pPr>
          </w:p>
        </w:tc>
        <w:tc>
          <w:tcPr>
            <w:tcW w:w="316" w:type="pct"/>
            <w:vMerge/>
            <w:vAlign w:val="center"/>
            <w:hideMark/>
          </w:tcPr>
          <w:p w:rsidR="00BC5CB9" w:rsidRPr="000963FF" w:rsidRDefault="00BC5CB9" w:rsidP="00CC1D31">
            <w:pPr>
              <w:jc w:val="center"/>
              <w:rPr>
                <w:rFonts w:ascii="Arial" w:hAnsi="Arial" w:cs="Arial"/>
                <w:sz w:val="18"/>
                <w:szCs w:val="18"/>
              </w:rPr>
            </w:pPr>
          </w:p>
        </w:tc>
        <w:tc>
          <w:tcPr>
            <w:tcW w:w="316" w:type="pct"/>
            <w:vMerge/>
            <w:vAlign w:val="center"/>
            <w:hideMark/>
          </w:tcPr>
          <w:p w:rsidR="00BC5CB9" w:rsidRPr="000963FF" w:rsidRDefault="00BC5CB9" w:rsidP="00CC1D31">
            <w:pPr>
              <w:jc w:val="center"/>
              <w:rPr>
                <w:rFonts w:ascii="Arial" w:hAnsi="Arial" w:cs="Arial"/>
                <w:sz w:val="18"/>
                <w:szCs w:val="18"/>
              </w:rPr>
            </w:pPr>
          </w:p>
        </w:tc>
        <w:tc>
          <w:tcPr>
            <w:tcW w:w="226" w:type="pct"/>
            <w:vMerge/>
            <w:vAlign w:val="center"/>
            <w:hideMark/>
          </w:tcPr>
          <w:p w:rsidR="00BC5CB9" w:rsidRPr="000963FF" w:rsidRDefault="00BC5CB9" w:rsidP="00CC1D31">
            <w:pPr>
              <w:jc w:val="center"/>
              <w:rPr>
                <w:rFonts w:ascii="Arial" w:hAnsi="Arial" w:cs="Arial"/>
                <w:sz w:val="18"/>
                <w:szCs w:val="18"/>
              </w:rPr>
            </w:pPr>
          </w:p>
        </w:tc>
        <w:tc>
          <w:tcPr>
            <w:tcW w:w="406" w:type="pct"/>
            <w:vMerge/>
            <w:vAlign w:val="center"/>
            <w:hideMark/>
          </w:tcPr>
          <w:p w:rsidR="00BC5CB9" w:rsidRPr="000963FF" w:rsidRDefault="00BC5CB9" w:rsidP="00CC1D31">
            <w:pPr>
              <w:jc w:val="center"/>
              <w:rPr>
                <w:rFonts w:ascii="Arial" w:hAnsi="Arial" w:cs="Arial"/>
                <w:sz w:val="18"/>
                <w:szCs w:val="18"/>
              </w:rPr>
            </w:pPr>
          </w:p>
        </w:tc>
        <w:tc>
          <w:tcPr>
            <w:tcW w:w="361" w:type="pct"/>
            <w:vAlign w:val="center"/>
            <w:hideMark/>
          </w:tcPr>
          <w:p w:rsidR="00BC5CB9" w:rsidRPr="000963FF" w:rsidRDefault="00BC5CB9" w:rsidP="00CC1D31">
            <w:pPr>
              <w:jc w:val="center"/>
              <w:rPr>
                <w:rFonts w:ascii="Arial" w:hAnsi="Arial" w:cs="Arial"/>
                <w:sz w:val="18"/>
                <w:szCs w:val="18"/>
              </w:rPr>
            </w:pPr>
            <w:r w:rsidRPr="000963FF">
              <w:rPr>
                <w:rFonts w:ascii="Arial" w:hAnsi="Arial" w:cs="Arial"/>
                <w:sz w:val="18"/>
                <w:szCs w:val="18"/>
              </w:rPr>
              <w:t>всего</w:t>
            </w:r>
          </w:p>
        </w:tc>
        <w:tc>
          <w:tcPr>
            <w:tcW w:w="317" w:type="pct"/>
            <w:vAlign w:val="center"/>
            <w:hideMark/>
          </w:tcPr>
          <w:p w:rsidR="00BC5CB9" w:rsidRPr="000963FF" w:rsidRDefault="00BC5CB9" w:rsidP="00CC1D31">
            <w:pPr>
              <w:jc w:val="center"/>
              <w:rPr>
                <w:rFonts w:ascii="Arial" w:hAnsi="Arial" w:cs="Arial"/>
                <w:sz w:val="18"/>
                <w:szCs w:val="18"/>
              </w:rPr>
            </w:pPr>
            <w:r w:rsidRPr="000963FF">
              <w:rPr>
                <w:rFonts w:ascii="Arial" w:hAnsi="Arial" w:cs="Arial"/>
                <w:sz w:val="18"/>
                <w:szCs w:val="18"/>
              </w:rPr>
              <w:t>2023 год</w:t>
            </w:r>
          </w:p>
        </w:tc>
        <w:tc>
          <w:tcPr>
            <w:tcW w:w="361" w:type="pct"/>
            <w:vAlign w:val="center"/>
            <w:hideMark/>
          </w:tcPr>
          <w:p w:rsidR="00BC5CB9" w:rsidRPr="000963FF" w:rsidRDefault="00BC5CB9" w:rsidP="00CC1D31">
            <w:pPr>
              <w:jc w:val="center"/>
              <w:rPr>
                <w:rFonts w:ascii="Arial" w:hAnsi="Arial" w:cs="Arial"/>
                <w:sz w:val="18"/>
                <w:szCs w:val="18"/>
              </w:rPr>
            </w:pPr>
            <w:r w:rsidRPr="000963FF">
              <w:rPr>
                <w:rFonts w:ascii="Arial" w:hAnsi="Arial" w:cs="Arial"/>
                <w:sz w:val="18"/>
                <w:szCs w:val="18"/>
              </w:rPr>
              <w:t>2024 год</w:t>
            </w:r>
          </w:p>
        </w:tc>
        <w:tc>
          <w:tcPr>
            <w:tcW w:w="271" w:type="pct"/>
            <w:vAlign w:val="center"/>
            <w:hideMark/>
          </w:tcPr>
          <w:p w:rsidR="00BC5CB9" w:rsidRPr="000963FF" w:rsidRDefault="00BC5CB9" w:rsidP="00CC1D31">
            <w:pPr>
              <w:jc w:val="center"/>
              <w:rPr>
                <w:rFonts w:ascii="Arial" w:hAnsi="Arial" w:cs="Arial"/>
                <w:sz w:val="18"/>
                <w:szCs w:val="18"/>
              </w:rPr>
            </w:pPr>
            <w:r w:rsidRPr="000963FF">
              <w:rPr>
                <w:rFonts w:ascii="Arial" w:hAnsi="Arial" w:cs="Arial"/>
                <w:sz w:val="18"/>
                <w:szCs w:val="18"/>
              </w:rPr>
              <w:t>2025 год</w:t>
            </w:r>
          </w:p>
        </w:tc>
        <w:tc>
          <w:tcPr>
            <w:tcW w:w="271" w:type="pct"/>
            <w:vAlign w:val="center"/>
            <w:hideMark/>
          </w:tcPr>
          <w:p w:rsidR="00BC5CB9" w:rsidRPr="000963FF" w:rsidRDefault="00BC5CB9" w:rsidP="00CC1D31">
            <w:pPr>
              <w:jc w:val="center"/>
              <w:rPr>
                <w:rFonts w:ascii="Arial" w:hAnsi="Arial" w:cs="Arial"/>
                <w:sz w:val="18"/>
                <w:szCs w:val="18"/>
              </w:rPr>
            </w:pPr>
            <w:r w:rsidRPr="000963FF">
              <w:rPr>
                <w:rFonts w:ascii="Arial" w:hAnsi="Arial" w:cs="Arial"/>
                <w:sz w:val="18"/>
                <w:szCs w:val="18"/>
              </w:rPr>
              <w:t>2026 год</w:t>
            </w:r>
          </w:p>
        </w:tc>
        <w:tc>
          <w:tcPr>
            <w:tcW w:w="259" w:type="pct"/>
            <w:vAlign w:val="center"/>
            <w:hideMark/>
          </w:tcPr>
          <w:p w:rsidR="00BC5CB9" w:rsidRPr="000963FF" w:rsidRDefault="00BC5CB9" w:rsidP="00CC1D31">
            <w:pPr>
              <w:jc w:val="center"/>
              <w:rPr>
                <w:rFonts w:ascii="Arial" w:hAnsi="Arial" w:cs="Arial"/>
                <w:sz w:val="18"/>
                <w:szCs w:val="18"/>
              </w:rPr>
            </w:pPr>
            <w:r w:rsidRPr="000963FF">
              <w:rPr>
                <w:rFonts w:ascii="Arial" w:hAnsi="Arial" w:cs="Arial"/>
                <w:sz w:val="18"/>
                <w:szCs w:val="18"/>
              </w:rPr>
              <w:t>2027 год</w:t>
            </w:r>
          </w:p>
        </w:tc>
        <w:tc>
          <w:tcPr>
            <w:tcW w:w="271" w:type="pct"/>
            <w:vMerge/>
            <w:hideMark/>
          </w:tcPr>
          <w:p w:rsidR="00BC5CB9" w:rsidRPr="000963FF" w:rsidRDefault="00BC5CB9" w:rsidP="00CC1D31">
            <w:pPr>
              <w:jc w:val="center"/>
              <w:rPr>
                <w:rFonts w:ascii="Arial" w:hAnsi="Arial" w:cs="Arial"/>
                <w:sz w:val="18"/>
                <w:szCs w:val="18"/>
              </w:rPr>
            </w:pP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
        <w:gridCol w:w="1641"/>
        <w:gridCol w:w="685"/>
        <w:gridCol w:w="1228"/>
        <w:gridCol w:w="956"/>
        <w:gridCol w:w="959"/>
        <w:gridCol w:w="950"/>
        <w:gridCol w:w="687"/>
        <w:gridCol w:w="1228"/>
        <w:gridCol w:w="1092"/>
        <w:gridCol w:w="959"/>
        <w:gridCol w:w="1092"/>
        <w:gridCol w:w="820"/>
        <w:gridCol w:w="820"/>
        <w:gridCol w:w="793"/>
        <w:gridCol w:w="811"/>
      </w:tblGrid>
      <w:tr w:rsidR="00864DB1" w:rsidRPr="000963FF" w:rsidTr="00655EAB">
        <w:trPr>
          <w:trHeight w:val="300"/>
          <w:tblHeader/>
        </w:trPr>
        <w:tc>
          <w:tcPr>
            <w:tcW w:w="134" w:type="pct"/>
            <w:shd w:val="clear" w:color="auto" w:fill="auto"/>
            <w:vAlign w:val="center"/>
            <w:hideMark/>
          </w:tcPr>
          <w:p w:rsidR="00BC5CB9" w:rsidRPr="000963FF" w:rsidRDefault="00BC5CB9" w:rsidP="00CC1D31">
            <w:pPr>
              <w:jc w:val="center"/>
              <w:rPr>
                <w:rFonts w:ascii="Arial" w:hAnsi="Arial" w:cs="Arial"/>
                <w:sz w:val="18"/>
                <w:szCs w:val="18"/>
              </w:rPr>
            </w:pPr>
            <w:r w:rsidRPr="000963FF">
              <w:rPr>
                <w:rFonts w:ascii="Arial" w:hAnsi="Arial" w:cs="Arial"/>
                <w:sz w:val="18"/>
                <w:szCs w:val="18"/>
              </w:rPr>
              <w:t>1</w:t>
            </w:r>
          </w:p>
        </w:tc>
        <w:tc>
          <w:tcPr>
            <w:tcW w:w="542" w:type="pct"/>
            <w:shd w:val="clear" w:color="auto" w:fill="auto"/>
            <w:vAlign w:val="center"/>
            <w:hideMark/>
          </w:tcPr>
          <w:p w:rsidR="00BC5CB9" w:rsidRPr="000963FF" w:rsidRDefault="00BC5CB9" w:rsidP="00CC1D31">
            <w:pPr>
              <w:jc w:val="center"/>
              <w:rPr>
                <w:rFonts w:ascii="Arial" w:hAnsi="Arial" w:cs="Arial"/>
                <w:sz w:val="18"/>
                <w:szCs w:val="18"/>
              </w:rPr>
            </w:pPr>
            <w:r w:rsidRPr="000963FF">
              <w:rPr>
                <w:rFonts w:ascii="Arial" w:hAnsi="Arial" w:cs="Arial"/>
                <w:sz w:val="18"/>
                <w:szCs w:val="18"/>
              </w:rPr>
              <w:t>2</w:t>
            </w:r>
          </w:p>
        </w:tc>
        <w:tc>
          <w:tcPr>
            <w:tcW w:w="226" w:type="pct"/>
            <w:shd w:val="clear" w:color="auto" w:fill="auto"/>
            <w:vAlign w:val="center"/>
            <w:hideMark/>
          </w:tcPr>
          <w:p w:rsidR="00BC5CB9" w:rsidRPr="000963FF" w:rsidRDefault="00BC5CB9" w:rsidP="00CC1D31">
            <w:pPr>
              <w:jc w:val="center"/>
              <w:rPr>
                <w:rFonts w:ascii="Arial" w:hAnsi="Arial" w:cs="Arial"/>
                <w:sz w:val="18"/>
                <w:szCs w:val="18"/>
              </w:rPr>
            </w:pPr>
            <w:r w:rsidRPr="000963FF">
              <w:rPr>
                <w:rFonts w:ascii="Arial" w:hAnsi="Arial" w:cs="Arial"/>
                <w:sz w:val="18"/>
                <w:szCs w:val="18"/>
              </w:rPr>
              <w:t>3</w:t>
            </w:r>
          </w:p>
        </w:tc>
        <w:tc>
          <w:tcPr>
            <w:tcW w:w="406" w:type="pct"/>
            <w:shd w:val="clear" w:color="auto" w:fill="auto"/>
            <w:vAlign w:val="center"/>
            <w:hideMark/>
          </w:tcPr>
          <w:p w:rsidR="00BC5CB9" w:rsidRPr="000963FF" w:rsidRDefault="00BC5CB9" w:rsidP="00CC1D31">
            <w:pPr>
              <w:jc w:val="center"/>
              <w:rPr>
                <w:rFonts w:ascii="Arial" w:hAnsi="Arial" w:cs="Arial"/>
                <w:sz w:val="18"/>
                <w:szCs w:val="18"/>
              </w:rPr>
            </w:pPr>
            <w:r w:rsidRPr="000963FF">
              <w:rPr>
                <w:rFonts w:ascii="Arial" w:hAnsi="Arial" w:cs="Arial"/>
                <w:sz w:val="18"/>
                <w:szCs w:val="18"/>
              </w:rPr>
              <w:t>4</w:t>
            </w:r>
          </w:p>
        </w:tc>
        <w:tc>
          <w:tcPr>
            <w:tcW w:w="316" w:type="pct"/>
            <w:shd w:val="clear" w:color="auto" w:fill="auto"/>
            <w:vAlign w:val="center"/>
            <w:hideMark/>
          </w:tcPr>
          <w:p w:rsidR="00BC5CB9" w:rsidRPr="000963FF" w:rsidRDefault="00BC5CB9" w:rsidP="00CC1D31">
            <w:pPr>
              <w:jc w:val="center"/>
              <w:rPr>
                <w:rFonts w:ascii="Arial" w:hAnsi="Arial" w:cs="Arial"/>
                <w:sz w:val="18"/>
                <w:szCs w:val="18"/>
              </w:rPr>
            </w:pPr>
            <w:r w:rsidRPr="000963FF">
              <w:rPr>
                <w:rFonts w:ascii="Arial" w:hAnsi="Arial" w:cs="Arial"/>
                <w:sz w:val="18"/>
                <w:szCs w:val="18"/>
              </w:rPr>
              <w:t>5</w:t>
            </w:r>
          </w:p>
        </w:tc>
        <w:tc>
          <w:tcPr>
            <w:tcW w:w="317" w:type="pct"/>
            <w:shd w:val="clear" w:color="auto" w:fill="auto"/>
            <w:vAlign w:val="center"/>
            <w:hideMark/>
          </w:tcPr>
          <w:p w:rsidR="00BC5CB9" w:rsidRPr="000963FF" w:rsidRDefault="00BC5CB9" w:rsidP="00CC1D31">
            <w:pPr>
              <w:jc w:val="center"/>
              <w:rPr>
                <w:rFonts w:ascii="Arial" w:hAnsi="Arial" w:cs="Arial"/>
                <w:sz w:val="18"/>
                <w:szCs w:val="18"/>
              </w:rPr>
            </w:pPr>
            <w:r w:rsidRPr="000963FF">
              <w:rPr>
                <w:rFonts w:ascii="Arial" w:hAnsi="Arial" w:cs="Arial"/>
                <w:sz w:val="18"/>
                <w:szCs w:val="18"/>
              </w:rPr>
              <w:t>6</w:t>
            </w:r>
          </w:p>
        </w:tc>
        <w:tc>
          <w:tcPr>
            <w:tcW w:w="314" w:type="pct"/>
            <w:shd w:val="clear" w:color="auto" w:fill="auto"/>
            <w:vAlign w:val="center"/>
            <w:hideMark/>
          </w:tcPr>
          <w:p w:rsidR="00BC5CB9" w:rsidRPr="000963FF" w:rsidRDefault="00BC5CB9" w:rsidP="00CC1D31">
            <w:pPr>
              <w:jc w:val="center"/>
              <w:rPr>
                <w:rFonts w:ascii="Arial" w:hAnsi="Arial" w:cs="Arial"/>
                <w:sz w:val="18"/>
                <w:szCs w:val="18"/>
              </w:rPr>
            </w:pPr>
            <w:r w:rsidRPr="000963FF">
              <w:rPr>
                <w:rFonts w:ascii="Arial" w:hAnsi="Arial" w:cs="Arial"/>
                <w:sz w:val="18"/>
                <w:szCs w:val="18"/>
              </w:rPr>
              <w:t>7</w:t>
            </w:r>
          </w:p>
        </w:tc>
        <w:tc>
          <w:tcPr>
            <w:tcW w:w="227" w:type="pct"/>
            <w:shd w:val="clear" w:color="auto" w:fill="auto"/>
            <w:vAlign w:val="center"/>
            <w:hideMark/>
          </w:tcPr>
          <w:p w:rsidR="00BC5CB9" w:rsidRPr="000963FF" w:rsidRDefault="00BC5CB9" w:rsidP="00CC1D31">
            <w:pPr>
              <w:jc w:val="center"/>
              <w:rPr>
                <w:rFonts w:ascii="Arial" w:hAnsi="Arial" w:cs="Arial"/>
                <w:sz w:val="18"/>
                <w:szCs w:val="18"/>
              </w:rPr>
            </w:pPr>
            <w:r w:rsidRPr="000963FF">
              <w:rPr>
                <w:rFonts w:ascii="Arial" w:hAnsi="Arial" w:cs="Arial"/>
                <w:sz w:val="18"/>
                <w:szCs w:val="18"/>
              </w:rPr>
              <w:t>8</w:t>
            </w:r>
          </w:p>
        </w:tc>
        <w:tc>
          <w:tcPr>
            <w:tcW w:w="406" w:type="pct"/>
            <w:shd w:val="clear" w:color="auto" w:fill="auto"/>
            <w:vAlign w:val="center"/>
            <w:hideMark/>
          </w:tcPr>
          <w:p w:rsidR="00BC5CB9" w:rsidRPr="000963FF" w:rsidRDefault="00BC5CB9" w:rsidP="00CC1D31">
            <w:pPr>
              <w:jc w:val="center"/>
              <w:rPr>
                <w:rFonts w:ascii="Arial" w:hAnsi="Arial" w:cs="Arial"/>
                <w:sz w:val="18"/>
                <w:szCs w:val="18"/>
              </w:rPr>
            </w:pPr>
            <w:r w:rsidRPr="000963FF">
              <w:rPr>
                <w:rFonts w:ascii="Arial" w:hAnsi="Arial" w:cs="Arial"/>
                <w:sz w:val="18"/>
                <w:szCs w:val="18"/>
              </w:rPr>
              <w:t>9</w:t>
            </w:r>
          </w:p>
        </w:tc>
        <w:tc>
          <w:tcPr>
            <w:tcW w:w="361" w:type="pct"/>
            <w:shd w:val="clear" w:color="auto" w:fill="auto"/>
            <w:vAlign w:val="center"/>
            <w:hideMark/>
          </w:tcPr>
          <w:p w:rsidR="00BC5CB9" w:rsidRPr="000963FF" w:rsidRDefault="00BC5CB9" w:rsidP="00CC1D31">
            <w:pPr>
              <w:jc w:val="center"/>
              <w:rPr>
                <w:rFonts w:ascii="Arial" w:hAnsi="Arial" w:cs="Arial"/>
                <w:sz w:val="18"/>
                <w:szCs w:val="18"/>
              </w:rPr>
            </w:pPr>
            <w:r w:rsidRPr="000963FF">
              <w:rPr>
                <w:rFonts w:ascii="Arial" w:hAnsi="Arial" w:cs="Arial"/>
                <w:sz w:val="18"/>
                <w:szCs w:val="18"/>
              </w:rPr>
              <w:t>10</w:t>
            </w:r>
          </w:p>
        </w:tc>
        <w:tc>
          <w:tcPr>
            <w:tcW w:w="317" w:type="pct"/>
            <w:shd w:val="clear" w:color="auto" w:fill="auto"/>
            <w:vAlign w:val="center"/>
            <w:hideMark/>
          </w:tcPr>
          <w:p w:rsidR="00BC5CB9" w:rsidRPr="000963FF" w:rsidRDefault="00BC5CB9" w:rsidP="00CC1D31">
            <w:pPr>
              <w:jc w:val="center"/>
              <w:rPr>
                <w:rFonts w:ascii="Arial" w:hAnsi="Arial" w:cs="Arial"/>
                <w:sz w:val="18"/>
                <w:szCs w:val="18"/>
              </w:rPr>
            </w:pPr>
            <w:r w:rsidRPr="000963FF">
              <w:rPr>
                <w:rFonts w:ascii="Arial" w:hAnsi="Arial" w:cs="Arial"/>
                <w:sz w:val="18"/>
                <w:szCs w:val="18"/>
              </w:rPr>
              <w:t>11</w:t>
            </w:r>
          </w:p>
        </w:tc>
        <w:tc>
          <w:tcPr>
            <w:tcW w:w="361" w:type="pct"/>
            <w:shd w:val="clear" w:color="auto" w:fill="auto"/>
            <w:vAlign w:val="center"/>
            <w:hideMark/>
          </w:tcPr>
          <w:p w:rsidR="00BC5CB9" w:rsidRPr="000963FF" w:rsidRDefault="00BC5CB9" w:rsidP="00CC1D31">
            <w:pPr>
              <w:jc w:val="center"/>
              <w:rPr>
                <w:rFonts w:ascii="Arial" w:hAnsi="Arial" w:cs="Arial"/>
                <w:sz w:val="18"/>
                <w:szCs w:val="18"/>
              </w:rPr>
            </w:pPr>
            <w:r w:rsidRPr="000963FF">
              <w:rPr>
                <w:rFonts w:ascii="Arial" w:hAnsi="Arial" w:cs="Arial"/>
                <w:sz w:val="18"/>
                <w:szCs w:val="18"/>
              </w:rPr>
              <w:t>12</w:t>
            </w:r>
          </w:p>
        </w:tc>
        <w:tc>
          <w:tcPr>
            <w:tcW w:w="271" w:type="pct"/>
            <w:shd w:val="clear" w:color="auto" w:fill="auto"/>
            <w:vAlign w:val="center"/>
            <w:hideMark/>
          </w:tcPr>
          <w:p w:rsidR="00BC5CB9" w:rsidRPr="000963FF" w:rsidRDefault="00BC5CB9" w:rsidP="00CC1D31">
            <w:pPr>
              <w:jc w:val="center"/>
              <w:rPr>
                <w:rFonts w:ascii="Arial" w:hAnsi="Arial" w:cs="Arial"/>
                <w:sz w:val="18"/>
                <w:szCs w:val="18"/>
              </w:rPr>
            </w:pPr>
            <w:r w:rsidRPr="000963FF">
              <w:rPr>
                <w:rFonts w:ascii="Arial" w:hAnsi="Arial" w:cs="Arial"/>
                <w:sz w:val="18"/>
                <w:szCs w:val="18"/>
              </w:rPr>
              <w:t>13</w:t>
            </w:r>
          </w:p>
        </w:tc>
        <w:tc>
          <w:tcPr>
            <w:tcW w:w="271" w:type="pct"/>
            <w:shd w:val="clear" w:color="auto" w:fill="auto"/>
            <w:vAlign w:val="center"/>
            <w:hideMark/>
          </w:tcPr>
          <w:p w:rsidR="00BC5CB9" w:rsidRPr="000963FF" w:rsidRDefault="00BC5CB9" w:rsidP="00CC1D31">
            <w:pPr>
              <w:jc w:val="center"/>
              <w:rPr>
                <w:rFonts w:ascii="Arial" w:hAnsi="Arial" w:cs="Arial"/>
                <w:sz w:val="18"/>
                <w:szCs w:val="18"/>
              </w:rPr>
            </w:pPr>
            <w:r w:rsidRPr="000963FF">
              <w:rPr>
                <w:rFonts w:ascii="Arial" w:hAnsi="Arial" w:cs="Arial"/>
                <w:sz w:val="18"/>
                <w:szCs w:val="18"/>
              </w:rPr>
              <w:t>14</w:t>
            </w:r>
          </w:p>
        </w:tc>
        <w:tc>
          <w:tcPr>
            <w:tcW w:w="262" w:type="pct"/>
            <w:shd w:val="clear" w:color="auto" w:fill="auto"/>
            <w:vAlign w:val="center"/>
            <w:hideMark/>
          </w:tcPr>
          <w:p w:rsidR="00BC5CB9" w:rsidRPr="000963FF" w:rsidRDefault="00BC5CB9" w:rsidP="00CC1D31">
            <w:pPr>
              <w:jc w:val="center"/>
              <w:rPr>
                <w:rFonts w:ascii="Arial" w:hAnsi="Arial" w:cs="Arial"/>
                <w:sz w:val="18"/>
                <w:szCs w:val="18"/>
              </w:rPr>
            </w:pPr>
            <w:r w:rsidRPr="000963FF">
              <w:rPr>
                <w:rFonts w:ascii="Arial" w:hAnsi="Arial" w:cs="Arial"/>
                <w:sz w:val="18"/>
                <w:szCs w:val="18"/>
              </w:rPr>
              <w:t>15</w:t>
            </w:r>
          </w:p>
        </w:tc>
        <w:tc>
          <w:tcPr>
            <w:tcW w:w="268" w:type="pct"/>
            <w:shd w:val="clear" w:color="auto" w:fill="auto"/>
            <w:vAlign w:val="center"/>
            <w:hideMark/>
          </w:tcPr>
          <w:p w:rsidR="00BC5CB9" w:rsidRPr="000963FF" w:rsidRDefault="00BC5CB9" w:rsidP="00CC1D31">
            <w:pPr>
              <w:jc w:val="center"/>
              <w:rPr>
                <w:rFonts w:ascii="Arial" w:hAnsi="Arial" w:cs="Arial"/>
                <w:sz w:val="18"/>
                <w:szCs w:val="18"/>
              </w:rPr>
            </w:pPr>
            <w:r w:rsidRPr="000963FF">
              <w:rPr>
                <w:rFonts w:ascii="Arial" w:hAnsi="Arial" w:cs="Arial"/>
                <w:sz w:val="18"/>
                <w:szCs w:val="18"/>
              </w:rPr>
              <w:t>16</w:t>
            </w:r>
          </w:p>
        </w:tc>
      </w:tr>
      <w:tr w:rsidR="00A42E0E" w:rsidRPr="000963FF" w:rsidTr="003135C0">
        <w:trPr>
          <w:trHeight w:val="397"/>
        </w:trPr>
        <w:tc>
          <w:tcPr>
            <w:tcW w:w="134" w:type="pct"/>
            <w:vMerge w:val="restart"/>
            <w:shd w:val="clear" w:color="auto" w:fill="auto"/>
            <w:hideMark/>
          </w:tcPr>
          <w:p w:rsidR="00A42E0E" w:rsidRPr="000963FF" w:rsidRDefault="00A42E0E" w:rsidP="00CC1D31">
            <w:pPr>
              <w:jc w:val="center"/>
              <w:rPr>
                <w:rFonts w:ascii="Arial" w:hAnsi="Arial" w:cs="Arial"/>
                <w:sz w:val="18"/>
                <w:szCs w:val="18"/>
              </w:rPr>
            </w:pPr>
            <w:r w:rsidRPr="000963FF">
              <w:rPr>
                <w:rFonts w:ascii="Arial" w:hAnsi="Arial" w:cs="Arial"/>
                <w:sz w:val="18"/>
                <w:szCs w:val="18"/>
              </w:rPr>
              <w:t>1.</w:t>
            </w:r>
          </w:p>
        </w:tc>
        <w:tc>
          <w:tcPr>
            <w:tcW w:w="542" w:type="pct"/>
            <w:vMerge w:val="restart"/>
            <w:tcBorders>
              <w:top w:val="single" w:sz="4" w:space="0" w:color="auto"/>
              <w:left w:val="single" w:sz="4" w:space="0" w:color="auto"/>
              <w:bottom w:val="single" w:sz="4" w:space="0" w:color="auto"/>
              <w:right w:val="single" w:sz="4" w:space="0" w:color="auto"/>
            </w:tcBorders>
            <w:hideMark/>
          </w:tcPr>
          <w:p w:rsidR="00A42E0E" w:rsidRPr="000963FF" w:rsidRDefault="00A42E0E" w:rsidP="00CC1D31">
            <w:pPr>
              <w:rPr>
                <w:rFonts w:ascii="Arial" w:eastAsia="Times New Roman" w:hAnsi="Arial" w:cs="Arial"/>
                <w:sz w:val="18"/>
                <w:szCs w:val="18"/>
                <w:lang w:eastAsia="ru-RU"/>
              </w:rPr>
            </w:pPr>
            <w:r w:rsidRPr="000963FF">
              <w:rPr>
                <w:rFonts w:ascii="Arial" w:eastAsia="Times New Roman" w:hAnsi="Arial" w:cs="Arial"/>
                <w:sz w:val="18"/>
                <w:szCs w:val="18"/>
                <w:lang w:eastAsia="ru-RU"/>
              </w:rPr>
              <w:t xml:space="preserve">г.о. Власиха, </w:t>
            </w:r>
          </w:p>
          <w:p w:rsidR="00A42E0E" w:rsidRPr="000963FF" w:rsidRDefault="00A42E0E" w:rsidP="00CC1D31">
            <w:pPr>
              <w:rPr>
                <w:rFonts w:ascii="Arial" w:eastAsia="Times New Roman" w:hAnsi="Arial" w:cs="Arial"/>
                <w:sz w:val="18"/>
                <w:szCs w:val="18"/>
                <w:lang w:eastAsia="ru-RU"/>
              </w:rPr>
            </w:pPr>
            <w:r w:rsidRPr="000963FF">
              <w:rPr>
                <w:rFonts w:ascii="Arial" w:eastAsia="Times New Roman" w:hAnsi="Arial" w:cs="Arial"/>
                <w:sz w:val="18"/>
                <w:szCs w:val="18"/>
                <w:lang w:eastAsia="ru-RU"/>
              </w:rPr>
              <w:t xml:space="preserve">п. Власиха, </w:t>
            </w:r>
          </w:p>
          <w:p w:rsidR="00A42E0E" w:rsidRPr="000963FF" w:rsidRDefault="00A42E0E" w:rsidP="00CC1D31">
            <w:pPr>
              <w:rPr>
                <w:rFonts w:ascii="Arial" w:hAnsi="Arial" w:cs="Arial"/>
                <w:sz w:val="18"/>
                <w:szCs w:val="18"/>
              </w:rPr>
            </w:pPr>
            <w:r w:rsidRPr="000963FF">
              <w:rPr>
                <w:rFonts w:ascii="Arial" w:eastAsia="Times New Roman" w:hAnsi="Arial" w:cs="Arial"/>
                <w:sz w:val="18"/>
                <w:szCs w:val="18"/>
                <w:lang w:eastAsia="ru-RU"/>
              </w:rPr>
              <w:t>ул. Заозерная, д. 16</w:t>
            </w:r>
          </w:p>
        </w:tc>
        <w:tc>
          <w:tcPr>
            <w:tcW w:w="226" w:type="pct"/>
            <w:vMerge w:val="restart"/>
            <w:shd w:val="clear" w:color="auto" w:fill="auto"/>
            <w:hideMark/>
          </w:tcPr>
          <w:p w:rsidR="00A42E0E" w:rsidRPr="000963FF" w:rsidRDefault="00A42E0E" w:rsidP="00CC1D31">
            <w:pPr>
              <w:rPr>
                <w:rFonts w:ascii="Arial" w:hAnsi="Arial" w:cs="Arial"/>
                <w:sz w:val="18"/>
                <w:szCs w:val="18"/>
              </w:rPr>
            </w:pPr>
          </w:p>
        </w:tc>
        <w:tc>
          <w:tcPr>
            <w:tcW w:w="406" w:type="pct"/>
            <w:vMerge w:val="restart"/>
            <w:shd w:val="clear" w:color="auto" w:fill="auto"/>
            <w:hideMark/>
          </w:tcPr>
          <w:p w:rsidR="00A42E0E" w:rsidRPr="000963FF" w:rsidRDefault="00A42E0E" w:rsidP="002F587A">
            <w:pPr>
              <w:rPr>
                <w:rFonts w:ascii="Arial" w:hAnsi="Arial" w:cs="Arial"/>
                <w:sz w:val="18"/>
                <w:szCs w:val="18"/>
              </w:rPr>
            </w:pPr>
            <w:r w:rsidRPr="000963FF">
              <w:rPr>
                <w:rFonts w:ascii="Arial" w:hAnsi="Arial" w:cs="Arial"/>
                <w:sz w:val="18"/>
                <w:szCs w:val="18"/>
              </w:rPr>
              <w:t>Работы по благоустройству</w:t>
            </w:r>
          </w:p>
        </w:tc>
        <w:tc>
          <w:tcPr>
            <w:tcW w:w="316" w:type="pct"/>
            <w:vMerge w:val="restart"/>
            <w:shd w:val="clear" w:color="auto" w:fill="auto"/>
            <w:hideMark/>
          </w:tcPr>
          <w:p w:rsidR="00A42E0E" w:rsidRPr="000963FF" w:rsidRDefault="00A42E0E" w:rsidP="00CC1D31">
            <w:pPr>
              <w:rPr>
                <w:rFonts w:ascii="Arial" w:hAnsi="Arial" w:cs="Arial"/>
                <w:sz w:val="18"/>
                <w:szCs w:val="18"/>
              </w:rPr>
            </w:pPr>
            <w:r w:rsidRPr="000963FF">
              <w:rPr>
                <w:rFonts w:ascii="Arial" w:hAnsi="Arial" w:cs="Arial"/>
                <w:sz w:val="18"/>
                <w:szCs w:val="18"/>
              </w:rPr>
              <w:t>01.08.2023 – 15.10.2023</w:t>
            </w:r>
          </w:p>
        </w:tc>
        <w:tc>
          <w:tcPr>
            <w:tcW w:w="317" w:type="pct"/>
            <w:vMerge w:val="restart"/>
            <w:shd w:val="clear" w:color="auto" w:fill="auto"/>
            <w:hideMark/>
          </w:tcPr>
          <w:p w:rsidR="00A42E0E" w:rsidRPr="000963FF" w:rsidRDefault="00A42E0E" w:rsidP="00CC1D31">
            <w:pPr>
              <w:rPr>
                <w:rFonts w:ascii="Arial" w:hAnsi="Arial" w:cs="Arial"/>
                <w:sz w:val="18"/>
                <w:szCs w:val="18"/>
              </w:rPr>
            </w:pPr>
            <w:r w:rsidRPr="000963FF">
              <w:rPr>
                <w:rFonts w:ascii="Arial" w:hAnsi="Arial" w:cs="Arial"/>
                <w:sz w:val="18"/>
                <w:szCs w:val="18"/>
              </w:rPr>
              <w:t>19.10.2023</w:t>
            </w:r>
          </w:p>
        </w:tc>
        <w:tc>
          <w:tcPr>
            <w:tcW w:w="314" w:type="pct"/>
            <w:vMerge w:val="restart"/>
            <w:shd w:val="clear" w:color="auto" w:fill="auto"/>
            <w:hideMark/>
          </w:tcPr>
          <w:p w:rsidR="00A63B89" w:rsidRPr="000963FF" w:rsidRDefault="00A42E0E" w:rsidP="00CC1D31">
            <w:pPr>
              <w:rPr>
                <w:rFonts w:ascii="Arial" w:hAnsi="Arial" w:cs="Arial"/>
                <w:sz w:val="18"/>
                <w:szCs w:val="18"/>
              </w:rPr>
            </w:pPr>
            <w:r w:rsidRPr="000963FF">
              <w:rPr>
                <w:rFonts w:ascii="Arial" w:hAnsi="Arial" w:cs="Arial"/>
                <w:sz w:val="18"/>
                <w:szCs w:val="18"/>
              </w:rPr>
              <w:t> </w:t>
            </w:r>
            <w:r w:rsidR="00A63B89" w:rsidRPr="000963FF">
              <w:rPr>
                <w:rFonts w:ascii="Arial" w:hAnsi="Arial" w:cs="Arial"/>
                <w:sz w:val="18"/>
                <w:szCs w:val="18"/>
              </w:rPr>
              <w:t>6 262,59</w:t>
            </w:r>
          </w:p>
          <w:p w:rsidR="00A42E0E" w:rsidRPr="000963FF" w:rsidRDefault="00A42E0E" w:rsidP="00CC1D31">
            <w:pPr>
              <w:rPr>
                <w:rFonts w:ascii="Arial" w:hAnsi="Arial" w:cs="Arial"/>
                <w:sz w:val="18"/>
                <w:szCs w:val="18"/>
              </w:rPr>
            </w:pPr>
          </w:p>
        </w:tc>
        <w:tc>
          <w:tcPr>
            <w:tcW w:w="227" w:type="pct"/>
            <w:shd w:val="clear" w:color="auto" w:fill="auto"/>
            <w:hideMark/>
          </w:tcPr>
          <w:p w:rsidR="00A42E0E" w:rsidRPr="000963FF" w:rsidRDefault="00A42E0E" w:rsidP="00CC1D31">
            <w:pPr>
              <w:rPr>
                <w:rFonts w:ascii="Arial" w:hAnsi="Arial" w:cs="Arial"/>
                <w:sz w:val="18"/>
                <w:szCs w:val="18"/>
              </w:rPr>
            </w:pPr>
            <w:r w:rsidRPr="000963FF">
              <w:rPr>
                <w:rFonts w:ascii="Arial" w:hAnsi="Arial" w:cs="Arial"/>
                <w:sz w:val="18"/>
                <w:szCs w:val="18"/>
              </w:rPr>
              <w:t> </w:t>
            </w:r>
          </w:p>
        </w:tc>
        <w:tc>
          <w:tcPr>
            <w:tcW w:w="406" w:type="pct"/>
            <w:shd w:val="clear" w:color="auto" w:fill="auto"/>
            <w:hideMark/>
          </w:tcPr>
          <w:p w:rsidR="00A42E0E" w:rsidRPr="000963FF" w:rsidRDefault="00A42E0E" w:rsidP="00CC1D31">
            <w:pPr>
              <w:rPr>
                <w:rFonts w:ascii="Arial" w:hAnsi="Arial" w:cs="Arial"/>
                <w:sz w:val="18"/>
                <w:szCs w:val="18"/>
              </w:rPr>
            </w:pPr>
            <w:r w:rsidRPr="000963FF">
              <w:rPr>
                <w:rFonts w:ascii="Arial" w:hAnsi="Arial" w:cs="Arial"/>
                <w:sz w:val="18"/>
                <w:szCs w:val="18"/>
              </w:rPr>
              <w:t>Итого</w:t>
            </w:r>
          </w:p>
        </w:tc>
        <w:tc>
          <w:tcPr>
            <w:tcW w:w="361" w:type="pct"/>
            <w:shd w:val="clear" w:color="auto" w:fill="auto"/>
          </w:tcPr>
          <w:p w:rsidR="00A63B89" w:rsidRPr="000963FF" w:rsidRDefault="00A63B89" w:rsidP="00B2738C">
            <w:pPr>
              <w:jc w:val="center"/>
              <w:rPr>
                <w:rFonts w:ascii="Arial" w:hAnsi="Arial" w:cs="Arial"/>
                <w:color w:val="000000"/>
                <w:sz w:val="18"/>
                <w:szCs w:val="18"/>
              </w:rPr>
            </w:pPr>
            <w:r w:rsidRPr="000963FF">
              <w:rPr>
                <w:rFonts w:ascii="Arial" w:hAnsi="Arial" w:cs="Arial"/>
                <w:color w:val="000000"/>
                <w:sz w:val="18"/>
                <w:szCs w:val="18"/>
              </w:rPr>
              <w:t>6 262,59</w:t>
            </w:r>
          </w:p>
          <w:p w:rsidR="00A42E0E" w:rsidRPr="000963FF" w:rsidRDefault="00A42E0E" w:rsidP="00B2738C">
            <w:pPr>
              <w:jc w:val="center"/>
              <w:rPr>
                <w:rFonts w:ascii="Arial" w:hAnsi="Arial" w:cs="Arial"/>
                <w:sz w:val="18"/>
                <w:szCs w:val="18"/>
              </w:rPr>
            </w:pPr>
          </w:p>
        </w:tc>
        <w:tc>
          <w:tcPr>
            <w:tcW w:w="317" w:type="pct"/>
            <w:shd w:val="clear" w:color="auto" w:fill="auto"/>
          </w:tcPr>
          <w:p w:rsidR="00A63B89" w:rsidRPr="000963FF" w:rsidRDefault="00A63B89" w:rsidP="00B2738C">
            <w:pPr>
              <w:jc w:val="center"/>
              <w:rPr>
                <w:rFonts w:ascii="Arial" w:hAnsi="Arial" w:cs="Arial"/>
                <w:color w:val="000000"/>
                <w:sz w:val="18"/>
                <w:szCs w:val="18"/>
              </w:rPr>
            </w:pPr>
            <w:r w:rsidRPr="000963FF">
              <w:rPr>
                <w:rFonts w:ascii="Arial" w:hAnsi="Arial" w:cs="Arial"/>
                <w:color w:val="000000"/>
                <w:sz w:val="18"/>
                <w:szCs w:val="18"/>
              </w:rPr>
              <w:t>6 262,59</w:t>
            </w:r>
          </w:p>
          <w:p w:rsidR="00A42E0E" w:rsidRPr="000963FF" w:rsidRDefault="00A42E0E" w:rsidP="00B2738C">
            <w:pPr>
              <w:jc w:val="center"/>
              <w:rPr>
                <w:rFonts w:ascii="Arial" w:hAnsi="Arial" w:cs="Arial"/>
                <w:sz w:val="18"/>
                <w:szCs w:val="18"/>
              </w:rPr>
            </w:pPr>
          </w:p>
        </w:tc>
        <w:tc>
          <w:tcPr>
            <w:tcW w:w="361" w:type="pct"/>
            <w:shd w:val="clear" w:color="auto" w:fill="auto"/>
          </w:tcPr>
          <w:p w:rsidR="00A42E0E" w:rsidRPr="000963FF" w:rsidRDefault="00A42E0E" w:rsidP="00B2738C">
            <w:pPr>
              <w:jc w:val="center"/>
              <w:rPr>
                <w:rFonts w:ascii="Arial" w:hAnsi="Arial" w:cs="Arial"/>
                <w:sz w:val="18"/>
                <w:szCs w:val="18"/>
              </w:rPr>
            </w:pPr>
            <w:r w:rsidRPr="000963FF">
              <w:rPr>
                <w:rFonts w:ascii="Arial" w:hAnsi="Arial" w:cs="Arial"/>
                <w:sz w:val="18"/>
                <w:szCs w:val="18"/>
              </w:rPr>
              <w:t>-</w:t>
            </w:r>
          </w:p>
        </w:tc>
        <w:tc>
          <w:tcPr>
            <w:tcW w:w="271" w:type="pct"/>
            <w:shd w:val="clear" w:color="auto" w:fill="auto"/>
          </w:tcPr>
          <w:p w:rsidR="00A42E0E" w:rsidRPr="000963FF" w:rsidRDefault="00A42E0E" w:rsidP="00B2738C">
            <w:pPr>
              <w:jc w:val="center"/>
              <w:rPr>
                <w:rFonts w:ascii="Arial" w:hAnsi="Arial" w:cs="Arial"/>
                <w:sz w:val="18"/>
                <w:szCs w:val="18"/>
              </w:rPr>
            </w:pPr>
            <w:r w:rsidRPr="000963FF">
              <w:rPr>
                <w:rFonts w:ascii="Arial" w:hAnsi="Arial" w:cs="Arial"/>
                <w:sz w:val="18"/>
                <w:szCs w:val="18"/>
              </w:rPr>
              <w:t>-</w:t>
            </w:r>
          </w:p>
        </w:tc>
        <w:tc>
          <w:tcPr>
            <w:tcW w:w="271" w:type="pct"/>
            <w:shd w:val="clear" w:color="auto" w:fill="auto"/>
          </w:tcPr>
          <w:p w:rsidR="00A42E0E" w:rsidRPr="000963FF" w:rsidRDefault="00A42E0E" w:rsidP="00B2738C">
            <w:pPr>
              <w:jc w:val="center"/>
              <w:rPr>
                <w:rFonts w:ascii="Arial" w:hAnsi="Arial" w:cs="Arial"/>
                <w:sz w:val="18"/>
                <w:szCs w:val="18"/>
              </w:rPr>
            </w:pPr>
            <w:r w:rsidRPr="000963FF">
              <w:rPr>
                <w:rFonts w:ascii="Arial" w:hAnsi="Arial" w:cs="Arial"/>
                <w:sz w:val="18"/>
                <w:szCs w:val="18"/>
              </w:rPr>
              <w:t>-</w:t>
            </w:r>
          </w:p>
        </w:tc>
        <w:tc>
          <w:tcPr>
            <w:tcW w:w="262" w:type="pct"/>
            <w:shd w:val="clear" w:color="auto" w:fill="auto"/>
          </w:tcPr>
          <w:p w:rsidR="00A42E0E" w:rsidRPr="000963FF" w:rsidRDefault="00A42E0E" w:rsidP="00B2738C">
            <w:pPr>
              <w:jc w:val="center"/>
              <w:rPr>
                <w:rFonts w:ascii="Arial" w:hAnsi="Arial" w:cs="Arial"/>
                <w:sz w:val="18"/>
                <w:szCs w:val="18"/>
              </w:rPr>
            </w:pPr>
            <w:r w:rsidRPr="000963FF">
              <w:rPr>
                <w:rFonts w:ascii="Arial" w:hAnsi="Arial" w:cs="Arial"/>
                <w:sz w:val="18"/>
                <w:szCs w:val="18"/>
              </w:rPr>
              <w:t>-</w:t>
            </w:r>
          </w:p>
        </w:tc>
        <w:tc>
          <w:tcPr>
            <w:tcW w:w="268" w:type="pct"/>
            <w:shd w:val="clear" w:color="auto" w:fill="auto"/>
            <w:hideMark/>
          </w:tcPr>
          <w:p w:rsidR="00A42E0E" w:rsidRPr="000963FF" w:rsidRDefault="00A42E0E" w:rsidP="00CC1D31">
            <w:pPr>
              <w:rPr>
                <w:rFonts w:ascii="Arial" w:hAnsi="Arial" w:cs="Arial"/>
                <w:sz w:val="18"/>
                <w:szCs w:val="18"/>
              </w:rPr>
            </w:pPr>
            <w:r w:rsidRPr="000963FF">
              <w:rPr>
                <w:rFonts w:ascii="Arial" w:hAnsi="Arial" w:cs="Arial"/>
                <w:sz w:val="18"/>
                <w:szCs w:val="18"/>
              </w:rPr>
              <w:t> </w:t>
            </w:r>
          </w:p>
        </w:tc>
      </w:tr>
      <w:tr w:rsidR="00CC162E" w:rsidRPr="000963FF" w:rsidTr="003135C0">
        <w:trPr>
          <w:trHeight w:val="20"/>
        </w:trPr>
        <w:tc>
          <w:tcPr>
            <w:tcW w:w="134" w:type="pct"/>
            <w:vMerge/>
            <w:vAlign w:val="center"/>
            <w:hideMark/>
          </w:tcPr>
          <w:p w:rsidR="00CC162E" w:rsidRPr="000963FF" w:rsidRDefault="00CC162E" w:rsidP="00CC1D31">
            <w:pPr>
              <w:jc w:val="center"/>
              <w:rPr>
                <w:rFonts w:ascii="Arial" w:hAnsi="Arial" w:cs="Arial"/>
                <w:sz w:val="18"/>
                <w:szCs w:val="18"/>
              </w:rPr>
            </w:pPr>
          </w:p>
        </w:tc>
        <w:tc>
          <w:tcPr>
            <w:tcW w:w="542" w:type="pct"/>
            <w:vMerge/>
            <w:vAlign w:val="center"/>
            <w:hideMark/>
          </w:tcPr>
          <w:p w:rsidR="00CC162E" w:rsidRPr="000963FF" w:rsidRDefault="00CC162E" w:rsidP="00CC1D31">
            <w:pPr>
              <w:rPr>
                <w:rFonts w:ascii="Arial" w:hAnsi="Arial" w:cs="Arial"/>
                <w:sz w:val="18"/>
                <w:szCs w:val="18"/>
              </w:rPr>
            </w:pPr>
          </w:p>
        </w:tc>
        <w:tc>
          <w:tcPr>
            <w:tcW w:w="226" w:type="pct"/>
            <w:vMerge/>
            <w:vAlign w:val="center"/>
            <w:hideMark/>
          </w:tcPr>
          <w:p w:rsidR="00CC162E" w:rsidRPr="000963FF" w:rsidRDefault="00CC162E" w:rsidP="00CC1D31">
            <w:pPr>
              <w:rPr>
                <w:rFonts w:ascii="Arial" w:hAnsi="Arial" w:cs="Arial"/>
                <w:sz w:val="18"/>
                <w:szCs w:val="18"/>
              </w:rPr>
            </w:pPr>
          </w:p>
        </w:tc>
        <w:tc>
          <w:tcPr>
            <w:tcW w:w="406" w:type="pct"/>
            <w:vMerge/>
            <w:vAlign w:val="center"/>
            <w:hideMark/>
          </w:tcPr>
          <w:p w:rsidR="00CC162E" w:rsidRPr="000963FF" w:rsidRDefault="00CC162E" w:rsidP="00CC1D31">
            <w:pPr>
              <w:rPr>
                <w:rFonts w:ascii="Arial" w:hAnsi="Arial" w:cs="Arial"/>
                <w:sz w:val="18"/>
                <w:szCs w:val="18"/>
              </w:rPr>
            </w:pPr>
          </w:p>
        </w:tc>
        <w:tc>
          <w:tcPr>
            <w:tcW w:w="316" w:type="pct"/>
            <w:vMerge/>
            <w:vAlign w:val="center"/>
            <w:hideMark/>
          </w:tcPr>
          <w:p w:rsidR="00CC162E" w:rsidRPr="000963FF" w:rsidRDefault="00CC162E" w:rsidP="00CC1D31">
            <w:pPr>
              <w:rPr>
                <w:rFonts w:ascii="Arial" w:hAnsi="Arial" w:cs="Arial"/>
                <w:sz w:val="18"/>
                <w:szCs w:val="18"/>
              </w:rPr>
            </w:pPr>
          </w:p>
        </w:tc>
        <w:tc>
          <w:tcPr>
            <w:tcW w:w="317" w:type="pct"/>
            <w:vMerge/>
            <w:shd w:val="clear" w:color="auto" w:fill="auto"/>
            <w:vAlign w:val="center"/>
            <w:hideMark/>
          </w:tcPr>
          <w:p w:rsidR="00CC162E" w:rsidRPr="000963FF" w:rsidRDefault="00CC162E" w:rsidP="00CC1D31">
            <w:pPr>
              <w:rPr>
                <w:rFonts w:ascii="Arial" w:hAnsi="Arial" w:cs="Arial"/>
                <w:sz w:val="18"/>
                <w:szCs w:val="18"/>
              </w:rPr>
            </w:pPr>
          </w:p>
        </w:tc>
        <w:tc>
          <w:tcPr>
            <w:tcW w:w="314" w:type="pct"/>
            <w:vMerge/>
            <w:shd w:val="clear" w:color="auto" w:fill="auto"/>
            <w:vAlign w:val="center"/>
            <w:hideMark/>
          </w:tcPr>
          <w:p w:rsidR="00CC162E" w:rsidRPr="000963FF" w:rsidRDefault="00CC162E" w:rsidP="00CC1D31">
            <w:pPr>
              <w:rPr>
                <w:rFonts w:ascii="Arial" w:hAnsi="Arial" w:cs="Arial"/>
                <w:sz w:val="18"/>
                <w:szCs w:val="18"/>
              </w:rPr>
            </w:pPr>
          </w:p>
        </w:tc>
        <w:tc>
          <w:tcPr>
            <w:tcW w:w="227" w:type="pct"/>
            <w:shd w:val="clear" w:color="auto" w:fill="auto"/>
            <w:hideMark/>
          </w:tcPr>
          <w:p w:rsidR="00CC162E" w:rsidRPr="000963FF" w:rsidRDefault="00CC162E" w:rsidP="00CC1D31">
            <w:pPr>
              <w:rPr>
                <w:rFonts w:ascii="Arial" w:hAnsi="Arial" w:cs="Arial"/>
                <w:sz w:val="18"/>
                <w:szCs w:val="18"/>
              </w:rPr>
            </w:pPr>
            <w:r w:rsidRPr="000963FF">
              <w:rPr>
                <w:rFonts w:ascii="Arial" w:hAnsi="Arial" w:cs="Arial"/>
                <w:sz w:val="18"/>
                <w:szCs w:val="18"/>
              </w:rPr>
              <w:t> </w:t>
            </w:r>
          </w:p>
        </w:tc>
        <w:tc>
          <w:tcPr>
            <w:tcW w:w="406" w:type="pct"/>
            <w:shd w:val="clear" w:color="auto" w:fill="auto"/>
            <w:hideMark/>
          </w:tcPr>
          <w:p w:rsidR="00CC162E" w:rsidRPr="000963FF" w:rsidRDefault="00CC162E" w:rsidP="00CC1D31">
            <w:pPr>
              <w:rPr>
                <w:rFonts w:ascii="Arial" w:hAnsi="Arial" w:cs="Arial"/>
                <w:sz w:val="18"/>
                <w:szCs w:val="18"/>
              </w:rPr>
            </w:pPr>
            <w:r w:rsidRPr="000963FF">
              <w:rPr>
                <w:rFonts w:ascii="Arial" w:hAnsi="Arial" w:cs="Arial"/>
                <w:sz w:val="18"/>
                <w:szCs w:val="18"/>
              </w:rPr>
              <w:t>Средства бюджета Московской области</w:t>
            </w:r>
          </w:p>
        </w:tc>
        <w:tc>
          <w:tcPr>
            <w:tcW w:w="361" w:type="pct"/>
            <w:shd w:val="clear" w:color="auto" w:fill="auto"/>
          </w:tcPr>
          <w:p w:rsidR="00CC162E" w:rsidRPr="000963FF" w:rsidRDefault="00CC162E" w:rsidP="00B2738C">
            <w:pPr>
              <w:jc w:val="center"/>
              <w:rPr>
                <w:rFonts w:ascii="Arial" w:hAnsi="Arial" w:cs="Arial"/>
                <w:sz w:val="18"/>
                <w:szCs w:val="18"/>
              </w:rPr>
            </w:pPr>
            <w:r w:rsidRPr="000963FF">
              <w:rPr>
                <w:rFonts w:ascii="Arial" w:hAnsi="Arial" w:cs="Arial"/>
                <w:sz w:val="18"/>
                <w:szCs w:val="18"/>
              </w:rPr>
              <w:t>0,00</w:t>
            </w:r>
          </w:p>
        </w:tc>
        <w:tc>
          <w:tcPr>
            <w:tcW w:w="317" w:type="pct"/>
            <w:shd w:val="clear" w:color="auto" w:fill="auto"/>
          </w:tcPr>
          <w:p w:rsidR="00CC162E" w:rsidRPr="000963FF" w:rsidRDefault="00CC162E" w:rsidP="00B2738C">
            <w:pPr>
              <w:jc w:val="center"/>
              <w:rPr>
                <w:rFonts w:ascii="Arial" w:hAnsi="Arial" w:cs="Arial"/>
                <w:sz w:val="18"/>
                <w:szCs w:val="18"/>
              </w:rPr>
            </w:pPr>
            <w:r w:rsidRPr="000963FF">
              <w:rPr>
                <w:rFonts w:ascii="Arial" w:hAnsi="Arial" w:cs="Arial"/>
                <w:sz w:val="18"/>
                <w:szCs w:val="18"/>
              </w:rPr>
              <w:t>0,00</w:t>
            </w:r>
          </w:p>
        </w:tc>
        <w:tc>
          <w:tcPr>
            <w:tcW w:w="361" w:type="pct"/>
            <w:shd w:val="clear" w:color="auto" w:fill="auto"/>
          </w:tcPr>
          <w:p w:rsidR="00CC162E" w:rsidRPr="000963FF" w:rsidRDefault="00CC162E" w:rsidP="00B2738C">
            <w:pPr>
              <w:jc w:val="center"/>
              <w:rPr>
                <w:rFonts w:ascii="Arial" w:hAnsi="Arial" w:cs="Arial"/>
                <w:sz w:val="18"/>
                <w:szCs w:val="18"/>
              </w:rPr>
            </w:pPr>
            <w:r w:rsidRPr="000963FF">
              <w:rPr>
                <w:rFonts w:ascii="Arial" w:hAnsi="Arial" w:cs="Arial"/>
                <w:sz w:val="18"/>
                <w:szCs w:val="18"/>
              </w:rPr>
              <w:t>-</w:t>
            </w:r>
          </w:p>
        </w:tc>
        <w:tc>
          <w:tcPr>
            <w:tcW w:w="271" w:type="pct"/>
            <w:shd w:val="clear" w:color="auto" w:fill="auto"/>
          </w:tcPr>
          <w:p w:rsidR="00CC162E" w:rsidRPr="000963FF" w:rsidRDefault="00CC162E" w:rsidP="00B2738C">
            <w:pPr>
              <w:jc w:val="center"/>
              <w:rPr>
                <w:rFonts w:ascii="Arial" w:hAnsi="Arial" w:cs="Arial"/>
                <w:sz w:val="18"/>
                <w:szCs w:val="18"/>
              </w:rPr>
            </w:pPr>
            <w:r w:rsidRPr="000963FF">
              <w:rPr>
                <w:rFonts w:ascii="Arial" w:hAnsi="Arial" w:cs="Arial"/>
                <w:sz w:val="18"/>
                <w:szCs w:val="18"/>
              </w:rPr>
              <w:t>-</w:t>
            </w:r>
          </w:p>
        </w:tc>
        <w:tc>
          <w:tcPr>
            <w:tcW w:w="271" w:type="pct"/>
            <w:shd w:val="clear" w:color="auto" w:fill="auto"/>
          </w:tcPr>
          <w:p w:rsidR="00CC162E" w:rsidRPr="000963FF" w:rsidRDefault="00CC162E" w:rsidP="00B2738C">
            <w:pPr>
              <w:jc w:val="center"/>
              <w:rPr>
                <w:rFonts w:ascii="Arial" w:hAnsi="Arial" w:cs="Arial"/>
                <w:sz w:val="18"/>
                <w:szCs w:val="18"/>
              </w:rPr>
            </w:pPr>
            <w:r w:rsidRPr="000963FF">
              <w:rPr>
                <w:rFonts w:ascii="Arial" w:hAnsi="Arial" w:cs="Arial"/>
                <w:sz w:val="18"/>
                <w:szCs w:val="18"/>
              </w:rPr>
              <w:t>-</w:t>
            </w:r>
          </w:p>
        </w:tc>
        <w:tc>
          <w:tcPr>
            <w:tcW w:w="262" w:type="pct"/>
            <w:shd w:val="clear" w:color="auto" w:fill="auto"/>
          </w:tcPr>
          <w:p w:rsidR="00CC162E" w:rsidRPr="000963FF" w:rsidRDefault="00CC162E" w:rsidP="00B2738C">
            <w:pPr>
              <w:jc w:val="center"/>
              <w:rPr>
                <w:rFonts w:ascii="Arial" w:hAnsi="Arial" w:cs="Arial"/>
                <w:sz w:val="18"/>
                <w:szCs w:val="18"/>
              </w:rPr>
            </w:pPr>
            <w:r w:rsidRPr="000963FF">
              <w:rPr>
                <w:rFonts w:ascii="Arial" w:hAnsi="Arial" w:cs="Arial"/>
                <w:sz w:val="18"/>
                <w:szCs w:val="18"/>
              </w:rPr>
              <w:t>-</w:t>
            </w:r>
          </w:p>
        </w:tc>
        <w:tc>
          <w:tcPr>
            <w:tcW w:w="268" w:type="pct"/>
            <w:shd w:val="clear" w:color="auto" w:fill="auto"/>
            <w:hideMark/>
          </w:tcPr>
          <w:p w:rsidR="00CC162E" w:rsidRPr="000963FF" w:rsidRDefault="00CC162E" w:rsidP="00CC1D31">
            <w:pPr>
              <w:rPr>
                <w:rFonts w:ascii="Arial" w:hAnsi="Arial" w:cs="Arial"/>
                <w:sz w:val="18"/>
                <w:szCs w:val="18"/>
              </w:rPr>
            </w:pPr>
            <w:r w:rsidRPr="000963FF">
              <w:rPr>
                <w:rFonts w:ascii="Arial" w:hAnsi="Arial" w:cs="Arial"/>
                <w:sz w:val="18"/>
                <w:szCs w:val="18"/>
              </w:rPr>
              <w:t> </w:t>
            </w:r>
          </w:p>
        </w:tc>
      </w:tr>
      <w:tr w:rsidR="00CC162E" w:rsidRPr="000963FF" w:rsidTr="003135C0">
        <w:trPr>
          <w:trHeight w:val="20"/>
        </w:trPr>
        <w:tc>
          <w:tcPr>
            <w:tcW w:w="134" w:type="pct"/>
            <w:vMerge/>
            <w:vAlign w:val="center"/>
            <w:hideMark/>
          </w:tcPr>
          <w:p w:rsidR="00CC162E" w:rsidRPr="000963FF" w:rsidRDefault="00CC162E" w:rsidP="00CC1D31">
            <w:pPr>
              <w:jc w:val="center"/>
              <w:rPr>
                <w:rFonts w:ascii="Arial" w:hAnsi="Arial" w:cs="Arial"/>
                <w:sz w:val="18"/>
                <w:szCs w:val="18"/>
              </w:rPr>
            </w:pPr>
          </w:p>
        </w:tc>
        <w:tc>
          <w:tcPr>
            <w:tcW w:w="542" w:type="pct"/>
            <w:vMerge/>
            <w:vAlign w:val="center"/>
            <w:hideMark/>
          </w:tcPr>
          <w:p w:rsidR="00CC162E" w:rsidRPr="000963FF" w:rsidRDefault="00CC162E" w:rsidP="00CC1D31">
            <w:pPr>
              <w:rPr>
                <w:rFonts w:ascii="Arial" w:hAnsi="Arial" w:cs="Arial"/>
                <w:sz w:val="18"/>
                <w:szCs w:val="18"/>
              </w:rPr>
            </w:pPr>
          </w:p>
        </w:tc>
        <w:tc>
          <w:tcPr>
            <w:tcW w:w="226" w:type="pct"/>
            <w:vMerge/>
            <w:vAlign w:val="center"/>
            <w:hideMark/>
          </w:tcPr>
          <w:p w:rsidR="00CC162E" w:rsidRPr="000963FF" w:rsidRDefault="00CC162E" w:rsidP="00CC1D31">
            <w:pPr>
              <w:rPr>
                <w:rFonts w:ascii="Arial" w:hAnsi="Arial" w:cs="Arial"/>
                <w:sz w:val="18"/>
                <w:szCs w:val="18"/>
              </w:rPr>
            </w:pPr>
          </w:p>
        </w:tc>
        <w:tc>
          <w:tcPr>
            <w:tcW w:w="406" w:type="pct"/>
            <w:vMerge/>
            <w:vAlign w:val="center"/>
            <w:hideMark/>
          </w:tcPr>
          <w:p w:rsidR="00CC162E" w:rsidRPr="000963FF" w:rsidRDefault="00CC162E" w:rsidP="00CC1D31">
            <w:pPr>
              <w:rPr>
                <w:rFonts w:ascii="Arial" w:hAnsi="Arial" w:cs="Arial"/>
                <w:sz w:val="18"/>
                <w:szCs w:val="18"/>
              </w:rPr>
            </w:pPr>
          </w:p>
        </w:tc>
        <w:tc>
          <w:tcPr>
            <w:tcW w:w="316" w:type="pct"/>
            <w:vMerge/>
            <w:vAlign w:val="center"/>
            <w:hideMark/>
          </w:tcPr>
          <w:p w:rsidR="00CC162E" w:rsidRPr="000963FF" w:rsidRDefault="00CC162E" w:rsidP="00CC1D31">
            <w:pPr>
              <w:rPr>
                <w:rFonts w:ascii="Arial" w:hAnsi="Arial" w:cs="Arial"/>
                <w:sz w:val="18"/>
                <w:szCs w:val="18"/>
              </w:rPr>
            </w:pPr>
          </w:p>
        </w:tc>
        <w:tc>
          <w:tcPr>
            <w:tcW w:w="317" w:type="pct"/>
            <w:vMerge/>
            <w:shd w:val="clear" w:color="auto" w:fill="auto"/>
            <w:vAlign w:val="center"/>
            <w:hideMark/>
          </w:tcPr>
          <w:p w:rsidR="00CC162E" w:rsidRPr="000963FF" w:rsidRDefault="00CC162E" w:rsidP="00CC1D31">
            <w:pPr>
              <w:rPr>
                <w:rFonts w:ascii="Arial" w:hAnsi="Arial" w:cs="Arial"/>
                <w:sz w:val="18"/>
                <w:szCs w:val="18"/>
              </w:rPr>
            </w:pPr>
          </w:p>
        </w:tc>
        <w:tc>
          <w:tcPr>
            <w:tcW w:w="314" w:type="pct"/>
            <w:vMerge/>
            <w:shd w:val="clear" w:color="auto" w:fill="auto"/>
            <w:vAlign w:val="center"/>
            <w:hideMark/>
          </w:tcPr>
          <w:p w:rsidR="00CC162E" w:rsidRPr="000963FF" w:rsidRDefault="00CC162E" w:rsidP="00CC1D31">
            <w:pPr>
              <w:rPr>
                <w:rFonts w:ascii="Arial" w:hAnsi="Arial" w:cs="Arial"/>
                <w:sz w:val="18"/>
                <w:szCs w:val="18"/>
              </w:rPr>
            </w:pPr>
          </w:p>
        </w:tc>
        <w:tc>
          <w:tcPr>
            <w:tcW w:w="227" w:type="pct"/>
            <w:shd w:val="clear" w:color="auto" w:fill="auto"/>
            <w:hideMark/>
          </w:tcPr>
          <w:p w:rsidR="00CC162E" w:rsidRPr="000963FF" w:rsidRDefault="00CC162E" w:rsidP="00CC1D31">
            <w:pPr>
              <w:rPr>
                <w:rFonts w:ascii="Arial" w:hAnsi="Arial" w:cs="Arial"/>
                <w:sz w:val="18"/>
                <w:szCs w:val="18"/>
              </w:rPr>
            </w:pPr>
            <w:r w:rsidRPr="000963FF">
              <w:rPr>
                <w:rFonts w:ascii="Arial" w:hAnsi="Arial" w:cs="Arial"/>
                <w:sz w:val="18"/>
                <w:szCs w:val="18"/>
              </w:rPr>
              <w:t> </w:t>
            </w:r>
          </w:p>
        </w:tc>
        <w:tc>
          <w:tcPr>
            <w:tcW w:w="406" w:type="pct"/>
            <w:shd w:val="clear" w:color="auto" w:fill="auto"/>
            <w:hideMark/>
          </w:tcPr>
          <w:p w:rsidR="00CC162E" w:rsidRPr="000963FF" w:rsidRDefault="00CC162E" w:rsidP="00CC1D31">
            <w:pPr>
              <w:rPr>
                <w:rFonts w:ascii="Arial" w:hAnsi="Arial" w:cs="Arial"/>
                <w:sz w:val="18"/>
                <w:szCs w:val="18"/>
              </w:rPr>
            </w:pPr>
            <w:r w:rsidRPr="000963FF">
              <w:rPr>
                <w:rFonts w:ascii="Arial" w:hAnsi="Arial" w:cs="Arial"/>
                <w:sz w:val="18"/>
                <w:szCs w:val="18"/>
              </w:rPr>
              <w:t xml:space="preserve">Средства федерального бюджета </w:t>
            </w:r>
          </w:p>
        </w:tc>
        <w:tc>
          <w:tcPr>
            <w:tcW w:w="361" w:type="pct"/>
            <w:shd w:val="clear" w:color="auto" w:fill="auto"/>
          </w:tcPr>
          <w:p w:rsidR="00CC162E" w:rsidRPr="000963FF" w:rsidRDefault="00CC162E" w:rsidP="00B2738C">
            <w:pPr>
              <w:jc w:val="center"/>
              <w:rPr>
                <w:rFonts w:ascii="Arial" w:hAnsi="Arial" w:cs="Arial"/>
                <w:sz w:val="18"/>
                <w:szCs w:val="18"/>
              </w:rPr>
            </w:pPr>
            <w:r w:rsidRPr="000963FF">
              <w:rPr>
                <w:rFonts w:ascii="Arial" w:hAnsi="Arial" w:cs="Arial"/>
                <w:sz w:val="18"/>
                <w:szCs w:val="18"/>
              </w:rPr>
              <w:t>0,00</w:t>
            </w:r>
          </w:p>
        </w:tc>
        <w:tc>
          <w:tcPr>
            <w:tcW w:w="317" w:type="pct"/>
            <w:shd w:val="clear" w:color="auto" w:fill="auto"/>
          </w:tcPr>
          <w:p w:rsidR="00CC162E" w:rsidRPr="000963FF" w:rsidRDefault="00CC162E" w:rsidP="00B2738C">
            <w:pPr>
              <w:jc w:val="center"/>
              <w:rPr>
                <w:rFonts w:ascii="Arial" w:hAnsi="Arial" w:cs="Arial"/>
                <w:sz w:val="18"/>
                <w:szCs w:val="18"/>
              </w:rPr>
            </w:pPr>
            <w:r w:rsidRPr="000963FF">
              <w:rPr>
                <w:rFonts w:ascii="Arial" w:hAnsi="Arial" w:cs="Arial"/>
                <w:sz w:val="18"/>
                <w:szCs w:val="18"/>
              </w:rPr>
              <w:t>0,00</w:t>
            </w:r>
          </w:p>
        </w:tc>
        <w:tc>
          <w:tcPr>
            <w:tcW w:w="361" w:type="pct"/>
            <w:shd w:val="clear" w:color="auto" w:fill="auto"/>
          </w:tcPr>
          <w:p w:rsidR="00CC162E" w:rsidRPr="000963FF" w:rsidRDefault="00CC162E" w:rsidP="00B2738C">
            <w:pPr>
              <w:jc w:val="center"/>
              <w:rPr>
                <w:rFonts w:ascii="Arial" w:hAnsi="Arial" w:cs="Arial"/>
                <w:sz w:val="18"/>
                <w:szCs w:val="18"/>
              </w:rPr>
            </w:pPr>
            <w:r w:rsidRPr="000963FF">
              <w:rPr>
                <w:rFonts w:ascii="Arial" w:hAnsi="Arial" w:cs="Arial"/>
                <w:sz w:val="18"/>
                <w:szCs w:val="18"/>
              </w:rPr>
              <w:t>-</w:t>
            </w:r>
          </w:p>
        </w:tc>
        <w:tc>
          <w:tcPr>
            <w:tcW w:w="271" w:type="pct"/>
            <w:shd w:val="clear" w:color="auto" w:fill="auto"/>
          </w:tcPr>
          <w:p w:rsidR="00CC162E" w:rsidRPr="000963FF" w:rsidRDefault="00CC162E" w:rsidP="00B2738C">
            <w:pPr>
              <w:jc w:val="center"/>
              <w:rPr>
                <w:rFonts w:ascii="Arial" w:hAnsi="Arial" w:cs="Arial"/>
                <w:sz w:val="18"/>
                <w:szCs w:val="18"/>
              </w:rPr>
            </w:pPr>
            <w:r w:rsidRPr="000963FF">
              <w:rPr>
                <w:rFonts w:ascii="Arial" w:hAnsi="Arial" w:cs="Arial"/>
                <w:sz w:val="18"/>
                <w:szCs w:val="18"/>
              </w:rPr>
              <w:t>-</w:t>
            </w:r>
          </w:p>
        </w:tc>
        <w:tc>
          <w:tcPr>
            <w:tcW w:w="271" w:type="pct"/>
            <w:shd w:val="clear" w:color="auto" w:fill="auto"/>
          </w:tcPr>
          <w:p w:rsidR="00CC162E" w:rsidRPr="000963FF" w:rsidRDefault="00CC162E" w:rsidP="00B2738C">
            <w:pPr>
              <w:jc w:val="center"/>
              <w:rPr>
                <w:rFonts w:ascii="Arial" w:hAnsi="Arial" w:cs="Arial"/>
                <w:sz w:val="18"/>
                <w:szCs w:val="18"/>
              </w:rPr>
            </w:pPr>
            <w:r w:rsidRPr="000963FF">
              <w:rPr>
                <w:rFonts w:ascii="Arial" w:hAnsi="Arial" w:cs="Arial"/>
                <w:sz w:val="18"/>
                <w:szCs w:val="18"/>
              </w:rPr>
              <w:t>-</w:t>
            </w:r>
          </w:p>
        </w:tc>
        <w:tc>
          <w:tcPr>
            <w:tcW w:w="262" w:type="pct"/>
            <w:shd w:val="clear" w:color="auto" w:fill="auto"/>
          </w:tcPr>
          <w:p w:rsidR="00CC162E" w:rsidRPr="000963FF" w:rsidRDefault="00CC162E" w:rsidP="00B2738C">
            <w:pPr>
              <w:jc w:val="center"/>
              <w:rPr>
                <w:rFonts w:ascii="Arial" w:hAnsi="Arial" w:cs="Arial"/>
                <w:sz w:val="18"/>
                <w:szCs w:val="18"/>
              </w:rPr>
            </w:pPr>
            <w:r w:rsidRPr="000963FF">
              <w:rPr>
                <w:rFonts w:ascii="Arial" w:hAnsi="Arial" w:cs="Arial"/>
                <w:sz w:val="18"/>
                <w:szCs w:val="18"/>
              </w:rPr>
              <w:t>-</w:t>
            </w:r>
          </w:p>
        </w:tc>
        <w:tc>
          <w:tcPr>
            <w:tcW w:w="268" w:type="pct"/>
            <w:shd w:val="clear" w:color="auto" w:fill="auto"/>
            <w:hideMark/>
          </w:tcPr>
          <w:p w:rsidR="00CC162E" w:rsidRPr="000963FF" w:rsidRDefault="00CC162E" w:rsidP="00CC1D31">
            <w:pPr>
              <w:rPr>
                <w:rFonts w:ascii="Arial" w:hAnsi="Arial" w:cs="Arial"/>
                <w:sz w:val="18"/>
                <w:szCs w:val="18"/>
              </w:rPr>
            </w:pPr>
            <w:r w:rsidRPr="000963FF">
              <w:rPr>
                <w:rFonts w:ascii="Arial" w:hAnsi="Arial" w:cs="Arial"/>
                <w:sz w:val="18"/>
                <w:szCs w:val="18"/>
              </w:rPr>
              <w:t> </w:t>
            </w:r>
          </w:p>
        </w:tc>
      </w:tr>
      <w:tr w:rsidR="00A63B89" w:rsidRPr="000963FF" w:rsidTr="003135C0">
        <w:trPr>
          <w:trHeight w:val="20"/>
        </w:trPr>
        <w:tc>
          <w:tcPr>
            <w:tcW w:w="134" w:type="pct"/>
            <w:vMerge/>
            <w:vAlign w:val="center"/>
            <w:hideMark/>
          </w:tcPr>
          <w:p w:rsidR="00A63B89" w:rsidRPr="000963FF" w:rsidRDefault="00A63B89" w:rsidP="00CC1D31">
            <w:pPr>
              <w:jc w:val="center"/>
              <w:rPr>
                <w:rFonts w:ascii="Arial" w:hAnsi="Arial" w:cs="Arial"/>
                <w:sz w:val="18"/>
                <w:szCs w:val="18"/>
              </w:rPr>
            </w:pPr>
          </w:p>
        </w:tc>
        <w:tc>
          <w:tcPr>
            <w:tcW w:w="542" w:type="pct"/>
            <w:vMerge/>
            <w:vAlign w:val="center"/>
            <w:hideMark/>
          </w:tcPr>
          <w:p w:rsidR="00A63B89" w:rsidRPr="000963FF" w:rsidRDefault="00A63B89" w:rsidP="00CC1D31">
            <w:pPr>
              <w:rPr>
                <w:rFonts w:ascii="Arial" w:hAnsi="Arial" w:cs="Arial"/>
                <w:sz w:val="18"/>
                <w:szCs w:val="18"/>
              </w:rPr>
            </w:pPr>
          </w:p>
        </w:tc>
        <w:tc>
          <w:tcPr>
            <w:tcW w:w="226" w:type="pct"/>
            <w:vMerge/>
            <w:vAlign w:val="center"/>
            <w:hideMark/>
          </w:tcPr>
          <w:p w:rsidR="00A63B89" w:rsidRPr="000963FF" w:rsidRDefault="00A63B89" w:rsidP="00CC1D31">
            <w:pPr>
              <w:rPr>
                <w:rFonts w:ascii="Arial" w:hAnsi="Arial" w:cs="Arial"/>
                <w:sz w:val="18"/>
                <w:szCs w:val="18"/>
              </w:rPr>
            </w:pPr>
          </w:p>
        </w:tc>
        <w:tc>
          <w:tcPr>
            <w:tcW w:w="406" w:type="pct"/>
            <w:vMerge/>
            <w:vAlign w:val="center"/>
            <w:hideMark/>
          </w:tcPr>
          <w:p w:rsidR="00A63B89" w:rsidRPr="000963FF" w:rsidRDefault="00A63B89" w:rsidP="00CC1D31">
            <w:pPr>
              <w:rPr>
                <w:rFonts w:ascii="Arial" w:hAnsi="Arial" w:cs="Arial"/>
                <w:sz w:val="18"/>
                <w:szCs w:val="18"/>
              </w:rPr>
            </w:pPr>
          </w:p>
        </w:tc>
        <w:tc>
          <w:tcPr>
            <w:tcW w:w="316" w:type="pct"/>
            <w:vMerge/>
            <w:vAlign w:val="center"/>
            <w:hideMark/>
          </w:tcPr>
          <w:p w:rsidR="00A63B89" w:rsidRPr="000963FF" w:rsidRDefault="00A63B89" w:rsidP="00CC1D31">
            <w:pPr>
              <w:rPr>
                <w:rFonts w:ascii="Arial" w:hAnsi="Arial" w:cs="Arial"/>
                <w:sz w:val="18"/>
                <w:szCs w:val="18"/>
              </w:rPr>
            </w:pPr>
          </w:p>
        </w:tc>
        <w:tc>
          <w:tcPr>
            <w:tcW w:w="317" w:type="pct"/>
            <w:vMerge/>
            <w:shd w:val="clear" w:color="auto" w:fill="auto"/>
            <w:vAlign w:val="center"/>
            <w:hideMark/>
          </w:tcPr>
          <w:p w:rsidR="00A63B89" w:rsidRPr="000963FF" w:rsidRDefault="00A63B89" w:rsidP="00CC1D31">
            <w:pPr>
              <w:rPr>
                <w:rFonts w:ascii="Arial" w:hAnsi="Arial" w:cs="Arial"/>
                <w:sz w:val="18"/>
                <w:szCs w:val="18"/>
              </w:rPr>
            </w:pPr>
          </w:p>
        </w:tc>
        <w:tc>
          <w:tcPr>
            <w:tcW w:w="314" w:type="pct"/>
            <w:vMerge/>
            <w:shd w:val="clear" w:color="auto" w:fill="auto"/>
            <w:vAlign w:val="center"/>
            <w:hideMark/>
          </w:tcPr>
          <w:p w:rsidR="00A63B89" w:rsidRPr="000963FF" w:rsidRDefault="00A63B89" w:rsidP="00CC1D31">
            <w:pPr>
              <w:rPr>
                <w:rFonts w:ascii="Arial" w:hAnsi="Arial" w:cs="Arial"/>
                <w:sz w:val="18"/>
                <w:szCs w:val="18"/>
              </w:rPr>
            </w:pPr>
          </w:p>
        </w:tc>
        <w:tc>
          <w:tcPr>
            <w:tcW w:w="227" w:type="pct"/>
            <w:shd w:val="clear" w:color="auto" w:fill="auto"/>
            <w:hideMark/>
          </w:tcPr>
          <w:p w:rsidR="00A63B89" w:rsidRPr="000963FF" w:rsidRDefault="00A63B89" w:rsidP="00CC1D31">
            <w:pPr>
              <w:rPr>
                <w:rFonts w:ascii="Arial" w:hAnsi="Arial" w:cs="Arial"/>
                <w:sz w:val="18"/>
                <w:szCs w:val="18"/>
              </w:rPr>
            </w:pPr>
            <w:r w:rsidRPr="000963FF">
              <w:rPr>
                <w:rFonts w:ascii="Arial" w:hAnsi="Arial" w:cs="Arial"/>
                <w:sz w:val="18"/>
                <w:szCs w:val="18"/>
              </w:rPr>
              <w:t> </w:t>
            </w:r>
          </w:p>
        </w:tc>
        <w:tc>
          <w:tcPr>
            <w:tcW w:w="406" w:type="pct"/>
            <w:shd w:val="clear" w:color="auto" w:fill="auto"/>
            <w:hideMark/>
          </w:tcPr>
          <w:p w:rsidR="00A63B89" w:rsidRPr="000963FF" w:rsidRDefault="00A63B89" w:rsidP="00CC1D31">
            <w:pPr>
              <w:rPr>
                <w:rFonts w:ascii="Arial" w:hAnsi="Arial" w:cs="Arial"/>
                <w:sz w:val="18"/>
                <w:szCs w:val="18"/>
              </w:rPr>
            </w:pPr>
            <w:r w:rsidRPr="000963FF">
              <w:rPr>
                <w:rFonts w:ascii="Arial" w:hAnsi="Arial" w:cs="Arial"/>
                <w:sz w:val="18"/>
                <w:szCs w:val="18"/>
              </w:rPr>
              <w:t xml:space="preserve">Средства бюджета </w:t>
            </w:r>
            <w:r w:rsidRPr="000963FF">
              <w:rPr>
                <w:rFonts w:ascii="Arial" w:hAnsi="Arial" w:cs="Arial"/>
                <w:sz w:val="18"/>
                <w:szCs w:val="18"/>
              </w:rPr>
              <w:lastRenderedPageBreak/>
              <w:t>городского округа</w:t>
            </w:r>
          </w:p>
        </w:tc>
        <w:tc>
          <w:tcPr>
            <w:tcW w:w="361" w:type="pct"/>
            <w:shd w:val="clear" w:color="auto" w:fill="auto"/>
          </w:tcPr>
          <w:p w:rsidR="00A63B89" w:rsidRPr="000963FF" w:rsidRDefault="00A63B89" w:rsidP="00B2738C">
            <w:pPr>
              <w:jc w:val="center"/>
              <w:rPr>
                <w:rFonts w:ascii="Arial" w:hAnsi="Arial" w:cs="Arial"/>
                <w:sz w:val="18"/>
                <w:szCs w:val="18"/>
              </w:rPr>
            </w:pPr>
            <w:r w:rsidRPr="000963FF">
              <w:rPr>
                <w:rFonts w:ascii="Arial" w:hAnsi="Arial" w:cs="Arial"/>
                <w:color w:val="000000"/>
                <w:sz w:val="18"/>
                <w:szCs w:val="18"/>
              </w:rPr>
              <w:lastRenderedPageBreak/>
              <w:t>6 262,59</w:t>
            </w:r>
          </w:p>
        </w:tc>
        <w:tc>
          <w:tcPr>
            <w:tcW w:w="317" w:type="pct"/>
            <w:shd w:val="clear" w:color="auto" w:fill="auto"/>
          </w:tcPr>
          <w:p w:rsidR="00A63B89" w:rsidRPr="000963FF" w:rsidRDefault="00A63B89" w:rsidP="00B2738C">
            <w:pPr>
              <w:jc w:val="center"/>
              <w:rPr>
                <w:rFonts w:ascii="Arial" w:hAnsi="Arial" w:cs="Arial"/>
                <w:sz w:val="18"/>
                <w:szCs w:val="18"/>
              </w:rPr>
            </w:pPr>
            <w:r w:rsidRPr="000963FF">
              <w:rPr>
                <w:rFonts w:ascii="Arial" w:hAnsi="Arial" w:cs="Arial"/>
                <w:color w:val="000000"/>
                <w:sz w:val="18"/>
                <w:szCs w:val="18"/>
              </w:rPr>
              <w:t>6 262,59</w:t>
            </w:r>
          </w:p>
        </w:tc>
        <w:tc>
          <w:tcPr>
            <w:tcW w:w="361" w:type="pct"/>
            <w:shd w:val="clear" w:color="auto" w:fill="auto"/>
          </w:tcPr>
          <w:p w:rsidR="00A63B89" w:rsidRPr="000963FF" w:rsidRDefault="00A63B89" w:rsidP="00B2738C">
            <w:pPr>
              <w:jc w:val="center"/>
              <w:rPr>
                <w:rFonts w:ascii="Arial" w:hAnsi="Arial" w:cs="Arial"/>
                <w:sz w:val="18"/>
                <w:szCs w:val="18"/>
              </w:rPr>
            </w:pPr>
            <w:r w:rsidRPr="000963FF">
              <w:rPr>
                <w:rFonts w:ascii="Arial" w:hAnsi="Arial" w:cs="Arial"/>
                <w:sz w:val="18"/>
                <w:szCs w:val="18"/>
              </w:rPr>
              <w:t>-</w:t>
            </w:r>
          </w:p>
        </w:tc>
        <w:tc>
          <w:tcPr>
            <w:tcW w:w="271" w:type="pct"/>
            <w:shd w:val="clear" w:color="auto" w:fill="auto"/>
          </w:tcPr>
          <w:p w:rsidR="00A63B89" w:rsidRPr="000963FF" w:rsidRDefault="00A63B89" w:rsidP="00B2738C">
            <w:pPr>
              <w:jc w:val="center"/>
              <w:rPr>
                <w:rFonts w:ascii="Arial" w:hAnsi="Arial" w:cs="Arial"/>
                <w:sz w:val="18"/>
                <w:szCs w:val="18"/>
              </w:rPr>
            </w:pPr>
            <w:r w:rsidRPr="000963FF">
              <w:rPr>
                <w:rFonts w:ascii="Arial" w:hAnsi="Arial" w:cs="Arial"/>
                <w:sz w:val="18"/>
                <w:szCs w:val="18"/>
              </w:rPr>
              <w:t>-</w:t>
            </w:r>
          </w:p>
        </w:tc>
        <w:tc>
          <w:tcPr>
            <w:tcW w:w="271" w:type="pct"/>
            <w:shd w:val="clear" w:color="auto" w:fill="auto"/>
          </w:tcPr>
          <w:p w:rsidR="00A63B89" w:rsidRPr="000963FF" w:rsidRDefault="00A63B89" w:rsidP="00B2738C">
            <w:pPr>
              <w:jc w:val="center"/>
              <w:rPr>
                <w:rFonts w:ascii="Arial" w:hAnsi="Arial" w:cs="Arial"/>
                <w:sz w:val="18"/>
                <w:szCs w:val="18"/>
              </w:rPr>
            </w:pPr>
            <w:r w:rsidRPr="000963FF">
              <w:rPr>
                <w:rFonts w:ascii="Arial" w:hAnsi="Arial" w:cs="Arial"/>
                <w:sz w:val="18"/>
                <w:szCs w:val="18"/>
              </w:rPr>
              <w:t>-</w:t>
            </w:r>
          </w:p>
        </w:tc>
        <w:tc>
          <w:tcPr>
            <w:tcW w:w="262" w:type="pct"/>
            <w:shd w:val="clear" w:color="auto" w:fill="auto"/>
          </w:tcPr>
          <w:p w:rsidR="00A63B89" w:rsidRPr="000963FF" w:rsidRDefault="00A63B89" w:rsidP="00B2738C">
            <w:pPr>
              <w:jc w:val="center"/>
              <w:rPr>
                <w:rFonts w:ascii="Arial" w:hAnsi="Arial" w:cs="Arial"/>
                <w:sz w:val="18"/>
                <w:szCs w:val="18"/>
              </w:rPr>
            </w:pPr>
            <w:r w:rsidRPr="000963FF">
              <w:rPr>
                <w:rFonts w:ascii="Arial" w:hAnsi="Arial" w:cs="Arial"/>
                <w:sz w:val="18"/>
                <w:szCs w:val="18"/>
              </w:rPr>
              <w:t>-</w:t>
            </w:r>
          </w:p>
        </w:tc>
        <w:tc>
          <w:tcPr>
            <w:tcW w:w="268" w:type="pct"/>
            <w:shd w:val="clear" w:color="auto" w:fill="auto"/>
            <w:hideMark/>
          </w:tcPr>
          <w:p w:rsidR="00A63B89" w:rsidRPr="000963FF" w:rsidRDefault="00A63B89" w:rsidP="00CC1D31">
            <w:pPr>
              <w:rPr>
                <w:rFonts w:ascii="Arial" w:hAnsi="Arial" w:cs="Arial"/>
                <w:sz w:val="18"/>
                <w:szCs w:val="18"/>
              </w:rPr>
            </w:pPr>
            <w:r w:rsidRPr="000963FF">
              <w:rPr>
                <w:rFonts w:ascii="Arial" w:hAnsi="Arial" w:cs="Arial"/>
                <w:sz w:val="18"/>
                <w:szCs w:val="18"/>
              </w:rPr>
              <w:t> </w:t>
            </w:r>
          </w:p>
        </w:tc>
      </w:tr>
      <w:tr w:rsidR="00CC162E" w:rsidRPr="000963FF" w:rsidTr="003135C0">
        <w:trPr>
          <w:trHeight w:val="397"/>
        </w:trPr>
        <w:tc>
          <w:tcPr>
            <w:tcW w:w="134" w:type="pct"/>
            <w:vMerge/>
            <w:vAlign w:val="center"/>
          </w:tcPr>
          <w:p w:rsidR="00CC162E" w:rsidRPr="000963FF" w:rsidRDefault="00CC162E" w:rsidP="00CC1D31">
            <w:pPr>
              <w:jc w:val="center"/>
              <w:rPr>
                <w:rFonts w:ascii="Arial" w:hAnsi="Arial" w:cs="Arial"/>
                <w:sz w:val="18"/>
                <w:szCs w:val="18"/>
              </w:rPr>
            </w:pPr>
          </w:p>
        </w:tc>
        <w:tc>
          <w:tcPr>
            <w:tcW w:w="542" w:type="pct"/>
            <w:vMerge/>
            <w:vAlign w:val="center"/>
          </w:tcPr>
          <w:p w:rsidR="00CC162E" w:rsidRPr="000963FF" w:rsidRDefault="00CC162E" w:rsidP="00CC1D31">
            <w:pPr>
              <w:rPr>
                <w:rFonts w:ascii="Arial" w:hAnsi="Arial" w:cs="Arial"/>
                <w:sz w:val="18"/>
                <w:szCs w:val="18"/>
              </w:rPr>
            </w:pPr>
          </w:p>
        </w:tc>
        <w:tc>
          <w:tcPr>
            <w:tcW w:w="226" w:type="pct"/>
            <w:vMerge/>
            <w:vAlign w:val="center"/>
          </w:tcPr>
          <w:p w:rsidR="00CC162E" w:rsidRPr="000963FF" w:rsidRDefault="00CC162E" w:rsidP="00CC1D31">
            <w:pPr>
              <w:rPr>
                <w:rFonts w:ascii="Arial" w:hAnsi="Arial" w:cs="Arial"/>
                <w:sz w:val="18"/>
                <w:szCs w:val="18"/>
              </w:rPr>
            </w:pPr>
          </w:p>
        </w:tc>
        <w:tc>
          <w:tcPr>
            <w:tcW w:w="406" w:type="pct"/>
            <w:vMerge/>
            <w:vAlign w:val="center"/>
          </w:tcPr>
          <w:p w:rsidR="00CC162E" w:rsidRPr="000963FF" w:rsidRDefault="00CC162E" w:rsidP="00CC1D31">
            <w:pPr>
              <w:rPr>
                <w:rFonts w:ascii="Arial" w:hAnsi="Arial" w:cs="Arial"/>
                <w:sz w:val="18"/>
                <w:szCs w:val="18"/>
              </w:rPr>
            </w:pPr>
          </w:p>
        </w:tc>
        <w:tc>
          <w:tcPr>
            <w:tcW w:w="316" w:type="pct"/>
            <w:vMerge/>
            <w:vAlign w:val="center"/>
          </w:tcPr>
          <w:p w:rsidR="00CC162E" w:rsidRPr="000963FF" w:rsidRDefault="00CC162E" w:rsidP="00CC1D31">
            <w:pPr>
              <w:rPr>
                <w:rFonts w:ascii="Arial" w:hAnsi="Arial" w:cs="Arial"/>
                <w:sz w:val="18"/>
                <w:szCs w:val="18"/>
              </w:rPr>
            </w:pPr>
          </w:p>
        </w:tc>
        <w:tc>
          <w:tcPr>
            <w:tcW w:w="317" w:type="pct"/>
            <w:vMerge/>
            <w:shd w:val="clear" w:color="auto" w:fill="auto"/>
            <w:vAlign w:val="center"/>
          </w:tcPr>
          <w:p w:rsidR="00CC162E" w:rsidRPr="000963FF" w:rsidRDefault="00CC162E" w:rsidP="00CC1D31">
            <w:pPr>
              <w:rPr>
                <w:rFonts w:ascii="Arial" w:hAnsi="Arial" w:cs="Arial"/>
                <w:sz w:val="18"/>
                <w:szCs w:val="18"/>
              </w:rPr>
            </w:pPr>
          </w:p>
        </w:tc>
        <w:tc>
          <w:tcPr>
            <w:tcW w:w="314" w:type="pct"/>
            <w:vMerge/>
            <w:shd w:val="clear" w:color="auto" w:fill="auto"/>
            <w:vAlign w:val="center"/>
          </w:tcPr>
          <w:p w:rsidR="00CC162E" w:rsidRPr="000963FF" w:rsidRDefault="00CC162E" w:rsidP="00CC1D31">
            <w:pPr>
              <w:rPr>
                <w:rFonts w:ascii="Arial" w:hAnsi="Arial" w:cs="Arial"/>
                <w:sz w:val="18"/>
                <w:szCs w:val="18"/>
              </w:rPr>
            </w:pPr>
          </w:p>
        </w:tc>
        <w:tc>
          <w:tcPr>
            <w:tcW w:w="227" w:type="pct"/>
            <w:shd w:val="clear" w:color="auto" w:fill="auto"/>
          </w:tcPr>
          <w:p w:rsidR="00CC162E" w:rsidRPr="000963FF" w:rsidRDefault="00CC162E" w:rsidP="00CC1D31">
            <w:pPr>
              <w:rPr>
                <w:rFonts w:ascii="Arial" w:hAnsi="Arial" w:cs="Arial"/>
                <w:sz w:val="18"/>
                <w:szCs w:val="18"/>
              </w:rPr>
            </w:pPr>
          </w:p>
        </w:tc>
        <w:tc>
          <w:tcPr>
            <w:tcW w:w="406" w:type="pct"/>
            <w:shd w:val="clear" w:color="auto" w:fill="auto"/>
          </w:tcPr>
          <w:p w:rsidR="00CC162E" w:rsidRPr="000963FF" w:rsidRDefault="00CC162E" w:rsidP="00CC1D31">
            <w:pPr>
              <w:rPr>
                <w:rFonts w:ascii="Arial" w:hAnsi="Arial" w:cs="Arial"/>
                <w:sz w:val="18"/>
                <w:szCs w:val="18"/>
              </w:rPr>
            </w:pPr>
            <w:r w:rsidRPr="000963FF">
              <w:rPr>
                <w:rFonts w:ascii="Arial" w:hAnsi="Arial" w:cs="Arial"/>
                <w:sz w:val="18"/>
                <w:szCs w:val="18"/>
              </w:rPr>
              <w:t>Внебюджетные источники</w:t>
            </w:r>
          </w:p>
        </w:tc>
        <w:tc>
          <w:tcPr>
            <w:tcW w:w="361" w:type="pct"/>
            <w:shd w:val="clear" w:color="auto" w:fill="auto"/>
          </w:tcPr>
          <w:p w:rsidR="00CC162E" w:rsidRPr="000963FF" w:rsidRDefault="00CC162E" w:rsidP="00B2738C">
            <w:pPr>
              <w:jc w:val="center"/>
              <w:rPr>
                <w:rFonts w:ascii="Arial" w:hAnsi="Arial" w:cs="Arial"/>
                <w:sz w:val="18"/>
                <w:szCs w:val="18"/>
              </w:rPr>
            </w:pPr>
            <w:r w:rsidRPr="000963FF">
              <w:rPr>
                <w:rFonts w:ascii="Arial" w:hAnsi="Arial" w:cs="Arial"/>
                <w:sz w:val="18"/>
                <w:szCs w:val="18"/>
              </w:rPr>
              <w:t>0,00</w:t>
            </w:r>
          </w:p>
        </w:tc>
        <w:tc>
          <w:tcPr>
            <w:tcW w:w="317" w:type="pct"/>
            <w:shd w:val="clear" w:color="auto" w:fill="auto"/>
          </w:tcPr>
          <w:p w:rsidR="00CC162E" w:rsidRPr="000963FF" w:rsidRDefault="00CC162E" w:rsidP="00B2738C">
            <w:pPr>
              <w:jc w:val="center"/>
              <w:rPr>
                <w:rFonts w:ascii="Arial" w:hAnsi="Arial" w:cs="Arial"/>
                <w:sz w:val="18"/>
                <w:szCs w:val="18"/>
              </w:rPr>
            </w:pPr>
            <w:r w:rsidRPr="000963FF">
              <w:rPr>
                <w:rFonts w:ascii="Arial" w:hAnsi="Arial" w:cs="Arial"/>
                <w:sz w:val="18"/>
                <w:szCs w:val="18"/>
              </w:rPr>
              <w:t>0,00</w:t>
            </w:r>
          </w:p>
        </w:tc>
        <w:tc>
          <w:tcPr>
            <w:tcW w:w="361" w:type="pct"/>
            <w:shd w:val="clear" w:color="auto" w:fill="auto"/>
          </w:tcPr>
          <w:p w:rsidR="00CC162E" w:rsidRPr="000963FF" w:rsidRDefault="00CC162E" w:rsidP="00B2738C">
            <w:pPr>
              <w:jc w:val="center"/>
              <w:rPr>
                <w:rFonts w:ascii="Arial" w:hAnsi="Arial" w:cs="Arial"/>
                <w:sz w:val="18"/>
                <w:szCs w:val="18"/>
              </w:rPr>
            </w:pPr>
            <w:r w:rsidRPr="000963FF">
              <w:rPr>
                <w:rFonts w:ascii="Arial" w:hAnsi="Arial" w:cs="Arial"/>
                <w:sz w:val="18"/>
                <w:szCs w:val="18"/>
              </w:rPr>
              <w:t>-</w:t>
            </w:r>
          </w:p>
        </w:tc>
        <w:tc>
          <w:tcPr>
            <w:tcW w:w="271" w:type="pct"/>
            <w:shd w:val="clear" w:color="auto" w:fill="auto"/>
          </w:tcPr>
          <w:p w:rsidR="00CC162E" w:rsidRPr="000963FF" w:rsidRDefault="00CC162E" w:rsidP="00B2738C">
            <w:pPr>
              <w:jc w:val="center"/>
              <w:rPr>
                <w:rFonts w:ascii="Arial" w:hAnsi="Arial" w:cs="Arial"/>
                <w:sz w:val="18"/>
                <w:szCs w:val="18"/>
              </w:rPr>
            </w:pPr>
            <w:r w:rsidRPr="000963FF">
              <w:rPr>
                <w:rFonts w:ascii="Arial" w:hAnsi="Arial" w:cs="Arial"/>
                <w:sz w:val="18"/>
                <w:szCs w:val="18"/>
              </w:rPr>
              <w:t>-</w:t>
            </w:r>
          </w:p>
        </w:tc>
        <w:tc>
          <w:tcPr>
            <w:tcW w:w="271" w:type="pct"/>
            <w:shd w:val="clear" w:color="auto" w:fill="auto"/>
          </w:tcPr>
          <w:p w:rsidR="00CC162E" w:rsidRPr="000963FF" w:rsidRDefault="00CC162E" w:rsidP="00B2738C">
            <w:pPr>
              <w:jc w:val="center"/>
              <w:rPr>
                <w:rFonts w:ascii="Arial" w:hAnsi="Arial" w:cs="Arial"/>
                <w:sz w:val="18"/>
                <w:szCs w:val="18"/>
              </w:rPr>
            </w:pPr>
            <w:r w:rsidRPr="000963FF">
              <w:rPr>
                <w:rFonts w:ascii="Arial" w:hAnsi="Arial" w:cs="Arial"/>
                <w:sz w:val="18"/>
                <w:szCs w:val="18"/>
              </w:rPr>
              <w:t>-</w:t>
            </w:r>
          </w:p>
        </w:tc>
        <w:tc>
          <w:tcPr>
            <w:tcW w:w="262" w:type="pct"/>
            <w:shd w:val="clear" w:color="auto" w:fill="auto"/>
          </w:tcPr>
          <w:p w:rsidR="00CC162E" w:rsidRPr="000963FF" w:rsidRDefault="00CC162E" w:rsidP="00B2738C">
            <w:pPr>
              <w:jc w:val="center"/>
              <w:rPr>
                <w:rFonts w:ascii="Arial" w:hAnsi="Arial" w:cs="Arial"/>
                <w:sz w:val="18"/>
                <w:szCs w:val="18"/>
              </w:rPr>
            </w:pPr>
            <w:r w:rsidRPr="000963FF">
              <w:rPr>
                <w:rFonts w:ascii="Arial" w:hAnsi="Arial" w:cs="Arial"/>
                <w:sz w:val="18"/>
                <w:szCs w:val="18"/>
              </w:rPr>
              <w:t>-</w:t>
            </w:r>
          </w:p>
        </w:tc>
        <w:tc>
          <w:tcPr>
            <w:tcW w:w="268" w:type="pct"/>
            <w:shd w:val="clear" w:color="auto" w:fill="auto"/>
          </w:tcPr>
          <w:p w:rsidR="00CC162E" w:rsidRPr="000963FF" w:rsidRDefault="00CC162E" w:rsidP="00CC1D31">
            <w:pPr>
              <w:rPr>
                <w:rFonts w:ascii="Arial" w:hAnsi="Arial" w:cs="Arial"/>
                <w:sz w:val="18"/>
                <w:szCs w:val="18"/>
              </w:rPr>
            </w:pPr>
          </w:p>
        </w:tc>
      </w:tr>
      <w:tr w:rsidR="003A774D" w:rsidRPr="000963FF" w:rsidTr="003135C0">
        <w:trPr>
          <w:trHeight w:val="397"/>
        </w:trPr>
        <w:tc>
          <w:tcPr>
            <w:tcW w:w="134" w:type="pct"/>
            <w:vMerge w:val="restart"/>
            <w:shd w:val="clear" w:color="auto" w:fill="auto"/>
          </w:tcPr>
          <w:p w:rsidR="003A774D" w:rsidRPr="000963FF" w:rsidRDefault="003A774D" w:rsidP="00CC1D31">
            <w:pPr>
              <w:jc w:val="center"/>
              <w:rPr>
                <w:rFonts w:ascii="Arial" w:hAnsi="Arial" w:cs="Arial"/>
                <w:sz w:val="18"/>
                <w:szCs w:val="18"/>
              </w:rPr>
            </w:pPr>
            <w:r w:rsidRPr="000963FF">
              <w:rPr>
                <w:rFonts w:ascii="Arial" w:hAnsi="Arial" w:cs="Arial"/>
                <w:sz w:val="18"/>
                <w:szCs w:val="18"/>
              </w:rPr>
              <w:t>2.</w:t>
            </w:r>
          </w:p>
        </w:tc>
        <w:tc>
          <w:tcPr>
            <w:tcW w:w="542" w:type="pct"/>
            <w:vMerge w:val="restart"/>
            <w:tcBorders>
              <w:top w:val="single" w:sz="4" w:space="0" w:color="auto"/>
              <w:left w:val="single" w:sz="4" w:space="0" w:color="auto"/>
              <w:right w:val="single" w:sz="4" w:space="0" w:color="auto"/>
            </w:tcBorders>
            <w:shd w:val="clear" w:color="auto" w:fill="auto"/>
          </w:tcPr>
          <w:p w:rsidR="003A774D" w:rsidRPr="000963FF" w:rsidRDefault="003A774D" w:rsidP="00CC1D31">
            <w:pPr>
              <w:rPr>
                <w:rFonts w:ascii="Arial" w:eastAsia="Times New Roman" w:hAnsi="Arial" w:cs="Arial"/>
                <w:sz w:val="18"/>
                <w:szCs w:val="18"/>
                <w:lang w:eastAsia="ru-RU"/>
              </w:rPr>
            </w:pPr>
            <w:r w:rsidRPr="000963FF">
              <w:rPr>
                <w:rFonts w:ascii="Arial" w:eastAsia="Times New Roman" w:hAnsi="Arial" w:cs="Arial"/>
                <w:sz w:val="18"/>
                <w:szCs w:val="18"/>
                <w:lang w:eastAsia="ru-RU"/>
              </w:rPr>
              <w:t xml:space="preserve">г.о. Власиха, </w:t>
            </w:r>
          </w:p>
          <w:p w:rsidR="003A774D" w:rsidRPr="000963FF" w:rsidRDefault="003A774D" w:rsidP="00CC1D31">
            <w:pPr>
              <w:rPr>
                <w:rFonts w:ascii="Arial" w:eastAsia="Times New Roman" w:hAnsi="Arial" w:cs="Arial"/>
                <w:sz w:val="18"/>
                <w:szCs w:val="18"/>
                <w:lang w:eastAsia="ru-RU"/>
              </w:rPr>
            </w:pPr>
            <w:r w:rsidRPr="000963FF">
              <w:rPr>
                <w:rFonts w:ascii="Arial" w:eastAsia="Times New Roman" w:hAnsi="Arial" w:cs="Arial"/>
                <w:sz w:val="18"/>
                <w:szCs w:val="18"/>
                <w:lang w:eastAsia="ru-RU"/>
              </w:rPr>
              <w:t xml:space="preserve">п. Власиха, </w:t>
            </w:r>
          </w:p>
          <w:p w:rsidR="003A774D" w:rsidRPr="000963FF" w:rsidRDefault="003A774D" w:rsidP="00CC1D31">
            <w:pPr>
              <w:rPr>
                <w:rFonts w:ascii="Arial" w:hAnsi="Arial" w:cs="Arial"/>
                <w:sz w:val="18"/>
                <w:szCs w:val="18"/>
              </w:rPr>
            </w:pPr>
            <w:r w:rsidRPr="000963FF">
              <w:rPr>
                <w:rFonts w:ascii="Arial" w:eastAsia="Times New Roman" w:hAnsi="Arial" w:cs="Arial"/>
                <w:sz w:val="18"/>
                <w:szCs w:val="18"/>
                <w:lang w:eastAsia="ru-RU"/>
              </w:rPr>
              <w:t xml:space="preserve">ул. Маршала Жукова, </w:t>
            </w:r>
            <w:r w:rsidR="00BD1198" w:rsidRPr="000963FF">
              <w:rPr>
                <w:rFonts w:ascii="Arial" w:eastAsia="Times New Roman" w:hAnsi="Arial" w:cs="Arial"/>
                <w:sz w:val="18"/>
                <w:szCs w:val="18"/>
                <w:lang w:eastAsia="ru-RU"/>
              </w:rPr>
              <w:br/>
            </w:r>
            <w:r w:rsidRPr="000963FF">
              <w:rPr>
                <w:rFonts w:ascii="Arial" w:eastAsia="Times New Roman" w:hAnsi="Arial" w:cs="Arial"/>
                <w:sz w:val="18"/>
                <w:szCs w:val="18"/>
                <w:lang w:eastAsia="ru-RU"/>
              </w:rPr>
              <w:t>д. 21</w:t>
            </w:r>
          </w:p>
        </w:tc>
        <w:tc>
          <w:tcPr>
            <w:tcW w:w="226" w:type="pct"/>
            <w:vMerge w:val="restart"/>
            <w:shd w:val="clear" w:color="auto" w:fill="auto"/>
          </w:tcPr>
          <w:p w:rsidR="003A774D" w:rsidRPr="000963FF" w:rsidRDefault="003A774D" w:rsidP="00CC1D31">
            <w:pPr>
              <w:rPr>
                <w:rFonts w:ascii="Arial" w:hAnsi="Arial" w:cs="Arial"/>
                <w:sz w:val="18"/>
                <w:szCs w:val="18"/>
              </w:rPr>
            </w:pPr>
          </w:p>
        </w:tc>
        <w:tc>
          <w:tcPr>
            <w:tcW w:w="406" w:type="pct"/>
            <w:vMerge w:val="restart"/>
            <w:shd w:val="clear" w:color="auto" w:fill="auto"/>
          </w:tcPr>
          <w:p w:rsidR="003A774D" w:rsidRPr="000963FF" w:rsidRDefault="003A774D" w:rsidP="002F587A">
            <w:pPr>
              <w:rPr>
                <w:rFonts w:ascii="Arial" w:hAnsi="Arial" w:cs="Arial"/>
                <w:sz w:val="18"/>
                <w:szCs w:val="18"/>
              </w:rPr>
            </w:pPr>
            <w:r w:rsidRPr="000963FF">
              <w:rPr>
                <w:rFonts w:ascii="Arial" w:hAnsi="Arial" w:cs="Arial"/>
                <w:sz w:val="18"/>
                <w:szCs w:val="18"/>
              </w:rPr>
              <w:t>Работы по благоустройству</w:t>
            </w:r>
          </w:p>
        </w:tc>
        <w:tc>
          <w:tcPr>
            <w:tcW w:w="316" w:type="pct"/>
            <w:vMerge w:val="restart"/>
            <w:shd w:val="clear" w:color="auto" w:fill="auto"/>
          </w:tcPr>
          <w:p w:rsidR="003A774D" w:rsidRPr="000963FF" w:rsidRDefault="003A774D" w:rsidP="00CC1D31">
            <w:pPr>
              <w:rPr>
                <w:rFonts w:ascii="Arial" w:hAnsi="Arial" w:cs="Arial"/>
                <w:sz w:val="18"/>
                <w:szCs w:val="18"/>
              </w:rPr>
            </w:pPr>
            <w:r w:rsidRPr="000963FF">
              <w:rPr>
                <w:rFonts w:ascii="Arial" w:hAnsi="Arial" w:cs="Arial"/>
                <w:sz w:val="18"/>
                <w:szCs w:val="18"/>
              </w:rPr>
              <w:t xml:space="preserve">20.05.2024 – </w:t>
            </w:r>
            <w:r w:rsidR="00F44DC6" w:rsidRPr="000963FF">
              <w:rPr>
                <w:rFonts w:ascii="Arial" w:hAnsi="Arial" w:cs="Arial"/>
                <w:sz w:val="18"/>
                <w:szCs w:val="18"/>
              </w:rPr>
              <w:t>07.11.2024</w:t>
            </w:r>
          </w:p>
        </w:tc>
        <w:tc>
          <w:tcPr>
            <w:tcW w:w="317" w:type="pct"/>
            <w:vMerge w:val="restart"/>
            <w:shd w:val="clear" w:color="auto" w:fill="auto"/>
          </w:tcPr>
          <w:p w:rsidR="003A774D" w:rsidRPr="000963FF" w:rsidRDefault="00F44DC6" w:rsidP="00F44DC6">
            <w:pPr>
              <w:rPr>
                <w:rFonts w:ascii="Arial" w:hAnsi="Arial" w:cs="Arial"/>
                <w:sz w:val="18"/>
                <w:szCs w:val="18"/>
              </w:rPr>
            </w:pPr>
            <w:r w:rsidRPr="000963FF">
              <w:rPr>
                <w:rFonts w:ascii="Arial" w:hAnsi="Arial" w:cs="Arial"/>
                <w:sz w:val="18"/>
                <w:szCs w:val="18"/>
              </w:rPr>
              <w:t>07.11</w:t>
            </w:r>
            <w:r w:rsidR="003A774D" w:rsidRPr="000963FF">
              <w:rPr>
                <w:rFonts w:ascii="Arial" w:hAnsi="Arial" w:cs="Arial"/>
                <w:sz w:val="18"/>
                <w:szCs w:val="18"/>
              </w:rPr>
              <w:t>.2024</w:t>
            </w:r>
          </w:p>
        </w:tc>
        <w:tc>
          <w:tcPr>
            <w:tcW w:w="314" w:type="pct"/>
            <w:vMerge w:val="restart"/>
            <w:shd w:val="clear" w:color="auto" w:fill="auto"/>
          </w:tcPr>
          <w:p w:rsidR="003A774D" w:rsidRPr="000963FF" w:rsidRDefault="00565FC4" w:rsidP="0058653A">
            <w:pPr>
              <w:rPr>
                <w:rFonts w:ascii="Arial" w:hAnsi="Arial" w:cs="Arial"/>
                <w:sz w:val="18"/>
                <w:szCs w:val="18"/>
              </w:rPr>
            </w:pPr>
            <w:r w:rsidRPr="000963FF">
              <w:rPr>
                <w:rFonts w:ascii="Arial" w:hAnsi="Arial" w:cs="Arial"/>
                <w:sz w:val="18"/>
                <w:szCs w:val="18"/>
              </w:rPr>
              <w:t>3 109,56</w:t>
            </w:r>
          </w:p>
        </w:tc>
        <w:tc>
          <w:tcPr>
            <w:tcW w:w="227" w:type="pct"/>
            <w:shd w:val="clear" w:color="auto" w:fill="auto"/>
          </w:tcPr>
          <w:p w:rsidR="003A774D" w:rsidRPr="000963FF" w:rsidRDefault="003A774D" w:rsidP="00CC1D31">
            <w:pPr>
              <w:rPr>
                <w:rFonts w:ascii="Arial" w:hAnsi="Arial" w:cs="Arial"/>
                <w:sz w:val="18"/>
                <w:szCs w:val="18"/>
              </w:rPr>
            </w:pPr>
            <w:r w:rsidRPr="000963FF">
              <w:rPr>
                <w:rFonts w:ascii="Arial" w:hAnsi="Arial" w:cs="Arial"/>
                <w:sz w:val="18"/>
                <w:szCs w:val="18"/>
              </w:rPr>
              <w:t> </w:t>
            </w:r>
          </w:p>
        </w:tc>
        <w:tc>
          <w:tcPr>
            <w:tcW w:w="406" w:type="pct"/>
            <w:shd w:val="clear" w:color="auto" w:fill="auto"/>
          </w:tcPr>
          <w:p w:rsidR="003A774D" w:rsidRPr="000963FF" w:rsidRDefault="003A774D" w:rsidP="00CC1D31">
            <w:pPr>
              <w:rPr>
                <w:rFonts w:ascii="Arial" w:hAnsi="Arial" w:cs="Arial"/>
                <w:sz w:val="18"/>
                <w:szCs w:val="18"/>
              </w:rPr>
            </w:pPr>
            <w:r w:rsidRPr="000963FF">
              <w:rPr>
                <w:rFonts w:ascii="Arial" w:hAnsi="Arial" w:cs="Arial"/>
                <w:sz w:val="18"/>
                <w:szCs w:val="18"/>
              </w:rPr>
              <w:t>Итого</w:t>
            </w:r>
          </w:p>
        </w:tc>
        <w:tc>
          <w:tcPr>
            <w:tcW w:w="361" w:type="pct"/>
            <w:shd w:val="clear" w:color="auto" w:fill="auto"/>
          </w:tcPr>
          <w:p w:rsidR="003A774D" w:rsidRPr="000963FF" w:rsidRDefault="00565FC4" w:rsidP="00B2738C">
            <w:pPr>
              <w:jc w:val="center"/>
              <w:rPr>
                <w:rFonts w:ascii="Arial" w:hAnsi="Arial" w:cs="Arial"/>
                <w:sz w:val="18"/>
                <w:szCs w:val="18"/>
              </w:rPr>
            </w:pPr>
            <w:r w:rsidRPr="000963FF">
              <w:rPr>
                <w:rFonts w:ascii="Arial" w:hAnsi="Arial" w:cs="Arial"/>
                <w:color w:val="000000"/>
                <w:sz w:val="18"/>
                <w:szCs w:val="18"/>
              </w:rPr>
              <w:t>3 109,56</w:t>
            </w:r>
          </w:p>
        </w:tc>
        <w:tc>
          <w:tcPr>
            <w:tcW w:w="317" w:type="pct"/>
            <w:shd w:val="clear" w:color="auto" w:fill="auto"/>
          </w:tcPr>
          <w:p w:rsidR="003A774D" w:rsidRPr="000963FF" w:rsidRDefault="003A774D" w:rsidP="00B2738C">
            <w:pPr>
              <w:jc w:val="center"/>
              <w:rPr>
                <w:rFonts w:ascii="Arial" w:hAnsi="Arial" w:cs="Arial"/>
                <w:sz w:val="18"/>
                <w:szCs w:val="18"/>
              </w:rPr>
            </w:pPr>
            <w:r w:rsidRPr="000963FF">
              <w:rPr>
                <w:rFonts w:ascii="Arial" w:hAnsi="Arial" w:cs="Arial"/>
                <w:sz w:val="18"/>
                <w:szCs w:val="18"/>
              </w:rPr>
              <w:t>-</w:t>
            </w:r>
          </w:p>
        </w:tc>
        <w:tc>
          <w:tcPr>
            <w:tcW w:w="361" w:type="pct"/>
            <w:shd w:val="clear" w:color="auto" w:fill="auto"/>
          </w:tcPr>
          <w:p w:rsidR="003A774D" w:rsidRPr="000963FF" w:rsidRDefault="00565FC4" w:rsidP="00B2738C">
            <w:pPr>
              <w:jc w:val="center"/>
              <w:rPr>
                <w:rFonts w:ascii="Arial" w:hAnsi="Arial" w:cs="Arial"/>
                <w:sz w:val="18"/>
                <w:szCs w:val="18"/>
              </w:rPr>
            </w:pPr>
            <w:r w:rsidRPr="000963FF">
              <w:rPr>
                <w:rFonts w:ascii="Arial" w:hAnsi="Arial" w:cs="Arial"/>
                <w:color w:val="000000"/>
                <w:sz w:val="18"/>
                <w:szCs w:val="18"/>
              </w:rPr>
              <w:t>3 109,56</w:t>
            </w:r>
          </w:p>
        </w:tc>
        <w:tc>
          <w:tcPr>
            <w:tcW w:w="271" w:type="pct"/>
            <w:shd w:val="clear" w:color="auto" w:fill="auto"/>
          </w:tcPr>
          <w:p w:rsidR="003A774D" w:rsidRPr="000963FF" w:rsidRDefault="003A774D" w:rsidP="00B2738C">
            <w:pPr>
              <w:jc w:val="center"/>
              <w:rPr>
                <w:rFonts w:ascii="Arial" w:hAnsi="Arial" w:cs="Arial"/>
                <w:sz w:val="18"/>
                <w:szCs w:val="18"/>
              </w:rPr>
            </w:pPr>
            <w:r w:rsidRPr="000963FF">
              <w:rPr>
                <w:rFonts w:ascii="Arial" w:hAnsi="Arial" w:cs="Arial"/>
                <w:sz w:val="18"/>
                <w:szCs w:val="18"/>
              </w:rPr>
              <w:t>-</w:t>
            </w:r>
          </w:p>
        </w:tc>
        <w:tc>
          <w:tcPr>
            <w:tcW w:w="271" w:type="pct"/>
            <w:shd w:val="clear" w:color="auto" w:fill="auto"/>
          </w:tcPr>
          <w:p w:rsidR="003A774D" w:rsidRPr="000963FF" w:rsidRDefault="003A774D" w:rsidP="00B2738C">
            <w:pPr>
              <w:jc w:val="center"/>
              <w:rPr>
                <w:rFonts w:ascii="Arial" w:hAnsi="Arial" w:cs="Arial"/>
                <w:sz w:val="18"/>
                <w:szCs w:val="18"/>
              </w:rPr>
            </w:pPr>
            <w:r w:rsidRPr="000963FF">
              <w:rPr>
                <w:rFonts w:ascii="Arial" w:hAnsi="Arial" w:cs="Arial"/>
                <w:sz w:val="18"/>
                <w:szCs w:val="18"/>
              </w:rPr>
              <w:t>-</w:t>
            </w:r>
          </w:p>
        </w:tc>
        <w:tc>
          <w:tcPr>
            <w:tcW w:w="262" w:type="pct"/>
            <w:shd w:val="clear" w:color="auto" w:fill="auto"/>
          </w:tcPr>
          <w:p w:rsidR="003A774D" w:rsidRPr="000963FF" w:rsidRDefault="003A774D" w:rsidP="00B2738C">
            <w:pPr>
              <w:jc w:val="center"/>
              <w:rPr>
                <w:rFonts w:ascii="Arial" w:hAnsi="Arial" w:cs="Arial"/>
                <w:sz w:val="18"/>
                <w:szCs w:val="18"/>
              </w:rPr>
            </w:pPr>
            <w:r w:rsidRPr="000963FF">
              <w:rPr>
                <w:rFonts w:ascii="Arial" w:hAnsi="Arial" w:cs="Arial"/>
                <w:sz w:val="18"/>
                <w:szCs w:val="18"/>
              </w:rPr>
              <w:t>-</w:t>
            </w:r>
          </w:p>
        </w:tc>
        <w:tc>
          <w:tcPr>
            <w:tcW w:w="268" w:type="pct"/>
            <w:shd w:val="clear" w:color="auto" w:fill="auto"/>
          </w:tcPr>
          <w:p w:rsidR="003A774D" w:rsidRPr="000963FF" w:rsidRDefault="003A774D" w:rsidP="00CC1D31">
            <w:pPr>
              <w:rPr>
                <w:rFonts w:ascii="Arial" w:hAnsi="Arial" w:cs="Arial"/>
                <w:sz w:val="18"/>
                <w:szCs w:val="18"/>
              </w:rPr>
            </w:pPr>
            <w:r w:rsidRPr="000963FF">
              <w:rPr>
                <w:rFonts w:ascii="Arial" w:hAnsi="Arial" w:cs="Arial"/>
                <w:sz w:val="18"/>
                <w:szCs w:val="18"/>
              </w:rPr>
              <w:t> </w:t>
            </w:r>
          </w:p>
        </w:tc>
      </w:tr>
      <w:tr w:rsidR="003A774D" w:rsidRPr="000963FF" w:rsidTr="003135C0">
        <w:trPr>
          <w:trHeight w:val="20"/>
        </w:trPr>
        <w:tc>
          <w:tcPr>
            <w:tcW w:w="134" w:type="pct"/>
            <w:vMerge/>
            <w:tcBorders>
              <w:right w:val="single" w:sz="4" w:space="0" w:color="auto"/>
            </w:tcBorders>
            <w:shd w:val="clear" w:color="auto" w:fill="auto"/>
            <w:vAlign w:val="center"/>
          </w:tcPr>
          <w:p w:rsidR="003A774D" w:rsidRPr="000963FF" w:rsidRDefault="003A774D" w:rsidP="00CC1D31">
            <w:pPr>
              <w:jc w:val="center"/>
              <w:rPr>
                <w:rFonts w:ascii="Arial" w:hAnsi="Arial" w:cs="Arial"/>
                <w:sz w:val="18"/>
                <w:szCs w:val="18"/>
              </w:rPr>
            </w:pPr>
          </w:p>
        </w:tc>
        <w:tc>
          <w:tcPr>
            <w:tcW w:w="542" w:type="pct"/>
            <w:vMerge/>
            <w:tcBorders>
              <w:left w:val="single" w:sz="4" w:space="0" w:color="auto"/>
            </w:tcBorders>
            <w:shd w:val="clear" w:color="auto" w:fill="auto"/>
            <w:vAlign w:val="center"/>
          </w:tcPr>
          <w:p w:rsidR="003A774D" w:rsidRPr="000963FF" w:rsidRDefault="003A774D" w:rsidP="00CC1D31">
            <w:pPr>
              <w:rPr>
                <w:rFonts w:ascii="Arial" w:hAnsi="Arial" w:cs="Arial"/>
                <w:sz w:val="18"/>
                <w:szCs w:val="18"/>
              </w:rPr>
            </w:pPr>
          </w:p>
        </w:tc>
        <w:tc>
          <w:tcPr>
            <w:tcW w:w="226" w:type="pct"/>
            <w:vMerge/>
            <w:shd w:val="clear" w:color="auto" w:fill="auto"/>
            <w:vAlign w:val="center"/>
          </w:tcPr>
          <w:p w:rsidR="003A774D" w:rsidRPr="000963FF" w:rsidRDefault="003A774D" w:rsidP="00CC1D31">
            <w:pPr>
              <w:rPr>
                <w:rFonts w:ascii="Arial" w:hAnsi="Arial" w:cs="Arial"/>
                <w:sz w:val="18"/>
                <w:szCs w:val="18"/>
              </w:rPr>
            </w:pPr>
          </w:p>
        </w:tc>
        <w:tc>
          <w:tcPr>
            <w:tcW w:w="406" w:type="pct"/>
            <w:vMerge/>
            <w:shd w:val="clear" w:color="auto" w:fill="auto"/>
            <w:vAlign w:val="center"/>
          </w:tcPr>
          <w:p w:rsidR="003A774D" w:rsidRPr="000963FF" w:rsidRDefault="003A774D" w:rsidP="00CC1D31">
            <w:pPr>
              <w:rPr>
                <w:rFonts w:ascii="Arial" w:hAnsi="Arial" w:cs="Arial"/>
                <w:sz w:val="18"/>
                <w:szCs w:val="18"/>
              </w:rPr>
            </w:pPr>
          </w:p>
        </w:tc>
        <w:tc>
          <w:tcPr>
            <w:tcW w:w="316" w:type="pct"/>
            <w:vMerge/>
            <w:shd w:val="clear" w:color="auto" w:fill="auto"/>
            <w:vAlign w:val="center"/>
          </w:tcPr>
          <w:p w:rsidR="003A774D" w:rsidRPr="000963FF" w:rsidRDefault="003A774D" w:rsidP="00CC1D31">
            <w:pPr>
              <w:rPr>
                <w:rFonts w:ascii="Arial" w:hAnsi="Arial" w:cs="Arial"/>
                <w:sz w:val="18"/>
                <w:szCs w:val="18"/>
              </w:rPr>
            </w:pPr>
          </w:p>
        </w:tc>
        <w:tc>
          <w:tcPr>
            <w:tcW w:w="317" w:type="pct"/>
            <w:vMerge/>
            <w:shd w:val="clear" w:color="auto" w:fill="auto"/>
            <w:vAlign w:val="center"/>
          </w:tcPr>
          <w:p w:rsidR="003A774D" w:rsidRPr="000963FF" w:rsidRDefault="003A774D" w:rsidP="00CC1D31">
            <w:pPr>
              <w:rPr>
                <w:rFonts w:ascii="Arial" w:hAnsi="Arial" w:cs="Arial"/>
                <w:sz w:val="18"/>
                <w:szCs w:val="18"/>
              </w:rPr>
            </w:pPr>
          </w:p>
        </w:tc>
        <w:tc>
          <w:tcPr>
            <w:tcW w:w="314" w:type="pct"/>
            <w:vMerge/>
            <w:shd w:val="clear" w:color="auto" w:fill="auto"/>
            <w:vAlign w:val="center"/>
          </w:tcPr>
          <w:p w:rsidR="003A774D" w:rsidRPr="000963FF" w:rsidRDefault="003A774D" w:rsidP="00B47BA2">
            <w:pPr>
              <w:rPr>
                <w:rFonts w:ascii="Arial" w:hAnsi="Arial" w:cs="Arial"/>
                <w:sz w:val="18"/>
                <w:szCs w:val="18"/>
              </w:rPr>
            </w:pPr>
          </w:p>
        </w:tc>
        <w:tc>
          <w:tcPr>
            <w:tcW w:w="227" w:type="pct"/>
            <w:shd w:val="clear" w:color="auto" w:fill="auto"/>
          </w:tcPr>
          <w:p w:rsidR="003A774D" w:rsidRPr="000963FF" w:rsidRDefault="003A774D" w:rsidP="00CC1D31">
            <w:pPr>
              <w:rPr>
                <w:rFonts w:ascii="Arial" w:hAnsi="Arial" w:cs="Arial"/>
                <w:sz w:val="18"/>
                <w:szCs w:val="18"/>
              </w:rPr>
            </w:pPr>
            <w:r w:rsidRPr="000963FF">
              <w:rPr>
                <w:rFonts w:ascii="Arial" w:hAnsi="Arial" w:cs="Arial"/>
                <w:sz w:val="18"/>
                <w:szCs w:val="18"/>
              </w:rPr>
              <w:t> </w:t>
            </w:r>
          </w:p>
        </w:tc>
        <w:tc>
          <w:tcPr>
            <w:tcW w:w="406" w:type="pct"/>
            <w:shd w:val="clear" w:color="auto" w:fill="auto"/>
          </w:tcPr>
          <w:p w:rsidR="003A774D" w:rsidRPr="000963FF" w:rsidRDefault="003A774D" w:rsidP="00CC1D31">
            <w:pPr>
              <w:rPr>
                <w:rFonts w:ascii="Arial" w:hAnsi="Arial" w:cs="Arial"/>
                <w:sz w:val="18"/>
                <w:szCs w:val="18"/>
              </w:rPr>
            </w:pPr>
            <w:r w:rsidRPr="000963FF">
              <w:rPr>
                <w:rFonts w:ascii="Arial" w:hAnsi="Arial" w:cs="Arial"/>
                <w:sz w:val="18"/>
                <w:szCs w:val="18"/>
              </w:rPr>
              <w:t>Средства бюджета Московской области</w:t>
            </w:r>
          </w:p>
        </w:tc>
        <w:tc>
          <w:tcPr>
            <w:tcW w:w="361" w:type="pct"/>
            <w:shd w:val="clear" w:color="auto" w:fill="auto"/>
          </w:tcPr>
          <w:p w:rsidR="003A774D" w:rsidRPr="000963FF" w:rsidRDefault="003A774D" w:rsidP="00B2738C">
            <w:pPr>
              <w:jc w:val="center"/>
              <w:rPr>
                <w:rFonts w:ascii="Arial" w:hAnsi="Arial" w:cs="Arial"/>
                <w:sz w:val="18"/>
                <w:szCs w:val="18"/>
              </w:rPr>
            </w:pPr>
            <w:r w:rsidRPr="000963FF">
              <w:rPr>
                <w:rFonts w:ascii="Arial" w:hAnsi="Arial" w:cs="Arial"/>
                <w:sz w:val="18"/>
                <w:szCs w:val="18"/>
              </w:rPr>
              <w:t>0,00</w:t>
            </w:r>
          </w:p>
        </w:tc>
        <w:tc>
          <w:tcPr>
            <w:tcW w:w="317" w:type="pct"/>
            <w:shd w:val="clear" w:color="auto" w:fill="auto"/>
          </w:tcPr>
          <w:p w:rsidR="003A774D" w:rsidRPr="000963FF" w:rsidRDefault="003A774D" w:rsidP="00B2738C">
            <w:pPr>
              <w:jc w:val="center"/>
              <w:rPr>
                <w:rFonts w:ascii="Arial" w:hAnsi="Arial" w:cs="Arial"/>
                <w:sz w:val="18"/>
                <w:szCs w:val="18"/>
              </w:rPr>
            </w:pPr>
            <w:r w:rsidRPr="000963FF">
              <w:rPr>
                <w:rFonts w:ascii="Arial" w:hAnsi="Arial" w:cs="Arial"/>
                <w:sz w:val="18"/>
                <w:szCs w:val="18"/>
              </w:rPr>
              <w:t>-</w:t>
            </w:r>
          </w:p>
        </w:tc>
        <w:tc>
          <w:tcPr>
            <w:tcW w:w="361" w:type="pct"/>
            <w:shd w:val="clear" w:color="auto" w:fill="auto"/>
          </w:tcPr>
          <w:p w:rsidR="003A774D" w:rsidRPr="000963FF" w:rsidRDefault="003A774D" w:rsidP="00B2738C">
            <w:pPr>
              <w:jc w:val="center"/>
              <w:rPr>
                <w:rFonts w:ascii="Arial" w:hAnsi="Arial" w:cs="Arial"/>
                <w:sz w:val="18"/>
                <w:szCs w:val="18"/>
              </w:rPr>
            </w:pPr>
            <w:r w:rsidRPr="000963FF">
              <w:rPr>
                <w:rFonts w:ascii="Arial" w:hAnsi="Arial" w:cs="Arial"/>
                <w:sz w:val="18"/>
                <w:szCs w:val="18"/>
              </w:rPr>
              <w:t>0,00</w:t>
            </w:r>
          </w:p>
        </w:tc>
        <w:tc>
          <w:tcPr>
            <w:tcW w:w="271" w:type="pct"/>
            <w:shd w:val="clear" w:color="auto" w:fill="auto"/>
          </w:tcPr>
          <w:p w:rsidR="003A774D" w:rsidRPr="000963FF" w:rsidRDefault="003A774D" w:rsidP="00B2738C">
            <w:pPr>
              <w:jc w:val="center"/>
              <w:rPr>
                <w:rFonts w:ascii="Arial" w:hAnsi="Arial" w:cs="Arial"/>
                <w:sz w:val="18"/>
                <w:szCs w:val="18"/>
              </w:rPr>
            </w:pPr>
            <w:r w:rsidRPr="000963FF">
              <w:rPr>
                <w:rFonts w:ascii="Arial" w:hAnsi="Arial" w:cs="Arial"/>
                <w:sz w:val="18"/>
                <w:szCs w:val="18"/>
              </w:rPr>
              <w:t>-</w:t>
            </w:r>
          </w:p>
        </w:tc>
        <w:tc>
          <w:tcPr>
            <w:tcW w:w="271" w:type="pct"/>
            <w:shd w:val="clear" w:color="auto" w:fill="auto"/>
          </w:tcPr>
          <w:p w:rsidR="003A774D" w:rsidRPr="000963FF" w:rsidRDefault="003A774D" w:rsidP="00B2738C">
            <w:pPr>
              <w:jc w:val="center"/>
              <w:rPr>
                <w:rFonts w:ascii="Arial" w:hAnsi="Arial" w:cs="Arial"/>
                <w:sz w:val="18"/>
                <w:szCs w:val="18"/>
              </w:rPr>
            </w:pPr>
            <w:r w:rsidRPr="000963FF">
              <w:rPr>
                <w:rFonts w:ascii="Arial" w:hAnsi="Arial" w:cs="Arial"/>
                <w:sz w:val="18"/>
                <w:szCs w:val="18"/>
              </w:rPr>
              <w:t>-</w:t>
            </w:r>
          </w:p>
        </w:tc>
        <w:tc>
          <w:tcPr>
            <w:tcW w:w="262" w:type="pct"/>
            <w:shd w:val="clear" w:color="auto" w:fill="auto"/>
          </w:tcPr>
          <w:p w:rsidR="003A774D" w:rsidRPr="000963FF" w:rsidRDefault="003A774D" w:rsidP="00B2738C">
            <w:pPr>
              <w:jc w:val="center"/>
              <w:rPr>
                <w:rFonts w:ascii="Arial" w:hAnsi="Arial" w:cs="Arial"/>
                <w:sz w:val="18"/>
                <w:szCs w:val="18"/>
              </w:rPr>
            </w:pPr>
            <w:r w:rsidRPr="000963FF">
              <w:rPr>
                <w:rFonts w:ascii="Arial" w:hAnsi="Arial" w:cs="Arial"/>
                <w:sz w:val="18"/>
                <w:szCs w:val="18"/>
              </w:rPr>
              <w:t>-</w:t>
            </w:r>
          </w:p>
        </w:tc>
        <w:tc>
          <w:tcPr>
            <w:tcW w:w="268" w:type="pct"/>
            <w:shd w:val="clear" w:color="auto" w:fill="auto"/>
          </w:tcPr>
          <w:p w:rsidR="003A774D" w:rsidRPr="000963FF" w:rsidRDefault="003A774D" w:rsidP="00CC1D31">
            <w:pPr>
              <w:rPr>
                <w:rFonts w:ascii="Arial" w:hAnsi="Arial" w:cs="Arial"/>
                <w:sz w:val="18"/>
                <w:szCs w:val="18"/>
              </w:rPr>
            </w:pPr>
            <w:r w:rsidRPr="000963FF">
              <w:rPr>
                <w:rFonts w:ascii="Arial" w:hAnsi="Arial" w:cs="Arial"/>
                <w:sz w:val="18"/>
                <w:szCs w:val="18"/>
              </w:rPr>
              <w:t> </w:t>
            </w:r>
          </w:p>
        </w:tc>
      </w:tr>
      <w:tr w:rsidR="003A774D" w:rsidRPr="000963FF" w:rsidTr="003135C0">
        <w:trPr>
          <w:trHeight w:val="20"/>
        </w:trPr>
        <w:tc>
          <w:tcPr>
            <w:tcW w:w="134" w:type="pct"/>
            <w:vMerge/>
            <w:tcBorders>
              <w:right w:val="single" w:sz="4" w:space="0" w:color="auto"/>
            </w:tcBorders>
            <w:shd w:val="clear" w:color="auto" w:fill="auto"/>
            <w:vAlign w:val="center"/>
          </w:tcPr>
          <w:p w:rsidR="003A774D" w:rsidRPr="000963FF" w:rsidRDefault="003A774D" w:rsidP="00CC1D31">
            <w:pPr>
              <w:jc w:val="center"/>
              <w:rPr>
                <w:rFonts w:ascii="Arial" w:hAnsi="Arial" w:cs="Arial"/>
                <w:sz w:val="18"/>
                <w:szCs w:val="18"/>
              </w:rPr>
            </w:pPr>
          </w:p>
        </w:tc>
        <w:tc>
          <w:tcPr>
            <w:tcW w:w="542" w:type="pct"/>
            <w:vMerge/>
            <w:tcBorders>
              <w:left w:val="single" w:sz="4" w:space="0" w:color="auto"/>
            </w:tcBorders>
            <w:shd w:val="clear" w:color="auto" w:fill="auto"/>
            <w:vAlign w:val="center"/>
          </w:tcPr>
          <w:p w:rsidR="003A774D" w:rsidRPr="000963FF" w:rsidRDefault="003A774D" w:rsidP="00CC1D31">
            <w:pPr>
              <w:rPr>
                <w:rFonts w:ascii="Arial" w:hAnsi="Arial" w:cs="Arial"/>
                <w:sz w:val="18"/>
                <w:szCs w:val="18"/>
              </w:rPr>
            </w:pPr>
          </w:p>
        </w:tc>
        <w:tc>
          <w:tcPr>
            <w:tcW w:w="226" w:type="pct"/>
            <w:vMerge/>
            <w:shd w:val="clear" w:color="auto" w:fill="auto"/>
            <w:vAlign w:val="center"/>
          </w:tcPr>
          <w:p w:rsidR="003A774D" w:rsidRPr="000963FF" w:rsidRDefault="003A774D" w:rsidP="00CC1D31">
            <w:pPr>
              <w:rPr>
                <w:rFonts w:ascii="Arial" w:hAnsi="Arial" w:cs="Arial"/>
                <w:sz w:val="18"/>
                <w:szCs w:val="18"/>
              </w:rPr>
            </w:pPr>
          </w:p>
        </w:tc>
        <w:tc>
          <w:tcPr>
            <w:tcW w:w="406" w:type="pct"/>
            <w:vMerge/>
            <w:shd w:val="clear" w:color="auto" w:fill="auto"/>
            <w:vAlign w:val="center"/>
          </w:tcPr>
          <w:p w:rsidR="003A774D" w:rsidRPr="000963FF" w:rsidRDefault="003A774D" w:rsidP="00CC1D31">
            <w:pPr>
              <w:rPr>
                <w:rFonts w:ascii="Arial" w:hAnsi="Arial" w:cs="Arial"/>
                <w:sz w:val="18"/>
                <w:szCs w:val="18"/>
              </w:rPr>
            </w:pPr>
          </w:p>
        </w:tc>
        <w:tc>
          <w:tcPr>
            <w:tcW w:w="316" w:type="pct"/>
            <w:vMerge/>
            <w:shd w:val="clear" w:color="auto" w:fill="auto"/>
            <w:vAlign w:val="center"/>
          </w:tcPr>
          <w:p w:rsidR="003A774D" w:rsidRPr="000963FF" w:rsidRDefault="003A774D" w:rsidP="00CC1D31">
            <w:pPr>
              <w:rPr>
                <w:rFonts w:ascii="Arial" w:hAnsi="Arial" w:cs="Arial"/>
                <w:sz w:val="18"/>
                <w:szCs w:val="18"/>
              </w:rPr>
            </w:pPr>
          </w:p>
        </w:tc>
        <w:tc>
          <w:tcPr>
            <w:tcW w:w="317" w:type="pct"/>
            <w:vMerge/>
            <w:shd w:val="clear" w:color="auto" w:fill="auto"/>
            <w:vAlign w:val="center"/>
          </w:tcPr>
          <w:p w:rsidR="003A774D" w:rsidRPr="000963FF" w:rsidRDefault="003A774D" w:rsidP="00CC1D31">
            <w:pPr>
              <w:rPr>
                <w:rFonts w:ascii="Arial" w:hAnsi="Arial" w:cs="Arial"/>
                <w:sz w:val="18"/>
                <w:szCs w:val="18"/>
              </w:rPr>
            </w:pPr>
          </w:p>
        </w:tc>
        <w:tc>
          <w:tcPr>
            <w:tcW w:w="314" w:type="pct"/>
            <w:vMerge/>
            <w:shd w:val="clear" w:color="auto" w:fill="auto"/>
            <w:vAlign w:val="center"/>
          </w:tcPr>
          <w:p w:rsidR="003A774D" w:rsidRPr="000963FF" w:rsidRDefault="003A774D" w:rsidP="00B47BA2">
            <w:pPr>
              <w:rPr>
                <w:rFonts w:ascii="Arial" w:hAnsi="Arial" w:cs="Arial"/>
                <w:sz w:val="18"/>
                <w:szCs w:val="18"/>
              </w:rPr>
            </w:pPr>
          </w:p>
        </w:tc>
        <w:tc>
          <w:tcPr>
            <w:tcW w:w="227" w:type="pct"/>
            <w:shd w:val="clear" w:color="auto" w:fill="auto"/>
          </w:tcPr>
          <w:p w:rsidR="003A774D" w:rsidRPr="000963FF" w:rsidRDefault="003A774D" w:rsidP="00CC1D31">
            <w:pPr>
              <w:rPr>
                <w:rFonts w:ascii="Arial" w:hAnsi="Arial" w:cs="Arial"/>
                <w:sz w:val="18"/>
                <w:szCs w:val="18"/>
              </w:rPr>
            </w:pPr>
            <w:r w:rsidRPr="000963FF">
              <w:rPr>
                <w:rFonts w:ascii="Arial" w:hAnsi="Arial" w:cs="Arial"/>
                <w:sz w:val="18"/>
                <w:szCs w:val="18"/>
              </w:rPr>
              <w:t> </w:t>
            </w:r>
          </w:p>
        </w:tc>
        <w:tc>
          <w:tcPr>
            <w:tcW w:w="406" w:type="pct"/>
            <w:shd w:val="clear" w:color="auto" w:fill="auto"/>
          </w:tcPr>
          <w:p w:rsidR="003A774D" w:rsidRPr="000963FF" w:rsidRDefault="003A774D" w:rsidP="00CC1D31">
            <w:pPr>
              <w:rPr>
                <w:rFonts w:ascii="Arial" w:hAnsi="Arial" w:cs="Arial"/>
                <w:sz w:val="18"/>
                <w:szCs w:val="18"/>
              </w:rPr>
            </w:pPr>
            <w:r w:rsidRPr="000963FF">
              <w:rPr>
                <w:rFonts w:ascii="Arial" w:hAnsi="Arial" w:cs="Arial"/>
                <w:sz w:val="18"/>
                <w:szCs w:val="18"/>
              </w:rPr>
              <w:t xml:space="preserve">Средства федерального бюджета </w:t>
            </w:r>
          </w:p>
        </w:tc>
        <w:tc>
          <w:tcPr>
            <w:tcW w:w="361" w:type="pct"/>
            <w:shd w:val="clear" w:color="auto" w:fill="auto"/>
          </w:tcPr>
          <w:p w:rsidR="003A774D" w:rsidRPr="000963FF" w:rsidRDefault="003A774D" w:rsidP="00B2738C">
            <w:pPr>
              <w:jc w:val="center"/>
              <w:rPr>
                <w:rFonts w:ascii="Arial" w:hAnsi="Arial" w:cs="Arial"/>
                <w:sz w:val="18"/>
                <w:szCs w:val="18"/>
              </w:rPr>
            </w:pPr>
            <w:r w:rsidRPr="000963FF">
              <w:rPr>
                <w:rFonts w:ascii="Arial" w:hAnsi="Arial" w:cs="Arial"/>
                <w:sz w:val="18"/>
                <w:szCs w:val="18"/>
              </w:rPr>
              <w:t>0,00</w:t>
            </w:r>
          </w:p>
        </w:tc>
        <w:tc>
          <w:tcPr>
            <w:tcW w:w="317" w:type="pct"/>
            <w:shd w:val="clear" w:color="auto" w:fill="auto"/>
          </w:tcPr>
          <w:p w:rsidR="003A774D" w:rsidRPr="000963FF" w:rsidRDefault="003A774D" w:rsidP="00B2738C">
            <w:pPr>
              <w:jc w:val="center"/>
              <w:rPr>
                <w:rFonts w:ascii="Arial" w:hAnsi="Arial" w:cs="Arial"/>
                <w:sz w:val="18"/>
                <w:szCs w:val="18"/>
              </w:rPr>
            </w:pPr>
            <w:r w:rsidRPr="000963FF">
              <w:rPr>
                <w:rFonts w:ascii="Arial" w:hAnsi="Arial" w:cs="Arial"/>
                <w:sz w:val="18"/>
                <w:szCs w:val="18"/>
              </w:rPr>
              <w:t>-</w:t>
            </w:r>
          </w:p>
        </w:tc>
        <w:tc>
          <w:tcPr>
            <w:tcW w:w="361" w:type="pct"/>
            <w:shd w:val="clear" w:color="auto" w:fill="auto"/>
          </w:tcPr>
          <w:p w:rsidR="003A774D" w:rsidRPr="000963FF" w:rsidRDefault="003A774D" w:rsidP="00B2738C">
            <w:pPr>
              <w:jc w:val="center"/>
              <w:rPr>
                <w:rFonts w:ascii="Arial" w:hAnsi="Arial" w:cs="Arial"/>
                <w:sz w:val="18"/>
                <w:szCs w:val="18"/>
              </w:rPr>
            </w:pPr>
            <w:r w:rsidRPr="000963FF">
              <w:rPr>
                <w:rFonts w:ascii="Arial" w:hAnsi="Arial" w:cs="Arial"/>
                <w:sz w:val="18"/>
                <w:szCs w:val="18"/>
              </w:rPr>
              <w:t>0,00</w:t>
            </w:r>
          </w:p>
        </w:tc>
        <w:tc>
          <w:tcPr>
            <w:tcW w:w="271" w:type="pct"/>
            <w:shd w:val="clear" w:color="auto" w:fill="auto"/>
          </w:tcPr>
          <w:p w:rsidR="003A774D" w:rsidRPr="000963FF" w:rsidRDefault="003A774D" w:rsidP="00B2738C">
            <w:pPr>
              <w:jc w:val="center"/>
              <w:rPr>
                <w:rFonts w:ascii="Arial" w:hAnsi="Arial" w:cs="Arial"/>
                <w:sz w:val="18"/>
                <w:szCs w:val="18"/>
              </w:rPr>
            </w:pPr>
            <w:r w:rsidRPr="000963FF">
              <w:rPr>
                <w:rFonts w:ascii="Arial" w:hAnsi="Arial" w:cs="Arial"/>
                <w:sz w:val="18"/>
                <w:szCs w:val="18"/>
              </w:rPr>
              <w:t>-</w:t>
            </w:r>
          </w:p>
        </w:tc>
        <w:tc>
          <w:tcPr>
            <w:tcW w:w="271" w:type="pct"/>
            <w:shd w:val="clear" w:color="auto" w:fill="auto"/>
          </w:tcPr>
          <w:p w:rsidR="003A774D" w:rsidRPr="000963FF" w:rsidRDefault="003A774D" w:rsidP="00B2738C">
            <w:pPr>
              <w:jc w:val="center"/>
              <w:rPr>
                <w:rFonts w:ascii="Arial" w:hAnsi="Arial" w:cs="Arial"/>
                <w:sz w:val="18"/>
                <w:szCs w:val="18"/>
              </w:rPr>
            </w:pPr>
            <w:r w:rsidRPr="000963FF">
              <w:rPr>
                <w:rFonts w:ascii="Arial" w:hAnsi="Arial" w:cs="Arial"/>
                <w:sz w:val="18"/>
                <w:szCs w:val="18"/>
              </w:rPr>
              <w:t>-</w:t>
            </w:r>
          </w:p>
        </w:tc>
        <w:tc>
          <w:tcPr>
            <w:tcW w:w="262" w:type="pct"/>
            <w:shd w:val="clear" w:color="auto" w:fill="auto"/>
          </w:tcPr>
          <w:p w:rsidR="003A774D" w:rsidRPr="000963FF" w:rsidRDefault="003A774D" w:rsidP="00B2738C">
            <w:pPr>
              <w:jc w:val="center"/>
              <w:rPr>
                <w:rFonts w:ascii="Arial" w:hAnsi="Arial" w:cs="Arial"/>
                <w:sz w:val="18"/>
                <w:szCs w:val="18"/>
              </w:rPr>
            </w:pPr>
            <w:r w:rsidRPr="000963FF">
              <w:rPr>
                <w:rFonts w:ascii="Arial" w:hAnsi="Arial" w:cs="Arial"/>
                <w:sz w:val="18"/>
                <w:szCs w:val="18"/>
              </w:rPr>
              <w:t>-</w:t>
            </w:r>
          </w:p>
        </w:tc>
        <w:tc>
          <w:tcPr>
            <w:tcW w:w="268" w:type="pct"/>
            <w:shd w:val="clear" w:color="auto" w:fill="auto"/>
          </w:tcPr>
          <w:p w:rsidR="003A774D" w:rsidRPr="000963FF" w:rsidRDefault="003A774D" w:rsidP="00CC1D31">
            <w:pPr>
              <w:rPr>
                <w:rFonts w:ascii="Arial" w:hAnsi="Arial" w:cs="Arial"/>
                <w:sz w:val="18"/>
                <w:szCs w:val="18"/>
              </w:rPr>
            </w:pPr>
            <w:r w:rsidRPr="000963FF">
              <w:rPr>
                <w:rFonts w:ascii="Arial" w:hAnsi="Arial" w:cs="Arial"/>
                <w:sz w:val="18"/>
                <w:szCs w:val="18"/>
              </w:rPr>
              <w:t> </w:t>
            </w:r>
          </w:p>
        </w:tc>
      </w:tr>
      <w:tr w:rsidR="0014608E" w:rsidRPr="000963FF" w:rsidTr="003135C0">
        <w:trPr>
          <w:trHeight w:val="20"/>
        </w:trPr>
        <w:tc>
          <w:tcPr>
            <w:tcW w:w="134" w:type="pct"/>
            <w:vMerge/>
            <w:tcBorders>
              <w:right w:val="single" w:sz="4" w:space="0" w:color="auto"/>
            </w:tcBorders>
            <w:shd w:val="clear" w:color="auto" w:fill="auto"/>
            <w:vAlign w:val="center"/>
          </w:tcPr>
          <w:p w:rsidR="0014608E" w:rsidRPr="000963FF" w:rsidRDefault="0014608E" w:rsidP="0014608E">
            <w:pPr>
              <w:jc w:val="center"/>
              <w:rPr>
                <w:rFonts w:ascii="Arial" w:hAnsi="Arial" w:cs="Arial"/>
                <w:sz w:val="18"/>
                <w:szCs w:val="18"/>
              </w:rPr>
            </w:pPr>
          </w:p>
        </w:tc>
        <w:tc>
          <w:tcPr>
            <w:tcW w:w="542" w:type="pct"/>
            <w:vMerge/>
            <w:tcBorders>
              <w:left w:val="single" w:sz="4" w:space="0" w:color="auto"/>
            </w:tcBorders>
            <w:shd w:val="clear" w:color="auto" w:fill="auto"/>
            <w:vAlign w:val="center"/>
          </w:tcPr>
          <w:p w:rsidR="0014608E" w:rsidRPr="000963FF" w:rsidRDefault="0014608E" w:rsidP="0014608E">
            <w:pPr>
              <w:rPr>
                <w:rFonts w:ascii="Arial" w:hAnsi="Arial" w:cs="Arial"/>
                <w:sz w:val="18"/>
                <w:szCs w:val="18"/>
              </w:rPr>
            </w:pPr>
          </w:p>
        </w:tc>
        <w:tc>
          <w:tcPr>
            <w:tcW w:w="226" w:type="pct"/>
            <w:vMerge/>
            <w:shd w:val="clear" w:color="auto" w:fill="auto"/>
            <w:vAlign w:val="center"/>
          </w:tcPr>
          <w:p w:rsidR="0014608E" w:rsidRPr="000963FF" w:rsidRDefault="0014608E" w:rsidP="0014608E">
            <w:pPr>
              <w:rPr>
                <w:rFonts w:ascii="Arial" w:hAnsi="Arial" w:cs="Arial"/>
                <w:sz w:val="18"/>
                <w:szCs w:val="18"/>
              </w:rPr>
            </w:pPr>
          </w:p>
        </w:tc>
        <w:tc>
          <w:tcPr>
            <w:tcW w:w="406" w:type="pct"/>
            <w:vMerge/>
            <w:shd w:val="clear" w:color="auto" w:fill="auto"/>
            <w:vAlign w:val="center"/>
          </w:tcPr>
          <w:p w:rsidR="0014608E" w:rsidRPr="000963FF" w:rsidRDefault="0014608E" w:rsidP="0014608E">
            <w:pPr>
              <w:rPr>
                <w:rFonts w:ascii="Arial" w:hAnsi="Arial" w:cs="Arial"/>
                <w:sz w:val="18"/>
                <w:szCs w:val="18"/>
              </w:rPr>
            </w:pPr>
          </w:p>
        </w:tc>
        <w:tc>
          <w:tcPr>
            <w:tcW w:w="316" w:type="pct"/>
            <w:vMerge/>
            <w:shd w:val="clear" w:color="auto" w:fill="auto"/>
            <w:vAlign w:val="center"/>
          </w:tcPr>
          <w:p w:rsidR="0014608E" w:rsidRPr="000963FF" w:rsidRDefault="0014608E" w:rsidP="0014608E">
            <w:pPr>
              <w:rPr>
                <w:rFonts w:ascii="Arial" w:hAnsi="Arial" w:cs="Arial"/>
                <w:sz w:val="18"/>
                <w:szCs w:val="18"/>
              </w:rPr>
            </w:pPr>
          </w:p>
        </w:tc>
        <w:tc>
          <w:tcPr>
            <w:tcW w:w="317" w:type="pct"/>
            <w:vMerge/>
            <w:shd w:val="clear" w:color="auto" w:fill="auto"/>
            <w:vAlign w:val="center"/>
          </w:tcPr>
          <w:p w:rsidR="0014608E" w:rsidRPr="000963FF" w:rsidRDefault="0014608E" w:rsidP="0014608E">
            <w:pPr>
              <w:rPr>
                <w:rFonts w:ascii="Arial" w:hAnsi="Arial" w:cs="Arial"/>
                <w:sz w:val="18"/>
                <w:szCs w:val="18"/>
              </w:rPr>
            </w:pPr>
          </w:p>
        </w:tc>
        <w:tc>
          <w:tcPr>
            <w:tcW w:w="314" w:type="pct"/>
            <w:vMerge/>
            <w:shd w:val="clear" w:color="auto" w:fill="auto"/>
            <w:vAlign w:val="center"/>
          </w:tcPr>
          <w:p w:rsidR="0014608E" w:rsidRPr="000963FF" w:rsidRDefault="0014608E" w:rsidP="0014608E">
            <w:pPr>
              <w:rPr>
                <w:rFonts w:ascii="Arial" w:hAnsi="Arial" w:cs="Arial"/>
                <w:sz w:val="18"/>
                <w:szCs w:val="18"/>
              </w:rPr>
            </w:pPr>
          </w:p>
        </w:tc>
        <w:tc>
          <w:tcPr>
            <w:tcW w:w="227" w:type="pct"/>
            <w:shd w:val="clear" w:color="auto" w:fill="auto"/>
          </w:tcPr>
          <w:p w:rsidR="0014608E" w:rsidRPr="000963FF" w:rsidRDefault="0014608E" w:rsidP="0014608E">
            <w:pPr>
              <w:rPr>
                <w:rFonts w:ascii="Arial" w:hAnsi="Arial" w:cs="Arial"/>
                <w:sz w:val="18"/>
                <w:szCs w:val="18"/>
              </w:rPr>
            </w:pPr>
            <w:r w:rsidRPr="000963FF">
              <w:rPr>
                <w:rFonts w:ascii="Arial" w:hAnsi="Arial" w:cs="Arial"/>
                <w:sz w:val="18"/>
                <w:szCs w:val="18"/>
              </w:rPr>
              <w:t> </w:t>
            </w:r>
          </w:p>
        </w:tc>
        <w:tc>
          <w:tcPr>
            <w:tcW w:w="406" w:type="pct"/>
            <w:shd w:val="clear" w:color="auto" w:fill="auto"/>
          </w:tcPr>
          <w:p w:rsidR="0014608E" w:rsidRPr="000963FF" w:rsidRDefault="0014608E" w:rsidP="0014608E">
            <w:pPr>
              <w:rPr>
                <w:rFonts w:ascii="Arial" w:hAnsi="Arial" w:cs="Arial"/>
                <w:sz w:val="18"/>
                <w:szCs w:val="18"/>
              </w:rPr>
            </w:pPr>
            <w:r w:rsidRPr="000963FF">
              <w:rPr>
                <w:rFonts w:ascii="Arial" w:hAnsi="Arial" w:cs="Arial"/>
                <w:sz w:val="18"/>
                <w:szCs w:val="18"/>
              </w:rPr>
              <w:t>Средства бюджета городского округа</w:t>
            </w:r>
          </w:p>
        </w:tc>
        <w:tc>
          <w:tcPr>
            <w:tcW w:w="361" w:type="pct"/>
            <w:shd w:val="clear" w:color="auto" w:fill="auto"/>
          </w:tcPr>
          <w:p w:rsidR="0014608E" w:rsidRPr="000963FF" w:rsidRDefault="0058653A" w:rsidP="00B2738C">
            <w:pPr>
              <w:jc w:val="center"/>
              <w:rPr>
                <w:rFonts w:ascii="Arial" w:hAnsi="Arial" w:cs="Arial"/>
                <w:sz w:val="18"/>
                <w:szCs w:val="18"/>
              </w:rPr>
            </w:pPr>
            <w:r w:rsidRPr="000963FF">
              <w:rPr>
                <w:rFonts w:ascii="Arial" w:hAnsi="Arial" w:cs="Arial"/>
                <w:color w:val="000000"/>
                <w:sz w:val="18"/>
                <w:szCs w:val="18"/>
              </w:rPr>
              <w:t>3</w:t>
            </w:r>
            <w:r w:rsidR="00565FC4" w:rsidRPr="000963FF">
              <w:rPr>
                <w:rFonts w:ascii="Arial" w:hAnsi="Arial" w:cs="Arial"/>
                <w:color w:val="000000"/>
                <w:sz w:val="18"/>
                <w:szCs w:val="18"/>
              </w:rPr>
              <w:t> 109,56</w:t>
            </w:r>
          </w:p>
        </w:tc>
        <w:tc>
          <w:tcPr>
            <w:tcW w:w="317" w:type="pct"/>
            <w:shd w:val="clear" w:color="auto" w:fill="auto"/>
          </w:tcPr>
          <w:p w:rsidR="0014608E" w:rsidRPr="000963FF" w:rsidRDefault="0014608E" w:rsidP="00B2738C">
            <w:pPr>
              <w:jc w:val="center"/>
              <w:rPr>
                <w:rFonts w:ascii="Arial" w:hAnsi="Arial" w:cs="Arial"/>
                <w:sz w:val="18"/>
                <w:szCs w:val="18"/>
              </w:rPr>
            </w:pPr>
            <w:r w:rsidRPr="000963FF">
              <w:rPr>
                <w:rFonts w:ascii="Arial" w:hAnsi="Arial" w:cs="Arial"/>
                <w:sz w:val="18"/>
                <w:szCs w:val="18"/>
              </w:rPr>
              <w:t>-</w:t>
            </w:r>
          </w:p>
        </w:tc>
        <w:tc>
          <w:tcPr>
            <w:tcW w:w="361" w:type="pct"/>
            <w:shd w:val="clear" w:color="auto" w:fill="auto"/>
          </w:tcPr>
          <w:p w:rsidR="0014608E" w:rsidRPr="000963FF" w:rsidRDefault="00565FC4" w:rsidP="00B2738C">
            <w:pPr>
              <w:jc w:val="center"/>
              <w:rPr>
                <w:rFonts w:ascii="Arial" w:hAnsi="Arial" w:cs="Arial"/>
                <w:sz w:val="18"/>
                <w:szCs w:val="18"/>
              </w:rPr>
            </w:pPr>
            <w:r w:rsidRPr="000963FF">
              <w:rPr>
                <w:rFonts w:ascii="Arial" w:hAnsi="Arial" w:cs="Arial"/>
                <w:color w:val="000000"/>
                <w:sz w:val="18"/>
                <w:szCs w:val="18"/>
              </w:rPr>
              <w:t>3 109,56</w:t>
            </w:r>
          </w:p>
        </w:tc>
        <w:tc>
          <w:tcPr>
            <w:tcW w:w="271" w:type="pct"/>
            <w:shd w:val="clear" w:color="auto" w:fill="auto"/>
          </w:tcPr>
          <w:p w:rsidR="0014608E" w:rsidRPr="000963FF" w:rsidRDefault="0014608E" w:rsidP="00B2738C">
            <w:pPr>
              <w:jc w:val="center"/>
              <w:rPr>
                <w:rFonts w:ascii="Arial" w:hAnsi="Arial" w:cs="Arial"/>
                <w:sz w:val="18"/>
                <w:szCs w:val="18"/>
              </w:rPr>
            </w:pPr>
            <w:r w:rsidRPr="000963FF">
              <w:rPr>
                <w:rFonts w:ascii="Arial" w:hAnsi="Arial" w:cs="Arial"/>
                <w:sz w:val="18"/>
                <w:szCs w:val="18"/>
              </w:rPr>
              <w:t>-</w:t>
            </w:r>
          </w:p>
        </w:tc>
        <w:tc>
          <w:tcPr>
            <w:tcW w:w="271" w:type="pct"/>
            <w:shd w:val="clear" w:color="auto" w:fill="auto"/>
          </w:tcPr>
          <w:p w:rsidR="0014608E" w:rsidRPr="000963FF" w:rsidRDefault="0014608E" w:rsidP="00B2738C">
            <w:pPr>
              <w:jc w:val="center"/>
              <w:rPr>
                <w:rFonts w:ascii="Arial" w:hAnsi="Arial" w:cs="Arial"/>
                <w:sz w:val="18"/>
                <w:szCs w:val="18"/>
              </w:rPr>
            </w:pPr>
            <w:r w:rsidRPr="000963FF">
              <w:rPr>
                <w:rFonts w:ascii="Arial" w:hAnsi="Arial" w:cs="Arial"/>
                <w:sz w:val="18"/>
                <w:szCs w:val="18"/>
              </w:rPr>
              <w:t>-</w:t>
            </w:r>
          </w:p>
        </w:tc>
        <w:tc>
          <w:tcPr>
            <w:tcW w:w="262" w:type="pct"/>
            <w:shd w:val="clear" w:color="auto" w:fill="auto"/>
          </w:tcPr>
          <w:p w:rsidR="0014608E" w:rsidRPr="000963FF" w:rsidRDefault="0014608E" w:rsidP="00B2738C">
            <w:pPr>
              <w:jc w:val="center"/>
              <w:rPr>
                <w:rFonts w:ascii="Arial" w:hAnsi="Arial" w:cs="Arial"/>
                <w:sz w:val="18"/>
                <w:szCs w:val="18"/>
              </w:rPr>
            </w:pPr>
            <w:r w:rsidRPr="000963FF">
              <w:rPr>
                <w:rFonts w:ascii="Arial" w:hAnsi="Arial" w:cs="Arial"/>
                <w:sz w:val="18"/>
                <w:szCs w:val="18"/>
              </w:rPr>
              <w:t>-</w:t>
            </w:r>
          </w:p>
        </w:tc>
        <w:tc>
          <w:tcPr>
            <w:tcW w:w="268" w:type="pct"/>
            <w:shd w:val="clear" w:color="auto" w:fill="auto"/>
          </w:tcPr>
          <w:p w:rsidR="0014608E" w:rsidRPr="000963FF" w:rsidRDefault="0014608E" w:rsidP="0014608E">
            <w:pPr>
              <w:rPr>
                <w:rFonts w:ascii="Arial" w:hAnsi="Arial" w:cs="Arial"/>
                <w:sz w:val="18"/>
                <w:szCs w:val="18"/>
              </w:rPr>
            </w:pPr>
            <w:r w:rsidRPr="000963FF">
              <w:rPr>
                <w:rFonts w:ascii="Arial" w:hAnsi="Arial" w:cs="Arial"/>
                <w:sz w:val="18"/>
                <w:szCs w:val="18"/>
              </w:rPr>
              <w:t> </w:t>
            </w:r>
          </w:p>
        </w:tc>
      </w:tr>
      <w:tr w:rsidR="003A774D" w:rsidRPr="000963FF" w:rsidTr="003135C0">
        <w:trPr>
          <w:trHeight w:val="397"/>
        </w:trPr>
        <w:tc>
          <w:tcPr>
            <w:tcW w:w="134" w:type="pct"/>
            <w:vMerge/>
            <w:tcBorders>
              <w:right w:val="single" w:sz="4" w:space="0" w:color="auto"/>
            </w:tcBorders>
            <w:shd w:val="clear" w:color="auto" w:fill="auto"/>
            <w:vAlign w:val="center"/>
          </w:tcPr>
          <w:p w:rsidR="003A774D" w:rsidRPr="000963FF" w:rsidRDefault="003A774D" w:rsidP="00CC1D31">
            <w:pPr>
              <w:jc w:val="center"/>
              <w:rPr>
                <w:rFonts w:ascii="Arial" w:hAnsi="Arial" w:cs="Arial"/>
                <w:sz w:val="18"/>
                <w:szCs w:val="18"/>
              </w:rPr>
            </w:pPr>
          </w:p>
        </w:tc>
        <w:tc>
          <w:tcPr>
            <w:tcW w:w="542" w:type="pct"/>
            <w:vMerge/>
            <w:tcBorders>
              <w:left w:val="single" w:sz="4" w:space="0" w:color="auto"/>
            </w:tcBorders>
            <w:shd w:val="clear" w:color="auto" w:fill="auto"/>
            <w:vAlign w:val="center"/>
          </w:tcPr>
          <w:p w:rsidR="003A774D" w:rsidRPr="000963FF" w:rsidRDefault="003A774D" w:rsidP="00CC1D31">
            <w:pPr>
              <w:rPr>
                <w:rFonts w:ascii="Arial" w:hAnsi="Arial" w:cs="Arial"/>
                <w:sz w:val="18"/>
                <w:szCs w:val="18"/>
              </w:rPr>
            </w:pPr>
          </w:p>
        </w:tc>
        <w:tc>
          <w:tcPr>
            <w:tcW w:w="226" w:type="pct"/>
            <w:vMerge/>
            <w:shd w:val="clear" w:color="auto" w:fill="auto"/>
            <w:vAlign w:val="center"/>
          </w:tcPr>
          <w:p w:rsidR="003A774D" w:rsidRPr="000963FF" w:rsidRDefault="003A774D" w:rsidP="00CC1D31">
            <w:pPr>
              <w:rPr>
                <w:rFonts w:ascii="Arial" w:hAnsi="Arial" w:cs="Arial"/>
                <w:sz w:val="18"/>
                <w:szCs w:val="18"/>
              </w:rPr>
            </w:pPr>
          </w:p>
        </w:tc>
        <w:tc>
          <w:tcPr>
            <w:tcW w:w="406" w:type="pct"/>
            <w:vMerge/>
            <w:shd w:val="clear" w:color="auto" w:fill="auto"/>
            <w:vAlign w:val="center"/>
          </w:tcPr>
          <w:p w:rsidR="003A774D" w:rsidRPr="000963FF" w:rsidRDefault="003A774D" w:rsidP="00CC1D31">
            <w:pPr>
              <w:rPr>
                <w:rFonts w:ascii="Arial" w:hAnsi="Arial" w:cs="Arial"/>
                <w:sz w:val="18"/>
                <w:szCs w:val="18"/>
              </w:rPr>
            </w:pPr>
          </w:p>
        </w:tc>
        <w:tc>
          <w:tcPr>
            <w:tcW w:w="316" w:type="pct"/>
            <w:vMerge/>
            <w:shd w:val="clear" w:color="auto" w:fill="auto"/>
            <w:vAlign w:val="center"/>
          </w:tcPr>
          <w:p w:rsidR="003A774D" w:rsidRPr="000963FF" w:rsidRDefault="003A774D" w:rsidP="00CC1D31">
            <w:pPr>
              <w:rPr>
                <w:rFonts w:ascii="Arial" w:hAnsi="Arial" w:cs="Arial"/>
                <w:sz w:val="18"/>
                <w:szCs w:val="18"/>
              </w:rPr>
            </w:pPr>
          </w:p>
        </w:tc>
        <w:tc>
          <w:tcPr>
            <w:tcW w:w="317" w:type="pct"/>
            <w:vMerge/>
            <w:shd w:val="clear" w:color="auto" w:fill="auto"/>
            <w:vAlign w:val="center"/>
          </w:tcPr>
          <w:p w:rsidR="003A774D" w:rsidRPr="000963FF" w:rsidRDefault="003A774D" w:rsidP="00CC1D31">
            <w:pPr>
              <w:rPr>
                <w:rFonts w:ascii="Arial" w:hAnsi="Arial" w:cs="Arial"/>
                <w:sz w:val="18"/>
                <w:szCs w:val="18"/>
              </w:rPr>
            </w:pPr>
          </w:p>
        </w:tc>
        <w:tc>
          <w:tcPr>
            <w:tcW w:w="314" w:type="pct"/>
            <w:vMerge/>
            <w:shd w:val="clear" w:color="auto" w:fill="auto"/>
            <w:vAlign w:val="center"/>
          </w:tcPr>
          <w:p w:rsidR="003A774D" w:rsidRPr="000963FF" w:rsidRDefault="003A774D" w:rsidP="00B47BA2">
            <w:pPr>
              <w:rPr>
                <w:rFonts w:ascii="Arial" w:hAnsi="Arial" w:cs="Arial"/>
                <w:sz w:val="18"/>
                <w:szCs w:val="18"/>
              </w:rPr>
            </w:pPr>
          </w:p>
        </w:tc>
        <w:tc>
          <w:tcPr>
            <w:tcW w:w="227" w:type="pct"/>
            <w:shd w:val="clear" w:color="auto" w:fill="auto"/>
          </w:tcPr>
          <w:p w:rsidR="003A774D" w:rsidRPr="000963FF" w:rsidRDefault="003A774D" w:rsidP="00CC1D31">
            <w:pPr>
              <w:rPr>
                <w:rFonts w:ascii="Arial" w:hAnsi="Arial" w:cs="Arial"/>
                <w:sz w:val="18"/>
                <w:szCs w:val="18"/>
              </w:rPr>
            </w:pPr>
          </w:p>
        </w:tc>
        <w:tc>
          <w:tcPr>
            <w:tcW w:w="406" w:type="pct"/>
            <w:shd w:val="clear" w:color="auto" w:fill="auto"/>
          </w:tcPr>
          <w:p w:rsidR="003A774D" w:rsidRPr="000963FF" w:rsidRDefault="003A774D" w:rsidP="00CC1D31">
            <w:pPr>
              <w:rPr>
                <w:rFonts w:ascii="Arial" w:hAnsi="Arial" w:cs="Arial"/>
                <w:sz w:val="18"/>
                <w:szCs w:val="18"/>
              </w:rPr>
            </w:pPr>
            <w:r w:rsidRPr="000963FF">
              <w:rPr>
                <w:rFonts w:ascii="Arial" w:hAnsi="Arial" w:cs="Arial"/>
                <w:sz w:val="18"/>
                <w:szCs w:val="18"/>
              </w:rPr>
              <w:t>Внебюджетные источники</w:t>
            </w:r>
          </w:p>
        </w:tc>
        <w:tc>
          <w:tcPr>
            <w:tcW w:w="361" w:type="pct"/>
            <w:shd w:val="clear" w:color="auto" w:fill="auto"/>
          </w:tcPr>
          <w:p w:rsidR="003A774D" w:rsidRPr="000963FF" w:rsidRDefault="003A774D" w:rsidP="00B2738C">
            <w:pPr>
              <w:jc w:val="center"/>
              <w:rPr>
                <w:rFonts w:ascii="Arial" w:hAnsi="Arial" w:cs="Arial"/>
                <w:sz w:val="18"/>
                <w:szCs w:val="18"/>
              </w:rPr>
            </w:pPr>
            <w:r w:rsidRPr="000963FF">
              <w:rPr>
                <w:rFonts w:ascii="Arial" w:hAnsi="Arial" w:cs="Arial"/>
                <w:sz w:val="18"/>
                <w:szCs w:val="18"/>
              </w:rPr>
              <w:t>0,00</w:t>
            </w:r>
          </w:p>
        </w:tc>
        <w:tc>
          <w:tcPr>
            <w:tcW w:w="317" w:type="pct"/>
            <w:shd w:val="clear" w:color="auto" w:fill="auto"/>
          </w:tcPr>
          <w:p w:rsidR="003A774D" w:rsidRPr="000963FF" w:rsidRDefault="003A774D" w:rsidP="00B2738C">
            <w:pPr>
              <w:jc w:val="center"/>
              <w:rPr>
                <w:rFonts w:ascii="Arial" w:hAnsi="Arial" w:cs="Arial"/>
                <w:sz w:val="18"/>
                <w:szCs w:val="18"/>
              </w:rPr>
            </w:pPr>
            <w:r w:rsidRPr="000963FF">
              <w:rPr>
                <w:rFonts w:ascii="Arial" w:hAnsi="Arial" w:cs="Arial"/>
                <w:sz w:val="18"/>
                <w:szCs w:val="18"/>
              </w:rPr>
              <w:t>-</w:t>
            </w:r>
          </w:p>
        </w:tc>
        <w:tc>
          <w:tcPr>
            <w:tcW w:w="361" w:type="pct"/>
            <w:shd w:val="clear" w:color="auto" w:fill="auto"/>
          </w:tcPr>
          <w:p w:rsidR="003A774D" w:rsidRPr="000963FF" w:rsidRDefault="003A774D" w:rsidP="00B2738C">
            <w:pPr>
              <w:jc w:val="center"/>
              <w:rPr>
                <w:rFonts w:ascii="Arial" w:hAnsi="Arial" w:cs="Arial"/>
                <w:sz w:val="18"/>
                <w:szCs w:val="18"/>
              </w:rPr>
            </w:pPr>
            <w:r w:rsidRPr="000963FF">
              <w:rPr>
                <w:rFonts w:ascii="Arial" w:hAnsi="Arial" w:cs="Arial"/>
                <w:sz w:val="18"/>
                <w:szCs w:val="18"/>
              </w:rPr>
              <w:t>0,00</w:t>
            </w:r>
          </w:p>
        </w:tc>
        <w:tc>
          <w:tcPr>
            <w:tcW w:w="271" w:type="pct"/>
            <w:shd w:val="clear" w:color="auto" w:fill="auto"/>
          </w:tcPr>
          <w:p w:rsidR="003A774D" w:rsidRPr="000963FF" w:rsidRDefault="003A774D" w:rsidP="00B2738C">
            <w:pPr>
              <w:jc w:val="center"/>
              <w:rPr>
                <w:rFonts w:ascii="Arial" w:hAnsi="Arial" w:cs="Arial"/>
                <w:sz w:val="18"/>
                <w:szCs w:val="18"/>
              </w:rPr>
            </w:pPr>
            <w:r w:rsidRPr="000963FF">
              <w:rPr>
                <w:rFonts w:ascii="Arial" w:hAnsi="Arial" w:cs="Arial"/>
                <w:sz w:val="18"/>
                <w:szCs w:val="18"/>
              </w:rPr>
              <w:t>-</w:t>
            </w:r>
          </w:p>
        </w:tc>
        <w:tc>
          <w:tcPr>
            <w:tcW w:w="271" w:type="pct"/>
            <w:shd w:val="clear" w:color="auto" w:fill="auto"/>
          </w:tcPr>
          <w:p w:rsidR="003A774D" w:rsidRPr="000963FF" w:rsidRDefault="003A774D" w:rsidP="00B2738C">
            <w:pPr>
              <w:jc w:val="center"/>
              <w:rPr>
                <w:rFonts w:ascii="Arial" w:hAnsi="Arial" w:cs="Arial"/>
                <w:sz w:val="18"/>
                <w:szCs w:val="18"/>
              </w:rPr>
            </w:pPr>
            <w:r w:rsidRPr="000963FF">
              <w:rPr>
                <w:rFonts w:ascii="Arial" w:hAnsi="Arial" w:cs="Arial"/>
                <w:sz w:val="18"/>
                <w:szCs w:val="18"/>
              </w:rPr>
              <w:t>-</w:t>
            </w:r>
          </w:p>
        </w:tc>
        <w:tc>
          <w:tcPr>
            <w:tcW w:w="262" w:type="pct"/>
            <w:shd w:val="clear" w:color="auto" w:fill="auto"/>
          </w:tcPr>
          <w:p w:rsidR="003A774D" w:rsidRPr="000963FF" w:rsidRDefault="003A774D" w:rsidP="00B2738C">
            <w:pPr>
              <w:jc w:val="center"/>
              <w:rPr>
                <w:rFonts w:ascii="Arial" w:hAnsi="Arial" w:cs="Arial"/>
                <w:sz w:val="18"/>
                <w:szCs w:val="18"/>
              </w:rPr>
            </w:pPr>
            <w:r w:rsidRPr="000963FF">
              <w:rPr>
                <w:rFonts w:ascii="Arial" w:hAnsi="Arial" w:cs="Arial"/>
                <w:sz w:val="18"/>
                <w:szCs w:val="18"/>
              </w:rPr>
              <w:t>-</w:t>
            </w:r>
          </w:p>
        </w:tc>
        <w:tc>
          <w:tcPr>
            <w:tcW w:w="268" w:type="pct"/>
            <w:shd w:val="clear" w:color="auto" w:fill="auto"/>
          </w:tcPr>
          <w:p w:rsidR="003A774D" w:rsidRPr="000963FF" w:rsidRDefault="003A774D" w:rsidP="00CC1D31">
            <w:pPr>
              <w:rPr>
                <w:rFonts w:ascii="Arial" w:hAnsi="Arial" w:cs="Arial"/>
                <w:sz w:val="18"/>
                <w:szCs w:val="18"/>
              </w:rPr>
            </w:pPr>
          </w:p>
        </w:tc>
      </w:tr>
      <w:tr w:rsidR="00F44DC6" w:rsidRPr="000963FF" w:rsidTr="003135C0">
        <w:trPr>
          <w:trHeight w:val="397"/>
        </w:trPr>
        <w:tc>
          <w:tcPr>
            <w:tcW w:w="134" w:type="pct"/>
            <w:vMerge w:val="restart"/>
            <w:shd w:val="clear" w:color="auto" w:fill="auto"/>
          </w:tcPr>
          <w:p w:rsidR="00F44DC6" w:rsidRPr="000963FF" w:rsidRDefault="00F44DC6" w:rsidP="00F44DC6">
            <w:pPr>
              <w:jc w:val="center"/>
              <w:rPr>
                <w:rFonts w:ascii="Arial" w:hAnsi="Arial" w:cs="Arial"/>
                <w:sz w:val="18"/>
                <w:szCs w:val="18"/>
              </w:rPr>
            </w:pPr>
            <w:r w:rsidRPr="000963FF">
              <w:rPr>
                <w:rFonts w:ascii="Arial" w:hAnsi="Arial" w:cs="Arial"/>
                <w:sz w:val="18"/>
                <w:szCs w:val="18"/>
              </w:rPr>
              <w:t>3.</w:t>
            </w:r>
          </w:p>
        </w:tc>
        <w:tc>
          <w:tcPr>
            <w:tcW w:w="542" w:type="pct"/>
            <w:vMerge w:val="restart"/>
            <w:tcBorders>
              <w:top w:val="single" w:sz="4" w:space="0" w:color="auto"/>
              <w:left w:val="single" w:sz="4" w:space="0" w:color="auto"/>
              <w:right w:val="single" w:sz="4" w:space="0" w:color="auto"/>
            </w:tcBorders>
            <w:shd w:val="clear" w:color="auto" w:fill="auto"/>
          </w:tcPr>
          <w:p w:rsidR="00F44DC6" w:rsidRPr="000963FF" w:rsidRDefault="00F44DC6" w:rsidP="00F44DC6">
            <w:pPr>
              <w:rPr>
                <w:rFonts w:ascii="Arial" w:eastAsia="Times New Roman" w:hAnsi="Arial" w:cs="Arial"/>
                <w:sz w:val="18"/>
                <w:szCs w:val="18"/>
                <w:lang w:eastAsia="ru-RU"/>
              </w:rPr>
            </w:pPr>
            <w:r w:rsidRPr="000963FF">
              <w:rPr>
                <w:rFonts w:ascii="Arial" w:eastAsia="Times New Roman" w:hAnsi="Arial" w:cs="Arial"/>
                <w:sz w:val="18"/>
                <w:szCs w:val="18"/>
                <w:lang w:eastAsia="ru-RU"/>
              </w:rPr>
              <w:t xml:space="preserve">г.о. Власиха, </w:t>
            </w:r>
          </w:p>
          <w:p w:rsidR="00F44DC6" w:rsidRPr="000963FF" w:rsidRDefault="00F44DC6" w:rsidP="00F44DC6">
            <w:pPr>
              <w:rPr>
                <w:rFonts w:ascii="Arial" w:eastAsia="Times New Roman" w:hAnsi="Arial" w:cs="Arial"/>
                <w:sz w:val="18"/>
                <w:szCs w:val="18"/>
                <w:lang w:eastAsia="ru-RU"/>
              </w:rPr>
            </w:pPr>
            <w:r w:rsidRPr="000963FF">
              <w:rPr>
                <w:rFonts w:ascii="Arial" w:eastAsia="Times New Roman" w:hAnsi="Arial" w:cs="Arial"/>
                <w:sz w:val="18"/>
                <w:szCs w:val="18"/>
                <w:lang w:eastAsia="ru-RU"/>
              </w:rPr>
              <w:t xml:space="preserve">п. Власиха, </w:t>
            </w:r>
          </w:p>
          <w:p w:rsidR="00F44DC6" w:rsidRPr="000963FF" w:rsidRDefault="00F44DC6" w:rsidP="00F44DC6">
            <w:pPr>
              <w:rPr>
                <w:rFonts w:ascii="Arial" w:hAnsi="Arial" w:cs="Arial"/>
                <w:sz w:val="18"/>
                <w:szCs w:val="18"/>
              </w:rPr>
            </w:pPr>
            <w:r w:rsidRPr="000963FF">
              <w:rPr>
                <w:rFonts w:ascii="Arial" w:eastAsia="Times New Roman" w:hAnsi="Arial" w:cs="Arial"/>
                <w:sz w:val="18"/>
                <w:szCs w:val="18"/>
                <w:lang w:eastAsia="ru-RU"/>
              </w:rPr>
              <w:t>ул. Солнечная, д. 2</w:t>
            </w:r>
          </w:p>
        </w:tc>
        <w:tc>
          <w:tcPr>
            <w:tcW w:w="226" w:type="pct"/>
            <w:vMerge w:val="restart"/>
            <w:shd w:val="clear" w:color="auto" w:fill="auto"/>
          </w:tcPr>
          <w:p w:rsidR="00F44DC6" w:rsidRPr="000963FF" w:rsidRDefault="00F44DC6" w:rsidP="00F44DC6">
            <w:pPr>
              <w:rPr>
                <w:rFonts w:ascii="Arial" w:hAnsi="Arial" w:cs="Arial"/>
                <w:sz w:val="18"/>
                <w:szCs w:val="18"/>
              </w:rPr>
            </w:pPr>
          </w:p>
        </w:tc>
        <w:tc>
          <w:tcPr>
            <w:tcW w:w="406" w:type="pct"/>
            <w:vMerge w:val="restart"/>
            <w:shd w:val="clear" w:color="auto" w:fill="auto"/>
          </w:tcPr>
          <w:p w:rsidR="00F44DC6" w:rsidRPr="000963FF" w:rsidRDefault="00F44DC6" w:rsidP="002F587A">
            <w:pPr>
              <w:rPr>
                <w:rFonts w:ascii="Arial" w:hAnsi="Arial" w:cs="Arial"/>
                <w:sz w:val="18"/>
                <w:szCs w:val="18"/>
              </w:rPr>
            </w:pPr>
            <w:r w:rsidRPr="000963FF">
              <w:rPr>
                <w:rFonts w:ascii="Arial" w:hAnsi="Arial" w:cs="Arial"/>
                <w:sz w:val="18"/>
                <w:szCs w:val="18"/>
              </w:rPr>
              <w:t>Работы по благоустройству</w:t>
            </w:r>
          </w:p>
        </w:tc>
        <w:tc>
          <w:tcPr>
            <w:tcW w:w="316" w:type="pct"/>
            <w:vMerge w:val="restart"/>
            <w:shd w:val="clear" w:color="auto" w:fill="auto"/>
          </w:tcPr>
          <w:p w:rsidR="00F44DC6" w:rsidRPr="000963FF" w:rsidRDefault="00F44DC6" w:rsidP="00F44DC6">
            <w:pPr>
              <w:rPr>
                <w:rFonts w:ascii="Arial" w:hAnsi="Arial" w:cs="Arial"/>
                <w:sz w:val="18"/>
                <w:szCs w:val="18"/>
              </w:rPr>
            </w:pPr>
            <w:r w:rsidRPr="000963FF">
              <w:rPr>
                <w:rFonts w:ascii="Arial" w:hAnsi="Arial" w:cs="Arial"/>
                <w:sz w:val="18"/>
                <w:szCs w:val="18"/>
              </w:rPr>
              <w:t>20.05.2024 – 07.11.2024</w:t>
            </w:r>
          </w:p>
        </w:tc>
        <w:tc>
          <w:tcPr>
            <w:tcW w:w="317" w:type="pct"/>
            <w:vMerge w:val="restart"/>
            <w:shd w:val="clear" w:color="auto" w:fill="auto"/>
          </w:tcPr>
          <w:p w:rsidR="00F44DC6" w:rsidRPr="000963FF" w:rsidRDefault="00F44DC6" w:rsidP="00F44DC6">
            <w:pPr>
              <w:rPr>
                <w:rFonts w:ascii="Arial" w:hAnsi="Arial" w:cs="Arial"/>
                <w:sz w:val="18"/>
                <w:szCs w:val="18"/>
              </w:rPr>
            </w:pPr>
            <w:r w:rsidRPr="000963FF">
              <w:rPr>
                <w:rFonts w:ascii="Arial" w:hAnsi="Arial" w:cs="Arial"/>
                <w:sz w:val="18"/>
                <w:szCs w:val="18"/>
              </w:rPr>
              <w:t>07.11.2024</w:t>
            </w:r>
          </w:p>
        </w:tc>
        <w:tc>
          <w:tcPr>
            <w:tcW w:w="314" w:type="pct"/>
            <w:vMerge w:val="restart"/>
            <w:shd w:val="clear" w:color="auto" w:fill="auto"/>
          </w:tcPr>
          <w:p w:rsidR="00F44DC6" w:rsidRPr="000963FF" w:rsidRDefault="001B4E51" w:rsidP="009066AD">
            <w:pPr>
              <w:rPr>
                <w:rFonts w:ascii="Arial" w:hAnsi="Arial" w:cs="Arial"/>
                <w:sz w:val="18"/>
                <w:szCs w:val="18"/>
              </w:rPr>
            </w:pPr>
            <w:r w:rsidRPr="000963FF">
              <w:rPr>
                <w:rFonts w:ascii="Arial" w:hAnsi="Arial" w:cs="Arial"/>
                <w:sz w:val="18"/>
                <w:szCs w:val="18"/>
              </w:rPr>
              <w:t>5 926,77</w:t>
            </w:r>
          </w:p>
        </w:tc>
        <w:tc>
          <w:tcPr>
            <w:tcW w:w="227" w:type="pct"/>
            <w:shd w:val="clear" w:color="auto" w:fill="auto"/>
          </w:tcPr>
          <w:p w:rsidR="00F44DC6" w:rsidRPr="000963FF" w:rsidRDefault="00F44DC6" w:rsidP="00F44DC6">
            <w:pPr>
              <w:rPr>
                <w:rFonts w:ascii="Arial" w:hAnsi="Arial" w:cs="Arial"/>
                <w:sz w:val="18"/>
                <w:szCs w:val="18"/>
              </w:rPr>
            </w:pPr>
            <w:r w:rsidRPr="000963FF">
              <w:rPr>
                <w:rFonts w:ascii="Arial" w:hAnsi="Arial" w:cs="Arial"/>
                <w:sz w:val="18"/>
                <w:szCs w:val="18"/>
              </w:rPr>
              <w:t> </w:t>
            </w:r>
          </w:p>
        </w:tc>
        <w:tc>
          <w:tcPr>
            <w:tcW w:w="406" w:type="pct"/>
            <w:shd w:val="clear" w:color="auto" w:fill="auto"/>
          </w:tcPr>
          <w:p w:rsidR="00F44DC6" w:rsidRPr="000963FF" w:rsidRDefault="00F44DC6" w:rsidP="00F44DC6">
            <w:pPr>
              <w:rPr>
                <w:rFonts w:ascii="Arial" w:hAnsi="Arial" w:cs="Arial"/>
                <w:sz w:val="18"/>
                <w:szCs w:val="18"/>
              </w:rPr>
            </w:pPr>
            <w:r w:rsidRPr="000963FF">
              <w:rPr>
                <w:rFonts w:ascii="Arial" w:hAnsi="Arial" w:cs="Arial"/>
                <w:sz w:val="18"/>
                <w:szCs w:val="18"/>
              </w:rPr>
              <w:t>Итого</w:t>
            </w:r>
          </w:p>
        </w:tc>
        <w:tc>
          <w:tcPr>
            <w:tcW w:w="361" w:type="pct"/>
            <w:shd w:val="clear" w:color="auto" w:fill="auto"/>
          </w:tcPr>
          <w:p w:rsidR="00F44DC6" w:rsidRPr="000963FF" w:rsidRDefault="00212C2F" w:rsidP="00B2738C">
            <w:pPr>
              <w:jc w:val="center"/>
              <w:rPr>
                <w:rFonts w:ascii="Arial" w:hAnsi="Arial" w:cs="Arial"/>
                <w:sz w:val="18"/>
                <w:szCs w:val="18"/>
              </w:rPr>
            </w:pPr>
            <w:r w:rsidRPr="000963FF">
              <w:rPr>
                <w:rFonts w:ascii="Arial" w:hAnsi="Arial" w:cs="Arial"/>
                <w:color w:val="000000"/>
                <w:sz w:val="18"/>
                <w:szCs w:val="18"/>
              </w:rPr>
              <w:t>5 926,77</w:t>
            </w:r>
          </w:p>
        </w:tc>
        <w:tc>
          <w:tcPr>
            <w:tcW w:w="317" w:type="pct"/>
            <w:shd w:val="clear" w:color="auto" w:fill="auto"/>
          </w:tcPr>
          <w:p w:rsidR="00F44DC6" w:rsidRPr="000963FF" w:rsidRDefault="00F44DC6" w:rsidP="00B2738C">
            <w:pPr>
              <w:jc w:val="center"/>
              <w:rPr>
                <w:rFonts w:ascii="Arial" w:hAnsi="Arial" w:cs="Arial"/>
                <w:sz w:val="18"/>
                <w:szCs w:val="18"/>
              </w:rPr>
            </w:pPr>
            <w:r w:rsidRPr="000963FF">
              <w:rPr>
                <w:rFonts w:ascii="Arial" w:hAnsi="Arial" w:cs="Arial"/>
                <w:sz w:val="18"/>
                <w:szCs w:val="18"/>
              </w:rPr>
              <w:t>-</w:t>
            </w:r>
          </w:p>
        </w:tc>
        <w:tc>
          <w:tcPr>
            <w:tcW w:w="361" w:type="pct"/>
            <w:shd w:val="clear" w:color="auto" w:fill="auto"/>
          </w:tcPr>
          <w:p w:rsidR="00F44DC6" w:rsidRPr="000963FF" w:rsidRDefault="00212C2F" w:rsidP="00B2738C">
            <w:pPr>
              <w:jc w:val="center"/>
              <w:rPr>
                <w:rFonts w:ascii="Arial" w:hAnsi="Arial" w:cs="Arial"/>
                <w:sz w:val="18"/>
                <w:szCs w:val="18"/>
              </w:rPr>
            </w:pPr>
            <w:r w:rsidRPr="000963FF">
              <w:rPr>
                <w:rFonts w:ascii="Arial" w:hAnsi="Arial" w:cs="Arial"/>
                <w:color w:val="000000"/>
                <w:sz w:val="18"/>
                <w:szCs w:val="18"/>
              </w:rPr>
              <w:t>5 926,77</w:t>
            </w:r>
          </w:p>
        </w:tc>
        <w:tc>
          <w:tcPr>
            <w:tcW w:w="271" w:type="pct"/>
            <w:shd w:val="clear" w:color="auto" w:fill="auto"/>
          </w:tcPr>
          <w:p w:rsidR="00F44DC6" w:rsidRPr="000963FF" w:rsidRDefault="00F44DC6" w:rsidP="00B2738C">
            <w:pPr>
              <w:jc w:val="center"/>
              <w:rPr>
                <w:rFonts w:ascii="Arial" w:hAnsi="Arial" w:cs="Arial"/>
                <w:sz w:val="18"/>
                <w:szCs w:val="18"/>
              </w:rPr>
            </w:pPr>
            <w:r w:rsidRPr="000963FF">
              <w:rPr>
                <w:rFonts w:ascii="Arial" w:hAnsi="Arial" w:cs="Arial"/>
                <w:sz w:val="18"/>
                <w:szCs w:val="18"/>
              </w:rPr>
              <w:t>-</w:t>
            </w:r>
          </w:p>
        </w:tc>
        <w:tc>
          <w:tcPr>
            <w:tcW w:w="271" w:type="pct"/>
            <w:shd w:val="clear" w:color="auto" w:fill="auto"/>
          </w:tcPr>
          <w:p w:rsidR="00F44DC6" w:rsidRPr="000963FF" w:rsidRDefault="00F44DC6" w:rsidP="00B2738C">
            <w:pPr>
              <w:jc w:val="center"/>
              <w:rPr>
                <w:rFonts w:ascii="Arial" w:hAnsi="Arial" w:cs="Arial"/>
                <w:sz w:val="18"/>
                <w:szCs w:val="18"/>
              </w:rPr>
            </w:pPr>
            <w:r w:rsidRPr="000963FF">
              <w:rPr>
                <w:rFonts w:ascii="Arial" w:hAnsi="Arial" w:cs="Arial"/>
                <w:sz w:val="18"/>
                <w:szCs w:val="18"/>
              </w:rPr>
              <w:t>-</w:t>
            </w:r>
          </w:p>
        </w:tc>
        <w:tc>
          <w:tcPr>
            <w:tcW w:w="262" w:type="pct"/>
            <w:shd w:val="clear" w:color="auto" w:fill="auto"/>
          </w:tcPr>
          <w:p w:rsidR="00F44DC6" w:rsidRPr="000963FF" w:rsidRDefault="00F44DC6" w:rsidP="00B2738C">
            <w:pPr>
              <w:jc w:val="center"/>
              <w:rPr>
                <w:rFonts w:ascii="Arial" w:hAnsi="Arial" w:cs="Arial"/>
                <w:sz w:val="18"/>
                <w:szCs w:val="18"/>
              </w:rPr>
            </w:pPr>
            <w:r w:rsidRPr="000963FF">
              <w:rPr>
                <w:rFonts w:ascii="Arial" w:hAnsi="Arial" w:cs="Arial"/>
                <w:sz w:val="18"/>
                <w:szCs w:val="18"/>
              </w:rPr>
              <w:t>-</w:t>
            </w:r>
          </w:p>
        </w:tc>
        <w:tc>
          <w:tcPr>
            <w:tcW w:w="268" w:type="pct"/>
            <w:shd w:val="clear" w:color="auto" w:fill="auto"/>
          </w:tcPr>
          <w:p w:rsidR="00F44DC6" w:rsidRPr="000963FF" w:rsidRDefault="00F44DC6" w:rsidP="00F44DC6">
            <w:pPr>
              <w:rPr>
                <w:rFonts w:ascii="Arial" w:hAnsi="Arial" w:cs="Arial"/>
                <w:sz w:val="18"/>
                <w:szCs w:val="18"/>
              </w:rPr>
            </w:pPr>
            <w:r w:rsidRPr="000963FF">
              <w:rPr>
                <w:rFonts w:ascii="Arial" w:hAnsi="Arial" w:cs="Arial"/>
                <w:sz w:val="18"/>
                <w:szCs w:val="18"/>
              </w:rPr>
              <w:t> </w:t>
            </w:r>
          </w:p>
        </w:tc>
      </w:tr>
      <w:tr w:rsidR="00F91779" w:rsidRPr="000963FF" w:rsidTr="003135C0">
        <w:trPr>
          <w:trHeight w:val="20"/>
        </w:trPr>
        <w:tc>
          <w:tcPr>
            <w:tcW w:w="134" w:type="pct"/>
            <w:vMerge/>
            <w:tcBorders>
              <w:right w:val="single" w:sz="4" w:space="0" w:color="auto"/>
            </w:tcBorders>
            <w:shd w:val="clear" w:color="auto" w:fill="auto"/>
            <w:vAlign w:val="center"/>
          </w:tcPr>
          <w:p w:rsidR="00F91779" w:rsidRPr="000963FF" w:rsidRDefault="00F91779" w:rsidP="00F91779">
            <w:pPr>
              <w:jc w:val="center"/>
              <w:rPr>
                <w:rFonts w:ascii="Arial" w:hAnsi="Arial" w:cs="Arial"/>
                <w:sz w:val="18"/>
                <w:szCs w:val="18"/>
              </w:rPr>
            </w:pPr>
          </w:p>
        </w:tc>
        <w:tc>
          <w:tcPr>
            <w:tcW w:w="542" w:type="pct"/>
            <w:vMerge/>
            <w:tcBorders>
              <w:left w:val="single" w:sz="4" w:space="0" w:color="auto"/>
            </w:tcBorders>
            <w:shd w:val="clear" w:color="auto" w:fill="auto"/>
            <w:vAlign w:val="center"/>
          </w:tcPr>
          <w:p w:rsidR="00F91779" w:rsidRPr="000963FF" w:rsidRDefault="00F91779" w:rsidP="00F91779">
            <w:pPr>
              <w:rPr>
                <w:rFonts w:ascii="Arial" w:hAnsi="Arial" w:cs="Arial"/>
                <w:sz w:val="18"/>
                <w:szCs w:val="18"/>
              </w:rPr>
            </w:pPr>
          </w:p>
        </w:tc>
        <w:tc>
          <w:tcPr>
            <w:tcW w:w="226" w:type="pct"/>
            <w:vMerge/>
            <w:shd w:val="clear" w:color="auto" w:fill="auto"/>
            <w:vAlign w:val="center"/>
          </w:tcPr>
          <w:p w:rsidR="00F91779" w:rsidRPr="000963FF" w:rsidRDefault="00F91779" w:rsidP="00F91779">
            <w:pPr>
              <w:rPr>
                <w:rFonts w:ascii="Arial" w:hAnsi="Arial" w:cs="Arial"/>
                <w:sz w:val="18"/>
                <w:szCs w:val="18"/>
              </w:rPr>
            </w:pPr>
          </w:p>
        </w:tc>
        <w:tc>
          <w:tcPr>
            <w:tcW w:w="406" w:type="pct"/>
            <w:vMerge/>
            <w:shd w:val="clear" w:color="auto" w:fill="auto"/>
            <w:vAlign w:val="center"/>
          </w:tcPr>
          <w:p w:rsidR="00F91779" w:rsidRPr="000963FF" w:rsidRDefault="00F91779" w:rsidP="00F91779">
            <w:pPr>
              <w:rPr>
                <w:rFonts w:ascii="Arial" w:hAnsi="Arial" w:cs="Arial"/>
                <w:sz w:val="18"/>
                <w:szCs w:val="18"/>
              </w:rPr>
            </w:pPr>
          </w:p>
        </w:tc>
        <w:tc>
          <w:tcPr>
            <w:tcW w:w="316" w:type="pct"/>
            <w:vMerge/>
            <w:shd w:val="clear" w:color="auto" w:fill="auto"/>
            <w:vAlign w:val="center"/>
          </w:tcPr>
          <w:p w:rsidR="00F91779" w:rsidRPr="000963FF" w:rsidRDefault="00F91779" w:rsidP="00F91779">
            <w:pPr>
              <w:rPr>
                <w:rFonts w:ascii="Arial" w:hAnsi="Arial" w:cs="Arial"/>
                <w:sz w:val="18"/>
                <w:szCs w:val="18"/>
              </w:rPr>
            </w:pPr>
          </w:p>
        </w:tc>
        <w:tc>
          <w:tcPr>
            <w:tcW w:w="317" w:type="pct"/>
            <w:vMerge/>
            <w:shd w:val="clear" w:color="auto" w:fill="auto"/>
            <w:vAlign w:val="center"/>
          </w:tcPr>
          <w:p w:rsidR="00F91779" w:rsidRPr="000963FF" w:rsidRDefault="00F91779" w:rsidP="00F91779">
            <w:pPr>
              <w:rPr>
                <w:rFonts w:ascii="Arial" w:hAnsi="Arial" w:cs="Arial"/>
                <w:sz w:val="18"/>
                <w:szCs w:val="18"/>
              </w:rPr>
            </w:pPr>
          </w:p>
        </w:tc>
        <w:tc>
          <w:tcPr>
            <w:tcW w:w="314" w:type="pct"/>
            <w:vMerge/>
            <w:shd w:val="clear" w:color="auto" w:fill="auto"/>
            <w:vAlign w:val="center"/>
          </w:tcPr>
          <w:p w:rsidR="00F91779" w:rsidRPr="000963FF" w:rsidRDefault="00F91779" w:rsidP="00F91779">
            <w:pPr>
              <w:rPr>
                <w:rFonts w:ascii="Arial" w:hAnsi="Arial" w:cs="Arial"/>
                <w:sz w:val="18"/>
                <w:szCs w:val="18"/>
              </w:rPr>
            </w:pPr>
          </w:p>
        </w:tc>
        <w:tc>
          <w:tcPr>
            <w:tcW w:w="227" w:type="pct"/>
            <w:shd w:val="clear" w:color="auto" w:fill="auto"/>
          </w:tcPr>
          <w:p w:rsidR="00F91779" w:rsidRPr="000963FF" w:rsidRDefault="00F91779" w:rsidP="00F91779">
            <w:pPr>
              <w:rPr>
                <w:rFonts w:ascii="Arial" w:hAnsi="Arial" w:cs="Arial"/>
                <w:sz w:val="18"/>
                <w:szCs w:val="18"/>
              </w:rPr>
            </w:pPr>
            <w:r w:rsidRPr="000963FF">
              <w:rPr>
                <w:rFonts w:ascii="Arial" w:hAnsi="Arial" w:cs="Arial"/>
                <w:sz w:val="18"/>
                <w:szCs w:val="18"/>
              </w:rPr>
              <w:t> </w:t>
            </w:r>
          </w:p>
        </w:tc>
        <w:tc>
          <w:tcPr>
            <w:tcW w:w="406" w:type="pct"/>
            <w:shd w:val="clear" w:color="auto" w:fill="auto"/>
          </w:tcPr>
          <w:p w:rsidR="00F91779" w:rsidRPr="000963FF" w:rsidRDefault="00F91779" w:rsidP="00F91779">
            <w:pPr>
              <w:rPr>
                <w:rFonts w:ascii="Arial" w:hAnsi="Arial" w:cs="Arial"/>
                <w:sz w:val="18"/>
                <w:szCs w:val="18"/>
              </w:rPr>
            </w:pPr>
            <w:r w:rsidRPr="000963FF">
              <w:rPr>
                <w:rFonts w:ascii="Arial" w:hAnsi="Arial" w:cs="Arial"/>
                <w:sz w:val="18"/>
                <w:szCs w:val="18"/>
              </w:rPr>
              <w:t>Средства бюджета Московской области</w:t>
            </w:r>
          </w:p>
        </w:tc>
        <w:tc>
          <w:tcPr>
            <w:tcW w:w="361" w:type="pct"/>
            <w:shd w:val="clear" w:color="auto" w:fill="auto"/>
          </w:tcPr>
          <w:p w:rsidR="00F91779" w:rsidRPr="000963FF" w:rsidRDefault="00F91779" w:rsidP="00B2738C">
            <w:pPr>
              <w:jc w:val="center"/>
              <w:rPr>
                <w:rFonts w:ascii="Arial" w:hAnsi="Arial" w:cs="Arial"/>
                <w:sz w:val="18"/>
                <w:szCs w:val="18"/>
              </w:rPr>
            </w:pPr>
            <w:r w:rsidRPr="000963FF">
              <w:rPr>
                <w:rFonts w:ascii="Arial" w:hAnsi="Arial" w:cs="Arial"/>
                <w:sz w:val="18"/>
                <w:szCs w:val="18"/>
              </w:rPr>
              <w:t>0,00</w:t>
            </w:r>
          </w:p>
        </w:tc>
        <w:tc>
          <w:tcPr>
            <w:tcW w:w="317" w:type="pct"/>
            <w:shd w:val="clear" w:color="auto" w:fill="auto"/>
          </w:tcPr>
          <w:p w:rsidR="00F91779" w:rsidRPr="000963FF" w:rsidRDefault="00F91779" w:rsidP="00B2738C">
            <w:pPr>
              <w:jc w:val="center"/>
              <w:rPr>
                <w:rFonts w:ascii="Arial" w:hAnsi="Arial" w:cs="Arial"/>
                <w:sz w:val="18"/>
                <w:szCs w:val="18"/>
              </w:rPr>
            </w:pPr>
            <w:r w:rsidRPr="000963FF">
              <w:rPr>
                <w:rFonts w:ascii="Arial" w:hAnsi="Arial" w:cs="Arial"/>
                <w:sz w:val="18"/>
                <w:szCs w:val="18"/>
              </w:rPr>
              <w:t>-</w:t>
            </w:r>
          </w:p>
        </w:tc>
        <w:tc>
          <w:tcPr>
            <w:tcW w:w="361" w:type="pct"/>
            <w:shd w:val="clear" w:color="auto" w:fill="auto"/>
          </w:tcPr>
          <w:p w:rsidR="00F91779" w:rsidRPr="000963FF" w:rsidRDefault="00F91779" w:rsidP="00B2738C">
            <w:pPr>
              <w:jc w:val="center"/>
              <w:rPr>
                <w:rFonts w:ascii="Arial" w:hAnsi="Arial" w:cs="Arial"/>
                <w:sz w:val="18"/>
                <w:szCs w:val="18"/>
              </w:rPr>
            </w:pPr>
            <w:r w:rsidRPr="000963FF">
              <w:rPr>
                <w:rFonts w:ascii="Arial" w:hAnsi="Arial" w:cs="Arial"/>
                <w:sz w:val="18"/>
                <w:szCs w:val="18"/>
              </w:rPr>
              <w:t>0,00</w:t>
            </w:r>
          </w:p>
        </w:tc>
        <w:tc>
          <w:tcPr>
            <w:tcW w:w="271" w:type="pct"/>
            <w:shd w:val="clear" w:color="auto" w:fill="auto"/>
          </w:tcPr>
          <w:p w:rsidR="00F91779" w:rsidRPr="000963FF" w:rsidRDefault="00F91779" w:rsidP="00B2738C">
            <w:pPr>
              <w:jc w:val="center"/>
              <w:rPr>
                <w:rFonts w:ascii="Arial" w:hAnsi="Arial" w:cs="Arial"/>
                <w:sz w:val="18"/>
                <w:szCs w:val="18"/>
              </w:rPr>
            </w:pPr>
            <w:r w:rsidRPr="000963FF">
              <w:rPr>
                <w:rFonts w:ascii="Arial" w:hAnsi="Arial" w:cs="Arial"/>
                <w:sz w:val="18"/>
                <w:szCs w:val="18"/>
              </w:rPr>
              <w:t>-</w:t>
            </w:r>
          </w:p>
        </w:tc>
        <w:tc>
          <w:tcPr>
            <w:tcW w:w="271" w:type="pct"/>
            <w:shd w:val="clear" w:color="auto" w:fill="auto"/>
          </w:tcPr>
          <w:p w:rsidR="00F91779" w:rsidRPr="000963FF" w:rsidRDefault="00F91779" w:rsidP="00B2738C">
            <w:pPr>
              <w:jc w:val="center"/>
              <w:rPr>
                <w:rFonts w:ascii="Arial" w:hAnsi="Arial" w:cs="Arial"/>
                <w:sz w:val="18"/>
                <w:szCs w:val="18"/>
              </w:rPr>
            </w:pPr>
            <w:r w:rsidRPr="000963FF">
              <w:rPr>
                <w:rFonts w:ascii="Arial" w:hAnsi="Arial" w:cs="Arial"/>
                <w:sz w:val="18"/>
                <w:szCs w:val="18"/>
              </w:rPr>
              <w:t>-</w:t>
            </w:r>
          </w:p>
        </w:tc>
        <w:tc>
          <w:tcPr>
            <w:tcW w:w="262" w:type="pct"/>
            <w:shd w:val="clear" w:color="auto" w:fill="auto"/>
          </w:tcPr>
          <w:p w:rsidR="00F91779" w:rsidRPr="000963FF" w:rsidRDefault="00F91779" w:rsidP="00B2738C">
            <w:pPr>
              <w:jc w:val="center"/>
              <w:rPr>
                <w:rFonts w:ascii="Arial" w:hAnsi="Arial" w:cs="Arial"/>
                <w:sz w:val="18"/>
                <w:szCs w:val="18"/>
              </w:rPr>
            </w:pPr>
            <w:r w:rsidRPr="000963FF">
              <w:rPr>
                <w:rFonts w:ascii="Arial" w:hAnsi="Arial" w:cs="Arial"/>
                <w:sz w:val="18"/>
                <w:szCs w:val="18"/>
              </w:rPr>
              <w:t>-</w:t>
            </w:r>
          </w:p>
        </w:tc>
        <w:tc>
          <w:tcPr>
            <w:tcW w:w="268" w:type="pct"/>
            <w:shd w:val="clear" w:color="auto" w:fill="auto"/>
          </w:tcPr>
          <w:p w:rsidR="00F91779" w:rsidRPr="000963FF" w:rsidRDefault="00F91779" w:rsidP="00F91779">
            <w:pPr>
              <w:rPr>
                <w:rFonts w:ascii="Arial" w:hAnsi="Arial" w:cs="Arial"/>
                <w:sz w:val="18"/>
                <w:szCs w:val="18"/>
              </w:rPr>
            </w:pPr>
            <w:r w:rsidRPr="000963FF">
              <w:rPr>
                <w:rFonts w:ascii="Arial" w:hAnsi="Arial" w:cs="Arial"/>
                <w:sz w:val="18"/>
                <w:szCs w:val="18"/>
              </w:rPr>
              <w:t> </w:t>
            </w:r>
          </w:p>
        </w:tc>
      </w:tr>
      <w:tr w:rsidR="00F91779" w:rsidRPr="000963FF" w:rsidTr="003135C0">
        <w:trPr>
          <w:trHeight w:val="20"/>
        </w:trPr>
        <w:tc>
          <w:tcPr>
            <w:tcW w:w="134" w:type="pct"/>
            <w:vMerge/>
            <w:tcBorders>
              <w:right w:val="single" w:sz="4" w:space="0" w:color="auto"/>
            </w:tcBorders>
            <w:shd w:val="clear" w:color="auto" w:fill="auto"/>
            <w:vAlign w:val="center"/>
          </w:tcPr>
          <w:p w:rsidR="00F91779" w:rsidRPr="000963FF" w:rsidRDefault="00F91779" w:rsidP="00F91779">
            <w:pPr>
              <w:jc w:val="center"/>
              <w:rPr>
                <w:rFonts w:ascii="Arial" w:hAnsi="Arial" w:cs="Arial"/>
                <w:sz w:val="18"/>
                <w:szCs w:val="18"/>
              </w:rPr>
            </w:pPr>
          </w:p>
        </w:tc>
        <w:tc>
          <w:tcPr>
            <w:tcW w:w="542" w:type="pct"/>
            <w:vMerge/>
            <w:tcBorders>
              <w:left w:val="single" w:sz="4" w:space="0" w:color="auto"/>
            </w:tcBorders>
            <w:shd w:val="clear" w:color="auto" w:fill="auto"/>
            <w:vAlign w:val="center"/>
          </w:tcPr>
          <w:p w:rsidR="00F91779" w:rsidRPr="000963FF" w:rsidRDefault="00F91779" w:rsidP="00F91779">
            <w:pPr>
              <w:rPr>
                <w:rFonts w:ascii="Arial" w:hAnsi="Arial" w:cs="Arial"/>
                <w:sz w:val="18"/>
                <w:szCs w:val="18"/>
              </w:rPr>
            </w:pPr>
          </w:p>
        </w:tc>
        <w:tc>
          <w:tcPr>
            <w:tcW w:w="226" w:type="pct"/>
            <w:vMerge/>
            <w:shd w:val="clear" w:color="auto" w:fill="auto"/>
            <w:vAlign w:val="center"/>
          </w:tcPr>
          <w:p w:rsidR="00F91779" w:rsidRPr="000963FF" w:rsidRDefault="00F91779" w:rsidP="00F91779">
            <w:pPr>
              <w:rPr>
                <w:rFonts w:ascii="Arial" w:hAnsi="Arial" w:cs="Arial"/>
                <w:sz w:val="18"/>
                <w:szCs w:val="18"/>
              </w:rPr>
            </w:pPr>
          </w:p>
        </w:tc>
        <w:tc>
          <w:tcPr>
            <w:tcW w:w="406" w:type="pct"/>
            <w:vMerge/>
            <w:shd w:val="clear" w:color="auto" w:fill="auto"/>
            <w:vAlign w:val="center"/>
          </w:tcPr>
          <w:p w:rsidR="00F91779" w:rsidRPr="000963FF" w:rsidRDefault="00F91779" w:rsidP="00F91779">
            <w:pPr>
              <w:rPr>
                <w:rFonts w:ascii="Arial" w:hAnsi="Arial" w:cs="Arial"/>
                <w:sz w:val="18"/>
                <w:szCs w:val="18"/>
              </w:rPr>
            </w:pPr>
          </w:p>
        </w:tc>
        <w:tc>
          <w:tcPr>
            <w:tcW w:w="316" w:type="pct"/>
            <w:vMerge/>
            <w:shd w:val="clear" w:color="auto" w:fill="auto"/>
            <w:vAlign w:val="center"/>
          </w:tcPr>
          <w:p w:rsidR="00F91779" w:rsidRPr="000963FF" w:rsidRDefault="00F91779" w:rsidP="00F91779">
            <w:pPr>
              <w:rPr>
                <w:rFonts w:ascii="Arial" w:hAnsi="Arial" w:cs="Arial"/>
                <w:sz w:val="18"/>
                <w:szCs w:val="18"/>
              </w:rPr>
            </w:pPr>
          </w:p>
        </w:tc>
        <w:tc>
          <w:tcPr>
            <w:tcW w:w="317" w:type="pct"/>
            <w:vMerge/>
            <w:shd w:val="clear" w:color="auto" w:fill="auto"/>
            <w:vAlign w:val="center"/>
          </w:tcPr>
          <w:p w:rsidR="00F91779" w:rsidRPr="000963FF" w:rsidRDefault="00F91779" w:rsidP="00F91779">
            <w:pPr>
              <w:rPr>
                <w:rFonts w:ascii="Arial" w:hAnsi="Arial" w:cs="Arial"/>
                <w:sz w:val="18"/>
                <w:szCs w:val="18"/>
              </w:rPr>
            </w:pPr>
          </w:p>
        </w:tc>
        <w:tc>
          <w:tcPr>
            <w:tcW w:w="314" w:type="pct"/>
            <w:vMerge/>
            <w:shd w:val="clear" w:color="auto" w:fill="auto"/>
            <w:vAlign w:val="center"/>
          </w:tcPr>
          <w:p w:rsidR="00F91779" w:rsidRPr="000963FF" w:rsidRDefault="00F91779" w:rsidP="00F91779">
            <w:pPr>
              <w:rPr>
                <w:rFonts w:ascii="Arial" w:hAnsi="Arial" w:cs="Arial"/>
                <w:sz w:val="18"/>
                <w:szCs w:val="18"/>
              </w:rPr>
            </w:pPr>
          </w:p>
        </w:tc>
        <w:tc>
          <w:tcPr>
            <w:tcW w:w="227" w:type="pct"/>
            <w:shd w:val="clear" w:color="auto" w:fill="auto"/>
          </w:tcPr>
          <w:p w:rsidR="00F91779" w:rsidRPr="000963FF" w:rsidRDefault="00F91779" w:rsidP="00F91779">
            <w:pPr>
              <w:rPr>
                <w:rFonts w:ascii="Arial" w:hAnsi="Arial" w:cs="Arial"/>
                <w:sz w:val="18"/>
                <w:szCs w:val="18"/>
              </w:rPr>
            </w:pPr>
            <w:r w:rsidRPr="000963FF">
              <w:rPr>
                <w:rFonts w:ascii="Arial" w:hAnsi="Arial" w:cs="Arial"/>
                <w:sz w:val="18"/>
                <w:szCs w:val="18"/>
              </w:rPr>
              <w:t> </w:t>
            </w:r>
          </w:p>
        </w:tc>
        <w:tc>
          <w:tcPr>
            <w:tcW w:w="406" w:type="pct"/>
            <w:shd w:val="clear" w:color="auto" w:fill="auto"/>
          </w:tcPr>
          <w:p w:rsidR="00F91779" w:rsidRPr="000963FF" w:rsidRDefault="00F91779" w:rsidP="00F91779">
            <w:pPr>
              <w:rPr>
                <w:rFonts w:ascii="Arial" w:hAnsi="Arial" w:cs="Arial"/>
                <w:sz w:val="18"/>
                <w:szCs w:val="18"/>
              </w:rPr>
            </w:pPr>
            <w:r w:rsidRPr="000963FF">
              <w:rPr>
                <w:rFonts w:ascii="Arial" w:hAnsi="Arial" w:cs="Arial"/>
                <w:sz w:val="18"/>
                <w:szCs w:val="18"/>
              </w:rPr>
              <w:t xml:space="preserve">Средства федерального бюджета </w:t>
            </w:r>
          </w:p>
        </w:tc>
        <w:tc>
          <w:tcPr>
            <w:tcW w:w="361" w:type="pct"/>
            <w:shd w:val="clear" w:color="auto" w:fill="auto"/>
          </w:tcPr>
          <w:p w:rsidR="00F91779" w:rsidRPr="000963FF" w:rsidRDefault="00F91779" w:rsidP="00B2738C">
            <w:pPr>
              <w:jc w:val="center"/>
              <w:rPr>
                <w:rFonts w:ascii="Arial" w:hAnsi="Arial" w:cs="Arial"/>
                <w:sz w:val="18"/>
                <w:szCs w:val="18"/>
              </w:rPr>
            </w:pPr>
            <w:r w:rsidRPr="000963FF">
              <w:rPr>
                <w:rFonts w:ascii="Arial" w:hAnsi="Arial" w:cs="Arial"/>
                <w:sz w:val="18"/>
                <w:szCs w:val="18"/>
              </w:rPr>
              <w:t>0,00</w:t>
            </w:r>
          </w:p>
        </w:tc>
        <w:tc>
          <w:tcPr>
            <w:tcW w:w="317" w:type="pct"/>
            <w:shd w:val="clear" w:color="auto" w:fill="auto"/>
          </w:tcPr>
          <w:p w:rsidR="00F91779" w:rsidRPr="000963FF" w:rsidRDefault="00F91779" w:rsidP="00B2738C">
            <w:pPr>
              <w:jc w:val="center"/>
              <w:rPr>
                <w:rFonts w:ascii="Arial" w:hAnsi="Arial" w:cs="Arial"/>
                <w:sz w:val="18"/>
                <w:szCs w:val="18"/>
              </w:rPr>
            </w:pPr>
            <w:r w:rsidRPr="000963FF">
              <w:rPr>
                <w:rFonts w:ascii="Arial" w:hAnsi="Arial" w:cs="Arial"/>
                <w:sz w:val="18"/>
                <w:szCs w:val="18"/>
              </w:rPr>
              <w:t>-</w:t>
            </w:r>
          </w:p>
        </w:tc>
        <w:tc>
          <w:tcPr>
            <w:tcW w:w="361" w:type="pct"/>
            <w:shd w:val="clear" w:color="auto" w:fill="auto"/>
          </w:tcPr>
          <w:p w:rsidR="00F91779" w:rsidRPr="000963FF" w:rsidRDefault="00F91779" w:rsidP="00B2738C">
            <w:pPr>
              <w:jc w:val="center"/>
              <w:rPr>
                <w:rFonts w:ascii="Arial" w:hAnsi="Arial" w:cs="Arial"/>
                <w:sz w:val="18"/>
                <w:szCs w:val="18"/>
              </w:rPr>
            </w:pPr>
            <w:r w:rsidRPr="000963FF">
              <w:rPr>
                <w:rFonts w:ascii="Arial" w:hAnsi="Arial" w:cs="Arial"/>
                <w:sz w:val="18"/>
                <w:szCs w:val="18"/>
              </w:rPr>
              <w:t>0,00</w:t>
            </w:r>
          </w:p>
        </w:tc>
        <w:tc>
          <w:tcPr>
            <w:tcW w:w="271" w:type="pct"/>
            <w:shd w:val="clear" w:color="auto" w:fill="auto"/>
          </w:tcPr>
          <w:p w:rsidR="00F91779" w:rsidRPr="000963FF" w:rsidRDefault="00F91779" w:rsidP="00B2738C">
            <w:pPr>
              <w:jc w:val="center"/>
              <w:rPr>
                <w:rFonts w:ascii="Arial" w:hAnsi="Arial" w:cs="Arial"/>
                <w:sz w:val="18"/>
                <w:szCs w:val="18"/>
              </w:rPr>
            </w:pPr>
            <w:r w:rsidRPr="000963FF">
              <w:rPr>
                <w:rFonts w:ascii="Arial" w:hAnsi="Arial" w:cs="Arial"/>
                <w:sz w:val="18"/>
                <w:szCs w:val="18"/>
              </w:rPr>
              <w:t>-</w:t>
            </w:r>
          </w:p>
        </w:tc>
        <w:tc>
          <w:tcPr>
            <w:tcW w:w="271" w:type="pct"/>
            <w:shd w:val="clear" w:color="auto" w:fill="auto"/>
          </w:tcPr>
          <w:p w:rsidR="00F91779" w:rsidRPr="000963FF" w:rsidRDefault="00F91779" w:rsidP="00B2738C">
            <w:pPr>
              <w:jc w:val="center"/>
              <w:rPr>
                <w:rFonts w:ascii="Arial" w:hAnsi="Arial" w:cs="Arial"/>
                <w:sz w:val="18"/>
                <w:szCs w:val="18"/>
              </w:rPr>
            </w:pPr>
            <w:r w:rsidRPr="000963FF">
              <w:rPr>
                <w:rFonts w:ascii="Arial" w:hAnsi="Arial" w:cs="Arial"/>
                <w:sz w:val="18"/>
                <w:szCs w:val="18"/>
              </w:rPr>
              <w:t>-</w:t>
            </w:r>
          </w:p>
        </w:tc>
        <w:tc>
          <w:tcPr>
            <w:tcW w:w="262" w:type="pct"/>
            <w:shd w:val="clear" w:color="auto" w:fill="auto"/>
          </w:tcPr>
          <w:p w:rsidR="00F91779" w:rsidRPr="000963FF" w:rsidRDefault="00F91779" w:rsidP="00B2738C">
            <w:pPr>
              <w:jc w:val="center"/>
              <w:rPr>
                <w:rFonts w:ascii="Arial" w:hAnsi="Arial" w:cs="Arial"/>
                <w:sz w:val="18"/>
                <w:szCs w:val="18"/>
              </w:rPr>
            </w:pPr>
            <w:r w:rsidRPr="000963FF">
              <w:rPr>
                <w:rFonts w:ascii="Arial" w:hAnsi="Arial" w:cs="Arial"/>
                <w:sz w:val="18"/>
                <w:szCs w:val="18"/>
              </w:rPr>
              <w:t>-</w:t>
            </w:r>
          </w:p>
        </w:tc>
        <w:tc>
          <w:tcPr>
            <w:tcW w:w="268" w:type="pct"/>
            <w:shd w:val="clear" w:color="auto" w:fill="auto"/>
          </w:tcPr>
          <w:p w:rsidR="00F91779" w:rsidRPr="000963FF" w:rsidRDefault="00F91779" w:rsidP="00F91779">
            <w:pPr>
              <w:rPr>
                <w:rFonts w:ascii="Arial" w:hAnsi="Arial" w:cs="Arial"/>
                <w:sz w:val="18"/>
                <w:szCs w:val="18"/>
              </w:rPr>
            </w:pPr>
            <w:r w:rsidRPr="000963FF">
              <w:rPr>
                <w:rFonts w:ascii="Arial" w:hAnsi="Arial" w:cs="Arial"/>
                <w:sz w:val="18"/>
                <w:szCs w:val="18"/>
              </w:rPr>
              <w:t> </w:t>
            </w:r>
          </w:p>
        </w:tc>
      </w:tr>
      <w:tr w:rsidR="0071239D" w:rsidRPr="000963FF" w:rsidTr="003135C0">
        <w:trPr>
          <w:trHeight w:val="20"/>
        </w:trPr>
        <w:tc>
          <w:tcPr>
            <w:tcW w:w="134" w:type="pct"/>
            <w:vMerge/>
            <w:tcBorders>
              <w:right w:val="single" w:sz="4" w:space="0" w:color="auto"/>
            </w:tcBorders>
            <w:shd w:val="clear" w:color="auto" w:fill="auto"/>
            <w:vAlign w:val="center"/>
          </w:tcPr>
          <w:p w:rsidR="0071239D" w:rsidRPr="000963FF" w:rsidRDefault="0071239D" w:rsidP="0071239D">
            <w:pPr>
              <w:jc w:val="center"/>
              <w:rPr>
                <w:rFonts w:ascii="Arial" w:hAnsi="Arial" w:cs="Arial"/>
                <w:sz w:val="18"/>
                <w:szCs w:val="18"/>
              </w:rPr>
            </w:pPr>
          </w:p>
        </w:tc>
        <w:tc>
          <w:tcPr>
            <w:tcW w:w="542" w:type="pct"/>
            <w:vMerge/>
            <w:tcBorders>
              <w:left w:val="single" w:sz="4" w:space="0" w:color="auto"/>
            </w:tcBorders>
            <w:shd w:val="clear" w:color="auto" w:fill="auto"/>
            <w:vAlign w:val="center"/>
          </w:tcPr>
          <w:p w:rsidR="0071239D" w:rsidRPr="000963FF" w:rsidRDefault="0071239D" w:rsidP="0071239D">
            <w:pPr>
              <w:rPr>
                <w:rFonts w:ascii="Arial" w:hAnsi="Arial" w:cs="Arial"/>
                <w:sz w:val="18"/>
                <w:szCs w:val="18"/>
              </w:rPr>
            </w:pPr>
          </w:p>
        </w:tc>
        <w:tc>
          <w:tcPr>
            <w:tcW w:w="226" w:type="pct"/>
            <w:vMerge/>
            <w:shd w:val="clear" w:color="auto" w:fill="auto"/>
            <w:vAlign w:val="center"/>
          </w:tcPr>
          <w:p w:rsidR="0071239D" w:rsidRPr="000963FF" w:rsidRDefault="0071239D" w:rsidP="0071239D">
            <w:pPr>
              <w:rPr>
                <w:rFonts w:ascii="Arial" w:hAnsi="Arial" w:cs="Arial"/>
                <w:sz w:val="18"/>
                <w:szCs w:val="18"/>
              </w:rPr>
            </w:pPr>
          </w:p>
        </w:tc>
        <w:tc>
          <w:tcPr>
            <w:tcW w:w="406" w:type="pct"/>
            <w:vMerge/>
            <w:shd w:val="clear" w:color="auto" w:fill="auto"/>
            <w:vAlign w:val="center"/>
          </w:tcPr>
          <w:p w:rsidR="0071239D" w:rsidRPr="000963FF" w:rsidRDefault="0071239D" w:rsidP="0071239D">
            <w:pPr>
              <w:rPr>
                <w:rFonts w:ascii="Arial" w:hAnsi="Arial" w:cs="Arial"/>
                <w:sz w:val="18"/>
                <w:szCs w:val="18"/>
              </w:rPr>
            </w:pPr>
          </w:p>
        </w:tc>
        <w:tc>
          <w:tcPr>
            <w:tcW w:w="316" w:type="pct"/>
            <w:vMerge/>
            <w:shd w:val="clear" w:color="auto" w:fill="auto"/>
            <w:vAlign w:val="center"/>
          </w:tcPr>
          <w:p w:rsidR="0071239D" w:rsidRPr="000963FF" w:rsidRDefault="0071239D" w:rsidP="0071239D">
            <w:pPr>
              <w:rPr>
                <w:rFonts w:ascii="Arial" w:hAnsi="Arial" w:cs="Arial"/>
                <w:sz w:val="18"/>
                <w:szCs w:val="18"/>
              </w:rPr>
            </w:pPr>
          </w:p>
        </w:tc>
        <w:tc>
          <w:tcPr>
            <w:tcW w:w="317" w:type="pct"/>
            <w:vMerge/>
            <w:shd w:val="clear" w:color="auto" w:fill="auto"/>
            <w:vAlign w:val="center"/>
          </w:tcPr>
          <w:p w:rsidR="0071239D" w:rsidRPr="000963FF" w:rsidRDefault="0071239D" w:rsidP="0071239D">
            <w:pPr>
              <w:rPr>
                <w:rFonts w:ascii="Arial" w:hAnsi="Arial" w:cs="Arial"/>
                <w:sz w:val="18"/>
                <w:szCs w:val="18"/>
              </w:rPr>
            </w:pPr>
          </w:p>
        </w:tc>
        <w:tc>
          <w:tcPr>
            <w:tcW w:w="314" w:type="pct"/>
            <w:vMerge/>
            <w:shd w:val="clear" w:color="auto" w:fill="auto"/>
            <w:vAlign w:val="center"/>
          </w:tcPr>
          <w:p w:rsidR="0071239D" w:rsidRPr="000963FF" w:rsidRDefault="0071239D" w:rsidP="0071239D">
            <w:pPr>
              <w:rPr>
                <w:rFonts w:ascii="Arial" w:hAnsi="Arial" w:cs="Arial"/>
                <w:sz w:val="18"/>
                <w:szCs w:val="18"/>
              </w:rPr>
            </w:pPr>
          </w:p>
        </w:tc>
        <w:tc>
          <w:tcPr>
            <w:tcW w:w="227" w:type="pct"/>
            <w:shd w:val="clear" w:color="auto" w:fill="auto"/>
          </w:tcPr>
          <w:p w:rsidR="0071239D" w:rsidRPr="000963FF" w:rsidRDefault="0071239D" w:rsidP="0071239D">
            <w:pPr>
              <w:rPr>
                <w:rFonts w:ascii="Arial" w:hAnsi="Arial" w:cs="Arial"/>
                <w:sz w:val="18"/>
                <w:szCs w:val="18"/>
              </w:rPr>
            </w:pPr>
            <w:r w:rsidRPr="000963FF">
              <w:rPr>
                <w:rFonts w:ascii="Arial" w:hAnsi="Arial" w:cs="Arial"/>
                <w:sz w:val="18"/>
                <w:szCs w:val="18"/>
              </w:rPr>
              <w:t> </w:t>
            </w:r>
          </w:p>
        </w:tc>
        <w:tc>
          <w:tcPr>
            <w:tcW w:w="406" w:type="pct"/>
            <w:shd w:val="clear" w:color="auto" w:fill="auto"/>
          </w:tcPr>
          <w:p w:rsidR="0071239D" w:rsidRPr="000963FF" w:rsidRDefault="0071239D" w:rsidP="0071239D">
            <w:pPr>
              <w:rPr>
                <w:rFonts w:ascii="Arial" w:hAnsi="Arial" w:cs="Arial"/>
                <w:sz w:val="18"/>
                <w:szCs w:val="18"/>
              </w:rPr>
            </w:pPr>
            <w:r w:rsidRPr="000963FF">
              <w:rPr>
                <w:rFonts w:ascii="Arial" w:hAnsi="Arial" w:cs="Arial"/>
                <w:sz w:val="18"/>
                <w:szCs w:val="18"/>
              </w:rPr>
              <w:t>Средства бюджета городского округа</w:t>
            </w:r>
          </w:p>
        </w:tc>
        <w:tc>
          <w:tcPr>
            <w:tcW w:w="361" w:type="pct"/>
            <w:shd w:val="clear" w:color="auto" w:fill="auto"/>
          </w:tcPr>
          <w:p w:rsidR="0071239D" w:rsidRPr="000963FF" w:rsidRDefault="001B4E51" w:rsidP="00B2738C">
            <w:pPr>
              <w:jc w:val="center"/>
              <w:rPr>
                <w:rFonts w:ascii="Arial" w:hAnsi="Arial" w:cs="Arial"/>
                <w:sz w:val="18"/>
                <w:szCs w:val="18"/>
              </w:rPr>
            </w:pPr>
            <w:r w:rsidRPr="000963FF">
              <w:rPr>
                <w:rFonts w:ascii="Arial" w:hAnsi="Arial" w:cs="Arial"/>
                <w:sz w:val="18"/>
                <w:szCs w:val="18"/>
              </w:rPr>
              <w:t>5 926,77</w:t>
            </w:r>
          </w:p>
        </w:tc>
        <w:tc>
          <w:tcPr>
            <w:tcW w:w="317" w:type="pct"/>
            <w:shd w:val="clear" w:color="auto" w:fill="auto"/>
          </w:tcPr>
          <w:p w:rsidR="0071239D" w:rsidRPr="000963FF" w:rsidRDefault="0071239D" w:rsidP="00B2738C">
            <w:pPr>
              <w:jc w:val="center"/>
              <w:rPr>
                <w:rFonts w:ascii="Arial" w:hAnsi="Arial" w:cs="Arial"/>
                <w:sz w:val="18"/>
                <w:szCs w:val="18"/>
              </w:rPr>
            </w:pPr>
            <w:r w:rsidRPr="000963FF">
              <w:rPr>
                <w:rFonts w:ascii="Arial" w:hAnsi="Arial" w:cs="Arial"/>
                <w:sz w:val="18"/>
                <w:szCs w:val="18"/>
              </w:rPr>
              <w:t>-</w:t>
            </w:r>
          </w:p>
        </w:tc>
        <w:tc>
          <w:tcPr>
            <w:tcW w:w="361" w:type="pct"/>
            <w:shd w:val="clear" w:color="auto" w:fill="auto"/>
          </w:tcPr>
          <w:p w:rsidR="0071239D" w:rsidRPr="000963FF" w:rsidRDefault="001B4E51" w:rsidP="00B2738C">
            <w:pPr>
              <w:jc w:val="center"/>
              <w:rPr>
                <w:rFonts w:ascii="Arial" w:hAnsi="Arial" w:cs="Arial"/>
                <w:sz w:val="18"/>
                <w:szCs w:val="18"/>
              </w:rPr>
            </w:pPr>
            <w:r w:rsidRPr="000963FF">
              <w:rPr>
                <w:rFonts w:ascii="Arial" w:hAnsi="Arial" w:cs="Arial"/>
                <w:sz w:val="18"/>
                <w:szCs w:val="18"/>
              </w:rPr>
              <w:t>5 926,77</w:t>
            </w:r>
          </w:p>
        </w:tc>
        <w:tc>
          <w:tcPr>
            <w:tcW w:w="271" w:type="pct"/>
            <w:shd w:val="clear" w:color="auto" w:fill="auto"/>
          </w:tcPr>
          <w:p w:rsidR="0071239D" w:rsidRPr="000963FF" w:rsidRDefault="0071239D" w:rsidP="00B2738C">
            <w:pPr>
              <w:jc w:val="center"/>
              <w:rPr>
                <w:rFonts w:ascii="Arial" w:hAnsi="Arial" w:cs="Arial"/>
                <w:sz w:val="18"/>
                <w:szCs w:val="18"/>
              </w:rPr>
            </w:pPr>
            <w:r w:rsidRPr="000963FF">
              <w:rPr>
                <w:rFonts w:ascii="Arial" w:hAnsi="Arial" w:cs="Arial"/>
                <w:sz w:val="18"/>
                <w:szCs w:val="18"/>
              </w:rPr>
              <w:t>-</w:t>
            </w:r>
          </w:p>
        </w:tc>
        <w:tc>
          <w:tcPr>
            <w:tcW w:w="271" w:type="pct"/>
            <w:shd w:val="clear" w:color="auto" w:fill="auto"/>
          </w:tcPr>
          <w:p w:rsidR="0071239D" w:rsidRPr="000963FF" w:rsidRDefault="0071239D" w:rsidP="00B2738C">
            <w:pPr>
              <w:jc w:val="center"/>
              <w:rPr>
                <w:rFonts w:ascii="Arial" w:hAnsi="Arial" w:cs="Arial"/>
                <w:sz w:val="18"/>
                <w:szCs w:val="18"/>
              </w:rPr>
            </w:pPr>
            <w:r w:rsidRPr="000963FF">
              <w:rPr>
                <w:rFonts w:ascii="Arial" w:hAnsi="Arial" w:cs="Arial"/>
                <w:sz w:val="18"/>
                <w:szCs w:val="18"/>
              </w:rPr>
              <w:t>-</w:t>
            </w:r>
          </w:p>
        </w:tc>
        <w:tc>
          <w:tcPr>
            <w:tcW w:w="262" w:type="pct"/>
            <w:shd w:val="clear" w:color="auto" w:fill="auto"/>
          </w:tcPr>
          <w:p w:rsidR="0071239D" w:rsidRPr="000963FF" w:rsidRDefault="0071239D" w:rsidP="00B2738C">
            <w:pPr>
              <w:jc w:val="center"/>
              <w:rPr>
                <w:rFonts w:ascii="Arial" w:hAnsi="Arial" w:cs="Arial"/>
                <w:sz w:val="18"/>
                <w:szCs w:val="18"/>
              </w:rPr>
            </w:pPr>
            <w:r w:rsidRPr="000963FF">
              <w:rPr>
                <w:rFonts w:ascii="Arial" w:hAnsi="Arial" w:cs="Arial"/>
                <w:sz w:val="18"/>
                <w:szCs w:val="18"/>
              </w:rPr>
              <w:t>-</w:t>
            </w:r>
          </w:p>
        </w:tc>
        <w:tc>
          <w:tcPr>
            <w:tcW w:w="268" w:type="pct"/>
            <w:shd w:val="clear" w:color="auto" w:fill="auto"/>
          </w:tcPr>
          <w:p w:rsidR="0071239D" w:rsidRPr="000963FF" w:rsidRDefault="0071239D" w:rsidP="0071239D">
            <w:pPr>
              <w:rPr>
                <w:rFonts w:ascii="Arial" w:hAnsi="Arial" w:cs="Arial"/>
                <w:sz w:val="18"/>
                <w:szCs w:val="18"/>
              </w:rPr>
            </w:pPr>
            <w:r w:rsidRPr="000963FF">
              <w:rPr>
                <w:rFonts w:ascii="Arial" w:hAnsi="Arial" w:cs="Arial"/>
                <w:sz w:val="18"/>
                <w:szCs w:val="18"/>
              </w:rPr>
              <w:t> </w:t>
            </w:r>
          </w:p>
        </w:tc>
      </w:tr>
      <w:tr w:rsidR="0071239D" w:rsidRPr="000963FF" w:rsidTr="003135C0">
        <w:trPr>
          <w:trHeight w:val="397"/>
        </w:trPr>
        <w:tc>
          <w:tcPr>
            <w:tcW w:w="134" w:type="pct"/>
            <w:vMerge/>
            <w:tcBorders>
              <w:right w:val="single" w:sz="4" w:space="0" w:color="auto"/>
            </w:tcBorders>
            <w:shd w:val="clear" w:color="auto" w:fill="auto"/>
            <w:vAlign w:val="center"/>
          </w:tcPr>
          <w:p w:rsidR="0071239D" w:rsidRPr="000963FF" w:rsidRDefault="0071239D" w:rsidP="0071239D">
            <w:pPr>
              <w:jc w:val="center"/>
              <w:rPr>
                <w:rFonts w:ascii="Arial" w:hAnsi="Arial" w:cs="Arial"/>
                <w:sz w:val="18"/>
                <w:szCs w:val="18"/>
              </w:rPr>
            </w:pPr>
          </w:p>
        </w:tc>
        <w:tc>
          <w:tcPr>
            <w:tcW w:w="542" w:type="pct"/>
            <w:vMerge/>
            <w:tcBorders>
              <w:left w:val="single" w:sz="4" w:space="0" w:color="auto"/>
            </w:tcBorders>
            <w:shd w:val="clear" w:color="auto" w:fill="auto"/>
            <w:vAlign w:val="center"/>
          </w:tcPr>
          <w:p w:rsidR="0071239D" w:rsidRPr="000963FF" w:rsidRDefault="0071239D" w:rsidP="0071239D">
            <w:pPr>
              <w:rPr>
                <w:rFonts w:ascii="Arial" w:hAnsi="Arial" w:cs="Arial"/>
                <w:sz w:val="18"/>
                <w:szCs w:val="18"/>
              </w:rPr>
            </w:pPr>
          </w:p>
        </w:tc>
        <w:tc>
          <w:tcPr>
            <w:tcW w:w="226" w:type="pct"/>
            <w:vMerge/>
            <w:shd w:val="clear" w:color="auto" w:fill="auto"/>
            <w:vAlign w:val="center"/>
          </w:tcPr>
          <w:p w:rsidR="0071239D" w:rsidRPr="000963FF" w:rsidRDefault="0071239D" w:rsidP="0071239D">
            <w:pPr>
              <w:rPr>
                <w:rFonts w:ascii="Arial" w:hAnsi="Arial" w:cs="Arial"/>
                <w:sz w:val="18"/>
                <w:szCs w:val="18"/>
              </w:rPr>
            </w:pPr>
          </w:p>
        </w:tc>
        <w:tc>
          <w:tcPr>
            <w:tcW w:w="406" w:type="pct"/>
            <w:vMerge/>
            <w:shd w:val="clear" w:color="auto" w:fill="auto"/>
            <w:vAlign w:val="center"/>
          </w:tcPr>
          <w:p w:rsidR="0071239D" w:rsidRPr="000963FF" w:rsidRDefault="0071239D" w:rsidP="0071239D">
            <w:pPr>
              <w:rPr>
                <w:rFonts w:ascii="Arial" w:hAnsi="Arial" w:cs="Arial"/>
                <w:sz w:val="18"/>
                <w:szCs w:val="18"/>
              </w:rPr>
            </w:pPr>
          </w:p>
        </w:tc>
        <w:tc>
          <w:tcPr>
            <w:tcW w:w="316" w:type="pct"/>
            <w:vMerge/>
            <w:shd w:val="clear" w:color="auto" w:fill="auto"/>
            <w:vAlign w:val="center"/>
          </w:tcPr>
          <w:p w:rsidR="0071239D" w:rsidRPr="000963FF" w:rsidRDefault="0071239D" w:rsidP="0071239D">
            <w:pPr>
              <w:rPr>
                <w:rFonts w:ascii="Arial" w:hAnsi="Arial" w:cs="Arial"/>
                <w:sz w:val="18"/>
                <w:szCs w:val="18"/>
              </w:rPr>
            </w:pPr>
          </w:p>
        </w:tc>
        <w:tc>
          <w:tcPr>
            <w:tcW w:w="317" w:type="pct"/>
            <w:vMerge/>
            <w:shd w:val="clear" w:color="auto" w:fill="auto"/>
            <w:vAlign w:val="center"/>
          </w:tcPr>
          <w:p w:rsidR="0071239D" w:rsidRPr="000963FF" w:rsidRDefault="0071239D" w:rsidP="0071239D">
            <w:pPr>
              <w:rPr>
                <w:rFonts w:ascii="Arial" w:hAnsi="Arial" w:cs="Arial"/>
                <w:sz w:val="18"/>
                <w:szCs w:val="18"/>
              </w:rPr>
            </w:pPr>
          </w:p>
        </w:tc>
        <w:tc>
          <w:tcPr>
            <w:tcW w:w="314" w:type="pct"/>
            <w:vMerge/>
            <w:shd w:val="clear" w:color="auto" w:fill="auto"/>
            <w:vAlign w:val="center"/>
          </w:tcPr>
          <w:p w:rsidR="0071239D" w:rsidRPr="000963FF" w:rsidRDefault="0071239D" w:rsidP="0071239D">
            <w:pPr>
              <w:rPr>
                <w:rFonts w:ascii="Arial" w:hAnsi="Arial" w:cs="Arial"/>
                <w:sz w:val="18"/>
                <w:szCs w:val="18"/>
              </w:rPr>
            </w:pPr>
          </w:p>
        </w:tc>
        <w:tc>
          <w:tcPr>
            <w:tcW w:w="227" w:type="pct"/>
            <w:shd w:val="clear" w:color="auto" w:fill="auto"/>
          </w:tcPr>
          <w:p w:rsidR="0071239D" w:rsidRPr="000963FF" w:rsidRDefault="0071239D" w:rsidP="0071239D">
            <w:pPr>
              <w:rPr>
                <w:rFonts w:ascii="Arial" w:hAnsi="Arial" w:cs="Arial"/>
                <w:sz w:val="18"/>
                <w:szCs w:val="18"/>
              </w:rPr>
            </w:pPr>
          </w:p>
        </w:tc>
        <w:tc>
          <w:tcPr>
            <w:tcW w:w="406" w:type="pct"/>
            <w:shd w:val="clear" w:color="auto" w:fill="auto"/>
          </w:tcPr>
          <w:p w:rsidR="0071239D" w:rsidRPr="000963FF" w:rsidRDefault="0071239D" w:rsidP="0071239D">
            <w:pPr>
              <w:rPr>
                <w:rFonts w:ascii="Arial" w:hAnsi="Arial" w:cs="Arial"/>
                <w:sz w:val="18"/>
                <w:szCs w:val="18"/>
              </w:rPr>
            </w:pPr>
            <w:r w:rsidRPr="000963FF">
              <w:rPr>
                <w:rFonts w:ascii="Arial" w:hAnsi="Arial" w:cs="Arial"/>
                <w:sz w:val="18"/>
                <w:szCs w:val="18"/>
              </w:rPr>
              <w:t>Внебюджетные источники</w:t>
            </w:r>
          </w:p>
        </w:tc>
        <w:tc>
          <w:tcPr>
            <w:tcW w:w="361" w:type="pct"/>
            <w:shd w:val="clear" w:color="auto" w:fill="auto"/>
          </w:tcPr>
          <w:p w:rsidR="0071239D" w:rsidRPr="000963FF" w:rsidRDefault="0071239D" w:rsidP="00B2738C">
            <w:pPr>
              <w:jc w:val="center"/>
              <w:rPr>
                <w:rFonts w:ascii="Arial" w:hAnsi="Arial" w:cs="Arial"/>
                <w:sz w:val="18"/>
                <w:szCs w:val="18"/>
              </w:rPr>
            </w:pPr>
            <w:r w:rsidRPr="000963FF">
              <w:rPr>
                <w:rFonts w:ascii="Arial" w:hAnsi="Arial" w:cs="Arial"/>
                <w:sz w:val="18"/>
                <w:szCs w:val="18"/>
              </w:rPr>
              <w:t>0,00</w:t>
            </w:r>
          </w:p>
        </w:tc>
        <w:tc>
          <w:tcPr>
            <w:tcW w:w="317" w:type="pct"/>
            <w:shd w:val="clear" w:color="auto" w:fill="auto"/>
          </w:tcPr>
          <w:p w:rsidR="0071239D" w:rsidRPr="000963FF" w:rsidRDefault="0071239D" w:rsidP="00B2738C">
            <w:pPr>
              <w:jc w:val="center"/>
              <w:rPr>
                <w:rFonts w:ascii="Arial" w:hAnsi="Arial" w:cs="Arial"/>
                <w:sz w:val="18"/>
                <w:szCs w:val="18"/>
              </w:rPr>
            </w:pPr>
            <w:r w:rsidRPr="000963FF">
              <w:rPr>
                <w:rFonts w:ascii="Arial" w:hAnsi="Arial" w:cs="Arial"/>
                <w:sz w:val="18"/>
                <w:szCs w:val="18"/>
              </w:rPr>
              <w:t>-</w:t>
            </w:r>
          </w:p>
        </w:tc>
        <w:tc>
          <w:tcPr>
            <w:tcW w:w="361" w:type="pct"/>
            <w:shd w:val="clear" w:color="auto" w:fill="auto"/>
          </w:tcPr>
          <w:p w:rsidR="0071239D" w:rsidRPr="000963FF" w:rsidRDefault="0071239D" w:rsidP="00B2738C">
            <w:pPr>
              <w:jc w:val="center"/>
              <w:rPr>
                <w:rFonts w:ascii="Arial" w:hAnsi="Arial" w:cs="Arial"/>
                <w:sz w:val="18"/>
                <w:szCs w:val="18"/>
              </w:rPr>
            </w:pPr>
            <w:r w:rsidRPr="000963FF">
              <w:rPr>
                <w:rFonts w:ascii="Arial" w:hAnsi="Arial" w:cs="Arial"/>
                <w:sz w:val="18"/>
                <w:szCs w:val="18"/>
              </w:rPr>
              <w:t>0,00</w:t>
            </w:r>
          </w:p>
        </w:tc>
        <w:tc>
          <w:tcPr>
            <w:tcW w:w="271" w:type="pct"/>
            <w:shd w:val="clear" w:color="auto" w:fill="auto"/>
          </w:tcPr>
          <w:p w:rsidR="0071239D" w:rsidRPr="000963FF" w:rsidRDefault="0071239D" w:rsidP="00B2738C">
            <w:pPr>
              <w:jc w:val="center"/>
              <w:rPr>
                <w:rFonts w:ascii="Arial" w:hAnsi="Arial" w:cs="Arial"/>
                <w:sz w:val="18"/>
                <w:szCs w:val="18"/>
              </w:rPr>
            </w:pPr>
            <w:r w:rsidRPr="000963FF">
              <w:rPr>
                <w:rFonts w:ascii="Arial" w:hAnsi="Arial" w:cs="Arial"/>
                <w:sz w:val="18"/>
                <w:szCs w:val="18"/>
              </w:rPr>
              <w:t>-</w:t>
            </w:r>
          </w:p>
        </w:tc>
        <w:tc>
          <w:tcPr>
            <w:tcW w:w="271" w:type="pct"/>
            <w:shd w:val="clear" w:color="auto" w:fill="auto"/>
          </w:tcPr>
          <w:p w:rsidR="0071239D" w:rsidRPr="000963FF" w:rsidRDefault="0071239D" w:rsidP="00B2738C">
            <w:pPr>
              <w:jc w:val="center"/>
              <w:rPr>
                <w:rFonts w:ascii="Arial" w:hAnsi="Arial" w:cs="Arial"/>
                <w:sz w:val="18"/>
                <w:szCs w:val="18"/>
              </w:rPr>
            </w:pPr>
            <w:r w:rsidRPr="000963FF">
              <w:rPr>
                <w:rFonts w:ascii="Arial" w:hAnsi="Arial" w:cs="Arial"/>
                <w:sz w:val="18"/>
                <w:szCs w:val="18"/>
              </w:rPr>
              <w:t>-</w:t>
            </w:r>
          </w:p>
        </w:tc>
        <w:tc>
          <w:tcPr>
            <w:tcW w:w="262" w:type="pct"/>
            <w:shd w:val="clear" w:color="auto" w:fill="auto"/>
          </w:tcPr>
          <w:p w:rsidR="0071239D" w:rsidRPr="000963FF" w:rsidRDefault="0071239D" w:rsidP="00B2738C">
            <w:pPr>
              <w:jc w:val="center"/>
              <w:rPr>
                <w:rFonts w:ascii="Arial" w:hAnsi="Arial" w:cs="Arial"/>
                <w:sz w:val="18"/>
                <w:szCs w:val="18"/>
              </w:rPr>
            </w:pPr>
            <w:r w:rsidRPr="000963FF">
              <w:rPr>
                <w:rFonts w:ascii="Arial" w:hAnsi="Arial" w:cs="Arial"/>
                <w:sz w:val="18"/>
                <w:szCs w:val="18"/>
              </w:rPr>
              <w:t>-</w:t>
            </w:r>
          </w:p>
        </w:tc>
        <w:tc>
          <w:tcPr>
            <w:tcW w:w="268" w:type="pct"/>
            <w:shd w:val="clear" w:color="auto" w:fill="auto"/>
          </w:tcPr>
          <w:p w:rsidR="0071239D" w:rsidRPr="000963FF" w:rsidRDefault="0071239D" w:rsidP="0071239D">
            <w:pPr>
              <w:rPr>
                <w:rFonts w:ascii="Arial" w:hAnsi="Arial" w:cs="Arial"/>
                <w:sz w:val="18"/>
                <w:szCs w:val="18"/>
              </w:rPr>
            </w:pPr>
          </w:p>
        </w:tc>
      </w:tr>
    </w:tbl>
    <w:p w:rsidR="005C795F" w:rsidRPr="006A1FE1" w:rsidRDefault="005C795F" w:rsidP="00CC1D31">
      <w:pPr>
        <w:spacing w:after="200" w:line="276" w:lineRule="auto"/>
        <w:rPr>
          <w:rFonts w:ascii="Arial" w:hAnsi="Arial" w:cs="Arial"/>
          <w:bCs/>
          <w:sz w:val="24"/>
          <w:szCs w:val="24"/>
        </w:rPr>
      </w:pPr>
      <w:r w:rsidRPr="006A1FE1">
        <w:rPr>
          <w:rFonts w:ascii="Arial" w:hAnsi="Arial" w:cs="Arial"/>
          <w:bCs/>
          <w:sz w:val="24"/>
          <w:szCs w:val="24"/>
        </w:rPr>
        <w:br w:type="page"/>
      </w:r>
    </w:p>
    <w:p w:rsidR="002D6AA2" w:rsidRPr="006A1FE1" w:rsidRDefault="002D6AA2" w:rsidP="00CC1D31">
      <w:pPr>
        <w:pStyle w:val="ConsPlusNormal"/>
        <w:jc w:val="center"/>
        <w:rPr>
          <w:rFonts w:ascii="Arial" w:hAnsi="Arial" w:cs="Arial"/>
          <w:sz w:val="24"/>
          <w:szCs w:val="24"/>
        </w:rPr>
      </w:pPr>
      <w:r w:rsidRPr="006A1FE1">
        <w:rPr>
          <w:rFonts w:ascii="Arial" w:hAnsi="Arial" w:cs="Arial"/>
          <w:sz w:val="24"/>
          <w:szCs w:val="24"/>
        </w:rPr>
        <w:lastRenderedPageBreak/>
        <w:t xml:space="preserve">Адресный перечень, предусмотренный в рамках реализации мероприятия 01.29. </w:t>
      </w:r>
      <w:r w:rsidRPr="006A1FE1">
        <w:rPr>
          <w:rFonts w:ascii="Arial" w:hAnsi="Arial" w:cs="Arial"/>
          <w:iCs/>
          <w:sz w:val="24"/>
          <w:szCs w:val="24"/>
        </w:rPr>
        <w:t>Модернизация асфальтовых и иных покрытий с дополнительным благоустройством на дворовых территориях</w:t>
      </w:r>
    </w:p>
    <w:p w:rsidR="002D6AA2" w:rsidRPr="006A1FE1" w:rsidRDefault="002D6AA2" w:rsidP="00CC1D31">
      <w:pPr>
        <w:pStyle w:val="ConsPlusNormal"/>
        <w:ind w:left="539"/>
        <w:jc w:val="center"/>
        <w:rPr>
          <w:rFonts w:ascii="Arial" w:hAnsi="Arial" w:cs="Arial"/>
          <w:bCs/>
          <w:sz w:val="24"/>
          <w:szCs w:val="24"/>
        </w:rPr>
      </w:pPr>
    </w:p>
    <w:tbl>
      <w:tblPr>
        <w:tblStyle w:val="a3"/>
        <w:tblW w:w="5000" w:type="pct"/>
        <w:tblLayout w:type="fixed"/>
        <w:tblLook w:val="04A0" w:firstRow="1" w:lastRow="0" w:firstColumn="1" w:lastColumn="0" w:noHBand="0" w:noVBand="1"/>
      </w:tblPr>
      <w:tblGrid>
        <w:gridCol w:w="406"/>
        <w:gridCol w:w="1641"/>
        <w:gridCol w:w="685"/>
        <w:gridCol w:w="1228"/>
        <w:gridCol w:w="956"/>
        <w:gridCol w:w="956"/>
        <w:gridCol w:w="956"/>
        <w:gridCol w:w="684"/>
        <w:gridCol w:w="1228"/>
        <w:gridCol w:w="1092"/>
        <w:gridCol w:w="959"/>
        <w:gridCol w:w="1092"/>
        <w:gridCol w:w="820"/>
        <w:gridCol w:w="820"/>
        <w:gridCol w:w="784"/>
        <w:gridCol w:w="820"/>
      </w:tblGrid>
      <w:tr w:rsidR="002D6AA2" w:rsidRPr="00EF157E" w:rsidTr="00FC71B3">
        <w:trPr>
          <w:trHeight w:val="1635"/>
        </w:trPr>
        <w:tc>
          <w:tcPr>
            <w:tcW w:w="134" w:type="pct"/>
            <w:vMerge w:val="restart"/>
            <w:shd w:val="clear" w:color="auto" w:fill="auto"/>
            <w:hideMark/>
          </w:tcPr>
          <w:p w:rsidR="002D6AA2" w:rsidRPr="00EF157E" w:rsidRDefault="002D6AA2" w:rsidP="00CC1D31">
            <w:pPr>
              <w:jc w:val="center"/>
              <w:rPr>
                <w:rFonts w:ascii="Arial" w:hAnsi="Arial" w:cs="Arial"/>
                <w:sz w:val="18"/>
                <w:szCs w:val="18"/>
              </w:rPr>
            </w:pPr>
            <w:r w:rsidRPr="00EF157E">
              <w:rPr>
                <w:rFonts w:ascii="Arial" w:hAnsi="Arial" w:cs="Arial"/>
                <w:sz w:val="18"/>
                <w:szCs w:val="18"/>
              </w:rPr>
              <w:t>№ п/п</w:t>
            </w:r>
          </w:p>
        </w:tc>
        <w:tc>
          <w:tcPr>
            <w:tcW w:w="542" w:type="pct"/>
            <w:vMerge w:val="restart"/>
            <w:shd w:val="clear" w:color="auto" w:fill="auto"/>
            <w:vAlign w:val="center"/>
            <w:hideMark/>
          </w:tcPr>
          <w:p w:rsidR="002D6AA2" w:rsidRPr="00EF157E" w:rsidRDefault="002D6AA2" w:rsidP="00CC1D31">
            <w:pPr>
              <w:jc w:val="center"/>
              <w:rPr>
                <w:rFonts w:ascii="Arial" w:hAnsi="Arial" w:cs="Arial"/>
                <w:sz w:val="18"/>
                <w:szCs w:val="18"/>
              </w:rPr>
            </w:pPr>
            <w:r w:rsidRPr="00EF157E">
              <w:rPr>
                <w:rFonts w:ascii="Arial" w:hAnsi="Arial" w:cs="Arial"/>
                <w:sz w:val="18"/>
                <w:szCs w:val="18"/>
              </w:rPr>
              <w:t>Наименование муниципального образования Московской области/наименование объекта, адрес объекта</w:t>
            </w:r>
          </w:p>
        </w:tc>
        <w:tc>
          <w:tcPr>
            <w:tcW w:w="226" w:type="pct"/>
            <w:vMerge w:val="restart"/>
            <w:shd w:val="clear" w:color="auto" w:fill="auto"/>
            <w:vAlign w:val="center"/>
            <w:hideMark/>
          </w:tcPr>
          <w:p w:rsidR="002D6AA2" w:rsidRPr="00EF157E" w:rsidRDefault="002D6AA2" w:rsidP="00CC1D31">
            <w:pPr>
              <w:jc w:val="center"/>
              <w:rPr>
                <w:rFonts w:ascii="Arial" w:hAnsi="Arial" w:cs="Arial"/>
                <w:sz w:val="18"/>
                <w:szCs w:val="18"/>
              </w:rPr>
            </w:pPr>
            <w:r w:rsidRPr="00EF157E">
              <w:rPr>
                <w:rFonts w:ascii="Arial" w:hAnsi="Arial" w:cs="Arial"/>
                <w:sz w:val="18"/>
                <w:szCs w:val="18"/>
              </w:rPr>
              <w:t>Мощ-</w:t>
            </w:r>
          </w:p>
          <w:p w:rsidR="002D6AA2" w:rsidRPr="00EF157E" w:rsidRDefault="002D6AA2" w:rsidP="00CC1D31">
            <w:pPr>
              <w:jc w:val="center"/>
              <w:rPr>
                <w:rFonts w:ascii="Arial" w:hAnsi="Arial" w:cs="Arial"/>
                <w:sz w:val="18"/>
                <w:szCs w:val="18"/>
              </w:rPr>
            </w:pPr>
            <w:r w:rsidRPr="00EF157E">
              <w:rPr>
                <w:rFonts w:ascii="Arial" w:hAnsi="Arial" w:cs="Arial"/>
                <w:sz w:val="18"/>
                <w:szCs w:val="18"/>
              </w:rPr>
              <w:t>ность/</w:t>
            </w:r>
          </w:p>
          <w:p w:rsidR="002D6AA2" w:rsidRPr="00EF157E" w:rsidRDefault="002D6AA2" w:rsidP="00CC1D31">
            <w:pPr>
              <w:jc w:val="center"/>
              <w:rPr>
                <w:rFonts w:ascii="Arial" w:hAnsi="Arial" w:cs="Arial"/>
                <w:sz w:val="18"/>
                <w:szCs w:val="18"/>
              </w:rPr>
            </w:pPr>
            <w:r w:rsidRPr="00EF157E">
              <w:rPr>
                <w:rFonts w:ascii="Arial" w:hAnsi="Arial" w:cs="Arial"/>
                <w:sz w:val="18"/>
                <w:szCs w:val="18"/>
              </w:rPr>
              <w:t>прирост</w:t>
            </w:r>
          </w:p>
          <w:p w:rsidR="002D6AA2" w:rsidRPr="00EF157E" w:rsidRDefault="002D6AA2" w:rsidP="00CC1D31">
            <w:pPr>
              <w:jc w:val="center"/>
              <w:rPr>
                <w:rFonts w:ascii="Arial" w:hAnsi="Arial" w:cs="Arial"/>
                <w:sz w:val="18"/>
                <w:szCs w:val="18"/>
              </w:rPr>
            </w:pPr>
            <w:r w:rsidRPr="00EF157E">
              <w:rPr>
                <w:rFonts w:ascii="Arial" w:hAnsi="Arial" w:cs="Arial"/>
                <w:sz w:val="18"/>
                <w:szCs w:val="18"/>
              </w:rPr>
              <w:t>мощ-</w:t>
            </w:r>
          </w:p>
          <w:p w:rsidR="002D6AA2" w:rsidRPr="00EF157E" w:rsidRDefault="002D6AA2" w:rsidP="00CC1D31">
            <w:pPr>
              <w:jc w:val="center"/>
              <w:rPr>
                <w:rFonts w:ascii="Arial" w:hAnsi="Arial" w:cs="Arial"/>
                <w:sz w:val="18"/>
                <w:szCs w:val="18"/>
              </w:rPr>
            </w:pPr>
            <w:r w:rsidRPr="00EF157E">
              <w:rPr>
                <w:rFonts w:ascii="Arial" w:hAnsi="Arial" w:cs="Arial"/>
                <w:sz w:val="18"/>
                <w:szCs w:val="18"/>
              </w:rPr>
              <w:t>ности</w:t>
            </w:r>
          </w:p>
          <w:p w:rsidR="002D6AA2" w:rsidRPr="00EF157E" w:rsidRDefault="002D6AA2" w:rsidP="00CC1D31">
            <w:pPr>
              <w:jc w:val="center"/>
              <w:rPr>
                <w:rFonts w:ascii="Arial" w:hAnsi="Arial" w:cs="Arial"/>
                <w:sz w:val="18"/>
                <w:szCs w:val="18"/>
              </w:rPr>
            </w:pPr>
            <w:r w:rsidRPr="00EF157E">
              <w:rPr>
                <w:rFonts w:ascii="Arial" w:hAnsi="Arial" w:cs="Arial"/>
                <w:sz w:val="18"/>
                <w:szCs w:val="18"/>
              </w:rPr>
              <w:t>объекта строи-</w:t>
            </w:r>
          </w:p>
          <w:p w:rsidR="002D6AA2" w:rsidRPr="00EF157E" w:rsidRDefault="002D6AA2" w:rsidP="00CC1D31">
            <w:pPr>
              <w:jc w:val="center"/>
              <w:rPr>
                <w:rFonts w:ascii="Arial" w:hAnsi="Arial" w:cs="Arial"/>
                <w:sz w:val="18"/>
                <w:szCs w:val="18"/>
              </w:rPr>
            </w:pPr>
            <w:r w:rsidRPr="00EF157E">
              <w:rPr>
                <w:rFonts w:ascii="Arial" w:hAnsi="Arial" w:cs="Arial"/>
                <w:sz w:val="18"/>
                <w:szCs w:val="18"/>
              </w:rPr>
              <w:t>тель-</w:t>
            </w:r>
          </w:p>
          <w:p w:rsidR="002D6AA2" w:rsidRPr="00EF157E" w:rsidRDefault="002D6AA2" w:rsidP="00CC1D31">
            <w:pPr>
              <w:jc w:val="center"/>
              <w:rPr>
                <w:rFonts w:ascii="Arial" w:hAnsi="Arial" w:cs="Arial"/>
                <w:sz w:val="18"/>
                <w:szCs w:val="18"/>
              </w:rPr>
            </w:pPr>
            <w:r w:rsidRPr="00EF157E">
              <w:rPr>
                <w:rFonts w:ascii="Arial" w:hAnsi="Arial" w:cs="Arial"/>
                <w:sz w:val="18"/>
                <w:szCs w:val="18"/>
              </w:rPr>
              <w:t>ства</w:t>
            </w:r>
          </w:p>
          <w:p w:rsidR="002D6AA2" w:rsidRPr="00EF157E" w:rsidRDefault="002D6AA2" w:rsidP="00CC1D31">
            <w:pPr>
              <w:jc w:val="center"/>
              <w:rPr>
                <w:rFonts w:ascii="Arial" w:hAnsi="Arial" w:cs="Arial"/>
                <w:sz w:val="18"/>
                <w:szCs w:val="18"/>
              </w:rPr>
            </w:pPr>
            <w:r w:rsidRPr="00EF157E">
              <w:rPr>
                <w:rFonts w:ascii="Arial" w:hAnsi="Arial" w:cs="Arial"/>
                <w:sz w:val="18"/>
                <w:szCs w:val="18"/>
              </w:rPr>
              <w:t>(кв.</w:t>
            </w:r>
          </w:p>
          <w:p w:rsidR="002D6AA2" w:rsidRPr="00EF157E" w:rsidRDefault="002D6AA2" w:rsidP="00CC1D31">
            <w:pPr>
              <w:jc w:val="center"/>
              <w:rPr>
                <w:rFonts w:ascii="Arial" w:hAnsi="Arial" w:cs="Arial"/>
                <w:sz w:val="18"/>
                <w:szCs w:val="18"/>
              </w:rPr>
            </w:pPr>
            <w:r w:rsidRPr="00EF157E">
              <w:rPr>
                <w:rFonts w:ascii="Arial" w:hAnsi="Arial" w:cs="Arial"/>
                <w:sz w:val="18"/>
                <w:szCs w:val="18"/>
              </w:rPr>
              <w:t>метр, погон-</w:t>
            </w:r>
          </w:p>
          <w:p w:rsidR="002D6AA2" w:rsidRPr="00EF157E" w:rsidRDefault="002D6AA2" w:rsidP="00CC1D31">
            <w:pPr>
              <w:jc w:val="center"/>
              <w:rPr>
                <w:rFonts w:ascii="Arial" w:hAnsi="Arial" w:cs="Arial"/>
                <w:sz w:val="18"/>
                <w:szCs w:val="18"/>
              </w:rPr>
            </w:pPr>
            <w:r w:rsidRPr="00EF157E">
              <w:rPr>
                <w:rFonts w:ascii="Arial" w:hAnsi="Arial" w:cs="Arial"/>
                <w:sz w:val="18"/>
                <w:szCs w:val="18"/>
              </w:rPr>
              <w:t>ный</w:t>
            </w:r>
          </w:p>
          <w:p w:rsidR="002D6AA2" w:rsidRPr="00EF157E" w:rsidRDefault="002D6AA2" w:rsidP="00CC1D31">
            <w:pPr>
              <w:jc w:val="center"/>
              <w:rPr>
                <w:rFonts w:ascii="Arial" w:hAnsi="Arial" w:cs="Arial"/>
                <w:sz w:val="18"/>
                <w:szCs w:val="18"/>
              </w:rPr>
            </w:pPr>
            <w:r w:rsidRPr="00EF157E">
              <w:rPr>
                <w:rFonts w:ascii="Arial" w:hAnsi="Arial" w:cs="Arial"/>
                <w:sz w:val="18"/>
                <w:szCs w:val="18"/>
              </w:rPr>
              <w:t>метр, место, койко-место</w:t>
            </w:r>
          </w:p>
          <w:p w:rsidR="002D6AA2" w:rsidRPr="00EF157E" w:rsidRDefault="002D6AA2" w:rsidP="00CC1D31">
            <w:pPr>
              <w:jc w:val="center"/>
              <w:rPr>
                <w:rFonts w:ascii="Arial" w:hAnsi="Arial" w:cs="Arial"/>
                <w:sz w:val="18"/>
                <w:szCs w:val="18"/>
              </w:rPr>
            </w:pPr>
            <w:r w:rsidRPr="00EF157E">
              <w:rPr>
                <w:rFonts w:ascii="Arial" w:hAnsi="Arial" w:cs="Arial"/>
                <w:sz w:val="18"/>
                <w:szCs w:val="18"/>
              </w:rPr>
              <w:t>и так далее)</w:t>
            </w:r>
          </w:p>
        </w:tc>
        <w:tc>
          <w:tcPr>
            <w:tcW w:w="406" w:type="pct"/>
            <w:vMerge w:val="restart"/>
            <w:shd w:val="clear" w:color="auto" w:fill="auto"/>
            <w:vAlign w:val="center"/>
            <w:hideMark/>
          </w:tcPr>
          <w:p w:rsidR="002D6AA2" w:rsidRPr="00EF157E" w:rsidRDefault="002D6AA2" w:rsidP="00CC1D31">
            <w:pPr>
              <w:jc w:val="center"/>
              <w:rPr>
                <w:rFonts w:ascii="Arial" w:hAnsi="Arial" w:cs="Arial"/>
                <w:sz w:val="18"/>
                <w:szCs w:val="18"/>
              </w:rPr>
            </w:pPr>
            <w:r w:rsidRPr="00EF157E">
              <w:rPr>
                <w:rFonts w:ascii="Arial" w:hAnsi="Arial" w:cs="Arial"/>
                <w:sz w:val="18"/>
                <w:szCs w:val="18"/>
              </w:rPr>
              <w:t>Виды работ  в соответствии с классификато-ром работ</w:t>
            </w:r>
          </w:p>
        </w:tc>
        <w:tc>
          <w:tcPr>
            <w:tcW w:w="316" w:type="pct"/>
            <w:vMerge w:val="restart"/>
            <w:shd w:val="clear" w:color="auto" w:fill="auto"/>
            <w:vAlign w:val="center"/>
            <w:hideMark/>
          </w:tcPr>
          <w:p w:rsidR="002D6AA2" w:rsidRPr="00EF157E" w:rsidRDefault="002D6AA2" w:rsidP="00CC1D31">
            <w:pPr>
              <w:jc w:val="center"/>
              <w:rPr>
                <w:rFonts w:ascii="Arial" w:hAnsi="Arial" w:cs="Arial"/>
                <w:sz w:val="18"/>
                <w:szCs w:val="18"/>
              </w:rPr>
            </w:pPr>
            <w:r w:rsidRPr="00EF157E">
              <w:rPr>
                <w:rFonts w:ascii="Arial" w:hAnsi="Arial" w:cs="Arial"/>
                <w:sz w:val="18"/>
                <w:szCs w:val="18"/>
              </w:rPr>
              <w:t>Сроки проведения работ</w:t>
            </w:r>
          </w:p>
        </w:tc>
        <w:tc>
          <w:tcPr>
            <w:tcW w:w="316" w:type="pct"/>
            <w:vMerge w:val="restart"/>
            <w:shd w:val="clear" w:color="auto" w:fill="auto"/>
            <w:vAlign w:val="center"/>
            <w:hideMark/>
          </w:tcPr>
          <w:p w:rsidR="002D6AA2" w:rsidRPr="00EF157E" w:rsidRDefault="002D6AA2" w:rsidP="00CC1D31">
            <w:pPr>
              <w:jc w:val="center"/>
              <w:rPr>
                <w:rFonts w:ascii="Arial" w:hAnsi="Arial" w:cs="Arial"/>
                <w:sz w:val="18"/>
                <w:szCs w:val="18"/>
              </w:rPr>
            </w:pPr>
            <w:r w:rsidRPr="00EF157E">
              <w:rPr>
                <w:rFonts w:ascii="Arial" w:hAnsi="Arial" w:cs="Arial"/>
                <w:sz w:val="18"/>
                <w:szCs w:val="18"/>
              </w:rPr>
              <w:t>Открытие объекта/за-вершение работ</w:t>
            </w:r>
          </w:p>
        </w:tc>
        <w:tc>
          <w:tcPr>
            <w:tcW w:w="316" w:type="pct"/>
            <w:vMerge w:val="restart"/>
            <w:shd w:val="clear" w:color="auto" w:fill="auto"/>
            <w:vAlign w:val="center"/>
            <w:hideMark/>
          </w:tcPr>
          <w:p w:rsidR="002D6AA2" w:rsidRPr="00EF157E" w:rsidRDefault="00AD2A27" w:rsidP="00CC1D31">
            <w:pPr>
              <w:jc w:val="center"/>
              <w:rPr>
                <w:rFonts w:ascii="Arial" w:hAnsi="Arial" w:cs="Arial"/>
                <w:sz w:val="18"/>
                <w:szCs w:val="18"/>
              </w:rPr>
            </w:pPr>
            <w:r w:rsidRPr="00EF157E">
              <w:rPr>
                <w:rFonts w:ascii="Arial" w:hAnsi="Arial" w:cs="Arial"/>
                <w:sz w:val="18"/>
                <w:szCs w:val="18"/>
              </w:rPr>
              <w:t>Предельная стои</w:t>
            </w:r>
            <w:r w:rsidR="002D6AA2" w:rsidRPr="00EF157E">
              <w:rPr>
                <w:rFonts w:ascii="Arial" w:hAnsi="Arial" w:cs="Arial"/>
                <w:sz w:val="18"/>
                <w:szCs w:val="18"/>
              </w:rPr>
              <w:t xml:space="preserve">мость объекта </w:t>
            </w:r>
            <w:r w:rsidR="00D63495" w:rsidRPr="00EF157E">
              <w:rPr>
                <w:rFonts w:ascii="Arial" w:hAnsi="Arial" w:cs="Arial"/>
                <w:sz w:val="18"/>
                <w:szCs w:val="18"/>
              </w:rPr>
              <w:t>капитального</w:t>
            </w:r>
            <w:r w:rsidR="002D6AA2" w:rsidRPr="00EF157E">
              <w:rPr>
                <w:rFonts w:ascii="Arial" w:hAnsi="Arial" w:cs="Arial"/>
                <w:sz w:val="18"/>
                <w:szCs w:val="18"/>
              </w:rPr>
              <w:t xml:space="preserve"> </w:t>
            </w:r>
            <w:r w:rsidR="00D63495" w:rsidRPr="00EF157E">
              <w:rPr>
                <w:rFonts w:ascii="Arial" w:hAnsi="Arial" w:cs="Arial"/>
                <w:sz w:val="18"/>
                <w:szCs w:val="18"/>
              </w:rPr>
              <w:t>строительства</w:t>
            </w:r>
            <w:r w:rsidR="002D6AA2" w:rsidRPr="00EF157E">
              <w:rPr>
                <w:rFonts w:ascii="Arial" w:hAnsi="Arial" w:cs="Arial"/>
                <w:sz w:val="18"/>
                <w:szCs w:val="18"/>
              </w:rPr>
              <w:t>/</w:t>
            </w:r>
          </w:p>
          <w:p w:rsidR="002D6AA2" w:rsidRPr="00EF157E" w:rsidRDefault="002D6AA2" w:rsidP="00CC1D31">
            <w:pPr>
              <w:jc w:val="center"/>
              <w:rPr>
                <w:rFonts w:ascii="Arial" w:hAnsi="Arial" w:cs="Arial"/>
                <w:sz w:val="18"/>
                <w:szCs w:val="18"/>
              </w:rPr>
            </w:pPr>
            <w:r w:rsidRPr="00EF157E">
              <w:rPr>
                <w:rFonts w:ascii="Arial" w:hAnsi="Arial" w:cs="Arial"/>
                <w:sz w:val="18"/>
                <w:szCs w:val="18"/>
              </w:rPr>
              <w:t>работ  (тыс. руб.)</w:t>
            </w:r>
          </w:p>
        </w:tc>
        <w:tc>
          <w:tcPr>
            <w:tcW w:w="226" w:type="pct"/>
            <w:vMerge w:val="restart"/>
            <w:shd w:val="clear" w:color="auto" w:fill="auto"/>
            <w:vAlign w:val="center"/>
            <w:hideMark/>
          </w:tcPr>
          <w:p w:rsidR="002D6AA2" w:rsidRPr="00EF157E" w:rsidRDefault="002D6AA2" w:rsidP="00CC1D31">
            <w:pPr>
              <w:jc w:val="center"/>
              <w:rPr>
                <w:rFonts w:ascii="Arial" w:hAnsi="Arial" w:cs="Arial"/>
                <w:sz w:val="18"/>
                <w:szCs w:val="18"/>
              </w:rPr>
            </w:pPr>
            <w:r w:rsidRPr="00EF157E">
              <w:rPr>
                <w:rFonts w:ascii="Arial" w:hAnsi="Arial" w:cs="Arial"/>
                <w:sz w:val="18"/>
                <w:szCs w:val="18"/>
              </w:rPr>
              <w:t>Профинансировано на 01.01.23  (тыс. руб.)</w:t>
            </w:r>
          </w:p>
        </w:tc>
        <w:tc>
          <w:tcPr>
            <w:tcW w:w="406" w:type="pct"/>
            <w:vMerge w:val="restart"/>
            <w:shd w:val="clear" w:color="auto" w:fill="auto"/>
            <w:vAlign w:val="center"/>
            <w:hideMark/>
          </w:tcPr>
          <w:p w:rsidR="002D6AA2" w:rsidRPr="00EF157E" w:rsidRDefault="002D6AA2" w:rsidP="00CC1D31">
            <w:pPr>
              <w:jc w:val="center"/>
              <w:rPr>
                <w:rFonts w:ascii="Arial" w:hAnsi="Arial" w:cs="Arial"/>
                <w:sz w:val="18"/>
                <w:szCs w:val="18"/>
              </w:rPr>
            </w:pPr>
            <w:r w:rsidRPr="00EF157E">
              <w:rPr>
                <w:rFonts w:ascii="Arial" w:hAnsi="Arial" w:cs="Arial"/>
                <w:sz w:val="18"/>
                <w:szCs w:val="18"/>
              </w:rPr>
              <w:t>Источники финансирования</w:t>
            </w:r>
          </w:p>
        </w:tc>
        <w:tc>
          <w:tcPr>
            <w:tcW w:w="1840" w:type="pct"/>
            <w:gridSpan w:val="6"/>
            <w:shd w:val="clear" w:color="auto" w:fill="auto"/>
            <w:vAlign w:val="center"/>
            <w:hideMark/>
          </w:tcPr>
          <w:p w:rsidR="002D6AA2" w:rsidRPr="00EF157E" w:rsidRDefault="002D6AA2" w:rsidP="00CC1D31">
            <w:pPr>
              <w:jc w:val="center"/>
              <w:rPr>
                <w:rFonts w:ascii="Arial" w:hAnsi="Arial" w:cs="Arial"/>
                <w:sz w:val="18"/>
                <w:szCs w:val="18"/>
              </w:rPr>
            </w:pPr>
            <w:r w:rsidRPr="00EF157E">
              <w:rPr>
                <w:rFonts w:ascii="Arial" w:hAnsi="Arial" w:cs="Arial"/>
                <w:sz w:val="18"/>
                <w:szCs w:val="18"/>
              </w:rPr>
              <w:t>Финансирование, в том числе распределение субсидий из бюджета Московской области (тыс. руб.)</w:t>
            </w:r>
          </w:p>
        </w:tc>
        <w:tc>
          <w:tcPr>
            <w:tcW w:w="271" w:type="pct"/>
            <w:vMerge w:val="restart"/>
            <w:shd w:val="clear" w:color="auto" w:fill="auto"/>
            <w:vAlign w:val="center"/>
            <w:hideMark/>
          </w:tcPr>
          <w:p w:rsidR="002D6AA2" w:rsidRPr="00EF157E" w:rsidRDefault="002D6AA2" w:rsidP="00CC1D31">
            <w:pPr>
              <w:jc w:val="center"/>
              <w:rPr>
                <w:rFonts w:ascii="Arial" w:hAnsi="Arial" w:cs="Arial"/>
                <w:sz w:val="18"/>
                <w:szCs w:val="18"/>
              </w:rPr>
            </w:pPr>
            <w:r w:rsidRPr="00EF157E">
              <w:rPr>
                <w:rFonts w:ascii="Arial" w:hAnsi="Arial" w:cs="Arial"/>
                <w:sz w:val="18"/>
                <w:szCs w:val="18"/>
              </w:rPr>
              <w:t>Остаток сметной стоимости до ввода в эксплуатацию объекта капитального строительства/до завершения работ (тыс. рублей)</w:t>
            </w:r>
          </w:p>
        </w:tc>
      </w:tr>
      <w:tr w:rsidR="00D33D86" w:rsidRPr="00EF157E" w:rsidTr="00FC71B3">
        <w:trPr>
          <w:trHeight w:val="1290"/>
        </w:trPr>
        <w:tc>
          <w:tcPr>
            <w:tcW w:w="134" w:type="pct"/>
            <w:vMerge/>
            <w:shd w:val="clear" w:color="auto" w:fill="FFFF00"/>
            <w:hideMark/>
          </w:tcPr>
          <w:p w:rsidR="002D6AA2" w:rsidRPr="00EF157E" w:rsidRDefault="002D6AA2" w:rsidP="00CC1D31">
            <w:pPr>
              <w:jc w:val="center"/>
              <w:rPr>
                <w:rFonts w:ascii="Arial" w:hAnsi="Arial" w:cs="Arial"/>
                <w:sz w:val="18"/>
                <w:szCs w:val="18"/>
              </w:rPr>
            </w:pPr>
          </w:p>
        </w:tc>
        <w:tc>
          <w:tcPr>
            <w:tcW w:w="542" w:type="pct"/>
            <w:vMerge/>
            <w:shd w:val="clear" w:color="auto" w:fill="FFFF00"/>
            <w:vAlign w:val="center"/>
            <w:hideMark/>
          </w:tcPr>
          <w:p w:rsidR="002D6AA2" w:rsidRPr="00EF157E" w:rsidRDefault="002D6AA2" w:rsidP="00CC1D31">
            <w:pPr>
              <w:jc w:val="center"/>
              <w:rPr>
                <w:rFonts w:ascii="Arial" w:hAnsi="Arial" w:cs="Arial"/>
                <w:sz w:val="18"/>
                <w:szCs w:val="18"/>
              </w:rPr>
            </w:pPr>
          </w:p>
        </w:tc>
        <w:tc>
          <w:tcPr>
            <w:tcW w:w="226" w:type="pct"/>
            <w:vMerge/>
            <w:shd w:val="clear" w:color="auto" w:fill="FFFF00"/>
            <w:vAlign w:val="center"/>
            <w:hideMark/>
          </w:tcPr>
          <w:p w:rsidR="002D6AA2" w:rsidRPr="00EF157E" w:rsidRDefault="002D6AA2" w:rsidP="00CC1D31">
            <w:pPr>
              <w:jc w:val="center"/>
              <w:rPr>
                <w:rFonts w:ascii="Arial" w:hAnsi="Arial" w:cs="Arial"/>
                <w:sz w:val="18"/>
                <w:szCs w:val="18"/>
              </w:rPr>
            </w:pPr>
          </w:p>
        </w:tc>
        <w:tc>
          <w:tcPr>
            <w:tcW w:w="406" w:type="pct"/>
            <w:vMerge/>
            <w:shd w:val="clear" w:color="auto" w:fill="FFFF00"/>
            <w:vAlign w:val="center"/>
            <w:hideMark/>
          </w:tcPr>
          <w:p w:rsidR="002D6AA2" w:rsidRPr="00EF157E" w:rsidRDefault="002D6AA2" w:rsidP="00CC1D31">
            <w:pPr>
              <w:jc w:val="center"/>
              <w:rPr>
                <w:rFonts w:ascii="Arial" w:hAnsi="Arial" w:cs="Arial"/>
                <w:sz w:val="18"/>
                <w:szCs w:val="18"/>
              </w:rPr>
            </w:pPr>
          </w:p>
        </w:tc>
        <w:tc>
          <w:tcPr>
            <w:tcW w:w="316" w:type="pct"/>
            <w:vMerge/>
            <w:shd w:val="clear" w:color="auto" w:fill="FFFF00"/>
            <w:vAlign w:val="center"/>
            <w:hideMark/>
          </w:tcPr>
          <w:p w:rsidR="002D6AA2" w:rsidRPr="00EF157E" w:rsidRDefault="002D6AA2" w:rsidP="00CC1D31">
            <w:pPr>
              <w:jc w:val="center"/>
              <w:rPr>
                <w:rFonts w:ascii="Arial" w:hAnsi="Arial" w:cs="Arial"/>
                <w:sz w:val="18"/>
                <w:szCs w:val="18"/>
              </w:rPr>
            </w:pPr>
          </w:p>
        </w:tc>
        <w:tc>
          <w:tcPr>
            <w:tcW w:w="316" w:type="pct"/>
            <w:vMerge/>
            <w:shd w:val="clear" w:color="auto" w:fill="FFFF00"/>
            <w:vAlign w:val="center"/>
            <w:hideMark/>
          </w:tcPr>
          <w:p w:rsidR="002D6AA2" w:rsidRPr="00EF157E" w:rsidRDefault="002D6AA2" w:rsidP="00CC1D31">
            <w:pPr>
              <w:jc w:val="center"/>
              <w:rPr>
                <w:rFonts w:ascii="Arial" w:hAnsi="Arial" w:cs="Arial"/>
                <w:sz w:val="18"/>
                <w:szCs w:val="18"/>
              </w:rPr>
            </w:pPr>
          </w:p>
        </w:tc>
        <w:tc>
          <w:tcPr>
            <w:tcW w:w="316" w:type="pct"/>
            <w:vMerge/>
            <w:shd w:val="clear" w:color="auto" w:fill="FFFF00"/>
            <w:vAlign w:val="center"/>
            <w:hideMark/>
          </w:tcPr>
          <w:p w:rsidR="002D6AA2" w:rsidRPr="00EF157E" w:rsidRDefault="002D6AA2" w:rsidP="00CC1D31">
            <w:pPr>
              <w:jc w:val="center"/>
              <w:rPr>
                <w:rFonts w:ascii="Arial" w:hAnsi="Arial" w:cs="Arial"/>
                <w:sz w:val="18"/>
                <w:szCs w:val="18"/>
              </w:rPr>
            </w:pPr>
          </w:p>
        </w:tc>
        <w:tc>
          <w:tcPr>
            <w:tcW w:w="226" w:type="pct"/>
            <w:vMerge/>
            <w:shd w:val="clear" w:color="auto" w:fill="FFFF00"/>
            <w:vAlign w:val="center"/>
            <w:hideMark/>
          </w:tcPr>
          <w:p w:rsidR="002D6AA2" w:rsidRPr="00EF157E" w:rsidRDefault="002D6AA2" w:rsidP="00CC1D31">
            <w:pPr>
              <w:jc w:val="center"/>
              <w:rPr>
                <w:rFonts w:ascii="Arial" w:hAnsi="Arial" w:cs="Arial"/>
                <w:sz w:val="18"/>
                <w:szCs w:val="18"/>
              </w:rPr>
            </w:pPr>
          </w:p>
        </w:tc>
        <w:tc>
          <w:tcPr>
            <w:tcW w:w="406" w:type="pct"/>
            <w:vMerge/>
            <w:shd w:val="clear" w:color="auto" w:fill="FFFF00"/>
            <w:vAlign w:val="center"/>
            <w:hideMark/>
          </w:tcPr>
          <w:p w:rsidR="002D6AA2" w:rsidRPr="00EF157E" w:rsidRDefault="002D6AA2" w:rsidP="00CC1D31">
            <w:pPr>
              <w:jc w:val="center"/>
              <w:rPr>
                <w:rFonts w:ascii="Arial" w:hAnsi="Arial" w:cs="Arial"/>
                <w:sz w:val="18"/>
                <w:szCs w:val="18"/>
              </w:rPr>
            </w:pPr>
          </w:p>
        </w:tc>
        <w:tc>
          <w:tcPr>
            <w:tcW w:w="361" w:type="pct"/>
            <w:shd w:val="clear" w:color="auto" w:fill="auto"/>
            <w:vAlign w:val="center"/>
            <w:hideMark/>
          </w:tcPr>
          <w:p w:rsidR="002D6AA2" w:rsidRPr="00EF157E" w:rsidRDefault="002D6AA2" w:rsidP="00CC1D31">
            <w:pPr>
              <w:jc w:val="center"/>
              <w:rPr>
                <w:rFonts w:ascii="Arial" w:hAnsi="Arial" w:cs="Arial"/>
                <w:sz w:val="18"/>
                <w:szCs w:val="18"/>
              </w:rPr>
            </w:pPr>
            <w:r w:rsidRPr="00EF157E">
              <w:rPr>
                <w:rFonts w:ascii="Arial" w:hAnsi="Arial" w:cs="Arial"/>
                <w:sz w:val="18"/>
                <w:szCs w:val="18"/>
              </w:rPr>
              <w:t>всего</w:t>
            </w:r>
          </w:p>
        </w:tc>
        <w:tc>
          <w:tcPr>
            <w:tcW w:w="317" w:type="pct"/>
            <w:shd w:val="clear" w:color="auto" w:fill="auto"/>
            <w:vAlign w:val="center"/>
            <w:hideMark/>
          </w:tcPr>
          <w:p w:rsidR="002D6AA2" w:rsidRPr="00EF157E" w:rsidRDefault="002D6AA2" w:rsidP="00CC1D31">
            <w:pPr>
              <w:jc w:val="center"/>
              <w:rPr>
                <w:rFonts w:ascii="Arial" w:hAnsi="Arial" w:cs="Arial"/>
                <w:sz w:val="18"/>
                <w:szCs w:val="18"/>
              </w:rPr>
            </w:pPr>
            <w:r w:rsidRPr="00EF157E">
              <w:rPr>
                <w:rFonts w:ascii="Arial" w:hAnsi="Arial" w:cs="Arial"/>
                <w:sz w:val="18"/>
                <w:szCs w:val="18"/>
              </w:rPr>
              <w:t>2023 год</w:t>
            </w:r>
          </w:p>
        </w:tc>
        <w:tc>
          <w:tcPr>
            <w:tcW w:w="361" w:type="pct"/>
            <w:shd w:val="clear" w:color="auto" w:fill="auto"/>
            <w:vAlign w:val="center"/>
            <w:hideMark/>
          </w:tcPr>
          <w:p w:rsidR="002D6AA2" w:rsidRPr="00EF157E" w:rsidRDefault="002D6AA2" w:rsidP="00CC1D31">
            <w:pPr>
              <w:jc w:val="center"/>
              <w:rPr>
                <w:rFonts w:ascii="Arial" w:hAnsi="Arial" w:cs="Arial"/>
                <w:sz w:val="18"/>
                <w:szCs w:val="18"/>
              </w:rPr>
            </w:pPr>
            <w:r w:rsidRPr="00EF157E">
              <w:rPr>
                <w:rFonts w:ascii="Arial" w:hAnsi="Arial" w:cs="Arial"/>
                <w:sz w:val="18"/>
                <w:szCs w:val="18"/>
              </w:rPr>
              <w:t>2024 год</w:t>
            </w:r>
          </w:p>
        </w:tc>
        <w:tc>
          <w:tcPr>
            <w:tcW w:w="271" w:type="pct"/>
            <w:shd w:val="clear" w:color="auto" w:fill="auto"/>
            <w:vAlign w:val="center"/>
            <w:hideMark/>
          </w:tcPr>
          <w:p w:rsidR="002D6AA2" w:rsidRPr="00EF157E" w:rsidRDefault="002D6AA2" w:rsidP="00CC1D31">
            <w:pPr>
              <w:jc w:val="center"/>
              <w:rPr>
                <w:rFonts w:ascii="Arial" w:hAnsi="Arial" w:cs="Arial"/>
                <w:sz w:val="18"/>
                <w:szCs w:val="18"/>
              </w:rPr>
            </w:pPr>
            <w:r w:rsidRPr="00EF157E">
              <w:rPr>
                <w:rFonts w:ascii="Arial" w:hAnsi="Arial" w:cs="Arial"/>
                <w:sz w:val="18"/>
                <w:szCs w:val="18"/>
              </w:rPr>
              <w:t>2025 год</w:t>
            </w:r>
          </w:p>
        </w:tc>
        <w:tc>
          <w:tcPr>
            <w:tcW w:w="271" w:type="pct"/>
            <w:shd w:val="clear" w:color="auto" w:fill="auto"/>
            <w:vAlign w:val="center"/>
            <w:hideMark/>
          </w:tcPr>
          <w:p w:rsidR="002D6AA2" w:rsidRPr="00EF157E" w:rsidRDefault="002D6AA2" w:rsidP="00CC1D31">
            <w:pPr>
              <w:jc w:val="center"/>
              <w:rPr>
                <w:rFonts w:ascii="Arial" w:hAnsi="Arial" w:cs="Arial"/>
                <w:sz w:val="18"/>
                <w:szCs w:val="18"/>
              </w:rPr>
            </w:pPr>
            <w:r w:rsidRPr="00EF157E">
              <w:rPr>
                <w:rFonts w:ascii="Arial" w:hAnsi="Arial" w:cs="Arial"/>
                <w:sz w:val="18"/>
                <w:szCs w:val="18"/>
              </w:rPr>
              <w:t>2026 год</w:t>
            </w:r>
          </w:p>
        </w:tc>
        <w:tc>
          <w:tcPr>
            <w:tcW w:w="259" w:type="pct"/>
            <w:shd w:val="clear" w:color="auto" w:fill="auto"/>
            <w:vAlign w:val="center"/>
            <w:hideMark/>
          </w:tcPr>
          <w:p w:rsidR="002D6AA2" w:rsidRPr="00EF157E" w:rsidRDefault="002D6AA2" w:rsidP="00CC1D31">
            <w:pPr>
              <w:jc w:val="center"/>
              <w:rPr>
                <w:rFonts w:ascii="Arial" w:hAnsi="Arial" w:cs="Arial"/>
                <w:sz w:val="18"/>
                <w:szCs w:val="18"/>
              </w:rPr>
            </w:pPr>
            <w:r w:rsidRPr="00EF157E">
              <w:rPr>
                <w:rFonts w:ascii="Arial" w:hAnsi="Arial" w:cs="Arial"/>
                <w:sz w:val="18"/>
                <w:szCs w:val="18"/>
              </w:rPr>
              <w:t>2027 год</w:t>
            </w:r>
          </w:p>
        </w:tc>
        <w:tc>
          <w:tcPr>
            <w:tcW w:w="271" w:type="pct"/>
            <w:vMerge/>
            <w:hideMark/>
          </w:tcPr>
          <w:p w:rsidR="002D6AA2" w:rsidRPr="00EF157E" w:rsidRDefault="002D6AA2" w:rsidP="00CC1D31">
            <w:pPr>
              <w:jc w:val="center"/>
              <w:rPr>
                <w:rFonts w:ascii="Arial" w:hAnsi="Arial" w:cs="Arial"/>
                <w:sz w:val="18"/>
                <w:szCs w:val="18"/>
              </w:rPr>
            </w:pP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
        <w:gridCol w:w="1641"/>
        <w:gridCol w:w="685"/>
        <w:gridCol w:w="1228"/>
        <w:gridCol w:w="956"/>
        <w:gridCol w:w="959"/>
        <w:gridCol w:w="950"/>
        <w:gridCol w:w="687"/>
        <w:gridCol w:w="1228"/>
        <w:gridCol w:w="1092"/>
        <w:gridCol w:w="959"/>
        <w:gridCol w:w="1092"/>
        <w:gridCol w:w="820"/>
        <w:gridCol w:w="820"/>
        <w:gridCol w:w="793"/>
        <w:gridCol w:w="811"/>
      </w:tblGrid>
      <w:tr w:rsidR="00D33D86" w:rsidRPr="00EF157E" w:rsidTr="00FC71B3">
        <w:trPr>
          <w:trHeight w:val="300"/>
          <w:tblHeader/>
        </w:trPr>
        <w:tc>
          <w:tcPr>
            <w:tcW w:w="134" w:type="pct"/>
            <w:shd w:val="clear" w:color="auto" w:fill="auto"/>
            <w:vAlign w:val="center"/>
            <w:hideMark/>
          </w:tcPr>
          <w:p w:rsidR="002D6AA2" w:rsidRPr="00EF157E" w:rsidRDefault="002D6AA2" w:rsidP="00CC1D31">
            <w:pPr>
              <w:jc w:val="center"/>
              <w:rPr>
                <w:rFonts w:ascii="Arial" w:hAnsi="Arial" w:cs="Arial"/>
                <w:sz w:val="18"/>
                <w:szCs w:val="18"/>
              </w:rPr>
            </w:pPr>
            <w:r w:rsidRPr="00EF157E">
              <w:rPr>
                <w:rFonts w:ascii="Arial" w:hAnsi="Arial" w:cs="Arial"/>
                <w:sz w:val="18"/>
                <w:szCs w:val="18"/>
              </w:rPr>
              <w:t>1</w:t>
            </w:r>
          </w:p>
        </w:tc>
        <w:tc>
          <w:tcPr>
            <w:tcW w:w="542" w:type="pct"/>
            <w:shd w:val="clear" w:color="auto" w:fill="auto"/>
            <w:vAlign w:val="center"/>
            <w:hideMark/>
          </w:tcPr>
          <w:p w:rsidR="002D6AA2" w:rsidRPr="00EF157E" w:rsidRDefault="002D6AA2" w:rsidP="00CC1D31">
            <w:pPr>
              <w:jc w:val="center"/>
              <w:rPr>
                <w:rFonts w:ascii="Arial" w:hAnsi="Arial" w:cs="Arial"/>
                <w:sz w:val="18"/>
                <w:szCs w:val="18"/>
              </w:rPr>
            </w:pPr>
            <w:r w:rsidRPr="00EF157E">
              <w:rPr>
                <w:rFonts w:ascii="Arial" w:hAnsi="Arial" w:cs="Arial"/>
                <w:sz w:val="18"/>
                <w:szCs w:val="18"/>
              </w:rPr>
              <w:t>2</w:t>
            </w:r>
          </w:p>
        </w:tc>
        <w:tc>
          <w:tcPr>
            <w:tcW w:w="226" w:type="pct"/>
            <w:shd w:val="clear" w:color="auto" w:fill="auto"/>
            <w:vAlign w:val="center"/>
            <w:hideMark/>
          </w:tcPr>
          <w:p w:rsidR="002D6AA2" w:rsidRPr="00EF157E" w:rsidRDefault="002D6AA2" w:rsidP="00CC1D31">
            <w:pPr>
              <w:jc w:val="center"/>
              <w:rPr>
                <w:rFonts w:ascii="Arial" w:hAnsi="Arial" w:cs="Arial"/>
                <w:sz w:val="18"/>
                <w:szCs w:val="18"/>
              </w:rPr>
            </w:pPr>
            <w:r w:rsidRPr="00EF157E">
              <w:rPr>
                <w:rFonts w:ascii="Arial" w:hAnsi="Arial" w:cs="Arial"/>
                <w:sz w:val="18"/>
                <w:szCs w:val="18"/>
              </w:rPr>
              <w:t>3</w:t>
            </w:r>
          </w:p>
        </w:tc>
        <w:tc>
          <w:tcPr>
            <w:tcW w:w="406" w:type="pct"/>
            <w:shd w:val="clear" w:color="auto" w:fill="auto"/>
            <w:vAlign w:val="center"/>
            <w:hideMark/>
          </w:tcPr>
          <w:p w:rsidR="002D6AA2" w:rsidRPr="00EF157E" w:rsidRDefault="002D6AA2" w:rsidP="00CC1D31">
            <w:pPr>
              <w:jc w:val="center"/>
              <w:rPr>
                <w:rFonts w:ascii="Arial" w:hAnsi="Arial" w:cs="Arial"/>
                <w:sz w:val="18"/>
                <w:szCs w:val="18"/>
              </w:rPr>
            </w:pPr>
            <w:r w:rsidRPr="00EF157E">
              <w:rPr>
                <w:rFonts w:ascii="Arial" w:hAnsi="Arial" w:cs="Arial"/>
                <w:sz w:val="18"/>
                <w:szCs w:val="18"/>
              </w:rPr>
              <w:t>4</w:t>
            </w:r>
          </w:p>
        </w:tc>
        <w:tc>
          <w:tcPr>
            <w:tcW w:w="316" w:type="pct"/>
            <w:shd w:val="clear" w:color="auto" w:fill="auto"/>
            <w:vAlign w:val="center"/>
            <w:hideMark/>
          </w:tcPr>
          <w:p w:rsidR="002D6AA2" w:rsidRPr="00EF157E" w:rsidRDefault="002D6AA2" w:rsidP="00CC1D31">
            <w:pPr>
              <w:jc w:val="center"/>
              <w:rPr>
                <w:rFonts w:ascii="Arial" w:hAnsi="Arial" w:cs="Arial"/>
                <w:sz w:val="18"/>
                <w:szCs w:val="18"/>
              </w:rPr>
            </w:pPr>
            <w:r w:rsidRPr="00EF157E">
              <w:rPr>
                <w:rFonts w:ascii="Arial" w:hAnsi="Arial" w:cs="Arial"/>
                <w:sz w:val="18"/>
                <w:szCs w:val="18"/>
              </w:rPr>
              <w:t>5</w:t>
            </w:r>
          </w:p>
        </w:tc>
        <w:tc>
          <w:tcPr>
            <w:tcW w:w="317" w:type="pct"/>
            <w:shd w:val="clear" w:color="auto" w:fill="auto"/>
            <w:vAlign w:val="center"/>
            <w:hideMark/>
          </w:tcPr>
          <w:p w:rsidR="002D6AA2" w:rsidRPr="00EF157E" w:rsidRDefault="002D6AA2" w:rsidP="00CC1D31">
            <w:pPr>
              <w:jc w:val="center"/>
              <w:rPr>
                <w:rFonts w:ascii="Arial" w:hAnsi="Arial" w:cs="Arial"/>
                <w:sz w:val="18"/>
                <w:szCs w:val="18"/>
              </w:rPr>
            </w:pPr>
            <w:r w:rsidRPr="00EF157E">
              <w:rPr>
                <w:rFonts w:ascii="Arial" w:hAnsi="Arial" w:cs="Arial"/>
                <w:sz w:val="18"/>
                <w:szCs w:val="18"/>
              </w:rPr>
              <w:t>6</w:t>
            </w:r>
          </w:p>
        </w:tc>
        <w:tc>
          <w:tcPr>
            <w:tcW w:w="314" w:type="pct"/>
            <w:shd w:val="clear" w:color="auto" w:fill="auto"/>
            <w:vAlign w:val="center"/>
            <w:hideMark/>
          </w:tcPr>
          <w:p w:rsidR="002D6AA2" w:rsidRPr="00EF157E" w:rsidRDefault="002D6AA2" w:rsidP="00CC1D31">
            <w:pPr>
              <w:jc w:val="center"/>
              <w:rPr>
                <w:rFonts w:ascii="Arial" w:hAnsi="Arial" w:cs="Arial"/>
                <w:sz w:val="18"/>
                <w:szCs w:val="18"/>
              </w:rPr>
            </w:pPr>
            <w:r w:rsidRPr="00EF157E">
              <w:rPr>
                <w:rFonts w:ascii="Arial" w:hAnsi="Arial" w:cs="Arial"/>
                <w:sz w:val="18"/>
                <w:szCs w:val="18"/>
              </w:rPr>
              <w:t>7</w:t>
            </w:r>
          </w:p>
        </w:tc>
        <w:tc>
          <w:tcPr>
            <w:tcW w:w="227" w:type="pct"/>
            <w:shd w:val="clear" w:color="auto" w:fill="auto"/>
            <w:vAlign w:val="center"/>
            <w:hideMark/>
          </w:tcPr>
          <w:p w:rsidR="002D6AA2" w:rsidRPr="00EF157E" w:rsidRDefault="002D6AA2" w:rsidP="00CC1D31">
            <w:pPr>
              <w:jc w:val="center"/>
              <w:rPr>
                <w:rFonts w:ascii="Arial" w:hAnsi="Arial" w:cs="Arial"/>
                <w:sz w:val="18"/>
                <w:szCs w:val="18"/>
              </w:rPr>
            </w:pPr>
            <w:r w:rsidRPr="00EF157E">
              <w:rPr>
                <w:rFonts w:ascii="Arial" w:hAnsi="Arial" w:cs="Arial"/>
                <w:sz w:val="18"/>
                <w:szCs w:val="18"/>
              </w:rPr>
              <w:t>8</w:t>
            </w:r>
          </w:p>
        </w:tc>
        <w:tc>
          <w:tcPr>
            <w:tcW w:w="406" w:type="pct"/>
            <w:shd w:val="clear" w:color="auto" w:fill="auto"/>
            <w:vAlign w:val="center"/>
            <w:hideMark/>
          </w:tcPr>
          <w:p w:rsidR="002D6AA2" w:rsidRPr="00EF157E" w:rsidRDefault="002D6AA2" w:rsidP="00CC1D31">
            <w:pPr>
              <w:jc w:val="center"/>
              <w:rPr>
                <w:rFonts w:ascii="Arial" w:hAnsi="Arial" w:cs="Arial"/>
                <w:sz w:val="18"/>
                <w:szCs w:val="18"/>
              </w:rPr>
            </w:pPr>
            <w:r w:rsidRPr="00EF157E">
              <w:rPr>
                <w:rFonts w:ascii="Arial" w:hAnsi="Arial" w:cs="Arial"/>
                <w:sz w:val="18"/>
                <w:szCs w:val="18"/>
              </w:rPr>
              <w:t>9</w:t>
            </w:r>
          </w:p>
        </w:tc>
        <w:tc>
          <w:tcPr>
            <w:tcW w:w="361" w:type="pct"/>
            <w:shd w:val="clear" w:color="auto" w:fill="auto"/>
            <w:vAlign w:val="center"/>
            <w:hideMark/>
          </w:tcPr>
          <w:p w:rsidR="002D6AA2" w:rsidRPr="00EF157E" w:rsidRDefault="002D6AA2" w:rsidP="00CC1D31">
            <w:pPr>
              <w:jc w:val="center"/>
              <w:rPr>
                <w:rFonts w:ascii="Arial" w:hAnsi="Arial" w:cs="Arial"/>
                <w:sz w:val="18"/>
                <w:szCs w:val="18"/>
              </w:rPr>
            </w:pPr>
            <w:r w:rsidRPr="00EF157E">
              <w:rPr>
                <w:rFonts w:ascii="Arial" w:hAnsi="Arial" w:cs="Arial"/>
                <w:sz w:val="18"/>
                <w:szCs w:val="18"/>
              </w:rPr>
              <w:t>10</w:t>
            </w:r>
          </w:p>
        </w:tc>
        <w:tc>
          <w:tcPr>
            <w:tcW w:w="317" w:type="pct"/>
            <w:shd w:val="clear" w:color="auto" w:fill="auto"/>
            <w:vAlign w:val="center"/>
            <w:hideMark/>
          </w:tcPr>
          <w:p w:rsidR="002D6AA2" w:rsidRPr="00EF157E" w:rsidRDefault="002D6AA2" w:rsidP="00CC1D31">
            <w:pPr>
              <w:jc w:val="center"/>
              <w:rPr>
                <w:rFonts w:ascii="Arial" w:hAnsi="Arial" w:cs="Arial"/>
                <w:sz w:val="18"/>
                <w:szCs w:val="18"/>
              </w:rPr>
            </w:pPr>
            <w:r w:rsidRPr="00EF157E">
              <w:rPr>
                <w:rFonts w:ascii="Arial" w:hAnsi="Arial" w:cs="Arial"/>
                <w:sz w:val="18"/>
                <w:szCs w:val="18"/>
              </w:rPr>
              <w:t>11</w:t>
            </w:r>
          </w:p>
        </w:tc>
        <w:tc>
          <w:tcPr>
            <w:tcW w:w="361" w:type="pct"/>
            <w:shd w:val="clear" w:color="auto" w:fill="auto"/>
            <w:vAlign w:val="center"/>
            <w:hideMark/>
          </w:tcPr>
          <w:p w:rsidR="002D6AA2" w:rsidRPr="00EF157E" w:rsidRDefault="002D6AA2" w:rsidP="00CC1D31">
            <w:pPr>
              <w:jc w:val="center"/>
              <w:rPr>
                <w:rFonts w:ascii="Arial" w:hAnsi="Arial" w:cs="Arial"/>
                <w:sz w:val="18"/>
                <w:szCs w:val="18"/>
              </w:rPr>
            </w:pPr>
            <w:r w:rsidRPr="00EF157E">
              <w:rPr>
                <w:rFonts w:ascii="Arial" w:hAnsi="Arial" w:cs="Arial"/>
                <w:sz w:val="18"/>
                <w:szCs w:val="18"/>
              </w:rPr>
              <w:t>12</w:t>
            </w:r>
          </w:p>
        </w:tc>
        <w:tc>
          <w:tcPr>
            <w:tcW w:w="271" w:type="pct"/>
            <w:shd w:val="clear" w:color="auto" w:fill="auto"/>
            <w:vAlign w:val="center"/>
            <w:hideMark/>
          </w:tcPr>
          <w:p w:rsidR="002D6AA2" w:rsidRPr="00EF157E" w:rsidRDefault="002D6AA2" w:rsidP="00CC1D31">
            <w:pPr>
              <w:jc w:val="center"/>
              <w:rPr>
                <w:rFonts w:ascii="Arial" w:hAnsi="Arial" w:cs="Arial"/>
                <w:sz w:val="18"/>
                <w:szCs w:val="18"/>
              </w:rPr>
            </w:pPr>
            <w:r w:rsidRPr="00EF157E">
              <w:rPr>
                <w:rFonts w:ascii="Arial" w:hAnsi="Arial" w:cs="Arial"/>
                <w:sz w:val="18"/>
                <w:szCs w:val="18"/>
              </w:rPr>
              <w:t>13</w:t>
            </w:r>
          </w:p>
        </w:tc>
        <w:tc>
          <w:tcPr>
            <w:tcW w:w="271" w:type="pct"/>
            <w:shd w:val="clear" w:color="auto" w:fill="auto"/>
            <w:vAlign w:val="center"/>
            <w:hideMark/>
          </w:tcPr>
          <w:p w:rsidR="002D6AA2" w:rsidRPr="00EF157E" w:rsidRDefault="002D6AA2" w:rsidP="00CC1D31">
            <w:pPr>
              <w:jc w:val="center"/>
              <w:rPr>
                <w:rFonts w:ascii="Arial" w:hAnsi="Arial" w:cs="Arial"/>
                <w:sz w:val="18"/>
                <w:szCs w:val="18"/>
              </w:rPr>
            </w:pPr>
            <w:r w:rsidRPr="00EF157E">
              <w:rPr>
                <w:rFonts w:ascii="Arial" w:hAnsi="Arial" w:cs="Arial"/>
                <w:sz w:val="18"/>
                <w:szCs w:val="18"/>
              </w:rPr>
              <w:t>14</w:t>
            </w:r>
          </w:p>
        </w:tc>
        <w:tc>
          <w:tcPr>
            <w:tcW w:w="262" w:type="pct"/>
            <w:shd w:val="clear" w:color="auto" w:fill="auto"/>
            <w:vAlign w:val="center"/>
            <w:hideMark/>
          </w:tcPr>
          <w:p w:rsidR="002D6AA2" w:rsidRPr="00EF157E" w:rsidRDefault="002D6AA2" w:rsidP="00CC1D31">
            <w:pPr>
              <w:jc w:val="center"/>
              <w:rPr>
                <w:rFonts w:ascii="Arial" w:hAnsi="Arial" w:cs="Arial"/>
                <w:sz w:val="18"/>
                <w:szCs w:val="18"/>
              </w:rPr>
            </w:pPr>
            <w:r w:rsidRPr="00EF157E">
              <w:rPr>
                <w:rFonts w:ascii="Arial" w:hAnsi="Arial" w:cs="Arial"/>
                <w:sz w:val="18"/>
                <w:szCs w:val="18"/>
              </w:rPr>
              <w:t>15</w:t>
            </w:r>
          </w:p>
        </w:tc>
        <w:tc>
          <w:tcPr>
            <w:tcW w:w="268" w:type="pct"/>
            <w:shd w:val="clear" w:color="auto" w:fill="auto"/>
            <w:vAlign w:val="center"/>
            <w:hideMark/>
          </w:tcPr>
          <w:p w:rsidR="002D6AA2" w:rsidRPr="00EF157E" w:rsidRDefault="002D6AA2" w:rsidP="00CC1D31">
            <w:pPr>
              <w:jc w:val="center"/>
              <w:rPr>
                <w:rFonts w:ascii="Arial" w:hAnsi="Arial" w:cs="Arial"/>
                <w:sz w:val="18"/>
                <w:szCs w:val="18"/>
              </w:rPr>
            </w:pPr>
            <w:r w:rsidRPr="00EF157E">
              <w:rPr>
                <w:rFonts w:ascii="Arial" w:hAnsi="Arial" w:cs="Arial"/>
                <w:sz w:val="18"/>
                <w:szCs w:val="18"/>
              </w:rPr>
              <w:t>16</w:t>
            </w:r>
          </w:p>
        </w:tc>
      </w:tr>
      <w:tr w:rsidR="00ED35A6" w:rsidRPr="00EF157E" w:rsidTr="00054BCC">
        <w:trPr>
          <w:trHeight w:val="397"/>
        </w:trPr>
        <w:tc>
          <w:tcPr>
            <w:tcW w:w="134" w:type="pct"/>
            <w:vMerge w:val="restart"/>
            <w:shd w:val="clear" w:color="auto" w:fill="auto"/>
            <w:hideMark/>
          </w:tcPr>
          <w:p w:rsidR="00ED35A6" w:rsidRPr="00EF157E" w:rsidRDefault="00ED35A6" w:rsidP="00CC1D31">
            <w:pPr>
              <w:jc w:val="center"/>
              <w:rPr>
                <w:rFonts w:ascii="Arial" w:hAnsi="Arial" w:cs="Arial"/>
                <w:sz w:val="18"/>
                <w:szCs w:val="18"/>
              </w:rPr>
            </w:pPr>
            <w:r w:rsidRPr="00EF157E">
              <w:rPr>
                <w:rFonts w:ascii="Arial" w:hAnsi="Arial" w:cs="Arial"/>
                <w:sz w:val="18"/>
                <w:szCs w:val="18"/>
              </w:rPr>
              <w:t>1.</w:t>
            </w:r>
          </w:p>
        </w:tc>
        <w:tc>
          <w:tcPr>
            <w:tcW w:w="542"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ED35A6" w:rsidRPr="00EF157E" w:rsidRDefault="00ED35A6" w:rsidP="00CC1D31">
            <w:pPr>
              <w:rPr>
                <w:rFonts w:ascii="Arial" w:eastAsia="Times New Roman" w:hAnsi="Arial" w:cs="Arial"/>
                <w:sz w:val="18"/>
                <w:szCs w:val="18"/>
                <w:lang w:eastAsia="ru-RU"/>
              </w:rPr>
            </w:pPr>
            <w:r w:rsidRPr="00EF157E">
              <w:rPr>
                <w:rFonts w:ascii="Arial" w:eastAsia="Times New Roman" w:hAnsi="Arial" w:cs="Arial"/>
                <w:sz w:val="18"/>
                <w:szCs w:val="18"/>
                <w:lang w:eastAsia="ru-RU"/>
              </w:rPr>
              <w:t xml:space="preserve">г.о. Власиха, </w:t>
            </w:r>
          </w:p>
          <w:p w:rsidR="00ED35A6" w:rsidRPr="00EF157E" w:rsidRDefault="00ED35A6" w:rsidP="00CC1D31">
            <w:pPr>
              <w:rPr>
                <w:rFonts w:ascii="Arial" w:eastAsia="Times New Roman" w:hAnsi="Arial" w:cs="Arial"/>
                <w:sz w:val="18"/>
                <w:szCs w:val="18"/>
                <w:lang w:eastAsia="ru-RU"/>
              </w:rPr>
            </w:pPr>
            <w:r w:rsidRPr="00EF157E">
              <w:rPr>
                <w:rFonts w:ascii="Arial" w:eastAsia="Times New Roman" w:hAnsi="Arial" w:cs="Arial"/>
                <w:sz w:val="18"/>
                <w:szCs w:val="18"/>
                <w:lang w:eastAsia="ru-RU"/>
              </w:rPr>
              <w:t xml:space="preserve">п. Власиха, </w:t>
            </w:r>
          </w:p>
          <w:p w:rsidR="00ED35A6" w:rsidRPr="00EF157E" w:rsidRDefault="00A35C34" w:rsidP="00CC1D31">
            <w:pPr>
              <w:rPr>
                <w:rFonts w:ascii="Arial" w:hAnsi="Arial" w:cs="Arial"/>
                <w:sz w:val="18"/>
                <w:szCs w:val="18"/>
              </w:rPr>
            </w:pPr>
            <w:r w:rsidRPr="00EF157E">
              <w:rPr>
                <w:rFonts w:ascii="Arial" w:eastAsia="Times New Roman" w:hAnsi="Arial" w:cs="Arial"/>
                <w:sz w:val="18"/>
                <w:szCs w:val="18"/>
                <w:lang w:eastAsia="ru-RU"/>
              </w:rPr>
              <w:t>ул. Маршала Жукова дом 18 - дом 19 - дом 20</w:t>
            </w:r>
          </w:p>
        </w:tc>
        <w:tc>
          <w:tcPr>
            <w:tcW w:w="226" w:type="pct"/>
            <w:vMerge w:val="restart"/>
            <w:shd w:val="clear" w:color="auto" w:fill="auto"/>
            <w:hideMark/>
          </w:tcPr>
          <w:p w:rsidR="00ED35A6" w:rsidRPr="00EF157E" w:rsidRDefault="00ED35A6" w:rsidP="00CC1D31">
            <w:pPr>
              <w:rPr>
                <w:rFonts w:ascii="Arial" w:hAnsi="Arial" w:cs="Arial"/>
                <w:sz w:val="18"/>
                <w:szCs w:val="18"/>
              </w:rPr>
            </w:pPr>
          </w:p>
        </w:tc>
        <w:tc>
          <w:tcPr>
            <w:tcW w:w="406" w:type="pct"/>
            <w:vMerge w:val="restart"/>
            <w:shd w:val="clear" w:color="auto" w:fill="auto"/>
            <w:hideMark/>
          </w:tcPr>
          <w:p w:rsidR="00ED35A6" w:rsidRPr="00EF157E" w:rsidRDefault="00ED35A6" w:rsidP="00CC1D31">
            <w:pPr>
              <w:rPr>
                <w:rFonts w:ascii="Arial" w:hAnsi="Arial" w:cs="Arial"/>
                <w:sz w:val="18"/>
                <w:szCs w:val="18"/>
              </w:rPr>
            </w:pPr>
            <w:r w:rsidRPr="00EF157E">
              <w:rPr>
                <w:rFonts w:ascii="Arial" w:hAnsi="Arial" w:cs="Arial"/>
                <w:sz w:val="18"/>
                <w:szCs w:val="18"/>
              </w:rPr>
              <w:t xml:space="preserve">Работы по </w:t>
            </w:r>
            <w:r w:rsidR="00D63495" w:rsidRPr="00EF157E">
              <w:rPr>
                <w:rFonts w:ascii="Arial" w:hAnsi="Arial" w:cs="Arial"/>
                <w:sz w:val="18"/>
                <w:szCs w:val="18"/>
              </w:rPr>
              <w:t>благоустройству</w:t>
            </w:r>
          </w:p>
        </w:tc>
        <w:tc>
          <w:tcPr>
            <w:tcW w:w="316" w:type="pct"/>
            <w:vMerge w:val="restart"/>
            <w:shd w:val="clear" w:color="auto" w:fill="auto"/>
            <w:hideMark/>
          </w:tcPr>
          <w:p w:rsidR="00ED35A6" w:rsidRPr="00EF157E" w:rsidRDefault="00ED35A6" w:rsidP="00CC1D31">
            <w:pPr>
              <w:rPr>
                <w:rFonts w:ascii="Arial" w:hAnsi="Arial" w:cs="Arial"/>
                <w:sz w:val="18"/>
                <w:szCs w:val="18"/>
              </w:rPr>
            </w:pPr>
            <w:r w:rsidRPr="00EF157E">
              <w:rPr>
                <w:rFonts w:ascii="Arial" w:hAnsi="Arial" w:cs="Arial"/>
                <w:sz w:val="18"/>
                <w:szCs w:val="18"/>
              </w:rPr>
              <w:t>01.05.2024– 31.08.2024</w:t>
            </w:r>
          </w:p>
        </w:tc>
        <w:tc>
          <w:tcPr>
            <w:tcW w:w="317" w:type="pct"/>
            <w:vMerge w:val="restart"/>
            <w:shd w:val="clear" w:color="auto" w:fill="auto"/>
            <w:hideMark/>
          </w:tcPr>
          <w:p w:rsidR="00ED35A6" w:rsidRPr="00EF157E" w:rsidRDefault="00ED35A6" w:rsidP="00CC1D31">
            <w:pPr>
              <w:rPr>
                <w:rFonts w:ascii="Arial" w:hAnsi="Arial" w:cs="Arial"/>
                <w:sz w:val="18"/>
                <w:szCs w:val="18"/>
              </w:rPr>
            </w:pPr>
            <w:r w:rsidRPr="00EF157E">
              <w:rPr>
                <w:rFonts w:ascii="Arial" w:hAnsi="Arial" w:cs="Arial"/>
                <w:sz w:val="18"/>
                <w:szCs w:val="18"/>
              </w:rPr>
              <w:t>31.08.2024</w:t>
            </w:r>
          </w:p>
        </w:tc>
        <w:tc>
          <w:tcPr>
            <w:tcW w:w="314" w:type="pct"/>
            <w:vMerge w:val="restart"/>
            <w:shd w:val="clear" w:color="auto" w:fill="auto"/>
            <w:hideMark/>
          </w:tcPr>
          <w:p w:rsidR="00ED35A6" w:rsidRPr="00EF157E" w:rsidRDefault="00ED35A6" w:rsidP="00CC1D31">
            <w:pPr>
              <w:rPr>
                <w:rFonts w:ascii="Arial" w:hAnsi="Arial" w:cs="Arial"/>
                <w:sz w:val="18"/>
                <w:szCs w:val="18"/>
                <w:lang w:val="en-US"/>
              </w:rPr>
            </w:pPr>
            <w:r w:rsidRPr="00EF157E">
              <w:rPr>
                <w:rFonts w:ascii="Arial" w:hAnsi="Arial" w:cs="Arial"/>
                <w:sz w:val="18"/>
                <w:szCs w:val="18"/>
              </w:rPr>
              <w:t>7</w:t>
            </w:r>
            <w:r w:rsidR="005C6052" w:rsidRPr="00EF157E">
              <w:rPr>
                <w:rFonts w:ascii="Arial" w:hAnsi="Arial" w:cs="Arial"/>
                <w:sz w:val="18"/>
                <w:szCs w:val="18"/>
              </w:rPr>
              <w:t> 720,</w:t>
            </w:r>
            <w:r w:rsidR="005C6052" w:rsidRPr="00EF157E">
              <w:rPr>
                <w:rFonts w:ascii="Arial" w:hAnsi="Arial" w:cs="Arial"/>
                <w:sz w:val="18"/>
                <w:szCs w:val="18"/>
                <w:lang w:val="en-US"/>
              </w:rPr>
              <w:t>27</w:t>
            </w:r>
          </w:p>
          <w:p w:rsidR="00ED35A6" w:rsidRPr="00EF157E" w:rsidRDefault="00ED35A6" w:rsidP="00CC1D31">
            <w:pPr>
              <w:rPr>
                <w:rFonts w:ascii="Arial" w:hAnsi="Arial" w:cs="Arial"/>
                <w:sz w:val="18"/>
                <w:szCs w:val="18"/>
              </w:rPr>
            </w:pPr>
          </w:p>
        </w:tc>
        <w:tc>
          <w:tcPr>
            <w:tcW w:w="227" w:type="pct"/>
            <w:shd w:val="clear" w:color="auto" w:fill="auto"/>
            <w:hideMark/>
          </w:tcPr>
          <w:p w:rsidR="00ED35A6" w:rsidRPr="00EF157E" w:rsidRDefault="00ED35A6" w:rsidP="00CC1D31">
            <w:pPr>
              <w:rPr>
                <w:rFonts w:ascii="Arial" w:hAnsi="Arial" w:cs="Arial"/>
                <w:sz w:val="18"/>
                <w:szCs w:val="18"/>
              </w:rPr>
            </w:pPr>
            <w:r w:rsidRPr="00EF157E">
              <w:rPr>
                <w:rFonts w:ascii="Arial" w:hAnsi="Arial" w:cs="Arial"/>
                <w:sz w:val="18"/>
                <w:szCs w:val="18"/>
              </w:rPr>
              <w:t> </w:t>
            </w:r>
          </w:p>
        </w:tc>
        <w:tc>
          <w:tcPr>
            <w:tcW w:w="406" w:type="pct"/>
            <w:shd w:val="clear" w:color="auto" w:fill="auto"/>
            <w:hideMark/>
          </w:tcPr>
          <w:p w:rsidR="00ED35A6" w:rsidRPr="00EF157E" w:rsidRDefault="00ED35A6" w:rsidP="00CC1D31">
            <w:pPr>
              <w:rPr>
                <w:rFonts w:ascii="Arial" w:hAnsi="Arial" w:cs="Arial"/>
                <w:sz w:val="18"/>
                <w:szCs w:val="18"/>
              </w:rPr>
            </w:pPr>
            <w:r w:rsidRPr="00EF157E">
              <w:rPr>
                <w:rFonts w:ascii="Arial" w:hAnsi="Arial" w:cs="Arial"/>
                <w:sz w:val="18"/>
                <w:szCs w:val="18"/>
              </w:rPr>
              <w:t>Итого</w:t>
            </w:r>
          </w:p>
        </w:tc>
        <w:tc>
          <w:tcPr>
            <w:tcW w:w="361" w:type="pct"/>
            <w:shd w:val="clear" w:color="auto" w:fill="auto"/>
          </w:tcPr>
          <w:p w:rsidR="005C6052" w:rsidRPr="00EF157E" w:rsidRDefault="005C6052" w:rsidP="00B2738C">
            <w:pPr>
              <w:jc w:val="center"/>
              <w:rPr>
                <w:rFonts w:ascii="Arial" w:hAnsi="Arial" w:cs="Arial"/>
                <w:color w:val="000000"/>
                <w:sz w:val="18"/>
                <w:szCs w:val="18"/>
                <w:lang w:val="en-US"/>
              </w:rPr>
            </w:pPr>
            <w:r w:rsidRPr="00EF157E">
              <w:rPr>
                <w:rFonts w:ascii="Arial" w:hAnsi="Arial" w:cs="Arial"/>
                <w:color w:val="000000"/>
                <w:sz w:val="18"/>
                <w:szCs w:val="18"/>
              </w:rPr>
              <w:t>7 720,</w:t>
            </w:r>
            <w:r w:rsidRPr="00EF157E">
              <w:rPr>
                <w:rFonts w:ascii="Arial" w:hAnsi="Arial" w:cs="Arial"/>
                <w:color w:val="000000"/>
                <w:sz w:val="18"/>
                <w:szCs w:val="18"/>
                <w:lang w:val="en-US"/>
              </w:rPr>
              <w:t>27</w:t>
            </w:r>
          </w:p>
          <w:p w:rsidR="00ED35A6" w:rsidRPr="00EF157E" w:rsidRDefault="00ED35A6" w:rsidP="00B2738C">
            <w:pPr>
              <w:jc w:val="center"/>
              <w:rPr>
                <w:rFonts w:ascii="Arial" w:hAnsi="Arial" w:cs="Arial"/>
                <w:sz w:val="18"/>
                <w:szCs w:val="18"/>
              </w:rPr>
            </w:pPr>
          </w:p>
        </w:tc>
        <w:tc>
          <w:tcPr>
            <w:tcW w:w="317" w:type="pct"/>
            <w:shd w:val="clear" w:color="auto" w:fill="auto"/>
          </w:tcPr>
          <w:p w:rsidR="00ED35A6" w:rsidRPr="00EF157E" w:rsidRDefault="00ED35A6" w:rsidP="00B2738C">
            <w:pPr>
              <w:jc w:val="center"/>
              <w:rPr>
                <w:rFonts w:ascii="Arial" w:hAnsi="Arial" w:cs="Arial"/>
                <w:sz w:val="18"/>
                <w:szCs w:val="18"/>
              </w:rPr>
            </w:pPr>
            <w:r w:rsidRPr="00EF157E">
              <w:rPr>
                <w:rFonts w:ascii="Arial" w:hAnsi="Arial" w:cs="Arial"/>
                <w:sz w:val="18"/>
                <w:szCs w:val="18"/>
              </w:rPr>
              <w:t>-</w:t>
            </w:r>
          </w:p>
        </w:tc>
        <w:tc>
          <w:tcPr>
            <w:tcW w:w="361" w:type="pct"/>
            <w:shd w:val="clear" w:color="auto" w:fill="auto"/>
          </w:tcPr>
          <w:p w:rsidR="005C6052" w:rsidRPr="00EF157E" w:rsidRDefault="005C6052" w:rsidP="00B2738C">
            <w:pPr>
              <w:jc w:val="center"/>
              <w:rPr>
                <w:rFonts w:ascii="Arial" w:hAnsi="Arial" w:cs="Arial"/>
                <w:color w:val="000000"/>
                <w:sz w:val="18"/>
                <w:szCs w:val="18"/>
                <w:lang w:val="en-US"/>
              </w:rPr>
            </w:pPr>
            <w:r w:rsidRPr="00EF157E">
              <w:rPr>
                <w:rFonts w:ascii="Arial" w:hAnsi="Arial" w:cs="Arial"/>
                <w:color w:val="000000"/>
                <w:sz w:val="18"/>
                <w:szCs w:val="18"/>
              </w:rPr>
              <w:t>7 720,</w:t>
            </w:r>
            <w:r w:rsidRPr="00EF157E">
              <w:rPr>
                <w:rFonts w:ascii="Arial" w:hAnsi="Arial" w:cs="Arial"/>
                <w:color w:val="000000"/>
                <w:sz w:val="18"/>
                <w:szCs w:val="18"/>
                <w:lang w:val="en-US"/>
              </w:rPr>
              <w:t>27</w:t>
            </w:r>
          </w:p>
          <w:p w:rsidR="00ED35A6" w:rsidRPr="00EF157E" w:rsidRDefault="00ED35A6" w:rsidP="00B2738C">
            <w:pPr>
              <w:jc w:val="center"/>
              <w:rPr>
                <w:rFonts w:ascii="Arial" w:hAnsi="Arial" w:cs="Arial"/>
                <w:sz w:val="18"/>
                <w:szCs w:val="18"/>
              </w:rPr>
            </w:pPr>
          </w:p>
        </w:tc>
        <w:tc>
          <w:tcPr>
            <w:tcW w:w="271" w:type="pct"/>
            <w:shd w:val="clear" w:color="auto" w:fill="auto"/>
          </w:tcPr>
          <w:p w:rsidR="00ED35A6" w:rsidRPr="00EF157E" w:rsidRDefault="00ED35A6" w:rsidP="00B2738C">
            <w:pPr>
              <w:jc w:val="center"/>
              <w:rPr>
                <w:rFonts w:ascii="Arial" w:hAnsi="Arial" w:cs="Arial"/>
                <w:sz w:val="18"/>
                <w:szCs w:val="18"/>
              </w:rPr>
            </w:pPr>
            <w:r w:rsidRPr="00EF157E">
              <w:rPr>
                <w:rFonts w:ascii="Arial" w:hAnsi="Arial" w:cs="Arial"/>
                <w:sz w:val="18"/>
                <w:szCs w:val="18"/>
              </w:rPr>
              <w:t>-</w:t>
            </w:r>
          </w:p>
        </w:tc>
        <w:tc>
          <w:tcPr>
            <w:tcW w:w="271" w:type="pct"/>
            <w:shd w:val="clear" w:color="auto" w:fill="auto"/>
          </w:tcPr>
          <w:p w:rsidR="00ED35A6" w:rsidRPr="00EF157E" w:rsidRDefault="00ED35A6" w:rsidP="00B2738C">
            <w:pPr>
              <w:jc w:val="center"/>
              <w:rPr>
                <w:rFonts w:ascii="Arial" w:hAnsi="Arial" w:cs="Arial"/>
                <w:sz w:val="18"/>
                <w:szCs w:val="18"/>
              </w:rPr>
            </w:pPr>
            <w:r w:rsidRPr="00EF157E">
              <w:rPr>
                <w:rFonts w:ascii="Arial" w:hAnsi="Arial" w:cs="Arial"/>
                <w:sz w:val="18"/>
                <w:szCs w:val="18"/>
              </w:rPr>
              <w:t>-</w:t>
            </w:r>
          </w:p>
        </w:tc>
        <w:tc>
          <w:tcPr>
            <w:tcW w:w="262" w:type="pct"/>
            <w:shd w:val="clear" w:color="auto" w:fill="auto"/>
          </w:tcPr>
          <w:p w:rsidR="00ED35A6" w:rsidRPr="00EF157E" w:rsidRDefault="00ED35A6" w:rsidP="00B2738C">
            <w:pPr>
              <w:jc w:val="center"/>
              <w:rPr>
                <w:rFonts w:ascii="Arial" w:hAnsi="Arial" w:cs="Arial"/>
                <w:sz w:val="18"/>
                <w:szCs w:val="18"/>
              </w:rPr>
            </w:pPr>
            <w:r w:rsidRPr="00EF157E">
              <w:rPr>
                <w:rFonts w:ascii="Arial" w:hAnsi="Arial" w:cs="Arial"/>
                <w:sz w:val="18"/>
                <w:szCs w:val="18"/>
              </w:rPr>
              <w:t>-</w:t>
            </w:r>
          </w:p>
        </w:tc>
        <w:tc>
          <w:tcPr>
            <w:tcW w:w="268" w:type="pct"/>
            <w:shd w:val="clear" w:color="auto" w:fill="auto"/>
            <w:hideMark/>
          </w:tcPr>
          <w:p w:rsidR="00ED35A6" w:rsidRPr="00EF157E" w:rsidRDefault="00ED35A6" w:rsidP="00CC1D31">
            <w:pPr>
              <w:rPr>
                <w:rFonts w:ascii="Arial" w:hAnsi="Arial" w:cs="Arial"/>
                <w:sz w:val="18"/>
                <w:szCs w:val="18"/>
              </w:rPr>
            </w:pPr>
            <w:r w:rsidRPr="00EF157E">
              <w:rPr>
                <w:rFonts w:ascii="Arial" w:hAnsi="Arial" w:cs="Arial"/>
                <w:sz w:val="18"/>
                <w:szCs w:val="18"/>
              </w:rPr>
              <w:t> </w:t>
            </w:r>
          </w:p>
        </w:tc>
      </w:tr>
      <w:tr w:rsidR="00ED35A6" w:rsidRPr="00EF157E" w:rsidTr="00054BCC">
        <w:trPr>
          <w:trHeight w:val="20"/>
        </w:trPr>
        <w:tc>
          <w:tcPr>
            <w:tcW w:w="134" w:type="pct"/>
            <w:vMerge/>
            <w:shd w:val="clear" w:color="auto" w:fill="auto"/>
            <w:vAlign w:val="center"/>
            <w:hideMark/>
          </w:tcPr>
          <w:p w:rsidR="00ED35A6" w:rsidRPr="00EF157E" w:rsidRDefault="00ED35A6" w:rsidP="00CC1D31">
            <w:pPr>
              <w:jc w:val="center"/>
              <w:rPr>
                <w:rFonts w:ascii="Arial" w:hAnsi="Arial" w:cs="Arial"/>
                <w:sz w:val="18"/>
                <w:szCs w:val="18"/>
              </w:rPr>
            </w:pPr>
          </w:p>
        </w:tc>
        <w:tc>
          <w:tcPr>
            <w:tcW w:w="542" w:type="pct"/>
            <w:vMerge/>
            <w:shd w:val="clear" w:color="auto" w:fill="auto"/>
            <w:vAlign w:val="center"/>
            <w:hideMark/>
          </w:tcPr>
          <w:p w:rsidR="00ED35A6" w:rsidRPr="00EF157E" w:rsidRDefault="00ED35A6" w:rsidP="00CC1D31">
            <w:pPr>
              <w:rPr>
                <w:rFonts w:ascii="Arial" w:hAnsi="Arial" w:cs="Arial"/>
                <w:sz w:val="18"/>
                <w:szCs w:val="18"/>
              </w:rPr>
            </w:pPr>
          </w:p>
        </w:tc>
        <w:tc>
          <w:tcPr>
            <w:tcW w:w="226" w:type="pct"/>
            <w:vMerge/>
            <w:shd w:val="clear" w:color="auto" w:fill="auto"/>
            <w:vAlign w:val="center"/>
            <w:hideMark/>
          </w:tcPr>
          <w:p w:rsidR="00ED35A6" w:rsidRPr="00EF157E" w:rsidRDefault="00ED35A6" w:rsidP="00CC1D31">
            <w:pPr>
              <w:rPr>
                <w:rFonts w:ascii="Arial" w:hAnsi="Arial" w:cs="Arial"/>
                <w:sz w:val="18"/>
                <w:szCs w:val="18"/>
              </w:rPr>
            </w:pPr>
          </w:p>
        </w:tc>
        <w:tc>
          <w:tcPr>
            <w:tcW w:w="406" w:type="pct"/>
            <w:vMerge/>
            <w:shd w:val="clear" w:color="auto" w:fill="auto"/>
            <w:vAlign w:val="center"/>
            <w:hideMark/>
          </w:tcPr>
          <w:p w:rsidR="00ED35A6" w:rsidRPr="00EF157E" w:rsidRDefault="00ED35A6" w:rsidP="00CC1D31">
            <w:pPr>
              <w:rPr>
                <w:rFonts w:ascii="Arial" w:hAnsi="Arial" w:cs="Arial"/>
                <w:sz w:val="18"/>
                <w:szCs w:val="18"/>
              </w:rPr>
            </w:pPr>
          </w:p>
        </w:tc>
        <w:tc>
          <w:tcPr>
            <w:tcW w:w="316" w:type="pct"/>
            <w:vMerge/>
            <w:shd w:val="clear" w:color="auto" w:fill="auto"/>
            <w:vAlign w:val="center"/>
            <w:hideMark/>
          </w:tcPr>
          <w:p w:rsidR="00ED35A6" w:rsidRPr="00EF157E" w:rsidRDefault="00ED35A6" w:rsidP="00CC1D31">
            <w:pPr>
              <w:rPr>
                <w:rFonts w:ascii="Arial" w:hAnsi="Arial" w:cs="Arial"/>
                <w:sz w:val="18"/>
                <w:szCs w:val="18"/>
              </w:rPr>
            </w:pPr>
          </w:p>
        </w:tc>
        <w:tc>
          <w:tcPr>
            <w:tcW w:w="317" w:type="pct"/>
            <w:vMerge/>
            <w:shd w:val="clear" w:color="auto" w:fill="auto"/>
            <w:vAlign w:val="center"/>
            <w:hideMark/>
          </w:tcPr>
          <w:p w:rsidR="00ED35A6" w:rsidRPr="00EF157E" w:rsidRDefault="00ED35A6" w:rsidP="00CC1D31">
            <w:pPr>
              <w:rPr>
                <w:rFonts w:ascii="Arial" w:hAnsi="Arial" w:cs="Arial"/>
                <w:sz w:val="18"/>
                <w:szCs w:val="18"/>
              </w:rPr>
            </w:pPr>
          </w:p>
        </w:tc>
        <w:tc>
          <w:tcPr>
            <w:tcW w:w="314" w:type="pct"/>
            <w:vMerge/>
            <w:shd w:val="clear" w:color="auto" w:fill="auto"/>
            <w:vAlign w:val="center"/>
            <w:hideMark/>
          </w:tcPr>
          <w:p w:rsidR="00ED35A6" w:rsidRPr="00EF157E" w:rsidRDefault="00ED35A6" w:rsidP="00CC1D31">
            <w:pPr>
              <w:rPr>
                <w:rFonts w:ascii="Arial" w:hAnsi="Arial" w:cs="Arial"/>
                <w:sz w:val="18"/>
                <w:szCs w:val="18"/>
              </w:rPr>
            </w:pPr>
          </w:p>
        </w:tc>
        <w:tc>
          <w:tcPr>
            <w:tcW w:w="227" w:type="pct"/>
            <w:shd w:val="clear" w:color="auto" w:fill="auto"/>
            <w:hideMark/>
          </w:tcPr>
          <w:p w:rsidR="00ED35A6" w:rsidRPr="00EF157E" w:rsidRDefault="00ED35A6" w:rsidP="00CC1D31">
            <w:pPr>
              <w:rPr>
                <w:rFonts w:ascii="Arial" w:hAnsi="Arial" w:cs="Arial"/>
                <w:sz w:val="18"/>
                <w:szCs w:val="18"/>
              </w:rPr>
            </w:pPr>
            <w:r w:rsidRPr="00EF157E">
              <w:rPr>
                <w:rFonts w:ascii="Arial" w:hAnsi="Arial" w:cs="Arial"/>
                <w:sz w:val="18"/>
                <w:szCs w:val="18"/>
              </w:rPr>
              <w:t> </w:t>
            </w:r>
          </w:p>
        </w:tc>
        <w:tc>
          <w:tcPr>
            <w:tcW w:w="406" w:type="pct"/>
            <w:shd w:val="clear" w:color="auto" w:fill="auto"/>
            <w:hideMark/>
          </w:tcPr>
          <w:p w:rsidR="00ED35A6" w:rsidRPr="00EF157E" w:rsidRDefault="00ED35A6" w:rsidP="00CC1D31">
            <w:pPr>
              <w:rPr>
                <w:rFonts w:ascii="Arial" w:hAnsi="Arial" w:cs="Arial"/>
                <w:sz w:val="18"/>
                <w:szCs w:val="18"/>
              </w:rPr>
            </w:pPr>
            <w:r w:rsidRPr="00EF157E">
              <w:rPr>
                <w:rFonts w:ascii="Arial" w:hAnsi="Arial" w:cs="Arial"/>
                <w:sz w:val="18"/>
                <w:szCs w:val="18"/>
              </w:rPr>
              <w:t>Средства бюджета Московской области</w:t>
            </w:r>
          </w:p>
        </w:tc>
        <w:tc>
          <w:tcPr>
            <w:tcW w:w="361" w:type="pct"/>
            <w:shd w:val="clear" w:color="auto" w:fill="auto"/>
          </w:tcPr>
          <w:p w:rsidR="00ED35A6" w:rsidRPr="00EF157E" w:rsidRDefault="00ED35A6" w:rsidP="00B2738C">
            <w:pPr>
              <w:jc w:val="center"/>
              <w:rPr>
                <w:rFonts w:ascii="Arial" w:hAnsi="Arial" w:cs="Arial"/>
                <w:sz w:val="18"/>
                <w:szCs w:val="18"/>
              </w:rPr>
            </w:pPr>
            <w:r w:rsidRPr="00EF157E">
              <w:rPr>
                <w:rFonts w:ascii="Arial" w:hAnsi="Arial" w:cs="Arial"/>
                <w:sz w:val="18"/>
                <w:szCs w:val="18"/>
              </w:rPr>
              <w:t>0,00</w:t>
            </w:r>
          </w:p>
        </w:tc>
        <w:tc>
          <w:tcPr>
            <w:tcW w:w="317" w:type="pct"/>
            <w:shd w:val="clear" w:color="auto" w:fill="auto"/>
          </w:tcPr>
          <w:p w:rsidR="00ED35A6" w:rsidRPr="00EF157E" w:rsidRDefault="00ED35A6" w:rsidP="00B2738C">
            <w:pPr>
              <w:jc w:val="center"/>
              <w:rPr>
                <w:rFonts w:ascii="Arial" w:hAnsi="Arial" w:cs="Arial"/>
                <w:sz w:val="18"/>
                <w:szCs w:val="18"/>
              </w:rPr>
            </w:pPr>
            <w:r w:rsidRPr="00EF157E">
              <w:rPr>
                <w:rFonts w:ascii="Arial" w:hAnsi="Arial" w:cs="Arial"/>
                <w:sz w:val="18"/>
                <w:szCs w:val="18"/>
              </w:rPr>
              <w:t>-</w:t>
            </w:r>
          </w:p>
        </w:tc>
        <w:tc>
          <w:tcPr>
            <w:tcW w:w="361" w:type="pct"/>
            <w:shd w:val="clear" w:color="auto" w:fill="auto"/>
          </w:tcPr>
          <w:p w:rsidR="00ED35A6" w:rsidRPr="00EF157E" w:rsidRDefault="00ED35A6" w:rsidP="00B2738C">
            <w:pPr>
              <w:jc w:val="center"/>
              <w:rPr>
                <w:rFonts w:ascii="Arial" w:hAnsi="Arial" w:cs="Arial"/>
                <w:sz w:val="18"/>
                <w:szCs w:val="18"/>
              </w:rPr>
            </w:pPr>
            <w:r w:rsidRPr="00EF157E">
              <w:rPr>
                <w:rFonts w:ascii="Arial" w:hAnsi="Arial" w:cs="Arial"/>
                <w:sz w:val="18"/>
                <w:szCs w:val="18"/>
              </w:rPr>
              <w:t>0,00</w:t>
            </w:r>
          </w:p>
        </w:tc>
        <w:tc>
          <w:tcPr>
            <w:tcW w:w="271" w:type="pct"/>
            <w:shd w:val="clear" w:color="auto" w:fill="auto"/>
          </w:tcPr>
          <w:p w:rsidR="00ED35A6" w:rsidRPr="00EF157E" w:rsidRDefault="00ED35A6" w:rsidP="00B2738C">
            <w:pPr>
              <w:jc w:val="center"/>
              <w:rPr>
                <w:rFonts w:ascii="Arial" w:hAnsi="Arial" w:cs="Arial"/>
                <w:sz w:val="18"/>
                <w:szCs w:val="18"/>
              </w:rPr>
            </w:pPr>
            <w:r w:rsidRPr="00EF157E">
              <w:rPr>
                <w:rFonts w:ascii="Arial" w:hAnsi="Arial" w:cs="Arial"/>
                <w:sz w:val="18"/>
                <w:szCs w:val="18"/>
              </w:rPr>
              <w:t>-</w:t>
            </w:r>
          </w:p>
        </w:tc>
        <w:tc>
          <w:tcPr>
            <w:tcW w:w="271" w:type="pct"/>
            <w:shd w:val="clear" w:color="auto" w:fill="auto"/>
          </w:tcPr>
          <w:p w:rsidR="00ED35A6" w:rsidRPr="00EF157E" w:rsidRDefault="00ED35A6" w:rsidP="00B2738C">
            <w:pPr>
              <w:jc w:val="center"/>
              <w:rPr>
                <w:rFonts w:ascii="Arial" w:hAnsi="Arial" w:cs="Arial"/>
                <w:sz w:val="18"/>
                <w:szCs w:val="18"/>
              </w:rPr>
            </w:pPr>
            <w:r w:rsidRPr="00EF157E">
              <w:rPr>
                <w:rFonts w:ascii="Arial" w:hAnsi="Arial" w:cs="Arial"/>
                <w:sz w:val="18"/>
                <w:szCs w:val="18"/>
              </w:rPr>
              <w:t>-</w:t>
            </w:r>
          </w:p>
        </w:tc>
        <w:tc>
          <w:tcPr>
            <w:tcW w:w="262" w:type="pct"/>
            <w:shd w:val="clear" w:color="auto" w:fill="auto"/>
          </w:tcPr>
          <w:p w:rsidR="00ED35A6" w:rsidRPr="00EF157E" w:rsidRDefault="00ED35A6" w:rsidP="00B2738C">
            <w:pPr>
              <w:jc w:val="center"/>
              <w:rPr>
                <w:rFonts w:ascii="Arial" w:hAnsi="Arial" w:cs="Arial"/>
                <w:sz w:val="18"/>
                <w:szCs w:val="18"/>
              </w:rPr>
            </w:pPr>
            <w:r w:rsidRPr="00EF157E">
              <w:rPr>
                <w:rFonts w:ascii="Arial" w:hAnsi="Arial" w:cs="Arial"/>
                <w:sz w:val="18"/>
                <w:szCs w:val="18"/>
              </w:rPr>
              <w:t>-</w:t>
            </w:r>
          </w:p>
        </w:tc>
        <w:tc>
          <w:tcPr>
            <w:tcW w:w="268" w:type="pct"/>
            <w:shd w:val="clear" w:color="auto" w:fill="auto"/>
            <w:hideMark/>
          </w:tcPr>
          <w:p w:rsidR="00ED35A6" w:rsidRPr="00EF157E" w:rsidRDefault="00ED35A6" w:rsidP="00CC1D31">
            <w:pPr>
              <w:rPr>
                <w:rFonts w:ascii="Arial" w:hAnsi="Arial" w:cs="Arial"/>
                <w:sz w:val="18"/>
                <w:szCs w:val="18"/>
              </w:rPr>
            </w:pPr>
            <w:r w:rsidRPr="00EF157E">
              <w:rPr>
                <w:rFonts w:ascii="Arial" w:hAnsi="Arial" w:cs="Arial"/>
                <w:sz w:val="18"/>
                <w:szCs w:val="18"/>
              </w:rPr>
              <w:t> </w:t>
            </w:r>
          </w:p>
        </w:tc>
      </w:tr>
      <w:tr w:rsidR="00ED35A6" w:rsidRPr="00EF157E" w:rsidTr="00054BCC">
        <w:trPr>
          <w:trHeight w:val="20"/>
        </w:trPr>
        <w:tc>
          <w:tcPr>
            <w:tcW w:w="134" w:type="pct"/>
            <w:vMerge/>
            <w:shd w:val="clear" w:color="auto" w:fill="auto"/>
            <w:vAlign w:val="center"/>
          </w:tcPr>
          <w:p w:rsidR="00ED35A6" w:rsidRPr="00EF157E" w:rsidRDefault="00ED35A6" w:rsidP="00CC1D31">
            <w:pPr>
              <w:jc w:val="center"/>
              <w:rPr>
                <w:rFonts w:ascii="Arial" w:hAnsi="Arial" w:cs="Arial"/>
                <w:sz w:val="18"/>
                <w:szCs w:val="18"/>
              </w:rPr>
            </w:pPr>
          </w:p>
        </w:tc>
        <w:tc>
          <w:tcPr>
            <w:tcW w:w="542" w:type="pct"/>
            <w:vMerge/>
            <w:shd w:val="clear" w:color="auto" w:fill="auto"/>
            <w:vAlign w:val="center"/>
          </w:tcPr>
          <w:p w:rsidR="00ED35A6" w:rsidRPr="00EF157E" w:rsidRDefault="00ED35A6" w:rsidP="00CC1D31">
            <w:pPr>
              <w:rPr>
                <w:rFonts w:ascii="Arial" w:hAnsi="Arial" w:cs="Arial"/>
                <w:sz w:val="18"/>
                <w:szCs w:val="18"/>
              </w:rPr>
            </w:pPr>
          </w:p>
        </w:tc>
        <w:tc>
          <w:tcPr>
            <w:tcW w:w="226" w:type="pct"/>
            <w:vMerge/>
            <w:shd w:val="clear" w:color="auto" w:fill="auto"/>
            <w:vAlign w:val="center"/>
          </w:tcPr>
          <w:p w:rsidR="00ED35A6" w:rsidRPr="00EF157E" w:rsidRDefault="00ED35A6" w:rsidP="00CC1D31">
            <w:pPr>
              <w:rPr>
                <w:rFonts w:ascii="Arial" w:hAnsi="Arial" w:cs="Arial"/>
                <w:sz w:val="18"/>
                <w:szCs w:val="18"/>
              </w:rPr>
            </w:pPr>
          </w:p>
        </w:tc>
        <w:tc>
          <w:tcPr>
            <w:tcW w:w="406" w:type="pct"/>
            <w:vMerge/>
            <w:shd w:val="clear" w:color="auto" w:fill="auto"/>
            <w:vAlign w:val="center"/>
          </w:tcPr>
          <w:p w:rsidR="00ED35A6" w:rsidRPr="00EF157E" w:rsidRDefault="00ED35A6" w:rsidP="00CC1D31">
            <w:pPr>
              <w:rPr>
                <w:rFonts w:ascii="Arial" w:hAnsi="Arial" w:cs="Arial"/>
                <w:sz w:val="18"/>
                <w:szCs w:val="18"/>
              </w:rPr>
            </w:pPr>
          </w:p>
        </w:tc>
        <w:tc>
          <w:tcPr>
            <w:tcW w:w="316" w:type="pct"/>
            <w:vMerge/>
            <w:shd w:val="clear" w:color="auto" w:fill="auto"/>
            <w:vAlign w:val="center"/>
          </w:tcPr>
          <w:p w:rsidR="00ED35A6" w:rsidRPr="00EF157E" w:rsidRDefault="00ED35A6" w:rsidP="00CC1D31">
            <w:pPr>
              <w:rPr>
                <w:rFonts w:ascii="Arial" w:hAnsi="Arial" w:cs="Arial"/>
                <w:sz w:val="18"/>
                <w:szCs w:val="18"/>
              </w:rPr>
            </w:pPr>
          </w:p>
        </w:tc>
        <w:tc>
          <w:tcPr>
            <w:tcW w:w="317" w:type="pct"/>
            <w:vMerge/>
            <w:shd w:val="clear" w:color="auto" w:fill="auto"/>
            <w:vAlign w:val="center"/>
          </w:tcPr>
          <w:p w:rsidR="00ED35A6" w:rsidRPr="00EF157E" w:rsidRDefault="00ED35A6" w:rsidP="00CC1D31">
            <w:pPr>
              <w:rPr>
                <w:rFonts w:ascii="Arial" w:hAnsi="Arial" w:cs="Arial"/>
                <w:sz w:val="18"/>
                <w:szCs w:val="18"/>
              </w:rPr>
            </w:pPr>
          </w:p>
        </w:tc>
        <w:tc>
          <w:tcPr>
            <w:tcW w:w="314" w:type="pct"/>
            <w:vMerge/>
            <w:shd w:val="clear" w:color="auto" w:fill="auto"/>
            <w:vAlign w:val="center"/>
          </w:tcPr>
          <w:p w:rsidR="00ED35A6" w:rsidRPr="00EF157E" w:rsidRDefault="00ED35A6" w:rsidP="00CC1D31">
            <w:pPr>
              <w:rPr>
                <w:rFonts w:ascii="Arial" w:hAnsi="Arial" w:cs="Arial"/>
                <w:sz w:val="18"/>
                <w:szCs w:val="18"/>
              </w:rPr>
            </w:pPr>
          </w:p>
        </w:tc>
        <w:tc>
          <w:tcPr>
            <w:tcW w:w="227" w:type="pct"/>
            <w:shd w:val="clear" w:color="auto" w:fill="auto"/>
          </w:tcPr>
          <w:p w:rsidR="00ED35A6" w:rsidRPr="00EF157E" w:rsidRDefault="00ED35A6" w:rsidP="00CC1D31">
            <w:pPr>
              <w:rPr>
                <w:rFonts w:ascii="Arial" w:hAnsi="Arial" w:cs="Arial"/>
                <w:sz w:val="18"/>
                <w:szCs w:val="18"/>
              </w:rPr>
            </w:pPr>
          </w:p>
        </w:tc>
        <w:tc>
          <w:tcPr>
            <w:tcW w:w="406" w:type="pct"/>
            <w:shd w:val="clear" w:color="auto" w:fill="auto"/>
          </w:tcPr>
          <w:p w:rsidR="00ED35A6" w:rsidRPr="00EF157E" w:rsidRDefault="00ED35A6" w:rsidP="00CC1D31">
            <w:pPr>
              <w:rPr>
                <w:rFonts w:ascii="Arial" w:hAnsi="Arial" w:cs="Arial"/>
                <w:sz w:val="18"/>
                <w:szCs w:val="18"/>
              </w:rPr>
            </w:pPr>
            <w:r w:rsidRPr="00EF157E">
              <w:rPr>
                <w:rFonts w:ascii="Arial" w:hAnsi="Arial" w:cs="Arial"/>
                <w:sz w:val="18"/>
                <w:szCs w:val="18"/>
              </w:rPr>
              <w:t xml:space="preserve">Средства Дорожного фонда </w:t>
            </w:r>
            <w:r w:rsidRPr="00EF157E">
              <w:rPr>
                <w:rFonts w:ascii="Arial" w:hAnsi="Arial" w:cs="Arial"/>
                <w:sz w:val="18"/>
                <w:szCs w:val="18"/>
              </w:rPr>
              <w:lastRenderedPageBreak/>
              <w:t>Московской области</w:t>
            </w:r>
          </w:p>
        </w:tc>
        <w:tc>
          <w:tcPr>
            <w:tcW w:w="361" w:type="pct"/>
            <w:shd w:val="clear" w:color="auto" w:fill="auto"/>
          </w:tcPr>
          <w:p w:rsidR="00ED35A6" w:rsidRPr="00EF157E" w:rsidRDefault="00ED35A6" w:rsidP="00B2738C">
            <w:pPr>
              <w:jc w:val="center"/>
              <w:rPr>
                <w:rFonts w:ascii="Arial" w:hAnsi="Arial" w:cs="Arial"/>
                <w:sz w:val="18"/>
                <w:szCs w:val="18"/>
              </w:rPr>
            </w:pPr>
            <w:r w:rsidRPr="00EF157E">
              <w:rPr>
                <w:rFonts w:ascii="Arial" w:hAnsi="Arial" w:cs="Arial"/>
                <w:sz w:val="18"/>
                <w:szCs w:val="18"/>
              </w:rPr>
              <w:lastRenderedPageBreak/>
              <w:t>0,00</w:t>
            </w:r>
          </w:p>
        </w:tc>
        <w:tc>
          <w:tcPr>
            <w:tcW w:w="317" w:type="pct"/>
            <w:shd w:val="clear" w:color="auto" w:fill="auto"/>
          </w:tcPr>
          <w:p w:rsidR="00ED35A6" w:rsidRPr="00EF157E" w:rsidRDefault="00ED35A6" w:rsidP="00B2738C">
            <w:pPr>
              <w:jc w:val="center"/>
              <w:rPr>
                <w:rFonts w:ascii="Arial" w:hAnsi="Arial" w:cs="Arial"/>
                <w:sz w:val="18"/>
                <w:szCs w:val="18"/>
              </w:rPr>
            </w:pPr>
            <w:r w:rsidRPr="00EF157E">
              <w:rPr>
                <w:rFonts w:ascii="Arial" w:hAnsi="Arial" w:cs="Arial"/>
                <w:sz w:val="18"/>
                <w:szCs w:val="18"/>
              </w:rPr>
              <w:t>-</w:t>
            </w:r>
          </w:p>
        </w:tc>
        <w:tc>
          <w:tcPr>
            <w:tcW w:w="361" w:type="pct"/>
            <w:shd w:val="clear" w:color="auto" w:fill="auto"/>
          </w:tcPr>
          <w:p w:rsidR="00ED35A6" w:rsidRPr="00EF157E" w:rsidRDefault="00ED35A6" w:rsidP="00B2738C">
            <w:pPr>
              <w:jc w:val="center"/>
              <w:rPr>
                <w:rFonts w:ascii="Arial" w:hAnsi="Arial" w:cs="Arial"/>
                <w:sz w:val="18"/>
                <w:szCs w:val="18"/>
              </w:rPr>
            </w:pPr>
            <w:r w:rsidRPr="00EF157E">
              <w:rPr>
                <w:rFonts w:ascii="Arial" w:hAnsi="Arial" w:cs="Arial"/>
                <w:sz w:val="18"/>
                <w:szCs w:val="18"/>
              </w:rPr>
              <w:t>0,00</w:t>
            </w:r>
          </w:p>
        </w:tc>
        <w:tc>
          <w:tcPr>
            <w:tcW w:w="271" w:type="pct"/>
            <w:shd w:val="clear" w:color="auto" w:fill="auto"/>
          </w:tcPr>
          <w:p w:rsidR="00ED35A6" w:rsidRPr="00EF157E" w:rsidRDefault="00ED35A6" w:rsidP="00B2738C">
            <w:pPr>
              <w:jc w:val="center"/>
              <w:rPr>
                <w:rFonts w:ascii="Arial" w:hAnsi="Arial" w:cs="Arial"/>
                <w:sz w:val="18"/>
                <w:szCs w:val="18"/>
              </w:rPr>
            </w:pPr>
            <w:r w:rsidRPr="00EF157E">
              <w:rPr>
                <w:rFonts w:ascii="Arial" w:hAnsi="Arial" w:cs="Arial"/>
                <w:sz w:val="18"/>
                <w:szCs w:val="18"/>
              </w:rPr>
              <w:t>-</w:t>
            </w:r>
          </w:p>
        </w:tc>
        <w:tc>
          <w:tcPr>
            <w:tcW w:w="271" w:type="pct"/>
            <w:shd w:val="clear" w:color="auto" w:fill="auto"/>
          </w:tcPr>
          <w:p w:rsidR="00ED35A6" w:rsidRPr="00EF157E" w:rsidRDefault="00ED35A6" w:rsidP="00B2738C">
            <w:pPr>
              <w:jc w:val="center"/>
              <w:rPr>
                <w:rFonts w:ascii="Arial" w:hAnsi="Arial" w:cs="Arial"/>
                <w:sz w:val="18"/>
                <w:szCs w:val="18"/>
              </w:rPr>
            </w:pPr>
            <w:r w:rsidRPr="00EF157E">
              <w:rPr>
                <w:rFonts w:ascii="Arial" w:hAnsi="Arial" w:cs="Arial"/>
                <w:sz w:val="18"/>
                <w:szCs w:val="18"/>
              </w:rPr>
              <w:t>-</w:t>
            </w:r>
          </w:p>
        </w:tc>
        <w:tc>
          <w:tcPr>
            <w:tcW w:w="262" w:type="pct"/>
            <w:shd w:val="clear" w:color="auto" w:fill="auto"/>
          </w:tcPr>
          <w:p w:rsidR="00ED35A6" w:rsidRPr="00EF157E" w:rsidRDefault="00ED35A6" w:rsidP="00B2738C">
            <w:pPr>
              <w:jc w:val="center"/>
              <w:rPr>
                <w:rFonts w:ascii="Arial" w:hAnsi="Arial" w:cs="Arial"/>
                <w:sz w:val="18"/>
                <w:szCs w:val="18"/>
              </w:rPr>
            </w:pPr>
            <w:r w:rsidRPr="00EF157E">
              <w:rPr>
                <w:rFonts w:ascii="Arial" w:hAnsi="Arial" w:cs="Arial"/>
                <w:sz w:val="18"/>
                <w:szCs w:val="18"/>
              </w:rPr>
              <w:t>-</w:t>
            </w:r>
          </w:p>
        </w:tc>
        <w:tc>
          <w:tcPr>
            <w:tcW w:w="268" w:type="pct"/>
            <w:shd w:val="clear" w:color="auto" w:fill="auto"/>
          </w:tcPr>
          <w:p w:rsidR="00ED35A6" w:rsidRPr="00EF157E" w:rsidRDefault="00ED35A6" w:rsidP="00CC1D31">
            <w:pPr>
              <w:rPr>
                <w:rFonts w:ascii="Arial" w:hAnsi="Arial" w:cs="Arial"/>
                <w:sz w:val="18"/>
                <w:szCs w:val="18"/>
              </w:rPr>
            </w:pPr>
          </w:p>
        </w:tc>
      </w:tr>
      <w:tr w:rsidR="00ED35A6" w:rsidRPr="00EF157E" w:rsidTr="00054BCC">
        <w:trPr>
          <w:trHeight w:val="20"/>
        </w:trPr>
        <w:tc>
          <w:tcPr>
            <w:tcW w:w="134" w:type="pct"/>
            <w:vMerge/>
            <w:shd w:val="clear" w:color="auto" w:fill="auto"/>
            <w:vAlign w:val="center"/>
            <w:hideMark/>
          </w:tcPr>
          <w:p w:rsidR="00ED35A6" w:rsidRPr="00EF157E" w:rsidRDefault="00ED35A6" w:rsidP="00CC1D31">
            <w:pPr>
              <w:jc w:val="center"/>
              <w:rPr>
                <w:rFonts w:ascii="Arial" w:hAnsi="Arial" w:cs="Arial"/>
                <w:sz w:val="18"/>
                <w:szCs w:val="18"/>
              </w:rPr>
            </w:pPr>
          </w:p>
        </w:tc>
        <w:tc>
          <w:tcPr>
            <w:tcW w:w="542" w:type="pct"/>
            <w:vMerge/>
            <w:shd w:val="clear" w:color="auto" w:fill="auto"/>
            <w:vAlign w:val="center"/>
            <w:hideMark/>
          </w:tcPr>
          <w:p w:rsidR="00ED35A6" w:rsidRPr="00EF157E" w:rsidRDefault="00ED35A6" w:rsidP="00CC1D31">
            <w:pPr>
              <w:rPr>
                <w:rFonts w:ascii="Arial" w:hAnsi="Arial" w:cs="Arial"/>
                <w:sz w:val="18"/>
                <w:szCs w:val="18"/>
              </w:rPr>
            </w:pPr>
          </w:p>
        </w:tc>
        <w:tc>
          <w:tcPr>
            <w:tcW w:w="226" w:type="pct"/>
            <w:vMerge/>
            <w:shd w:val="clear" w:color="auto" w:fill="auto"/>
            <w:vAlign w:val="center"/>
            <w:hideMark/>
          </w:tcPr>
          <w:p w:rsidR="00ED35A6" w:rsidRPr="00EF157E" w:rsidRDefault="00ED35A6" w:rsidP="00CC1D31">
            <w:pPr>
              <w:rPr>
                <w:rFonts w:ascii="Arial" w:hAnsi="Arial" w:cs="Arial"/>
                <w:sz w:val="18"/>
                <w:szCs w:val="18"/>
              </w:rPr>
            </w:pPr>
          </w:p>
        </w:tc>
        <w:tc>
          <w:tcPr>
            <w:tcW w:w="406" w:type="pct"/>
            <w:vMerge/>
            <w:shd w:val="clear" w:color="auto" w:fill="auto"/>
            <w:vAlign w:val="center"/>
            <w:hideMark/>
          </w:tcPr>
          <w:p w:rsidR="00ED35A6" w:rsidRPr="00EF157E" w:rsidRDefault="00ED35A6" w:rsidP="00CC1D31">
            <w:pPr>
              <w:rPr>
                <w:rFonts w:ascii="Arial" w:hAnsi="Arial" w:cs="Arial"/>
                <w:sz w:val="18"/>
                <w:szCs w:val="18"/>
              </w:rPr>
            </w:pPr>
          </w:p>
        </w:tc>
        <w:tc>
          <w:tcPr>
            <w:tcW w:w="316" w:type="pct"/>
            <w:vMerge/>
            <w:shd w:val="clear" w:color="auto" w:fill="auto"/>
            <w:vAlign w:val="center"/>
            <w:hideMark/>
          </w:tcPr>
          <w:p w:rsidR="00ED35A6" w:rsidRPr="00EF157E" w:rsidRDefault="00ED35A6" w:rsidP="00CC1D31">
            <w:pPr>
              <w:rPr>
                <w:rFonts w:ascii="Arial" w:hAnsi="Arial" w:cs="Arial"/>
                <w:sz w:val="18"/>
                <w:szCs w:val="18"/>
              </w:rPr>
            </w:pPr>
          </w:p>
        </w:tc>
        <w:tc>
          <w:tcPr>
            <w:tcW w:w="317" w:type="pct"/>
            <w:vMerge/>
            <w:shd w:val="clear" w:color="auto" w:fill="auto"/>
            <w:vAlign w:val="center"/>
            <w:hideMark/>
          </w:tcPr>
          <w:p w:rsidR="00ED35A6" w:rsidRPr="00EF157E" w:rsidRDefault="00ED35A6" w:rsidP="00CC1D31">
            <w:pPr>
              <w:rPr>
                <w:rFonts w:ascii="Arial" w:hAnsi="Arial" w:cs="Arial"/>
                <w:sz w:val="18"/>
                <w:szCs w:val="18"/>
              </w:rPr>
            </w:pPr>
          </w:p>
        </w:tc>
        <w:tc>
          <w:tcPr>
            <w:tcW w:w="314" w:type="pct"/>
            <w:vMerge/>
            <w:shd w:val="clear" w:color="auto" w:fill="auto"/>
            <w:vAlign w:val="center"/>
            <w:hideMark/>
          </w:tcPr>
          <w:p w:rsidR="00ED35A6" w:rsidRPr="00EF157E" w:rsidRDefault="00ED35A6" w:rsidP="00CC1D31">
            <w:pPr>
              <w:rPr>
                <w:rFonts w:ascii="Arial" w:hAnsi="Arial" w:cs="Arial"/>
                <w:sz w:val="18"/>
                <w:szCs w:val="18"/>
              </w:rPr>
            </w:pPr>
          </w:p>
        </w:tc>
        <w:tc>
          <w:tcPr>
            <w:tcW w:w="227" w:type="pct"/>
            <w:shd w:val="clear" w:color="auto" w:fill="auto"/>
            <w:hideMark/>
          </w:tcPr>
          <w:p w:rsidR="00ED35A6" w:rsidRPr="00EF157E" w:rsidRDefault="00ED35A6" w:rsidP="00CC1D31">
            <w:pPr>
              <w:rPr>
                <w:rFonts w:ascii="Arial" w:hAnsi="Arial" w:cs="Arial"/>
                <w:sz w:val="18"/>
                <w:szCs w:val="18"/>
              </w:rPr>
            </w:pPr>
            <w:r w:rsidRPr="00EF157E">
              <w:rPr>
                <w:rFonts w:ascii="Arial" w:hAnsi="Arial" w:cs="Arial"/>
                <w:sz w:val="18"/>
                <w:szCs w:val="18"/>
              </w:rPr>
              <w:t> </w:t>
            </w:r>
          </w:p>
        </w:tc>
        <w:tc>
          <w:tcPr>
            <w:tcW w:w="406" w:type="pct"/>
            <w:shd w:val="clear" w:color="auto" w:fill="auto"/>
            <w:hideMark/>
          </w:tcPr>
          <w:p w:rsidR="00ED35A6" w:rsidRPr="00EF157E" w:rsidRDefault="00ED35A6" w:rsidP="00CC1D31">
            <w:pPr>
              <w:rPr>
                <w:rFonts w:ascii="Arial" w:hAnsi="Arial" w:cs="Arial"/>
                <w:sz w:val="18"/>
                <w:szCs w:val="18"/>
              </w:rPr>
            </w:pPr>
            <w:r w:rsidRPr="00EF157E">
              <w:rPr>
                <w:rFonts w:ascii="Arial" w:hAnsi="Arial" w:cs="Arial"/>
                <w:sz w:val="18"/>
                <w:szCs w:val="18"/>
              </w:rPr>
              <w:t xml:space="preserve">Средства федерального бюджета </w:t>
            </w:r>
          </w:p>
        </w:tc>
        <w:tc>
          <w:tcPr>
            <w:tcW w:w="361" w:type="pct"/>
            <w:shd w:val="clear" w:color="auto" w:fill="auto"/>
          </w:tcPr>
          <w:p w:rsidR="00ED35A6" w:rsidRPr="00EF157E" w:rsidRDefault="00ED35A6" w:rsidP="00B2738C">
            <w:pPr>
              <w:jc w:val="center"/>
              <w:rPr>
                <w:rFonts w:ascii="Arial" w:hAnsi="Arial" w:cs="Arial"/>
                <w:sz w:val="18"/>
                <w:szCs w:val="18"/>
              </w:rPr>
            </w:pPr>
            <w:r w:rsidRPr="00EF157E">
              <w:rPr>
                <w:rFonts w:ascii="Arial" w:hAnsi="Arial" w:cs="Arial"/>
                <w:sz w:val="18"/>
                <w:szCs w:val="18"/>
              </w:rPr>
              <w:t>0,00</w:t>
            </w:r>
          </w:p>
        </w:tc>
        <w:tc>
          <w:tcPr>
            <w:tcW w:w="317" w:type="pct"/>
            <w:shd w:val="clear" w:color="auto" w:fill="auto"/>
          </w:tcPr>
          <w:p w:rsidR="00ED35A6" w:rsidRPr="00EF157E" w:rsidRDefault="00ED35A6" w:rsidP="00B2738C">
            <w:pPr>
              <w:jc w:val="center"/>
              <w:rPr>
                <w:rFonts w:ascii="Arial" w:hAnsi="Arial" w:cs="Arial"/>
                <w:sz w:val="18"/>
                <w:szCs w:val="18"/>
              </w:rPr>
            </w:pPr>
            <w:r w:rsidRPr="00EF157E">
              <w:rPr>
                <w:rFonts w:ascii="Arial" w:hAnsi="Arial" w:cs="Arial"/>
                <w:sz w:val="18"/>
                <w:szCs w:val="18"/>
              </w:rPr>
              <w:t>-</w:t>
            </w:r>
          </w:p>
        </w:tc>
        <w:tc>
          <w:tcPr>
            <w:tcW w:w="361" w:type="pct"/>
            <w:shd w:val="clear" w:color="auto" w:fill="auto"/>
          </w:tcPr>
          <w:p w:rsidR="00ED35A6" w:rsidRPr="00EF157E" w:rsidRDefault="00ED35A6" w:rsidP="00B2738C">
            <w:pPr>
              <w:jc w:val="center"/>
              <w:rPr>
                <w:rFonts w:ascii="Arial" w:hAnsi="Arial" w:cs="Arial"/>
                <w:sz w:val="18"/>
                <w:szCs w:val="18"/>
              </w:rPr>
            </w:pPr>
            <w:r w:rsidRPr="00EF157E">
              <w:rPr>
                <w:rFonts w:ascii="Arial" w:hAnsi="Arial" w:cs="Arial"/>
                <w:sz w:val="18"/>
                <w:szCs w:val="18"/>
              </w:rPr>
              <w:t>0,00</w:t>
            </w:r>
          </w:p>
        </w:tc>
        <w:tc>
          <w:tcPr>
            <w:tcW w:w="271" w:type="pct"/>
            <w:shd w:val="clear" w:color="auto" w:fill="auto"/>
          </w:tcPr>
          <w:p w:rsidR="00ED35A6" w:rsidRPr="00EF157E" w:rsidRDefault="00ED35A6" w:rsidP="00B2738C">
            <w:pPr>
              <w:jc w:val="center"/>
              <w:rPr>
                <w:rFonts w:ascii="Arial" w:hAnsi="Arial" w:cs="Arial"/>
                <w:sz w:val="18"/>
                <w:szCs w:val="18"/>
              </w:rPr>
            </w:pPr>
            <w:r w:rsidRPr="00EF157E">
              <w:rPr>
                <w:rFonts w:ascii="Arial" w:hAnsi="Arial" w:cs="Arial"/>
                <w:sz w:val="18"/>
                <w:szCs w:val="18"/>
              </w:rPr>
              <w:t>-</w:t>
            </w:r>
          </w:p>
        </w:tc>
        <w:tc>
          <w:tcPr>
            <w:tcW w:w="271" w:type="pct"/>
            <w:shd w:val="clear" w:color="auto" w:fill="auto"/>
          </w:tcPr>
          <w:p w:rsidR="00ED35A6" w:rsidRPr="00EF157E" w:rsidRDefault="00ED35A6" w:rsidP="00B2738C">
            <w:pPr>
              <w:jc w:val="center"/>
              <w:rPr>
                <w:rFonts w:ascii="Arial" w:hAnsi="Arial" w:cs="Arial"/>
                <w:sz w:val="18"/>
                <w:szCs w:val="18"/>
              </w:rPr>
            </w:pPr>
            <w:r w:rsidRPr="00EF157E">
              <w:rPr>
                <w:rFonts w:ascii="Arial" w:hAnsi="Arial" w:cs="Arial"/>
                <w:sz w:val="18"/>
                <w:szCs w:val="18"/>
              </w:rPr>
              <w:t>-</w:t>
            </w:r>
          </w:p>
        </w:tc>
        <w:tc>
          <w:tcPr>
            <w:tcW w:w="262" w:type="pct"/>
            <w:shd w:val="clear" w:color="auto" w:fill="auto"/>
          </w:tcPr>
          <w:p w:rsidR="00ED35A6" w:rsidRPr="00EF157E" w:rsidRDefault="00ED35A6" w:rsidP="00B2738C">
            <w:pPr>
              <w:jc w:val="center"/>
              <w:rPr>
                <w:rFonts w:ascii="Arial" w:hAnsi="Arial" w:cs="Arial"/>
                <w:sz w:val="18"/>
                <w:szCs w:val="18"/>
              </w:rPr>
            </w:pPr>
            <w:r w:rsidRPr="00EF157E">
              <w:rPr>
                <w:rFonts w:ascii="Arial" w:hAnsi="Arial" w:cs="Arial"/>
                <w:sz w:val="18"/>
                <w:szCs w:val="18"/>
              </w:rPr>
              <w:t>-</w:t>
            </w:r>
          </w:p>
        </w:tc>
        <w:tc>
          <w:tcPr>
            <w:tcW w:w="268" w:type="pct"/>
            <w:shd w:val="clear" w:color="auto" w:fill="auto"/>
            <w:hideMark/>
          </w:tcPr>
          <w:p w:rsidR="00ED35A6" w:rsidRPr="00EF157E" w:rsidRDefault="00ED35A6" w:rsidP="00CC1D31">
            <w:pPr>
              <w:rPr>
                <w:rFonts w:ascii="Arial" w:hAnsi="Arial" w:cs="Arial"/>
                <w:sz w:val="18"/>
                <w:szCs w:val="18"/>
              </w:rPr>
            </w:pPr>
            <w:r w:rsidRPr="00EF157E">
              <w:rPr>
                <w:rFonts w:ascii="Arial" w:hAnsi="Arial" w:cs="Arial"/>
                <w:sz w:val="18"/>
                <w:szCs w:val="18"/>
              </w:rPr>
              <w:t> </w:t>
            </w:r>
          </w:p>
        </w:tc>
      </w:tr>
      <w:tr w:rsidR="00ED35A6" w:rsidRPr="00EF157E" w:rsidTr="00054BCC">
        <w:trPr>
          <w:trHeight w:val="20"/>
        </w:trPr>
        <w:tc>
          <w:tcPr>
            <w:tcW w:w="134" w:type="pct"/>
            <w:vMerge/>
            <w:shd w:val="clear" w:color="auto" w:fill="auto"/>
            <w:vAlign w:val="center"/>
            <w:hideMark/>
          </w:tcPr>
          <w:p w:rsidR="00ED35A6" w:rsidRPr="00EF157E" w:rsidRDefault="00ED35A6" w:rsidP="00CC1D31">
            <w:pPr>
              <w:jc w:val="center"/>
              <w:rPr>
                <w:rFonts w:ascii="Arial" w:hAnsi="Arial" w:cs="Arial"/>
                <w:sz w:val="18"/>
                <w:szCs w:val="18"/>
              </w:rPr>
            </w:pPr>
          </w:p>
        </w:tc>
        <w:tc>
          <w:tcPr>
            <w:tcW w:w="542" w:type="pct"/>
            <w:vMerge/>
            <w:shd w:val="clear" w:color="auto" w:fill="auto"/>
            <w:vAlign w:val="center"/>
            <w:hideMark/>
          </w:tcPr>
          <w:p w:rsidR="00ED35A6" w:rsidRPr="00EF157E" w:rsidRDefault="00ED35A6" w:rsidP="00CC1D31">
            <w:pPr>
              <w:rPr>
                <w:rFonts w:ascii="Arial" w:hAnsi="Arial" w:cs="Arial"/>
                <w:sz w:val="18"/>
                <w:szCs w:val="18"/>
              </w:rPr>
            </w:pPr>
          </w:p>
        </w:tc>
        <w:tc>
          <w:tcPr>
            <w:tcW w:w="226" w:type="pct"/>
            <w:vMerge/>
            <w:shd w:val="clear" w:color="auto" w:fill="auto"/>
            <w:vAlign w:val="center"/>
            <w:hideMark/>
          </w:tcPr>
          <w:p w:rsidR="00ED35A6" w:rsidRPr="00EF157E" w:rsidRDefault="00ED35A6" w:rsidP="00CC1D31">
            <w:pPr>
              <w:rPr>
                <w:rFonts w:ascii="Arial" w:hAnsi="Arial" w:cs="Arial"/>
                <w:sz w:val="18"/>
                <w:szCs w:val="18"/>
              </w:rPr>
            </w:pPr>
          </w:p>
        </w:tc>
        <w:tc>
          <w:tcPr>
            <w:tcW w:w="406" w:type="pct"/>
            <w:vMerge/>
            <w:shd w:val="clear" w:color="auto" w:fill="auto"/>
            <w:vAlign w:val="center"/>
            <w:hideMark/>
          </w:tcPr>
          <w:p w:rsidR="00ED35A6" w:rsidRPr="00EF157E" w:rsidRDefault="00ED35A6" w:rsidP="00CC1D31">
            <w:pPr>
              <w:rPr>
                <w:rFonts w:ascii="Arial" w:hAnsi="Arial" w:cs="Arial"/>
                <w:sz w:val="18"/>
                <w:szCs w:val="18"/>
              </w:rPr>
            </w:pPr>
          </w:p>
        </w:tc>
        <w:tc>
          <w:tcPr>
            <w:tcW w:w="316" w:type="pct"/>
            <w:vMerge/>
            <w:shd w:val="clear" w:color="auto" w:fill="auto"/>
            <w:vAlign w:val="center"/>
            <w:hideMark/>
          </w:tcPr>
          <w:p w:rsidR="00ED35A6" w:rsidRPr="00EF157E" w:rsidRDefault="00ED35A6" w:rsidP="00CC1D31">
            <w:pPr>
              <w:rPr>
                <w:rFonts w:ascii="Arial" w:hAnsi="Arial" w:cs="Arial"/>
                <w:sz w:val="18"/>
                <w:szCs w:val="18"/>
              </w:rPr>
            </w:pPr>
          </w:p>
        </w:tc>
        <w:tc>
          <w:tcPr>
            <w:tcW w:w="317" w:type="pct"/>
            <w:vMerge/>
            <w:shd w:val="clear" w:color="auto" w:fill="auto"/>
            <w:vAlign w:val="center"/>
            <w:hideMark/>
          </w:tcPr>
          <w:p w:rsidR="00ED35A6" w:rsidRPr="00EF157E" w:rsidRDefault="00ED35A6" w:rsidP="00CC1D31">
            <w:pPr>
              <w:rPr>
                <w:rFonts w:ascii="Arial" w:hAnsi="Arial" w:cs="Arial"/>
                <w:sz w:val="18"/>
                <w:szCs w:val="18"/>
              </w:rPr>
            </w:pPr>
          </w:p>
        </w:tc>
        <w:tc>
          <w:tcPr>
            <w:tcW w:w="314" w:type="pct"/>
            <w:vMerge/>
            <w:shd w:val="clear" w:color="auto" w:fill="auto"/>
            <w:vAlign w:val="center"/>
            <w:hideMark/>
          </w:tcPr>
          <w:p w:rsidR="00ED35A6" w:rsidRPr="00EF157E" w:rsidRDefault="00ED35A6" w:rsidP="00CC1D31">
            <w:pPr>
              <w:rPr>
                <w:rFonts w:ascii="Arial" w:hAnsi="Arial" w:cs="Arial"/>
                <w:sz w:val="18"/>
                <w:szCs w:val="18"/>
              </w:rPr>
            </w:pPr>
          </w:p>
        </w:tc>
        <w:tc>
          <w:tcPr>
            <w:tcW w:w="227" w:type="pct"/>
            <w:shd w:val="clear" w:color="auto" w:fill="auto"/>
            <w:hideMark/>
          </w:tcPr>
          <w:p w:rsidR="00ED35A6" w:rsidRPr="00EF157E" w:rsidRDefault="00ED35A6" w:rsidP="00CC1D31">
            <w:pPr>
              <w:rPr>
                <w:rFonts w:ascii="Arial" w:hAnsi="Arial" w:cs="Arial"/>
                <w:sz w:val="18"/>
                <w:szCs w:val="18"/>
              </w:rPr>
            </w:pPr>
            <w:r w:rsidRPr="00EF157E">
              <w:rPr>
                <w:rFonts w:ascii="Arial" w:hAnsi="Arial" w:cs="Arial"/>
                <w:sz w:val="18"/>
                <w:szCs w:val="18"/>
              </w:rPr>
              <w:t> </w:t>
            </w:r>
          </w:p>
        </w:tc>
        <w:tc>
          <w:tcPr>
            <w:tcW w:w="406" w:type="pct"/>
            <w:shd w:val="clear" w:color="auto" w:fill="auto"/>
            <w:hideMark/>
          </w:tcPr>
          <w:p w:rsidR="00ED35A6" w:rsidRPr="00EF157E" w:rsidRDefault="00ED35A6" w:rsidP="00CC1D31">
            <w:pPr>
              <w:rPr>
                <w:rFonts w:ascii="Arial" w:hAnsi="Arial" w:cs="Arial"/>
                <w:sz w:val="18"/>
                <w:szCs w:val="18"/>
              </w:rPr>
            </w:pPr>
            <w:r w:rsidRPr="00EF157E">
              <w:rPr>
                <w:rFonts w:ascii="Arial" w:hAnsi="Arial" w:cs="Arial"/>
                <w:sz w:val="18"/>
                <w:szCs w:val="18"/>
              </w:rPr>
              <w:t>Средства бюджета городского округа</w:t>
            </w:r>
          </w:p>
        </w:tc>
        <w:tc>
          <w:tcPr>
            <w:tcW w:w="361" w:type="pct"/>
            <w:shd w:val="clear" w:color="auto" w:fill="auto"/>
          </w:tcPr>
          <w:p w:rsidR="005C6052" w:rsidRPr="00EF157E" w:rsidRDefault="005C6052" w:rsidP="00B2738C">
            <w:pPr>
              <w:jc w:val="center"/>
              <w:rPr>
                <w:rFonts w:ascii="Arial" w:hAnsi="Arial" w:cs="Arial"/>
                <w:sz w:val="18"/>
                <w:szCs w:val="18"/>
                <w:lang w:val="en-US"/>
              </w:rPr>
            </w:pPr>
            <w:r w:rsidRPr="00EF157E">
              <w:rPr>
                <w:rFonts w:ascii="Arial" w:hAnsi="Arial" w:cs="Arial"/>
                <w:sz w:val="18"/>
                <w:szCs w:val="18"/>
              </w:rPr>
              <w:t>7 720,</w:t>
            </w:r>
            <w:r w:rsidRPr="00EF157E">
              <w:rPr>
                <w:rFonts w:ascii="Arial" w:hAnsi="Arial" w:cs="Arial"/>
                <w:sz w:val="18"/>
                <w:szCs w:val="18"/>
                <w:lang w:val="en-US"/>
              </w:rPr>
              <w:t>27</w:t>
            </w:r>
          </w:p>
          <w:p w:rsidR="00ED35A6" w:rsidRPr="00EF157E" w:rsidRDefault="00ED35A6" w:rsidP="00B2738C">
            <w:pPr>
              <w:jc w:val="center"/>
              <w:rPr>
                <w:rFonts w:ascii="Arial" w:hAnsi="Arial" w:cs="Arial"/>
                <w:sz w:val="18"/>
                <w:szCs w:val="18"/>
              </w:rPr>
            </w:pPr>
          </w:p>
        </w:tc>
        <w:tc>
          <w:tcPr>
            <w:tcW w:w="317" w:type="pct"/>
            <w:shd w:val="clear" w:color="auto" w:fill="auto"/>
          </w:tcPr>
          <w:p w:rsidR="00ED35A6" w:rsidRPr="00EF157E" w:rsidRDefault="00ED35A6" w:rsidP="00B2738C">
            <w:pPr>
              <w:jc w:val="center"/>
              <w:rPr>
                <w:rFonts w:ascii="Arial" w:hAnsi="Arial" w:cs="Arial"/>
                <w:sz w:val="18"/>
                <w:szCs w:val="18"/>
              </w:rPr>
            </w:pPr>
            <w:r w:rsidRPr="00EF157E">
              <w:rPr>
                <w:rFonts w:ascii="Arial" w:hAnsi="Arial" w:cs="Arial"/>
                <w:sz w:val="18"/>
                <w:szCs w:val="18"/>
              </w:rPr>
              <w:t>-</w:t>
            </w:r>
          </w:p>
        </w:tc>
        <w:tc>
          <w:tcPr>
            <w:tcW w:w="361" w:type="pct"/>
            <w:shd w:val="clear" w:color="auto" w:fill="auto"/>
          </w:tcPr>
          <w:p w:rsidR="005C6052" w:rsidRPr="00EF157E" w:rsidRDefault="005C6052" w:rsidP="00B2738C">
            <w:pPr>
              <w:jc w:val="center"/>
              <w:rPr>
                <w:rFonts w:ascii="Arial" w:hAnsi="Arial" w:cs="Arial"/>
                <w:sz w:val="18"/>
                <w:szCs w:val="18"/>
                <w:lang w:val="en-US"/>
              </w:rPr>
            </w:pPr>
            <w:r w:rsidRPr="00EF157E">
              <w:rPr>
                <w:rFonts w:ascii="Arial" w:hAnsi="Arial" w:cs="Arial"/>
                <w:sz w:val="18"/>
                <w:szCs w:val="18"/>
              </w:rPr>
              <w:t>7 720,</w:t>
            </w:r>
            <w:r w:rsidRPr="00EF157E">
              <w:rPr>
                <w:rFonts w:ascii="Arial" w:hAnsi="Arial" w:cs="Arial"/>
                <w:sz w:val="18"/>
                <w:szCs w:val="18"/>
                <w:lang w:val="en-US"/>
              </w:rPr>
              <w:t>27</w:t>
            </w:r>
          </w:p>
          <w:p w:rsidR="00ED35A6" w:rsidRPr="00EF157E" w:rsidRDefault="00ED35A6" w:rsidP="00B2738C">
            <w:pPr>
              <w:jc w:val="center"/>
              <w:rPr>
                <w:rFonts w:ascii="Arial" w:hAnsi="Arial" w:cs="Arial"/>
                <w:sz w:val="18"/>
                <w:szCs w:val="18"/>
              </w:rPr>
            </w:pPr>
          </w:p>
        </w:tc>
        <w:tc>
          <w:tcPr>
            <w:tcW w:w="271" w:type="pct"/>
            <w:shd w:val="clear" w:color="auto" w:fill="auto"/>
          </w:tcPr>
          <w:p w:rsidR="00ED35A6" w:rsidRPr="00EF157E" w:rsidRDefault="00ED35A6" w:rsidP="00B2738C">
            <w:pPr>
              <w:jc w:val="center"/>
              <w:rPr>
                <w:rFonts w:ascii="Arial" w:hAnsi="Arial" w:cs="Arial"/>
                <w:sz w:val="18"/>
                <w:szCs w:val="18"/>
              </w:rPr>
            </w:pPr>
            <w:r w:rsidRPr="00EF157E">
              <w:rPr>
                <w:rFonts w:ascii="Arial" w:hAnsi="Arial" w:cs="Arial"/>
                <w:sz w:val="18"/>
                <w:szCs w:val="18"/>
              </w:rPr>
              <w:t>-</w:t>
            </w:r>
          </w:p>
        </w:tc>
        <w:tc>
          <w:tcPr>
            <w:tcW w:w="271" w:type="pct"/>
            <w:shd w:val="clear" w:color="auto" w:fill="auto"/>
          </w:tcPr>
          <w:p w:rsidR="00ED35A6" w:rsidRPr="00EF157E" w:rsidRDefault="00ED35A6" w:rsidP="00B2738C">
            <w:pPr>
              <w:jc w:val="center"/>
              <w:rPr>
                <w:rFonts w:ascii="Arial" w:hAnsi="Arial" w:cs="Arial"/>
                <w:sz w:val="18"/>
                <w:szCs w:val="18"/>
              </w:rPr>
            </w:pPr>
            <w:r w:rsidRPr="00EF157E">
              <w:rPr>
                <w:rFonts w:ascii="Arial" w:hAnsi="Arial" w:cs="Arial"/>
                <w:sz w:val="18"/>
                <w:szCs w:val="18"/>
              </w:rPr>
              <w:t>-</w:t>
            </w:r>
          </w:p>
        </w:tc>
        <w:tc>
          <w:tcPr>
            <w:tcW w:w="262" w:type="pct"/>
            <w:shd w:val="clear" w:color="auto" w:fill="auto"/>
          </w:tcPr>
          <w:p w:rsidR="00ED35A6" w:rsidRPr="00EF157E" w:rsidRDefault="00ED35A6" w:rsidP="00B2738C">
            <w:pPr>
              <w:jc w:val="center"/>
              <w:rPr>
                <w:rFonts w:ascii="Arial" w:hAnsi="Arial" w:cs="Arial"/>
                <w:sz w:val="18"/>
                <w:szCs w:val="18"/>
              </w:rPr>
            </w:pPr>
            <w:r w:rsidRPr="00EF157E">
              <w:rPr>
                <w:rFonts w:ascii="Arial" w:hAnsi="Arial" w:cs="Arial"/>
                <w:sz w:val="18"/>
                <w:szCs w:val="18"/>
              </w:rPr>
              <w:t>-</w:t>
            </w:r>
          </w:p>
        </w:tc>
        <w:tc>
          <w:tcPr>
            <w:tcW w:w="268" w:type="pct"/>
            <w:shd w:val="clear" w:color="auto" w:fill="auto"/>
            <w:hideMark/>
          </w:tcPr>
          <w:p w:rsidR="00ED35A6" w:rsidRPr="00EF157E" w:rsidRDefault="00ED35A6" w:rsidP="00CC1D31">
            <w:pPr>
              <w:rPr>
                <w:rFonts w:ascii="Arial" w:hAnsi="Arial" w:cs="Arial"/>
                <w:sz w:val="18"/>
                <w:szCs w:val="18"/>
              </w:rPr>
            </w:pPr>
            <w:r w:rsidRPr="00EF157E">
              <w:rPr>
                <w:rFonts w:ascii="Arial" w:hAnsi="Arial" w:cs="Arial"/>
                <w:sz w:val="18"/>
                <w:szCs w:val="18"/>
              </w:rPr>
              <w:t> </w:t>
            </w:r>
          </w:p>
        </w:tc>
      </w:tr>
      <w:tr w:rsidR="00ED35A6" w:rsidRPr="00EF157E" w:rsidTr="00054BCC">
        <w:trPr>
          <w:trHeight w:val="397"/>
        </w:trPr>
        <w:tc>
          <w:tcPr>
            <w:tcW w:w="134" w:type="pct"/>
            <w:vMerge/>
            <w:shd w:val="clear" w:color="auto" w:fill="auto"/>
            <w:vAlign w:val="center"/>
          </w:tcPr>
          <w:p w:rsidR="00ED35A6" w:rsidRPr="00EF157E" w:rsidRDefault="00ED35A6" w:rsidP="00CC1D31">
            <w:pPr>
              <w:jc w:val="center"/>
              <w:rPr>
                <w:rFonts w:ascii="Arial" w:hAnsi="Arial" w:cs="Arial"/>
                <w:sz w:val="18"/>
                <w:szCs w:val="18"/>
              </w:rPr>
            </w:pPr>
          </w:p>
        </w:tc>
        <w:tc>
          <w:tcPr>
            <w:tcW w:w="542" w:type="pct"/>
            <w:vMerge/>
            <w:shd w:val="clear" w:color="auto" w:fill="auto"/>
            <w:vAlign w:val="center"/>
          </w:tcPr>
          <w:p w:rsidR="00ED35A6" w:rsidRPr="00EF157E" w:rsidRDefault="00ED35A6" w:rsidP="00CC1D31">
            <w:pPr>
              <w:rPr>
                <w:rFonts w:ascii="Arial" w:hAnsi="Arial" w:cs="Arial"/>
                <w:sz w:val="18"/>
                <w:szCs w:val="18"/>
              </w:rPr>
            </w:pPr>
          </w:p>
        </w:tc>
        <w:tc>
          <w:tcPr>
            <w:tcW w:w="226" w:type="pct"/>
            <w:vMerge/>
            <w:shd w:val="clear" w:color="auto" w:fill="auto"/>
            <w:vAlign w:val="center"/>
          </w:tcPr>
          <w:p w:rsidR="00ED35A6" w:rsidRPr="00EF157E" w:rsidRDefault="00ED35A6" w:rsidP="00CC1D31">
            <w:pPr>
              <w:rPr>
                <w:rFonts w:ascii="Arial" w:hAnsi="Arial" w:cs="Arial"/>
                <w:sz w:val="18"/>
                <w:szCs w:val="18"/>
              </w:rPr>
            </w:pPr>
          </w:p>
        </w:tc>
        <w:tc>
          <w:tcPr>
            <w:tcW w:w="406" w:type="pct"/>
            <w:vMerge/>
            <w:shd w:val="clear" w:color="auto" w:fill="auto"/>
            <w:vAlign w:val="center"/>
          </w:tcPr>
          <w:p w:rsidR="00ED35A6" w:rsidRPr="00EF157E" w:rsidRDefault="00ED35A6" w:rsidP="00CC1D31">
            <w:pPr>
              <w:rPr>
                <w:rFonts w:ascii="Arial" w:hAnsi="Arial" w:cs="Arial"/>
                <w:sz w:val="18"/>
                <w:szCs w:val="18"/>
              </w:rPr>
            </w:pPr>
          </w:p>
        </w:tc>
        <w:tc>
          <w:tcPr>
            <w:tcW w:w="316" w:type="pct"/>
            <w:vMerge/>
            <w:shd w:val="clear" w:color="auto" w:fill="auto"/>
            <w:vAlign w:val="center"/>
          </w:tcPr>
          <w:p w:rsidR="00ED35A6" w:rsidRPr="00EF157E" w:rsidRDefault="00ED35A6" w:rsidP="00CC1D31">
            <w:pPr>
              <w:rPr>
                <w:rFonts w:ascii="Arial" w:hAnsi="Arial" w:cs="Arial"/>
                <w:sz w:val="18"/>
                <w:szCs w:val="18"/>
              </w:rPr>
            </w:pPr>
          </w:p>
        </w:tc>
        <w:tc>
          <w:tcPr>
            <w:tcW w:w="317" w:type="pct"/>
            <w:vMerge/>
            <w:shd w:val="clear" w:color="auto" w:fill="auto"/>
            <w:vAlign w:val="center"/>
          </w:tcPr>
          <w:p w:rsidR="00ED35A6" w:rsidRPr="00EF157E" w:rsidRDefault="00ED35A6" w:rsidP="00CC1D31">
            <w:pPr>
              <w:rPr>
                <w:rFonts w:ascii="Arial" w:hAnsi="Arial" w:cs="Arial"/>
                <w:sz w:val="18"/>
                <w:szCs w:val="18"/>
              </w:rPr>
            </w:pPr>
          </w:p>
        </w:tc>
        <w:tc>
          <w:tcPr>
            <w:tcW w:w="314" w:type="pct"/>
            <w:vMerge/>
            <w:shd w:val="clear" w:color="auto" w:fill="auto"/>
            <w:vAlign w:val="center"/>
          </w:tcPr>
          <w:p w:rsidR="00ED35A6" w:rsidRPr="00EF157E" w:rsidRDefault="00ED35A6" w:rsidP="00CC1D31">
            <w:pPr>
              <w:rPr>
                <w:rFonts w:ascii="Arial" w:hAnsi="Arial" w:cs="Arial"/>
                <w:sz w:val="18"/>
                <w:szCs w:val="18"/>
              </w:rPr>
            </w:pPr>
          </w:p>
        </w:tc>
        <w:tc>
          <w:tcPr>
            <w:tcW w:w="227" w:type="pct"/>
            <w:shd w:val="clear" w:color="auto" w:fill="auto"/>
          </w:tcPr>
          <w:p w:rsidR="00ED35A6" w:rsidRPr="00EF157E" w:rsidRDefault="00ED35A6" w:rsidP="00CC1D31">
            <w:pPr>
              <w:rPr>
                <w:rFonts w:ascii="Arial" w:hAnsi="Arial" w:cs="Arial"/>
                <w:sz w:val="18"/>
                <w:szCs w:val="18"/>
              </w:rPr>
            </w:pPr>
          </w:p>
        </w:tc>
        <w:tc>
          <w:tcPr>
            <w:tcW w:w="406" w:type="pct"/>
            <w:shd w:val="clear" w:color="auto" w:fill="auto"/>
          </w:tcPr>
          <w:p w:rsidR="00ED35A6" w:rsidRPr="00EF157E" w:rsidRDefault="00ED35A6" w:rsidP="00CC1D31">
            <w:pPr>
              <w:rPr>
                <w:rFonts w:ascii="Arial" w:hAnsi="Arial" w:cs="Arial"/>
                <w:sz w:val="18"/>
                <w:szCs w:val="18"/>
              </w:rPr>
            </w:pPr>
            <w:r w:rsidRPr="00EF157E">
              <w:rPr>
                <w:rFonts w:ascii="Arial" w:hAnsi="Arial" w:cs="Arial"/>
                <w:sz w:val="18"/>
                <w:szCs w:val="18"/>
              </w:rPr>
              <w:t>Внебюджетные источники</w:t>
            </w:r>
          </w:p>
        </w:tc>
        <w:tc>
          <w:tcPr>
            <w:tcW w:w="361" w:type="pct"/>
            <w:shd w:val="clear" w:color="auto" w:fill="auto"/>
          </w:tcPr>
          <w:p w:rsidR="00ED35A6" w:rsidRPr="00EF157E" w:rsidRDefault="00ED35A6" w:rsidP="00B2738C">
            <w:pPr>
              <w:jc w:val="center"/>
              <w:rPr>
                <w:rFonts w:ascii="Arial" w:hAnsi="Arial" w:cs="Arial"/>
                <w:sz w:val="18"/>
                <w:szCs w:val="18"/>
              </w:rPr>
            </w:pPr>
            <w:r w:rsidRPr="00EF157E">
              <w:rPr>
                <w:rFonts w:ascii="Arial" w:hAnsi="Arial" w:cs="Arial"/>
                <w:sz w:val="18"/>
                <w:szCs w:val="18"/>
              </w:rPr>
              <w:t>0,00</w:t>
            </w:r>
          </w:p>
        </w:tc>
        <w:tc>
          <w:tcPr>
            <w:tcW w:w="317" w:type="pct"/>
            <w:shd w:val="clear" w:color="auto" w:fill="auto"/>
          </w:tcPr>
          <w:p w:rsidR="00ED35A6" w:rsidRPr="00EF157E" w:rsidRDefault="00ED35A6" w:rsidP="00B2738C">
            <w:pPr>
              <w:jc w:val="center"/>
              <w:rPr>
                <w:rFonts w:ascii="Arial" w:hAnsi="Arial" w:cs="Arial"/>
                <w:sz w:val="18"/>
                <w:szCs w:val="18"/>
              </w:rPr>
            </w:pPr>
            <w:r w:rsidRPr="00EF157E">
              <w:rPr>
                <w:rFonts w:ascii="Arial" w:hAnsi="Arial" w:cs="Arial"/>
                <w:sz w:val="18"/>
                <w:szCs w:val="18"/>
              </w:rPr>
              <w:t>-</w:t>
            </w:r>
          </w:p>
        </w:tc>
        <w:tc>
          <w:tcPr>
            <w:tcW w:w="361" w:type="pct"/>
            <w:shd w:val="clear" w:color="auto" w:fill="auto"/>
          </w:tcPr>
          <w:p w:rsidR="00ED35A6" w:rsidRPr="00EF157E" w:rsidRDefault="00ED35A6" w:rsidP="00B2738C">
            <w:pPr>
              <w:jc w:val="center"/>
              <w:rPr>
                <w:rFonts w:ascii="Arial" w:hAnsi="Arial" w:cs="Arial"/>
                <w:sz w:val="18"/>
                <w:szCs w:val="18"/>
              </w:rPr>
            </w:pPr>
            <w:r w:rsidRPr="00EF157E">
              <w:rPr>
                <w:rFonts w:ascii="Arial" w:hAnsi="Arial" w:cs="Arial"/>
                <w:sz w:val="18"/>
                <w:szCs w:val="18"/>
              </w:rPr>
              <w:t>0,00</w:t>
            </w:r>
          </w:p>
        </w:tc>
        <w:tc>
          <w:tcPr>
            <w:tcW w:w="271" w:type="pct"/>
            <w:shd w:val="clear" w:color="auto" w:fill="auto"/>
          </w:tcPr>
          <w:p w:rsidR="00ED35A6" w:rsidRPr="00EF157E" w:rsidRDefault="00ED35A6" w:rsidP="00B2738C">
            <w:pPr>
              <w:jc w:val="center"/>
              <w:rPr>
                <w:rFonts w:ascii="Arial" w:hAnsi="Arial" w:cs="Arial"/>
                <w:sz w:val="18"/>
                <w:szCs w:val="18"/>
              </w:rPr>
            </w:pPr>
            <w:r w:rsidRPr="00EF157E">
              <w:rPr>
                <w:rFonts w:ascii="Arial" w:hAnsi="Arial" w:cs="Arial"/>
                <w:sz w:val="18"/>
                <w:szCs w:val="18"/>
              </w:rPr>
              <w:t>-</w:t>
            </w:r>
          </w:p>
        </w:tc>
        <w:tc>
          <w:tcPr>
            <w:tcW w:w="271" w:type="pct"/>
            <w:shd w:val="clear" w:color="auto" w:fill="auto"/>
          </w:tcPr>
          <w:p w:rsidR="00ED35A6" w:rsidRPr="00EF157E" w:rsidRDefault="00ED35A6" w:rsidP="00B2738C">
            <w:pPr>
              <w:jc w:val="center"/>
              <w:rPr>
                <w:rFonts w:ascii="Arial" w:hAnsi="Arial" w:cs="Arial"/>
                <w:sz w:val="18"/>
                <w:szCs w:val="18"/>
              </w:rPr>
            </w:pPr>
            <w:r w:rsidRPr="00EF157E">
              <w:rPr>
                <w:rFonts w:ascii="Arial" w:hAnsi="Arial" w:cs="Arial"/>
                <w:sz w:val="18"/>
                <w:szCs w:val="18"/>
              </w:rPr>
              <w:t>-</w:t>
            </w:r>
          </w:p>
        </w:tc>
        <w:tc>
          <w:tcPr>
            <w:tcW w:w="262" w:type="pct"/>
            <w:shd w:val="clear" w:color="auto" w:fill="auto"/>
          </w:tcPr>
          <w:p w:rsidR="00ED35A6" w:rsidRPr="00EF157E" w:rsidRDefault="00ED35A6" w:rsidP="00B2738C">
            <w:pPr>
              <w:jc w:val="center"/>
              <w:rPr>
                <w:rFonts w:ascii="Arial" w:hAnsi="Arial" w:cs="Arial"/>
                <w:sz w:val="18"/>
                <w:szCs w:val="18"/>
              </w:rPr>
            </w:pPr>
            <w:r w:rsidRPr="00EF157E">
              <w:rPr>
                <w:rFonts w:ascii="Arial" w:hAnsi="Arial" w:cs="Arial"/>
                <w:sz w:val="18"/>
                <w:szCs w:val="18"/>
              </w:rPr>
              <w:t>-</w:t>
            </w:r>
          </w:p>
        </w:tc>
        <w:tc>
          <w:tcPr>
            <w:tcW w:w="268" w:type="pct"/>
            <w:shd w:val="clear" w:color="auto" w:fill="auto"/>
          </w:tcPr>
          <w:p w:rsidR="00ED35A6" w:rsidRPr="00EF157E" w:rsidRDefault="00ED35A6" w:rsidP="00CC1D31">
            <w:pPr>
              <w:rPr>
                <w:rFonts w:ascii="Arial" w:hAnsi="Arial" w:cs="Arial"/>
                <w:sz w:val="18"/>
                <w:szCs w:val="18"/>
              </w:rPr>
            </w:pPr>
          </w:p>
        </w:tc>
      </w:tr>
      <w:tr w:rsidR="00ED35A6" w:rsidRPr="00EF157E" w:rsidTr="00054BCC">
        <w:trPr>
          <w:trHeight w:val="397"/>
        </w:trPr>
        <w:tc>
          <w:tcPr>
            <w:tcW w:w="134" w:type="pct"/>
            <w:vMerge w:val="restart"/>
            <w:shd w:val="clear" w:color="auto" w:fill="auto"/>
          </w:tcPr>
          <w:p w:rsidR="00ED35A6" w:rsidRPr="00EF157E" w:rsidRDefault="00ED35A6" w:rsidP="00CC1D31">
            <w:pPr>
              <w:jc w:val="center"/>
              <w:rPr>
                <w:rFonts w:ascii="Arial" w:hAnsi="Arial" w:cs="Arial"/>
                <w:sz w:val="18"/>
                <w:szCs w:val="18"/>
              </w:rPr>
            </w:pPr>
            <w:r w:rsidRPr="00EF157E">
              <w:rPr>
                <w:rFonts w:ascii="Arial" w:hAnsi="Arial" w:cs="Arial"/>
                <w:sz w:val="18"/>
                <w:szCs w:val="18"/>
              </w:rPr>
              <w:t>2.</w:t>
            </w:r>
          </w:p>
        </w:tc>
        <w:tc>
          <w:tcPr>
            <w:tcW w:w="542" w:type="pct"/>
            <w:vMerge w:val="restart"/>
            <w:tcBorders>
              <w:top w:val="single" w:sz="4" w:space="0" w:color="auto"/>
              <w:left w:val="single" w:sz="4" w:space="0" w:color="auto"/>
              <w:right w:val="single" w:sz="4" w:space="0" w:color="auto"/>
            </w:tcBorders>
            <w:shd w:val="clear" w:color="auto" w:fill="auto"/>
          </w:tcPr>
          <w:p w:rsidR="00ED35A6" w:rsidRPr="00EF157E" w:rsidRDefault="00ED35A6" w:rsidP="00CC1D31">
            <w:pPr>
              <w:rPr>
                <w:rFonts w:ascii="Arial" w:eastAsia="Times New Roman" w:hAnsi="Arial" w:cs="Arial"/>
                <w:sz w:val="18"/>
                <w:szCs w:val="18"/>
                <w:lang w:eastAsia="ru-RU"/>
              </w:rPr>
            </w:pPr>
            <w:r w:rsidRPr="00EF157E">
              <w:rPr>
                <w:rFonts w:ascii="Arial" w:eastAsia="Times New Roman" w:hAnsi="Arial" w:cs="Arial"/>
                <w:sz w:val="18"/>
                <w:szCs w:val="18"/>
                <w:lang w:eastAsia="ru-RU"/>
              </w:rPr>
              <w:t xml:space="preserve">г.о. Власиха, </w:t>
            </w:r>
          </w:p>
          <w:p w:rsidR="00ED35A6" w:rsidRPr="00EF157E" w:rsidRDefault="00ED35A6" w:rsidP="00CC1D31">
            <w:pPr>
              <w:rPr>
                <w:rFonts w:ascii="Arial" w:eastAsia="Times New Roman" w:hAnsi="Arial" w:cs="Arial"/>
                <w:sz w:val="18"/>
                <w:szCs w:val="18"/>
                <w:lang w:eastAsia="ru-RU"/>
              </w:rPr>
            </w:pPr>
            <w:r w:rsidRPr="00EF157E">
              <w:rPr>
                <w:rFonts w:ascii="Arial" w:eastAsia="Times New Roman" w:hAnsi="Arial" w:cs="Arial"/>
                <w:sz w:val="18"/>
                <w:szCs w:val="18"/>
                <w:lang w:eastAsia="ru-RU"/>
              </w:rPr>
              <w:t xml:space="preserve">п. Власиха, </w:t>
            </w:r>
          </w:p>
          <w:p w:rsidR="00ED35A6" w:rsidRPr="00EF157E" w:rsidRDefault="00855C3F" w:rsidP="00CC1D31">
            <w:pPr>
              <w:rPr>
                <w:rFonts w:ascii="Arial" w:hAnsi="Arial" w:cs="Arial"/>
                <w:sz w:val="18"/>
                <w:szCs w:val="18"/>
              </w:rPr>
            </w:pPr>
            <w:r w:rsidRPr="00EF157E">
              <w:rPr>
                <w:rFonts w:ascii="Arial" w:eastAsia="Times New Roman" w:hAnsi="Arial" w:cs="Arial"/>
                <w:sz w:val="18"/>
                <w:szCs w:val="18"/>
                <w:lang w:eastAsia="ru-RU"/>
              </w:rPr>
              <w:t>ул. Маршала Жукова дом 21 - дом 22</w:t>
            </w:r>
          </w:p>
        </w:tc>
        <w:tc>
          <w:tcPr>
            <w:tcW w:w="226" w:type="pct"/>
            <w:vMerge w:val="restart"/>
            <w:shd w:val="clear" w:color="auto" w:fill="auto"/>
          </w:tcPr>
          <w:p w:rsidR="00ED35A6" w:rsidRPr="00EF157E" w:rsidRDefault="00ED35A6" w:rsidP="00CC1D31">
            <w:pPr>
              <w:rPr>
                <w:rFonts w:ascii="Arial" w:hAnsi="Arial" w:cs="Arial"/>
                <w:sz w:val="18"/>
                <w:szCs w:val="18"/>
              </w:rPr>
            </w:pPr>
          </w:p>
        </w:tc>
        <w:tc>
          <w:tcPr>
            <w:tcW w:w="406" w:type="pct"/>
            <w:vMerge w:val="restart"/>
            <w:shd w:val="clear" w:color="auto" w:fill="auto"/>
          </w:tcPr>
          <w:p w:rsidR="00ED35A6" w:rsidRPr="00EF157E" w:rsidRDefault="00ED35A6" w:rsidP="00CC1D31">
            <w:pPr>
              <w:rPr>
                <w:rFonts w:ascii="Arial" w:hAnsi="Arial" w:cs="Arial"/>
                <w:sz w:val="18"/>
                <w:szCs w:val="18"/>
              </w:rPr>
            </w:pPr>
            <w:r w:rsidRPr="00EF157E">
              <w:rPr>
                <w:rFonts w:ascii="Arial" w:hAnsi="Arial" w:cs="Arial"/>
                <w:sz w:val="18"/>
                <w:szCs w:val="18"/>
              </w:rPr>
              <w:t xml:space="preserve">Работы по </w:t>
            </w:r>
            <w:r w:rsidR="00D63495" w:rsidRPr="00EF157E">
              <w:rPr>
                <w:rFonts w:ascii="Arial" w:hAnsi="Arial" w:cs="Arial"/>
                <w:sz w:val="18"/>
                <w:szCs w:val="18"/>
              </w:rPr>
              <w:t>благоустройству</w:t>
            </w:r>
          </w:p>
        </w:tc>
        <w:tc>
          <w:tcPr>
            <w:tcW w:w="316" w:type="pct"/>
            <w:vMerge w:val="restart"/>
            <w:shd w:val="clear" w:color="auto" w:fill="auto"/>
          </w:tcPr>
          <w:p w:rsidR="00ED35A6" w:rsidRPr="00EF157E" w:rsidRDefault="00ED35A6" w:rsidP="00CC1D31">
            <w:pPr>
              <w:rPr>
                <w:rFonts w:ascii="Arial" w:hAnsi="Arial" w:cs="Arial"/>
                <w:sz w:val="18"/>
                <w:szCs w:val="18"/>
              </w:rPr>
            </w:pPr>
            <w:r w:rsidRPr="00EF157E">
              <w:rPr>
                <w:rFonts w:ascii="Arial" w:hAnsi="Arial" w:cs="Arial"/>
                <w:sz w:val="18"/>
                <w:szCs w:val="18"/>
              </w:rPr>
              <w:t>01.05.2024– 31.08.2024</w:t>
            </w:r>
          </w:p>
        </w:tc>
        <w:tc>
          <w:tcPr>
            <w:tcW w:w="317" w:type="pct"/>
            <w:vMerge w:val="restart"/>
            <w:shd w:val="clear" w:color="auto" w:fill="auto"/>
          </w:tcPr>
          <w:p w:rsidR="00ED35A6" w:rsidRPr="00EF157E" w:rsidRDefault="00ED35A6" w:rsidP="00CC1D31">
            <w:pPr>
              <w:rPr>
                <w:rFonts w:ascii="Arial" w:hAnsi="Arial" w:cs="Arial"/>
                <w:sz w:val="18"/>
                <w:szCs w:val="18"/>
              </w:rPr>
            </w:pPr>
            <w:r w:rsidRPr="00EF157E">
              <w:rPr>
                <w:rFonts w:ascii="Arial" w:hAnsi="Arial" w:cs="Arial"/>
                <w:sz w:val="18"/>
                <w:szCs w:val="18"/>
              </w:rPr>
              <w:t>31.08.2024</w:t>
            </w:r>
          </w:p>
        </w:tc>
        <w:tc>
          <w:tcPr>
            <w:tcW w:w="314" w:type="pct"/>
            <w:vMerge w:val="restart"/>
            <w:shd w:val="clear" w:color="auto" w:fill="auto"/>
          </w:tcPr>
          <w:p w:rsidR="00ED35A6" w:rsidRPr="00EF157E" w:rsidRDefault="00ED35A6" w:rsidP="00CC1D31">
            <w:pPr>
              <w:rPr>
                <w:rFonts w:ascii="Arial" w:hAnsi="Arial" w:cs="Arial"/>
                <w:sz w:val="18"/>
                <w:szCs w:val="18"/>
                <w:lang w:val="en-US"/>
              </w:rPr>
            </w:pPr>
            <w:r w:rsidRPr="00EF157E">
              <w:rPr>
                <w:rFonts w:ascii="Arial" w:hAnsi="Arial" w:cs="Arial"/>
                <w:sz w:val="18"/>
                <w:szCs w:val="18"/>
              </w:rPr>
              <w:t> </w:t>
            </w:r>
            <w:r w:rsidR="007C13A2" w:rsidRPr="00EF157E">
              <w:rPr>
                <w:rFonts w:ascii="Arial" w:hAnsi="Arial" w:cs="Arial"/>
                <w:sz w:val="18"/>
                <w:szCs w:val="18"/>
              </w:rPr>
              <w:t>7</w:t>
            </w:r>
            <w:r w:rsidR="007C13A2" w:rsidRPr="00EF157E">
              <w:rPr>
                <w:rFonts w:ascii="Arial" w:hAnsi="Arial" w:cs="Arial"/>
                <w:sz w:val="18"/>
                <w:szCs w:val="18"/>
                <w:lang w:val="en-US"/>
              </w:rPr>
              <w:t> </w:t>
            </w:r>
            <w:r w:rsidR="007C13A2" w:rsidRPr="00EF157E">
              <w:rPr>
                <w:rFonts w:ascii="Arial" w:hAnsi="Arial" w:cs="Arial"/>
                <w:sz w:val="18"/>
                <w:szCs w:val="18"/>
              </w:rPr>
              <w:t>667,</w:t>
            </w:r>
            <w:r w:rsidR="007C13A2" w:rsidRPr="00EF157E">
              <w:rPr>
                <w:rFonts w:ascii="Arial" w:hAnsi="Arial" w:cs="Arial"/>
                <w:sz w:val="18"/>
                <w:szCs w:val="18"/>
                <w:lang w:val="en-US"/>
              </w:rPr>
              <w:t>48</w:t>
            </w:r>
          </w:p>
          <w:p w:rsidR="00ED35A6" w:rsidRPr="00EF157E" w:rsidRDefault="00ED35A6" w:rsidP="00CC1D31">
            <w:pPr>
              <w:rPr>
                <w:rFonts w:ascii="Arial" w:hAnsi="Arial" w:cs="Arial"/>
                <w:sz w:val="18"/>
                <w:szCs w:val="18"/>
              </w:rPr>
            </w:pPr>
          </w:p>
        </w:tc>
        <w:tc>
          <w:tcPr>
            <w:tcW w:w="227" w:type="pct"/>
            <w:shd w:val="clear" w:color="auto" w:fill="auto"/>
          </w:tcPr>
          <w:p w:rsidR="00ED35A6" w:rsidRPr="00EF157E" w:rsidRDefault="00ED35A6" w:rsidP="00CC1D31">
            <w:pPr>
              <w:rPr>
                <w:rFonts w:ascii="Arial" w:hAnsi="Arial" w:cs="Arial"/>
                <w:sz w:val="18"/>
                <w:szCs w:val="18"/>
              </w:rPr>
            </w:pPr>
            <w:r w:rsidRPr="00EF157E">
              <w:rPr>
                <w:rFonts w:ascii="Arial" w:hAnsi="Arial" w:cs="Arial"/>
                <w:sz w:val="18"/>
                <w:szCs w:val="18"/>
              </w:rPr>
              <w:t> </w:t>
            </w:r>
          </w:p>
        </w:tc>
        <w:tc>
          <w:tcPr>
            <w:tcW w:w="406" w:type="pct"/>
            <w:shd w:val="clear" w:color="auto" w:fill="auto"/>
          </w:tcPr>
          <w:p w:rsidR="00ED35A6" w:rsidRPr="00EF157E" w:rsidRDefault="00ED35A6" w:rsidP="00CC1D31">
            <w:pPr>
              <w:rPr>
                <w:rFonts w:ascii="Arial" w:hAnsi="Arial" w:cs="Arial"/>
                <w:sz w:val="18"/>
                <w:szCs w:val="18"/>
              </w:rPr>
            </w:pPr>
            <w:r w:rsidRPr="00EF157E">
              <w:rPr>
                <w:rFonts w:ascii="Arial" w:hAnsi="Arial" w:cs="Arial"/>
                <w:sz w:val="18"/>
                <w:szCs w:val="18"/>
              </w:rPr>
              <w:t>Итого</w:t>
            </w:r>
          </w:p>
        </w:tc>
        <w:tc>
          <w:tcPr>
            <w:tcW w:w="361" w:type="pct"/>
            <w:shd w:val="clear" w:color="auto" w:fill="auto"/>
          </w:tcPr>
          <w:p w:rsidR="00ED35A6" w:rsidRPr="00EF157E" w:rsidRDefault="007C13A2" w:rsidP="00B2738C">
            <w:pPr>
              <w:jc w:val="center"/>
              <w:rPr>
                <w:rFonts w:ascii="Arial" w:hAnsi="Arial" w:cs="Arial"/>
                <w:color w:val="000000"/>
                <w:sz w:val="18"/>
                <w:szCs w:val="18"/>
              </w:rPr>
            </w:pPr>
            <w:r w:rsidRPr="00EF157E">
              <w:rPr>
                <w:rFonts w:ascii="Arial" w:hAnsi="Arial" w:cs="Arial"/>
                <w:color w:val="000000"/>
                <w:sz w:val="18"/>
                <w:szCs w:val="18"/>
              </w:rPr>
              <w:t>7</w:t>
            </w:r>
            <w:r w:rsidRPr="00EF157E">
              <w:rPr>
                <w:rFonts w:ascii="Arial" w:hAnsi="Arial" w:cs="Arial"/>
                <w:color w:val="000000"/>
                <w:sz w:val="18"/>
                <w:szCs w:val="18"/>
                <w:lang w:val="en-US"/>
              </w:rPr>
              <w:t> </w:t>
            </w:r>
            <w:r w:rsidRPr="00EF157E">
              <w:rPr>
                <w:rFonts w:ascii="Arial" w:hAnsi="Arial" w:cs="Arial"/>
                <w:color w:val="000000"/>
                <w:sz w:val="18"/>
                <w:szCs w:val="18"/>
              </w:rPr>
              <w:t>667,</w:t>
            </w:r>
            <w:r w:rsidRPr="00EF157E">
              <w:rPr>
                <w:rFonts w:ascii="Arial" w:hAnsi="Arial" w:cs="Arial"/>
                <w:color w:val="000000"/>
                <w:sz w:val="18"/>
                <w:szCs w:val="18"/>
                <w:lang w:val="en-US"/>
              </w:rPr>
              <w:t>48</w:t>
            </w:r>
          </w:p>
        </w:tc>
        <w:tc>
          <w:tcPr>
            <w:tcW w:w="317" w:type="pct"/>
            <w:shd w:val="clear" w:color="auto" w:fill="auto"/>
          </w:tcPr>
          <w:p w:rsidR="00ED35A6" w:rsidRPr="00EF157E" w:rsidRDefault="00ED35A6" w:rsidP="00B2738C">
            <w:pPr>
              <w:jc w:val="center"/>
              <w:rPr>
                <w:rFonts w:ascii="Arial" w:hAnsi="Arial" w:cs="Arial"/>
                <w:sz w:val="18"/>
                <w:szCs w:val="18"/>
              </w:rPr>
            </w:pPr>
            <w:r w:rsidRPr="00EF157E">
              <w:rPr>
                <w:rFonts w:ascii="Arial" w:hAnsi="Arial" w:cs="Arial"/>
                <w:sz w:val="18"/>
                <w:szCs w:val="18"/>
              </w:rPr>
              <w:t>-</w:t>
            </w:r>
          </w:p>
        </w:tc>
        <w:tc>
          <w:tcPr>
            <w:tcW w:w="361" w:type="pct"/>
            <w:shd w:val="clear" w:color="auto" w:fill="auto"/>
          </w:tcPr>
          <w:p w:rsidR="00ED35A6" w:rsidRPr="00EF157E" w:rsidRDefault="007C13A2" w:rsidP="00B2738C">
            <w:pPr>
              <w:jc w:val="center"/>
              <w:rPr>
                <w:rFonts w:ascii="Arial" w:hAnsi="Arial" w:cs="Arial"/>
                <w:color w:val="000000"/>
                <w:sz w:val="18"/>
                <w:szCs w:val="18"/>
              </w:rPr>
            </w:pPr>
            <w:r w:rsidRPr="00EF157E">
              <w:rPr>
                <w:rFonts w:ascii="Arial" w:hAnsi="Arial" w:cs="Arial"/>
                <w:color w:val="000000"/>
                <w:sz w:val="18"/>
                <w:szCs w:val="18"/>
              </w:rPr>
              <w:t>7</w:t>
            </w:r>
            <w:r w:rsidRPr="00EF157E">
              <w:rPr>
                <w:rFonts w:ascii="Arial" w:hAnsi="Arial" w:cs="Arial"/>
                <w:color w:val="000000"/>
                <w:sz w:val="18"/>
                <w:szCs w:val="18"/>
                <w:lang w:val="en-US"/>
              </w:rPr>
              <w:t> </w:t>
            </w:r>
            <w:r w:rsidRPr="00EF157E">
              <w:rPr>
                <w:rFonts w:ascii="Arial" w:hAnsi="Arial" w:cs="Arial"/>
                <w:color w:val="000000"/>
                <w:sz w:val="18"/>
                <w:szCs w:val="18"/>
              </w:rPr>
              <w:t>667,</w:t>
            </w:r>
            <w:r w:rsidRPr="00EF157E">
              <w:rPr>
                <w:rFonts w:ascii="Arial" w:hAnsi="Arial" w:cs="Arial"/>
                <w:color w:val="000000"/>
                <w:sz w:val="18"/>
                <w:szCs w:val="18"/>
                <w:lang w:val="en-US"/>
              </w:rPr>
              <w:t>48</w:t>
            </w:r>
          </w:p>
        </w:tc>
        <w:tc>
          <w:tcPr>
            <w:tcW w:w="271" w:type="pct"/>
            <w:shd w:val="clear" w:color="auto" w:fill="auto"/>
          </w:tcPr>
          <w:p w:rsidR="00ED35A6" w:rsidRPr="00EF157E" w:rsidRDefault="00ED35A6" w:rsidP="00B2738C">
            <w:pPr>
              <w:jc w:val="center"/>
              <w:rPr>
                <w:rFonts w:ascii="Arial" w:hAnsi="Arial" w:cs="Arial"/>
                <w:sz w:val="18"/>
                <w:szCs w:val="18"/>
              </w:rPr>
            </w:pPr>
            <w:r w:rsidRPr="00EF157E">
              <w:rPr>
                <w:rFonts w:ascii="Arial" w:hAnsi="Arial" w:cs="Arial"/>
                <w:sz w:val="18"/>
                <w:szCs w:val="18"/>
              </w:rPr>
              <w:t>-</w:t>
            </w:r>
          </w:p>
        </w:tc>
        <w:tc>
          <w:tcPr>
            <w:tcW w:w="271" w:type="pct"/>
            <w:shd w:val="clear" w:color="auto" w:fill="auto"/>
          </w:tcPr>
          <w:p w:rsidR="00ED35A6" w:rsidRPr="00EF157E" w:rsidRDefault="00ED35A6" w:rsidP="00B2738C">
            <w:pPr>
              <w:jc w:val="center"/>
              <w:rPr>
                <w:rFonts w:ascii="Arial" w:hAnsi="Arial" w:cs="Arial"/>
                <w:sz w:val="18"/>
                <w:szCs w:val="18"/>
              </w:rPr>
            </w:pPr>
            <w:r w:rsidRPr="00EF157E">
              <w:rPr>
                <w:rFonts w:ascii="Arial" w:hAnsi="Arial" w:cs="Arial"/>
                <w:sz w:val="18"/>
                <w:szCs w:val="18"/>
              </w:rPr>
              <w:t>-</w:t>
            </w:r>
          </w:p>
        </w:tc>
        <w:tc>
          <w:tcPr>
            <w:tcW w:w="262" w:type="pct"/>
            <w:shd w:val="clear" w:color="auto" w:fill="auto"/>
          </w:tcPr>
          <w:p w:rsidR="00ED35A6" w:rsidRPr="00EF157E" w:rsidRDefault="00ED35A6" w:rsidP="00B2738C">
            <w:pPr>
              <w:jc w:val="center"/>
              <w:rPr>
                <w:rFonts w:ascii="Arial" w:hAnsi="Arial" w:cs="Arial"/>
                <w:sz w:val="18"/>
                <w:szCs w:val="18"/>
              </w:rPr>
            </w:pPr>
            <w:r w:rsidRPr="00EF157E">
              <w:rPr>
                <w:rFonts w:ascii="Arial" w:hAnsi="Arial" w:cs="Arial"/>
                <w:sz w:val="18"/>
                <w:szCs w:val="18"/>
              </w:rPr>
              <w:t>-</w:t>
            </w:r>
          </w:p>
        </w:tc>
        <w:tc>
          <w:tcPr>
            <w:tcW w:w="268" w:type="pct"/>
            <w:shd w:val="clear" w:color="auto" w:fill="auto"/>
          </w:tcPr>
          <w:p w:rsidR="00ED35A6" w:rsidRPr="00EF157E" w:rsidRDefault="00ED35A6" w:rsidP="00CC1D31">
            <w:pPr>
              <w:rPr>
                <w:rFonts w:ascii="Arial" w:hAnsi="Arial" w:cs="Arial"/>
                <w:sz w:val="18"/>
                <w:szCs w:val="18"/>
              </w:rPr>
            </w:pPr>
            <w:r w:rsidRPr="00EF157E">
              <w:rPr>
                <w:rFonts w:ascii="Arial" w:hAnsi="Arial" w:cs="Arial"/>
                <w:sz w:val="18"/>
                <w:szCs w:val="18"/>
              </w:rPr>
              <w:t> </w:t>
            </w:r>
          </w:p>
        </w:tc>
      </w:tr>
      <w:tr w:rsidR="00ED35A6" w:rsidRPr="00EF157E" w:rsidTr="00054BCC">
        <w:trPr>
          <w:trHeight w:val="20"/>
        </w:trPr>
        <w:tc>
          <w:tcPr>
            <w:tcW w:w="134" w:type="pct"/>
            <w:vMerge/>
            <w:tcBorders>
              <w:right w:val="single" w:sz="4" w:space="0" w:color="auto"/>
            </w:tcBorders>
            <w:shd w:val="clear" w:color="auto" w:fill="auto"/>
            <w:vAlign w:val="center"/>
          </w:tcPr>
          <w:p w:rsidR="00ED35A6" w:rsidRPr="00EF157E" w:rsidRDefault="00ED35A6" w:rsidP="00CC1D31">
            <w:pPr>
              <w:jc w:val="center"/>
              <w:rPr>
                <w:rFonts w:ascii="Arial" w:hAnsi="Arial" w:cs="Arial"/>
                <w:sz w:val="18"/>
                <w:szCs w:val="18"/>
              </w:rPr>
            </w:pPr>
          </w:p>
        </w:tc>
        <w:tc>
          <w:tcPr>
            <w:tcW w:w="542" w:type="pct"/>
            <w:vMerge/>
            <w:tcBorders>
              <w:left w:val="single" w:sz="4" w:space="0" w:color="auto"/>
            </w:tcBorders>
            <w:shd w:val="clear" w:color="auto" w:fill="auto"/>
            <w:vAlign w:val="center"/>
          </w:tcPr>
          <w:p w:rsidR="00ED35A6" w:rsidRPr="00EF157E" w:rsidRDefault="00ED35A6" w:rsidP="00CC1D31">
            <w:pPr>
              <w:rPr>
                <w:rFonts w:ascii="Arial" w:hAnsi="Arial" w:cs="Arial"/>
                <w:sz w:val="18"/>
                <w:szCs w:val="18"/>
              </w:rPr>
            </w:pPr>
          </w:p>
        </w:tc>
        <w:tc>
          <w:tcPr>
            <w:tcW w:w="226" w:type="pct"/>
            <w:vMerge/>
            <w:shd w:val="clear" w:color="auto" w:fill="auto"/>
            <w:vAlign w:val="center"/>
          </w:tcPr>
          <w:p w:rsidR="00ED35A6" w:rsidRPr="00EF157E" w:rsidRDefault="00ED35A6" w:rsidP="00CC1D31">
            <w:pPr>
              <w:rPr>
                <w:rFonts w:ascii="Arial" w:hAnsi="Arial" w:cs="Arial"/>
                <w:sz w:val="18"/>
                <w:szCs w:val="18"/>
              </w:rPr>
            </w:pPr>
          </w:p>
        </w:tc>
        <w:tc>
          <w:tcPr>
            <w:tcW w:w="406" w:type="pct"/>
            <w:vMerge/>
            <w:shd w:val="clear" w:color="auto" w:fill="auto"/>
            <w:vAlign w:val="center"/>
          </w:tcPr>
          <w:p w:rsidR="00ED35A6" w:rsidRPr="00EF157E" w:rsidRDefault="00ED35A6" w:rsidP="00CC1D31">
            <w:pPr>
              <w:rPr>
                <w:rFonts w:ascii="Arial" w:hAnsi="Arial" w:cs="Arial"/>
                <w:sz w:val="18"/>
                <w:szCs w:val="18"/>
              </w:rPr>
            </w:pPr>
          </w:p>
        </w:tc>
        <w:tc>
          <w:tcPr>
            <w:tcW w:w="316" w:type="pct"/>
            <w:vMerge/>
            <w:shd w:val="clear" w:color="auto" w:fill="auto"/>
            <w:vAlign w:val="center"/>
          </w:tcPr>
          <w:p w:rsidR="00ED35A6" w:rsidRPr="00EF157E" w:rsidRDefault="00ED35A6" w:rsidP="00CC1D31">
            <w:pPr>
              <w:rPr>
                <w:rFonts w:ascii="Arial" w:hAnsi="Arial" w:cs="Arial"/>
                <w:sz w:val="18"/>
                <w:szCs w:val="18"/>
              </w:rPr>
            </w:pPr>
          </w:p>
        </w:tc>
        <w:tc>
          <w:tcPr>
            <w:tcW w:w="317" w:type="pct"/>
            <w:vMerge/>
            <w:shd w:val="clear" w:color="auto" w:fill="auto"/>
            <w:vAlign w:val="center"/>
          </w:tcPr>
          <w:p w:rsidR="00ED35A6" w:rsidRPr="00EF157E" w:rsidRDefault="00ED35A6" w:rsidP="00CC1D31">
            <w:pPr>
              <w:rPr>
                <w:rFonts w:ascii="Arial" w:hAnsi="Arial" w:cs="Arial"/>
                <w:sz w:val="18"/>
                <w:szCs w:val="18"/>
              </w:rPr>
            </w:pPr>
          </w:p>
        </w:tc>
        <w:tc>
          <w:tcPr>
            <w:tcW w:w="314" w:type="pct"/>
            <w:vMerge/>
            <w:shd w:val="clear" w:color="auto" w:fill="auto"/>
            <w:vAlign w:val="center"/>
          </w:tcPr>
          <w:p w:rsidR="00ED35A6" w:rsidRPr="00EF157E" w:rsidRDefault="00ED35A6" w:rsidP="00CC1D31">
            <w:pPr>
              <w:rPr>
                <w:rFonts w:ascii="Arial" w:hAnsi="Arial" w:cs="Arial"/>
                <w:sz w:val="18"/>
                <w:szCs w:val="18"/>
              </w:rPr>
            </w:pPr>
          </w:p>
        </w:tc>
        <w:tc>
          <w:tcPr>
            <w:tcW w:w="227" w:type="pct"/>
            <w:shd w:val="clear" w:color="auto" w:fill="auto"/>
          </w:tcPr>
          <w:p w:rsidR="00ED35A6" w:rsidRPr="00EF157E" w:rsidRDefault="00ED35A6" w:rsidP="00CC1D31">
            <w:pPr>
              <w:rPr>
                <w:rFonts w:ascii="Arial" w:hAnsi="Arial" w:cs="Arial"/>
                <w:sz w:val="18"/>
                <w:szCs w:val="18"/>
              </w:rPr>
            </w:pPr>
            <w:r w:rsidRPr="00EF157E">
              <w:rPr>
                <w:rFonts w:ascii="Arial" w:hAnsi="Arial" w:cs="Arial"/>
                <w:sz w:val="18"/>
                <w:szCs w:val="18"/>
              </w:rPr>
              <w:t> </w:t>
            </w:r>
          </w:p>
        </w:tc>
        <w:tc>
          <w:tcPr>
            <w:tcW w:w="406" w:type="pct"/>
            <w:shd w:val="clear" w:color="auto" w:fill="auto"/>
          </w:tcPr>
          <w:p w:rsidR="00ED35A6" w:rsidRPr="00EF157E" w:rsidRDefault="00ED35A6" w:rsidP="00CC1D31">
            <w:pPr>
              <w:rPr>
                <w:rFonts w:ascii="Arial" w:hAnsi="Arial" w:cs="Arial"/>
                <w:sz w:val="18"/>
                <w:szCs w:val="18"/>
              </w:rPr>
            </w:pPr>
            <w:r w:rsidRPr="00EF157E">
              <w:rPr>
                <w:rFonts w:ascii="Arial" w:hAnsi="Arial" w:cs="Arial"/>
                <w:sz w:val="18"/>
                <w:szCs w:val="18"/>
              </w:rPr>
              <w:t>Средства бюджета Московской области</w:t>
            </w:r>
          </w:p>
        </w:tc>
        <w:tc>
          <w:tcPr>
            <w:tcW w:w="361" w:type="pct"/>
            <w:shd w:val="clear" w:color="auto" w:fill="auto"/>
          </w:tcPr>
          <w:p w:rsidR="00ED35A6" w:rsidRPr="00EF157E" w:rsidRDefault="00ED35A6" w:rsidP="00B2738C">
            <w:pPr>
              <w:jc w:val="center"/>
              <w:rPr>
                <w:rFonts w:ascii="Arial" w:hAnsi="Arial" w:cs="Arial"/>
                <w:sz w:val="18"/>
                <w:szCs w:val="18"/>
              </w:rPr>
            </w:pPr>
            <w:r w:rsidRPr="00EF157E">
              <w:rPr>
                <w:rFonts w:ascii="Arial" w:hAnsi="Arial" w:cs="Arial"/>
                <w:sz w:val="18"/>
                <w:szCs w:val="18"/>
              </w:rPr>
              <w:t>0,00</w:t>
            </w:r>
          </w:p>
        </w:tc>
        <w:tc>
          <w:tcPr>
            <w:tcW w:w="317" w:type="pct"/>
            <w:shd w:val="clear" w:color="auto" w:fill="auto"/>
          </w:tcPr>
          <w:p w:rsidR="00ED35A6" w:rsidRPr="00EF157E" w:rsidRDefault="00ED35A6" w:rsidP="00B2738C">
            <w:pPr>
              <w:jc w:val="center"/>
              <w:rPr>
                <w:rFonts w:ascii="Arial" w:hAnsi="Arial" w:cs="Arial"/>
                <w:sz w:val="18"/>
                <w:szCs w:val="18"/>
              </w:rPr>
            </w:pPr>
            <w:r w:rsidRPr="00EF157E">
              <w:rPr>
                <w:rFonts w:ascii="Arial" w:hAnsi="Arial" w:cs="Arial"/>
                <w:sz w:val="18"/>
                <w:szCs w:val="18"/>
              </w:rPr>
              <w:t>-</w:t>
            </w:r>
          </w:p>
        </w:tc>
        <w:tc>
          <w:tcPr>
            <w:tcW w:w="361" w:type="pct"/>
            <w:shd w:val="clear" w:color="auto" w:fill="auto"/>
          </w:tcPr>
          <w:p w:rsidR="00ED35A6" w:rsidRPr="00EF157E" w:rsidRDefault="00ED35A6" w:rsidP="00B2738C">
            <w:pPr>
              <w:jc w:val="center"/>
              <w:rPr>
                <w:rFonts w:ascii="Arial" w:hAnsi="Arial" w:cs="Arial"/>
                <w:sz w:val="18"/>
                <w:szCs w:val="18"/>
              </w:rPr>
            </w:pPr>
            <w:r w:rsidRPr="00EF157E">
              <w:rPr>
                <w:rFonts w:ascii="Arial" w:hAnsi="Arial" w:cs="Arial"/>
                <w:sz w:val="18"/>
                <w:szCs w:val="18"/>
              </w:rPr>
              <w:t>0,00</w:t>
            </w:r>
          </w:p>
        </w:tc>
        <w:tc>
          <w:tcPr>
            <w:tcW w:w="271" w:type="pct"/>
            <w:shd w:val="clear" w:color="auto" w:fill="auto"/>
          </w:tcPr>
          <w:p w:rsidR="00ED35A6" w:rsidRPr="00EF157E" w:rsidRDefault="00ED35A6" w:rsidP="00B2738C">
            <w:pPr>
              <w:jc w:val="center"/>
              <w:rPr>
                <w:rFonts w:ascii="Arial" w:hAnsi="Arial" w:cs="Arial"/>
                <w:sz w:val="18"/>
                <w:szCs w:val="18"/>
              </w:rPr>
            </w:pPr>
            <w:r w:rsidRPr="00EF157E">
              <w:rPr>
                <w:rFonts w:ascii="Arial" w:hAnsi="Arial" w:cs="Arial"/>
                <w:sz w:val="18"/>
                <w:szCs w:val="18"/>
              </w:rPr>
              <w:t>-</w:t>
            </w:r>
          </w:p>
        </w:tc>
        <w:tc>
          <w:tcPr>
            <w:tcW w:w="271" w:type="pct"/>
            <w:shd w:val="clear" w:color="auto" w:fill="auto"/>
          </w:tcPr>
          <w:p w:rsidR="00ED35A6" w:rsidRPr="00EF157E" w:rsidRDefault="00ED35A6" w:rsidP="00B2738C">
            <w:pPr>
              <w:jc w:val="center"/>
              <w:rPr>
                <w:rFonts w:ascii="Arial" w:hAnsi="Arial" w:cs="Arial"/>
                <w:sz w:val="18"/>
                <w:szCs w:val="18"/>
              </w:rPr>
            </w:pPr>
            <w:r w:rsidRPr="00EF157E">
              <w:rPr>
                <w:rFonts w:ascii="Arial" w:hAnsi="Arial" w:cs="Arial"/>
                <w:sz w:val="18"/>
                <w:szCs w:val="18"/>
              </w:rPr>
              <w:t>-</w:t>
            </w:r>
          </w:p>
        </w:tc>
        <w:tc>
          <w:tcPr>
            <w:tcW w:w="262" w:type="pct"/>
            <w:shd w:val="clear" w:color="auto" w:fill="auto"/>
          </w:tcPr>
          <w:p w:rsidR="00ED35A6" w:rsidRPr="00EF157E" w:rsidRDefault="00ED35A6" w:rsidP="00B2738C">
            <w:pPr>
              <w:jc w:val="center"/>
              <w:rPr>
                <w:rFonts w:ascii="Arial" w:hAnsi="Arial" w:cs="Arial"/>
                <w:sz w:val="18"/>
                <w:szCs w:val="18"/>
              </w:rPr>
            </w:pPr>
            <w:r w:rsidRPr="00EF157E">
              <w:rPr>
                <w:rFonts w:ascii="Arial" w:hAnsi="Arial" w:cs="Arial"/>
                <w:sz w:val="18"/>
                <w:szCs w:val="18"/>
              </w:rPr>
              <w:t>-</w:t>
            </w:r>
          </w:p>
        </w:tc>
        <w:tc>
          <w:tcPr>
            <w:tcW w:w="268" w:type="pct"/>
            <w:shd w:val="clear" w:color="auto" w:fill="auto"/>
          </w:tcPr>
          <w:p w:rsidR="00ED35A6" w:rsidRPr="00EF157E" w:rsidRDefault="00ED35A6" w:rsidP="00CC1D31">
            <w:pPr>
              <w:rPr>
                <w:rFonts w:ascii="Arial" w:hAnsi="Arial" w:cs="Arial"/>
                <w:sz w:val="18"/>
                <w:szCs w:val="18"/>
              </w:rPr>
            </w:pPr>
            <w:r w:rsidRPr="00EF157E">
              <w:rPr>
                <w:rFonts w:ascii="Arial" w:hAnsi="Arial" w:cs="Arial"/>
                <w:sz w:val="18"/>
                <w:szCs w:val="18"/>
              </w:rPr>
              <w:t> </w:t>
            </w:r>
          </w:p>
        </w:tc>
      </w:tr>
      <w:tr w:rsidR="00ED35A6" w:rsidRPr="00EF157E" w:rsidTr="00054BCC">
        <w:trPr>
          <w:trHeight w:val="20"/>
        </w:trPr>
        <w:tc>
          <w:tcPr>
            <w:tcW w:w="134" w:type="pct"/>
            <w:vMerge/>
            <w:tcBorders>
              <w:right w:val="single" w:sz="4" w:space="0" w:color="auto"/>
            </w:tcBorders>
            <w:shd w:val="clear" w:color="auto" w:fill="auto"/>
            <w:vAlign w:val="center"/>
          </w:tcPr>
          <w:p w:rsidR="00ED35A6" w:rsidRPr="00EF157E" w:rsidRDefault="00ED35A6" w:rsidP="00CC1D31">
            <w:pPr>
              <w:jc w:val="center"/>
              <w:rPr>
                <w:rFonts w:ascii="Arial" w:hAnsi="Arial" w:cs="Arial"/>
                <w:sz w:val="18"/>
                <w:szCs w:val="18"/>
              </w:rPr>
            </w:pPr>
          </w:p>
        </w:tc>
        <w:tc>
          <w:tcPr>
            <w:tcW w:w="542" w:type="pct"/>
            <w:vMerge/>
            <w:tcBorders>
              <w:left w:val="single" w:sz="4" w:space="0" w:color="auto"/>
            </w:tcBorders>
            <w:shd w:val="clear" w:color="auto" w:fill="auto"/>
            <w:vAlign w:val="center"/>
          </w:tcPr>
          <w:p w:rsidR="00ED35A6" w:rsidRPr="00EF157E" w:rsidRDefault="00ED35A6" w:rsidP="00CC1D31">
            <w:pPr>
              <w:rPr>
                <w:rFonts w:ascii="Arial" w:hAnsi="Arial" w:cs="Arial"/>
                <w:sz w:val="18"/>
                <w:szCs w:val="18"/>
              </w:rPr>
            </w:pPr>
          </w:p>
        </w:tc>
        <w:tc>
          <w:tcPr>
            <w:tcW w:w="226" w:type="pct"/>
            <w:vMerge/>
            <w:shd w:val="clear" w:color="auto" w:fill="auto"/>
            <w:vAlign w:val="center"/>
          </w:tcPr>
          <w:p w:rsidR="00ED35A6" w:rsidRPr="00EF157E" w:rsidRDefault="00ED35A6" w:rsidP="00CC1D31">
            <w:pPr>
              <w:rPr>
                <w:rFonts w:ascii="Arial" w:hAnsi="Arial" w:cs="Arial"/>
                <w:sz w:val="18"/>
                <w:szCs w:val="18"/>
              </w:rPr>
            </w:pPr>
          </w:p>
        </w:tc>
        <w:tc>
          <w:tcPr>
            <w:tcW w:w="406" w:type="pct"/>
            <w:vMerge/>
            <w:shd w:val="clear" w:color="auto" w:fill="auto"/>
            <w:vAlign w:val="center"/>
          </w:tcPr>
          <w:p w:rsidR="00ED35A6" w:rsidRPr="00EF157E" w:rsidRDefault="00ED35A6" w:rsidP="00CC1D31">
            <w:pPr>
              <w:rPr>
                <w:rFonts w:ascii="Arial" w:hAnsi="Arial" w:cs="Arial"/>
                <w:sz w:val="18"/>
                <w:szCs w:val="18"/>
              </w:rPr>
            </w:pPr>
          </w:p>
        </w:tc>
        <w:tc>
          <w:tcPr>
            <w:tcW w:w="316" w:type="pct"/>
            <w:vMerge/>
            <w:shd w:val="clear" w:color="auto" w:fill="auto"/>
            <w:vAlign w:val="center"/>
          </w:tcPr>
          <w:p w:rsidR="00ED35A6" w:rsidRPr="00EF157E" w:rsidRDefault="00ED35A6" w:rsidP="00CC1D31">
            <w:pPr>
              <w:rPr>
                <w:rFonts w:ascii="Arial" w:hAnsi="Arial" w:cs="Arial"/>
                <w:sz w:val="18"/>
                <w:szCs w:val="18"/>
              </w:rPr>
            </w:pPr>
          </w:p>
        </w:tc>
        <w:tc>
          <w:tcPr>
            <w:tcW w:w="317" w:type="pct"/>
            <w:vMerge/>
            <w:shd w:val="clear" w:color="auto" w:fill="auto"/>
            <w:vAlign w:val="center"/>
          </w:tcPr>
          <w:p w:rsidR="00ED35A6" w:rsidRPr="00EF157E" w:rsidRDefault="00ED35A6" w:rsidP="00CC1D31">
            <w:pPr>
              <w:rPr>
                <w:rFonts w:ascii="Arial" w:hAnsi="Arial" w:cs="Arial"/>
                <w:sz w:val="18"/>
                <w:szCs w:val="18"/>
              </w:rPr>
            </w:pPr>
          </w:p>
        </w:tc>
        <w:tc>
          <w:tcPr>
            <w:tcW w:w="314" w:type="pct"/>
            <w:vMerge/>
            <w:shd w:val="clear" w:color="auto" w:fill="auto"/>
            <w:vAlign w:val="center"/>
          </w:tcPr>
          <w:p w:rsidR="00ED35A6" w:rsidRPr="00EF157E" w:rsidRDefault="00ED35A6" w:rsidP="00CC1D31">
            <w:pPr>
              <w:rPr>
                <w:rFonts w:ascii="Arial" w:hAnsi="Arial" w:cs="Arial"/>
                <w:sz w:val="18"/>
                <w:szCs w:val="18"/>
              </w:rPr>
            </w:pPr>
          </w:p>
        </w:tc>
        <w:tc>
          <w:tcPr>
            <w:tcW w:w="227" w:type="pct"/>
            <w:shd w:val="clear" w:color="auto" w:fill="auto"/>
          </w:tcPr>
          <w:p w:rsidR="00ED35A6" w:rsidRPr="00EF157E" w:rsidRDefault="00ED35A6" w:rsidP="00CC1D31">
            <w:pPr>
              <w:rPr>
                <w:rFonts w:ascii="Arial" w:hAnsi="Arial" w:cs="Arial"/>
                <w:sz w:val="18"/>
                <w:szCs w:val="18"/>
              </w:rPr>
            </w:pPr>
          </w:p>
        </w:tc>
        <w:tc>
          <w:tcPr>
            <w:tcW w:w="406" w:type="pct"/>
            <w:shd w:val="clear" w:color="auto" w:fill="auto"/>
          </w:tcPr>
          <w:p w:rsidR="00ED35A6" w:rsidRPr="00EF157E" w:rsidRDefault="00ED35A6" w:rsidP="00CC1D31">
            <w:pPr>
              <w:rPr>
                <w:rFonts w:ascii="Arial" w:hAnsi="Arial" w:cs="Arial"/>
                <w:sz w:val="18"/>
                <w:szCs w:val="18"/>
              </w:rPr>
            </w:pPr>
            <w:r w:rsidRPr="00EF157E">
              <w:rPr>
                <w:rFonts w:ascii="Arial" w:hAnsi="Arial" w:cs="Arial"/>
                <w:sz w:val="18"/>
                <w:szCs w:val="18"/>
              </w:rPr>
              <w:t>Средства Дорожного фонда Московской области</w:t>
            </w:r>
          </w:p>
        </w:tc>
        <w:tc>
          <w:tcPr>
            <w:tcW w:w="361" w:type="pct"/>
            <w:shd w:val="clear" w:color="auto" w:fill="auto"/>
          </w:tcPr>
          <w:p w:rsidR="00ED35A6" w:rsidRPr="00EF157E" w:rsidRDefault="00ED35A6" w:rsidP="00B2738C">
            <w:pPr>
              <w:jc w:val="center"/>
              <w:rPr>
                <w:rFonts w:ascii="Arial" w:hAnsi="Arial" w:cs="Arial"/>
                <w:sz w:val="18"/>
                <w:szCs w:val="18"/>
              </w:rPr>
            </w:pPr>
            <w:r w:rsidRPr="00EF157E">
              <w:rPr>
                <w:rFonts w:ascii="Arial" w:hAnsi="Arial" w:cs="Arial"/>
                <w:sz w:val="18"/>
                <w:szCs w:val="18"/>
              </w:rPr>
              <w:t>0,00</w:t>
            </w:r>
          </w:p>
        </w:tc>
        <w:tc>
          <w:tcPr>
            <w:tcW w:w="317" w:type="pct"/>
            <w:shd w:val="clear" w:color="auto" w:fill="auto"/>
          </w:tcPr>
          <w:p w:rsidR="00ED35A6" w:rsidRPr="00EF157E" w:rsidRDefault="00ED35A6" w:rsidP="00B2738C">
            <w:pPr>
              <w:jc w:val="center"/>
              <w:rPr>
                <w:rFonts w:ascii="Arial" w:hAnsi="Arial" w:cs="Arial"/>
                <w:sz w:val="18"/>
                <w:szCs w:val="18"/>
              </w:rPr>
            </w:pPr>
            <w:r w:rsidRPr="00EF157E">
              <w:rPr>
                <w:rFonts w:ascii="Arial" w:hAnsi="Arial" w:cs="Arial"/>
                <w:sz w:val="18"/>
                <w:szCs w:val="18"/>
              </w:rPr>
              <w:t>-</w:t>
            </w:r>
          </w:p>
        </w:tc>
        <w:tc>
          <w:tcPr>
            <w:tcW w:w="361" w:type="pct"/>
            <w:shd w:val="clear" w:color="auto" w:fill="auto"/>
          </w:tcPr>
          <w:p w:rsidR="00ED35A6" w:rsidRPr="00EF157E" w:rsidRDefault="00ED35A6" w:rsidP="00B2738C">
            <w:pPr>
              <w:jc w:val="center"/>
              <w:rPr>
                <w:rFonts w:ascii="Arial" w:hAnsi="Arial" w:cs="Arial"/>
                <w:sz w:val="18"/>
                <w:szCs w:val="18"/>
              </w:rPr>
            </w:pPr>
            <w:r w:rsidRPr="00EF157E">
              <w:rPr>
                <w:rFonts w:ascii="Arial" w:hAnsi="Arial" w:cs="Arial"/>
                <w:sz w:val="18"/>
                <w:szCs w:val="18"/>
              </w:rPr>
              <w:t>0,00</w:t>
            </w:r>
          </w:p>
        </w:tc>
        <w:tc>
          <w:tcPr>
            <w:tcW w:w="271" w:type="pct"/>
            <w:shd w:val="clear" w:color="auto" w:fill="auto"/>
          </w:tcPr>
          <w:p w:rsidR="00ED35A6" w:rsidRPr="00EF157E" w:rsidRDefault="00ED35A6" w:rsidP="00B2738C">
            <w:pPr>
              <w:jc w:val="center"/>
              <w:rPr>
                <w:rFonts w:ascii="Arial" w:hAnsi="Arial" w:cs="Arial"/>
                <w:sz w:val="18"/>
                <w:szCs w:val="18"/>
              </w:rPr>
            </w:pPr>
            <w:r w:rsidRPr="00EF157E">
              <w:rPr>
                <w:rFonts w:ascii="Arial" w:hAnsi="Arial" w:cs="Arial"/>
                <w:sz w:val="18"/>
                <w:szCs w:val="18"/>
              </w:rPr>
              <w:t>-</w:t>
            </w:r>
          </w:p>
        </w:tc>
        <w:tc>
          <w:tcPr>
            <w:tcW w:w="271" w:type="pct"/>
            <w:shd w:val="clear" w:color="auto" w:fill="auto"/>
          </w:tcPr>
          <w:p w:rsidR="00ED35A6" w:rsidRPr="00EF157E" w:rsidRDefault="00ED35A6" w:rsidP="00B2738C">
            <w:pPr>
              <w:jc w:val="center"/>
              <w:rPr>
                <w:rFonts w:ascii="Arial" w:hAnsi="Arial" w:cs="Arial"/>
                <w:sz w:val="18"/>
                <w:szCs w:val="18"/>
              </w:rPr>
            </w:pPr>
            <w:r w:rsidRPr="00EF157E">
              <w:rPr>
                <w:rFonts w:ascii="Arial" w:hAnsi="Arial" w:cs="Arial"/>
                <w:sz w:val="18"/>
                <w:szCs w:val="18"/>
              </w:rPr>
              <w:t>-</w:t>
            </w:r>
          </w:p>
        </w:tc>
        <w:tc>
          <w:tcPr>
            <w:tcW w:w="262" w:type="pct"/>
            <w:shd w:val="clear" w:color="auto" w:fill="auto"/>
          </w:tcPr>
          <w:p w:rsidR="00ED35A6" w:rsidRPr="00EF157E" w:rsidRDefault="00ED35A6" w:rsidP="00B2738C">
            <w:pPr>
              <w:jc w:val="center"/>
              <w:rPr>
                <w:rFonts w:ascii="Arial" w:hAnsi="Arial" w:cs="Arial"/>
                <w:sz w:val="18"/>
                <w:szCs w:val="18"/>
              </w:rPr>
            </w:pPr>
            <w:r w:rsidRPr="00EF157E">
              <w:rPr>
                <w:rFonts w:ascii="Arial" w:hAnsi="Arial" w:cs="Arial"/>
                <w:sz w:val="18"/>
                <w:szCs w:val="18"/>
              </w:rPr>
              <w:t>-</w:t>
            </w:r>
          </w:p>
        </w:tc>
        <w:tc>
          <w:tcPr>
            <w:tcW w:w="268" w:type="pct"/>
            <w:shd w:val="clear" w:color="auto" w:fill="auto"/>
          </w:tcPr>
          <w:p w:rsidR="00ED35A6" w:rsidRPr="00EF157E" w:rsidRDefault="00ED35A6" w:rsidP="00CC1D31">
            <w:pPr>
              <w:rPr>
                <w:rFonts w:ascii="Arial" w:hAnsi="Arial" w:cs="Arial"/>
                <w:sz w:val="18"/>
                <w:szCs w:val="18"/>
              </w:rPr>
            </w:pPr>
          </w:p>
        </w:tc>
      </w:tr>
      <w:tr w:rsidR="00ED35A6" w:rsidRPr="00EF157E" w:rsidTr="00054BCC">
        <w:trPr>
          <w:trHeight w:val="20"/>
        </w:trPr>
        <w:tc>
          <w:tcPr>
            <w:tcW w:w="134" w:type="pct"/>
            <w:vMerge/>
            <w:tcBorders>
              <w:right w:val="single" w:sz="4" w:space="0" w:color="auto"/>
            </w:tcBorders>
            <w:shd w:val="clear" w:color="auto" w:fill="FFFF00"/>
            <w:vAlign w:val="center"/>
          </w:tcPr>
          <w:p w:rsidR="00ED35A6" w:rsidRPr="00EF157E" w:rsidRDefault="00ED35A6" w:rsidP="00CC1D31">
            <w:pPr>
              <w:jc w:val="center"/>
              <w:rPr>
                <w:rFonts w:ascii="Arial" w:hAnsi="Arial" w:cs="Arial"/>
                <w:sz w:val="18"/>
                <w:szCs w:val="18"/>
              </w:rPr>
            </w:pPr>
          </w:p>
        </w:tc>
        <w:tc>
          <w:tcPr>
            <w:tcW w:w="542" w:type="pct"/>
            <w:vMerge/>
            <w:tcBorders>
              <w:left w:val="single" w:sz="4" w:space="0" w:color="auto"/>
            </w:tcBorders>
            <w:shd w:val="clear" w:color="auto" w:fill="FFC000"/>
            <w:vAlign w:val="center"/>
          </w:tcPr>
          <w:p w:rsidR="00ED35A6" w:rsidRPr="00EF157E" w:rsidRDefault="00ED35A6" w:rsidP="00CC1D31">
            <w:pPr>
              <w:rPr>
                <w:rFonts w:ascii="Arial" w:hAnsi="Arial" w:cs="Arial"/>
                <w:sz w:val="18"/>
                <w:szCs w:val="18"/>
              </w:rPr>
            </w:pPr>
          </w:p>
        </w:tc>
        <w:tc>
          <w:tcPr>
            <w:tcW w:w="226" w:type="pct"/>
            <w:vMerge/>
            <w:shd w:val="clear" w:color="auto" w:fill="FFFF00"/>
            <w:vAlign w:val="center"/>
          </w:tcPr>
          <w:p w:rsidR="00ED35A6" w:rsidRPr="00EF157E" w:rsidRDefault="00ED35A6" w:rsidP="00CC1D31">
            <w:pPr>
              <w:rPr>
                <w:rFonts w:ascii="Arial" w:hAnsi="Arial" w:cs="Arial"/>
                <w:sz w:val="18"/>
                <w:szCs w:val="18"/>
              </w:rPr>
            </w:pPr>
          </w:p>
        </w:tc>
        <w:tc>
          <w:tcPr>
            <w:tcW w:w="406" w:type="pct"/>
            <w:vMerge/>
            <w:shd w:val="clear" w:color="auto" w:fill="FFFF00"/>
            <w:vAlign w:val="center"/>
          </w:tcPr>
          <w:p w:rsidR="00ED35A6" w:rsidRPr="00EF157E" w:rsidRDefault="00ED35A6" w:rsidP="00CC1D31">
            <w:pPr>
              <w:rPr>
                <w:rFonts w:ascii="Arial" w:hAnsi="Arial" w:cs="Arial"/>
                <w:sz w:val="18"/>
                <w:szCs w:val="18"/>
              </w:rPr>
            </w:pPr>
          </w:p>
        </w:tc>
        <w:tc>
          <w:tcPr>
            <w:tcW w:w="316" w:type="pct"/>
            <w:vMerge/>
            <w:shd w:val="clear" w:color="auto" w:fill="FFFF00"/>
            <w:vAlign w:val="center"/>
          </w:tcPr>
          <w:p w:rsidR="00ED35A6" w:rsidRPr="00EF157E" w:rsidRDefault="00ED35A6" w:rsidP="00CC1D31">
            <w:pPr>
              <w:rPr>
                <w:rFonts w:ascii="Arial" w:hAnsi="Arial" w:cs="Arial"/>
                <w:sz w:val="18"/>
                <w:szCs w:val="18"/>
              </w:rPr>
            </w:pPr>
          </w:p>
        </w:tc>
        <w:tc>
          <w:tcPr>
            <w:tcW w:w="317" w:type="pct"/>
            <w:vMerge/>
            <w:shd w:val="clear" w:color="auto" w:fill="FFFF00"/>
            <w:vAlign w:val="center"/>
          </w:tcPr>
          <w:p w:rsidR="00ED35A6" w:rsidRPr="00EF157E" w:rsidRDefault="00ED35A6" w:rsidP="00CC1D31">
            <w:pPr>
              <w:rPr>
                <w:rFonts w:ascii="Arial" w:hAnsi="Arial" w:cs="Arial"/>
                <w:sz w:val="18"/>
                <w:szCs w:val="18"/>
              </w:rPr>
            </w:pPr>
          </w:p>
        </w:tc>
        <w:tc>
          <w:tcPr>
            <w:tcW w:w="314" w:type="pct"/>
            <w:vMerge/>
            <w:shd w:val="clear" w:color="auto" w:fill="auto"/>
            <w:vAlign w:val="center"/>
          </w:tcPr>
          <w:p w:rsidR="00ED35A6" w:rsidRPr="00EF157E" w:rsidRDefault="00ED35A6" w:rsidP="00CC1D31">
            <w:pPr>
              <w:rPr>
                <w:rFonts w:ascii="Arial" w:hAnsi="Arial" w:cs="Arial"/>
                <w:sz w:val="18"/>
                <w:szCs w:val="18"/>
              </w:rPr>
            </w:pPr>
          </w:p>
        </w:tc>
        <w:tc>
          <w:tcPr>
            <w:tcW w:w="227" w:type="pct"/>
            <w:shd w:val="clear" w:color="auto" w:fill="auto"/>
          </w:tcPr>
          <w:p w:rsidR="00ED35A6" w:rsidRPr="00EF157E" w:rsidRDefault="00ED35A6" w:rsidP="00CC1D31">
            <w:pPr>
              <w:rPr>
                <w:rFonts w:ascii="Arial" w:hAnsi="Arial" w:cs="Arial"/>
                <w:sz w:val="18"/>
                <w:szCs w:val="18"/>
              </w:rPr>
            </w:pPr>
            <w:r w:rsidRPr="00EF157E">
              <w:rPr>
                <w:rFonts w:ascii="Arial" w:hAnsi="Arial" w:cs="Arial"/>
                <w:sz w:val="18"/>
                <w:szCs w:val="18"/>
              </w:rPr>
              <w:t> </w:t>
            </w:r>
          </w:p>
        </w:tc>
        <w:tc>
          <w:tcPr>
            <w:tcW w:w="406" w:type="pct"/>
            <w:shd w:val="clear" w:color="auto" w:fill="auto"/>
          </w:tcPr>
          <w:p w:rsidR="00ED35A6" w:rsidRPr="00EF157E" w:rsidRDefault="00ED35A6" w:rsidP="00CC1D31">
            <w:pPr>
              <w:rPr>
                <w:rFonts w:ascii="Arial" w:hAnsi="Arial" w:cs="Arial"/>
                <w:sz w:val="18"/>
                <w:szCs w:val="18"/>
              </w:rPr>
            </w:pPr>
            <w:r w:rsidRPr="00EF157E">
              <w:rPr>
                <w:rFonts w:ascii="Arial" w:hAnsi="Arial" w:cs="Arial"/>
                <w:sz w:val="18"/>
                <w:szCs w:val="18"/>
              </w:rPr>
              <w:t xml:space="preserve">Средства федерального бюджета </w:t>
            </w:r>
          </w:p>
        </w:tc>
        <w:tc>
          <w:tcPr>
            <w:tcW w:w="361" w:type="pct"/>
            <w:shd w:val="clear" w:color="auto" w:fill="auto"/>
          </w:tcPr>
          <w:p w:rsidR="00ED35A6" w:rsidRPr="00EF157E" w:rsidRDefault="00ED35A6" w:rsidP="00B2738C">
            <w:pPr>
              <w:jc w:val="center"/>
              <w:rPr>
                <w:rFonts w:ascii="Arial" w:hAnsi="Arial" w:cs="Arial"/>
                <w:sz w:val="18"/>
                <w:szCs w:val="18"/>
              </w:rPr>
            </w:pPr>
            <w:r w:rsidRPr="00EF157E">
              <w:rPr>
                <w:rFonts w:ascii="Arial" w:hAnsi="Arial" w:cs="Arial"/>
                <w:sz w:val="18"/>
                <w:szCs w:val="18"/>
              </w:rPr>
              <w:t>0,00</w:t>
            </w:r>
          </w:p>
        </w:tc>
        <w:tc>
          <w:tcPr>
            <w:tcW w:w="317" w:type="pct"/>
            <w:shd w:val="clear" w:color="auto" w:fill="auto"/>
          </w:tcPr>
          <w:p w:rsidR="00ED35A6" w:rsidRPr="00EF157E" w:rsidRDefault="00ED35A6" w:rsidP="00B2738C">
            <w:pPr>
              <w:jc w:val="center"/>
              <w:rPr>
                <w:rFonts w:ascii="Arial" w:hAnsi="Arial" w:cs="Arial"/>
                <w:sz w:val="18"/>
                <w:szCs w:val="18"/>
              </w:rPr>
            </w:pPr>
            <w:r w:rsidRPr="00EF157E">
              <w:rPr>
                <w:rFonts w:ascii="Arial" w:hAnsi="Arial" w:cs="Arial"/>
                <w:sz w:val="18"/>
                <w:szCs w:val="18"/>
              </w:rPr>
              <w:t>-</w:t>
            </w:r>
          </w:p>
        </w:tc>
        <w:tc>
          <w:tcPr>
            <w:tcW w:w="361" w:type="pct"/>
            <w:shd w:val="clear" w:color="auto" w:fill="auto"/>
          </w:tcPr>
          <w:p w:rsidR="00ED35A6" w:rsidRPr="00EF157E" w:rsidRDefault="00ED35A6" w:rsidP="00B2738C">
            <w:pPr>
              <w:jc w:val="center"/>
              <w:rPr>
                <w:rFonts w:ascii="Arial" w:hAnsi="Arial" w:cs="Arial"/>
                <w:sz w:val="18"/>
                <w:szCs w:val="18"/>
              </w:rPr>
            </w:pPr>
            <w:r w:rsidRPr="00EF157E">
              <w:rPr>
                <w:rFonts w:ascii="Arial" w:hAnsi="Arial" w:cs="Arial"/>
                <w:sz w:val="18"/>
                <w:szCs w:val="18"/>
              </w:rPr>
              <w:t>0,00</w:t>
            </w:r>
          </w:p>
        </w:tc>
        <w:tc>
          <w:tcPr>
            <w:tcW w:w="271" w:type="pct"/>
            <w:shd w:val="clear" w:color="auto" w:fill="auto"/>
          </w:tcPr>
          <w:p w:rsidR="00ED35A6" w:rsidRPr="00EF157E" w:rsidRDefault="00ED35A6" w:rsidP="00B2738C">
            <w:pPr>
              <w:jc w:val="center"/>
              <w:rPr>
                <w:rFonts w:ascii="Arial" w:hAnsi="Arial" w:cs="Arial"/>
                <w:sz w:val="18"/>
                <w:szCs w:val="18"/>
              </w:rPr>
            </w:pPr>
            <w:r w:rsidRPr="00EF157E">
              <w:rPr>
                <w:rFonts w:ascii="Arial" w:hAnsi="Arial" w:cs="Arial"/>
                <w:sz w:val="18"/>
                <w:szCs w:val="18"/>
              </w:rPr>
              <w:t>-</w:t>
            </w:r>
          </w:p>
        </w:tc>
        <w:tc>
          <w:tcPr>
            <w:tcW w:w="271" w:type="pct"/>
            <w:shd w:val="clear" w:color="auto" w:fill="auto"/>
          </w:tcPr>
          <w:p w:rsidR="00ED35A6" w:rsidRPr="00EF157E" w:rsidRDefault="00ED35A6" w:rsidP="00B2738C">
            <w:pPr>
              <w:jc w:val="center"/>
              <w:rPr>
                <w:rFonts w:ascii="Arial" w:hAnsi="Arial" w:cs="Arial"/>
                <w:sz w:val="18"/>
                <w:szCs w:val="18"/>
              </w:rPr>
            </w:pPr>
            <w:r w:rsidRPr="00EF157E">
              <w:rPr>
                <w:rFonts w:ascii="Arial" w:hAnsi="Arial" w:cs="Arial"/>
                <w:sz w:val="18"/>
                <w:szCs w:val="18"/>
              </w:rPr>
              <w:t>-</w:t>
            </w:r>
          </w:p>
        </w:tc>
        <w:tc>
          <w:tcPr>
            <w:tcW w:w="262" w:type="pct"/>
            <w:shd w:val="clear" w:color="auto" w:fill="auto"/>
          </w:tcPr>
          <w:p w:rsidR="00ED35A6" w:rsidRPr="00EF157E" w:rsidRDefault="00ED35A6" w:rsidP="00B2738C">
            <w:pPr>
              <w:jc w:val="center"/>
              <w:rPr>
                <w:rFonts w:ascii="Arial" w:hAnsi="Arial" w:cs="Arial"/>
                <w:sz w:val="18"/>
                <w:szCs w:val="18"/>
              </w:rPr>
            </w:pPr>
            <w:r w:rsidRPr="00EF157E">
              <w:rPr>
                <w:rFonts w:ascii="Arial" w:hAnsi="Arial" w:cs="Arial"/>
                <w:sz w:val="18"/>
                <w:szCs w:val="18"/>
              </w:rPr>
              <w:t>-</w:t>
            </w:r>
          </w:p>
        </w:tc>
        <w:tc>
          <w:tcPr>
            <w:tcW w:w="268" w:type="pct"/>
            <w:shd w:val="clear" w:color="auto" w:fill="auto"/>
          </w:tcPr>
          <w:p w:rsidR="00ED35A6" w:rsidRPr="00EF157E" w:rsidRDefault="00ED35A6" w:rsidP="00CC1D31">
            <w:pPr>
              <w:rPr>
                <w:rFonts w:ascii="Arial" w:hAnsi="Arial" w:cs="Arial"/>
                <w:sz w:val="18"/>
                <w:szCs w:val="18"/>
              </w:rPr>
            </w:pPr>
            <w:r w:rsidRPr="00EF157E">
              <w:rPr>
                <w:rFonts w:ascii="Arial" w:hAnsi="Arial" w:cs="Arial"/>
                <w:sz w:val="18"/>
                <w:szCs w:val="18"/>
              </w:rPr>
              <w:t> </w:t>
            </w:r>
          </w:p>
        </w:tc>
      </w:tr>
      <w:tr w:rsidR="00ED35A6" w:rsidRPr="00EF157E" w:rsidTr="00054BCC">
        <w:trPr>
          <w:trHeight w:val="20"/>
        </w:trPr>
        <w:tc>
          <w:tcPr>
            <w:tcW w:w="134" w:type="pct"/>
            <w:vMerge/>
            <w:tcBorders>
              <w:right w:val="single" w:sz="4" w:space="0" w:color="auto"/>
            </w:tcBorders>
            <w:shd w:val="clear" w:color="auto" w:fill="FFFF00"/>
            <w:vAlign w:val="center"/>
          </w:tcPr>
          <w:p w:rsidR="00ED35A6" w:rsidRPr="00EF157E" w:rsidRDefault="00ED35A6" w:rsidP="00CC1D31">
            <w:pPr>
              <w:jc w:val="center"/>
              <w:rPr>
                <w:rFonts w:ascii="Arial" w:hAnsi="Arial" w:cs="Arial"/>
                <w:sz w:val="18"/>
                <w:szCs w:val="18"/>
              </w:rPr>
            </w:pPr>
          </w:p>
        </w:tc>
        <w:tc>
          <w:tcPr>
            <w:tcW w:w="542" w:type="pct"/>
            <w:vMerge/>
            <w:tcBorders>
              <w:left w:val="single" w:sz="4" w:space="0" w:color="auto"/>
            </w:tcBorders>
            <w:shd w:val="clear" w:color="auto" w:fill="FFC000"/>
            <w:vAlign w:val="center"/>
          </w:tcPr>
          <w:p w:rsidR="00ED35A6" w:rsidRPr="00EF157E" w:rsidRDefault="00ED35A6" w:rsidP="00CC1D31">
            <w:pPr>
              <w:rPr>
                <w:rFonts w:ascii="Arial" w:hAnsi="Arial" w:cs="Arial"/>
                <w:sz w:val="18"/>
                <w:szCs w:val="18"/>
              </w:rPr>
            </w:pPr>
          </w:p>
        </w:tc>
        <w:tc>
          <w:tcPr>
            <w:tcW w:w="226" w:type="pct"/>
            <w:vMerge/>
            <w:shd w:val="clear" w:color="auto" w:fill="FFFF00"/>
            <w:vAlign w:val="center"/>
          </w:tcPr>
          <w:p w:rsidR="00ED35A6" w:rsidRPr="00EF157E" w:rsidRDefault="00ED35A6" w:rsidP="00CC1D31">
            <w:pPr>
              <w:rPr>
                <w:rFonts w:ascii="Arial" w:hAnsi="Arial" w:cs="Arial"/>
                <w:sz w:val="18"/>
                <w:szCs w:val="18"/>
              </w:rPr>
            </w:pPr>
          </w:p>
        </w:tc>
        <w:tc>
          <w:tcPr>
            <w:tcW w:w="406" w:type="pct"/>
            <w:vMerge/>
            <w:shd w:val="clear" w:color="auto" w:fill="FFFF00"/>
            <w:vAlign w:val="center"/>
          </w:tcPr>
          <w:p w:rsidR="00ED35A6" w:rsidRPr="00EF157E" w:rsidRDefault="00ED35A6" w:rsidP="00CC1D31">
            <w:pPr>
              <w:rPr>
                <w:rFonts w:ascii="Arial" w:hAnsi="Arial" w:cs="Arial"/>
                <w:sz w:val="18"/>
                <w:szCs w:val="18"/>
              </w:rPr>
            </w:pPr>
          </w:p>
        </w:tc>
        <w:tc>
          <w:tcPr>
            <w:tcW w:w="316" w:type="pct"/>
            <w:vMerge/>
            <w:shd w:val="clear" w:color="auto" w:fill="FFFF00"/>
            <w:vAlign w:val="center"/>
          </w:tcPr>
          <w:p w:rsidR="00ED35A6" w:rsidRPr="00EF157E" w:rsidRDefault="00ED35A6" w:rsidP="00CC1D31">
            <w:pPr>
              <w:rPr>
                <w:rFonts w:ascii="Arial" w:hAnsi="Arial" w:cs="Arial"/>
                <w:sz w:val="18"/>
                <w:szCs w:val="18"/>
              </w:rPr>
            </w:pPr>
          </w:p>
        </w:tc>
        <w:tc>
          <w:tcPr>
            <w:tcW w:w="317" w:type="pct"/>
            <w:vMerge/>
            <w:shd w:val="clear" w:color="auto" w:fill="FFFF00"/>
            <w:vAlign w:val="center"/>
          </w:tcPr>
          <w:p w:rsidR="00ED35A6" w:rsidRPr="00EF157E" w:rsidRDefault="00ED35A6" w:rsidP="00CC1D31">
            <w:pPr>
              <w:rPr>
                <w:rFonts w:ascii="Arial" w:hAnsi="Arial" w:cs="Arial"/>
                <w:sz w:val="18"/>
                <w:szCs w:val="18"/>
              </w:rPr>
            </w:pPr>
          </w:p>
        </w:tc>
        <w:tc>
          <w:tcPr>
            <w:tcW w:w="314" w:type="pct"/>
            <w:vMerge/>
            <w:shd w:val="clear" w:color="auto" w:fill="auto"/>
            <w:vAlign w:val="center"/>
          </w:tcPr>
          <w:p w:rsidR="00ED35A6" w:rsidRPr="00EF157E" w:rsidRDefault="00ED35A6" w:rsidP="00CC1D31">
            <w:pPr>
              <w:rPr>
                <w:rFonts w:ascii="Arial" w:hAnsi="Arial" w:cs="Arial"/>
                <w:sz w:val="18"/>
                <w:szCs w:val="18"/>
              </w:rPr>
            </w:pPr>
          </w:p>
        </w:tc>
        <w:tc>
          <w:tcPr>
            <w:tcW w:w="227" w:type="pct"/>
            <w:shd w:val="clear" w:color="auto" w:fill="auto"/>
          </w:tcPr>
          <w:p w:rsidR="00ED35A6" w:rsidRPr="00EF157E" w:rsidRDefault="00ED35A6" w:rsidP="00CC1D31">
            <w:pPr>
              <w:rPr>
                <w:rFonts w:ascii="Arial" w:hAnsi="Arial" w:cs="Arial"/>
                <w:sz w:val="18"/>
                <w:szCs w:val="18"/>
              </w:rPr>
            </w:pPr>
            <w:r w:rsidRPr="00EF157E">
              <w:rPr>
                <w:rFonts w:ascii="Arial" w:hAnsi="Arial" w:cs="Arial"/>
                <w:sz w:val="18"/>
                <w:szCs w:val="18"/>
              </w:rPr>
              <w:t> </w:t>
            </w:r>
          </w:p>
        </w:tc>
        <w:tc>
          <w:tcPr>
            <w:tcW w:w="406" w:type="pct"/>
            <w:shd w:val="clear" w:color="auto" w:fill="auto"/>
          </w:tcPr>
          <w:p w:rsidR="00ED35A6" w:rsidRPr="00EF157E" w:rsidRDefault="00ED35A6" w:rsidP="00CC1D31">
            <w:pPr>
              <w:rPr>
                <w:rFonts w:ascii="Arial" w:hAnsi="Arial" w:cs="Arial"/>
                <w:sz w:val="18"/>
                <w:szCs w:val="18"/>
              </w:rPr>
            </w:pPr>
            <w:r w:rsidRPr="00EF157E">
              <w:rPr>
                <w:rFonts w:ascii="Arial" w:hAnsi="Arial" w:cs="Arial"/>
                <w:sz w:val="18"/>
                <w:szCs w:val="18"/>
              </w:rPr>
              <w:t>Средства бюджета городского округа</w:t>
            </w:r>
          </w:p>
        </w:tc>
        <w:tc>
          <w:tcPr>
            <w:tcW w:w="361" w:type="pct"/>
            <w:shd w:val="clear" w:color="auto" w:fill="auto"/>
          </w:tcPr>
          <w:p w:rsidR="00ED35A6" w:rsidRPr="00EF157E" w:rsidRDefault="007C13A2" w:rsidP="00B2738C">
            <w:pPr>
              <w:jc w:val="center"/>
              <w:rPr>
                <w:rFonts w:ascii="Arial" w:hAnsi="Arial" w:cs="Arial"/>
                <w:sz w:val="18"/>
                <w:szCs w:val="18"/>
              </w:rPr>
            </w:pPr>
            <w:r w:rsidRPr="00EF157E">
              <w:rPr>
                <w:rFonts w:ascii="Arial" w:hAnsi="Arial" w:cs="Arial"/>
                <w:sz w:val="18"/>
                <w:szCs w:val="18"/>
              </w:rPr>
              <w:t>7</w:t>
            </w:r>
            <w:r w:rsidRPr="00EF157E">
              <w:rPr>
                <w:rFonts w:ascii="Arial" w:hAnsi="Arial" w:cs="Arial"/>
                <w:sz w:val="18"/>
                <w:szCs w:val="18"/>
                <w:lang w:val="en-US"/>
              </w:rPr>
              <w:t> </w:t>
            </w:r>
            <w:r w:rsidRPr="00EF157E">
              <w:rPr>
                <w:rFonts w:ascii="Arial" w:hAnsi="Arial" w:cs="Arial"/>
                <w:sz w:val="18"/>
                <w:szCs w:val="18"/>
              </w:rPr>
              <w:t>667,</w:t>
            </w:r>
            <w:r w:rsidRPr="00EF157E">
              <w:rPr>
                <w:rFonts w:ascii="Arial" w:hAnsi="Arial" w:cs="Arial"/>
                <w:sz w:val="18"/>
                <w:szCs w:val="18"/>
                <w:lang w:val="en-US"/>
              </w:rPr>
              <w:t>48</w:t>
            </w:r>
          </w:p>
          <w:p w:rsidR="00ED35A6" w:rsidRPr="00EF157E" w:rsidRDefault="00ED35A6" w:rsidP="00B2738C">
            <w:pPr>
              <w:jc w:val="center"/>
              <w:rPr>
                <w:rFonts w:ascii="Arial" w:hAnsi="Arial" w:cs="Arial"/>
                <w:sz w:val="18"/>
                <w:szCs w:val="18"/>
              </w:rPr>
            </w:pPr>
          </w:p>
        </w:tc>
        <w:tc>
          <w:tcPr>
            <w:tcW w:w="317" w:type="pct"/>
            <w:shd w:val="clear" w:color="auto" w:fill="auto"/>
          </w:tcPr>
          <w:p w:rsidR="00ED35A6" w:rsidRPr="00EF157E" w:rsidRDefault="00ED35A6" w:rsidP="00B2738C">
            <w:pPr>
              <w:jc w:val="center"/>
              <w:rPr>
                <w:rFonts w:ascii="Arial" w:hAnsi="Arial" w:cs="Arial"/>
                <w:sz w:val="18"/>
                <w:szCs w:val="18"/>
              </w:rPr>
            </w:pPr>
            <w:r w:rsidRPr="00EF157E">
              <w:rPr>
                <w:rFonts w:ascii="Arial" w:hAnsi="Arial" w:cs="Arial"/>
                <w:sz w:val="18"/>
                <w:szCs w:val="18"/>
              </w:rPr>
              <w:t>-</w:t>
            </w:r>
          </w:p>
        </w:tc>
        <w:tc>
          <w:tcPr>
            <w:tcW w:w="361" w:type="pct"/>
            <w:shd w:val="clear" w:color="auto" w:fill="auto"/>
          </w:tcPr>
          <w:p w:rsidR="00ED35A6" w:rsidRPr="00EF157E" w:rsidRDefault="007C13A2" w:rsidP="00B2738C">
            <w:pPr>
              <w:jc w:val="center"/>
              <w:rPr>
                <w:rFonts w:ascii="Arial" w:hAnsi="Arial" w:cs="Arial"/>
                <w:sz w:val="18"/>
                <w:szCs w:val="18"/>
              </w:rPr>
            </w:pPr>
            <w:r w:rsidRPr="00EF157E">
              <w:rPr>
                <w:rFonts w:ascii="Arial" w:hAnsi="Arial" w:cs="Arial"/>
                <w:sz w:val="18"/>
                <w:szCs w:val="18"/>
              </w:rPr>
              <w:t>7</w:t>
            </w:r>
            <w:r w:rsidRPr="00EF157E">
              <w:rPr>
                <w:rFonts w:ascii="Arial" w:hAnsi="Arial" w:cs="Arial"/>
                <w:sz w:val="18"/>
                <w:szCs w:val="18"/>
                <w:lang w:val="en-US"/>
              </w:rPr>
              <w:t> </w:t>
            </w:r>
            <w:r w:rsidRPr="00EF157E">
              <w:rPr>
                <w:rFonts w:ascii="Arial" w:hAnsi="Arial" w:cs="Arial"/>
                <w:sz w:val="18"/>
                <w:szCs w:val="18"/>
              </w:rPr>
              <w:t>667,</w:t>
            </w:r>
            <w:r w:rsidRPr="00EF157E">
              <w:rPr>
                <w:rFonts w:ascii="Arial" w:hAnsi="Arial" w:cs="Arial"/>
                <w:sz w:val="18"/>
                <w:szCs w:val="18"/>
                <w:lang w:val="en-US"/>
              </w:rPr>
              <w:t>48</w:t>
            </w:r>
          </w:p>
        </w:tc>
        <w:tc>
          <w:tcPr>
            <w:tcW w:w="271" w:type="pct"/>
            <w:shd w:val="clear" w:color="auto" w:fill="auto"/>
          </w:tcPr>
          <w:p w:rsidR="00ED35A6" w:rsidRPr="00EF157E" w:rsidRDefault="00ED35A6" w:rsidP="00B2738C">
            <w:pPr>
              <w:jc w:val="center"/>
              <w:rPr>
                <w:rFonts w:ascii="Arial" w:hAnsi="Arial" w:cs="Arial"/>
                <w:sz w:val="18"/>
                <w:szCs w:val="18"/>
              </w:rPr>
            </w:pPr>
            <w:r w:rsidRPr="00EF157E">
              <w:rPr>
                <w:rFonts w:ascii="Arial" w:hAnsi="Arial" w:cs="Arial"/>
                <w:sz w:val="18"/>
                <w:szCs w:val="18"/>
              </w:rPr>
              <w:t>-</w:t>
            </w:r>
          </w:p>
        </w:tc>
        <w:tc>
          <w:tcPr>
            <w:tcW w:w="271" w:type="pct"/>
            <w:shd w:val="clear" w:color="auto" w:fill="auto"/>
          </w:tcPr>
          <w:p w:rsidR="00ED35A6" w:rsidRPr="00EF157E" w:rsidRDefault="00ED35A6" w:rsidP="00B2738C">
            <w:pPr>
              <w:jc w:val="center"/>
              <w:rPr>
                <w:rFonts w:ascii="Arial" w:hAnsi="Arial" w:cs="Arial"/>
                <w:sz w:val="18"/>
                <w:szCs w:val="18"/>
              </w:rPr>
            </w:pPr>
            <w:r w:rsidRPr="00EF157E">
              <w:rPr>
                <w:rFonts w:ascii="Arial" w:hAnsi="Arial" w:cs="Arial"/>
                <w:sz w:val="18"/>
                <w:szCs w:val="18"/>
              </w:rPr>
              <w:t>-</w:t>
            </w:r>
          </w:p>
        </w:tc>
        <w:tc>
          <w:tcPr>
            <w:tcW w:w="262" w:type="pct"/>
            <w:shd w:val="clear" w:color="auto" w:fill="auto"/>
          </w:tcPr>
          <w:p w:rsidR="00ED35A6" w:rsidRPr="00EF157E" w:rsidRDefault="00ED35A6" w:rsidP="00B2738C">
            <w:pPr>
              <w:jc w:val="center"/>
              <w:rPr>
                <w:rFonts w:ascii="Arial" w:hAnsi="Arial" w:cs="Arial"/>
                <w:sz w:val="18"/>
                <w:szCs w:val="18"/>
              </w:rPr>
            </w:pPr>
            <w:r w:rsidRPr="00EF157E">
              <w:rPr>
                <w:rFonts w:ascii="Arial" w:hAnsi="Arial" w:cs="Arial"/>
                <w:sz w:val="18"/>
                <w:szCs w:val="18"/>
              </w:rPr>
              <w:t>-</w:t>
            </w:r>
          </w:p>
        </w:tc>
        <w:tc>
          <w:tcPr>
            <w:tcW w:w="268" w:type="pct"/>
            <w:shd w:val="clear" w:color="auto" w:fill="auto"/>
          </w:tcPr>
          <w:p w:rsidR="00ED35A6" w:rsidRPr="00EF157E" w:rsidRDefault="00ED35A6" w:rsidP="00CC1D31">
            <w:pPr>
              <w:rPr>
                <w:rFonts w:ascii="Arial" w:hAnsi="Arial" w:cs="Arial"/>
                <w:sz w:val="18"/>
                <w:szCs w:val="18"/>
              </w:rPr>
            </w:pPr>
            <w:r w:rsidRPr="00EF157E">
              <w:rPr>
                <w:rFonts w:ascii="Arial" w:hAnsi="Arial" w:cs="Arial"/>
                <w:sz w:val="18"/>
                <w:szCs w:val="18"/>
              </w:rPr>
              <w:t> </w:t>
            </w:r>
          </w:p>
        </w:tc>
      </w:tr>
      <w:tr w:rsidR="00ED35A6" w:rsidRPr="00EF157E" w:rsidTr="00FC71B3">
        <w:trPr>
          <w:trHeight w:val="397"/>
        </w:trPr>
        <w:tc>
          <w:tcPr>
            <w:tcW w:w="134" w:type="pct"/>
            <w:vMerge/>
            <w:tcBorders>
              <w:right w:val="single" w:sz="4" w:space="0" w:color="auto"/>
            </w:tcBorders>
            <w:shd w:val="clear" w:color="auto" w:fill="FFFF00"/>
            <w:vAlign w:val="center"/>
          </w:tcPr>
          <w:p w:rsidR="00ED35A6" w:rsidRPr="00EF157E" w:rsidRDefault="00ED35A6" w:rsidP="00CC1D31">
            <w:pPr>
              <w:jc w:val="center"/>
              <w:rPr>
                <w:rFonts w:ascii="Arial" w:hAnsi="Arial" w:cs="Arial"/>
                <w:sz w:val="18"/>
                <w:szCs w:val="18"/>
              </w:rPr>
            </w:pPr>
          </w:p>
        </w:tc>
        <w:tc>
          <w:tcPr>
            <w:tcW w:w="542" w:type="pct"/>
            <w:vMerge/>
            <w:tcBorders>
              <w:left w:val="single" w:sz="4" w:space="0" w:color="auto"/>
            </w:tcBorders>
            <w:shd w:val="clear" w:color="auto" w:fill="FFC000"/>
            <w:vAlign w:val="center"/>
          </w:tcPr>
          <w:p w:rsidR="00ED35A6" w:rsidRPr="00EF157E" w:rsidRDefault="00ED35A6" w:rsidP="00CC1D31">
            <w:pPr>
              <w:rPr>
                <w:rFonts w:ascii="Arial" w:hAnsi="Arial" w:cs="Arial"/>
                <w:sz w:val="18"/>
                <w:szCs w:val="18"/>
              </w:rPr>
            </w:pPr>
          </w:p>
        </w:tc>
        <w:tc>
          <w:tcPr>
            <w:tcW w:w="226" w:type="pct"/>
            <w:vMerge/>
            <w:shd w:val="clear" w:color="auto" w:fill="FFFF00"/>
            <w:vAlign w:val="center"/>
          </w:tcPr>
          <w:p w:rsidR="00ED35A6" w:rsidRPr="00EF157E" w:rsidRDefault="00ED35A6" w:rsidP="00CC1D31">
            <w:pPr>
              <w:rPr>
                <w:rFonts w:ascii="Arial" w:hAnsi="Arial" w:cs="Arial"/>
                <w:sz w:val="18"/>
                <w:szCs w:val="18"/>
              </w:rPr>
            </w:pPr>
          </w:p>
        </w:tc>
        <w:tc>
          <w:tcPr>
            <w:tcW w:w="406" w:type="pct"/>
            <w:vMerge/>
            <w:shd w:val="clear" w:color="auto" w:fill="FFFF00"/>
            <w:vAlign w:val="center"/>
          </w:tcPr>
          <w:p w:rsidR="00ED35A6" w:rsidRPr="00EF157E" w:rsidRDefault="00ED35A6" w:rsidP="00CC1D31">
            <w:pPr>
              <w:rPr>
                <w:rFonts w:ascii="Arial" w:hAnsi="Arial" w:cs="Arial"/>
                <w:sz w:val="18"/>
                <w:szCs w:val="18"/>
              </w:rPr>
            </w:pPr>
          </w:p>
        </w:tc>
        <w:tc>
          <w:tcPr>
            <w:tcW w:w="316" w:type="pct"/>
            <w:vMerge/>
            <w:shd w:val="clear" w:color="auto" w:fill="FFFF00"/>
            <w:vAlign w:val="center"/>
          </w:tcPr>
          <w:p w:rsidR="00ED35A6" w:rsidRPr="00EF157E" w:rsidRDefault="00ED35A6" w:rsidP="00CC1D31">
            <w:pPr>
              <w:rPr>
                <w:rFonts w:ascii="Arial" w:hAnsi="Arial" w:cs="Arial"/>
                <w:sz w:val="18"/>
                <w:szCs w:val="18"/>
              </w:rPr>
            </w:pPr>
          </w:p>
        </w:tc>
        <w:tc>
          <w:tcPr>
            <w:tcW w:w="317" w:type="pct"/>
            <w:vMerge/>
            <w:shd w:val="clear" w:color="auto" w:fill="FFFF00"/>
            <w:vAlign w:val="center"/>
          </w:tcPr>
          <w:p w:rsidR="00ED35A6" w:rsidRPr="00EF157E" w:rsidRDefault="00ED35A6" w:rsidP="00CC1D31">
            <w:pPr>
              <w:rPr>
                <w:rFonts w:ascii="Arial" w:hAnsi="Arial" w:cs="Arial"/>
                <w:sz w:val="18"/>
                <w:szCs w:val="18"/>
              </w:rPr>
            </w:pPr>
          </w:p>
        </w:tc>
        <w:tc>
          <w:tcPr>
            <w:tcW w:w="314" w:type="pct"/>
            <w:vMerge/>
            <w:shd w:val="clear" w:color="auto" w:fill="FFFF00"/>
            <w:vAlign w:val="center"/>
          </w:tcPr>
          <w:p w:rsidR="00ED35A6" w:rsidRPr="00EF157E" w:rsidRDefault="00ED35A6" w:rsidP="00CC1D31">
            <w:pPr>
              <w:rPr>
                <w:rFonts w:ascii="Arial" w:hAnsi="Arial" w:cs="Arial"/>
                <w:sz w:val="18"/>
                <w:szCs w:val="18"/>
              </w:rPr>
            </w:pPr>
          </w:p>
        </w:tc>
        <w:tc>
          <w:tcPr>
            <w:tcW w:w="227" w:type="pct"/>
            <w:shd w:val="clear" w:color="auto" w:fill="auto"/>
          </w:tcPr>
          <w:p w:rsidR="00ED35A6" w:rsidRPr="00EF157E" w:rsidRDefault="00ED35A6" w:rsidP="00CC1D31">
            <w:pPr>
              <w:rPr>
                <w:rFonts w:ascii="Arial" w:hAnsi="Arial" w:cs="Arial"/>
                <w:sz w:val="18"/>
                <w:szCs w:val="18"/>
              </w:rPr>
            </w:pPr>
          </w:p>
        </w:tc>
        <w:tc>
          <w:tcPr>
            <w:tcW w:w="406" w:type="pct"/>
            <w:shd w:val="clear" w:color="auto" w:fill="auto"/>
          </w:tcPr>
          <w:p w:rsidR="00ED35A6" w:rsidRPr="00EF157E" w:rsidRDefault="00ED35A6" w:rsidP="00CC1D31">
            <w:pPr>
              <w:rPr>
                <w:rFonts w:ascii="Arial" w:hAnsi="Arial" w:cs="Arial"/>
                <w:sz w:val="18"/>
                <w:szCs w:val="18"/>
              </w:rPr>
            </w:pPr>
            <w:r w:rsidRPr="00EF157E">
              <w:rPr>
                <w:rFonts w:ascii="Arial" w:hAnsi="Arial" w:cs="Arial"/>
                <w:sz w:val="18"/>
                <w:szCs w:val="18"/>
              </w:rPr>
              <w:t>Внебюджетные источники</w:t>
            </w:r>
          </w:p>
        </w:tc>
        <w:tc>
          <w:tcPr>
            <w:tcW w:w="361" w:type="pct"/>
            <w:shd w:val="clear" w:color="auto" w:fill="auto"/>
          </w:tcPr>
          <w:p w:rsidR="00ED35A6" w:rsidRPr="00EF157E" w:rsidRDefault="00ED35A6" w:rsidP="00B2738C">
            <w:pPr>
              <w:jc w:val="center"/>
              <w:rPr>
                <w:rFonts w:ascii="Arial" w:hAnsi="Arial" w:cs="Arial"/>
                <w:sz w:val="18"/>
                <w:szCs w:val="18"/>
              </w:rPr>
            </w:pPr>
            <w:r w:rsidRPr="00EF157E">
              <w:rPr>
                <w:rFonts w:ascii="Arial" w:hAnsi="Arial" w:cs="Arial"/>
                <w:sz w:val="18"/>
                <w:szCs w:val="18"/>
              </w:rPr>
              <w:t>0,00</w:t>
            </w:r>
          </w:p>
        </w:tc>
        <w:tc>
          <w:tcPr>
            <w:tcW w:w="317" w:type="pct"/>
            <w:shd w:val="clear" w:color="auto" w:fill="auto"/>
          </w:tcPr>
          <w:p w:rsidR="00ED35A6" w:rsidRPr="00EF157E" w:rsidRDefault="00ED35A6" w:rsidP="00B2738C">
            <w:pPr>
              <w:jc w:val="center"/>
              <w:rPr>
                <w:rFonts w:ascii="Arial" w:hAnsi="Arial" w:cs="Arial"/>
                <w:sz w:val="18"/>
                <w:szCs w:val="18"/>
              </w:rPr>
            </w:pPr>
            <w:r w:rsidRPr="00EF157E">
              <w:rPr>
                <w:rFonts w:ascii="Arial" w:hAnsi="Arial" w:cs="Arial"/>
                <w:sz w:val="18"/>
                <w:szCs w:val="18"/>
              </w:rPr>
              <w:t>-</w:t>
            </w:r>
          </w:p>
        </w:tc>
        <w:tc>
          <w:tcPr>
            <w:tcW w:w="361" w:type="pct"/>
            <w:shd w:val="clear" w:color="auto" w:fill="auto"/>
          </w:tcPr>
          <w:p w:rsidR="00ED35A6" w:rsidRPr="00EF157E" w:rsidRDefault="00ED35A6" w:rsidP="00B2738C">
            <w:pPr>
              <w:jc w:val="center"/>
              <w:rPr>
                <w:rFonts w:ascii="Arial" w:hAnsi="Arial" w:cs="Arial"/>
                <w:sz w:val="18"/>
                <w:szCs w:val="18"/>
              </w:rPr>
            </w:pPr>
            <w:r w:rsidRPr="00EF157E">
              <w:rPr>
                <w:rFonts w:ascii="Arial" w:hAnsi="Arial" w:cs="Arial"/>
                <w:sz w:val="18"/>
                <w:szCs w:val="18"/>
              </w:rPr>
              <w:t>0,00</w:t>
            </w:r>
          </w:p>
        </w:tc>
        <w:tc>
          <w:tcPr>
            <w:tcW w:w="271" w:type="pct"/>
            <w:shd w:val="clear" w:color="auto" w:fill="auto"/>
          </w:tcPr>
          <w:p w:rsidR="00ED35A6" w:rsidRPr="00EF157E" w:rsidRDefault="00ED35A6" w:rsidP="00B2738C">
            <w:pPr>
              <w:jc w:val="center"/>
              <w:rPr>
                <w:rFonts w:ascii="Arial" w:hAnsi="Arial" w:cs="Arial"/>
                <w:sz w:val="18"/>
                <w:szCs w:val="18"/>
              </w:rPr>
            </w:pPr>
            <w:r w:rsidRPr="00EF157E">
              <w:rPr>
                <w:rFonts w:ascii="Arial" w:hAnsi="Arial" w:cs="Arial"/>
                <w:sz w:val="18"/>
                <w:szCs w:val="18"/>
              </w:rPr>
              <w:t>-</w:t>
            </w:r>
          </w:p>
        </w:tc>
        <w:tc>
          <w:tcPr>
            <w:tcW w:w="271" w:type="pct"/>
            <w:shd w:val="clear" w:color="auto" w:fill="auto"/>
          </w:tcPr>
          <w:p w:rsidR="00ED35A6" w:rsidRPr="00EF157E" w:rsidRDefault="00ED35A6" w:rsidP="00B2738C">
            <w:pPr>
              <w:jc w:val="center"/>
              <w:rPr>
                <w:rFonts w:ascii="Arial" w:hAnsi="Arial" w:cs="Arial"/>
                <w:sz w:val="18"/>
                <w:szCs w:val="18"/>
              </w:rPr>
            </w:pPr>
            <w:r w:rsidRPr="00EF157E">
              <w:rPr>
                <w:rFonts w:ascii="Arial" w:hAnsi="Arial" w:cs="Arial"/>
                <w:sz w:val="18"/>
                <w:szCs w:val="18"/>
              </w:rPr>
              <w:t>-</w:t>
            </w:r>
          </w:p>
        </w:tc>
        <w:tc>
          <w:tcPr>
            <w:tcW w:w="262" w:type="pct"/>
            <w:shd w:val="clear" w:color="auto" w:fill="auto"/>
          </w:tcPr>
          <w:p w:rsidR="00ED35A6" w:rsidRPr="00EF157E" w:rsidRDefault="00ED35A6" w:rsidP="00B2738C">
            <w:pPr>
              <w:jc w:val="center"/>
              <w:rPr>
                <w:rFonts w:ascii="Arial" w:hAnsi="Arial" w:cs="Arial"/>
                <w:sz w:val="18"/>
                <w:szCs w:val="18"/>
              </w:rPr>
            </w:pPr>
            <w:r w:rsidRPr="00EF157E">
              <w:rPr>
                <w:rFonts w:ascii="Arial" w:hAnsi="Arial" w:cs="Arial"/>
                <w:sz w:val="18"/>
                <w:szCs w:val="18"/>
              </w:rPr>
              <w:t>-</w:t>
            </w:r>
          </w:p>
        </w:tc>
        <w:tc>
          <w:tcPr>
            <w:tcW w:w="268" w:type="pct"/>
            <w:shd w:val="clear" w:color="auto" w:fill="auto"/>
          </w:tcPr>
          <w:p w:rsidR="00ED35A6" w:rsidRPr="00EF157E" w:rsidRDefault="00ED35A6" w:rsidP="00CC1D31">
            <w:pPr>
              <w:rPr>
                <w:rFonts w:ascii="Arial" w:hAnsi="Arial" w:cs="Arial"/>
                <w:sz w:val="18"/>
                <w:szCs w:val="18"/>
              </w:rPr>
            </w:pPr>
          </w:p>
        </w:tc>
      </w:tr>
    </w:tbl>
    <w:p w:rsidR="002D6AA2" w:rsidRPr="006A1FE1" w:rsidRDefault="002D6AA2" w:rsidP="00CC1D31">
      <w:pPr>
        <w:spacing w:after="200" w:line="276" w:lineRule="auto"/>
        <w:rPr>
          <w:rFonts w:ascii="Arial" w:eastAsia="Times New Roman" w:hAnsi="Arial" w:cs="Arial"/>
          <w:bCs/>
          <w:sz w:val="24"/>
          <w:szCs w:val="24"/>
          <w:lang w:eastAsia="ru-RU"/>
        </w:rPr>
      </w:pPr>
    </w:p>
    <w:p w:rsidR="00171477" w:rsidRPr="006A1FE1" w:rsidRDefault="00171477" w:rsidP="00FF1E0C">
      <w:pPr>
        <w:pStyle w:val="ConsPlusNormal"/>
        <w:pageBreakBefore/>
        <w:jc w:val="center"/>
        <w:rPr>
          <w:rFonts w:ascii="Arial" w:hAnsi="Arial" w:cs="Arial"/>
          <w:sz w:val="24"/>
          <w:szCs w:val="24"/>
        </w:rPr>
      </w:pPr>
      <w:r w:rsidRPr="006A1FE1">
        <w:rPr>
          <w:rFonts w:ascii="Arial" w:hAnsi="Arial" w:cs="Arial"/>
          <w:sz w:val="24"/>
          <w:szCs w:val="24"/>
        </w:rPr>
        <w:lastRenderedPageBreak/>
        <w:t xml:space="preserve">Адресный перечень, предусмотренный в рамках реализации мероприятия 01.30. </w:t>
      </w:r>
      <w:r w:rsidRPr="006A1FE1">
        <w:rPr>
          <w:rFonts w:ascii="Arial" w:hAnsi="Arial" w:cs="Arial"/>
          <w:iCs/>
          <w:sz w:val="24"/>
          <w:szCs w:val="24"/>
        </w:rPr>
        <w:t>Модернизация детских игровых площадок, установленных ранее с привлечением средств бюджета Московской области</w:t>
      </w:r>
    </w:p>
    <w:p w:rsidR="00171477" w:rsidRPr="006A1FE1" w:rsidRDefault="00171477" w:rsidP="00CC1D31">
      <w:pPr>
        <w:pStyle w:val="ConsPlusNormal"/>
        <w:ind w:left="539"/>
        <w:jc w:val="center"/>
        <w:rPr>
          <w:rFonts w:ascii="Arial" w:hAnsi="Arial" w:cs="Arial"/>
          <w:bCs/>
          <w:sz w:val="24"/>
          <w:szCs w:val="24"/>
        </w:rPr>
      </w:pPr>
    </w:p>
    <w:tbl>
      <w:tblPr>
        <w:tblStyle w:val="a3"/>
        <w:tblW w:w="5000" w:type="pct"/>
        <w:tblLayout w:type="fixed"/>
        <w:tblLook w:val="04A0" w:firstRow="1" w:lastRow="0" w:firstColumn="1" w:lastColumn="0" w:noHBand="0" w:noVBand="1"/>
      </w:tblPr>
      <w:tblGrid>
        <w:gridCol w:w="406"/>
        <w:gridCol w:w="1641"/>
        <w:gridCol w:w="685"/>
        <w:gridCol w:w="1228"/>
        <w:gridCol w:w="956"/>
        <w:gridCol w:w="956"/>
        <w:gridCol w:w="956"/>
        <w:gridCol w:w="684"/>
        <w:gridCol w:w="1228"/>
        <w:gridCol w:w="1092"/>
        <w:gridCol w:w="959"/>
        <w:gridCol w:w="1092"/>
        <w:gridCol w:w="820"/>
        <w:gridCol w:w="820"/>
        <w:gridCol w:w="784"/>
        <w:gridCol w:w="820"/>
      </w:tblGrid>
      <w:tr w:rsidR="00171477" w:rsidRPr="00EF157E" w:rsidTr="00140DF8">
        <w:trPr>
          <w:trHeight w:val="1635"/>
        </w:trPr>
        <w:tc>
          <w:tcPr>
            <w:tcW w:w="134" w:type="pct"/>
            <w:vMerge w:val="restart"/>
            <w:hideMark/>
          </w:tcPr>
          <w:p w:rsidR="00171477" w:rsidRPr="00EF157E" w:rsidRDefault="00171477" w:rsidP="00CC1D31">
            <w:pPr>
              <w:jc w:val="center"/>
              <w:rPr>
                <w:rFonts w:ascii="Arial" w:hAnsi="Arial" w:cs="Arial"/>
                <w:sz w:val="18"/>
                <w:szCs w:val="18"/>
              </w:rPr>
            </w:pPr>
            <w:r w:rsidRPr="00EF157E">
              <w:rPr>
                <w:rFonts w:ascii="Arial" w:hAnsi="Arial" w:cs="Arial"/>
                <w:sz w:val="18"/>
                <w:szCs w:val="18"/>
              </w:rPr>
              <w:t>№ п/п</w:t>
            </w:r>
          </w:p>
        </w:tc>
        <w:tc>
          <w:tcPr>
            <w:tcW w:w="542" w:type="pct"/>
            <w:vMerge w:val="restart"/>
            <w:vAlign w:val="center"/>
            <w:hideMark/>
          </w:tcPr>
          <w:p w:rsidR="00171477" w:rsidRPr="00EF157E" w:rsidRDefault="00171477" w:rsidP="00CC1D31">
            <w:pPr>
              <w:jc w:val="center"/>
              <w:rPr>
                <w:rFonts w:ascii="Arial" w:hAnsi="Arial" w:cs="Arial"/>
                <w:sz w:val="18"/>
                <w:szCs w:val="18"/>
              </w:rPr>
            </w:pPr>
            <w:r w:rsidRPr="00EF157E">
              <w:rPr>
                <w:rFonts w:ascii="Arial" w:hAnsi="Arial" w:cs="Arial"/>
                <w:sz w:val="18"/>
                <w:szCs w:val="18"/>
              </w:rPr>
              <w:t>Наименование муниципального образования Московской области/наименование объекта, адрес объекта</w:t>
            </w:r>
          </w:p>
        </w:tc>
        <w:tc>
          <w:tcPr>
            <w:tcW w:w="226" w:type="pct"/>
            <w:vMerge w:val="restart"/>
            <w:vAlign w:val="center"/>
            <w:hideMark/>
          </w:tcPr>
          <w:p w:rsidR="00171477" w:rsidRPr="00EF157E" w:rsidRDefault="00171477" w:rsidP="00CC1D31">
            <w:pPr>
              <w:jc w:val="center"/>
              <w:rPr>
                <w:rFonts w:ascii="Arial" w:hAnsi="Arial" w:cs="Arial"/>
                <w:sz w:val="18"/>
                <w:szCs w:val="18"/>
              </w:rPr>
            </w:pPr>
            <w:r w:rsidRPr="00EF157E">
              <w:rPr>
                <w:rFonts w:ascii="Arial" w:hAnsi="Arial" w:cs="Arial"/>
                <w:sz w:val="18"/>
                <w:szCs w:val="18"/>
              </w:rPr>
              <w:t>Мощ-</w:t>
            </w:r>
          </w:p>
          <w:p w:rsidR="00171477" w:rsidRPr="00EF157E" w:rsidRDefault="00171477" w:rsidP="00CC1D31">
            <w:pPr>
              <w:jc w:val="center"/>
              <w:rPr>
                <w:rFonts w:ascii="Arial" w:hAnsi="Arial" w:cs="Arial"/>
                <w:sz w:val="18"/>
                <w:szCs w:val="18"/>
              </w:rPr>
            </w:pPr>
            <w:r w:rsidRPr="00EF157E">
              <w:rPr>
                <w:rFonts w:ascii="Arial" w:hAnsi="Arial" w:cs="Arial"/>
                <w:sz w:val="18"/>
                <w:szCs w:val="18"/>
              </w:rPr>
              <w:t>ность/</w:t>
            </w:r>
          </w:p>
          <w:p w:rsidR="00171477" w:rsidRPr="00EF157E" w:rsidRDefault="00171477" w:rsidP="00CC1D31">
            <w:pPr>
              <w:jc w:val="center"/>
              <w:rPr>
                <w:rFonts w:ascii="Arial" w:hAnsi="Arial" w:cs="Arial"/>
                <w:sz w:val="18"/>
                <w:szCs w:val="18"/>
              </w:rPr>
            </w:pPr>
            <w:r w:rsidRPr="00EF157E">
              <w:rPr>
                <w:rFonts w:ascii="Arial" w:hAnsi="Arial" w:cs="Arial"/>
                <w:sz w:val="18"/>
                <w:szCs w:val="18"/>
              </w:rPr>
              <w:t>прирост</w:t>
            </w:r>
          </w:p>
          <w:p w:rsidR="00171477" w:rsidRPr="00EF157E" w:rsidRDefault="00171477" w:rsidP="00CC1D31">
            <w:pPr>
              <w:jc w:val="center"/>
              <w:rPr>
                <w:rFonts w:ascii="Arial" w:hAnsi="Arial" w:cs="Arial"/>
                <w:sz w:val="18"/>
                <w:szCs w:val="18"/>
              </w:rPr>
            </w:pPr>
            <w:r w:rsidRPr="00EF157E">
              <w:rPr>
                <w:rFonts w:ascii="Arial" w:hAnsi="Arial" w:cs="Arial"/>
                <w:sz w:val="18"/>
                <w:szCs w:val="18"/>
              </w:rPr>
              <w:t>мощ-</w:t>
            </w:r>
          </w:p>
          <w:p w:rsidR="00171477" w:rsidRPr="00EF157E" w:rsidRDefault="00171477" w:rsidP="00CC1D31">
            <w:pPr>
              <w:jc w:val="center"/>
              <w:rPr>
                <w:rFonts w:ascii="Arial" w:hAnsi="Arial" w:cs="Arial"/>
                <w:sz w:val="18"/>
                <w:szCs w:val="18"/>
              </w:rPr>
            </w:pPr>
            <w:r w:rsidRPr="00EF157E">
              <w:rPr>
                <w:rFonts w:ascii="Arial" w:hAnsi="Arial" w:cs="Arial"/>
                <w:sz w:val="18"/>
                <w:szCs w:val="18"/>
              </w:rPr>
              <w:t>ности</w:t>
            </w:r>
          </w:p>
          <w:p w:rsidR="00171477" w:rsidRPr="00EF157E" w:rsidRDefault="00171477" w:rsidP="00CC1D31">
            <w:pPr>
              <w:jc w:val="center"/>
              <w:rPr>
                <w:rFonts w:ascii="Arial" w:hAnsi="Arial" w:cs="Arial"/>
                <w:sz w:val="18"/>
                <w:szCs w:val="18"/>
              </w:rPr>
            </w:pPr>
            <w:r w:rsidRPr="00EF157E">
              <w:rPr>
                <w:rFonts w:ascii="Arial" w:hAnsi="Arial" w:cs="Arial"/>
                <w:sz w:val="18"/>
                <w:szCs w:val="18"/>
              </w:rPr>
              <w:t>объекта строи-</w:t>
            </w:r>
          </w:p>
          <w:p w:rsidR="00171477" w:rsidRPr="00EF157E" w:rsidRDefault="00171477" w:rsidP="00CC1D31">
            <w:pPr>
              <w:jc w:val="center"/>
              <w:rPr>
                <w:rFonts w:ascii="Arial" w:hAnsi="Arial" w:cs="Arial"/>
                <w:sz w:val="18"/>
                <w:szCs w:val="18"/>
              </w:rPr>
            </w:pPr>
            <w:r w:rsidRPr="00EF157E">
              <w:rPr>
                <w:rFonts w:ascii="Arial" w:hAnsi="Arial" w:cs="Arial"/>
                <w:sz w:val="18"/>
                <w:szCs w:val="18"/>
              </w:rPr>
              <w:t>тель-</w:t>
            </w:r>
          </w:p>
          <w:p w:rsidR="00171477" w:rsidRPr="00EF157E" w:rsidRDefault="00171477" w:rsidP="00CC1D31">
            <w:pPr>
              <w:jc w:val="center"/>
              <w:rPr>
                <w:rFonts w:ascii="Arial" w:hAnsi="Arial" w:cs="Arial"/>
                <w:sz w:val="18"/>
                <w:szCs w:val="18"/>
              </w:rPr>
            </w:pPr>
            <w:r w:rsidRPr="00EF157E">
              <w:rPr>
                <w:rFonts w:ascii="Arial" w:hAnsi="Arial" w:cs="Arial"/>
                <w:sz w:val="18"/>
                <w:szCs w:val="18"/>
              </w:rPr>
              <w:t>ства</w:t>
            </w:r>
          </w:p>
          <w:p w:rsidR="00171477" w:rsidRPr="00EF157E" w:rsidRDefault="00171477" w:rsidP="00CC1D31">
            <w:pPr>
              <w:jc w:val="center"/>
              <w:rPr>
                <w:rFonts w:ascii="Arial" w:hAnsi="Arial" w:cs="Arial"/>
                <w:sz w:val="18"/>
                <w:szCs w:val="18"/>
              </w:rPr>
            </w:pPr>
            <w:r w:rsidRPr="00EF157E">
              <w:rPr>
                <w:rFonts w:ascii="Arial" w:hAnsi="Arial" w:cs="Arial"/>
                <w:sz w:val="18"/>
                <w:szCs w:val="18"/>
              </w:rPr>
              <w:t>(кв.</w:t>
            </w:r>
          </w:p>
          <w:p w:rsidR="00171477" w:rsidRPr="00EF157E" w:rsidRDefault="00171477" w:rsidP="00CC1D31">
            <w:pPr>
              <w:jc w:val="center"/>
              <w:rPr>
                <w:rFonts w:ascii="Arial" w:hAnsi="Arial" w:cs="Arial"/>
                <w:sz w:val="18"/>
                <w:szCs w:val="18"/>
              </w:rPr>
            </w:pPr>
            <w:r w:rsidRPr="00EF157E">
              <w:rPr>
                <w:rFonts w:ascii="Arial" w:hAnsi="Arial" w:cs="Arial"/>
                <w:sz w:val="18"/>
                <w:szCs w:val="18"/>
              </w:rPr>
              <w:t>метр, погон-</w:t>
            </w:r>
          </w:p>
          <w:p w:rsidR="00171477" w:rsidRPr="00EF157E" w:rsidRDefault="00171477" w:rsidP="00CC1D31">
            <w:pPr>
              <w:jc w:val="center"/>
              <w:rPr>
                <w:rFonts w:ascii="Arial" w:hAnsi="Arial" w:cs="Arial"/>
                <w:sz w:val="18"/>
                <w:szCs w:val="18"/>
              </w:rPr>
            </w:pPr>
            <w:r w:rsidRPr="00EF157E">
              <w:rPr>
                <w:rFonts w:ascii="Arial" w:hAnsi="Arial" w:cs="Arial"/>
                <w:sz w:val="18"/>
                <w:szCs w:val="18"/>
              </w:rPr>
              <w:t>ный</w:t>
            </w:r>
          </w:p>
          <w:p w:rsidR="00171477" w:rsidRPr="00EF157E" w:rsidRDefault="00171477" w:rsidP="00CC1D31">
            <w:pPr>
              <w:jc w:val="center"/>
              <w:rPr>
                <w:rFonts w:ascii="Arial" w:hAnsi="Arial" w:cs="Arial"/>
                <w:sz w:val="18"/>
                <w:szCs w:val="18"/>
              </w:rPr>
            </w:pPr>
            <w:r w:rsidRPr="00EF157E">
              <w:rPr>
                <w:rFonts w:ascii="Arial" w:hAnsi="Arial" w:cs="Arial"/>
                <w:sz w:val="18"/>
                <w:szCs w:val="18"/>
              </w:rPr>
              <w:t>метр, место, койко-место</w:t>
            </w:r>
          </w:p>
          <w:p w:rsidR="00171477" w:rsidRPr="00EF157E" w:rsidRDefault="00171477" w:rsidP="00CC1D31">
            <w:pPr>
              <w:jc w:val="center"/>
              <w:rPr>
                <w:rFonts w:ascii="Arial" w:hAnsi="Arial" w:cs="Arial"/>
                <w:sz w:val="18"/>
                <w:szCs w:val="18"/>
              </w:rPr>
            </w:pPr>
            <w:r w:rsidRPr="00EF157E">
              <w:rPr>
                <w:rFonts w:ascii="Arial" w:hAnsi="Arial" w:cs="Arial"/>
                <w:sz w:val="18"/>
                <w:szCs w:val="18"/>
              </w:rPr>
              <w:t>и так далее)</w:t>
            </w:r>
          </w:p>
        </w:tc>
        <w:tc>
          <w:tcPr>
            <w:tcW w:w="406" w:type="pct"/>
            <w:vMerge w:val="restart"/>
            <w:vAlign w:val="center"/>
            <w:hideMark/>
          </w:tcPr>
          <w:p w:rsidR="00171477" w:rsidRPr="00EF157E" w:rsidRDefault="00171477" w:rsidP="00CC1D31">
            <w:pPr>
              <w:jc w:val="center"/>
              <w:rPr>
                <w:rFonts w:ascii="Arial" w:hAnsi="Arial" w:cs="Arial"/>
                <w:sz w:val="18"/>
                <w:szCs w:val="18"/>
              </w:rPr>
            </w:pPr>
            <w:r w:rsidRPr="00EF157E">
              <w:rPr>
                <w:rFonts w:ascii="Arial" w:hAnsi="Arial" w:cs="Arial"/>
                <w:sz w:val="18"/>
                <w:szCs w:val="18"/>
              </w:rPr>
              <w:t>Виды работ  в соответствии с классификато-ром работ</w:t>
            </w:r>
          </w:p>
        </w:tc>
        <w:tc>
          <w:tcPr>
            <w:tcW w:w="316" w:type="pct"/>
            <w:vMerge w:val="restart"/>
            <w:vAlign w:val="center"/>
            <w:hideMark/>
          </w:tcPr>
          <w:p w:rsidR="00171477" w:rsidRPr="00EF157E" w:rsidRDefault="00171477" w:rsidP="00CC1D31">
            <w:pPr>
              <w:jc w:val="center"/>
              <w:rPr>
                <w:rFonts w:ascii="Arial" w:hAnsi="Arial" w:cs="Arial"/>
                <w:sz w:val="18"/>
                <w:szCs w:val="18"/>
              </w:rPr>
            </w:pPr>
            <w:r w:rsidRPr="00EF157E">
              <w:rPr>
                <w:rFonts w:ascii="Arial" w:hAnsi="Arial" w:cs="Arial"/>
                <w:sz w:val="18"/>
                <w:szCs w:val="18"/>
              </w:rPr>
              <w:t>Сроки проведения работ</w:t>
            </w:r>
          </w:p>
        </w:tc>
        <w:tc>
          <w:tcPr>
            <w:tcW w:w="316" w:type="pct"/>
            <w:vMerge w:val="restart"/>
            <w:vAlign w:val="center"/>
            <w:hideMark/>
          </w:tcPr>
          <w:p w:rsidR="00171477" w:rsidRPr="00EF157E" w:rsidRDefault="00171477" w:rsidP="00CC1D31">
            <w:pPr>
              <w:jc w:val="center"/>
              <w:rPr>
                <w:rFonts w:ascii="Arial" w:hAnsi="Arial" w:cs="Arial"/>
                <w:sz w:val="18"/>
                <w:szCs w:val="18"/>
              </w:rPr>
            </w:pPr>
            <w:r w:rsidRPr="00EF157E">
              <w:rPr>
                <w:rFonts w:ascii="Arial" w:hAnsi="Arial" w:cs="Arial"/>
                <w:sz w:val="18"/>
                <w:szCs w:val="18"/>
              </w:rPr>
              <w:t>Открытие объекта/за-вершение работ</w:t>
            </w:r>
          </w:p>
        </w:tc>
        <w:tc>
          <w:tcPr>
            <w:tcW w:w="316" w:type="pct"/>
            <w:vMerge w:val="restart"/>
            <w:vAlign w:val="center"/>
            <w:hideMark/>
          </w:tcPr>
          <w:p w:rsidR="00171477" w:rsidRPr="00EF157E" w:rsidRDefault="00171477" w:rsidP="00CC1D31">
            <w:pPr>
              <w:jc w:val="center"/>
              <w:rPr>
                <w:rFonts w:ascii="Arial" w:hAnsi="Arial" w:cs="Arial"/>
                <w:sz w:val="18"/>
                <w:szCs w:val="18"/>
              </w:rPr>
            </w:pPr>
            <w:r w:rsidRPr="00EF157E">
              <w:rPr>
                <w:rFonts w:ascii="Arial" w:hAnsi="Arial" w:cs="Arial"/>
                <w:sz w:val="18"/>
                <w:szCs w:val="18"/>
              </w:rPr>
              <w:t>Предель-ная стои-мость объекта капиталь-ного строи-тельства/</w:t>
            </w:r>
          </w:p>
          <w:p w:rsidR="00171477" w:rsidRPr="00EF157E" w:rsidRDefault="00171477" w:rsidP="00CC1D31">
            <w:pPr>
              <w:jc w:val="center"/>
              <w:rPr>
                <w:rFonts w:ascii="Arial" w:hAnsi="Arial" w:cs="Arial"/>
                <w:sz w:val="18"/>
                <w:szCs w:val="18"/>
              </w:rPr>
            </w:pPr>
            <w:r w:rsidRPr="00EF157E">
              <w:rPr>
                <w:rFonts w:ascii="Arial" w:hAnsi="Arial" w:cs="Arial"/>
                <w:sz w:val="18"/>
                <w:szCs w:val="18"/>
              </w:rPr>
              <w:t>работ  (тыс. руб.)</w:t>
            </w:r>
          </w:p>
        </w:tc>
        <w:tc>
          <w:tcPr>
            <w:tcW w:w="226" w:type="pct"/>
            <w:vMerge w:val="restart"/>
            <w:vAlign w:val="center"/>
            <w:hideMark/>
          </w:tcPr>
          <w:p w:rsidR="00171477" w:rsidRPr="00EF157E" w:rsidRDefault="00171477" w:rsidP="00CC1D31">
            <w:pPr>
              <w:jc w:val="center"/>
              <w:rPr>
                <w:rFonts w:ascii="Arial" w:hAnsi="Arial" w:cs="Arial"/>
                <w:sz w:val="18"/>
                <w:szCs w:val="18"/>
              </w:rPr>
            </w:pPr>
            <w:r w:rsidRPr="00EF157E">
              <w:rPr>
                <w:rFonts w:ascii="Arial" w:hAnsi="Arial" w:cs="Arial"/>
                <w:sz w:val="18"/>
                <w:szCs w:val="18"/>
              </w:rPr>
              <w:t>Профинансировано на 01.01.23  (тыс. руб.)</w:t>
            </w:r>
          </w:p>
        </w:tc>
        <w:tc>
          <w:tcPr>
            <w:tcW w:w="406" w:type="pct"/>
            <w:vMerge w:val="restart"/>
            <w:vAlign w:val="center"/>
            <w:hideMark/>
          </w:tcPr>
          <w:p w:rsidR="00171477" w:rsidRPr="00EF157E" w:rsidRDefault="00171477" w:rsidP="00CC1D31">
            <w:pPr>
              <w:jc w:val="center"/>
              <w:rPr>
                <w:rFonts w:ascii="Arial" w:hAnsi="Arial" w:cs="Arial"/>
                <w:sz w:val="18"/>
                <w:szCs w:val="18"/>
              </w:rPr>
            </w:pPr>
            <w:r w:rsidRPr="00EF157E">
              <w:rPr>
                <w:rFonts w:ascii="Arial" w:hAnsi="Arial" w:cs="Arial"/>
                <w:sz w:val="18"/>
                <w:szCs w:val="18"/>
              </w:rPr>
              <w:t>Источники финансирования</w:t>
            </w:r>
          </w:p>
        </w:tc>
        <w:tc>
          <w:tcPr>
            <w:tcW w:w="1840" w:type="pct"/>
            <w:gridSpan w:val="6"/>
            <w:vAlign w:val="center"/>
            <w:hideMark/>
          </w:tcPr>
          <w:p w:rsidR="00171477" w:rsidRPr="00EF157E" w:rsidRDefault="00171477" w:rsidP="00CC1D31">
            <w:pPr>
              <w:jc w:val="center"/>
              <w:rPr>
                <w:rFonts w:ascii="Arial" w:hAnsi="Arial" w:cs="Arial"/>
                <w:sz w:val="18"/>
                <w:szCs w:val="18"/>
              </w:rPr>
            </w:pPr>
            <w:r w:rsidRPr="00EF157E">
              <w:rPr>
                <w:rFonts w:ascii="Arial" w:hAnsi="Arial" w:cs="Arial"/>
                <w:sz w:val="18"/>
                <w:szCs w:val="18"/>
              </w:rPr>
              <w:t>Финансирование, в том числе распределение субсидий из бюджета Московской области (тыс. руб.)</w:t>
            </w:r>
          </w:p>
        </w:tc>
        <w:tc>
          <w:tcPr>
            <w:tcW w:w="271" w:type="pct"/>
            <w:vMerge w:val="restart"/>
            <w:vAlign w:val="center"/>
            <w:hideMark/>
          </w:tcPr>
          <w:p w:rsidR="00171477" w:rsidRPr="00EF157E" w:rsidRDefault="00171477" w:rsidP="00CC1D31">
            <w:pPr>
              <w:jc w:val="center"/>
              <w:rPr>
                <w:rFonts w:ascii="Arial" w:hAnsi="Arial" w:cs="Arial"/>
                <w:sz w:val="18"/>
                <w:szCs w:val="18"/>
              </w:rPr>
            </w:pPr>
            <w:r w:rsidRPr="00EF157E">
              <w:rPr>
                <w:rFonts w:ascii="Arial" w:hAnsi="Arial" w:cs="Arial"/>
                <w:sz w:val="18"/>
                <w:szCs w:val="18"/>
              </w:rPr>
              <w:t>Остаток сметной стоимости до ввода в эксплуатацию объекта капитального строительства/до завершения работ (тыс. рублей)</w:t>
            </w:r>
          </w:p>
        </w:tc>
      </w:tr>
      <w:tr w:rsidR="00171477" w:rsidRPr="00EF157E" w:rsidTr="00140DF8">
        <w:trPr>
          <w:trHeight w:val="1290"/>
        </w:trPr>
        <w:tc>
          <w:tcPr>
            <w:tcW w:w="134" w:type="pct"/>
            <w:vMerge/>
            <w:hideMark/>
          </w:tcPr>
          <w:p w:rsidR="00171477" w:rsidRPr="00EF157E" w:rsidRDefault="00171477" w:rsidP="00CC1D31">
            <w:pPr>
              <w:jc w:val="center"/>
              <w:rPr>
                <w:rFonts w:ascii="Arial" w:hAnsi="Arial" w:cs="Arial"/>
                <w:sz w:val="18"/>
                <w:szCs w:val="18"/>
              </w:rPr>
            </w:pPr>
          </w:p>
        </w:tc>
        <w:tc>
          <w:tcPr>
            <w:tcW w:w="542" w:type="pct"/>
            <w:vMerge/>
            <w:vAlign w:val="center"/>
            <w:hideMark/>
          </w:tcPr>
          <w:p w:rsidR="00171477" w:rsidRPr="00EF157E" w:rsidRDefault="00171477" w:rsidP="00CC1D31">
            <w:pPr>
              <w:jc w:val="center"/>
              <w:rPr>
                <w:rFonts w:ascii="Arial" w:hAnsi="Arial" w:cs="Arial"/>
                <w:sz w:val="18"/>
                <w:szCs w:val="18"/>
              </w:rPr>
            </w:pPr>
          </w:p>
        </w:tc>
        <w:tc>
          <w:tcPr>
            <w:tcW w:w="226" w:type="pct"/>
            <w:vMerge/>
            <w:vAlign w:val="center"/>
            <w:hideMark/>
          </w:tcPr>
          <w:p w:rsidR="00171477" w:rsidRPr="00EF157E" w:rsidRDefault="00171477" w:rsidP="00CC1D31">
            <w:pPr>
              <w:jc w:val="center"/>
              <w:rPr>
                <w:rFonts w:ascii="Arial" w:hAnsi="Arial" w:cs="Arial"/>
                <w:sz w:val="18"/>
                <w:szCs w:val="18"/>
              </w:rPr>
            </w:pPr>
          </w:p>
        </w:tc>
        <w:tc>
          <w:tcPr>
            <w:tcW w:w="406" w:type="pct"/>
            <w:vMerge/>
            <w:vAlign w:val="center"/>
            <w:hideMark/>
          </w:tcPr>
          <w:p w:rsidR="00171477" w:rsidRPr="00EF157E" w:rsidRDefault="00171477" w:rsidP="00CC1D31">
            <w:pPr>
              <w:jc w:val="center"/>
              <w:rPr>
                <w:rFonts w:ascii="Arial" w:hAnsi="Arial" w:cs="Arial"/>
                <w:sz w:val="18"/>
                <w:szCs w:val="18"/>
              </w:rPr>
            </w:pPr>
          </w:p>
        </w:tc>
        <w:tc>
          <w:tcPr>
            <w:tcW w:w="316" w:type="pct"/>
            <w:vMerge/>
            <w:vAlign w:val="center"/>
            <w:hideMark/>
          </w:tcPr>
          <w:p w:rsidR="00171477" w:rsidRPr="00EF157E" w:rsidRDefault="00171477" w:rsidP="00CC1D31">
            <w:pPr>
              <w:jc w:val="center"/>
              <w:rPr>
                <w:rFonts w:ascii="Arial" w:hAnsi="Arial" w:cs="Arial"/>
                <w:sz w:val="18"/>
                <w:szCs w:val="18"/>
              </w:rPr>
            </w:pPr>
          </w:p>
        </w:tc>
        <w:tc>
          <w:tcPr>
            <w:tcW w:w="316" w:type="pct"/>
            <w:vMerge/>
            <w:vAlign w:val="center"/>
            <w:hideMark/>
          </w:tcPr>
          <w:p w:rsidR="00171477" w:rsidRPr="00EF157E" w:rsidRDefault="00171477" w:rsidP="00CC1D31">
            <w:pPr>
              <w:jc w:val="center"/>
              <w:rPr>
                <w:rFonts w:ascii="Arial" w:hAnsi="Arial" w:cs="Arial"/>
                <w:sz w:val="18"/>
                <w:szCs w:val="18"/>
              </w:rPr>
            </w:pPr>
          </w:p>
        </w:tc>
        <w:tc>
          <w:tcPr>
            <w:tcW w:w="316" w:type="pct"/>
            <w:vMerge/>
            <w:vAlign w:val="center"/>
            <w:hideMark/>
          </w:tcPr>
          <w:p w:rsidR="00171477" w:rsidRPr="00EF157E" w:rsidRDefault="00171477" w:rsidP="00CC1D31">
            <w:pPr>
              <w:jc w:val="center"/>
              <w:rPr>
                <w:rFonts w:ascii="Arial" w:hAnsi="Arial" w:cs="Arial"/>
                <w:sz w:val="18"/>
                <w:szCs w:val="18"/>
              </w:rPr>
            </w:pPr>
          </w:p>
        </w:tc>
        <w:tc>
          <w:tcPr>
            <w:tcW w:w="226" w:type="pct"/>
            <w:vMerge/>
            <w:vAlign w:val="center"/>
            <w:hideMark/>
          </w:tcPr>
          <w:p w:rsidR="00171477" w:rsidRPr="00EF157E" w:rsidRDefault="00171477" w:rsidP="00CC1D31">
            <w:pPr>
              <w:jc w:val="center"/>
              <w:rPr>
                <w:rFonts w:ascii="Arial" w:hAnsi="Arial" w:cs="Arial"/>
                <w:sz w:val="18"/>
                <w:szCs w:val="18"/>
              </w:rPr>
            </w:pPr>
          </w:p>
        </w:tc>
        <w:tc>
          <w:tcPr>
            <w:tcW w:w="406" w:type="pct"/>
            <w:vMerge/>
            <w:vAlign w:val="center"/>
            <w:hideMark/>
          </w:tcPr>
          <w:p w:rsidR="00171477" w:rsidRPr="00EF157E" w:rsidRDefault="00171477" w:rsidP="00CC1D31">
            <w:pPr>
              <w:jc w:val="center"/>
              <w:rPr>
                <w:rFonts w:ascii="Arial" w:hAnsi="Arial" w:cs="Arial"/>
                <w:sz w:val="18"/>
                <w:szCs w:val="18"/>
              </w:rPr>
            </w:pPr>
          </w:p>
        </w:tc>
        <w:tc>
          <w:tcPr>
            <w:tcW w:w="361" w:type="pct"/>
            <w:vAlign w:val="center"/>
            <w:hideMark/>
          </w:tcPr>
          <w:p w:rsidR="00171477" w:rsidRPr="00EF157E" w:rsidRDefault="00171477" w:rsidP="00CC1D31">
            <w:pPr>
              <w:jc w:val="center"/>
              <w:rPr>
                <w:rFonts w:ascii="Arial" w:hAnsi="Arial" w:cs="Arial"/>
                <w:sz w:val="18"/>
                <w:szCs w:val="18"/>
              </w:rPr>
            </w:pPr>
            <w:r w:rsidRPr="00EF157E">
              <w:rPr>
                <w:rFonts w:ascii="Arial" w:hAnsi="Arial" w:cs="Arial"/>
                <w:sz w:val="18"/>
                <w:szCs w:val="18"/>
              </w:rPr>
              <w:t>всего</w:t>
            </w:r>
          </w:p>
        </w:tc>
        <w:tc>
          <w:tcPr>
            <w:tcW w:w="317" w:type="pct"/>
            <w:vAlign w:val="center"/>
            <w:hideMark/>
          </w:tcPr>
          <w:p w:rsidR="00171477" w:rsidRPr="00EF157E" w:rsidRDefault="00171477" w:rsidP="00CC1D31">
            <w:pPr>
              <w:jc w:val="center"/>
              <w:rPr>
                <w:rFonts w:ascii="Arial" w:hAnsi="Arial" w:cs="Arial"/>
                <w:sz w:val="18"/>
                <w:szCs w:val="18"/>
              </w:rPr>
            </w:pPr>
            <w:r w:rsidRPr="00EF157E">
              <w:rPr>
                <w:rFonts w:ascii="Arial" w:hAnsi="Arial" w:cs="Arial"/>
                <w:sz w:val="18"/>
                <w:szCs w:val="18"/>
              </w:rPr>
              <w:t>2023 год</w:t>
            </w:r>
          </w:p>
        </w:tc>
        <w:tc>
          <w:tcPr>
            <w:tcW w:w="361" w:type="pct"/>
            <w:vAlign w:val="center"/>
            <w:hideMark/>
          </w:tcPr>
          <w:p w:rsidR="00171477" w:rsidRPr="00EF157E" w:rsidRDefault="00171477" w:rsidP="00CC1D31">
            <w:pPr>
              <w:jc w:val="center"/>
              <w:rPr>
                <w:rFonts w:ascii="Arial" w:hAnsi="Arial" w:cs="Arial"/>
                <w:sz w:val="18"/>
                <w:szCs w:val="18"/>
              </w:rPr>
            </w:pPr>
            <w:r w:rsidRPr="00EF157E">
              <w:rPr>
                <w:rFonts w:ascii="Arial" w:hAnsi="Arial" w:cs="Arial"/>
                <w:sz w:val="18"/>
                <w:szCs w:val="18"/>
              </w:rPr>
              <w:t>2024 год</w:t>
            </w:r>
          </w:p>
        </w:tc>
        <w:tc>
          <w:tcPr>
            <w:tcW w:w="271" w:type="pct"/>
            <w:vAlign w:val="center"/>
            <w:hideMark/>
          </w:tcPr>
          <w:p w:rsidR="00171477" w:rsidRPr="00EF157E" w:rsidRDefault="00171477" w:rsidP="00CC1D31">
            <w:pPr>
              <w:jc w:val="center"/>
              <w:rPr>
                <w:rFonts w:ascii="Arial" w:hAnsi="Arial" w:cs="Arial"/>
                <w:sz w:val="18"/>
                <w:szCs w:val="18"/>
              </w:rPr>
            </w:pPr>
            <w:r w:rsidRPr="00EF157E">
              <w:rPr>
                <w:rFonts w:ascii="Arial" w:hAnsi="Arial" w:cs="Arial"/>
                <w:sz w:val="18"/>
                <w:szCs w:val="18"/>
              </w:rPr>
              <w:t>2025 год</w:t>
            </w:r>
          </w:p>
        </w:tc>
        <w:tc>
          <w:tcPr>
            <w:tcW w:w="271" w:type="pct"/>
            <w:vAlign w:val="center"/>
            <w:hideMark/>
          </w:tcPr>
          <w:p w:rsidR="00171477" w:rsidRPr="00EF157E" w:rsidRDefault="00171477" w:rsidP="00CC1D31">
            <w:pPr>
              <w:jc w:val="center"/>
              <w:rPr>
                <w:rFonts w:ascii="Arial" w:hAnsi="Arial" w:cs="Arial"/>
                <w:sz w:val="18"/>
                <w:szCs w:val="18"/>
              </w:rPr>
            </w:pPr>
            <w:r w:rsidRPr="00EF157E">
              <w:rPr>
                <w:rFonts w:ascii="Arial" w:hAnsi="Arial" w:cs="Arial"/>
                <w:sz w:val="18"/>
                <w:szCs w:val="18"/>
              </w:rPr>
              <w:t>2026 год</w:t>
            </w:r>
          </w:p>
        </w:tc>
        <w:tc>
          <w:tcPr>
            <w:tcW w:w="259" w:type="pct"/>
            <w:vAlign w:val="center"/>
            <w:hideMark/>
          </w:tcPr>
          <w:p w:rsidR="00171477" w:rsidRPr="00EF157E" w:rsidRDefault="00171477" w:rsidP="00CC1D31">
            <w:pPr>
              <w:jc w:val="center"/>
              <w:rPr>
                <w:rFonts w:ascii="Arial" w:hAnsi="Arial" w:cs="Arial"/>
                <w:sz w:val="18"/>
                <w:szCs w:val="18"/>
              </w:rPr>
            </w:pPr>
            <w:r w:rsidRPr="00EF157E">
              <w:rPr>
                <w:rFonts w:ascii="Arial" w:hAnsi="Arial" w:cs="Arial"/>
                <w:sz w:val="18"/>
                <w:szCs w:val="18"/>
              </w:rPr>
              <w:t>2027 год</w:t>
            </w:r>
          </w:p>
        </w:tc>
        <w:tc>
          <w:tcPr>
            <w:tcW w:w="271" w:type="pct"/>
            <w:vMerge/>
            <w:hideMark/>
          </w:tcPr>
          <w:p w:rsidR="00171477" w:rsidRPr="00EF157E" w:rsidRDefault="00171477" w:rsidP="00CC1D31">
            <w:pPr>
              <w:jc w:val="center"/>
              <w:rPr>
                <w:rFonts w:ascii="Arial" w:hAnsi="Arial" w:cs="Arial"/>
                <w:sz w:val="18"/>
                <w:szCs w:val="18"/>
              </w:rPr>
            </w:pP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
        <w:gridCol w:w="1641"/>
        <w:gridCol w:w="685"/>
        <w:gridCol w:w="1228"/>
        <w:gridCol w:w="956"/>
        <w:gridCol w:w="959"/>
        <w:gridCol w:w="950"/>
        <w:gridCol w:w="687"/>
        <w:gridCol w:w="1228"/>
        <w:gridCol w:w="1092"/>
        <w:gridCol w:w="959"/>
        <w:gridCol w:w="1092"/>
        <w:gridCol w:w="820"/>
        <w:gridCol w:w="820"/>
        <w:gridCol w:w="793"/>
        <w:gridCol w:w="811"/>
      </w:tblGrid>
      <w:tr w:rsidR="00171477" w:rsidRPr="00EF157E" w:rsidTr="00140DF8">
        <w:trPr>
          <w:trHeight w:val="300"/>
          <w:tblHeader/>
        </w:trPr>
        <w:tc>
          <w:tcPr>
            <w:tcW w:w="134" w:type="pct"/>
            <w:shd w:val="clear" w:color="auto" w:fill="auto"/>
            <w:vAlign w:val="center"/>
            <w:hideMark/>
          </w:tcPr>
          <w:p w:rsidR="00171477" w:rsidRPr="00EF157E" w:rsidRDefault="00171477" w:rsidP="00CC1D31">
            <w:pPr>
              <w:jc w:val="center"/>
              <w:rPr>
                <w:rFonts w:ascii="Arial" w:hAnsi="Arial" w:cs="Arial"/>
                <w:sz w:val="18"/>
                <w:szCs w:val="18"/>
              </w:rPr>
            </w:pPr>
            <w:r w:rsidRPr="00EF157E">
              <w:rPr>
                <w:rFonts w:ascii="Arial" w:hAnsi="Arial" w:cs="Arial"/>
                <w:sz w:val="18"/>
                <w:szCs w:val="18"/>
              </w:rPr>
              <w:t>1</w:t>
            </w:r>
          </w:p>
        </w:tc>
        <w:tc>
          <w:tcPr>
            <w:tcW w:w="542" w:type="pct"/>
            <w:shd w:val="clear" w:color="auto" w:fill="auto"/>
            <w:vAlign w:val="center"/>
            <w:hideMark/>
          </w:tcPr>
          <w:p w:rsidR="00171477" w:rsidRPr="00EF157E" w:rsidRDefault="00171477" w:rsidP="00CC1D31">
            <w:pPr>
              <w:jc w:val="center"/>
              <w:rPr>
                <w:rFonts w:ascii="Arial" w:hAnsi="Arial" w:cs="Arial"/>
                <w:sz w:val="18"/>
                <w:szCs w:val="18"/>
              </w:rPr>
            </w:pPr>
            <w:r w:rsidRPr="00EF157E">
              <w:rPr>
                <w:rFonts w:ascii="Arial" w:hAnsi="Arial" w:cs="Arial"/>
                <w:sz w:val="18"/>
                <w:szCs w:val="18"/>
              </w:rPr>
              <w:t>2</w:t>
            </w:r>
          </w:p>
        </w:tc>
        <w:tc>
          <w:tcPr>
            <w:tcW w:w="226" w:type="pct"/>
            <w:shd w:val="clear" w:color="auto" w:fill="auto"/>
            <w:vAlign w:val="center"/>
            <w:hideMark/>
          </w:tcPr>
          <w:p w:rsidR="00171477" w:rsidRPr="00EF157E" w:rsidRDefault="00171477" w:rsidP="00CC1D31">
            <w:pPr>
              <w:jc w:val="center"/>
              <w:rPr>
                <w:rFonts w:ascii="Arial" w:hAnsi="Arial" w:cs="Arial"/>
                <w:sz w:val="18"/>
                <w:szCs w:val="18"/>
              </w:rPr>
            </w:pPr>
            <w:r w:rsidRPr="00EF157E">
              <w:rPr>
                <w:rFonts w:ascii="Arial" w:hAnsi="Arial" w:cs="Arial"/>
                <w:sz w:val="18"/>
                <w:szCs w:val="18"/>
              </w:rPr>
              <w:t>3</w:t>
            </w:r>
          </w:p>
        </w:tc>
        <w:tc>
          <w:tcPr>
            <w:tcW w:w="406" w:type="pct"/>
            <w:shd w:val="clear" w:color="auto" w:fill="auto"/>
            <w:vAlign w:val="center"/>
            <w:hideMark/>
          </w:tcPr>
          <w:p w:rsidR="00171477" w:rsidRPr="00EF157E" w:rsidRDefault="00171477" w:rsidP="00CC1D31">
            <w:pPr>
              <w:jc w:val="center"/>
              <w:rPr>
                <w:rFonts w:ascii="Arial" w:hAnsi="Arial" w:cs="Arial"/>
                <w:sz w:val="18"/>
                <w:szCs w:val="18"/>
              </w:rPr>
            </w:pPr>
            <w:r w:rsidRPr="00EF157E">
              <w:rPr>
                <w:rFonts w:ascii="Arial" w:hAnsi="Arial" w:cs="Arial"/>
                <w:sz w:val="18"/>
                <w:szCs w:val="18"/>
              </w:rPr>
              <w:t>4</w:t>
            </w:r>
          </w:p>
        </w:tc>
        <w:tc>
          <w:tcPr>
            <w:tcW w:w="316" w:type="pct"/>
            <w:shd w:val="clear" w:color="auto" w:fill="auto"/>
            <w:vAlign w:val="center"/>
            <w:hideMark/>
          </w:tcPr>
          <w:p w:rsidR="00171477" w:rsidRPr="00EF157E" w:rsidRDefault="00171477" w:rsidP="00CC1D31">
            <w:pPr>
              <w:jc w:val="center"/>
              <w:rPr>
                <w:rFonts w:ascii="Arial" w:hAnsi="Arial" w:cs="Arial"/>
                <w:sz w:val="18"/>
                <w:szCs w:val="18"/>
              </w:rPr>
            </w:pPr>
            <w:r w:rsidRPr="00EF157E">
              <w:rPr>
                <w:rFonts w:ascii="Arial" w:hAnsi="Arial" w:cs="Arial"/>
                <w:sz w:val="18"/>
                <w:szCs w:val="18"/>
              </w:rPr>
              <w:t>5</w:t>
            </w:r>
          </w:p>
        </w:tc>
        <w:tc>
          <w:tcPr>
            <w:tcW w:w="317" w:type="pct"/>
            <w:shd w:val="clear" w:color="auto" w:fill="auto"/>
            <w:vAlign w:val="center"/>
            <w:hideMark/>
          </w:tcPr>
          <w:p w:rsidR="00171477" w:rsidRPr="00EF157E" w:rsidRDefault="00171477" w:rsidP="00CC1D31">
            <w:pPr>
              <w:jc w:val="center"/>
              <w:rPr>
                <w:rFonts w:ascii="Arial" w:hAnsi="Arial" w:cs="Arial"/>
                <w:sz w:val="18"/>
                <w:szCs w:val="18"/>
              </w:rPr>
            </w:pPr>
            <w:r w:rsidRPr="00EF157E">
              <w:rPr>
                <w:rFonts w:ascii="Arial" w:hAnsi="Arial" w:cs="Arial"/>
                <w:sz w:val="18"/>
                <w:szCs w:val="18"/>
              </w:rPr>
              <w:t>6</w:t>
            </w:r>
          </w:p>
        </w:tc>
        <w:tc>
          <w:tcPr>
            <w:tcW w:w="314" w:type="pct"/>
            <w:shd w:val="clear" w:color="auto" w:fill="auto"/>
            <w:vAlign w:val="center"/>
            <w:hideMark/>
          </w:tcPr>
          <w:p w:rsidR="00171477" w:rsidRPr="00EF157E" w:rsidRDefault="00171477" w:rsidP="00CC1D31">
            <w:pPr>
              <w:jc w:val="center"/>
              <w:rPr>
                <w:rFonts w:ascii="Arial" w:hAnsi="Arial" w:cs="Arial"/>
                <w:sz w:val="18"/>
                <w:szCs w:val="18"/>
              </w:rPr>
            </w:pPr>
            <w:r w:rsidRPr="00EF157E">
              <w:rPr>
                <w:rFonts w:ascii="Arial" w:hAnsi="Arial" w:cs="Arial"/>
                <w:sz w:val="18"/>
                <w:szCs w:val="18"/>
              </w:rPr>
              <w:t>7</w:t>
            </w:r>
          </w:p>
        </w:tc>
        <w:tc>
          <w:tcPr>
            <w:tcW w:w="227" w:type="pct"/>
            <w:shd w:val="clear" w:color="auto" w:fill="auto"/>
            <w:vAlign w:val="center"/>
            <w:hideMark/>
          </w:tcPr>
          <w:p w:rsidR="00171477" w:rsidRPr="00EF157E" w:rsidRDefault="00171477" w:rsidP="00CC1D31">
            <w:pPr>
              <w:jc w:val="center"/>
              <w:rPr>
                <w:rFonts w:ascii="Arial" w:hAnsi="Arial" w:cs="Arial"/>
                <w:sz w:val="18"/>
                <w:szCs w:val="18"/>
              </w:rPr>
            </w:pPr>
            <w:r w:rsidRPr="00EF157E">
              <w:rPr>
                <w:rFonts w:ascii="Arial" w:hAnsi="Arial" w:cs="Arial"/>
                <w:sz w:val="18"/>
                <w:szCs w:val="18"/>
              </w:rPr>
              <w:t>8</w:t>
            </w:r>
          </w:p>
        </w:tc>
        <w:tc>
          <w:tcPr>
            <w:tcW w:w="406" w:type="pct"/>
            <w:shd w:val="clear" w:color="auto" w:fill="auto"/>
            <w:vAlign w:val="center"/>
            <w:hideMark/>
          </w:tcPr>
          <w:p w:rsidR="00171477" w:rsidRPr="00EF157E" w:rsidRDefault="00171477" w:rsidP="00CC1D31">
            <w:pPr>
              <w:jc w:val="center"/>
              <w:rPr>
                <w:rFonts w:ascii="Arial" w:hAnsi="Arial" w:cs="Arial"/>
                <w:sz w:val="18"/>
                <w:szCs w:val="18"/>
              </w:rPr>
            </w:pPr>
            <w:r w:rsidRPr="00EF157E">
              <w:rPr>
                <w:rFonts w:ascii="Arial" w:hAnsi="Arial" w:cs="Arial"/>
                <w:sz w:val="18"/>
                <w:szCs w:val="18"/>
              </w:rPr>
              <w:t>9</w:t>
            </w:r>
          </w:p>
        </w:tc>
        <w:tc>
          <w:tcPr>
            <w:tcW w:w="361" w:type="pct"/>
            <w:shd w:val="clear" w:color="auto" w:fill="auto"/>
            <w:vAlign w:val="center"/>
            <w:hideMark/>
          </w:tcPr>
          <w:p w:rsidR="00171477" w:rsidRPr="00EF157E" w:rsidRDefault="00171477" w:rsidP="00CC1D31">
            <w:pPr>
              <w:jc w:val="center"/>
              <w:rPr>
                <w:rFonts w:ascii="Arial" w:hAnsi="Arial" w:cs="Arial"/>
                <w:sz w:val="18"/>
                <w:szCs w:val="18"/>
              </w:rPr>
            </w:pPr>
            <w:r w:rsidRPr="00EF157E">
              <w:rPr>
                <w:rFonts w:ascii="Arial" w:hAnsi="Arial" w:cs="Arial"/>
                <w:sz w:val="18"/>
                <w:szCs w:val="18"/>
              </w:rPr>
              <w:t>10</w:t>
            </w:r>
          </w:p>
        </w:tc>
        <w:tc>
          <w:tcPr>
            <w:tcW w:w="317" w:type="pct"/>
            <w:shd w:val="clear" w:color="auto" w:fill="auto"/>
            <w:vAlign w:val="center"/>
            <w:hideMark/>
          </w:tcPr>
          <w:p w:rsidR="00171477" w:rsidRPr="00EF157E" w:rsidRDefault="00171477" w:rsidP="00CC1D31">
            <w:pPr>
              <w:jc w:val="center"/>
              <w:rPr>
                <w:rFonts w:ascii="Arial" w:hAnsi="Arial" w:cs="Arial"/>
                <w:sz w:val="18"/>
                <w:szCs w:val="18"/>
              </w:rPr>
            </w:pPr>
            <w:r w:rsidRPr="00EF157E">
              <w:rPr>
                <w:rFonts w:ascii="Arial" w:hAnsi="Arial" w:cs="Arial"/>
                <w:sz w:val="18"/>
                <w:szCs w:val="18"/>
              </w:rPr>
              <w:t>11</w:t>
            </w:r>
          </w:p>
        </w:tc>
        <w:tc>
          <w:tcPr>
            <w:tcW w:w="361" w:type="pct"/>
            <w:shd w:val="clear" w:color="auto" w:fill="auto"/>
            <w:vAlign w:val="center"/>
            <w:hideMark/>
          </w:tcPr>
          <w:p w:rsidR="00171477" w:rsidRPr="00EF157E" w:rsidRDefault="00171477" w:rsidP="00CC1D31">
            <w:pPr>
              <w:jc w:val="center"/>
              <w:rPr>
                <w:rFonts w:ascii="Arial" w:hAnsi="Arial" w:cs="Arial"/>
                <w:sz w:val="18"/>
                <w:szCs w:val="18"/>
              </w:rPr>
            </w:pPr>
            <w:r w:rsidRPr="00EF157E">
              <w:rPr>
                <w:rFonts w:ascii="Arial" w:hAnsi="Arial" w:cs="Arial"/>
                <w:sz w:val="18"/>
                <w:szCs w:val="18"/>
              </w:rPr>
              <w:t>12</w:t>
            </w:r>
          </w:p>
        </w:tc>
        <w:tc>
          <w:tcPr>
            <w:tcW w:w="271" w:type="pct"/>
            <w:shd w:val="clear" w:color="auto" w:fill="auto"/>
            <w:vAlign w:val="center"/>
            <w:hideMark/>
          </w:tcPr>
          <w:p w:rsidR="00171477" w:rsidRPr="00EF157E" w:rsidRDefault="00171477" w:rsidP="00CC1D31">
            <w:pPr>
              <w:jc w:val="center"/>
              <w:rPr>
                <w:rFonts w:ascii="Arial" w:hAnsi="Arial" w:cs="Arial"/>
                <w:sz w:val="18"/>
                <w:szCs w:val="18"/>
              </w:rPr>
            </w:pPr>
            <w:r w:rsidRPr="00EF157E">
              <w:rPr>
                <w:rFonts w:ascii="Arial" w:hAnsi="Arial" w:cs="Arial"/>
                <w:sz w:val="18"/>
                <w:szCs w:val="18"/>
              </w:rPr>
              <w:t>13</w:t>
            </w:r>
          </w:p>
        </w:tc>
        <w:tc>
          <w:tcPr>
            <w:tcW w:w="271" w:type="pct"/>
            <w:shd w:val="clear" w:color="auto" w:fill="auto"/>
            <w:vAlign w:val="center"/>
            <w:hideMark/>
          </w:tcPr>
          <w:p w:rsidR="00171477" w:rsidRPr="00EF157E" w:rsidRDefault="00171477" w:rsidP="00CC1D31">
            <w:pPr>
              <w:jc w:val="center"/>
              <w:rPr>
                <w:rFonts w:ascii="Arial" w:hAnsi="Arial" w:cs="Arial"/>
                <w:sz w:val="18"/>
                <w:szCs w:val="18"/>
              </w:rPr>
            </w:pPr>
            <w:r w:rsidRPr="00EF157E">
              <w:rPr>
                <w:rFonts w:ascii="Arial" w:hAnsi="Arial" w:cs="Arial"/>
                <w:sz w:val="18"/>
                <w:szCs w:val="18"/>
              </w:rPr>
              <w:t>14</w:t>
            </w:r>
          </w:p>
        </w:tc>
        <w:tc>
          <w:tcPr>
            <w:tcW w:w="262" w:type="pct"/>
            <w:shd w:val="clear" w:color="auto" w:fill="auto"/>
            <w:vAlign w:val="center"/>
            <w:hideMark/>
          </w:tcPr>
          <w:p w:rsidR="00171477" w:rsidRPr="00EF157E" w:rsidRDefault="00171477" w:rsidP="00CC1D31">
            <w:pPr>
              <w:jc w:val="center"/>
              <w:rPr>
                <w:rFonts w:ascii="Arial" w:hAnsi="Arial" w:cs="Arial"/>
                <w:sz w:val="18"/>
                <w:szCs w:val="18"/>
              </w:rPr>
            </w:pPr>
            <w:r w:rsidRPr="00EF157E">
              <w:rPr>
                <w:rFonts w:ascii="Arial" w:hAnsi="Arial" w:cs="Arial"/>
                <w:sz w:val="18"/>
                <w:szCs w:val="18"/>
              </w:rPr>
              <w:t>15</w:t>
            </w:r>
          </w:p>
        </w:tc>
        <w:tc>
          <w:tcPr>
            <w:tcW w:w="268" w:type="pct"/>
            <w:shd w:val="clear" w:color="auto" w:fill="auto"/>
            <w:vAlign w:val="center"/>
            <w:hideMark/>
          </w:tcPr>
          <w:p w:rsidR="00171477" w:rsidRPr="00EF157E" w:rsidRDefault="00171477" w:rsidP="00CC1D31">
            <w:pPr>
              <w:jc w:val="center"/>
              <w:rPr>
                <w:rFonts w:ascii="Arial" w:hAnsi="Arial" w:cs="Arial"/>
                <w:sz w:val="18"/>
                <w:szCs w:val="18"/>
              </w:rPr>
            </w:pPr>
            <w:r w:rsidRPr="00EF157E">
              <w:rPr>
                <w:rFonts w:ascii="Arial" w:hAnsi="Arial" w:cs="Arial"/>
                <w:sz w:val="18"/>
                <w:szCs w:val="18"/>
              </w:rPr>
              <w:t>16</w:t>
            </w:r>
          </w:p>
        </w:tc>
      </w:tr>
      <w:tr w:rsidR="00233BD9" w:rsidRPr="00EF157E" w:rsidTr="003135C0">
        <w:trPr>
          <w:trHeight w:val="304"/>
        </w:trPr>
        <w:tc>
          <w:tcPr>
            <w:tcW w:w="134" w:type="pct"/>
            <w:vMerge w:val="restart"/>
            <w:shd w:val="clear" w:color="auto" w:fill="auto"/>
          </w:tcPr>
          <w:p w:rsidR="00233BD9" w:rsidRPr="00EF157E" w:rsidRDefault="00233BD9" w:rsidP="00233BD9">
            <w:pPr>
              <w:jc w:val="center"/>
              <w:rPr>
                <w:rFonts w:ascii="Arial" w:hAnsi="Arial" w:cs="Arial"/>
                <w:sz w:val="18"/>
                <w:szCs w:val="18"/>
              </w:rPr>
            </w:pPr>
            <w:r w:rsidRPr="00EF157E">
              <w:rPr>
                <w:rFonts w:ascii="Arial" w:hAnsi="Arial" w:cs="Arial"/>
                <w:sz w:val="18"/>
                <w:szCs w:val="18"/>
              </w:rPr>
              <w:t>1.</w:t>
            </w:r>
          </w:p>
        </w:tc>
        <w:tc>
          <w:tcPr>
            <w:tcW w:w="542" w:type="pct"/>
            <w:vMerge w:val="restart"/>
            <w:tcBorders>
              <w:top w:val="single" w:sz="4" w:space="0" w:color="auto"/>
              <w:left w:val="single" w:sz="4" w:space="0" w:color="auto"/>
              <w:right w:val="single" w:sz="4" w:space="0" w:color="auto"/>
            </w:tcBorders>
            <w:shd w:val="clear" w:color="auto" w:fill="auto"/>
          </w:tcPr>
          <w:p w:rsidR="00233BD9" w:rsidRPr="00EF157E" w:rsidRDefault="00233BD9" w:rsidP="00233BD9">
            <w:pPr>
              <w:rPr>
                <w:rFonts w:ascii="Arial" w:eastAsia="Times New Roman" w:hAnsi="Arial" w:cs="Arial"/>
                <w:sz w:val="18"/>
                <w:szCs w:val="18"/>
                <w:lang w:eastAsia="ru-RU"/>
              </w:rPr>
            </w:pPr>
            <w:r w:rsidRPr="00EF157E">
              <w:rPr>
                <w:rFonts w:ascii="Arial" w:eastAsia="Times New Roman" w:hAnsi="Arial" w:cs="Arial"/>
                <w:sz w:val="18"/>
                <w:szCs w:val="18"/>
                <w:lang w:eastAsia="ru-RU"/>
              </w:rPr>
              <w:t xml:space="preserve">г.о. Власиха, </w:t>
            </w:r>
          </w:p>
          <w:p w:rsidR="00233BD9" w:rsidRPr="00EF157E" w:rsidRDefault="00233BD9" w:rsidP="00233BD9">
            <w:pPr>
              <w:rPr>
                <w:rFonts w:ascii="Arial" w:eastAsia="Times New Roman" w:hAnsi="Arial" w:cs="Arial"/>
                <w:sz w:val="18"/>
                <w:szCs w:val="18"/>
                <w:lang w:eastAsia="ru-RU"/>
              </w:rPr>
            </w:pPr>
            <w:r w:rsidRPr="00EF157E">
              <w:rPr>
                <w:rFonts w:ascii="Arial" w:eastAsia="Times New Roman" w:hAnsi="Arial" w:cs="Arial"/>
                <w:sz w:val="18"/>
                <w:szCs w:val="18"/>
                <w:lang w:eastAsia="ru-RU"/>
              </w:rPr>
              <w:t xml:space="preserve">п. Власиха, </w:t>
            </w:r>
          </w:p>
          <w:p w:rsidR="00233BD9" w:rsidRPr="00EF157E" w:rsidRDefault="00233BD9" w:rsidP="00233BD9">
            <w:pPr>
              <w:rPr>
                <w:rFonts w:ascii="Arial" w:hAnsi="Arial" w:cs="Arial"/>
                <w:sz w:val="18"/>
                <w:szCs w:val="18"/>
              </w:rPr>
            </w:pPr>
            <w:r w:rsidRPr="00EF157E">
              <w:rPr>
                <w:rFonts w:ascii="Arial" w:eastAsia="Times New Roman" w:hAnsi="Arial" w:cs="Arial"/>
                <w:sz w:val="18"/>
                <w:szCs w:val="18"/>
                <w:lang w:eastAsia="ru-RU"/>
              </w:rPr>
              <w:t>мкр. Школьный, д. 9</w:t>
            </w:r>
          </w:p>
        </w:tc>
        <w:tc>
          <w:tcPr>
            <w:tcW w:w="226" w:type="pct"/>
            <w:vMerge w:val="restart"/>
            <w:shd w:val="clear" w:color="auto" w:fill="auto"/>
          </w:tcPr>
          <w:p w:rsidR="00233BD9" w:rsidRPr="00EF157E" w:rsidRDefault="00233BD9" w:rsidP="00233BD9">
            <w:pPr>
              <w:rPr>
                <w:rFonts w:ascii="Arial" w:hAnsi="Arial" w:cs="Arial"/>
                <w:sz w:val="18"/>
                <w:szCs w:val="18"/>
              </w:rPr>
            </w:pPr>
          </w:p>
        </w:tc>
        <w:tc>
          <w:tcPr>
            <w:tcW w:w="406" w:type="pct"/>
            <w:vMerge w:val="restart"/>
            <w:shd w:val="clear" w:color="auto" w:fill="auto"/>
          </w:tcPr>
          <w:p w:rsidR="00233BD9" w:rsidRPr="00EF157E" w:rsidRDefault="00233BD9" w:rsidP="00233BD9">
            <w:pPr>
              <w:rPr>
                <w:rFonts w:ascii="Arial" w:hAnsi="Arial" w:cs="Arial"/>
                <w:sz w:val="18"/>
                <w:szCs w:val="18"/>
              </w:rPr>
            </w:pPr>
            <w:r w:rsidRPr="00EF157E">
              <w:rPr>
                <w:rFonts w:ascii="Arial" w:hAnsi="Arial" w:cs="Arial"/>
                <w:sz w:val="18"/>
                <w:szCs w:val="18"/>
              </w:rPr>
              <w:t xml:space="preserve">Работы по </w:t>
            </w:r>
            <w:r w:rsidR="00D63495" w:rsidRPr="00EF157E">
              <w:rPr>
                <w:rFonts w:ascii="Arial" w:hAnsi="Arial" w:cs="Arial"/>
                <w:sz w:val="18"/>
                <w:szCs w:val="18"/>
              </w:rPr>
              <w:t>благоустройству</w:t>
            </w:r>
          </w:p>
        </w:tc>
        <w:tc>
          <w:tcPr>
            <w:tcW w:w="316" w:type="pct"/>
            <w:vMerge w:val="restart"/>
            <w:shd w:val="clear" w:color="auto" w:fill="auto"/>
          </w:tcPr>
          <w:p w:rsidR="00233BD9" w:rsidRPr="00EF157E" w:rsidRDefault="00233BD9" w:rsidP="00AD0C40">
            <w:pPr>
              <w:rPr>
                <w:rFonts w:ascii="Arial" w:hAnsi="Arial" w:cs="Arial"/>
                <w:sz w:val="18"/>
                <w:szCs w:val="18"/>
              </w:rPr>
            </w:pPr>
            <w:r w:rsidRPr="00EF157E">
              <w:rPr>
                <w:rFonts w:ascii="Arial" w:hAnsi="Arial" w:cs="Arial"/>
                <w:sz w:val="18"/>
                <w:szCs w:val="18"/>
              </w:rPr>
              <w:t>01.05.2024 – 31.</w:t>
            </w:r>
            <w:r w:rsidR="00AD0C40" w:rsidRPr="00EF157E">
              <w:rPr>
                <w:rFonts w:ascii="Arial" w:hAnsi="Arial" w:cs="Arial"/>
                <w:sz w:val="18"/>
                <w:szCs w:val="18"/>
              </w:rPr>
              <w:t>10</w:t>
            </w:r>
            <w:r w:rsidRPr="00EF157E">
              <w:rPr>
                <w:rFonts w:ascii="Arial" w:hAnsi="Arial" w:cs="Arial"/>
                <w:sz w:val="18"/>
                <w:szCs w:val="18"/>
              </w:rPr>
              <w:t>.2024</w:t>
            </w:r>
          </w:p>
        </w:tc>
        <w:tc>
          <w:tcPr>
            <w:tcW w:w="317" w:type="pct"/>
            <w:vMerge w:val="restart"/>
            <w:shd w:val="clear" w:color="auto" w:fill="auto"/>
          </w:tcPr>
          <w:p w:rsidR="00233BD9" w:rsidRPr="00EF157E" w:rsidRDefault="00AD0C40" w:rsidP="00233BD9">
            <w:pPr>
              <w:rPr>
                <w:rFonts w:ascii="Arial" w:hAnsi="Arial" w:cs="Arial"/>
                <w:sz w:val="18"/>
                <w:szCs w:val="18"/>
              </w:rPr>
            </w:pPr>
            <w:r w:rsidRPr="00EF157E">
              <w:rPr>
                <w:rFonts w:ascii="Arial" w:hAnsi="Arial" w:cs="Arial"/>
                <w:sz w:val="18"/>
                <w:szCs w:val="18"/>
              </w:rPr>
              <w:t>31.10.2024</w:t>
            </w:r>
          </w:p>
        </w:tc>
        <w:tc>
          <w:tcPr>
            <w:tcW w:w="314" w:type="pct"/>
            <w:vMerge w:val="restart"/>
            <w:shd w:val="clear" w:color="auto" w:fill="auto"/>
          </w:tcPr>
          <w:p w:rsidR="00233BD9" w:rsidRPr="00EF157E" w:rsidRDefault="00E96DC1" w:rsidP="00233BD9">
            <w:pPr>
              <w:rPr>
                <w:rFonts w:ascii="Arial" w:hAnsi="Arial" w:cs="Arial"/>
                <w:sz w:val="18"/>
                <w:szCs w:val="18"/>
              </w:rPr>
            </w:pPr>
            <w:r w:rsidRPr="00EF157E">
              <w:rPr>
                <w:rFonts w:ascii="Arial" w:hAnsi="Arial" w:cs="Arial"/>
                <w:sz w:val="18"/>
                <w:szCs w:val="18"/>
              </w:rPr>
              <w:t>13 462,39</w:t>
            </w:r>
          </w:p>
        </w:tc>
        <w:tc>
          <w:tcPr>
            <w:tcW w:w="227" w:type="pct"/>
            <w:shd w:val="clear" w:color="auto" w:fill="auto"/>
          </w:tcPr>
          <w:p w:rsidR="00233BD9" w:rsidRPr="00EF157E" w:rsidRDefault="00233BD9" w:rsidP="00233BD9">
            <w:pPr>
              <w:rPr>
                <w:rFonts w:ascii="Arial" w:hAnsi="Arial" w:cs="Arial"/>
                <w:sz w:val="18"/>
                <w:szCs w:val="18"/>
              </w:rPr>
            </w:pPr>
            <w:r w:rsidRPr="00EF157E">
              <w:rPr>
                <w:rFonts w:ascii="Arial" w:hAnsi="Arial" w:cs="Arial"/>
                <w:sz w:val="18"/>
                <w:szCs w:val="18"/>
              </w:rPr>
              <w:t> </w:t>
            </w:r>
          </w:p>
        </w:tc>
        <w:tc>
          <w:tcPr>
            <w:tcW w:w="406" w:type="pct"/>
            <w:shd w:val="clear" w:color="auto" w:fill="auto"/>
          </w:tcPr>
          <w:p w:rsidR="00233BD9" w:rsidRPr="00EF157E" w:rsidRDefault="00233BD9" w:rsidP="00233BD9">
            <w:pPr>
              <w:rPr>
                <w:rFonts w:ascii="Arial" w:hAnsi="Arial" w:cs="Arial"/>
                <w:sz w:val="18"/>
                <w:szCs w:val="18"/>
              </w:rPr>
            </w:pPr>
            <w:r w:rsidRPr="00EF157E">
              <w:rPr>
                <w:rFonts w:ascii="Arial" w:hAnsi="Arial" w:cs="Arial"/>
                <w:sz w:val="18"/>
                <w:szCs w:val="18"/>
              </w:rPr>
              <w:t>Итого</w:t>
            </w:r>
          </w:p>
        </w:tc>
        <w:tc>
          <w:tcPr>
            <w:tcW w:w="361" w:type="pct"/>
            <w:shd w:val="clear" w:color="auto" w:fill="auto"/>
          </w:tcPr>
          <w:p w:rsidR="00233BD9" w:rsidRPr="00EF157E" w:rsidRDefault="00E96DC1" w:rsidP="00024170">
            <w:pPr>
              <w:jc w:val="center"/>
              <w:rPr>
                <w:rFonts w:ascii="Arial" w:hAnsi="Arial" w:cs="Arial"/>
                <w:sz w:val="18"/>
                <w:szCs w:val="18"/>
                <w:lang w:val="en-US"/>
              </w:rPr>
            </w:pPr>
            <w:r w:rsidRPr="00EF157E">
              <w:rPr>
                <w:rFonts w:ascii="Arial" w:hAnsi="Arial" w:cs="Arial"/>
                <w:color w:val="000000"/>
                <w:sz w:val="18"/>
                <w:szCs w:val="18"/>
              </w:rPr>
              <w:t>13 462,39</w:t>
            </w:r>
          </w:p>
        </w:tc>
        <w:tc>
          <w:tcPr>
            <w:tcW w:w="317" w:type="pct"/>
            <w:shd w:val="clear" w:color="auto" w:fill="auto"/>
          </w:tcPr>
          <w:p w:rsidR="00233BD9" w:rsidRPr="00EF157E" w:rsidRDefault="00233BD9" w:rsidP="00024170">
            <w:pPr>
              <w:jc w:val="center"/>
              <w:rPr>
                <w:rFonts w:ascii="Arial" w:hAnsi="Arial" w:cs="Arial"/>
                <w:sz w:val="18"/>
                <w:szCs w:val="18"/>
              </w:rPr>
            </w:pPr>
            <w:r w:rsidRPr="00EF157E">
              <w:rPr>
                <w:rFonts w:ascii="Arial" w:hAnsi="Arial" w:cs="Arial"/>
                <w:sz w:val="18"/>
                <w:szCs w:val="18"/>
              </w:rPr>
              <w:t>-</w:t>
            </w:r>
          </w:p>
        </w:tc>
        <w:tc>
          <w:tcPr>
            <w:tcW w:w="361" w:type="pct"/>
            <w:shd w:val="clear" w:color="auto" w:fill="auto"/>
          </w:tcPr>
          <w:p w:rsidR="00233BD9" w:rsidRPr="00EF157E" w:rsidRDefault="00E96DC1" w:rsidP="00024170">
            <w:pPr>
              <w:jc w:val="center"/>
              <w:rPr>
                <w:rFonts w:ascii="Arial" w:hAnsi="Arial" w:cs="Arial"/>
                <w:sz w:val="18"/>
                <w:szCs w:val="18"/>
              </w:rPr>
            </w:pPr>
            <w:r w:rsidRPr="00EF157E">
              <w:rPr>
                <w:rFonts w:ascii="Arial" w:hAnsi="Arial" w:cs="Arial"/>
                <w:color w:val="000000"/>
                <w:sz w:val="18"/>
                <w:szCs w:val="18"/>
              </w:rPr>
              <w:t>13 462,39</w:t>
            </w:r>
          </w:p>
        </w:tc>
        <w:tc>
          <w:tcPr>
            <w:tcW w:w="271" w:type="pct"/>
            <w:shd w:val="clear" w:color="auto" w:fill="auto"/>
          </w:tcPr>
          <w:p w:rsidR="00233BD9" w:rsidRPr="00EF157E" w:rsidRDefault="00233BD9" w:rsidP="00024170">
            <w:pPr>
              <w:jc w:val="center"/>
              <w:rPr>
                <w:rFonts w:ascii="Arial" w:hAnsi="Arial" w:cs="Arial"/>
                <w:sz w:val="18"/>
                <w:szCs w:val="18"/>
              </w:rPr>
            </w:pPr>
            <w:r w:rsidRPr="00EF157E">
              <w:rPr>
                <w:rFonts w:ascii="Arial" w:hAnsi="Arial" w:cs="Arial"/>
                <w:sz w:val="18"/>
                <w:szCs w:val="18"/>
              </w:rPr>
              <w:t>-</w:t>
            </w:r>
          </w:p>
        </w:tc>
        <w:tc>
          <w:tcPr>
            <w:tcW w:w="271" w:type="pct"/>
            <w:shd w:val="clear" w:color="auto" w:fill="auto"/>
          </w:tcPr>
          <w:p w:rsidR="00233BD9" w:rsidRPr="00EF157E" w:rsidRDefault="00233BD9" w:rsidP="00024170">
            <w:pPr>
              <w:jc w:val="center"/>
              <w:rPr>
                <w:rFonts w:ascii="Arial" w:hAnsi="Arial" w:cs="Arial"/>
                <w:sz w:val="18"/>
                <w:szCs w:val="18"/>
              </w:rPr>
            </w:pPr>
            <w:r w:rsidRPr="00EF157E">
              <w:rPr>
                <w:rFonts w:ascii="Arial" w:hAnsi="Arial" w:cs="Arial"/>
                <w:sz w:val="18"/>
                <w:szCs w:val="18"/>
              </w:rPr>
              <w:t>-</w:t>
            </w:r>
          </w:p>
        </w:tc>
        <w:tc>
          <w:tcPr>
            <w:tcW w:w="262" w:type="pct"/>
            <w:shd w:val="clear" w:color="auto" w:fill="auto"/>
          </w:tcPr>
          <w:p w:rsidR="00233BD9" w:rsidRPr="00EF157E" w:rsidRDefault="00233BD9" w:rsidP="00024170">
            <w:pPr>
              <w:jc w:val="center"/>
              <w:rPr>
                <w:rFonts w:ascii="Arial" w:hAnsi="Arial" w:cs="Arial"/>
                <w:sz w:val="18"/>
                <w:szCs w:val="18"/>
              </w:rPr>
            </w:pPr>
            <w:r w:rsidRPr="00EF157E">
              <w:rPr>
                <w:rFonts w:ascii="Arial" w:hAnsi="Arial" w:cs="Arial"/>
                <w:sz w:val="18"/>
                <w:szCs w:val="18"/>
              </w:rPr>
              <w:t>-</w:t>
            </w:r>
          </w:p>
        </w:tc>
        <w:tc>
          <w:tcPr>
            <w:tcW w:w="268" w:type="pct"/>
            <w:shd w:val="clear" w:color="auto" w:fill="auto"/>
          </w:tcPr>
          <w:p w:rsidR="00233BD9" w:rsidRPr="00EF157E" w:rsidRDefault="00233BD9" w:rsidP="00233BD9">
            <w:pPr>
              <w:rPr>
                <w:rFonts w:ascii="Arial" w:hAnsi="Arial" w:cs="Arial"/>
                <w:sz w:val="18"/>
                <w:szCs w:val="18"/>
              </w:rPr>
            </w:pPr>
            <w:r w:rsidRPr="00EF157E">
              <w:rPr>
                <w:rFonts w:ascii="Arial" w:hAnsi="Arial" w:cs="Arial"/>
                <w:sz w:val="18"/>
                <w:szCs w:val="18"/>
              </w:rPr>
              <w:t> </w:t>
            </w:r>
          </w:p>
        </w:tc>
      </w:tr>
      <w:tr w:rsidR="00233BD9" w:rsidRPr="00EF157E" w:rsidTr="003135C0">
        <w:trPr>
          <w:trHeight w:val="20"/>
        </w:trPr>
        <w:tc>
          <w:tcPr>
            <w:tcW w:w="134" w:type="pct"/>
            <w:vMerge/>
            <w:tcBorders>
              <w:right w:val="single" w:sz="4" w:space="0" w:color="auto"/>
            </w:tcBorders>
            <w:shd w:val="clear" w:color="auto" w:fill="auto"/>
            <w:vAlign w:val="center"/>
          </w:tcPr>
          <w:p w:rsidR="00233BD9" w:rsidRPr="00EF157E" w:rsidRDefault="00233BD9" w:rsidP="00233BD9">
            <w:pPr>
              <w:jc w:val="center"/>
              <w:rPr>
                <w:rFonts w:ascii="Arial" w:hAnsi="Arial" w:cs="Arial"/>
                <w:sz w:val="18"/>
                <w:szCs w:val="18"/>
              </w:rPr>
            </w:pPr>
          </w:p>
        </w:tc>
        <w:tc>
          <w:tcPr>
            <w:tcW w:w="542" w:type="pct"/>
            <w:vMerge/>
            <w:tcBorders>
              <w:left w:val="single" w:sz="4" w:space="0" w:color="auto"/>
            </w:tcBorders>
            <w:shd w:val="clear" w:color="auto" w:fill="auto"/>
            <w:vAlign w:val="center"/>
          </w:tcPr>
          <w:p w:rsidR="00233BD9" w:rsidRPr="00EF157E" w:rsidRDefault="00233BD9" w:rsidP="00233BD9">
            <w:pPr>
              <w:rPr>
                <w:rFonts w:ascii="Arial" w:hAnsi="Arial" w:cs="Arial"/>
                <w:sz w:val="18"/>
                <w:szCs w:val="18"/>
              </w:rPr>
            </w:pPr>
          </w:p>
        </w:tc>
        <w:tc>
          <w:tcPr>
            <w:tcW w:w="226" w:type="pct"/>
            <w:vMerge/>
            <w:shd w:val="clear" w:color="auto" w:fill="auto"/>
            <w:vAlign w:val="center"/>
          </w:tcPr>
          <w:p w:rsidR="00233BD9" w:rsidRPr="00EF157E" w:rsidRDefault="00233BD9" w:rsidP="00233BD9">
            <w:pPr>
              <w:rPr>
                <w:rFonts w:ascii="Arial" w:hAnsi="Arial" w:cs="Arial"/>
                <w:sz w:val="18"/>
                <w:szCs w:val="18"/>
              </w:rPr>
            </w:pPr>
          </w:p>
        </w:tc>
        <w:tc>
          <w:tcPr>
            <w:tcW w:w="406" w:type="pct"/>
            <w:vMerge/>
            <w:shd w:val="clear" w:color="auto" w:fill="auto"/>
            <w:vAlign w:val="center"/>
          </w:tcPr>
          <w:p w:rsidR="00233BD9" w:rsidRPr="00EF157E" w:rsidRDefault="00233BD9" w:rsidP="00233BD9">
            <w:pPr>
              <w:rPr>
                <w:rFonts w:ascii="Arial" w:hAnsi="Arial" w:cs="Arial"/>
                <w:sz w:val="18"/>
                <w:szCs w:val="18"/>
              </w:rPr>
            </w:pPr>
          </w:p>
        </w:tc>
        <w:tc>
          <w:tcPr>
            <w:tcW w:w="316" w:type="pct"/>
            <w:vMerge/>
            <w:shd w:val="clear" w:color="auto" w:fill="auto"/>
            <w:vAlign w:val="center"/>
          </w:tcPr>
          <w:p w:rsidR="00233BD9" w:rsidRPr="00EF157E" w:rsidRDefault="00233BD9" w:rsidP="00233BD9">
            <w:pPr>
              <w:rPr>
                <w:rFonts w:ascii="Arial" w:hAnsi="Arial" w:cs="Arial"/>
                <w:sz w:val="18"/>
                <w:szCs w:val="18"/>
              </w:rPr>
            </w:pPr>
          </w:p>
        </w:tc>
        <w:tc>
          <w:tcPr>
            <w:tcW w:w="317" w:type="pct"/>
            <w:vMerge/>
            <w:shd w:val="clear" w:color="auto" w:fill="auto"/>
            <w:vAlign w:val="center"/>
          </w:tcPr>
          <w:p w:rsidR="00233BD9" w:rsidRPr="00EF157E" w:rsidRDefault="00233BD9" w:rsidP="00233BD9">
            <w:pPr>
              <w:rPr>
                <w:rFonts w:ascii="Arial" w:hAnsi="Arial" w:cs="Arial"/>
                <w:sz w:val="18"/>
                <w:szCs w:val="18"/>
              </w:rPr>
            </w:pPr>
          </w:p>
        </w:tc>
        <w:tc>
          <w:tcPr>
            <w:tcW w:w="314" w:type="pct"/>
            <w:vMerge/>
            <w:shd w:val="clear" w:color="auto" w:fill="auto"/>
            <w:vAlign w:val="center"/>
          </w:tcPr>
          <w:p w:rsidR="00233BD9" w:rsidRPr="00EF157E" w:rsidRDefault="00233BD9" w:rsidP="00233BD9">
            <w:pPr>
              <w:rPr>
                <w:rFonts w:ascii="Arial" w:hAnsi="Arial" w:cs="Arial"/>
                <w:sz w:val="18"/>
                <w:szCs w:val="18"/>
              </w:rPr>
            </w:pPr>
          </w:p>
        </w:tc>
        <w:tc>
          <w:tcPr>
            <w:tcW w:w="227" w:type="pct"/>
            <w:shd w:val="clear" w:color="auto" w:fill="auto"/>
          </w:tcPr>
          <w:p w:rsidR="00233BD9" w:rsidRPr="00EF157E" w:rsidRDefault="00233BD9" w:rsidP="00233BD9">
            <w:pPr>
              <w:rPr>
                <w:rFonts w:ascii="Arial" w:hAnsi="Arial" w:cs="Arial"/>
                <w:sz w:val="18"/>
                <w:szCs w:val="18"/>
              </w:rPr>
            </w:pPr>
            <w:r w:rsidRPr="00EF157E">
              <w:rPr>
                <w:rFonts w:ascii="Arial" w:hAnsi="Arial" w:cs="Arial"/>
                <w:sz w:val="18"/>
                <w:szCs w:val="18"/>
              </w:rPr>
              <w:t> </w:t>
            </w:r>
          </w:p>
        </w:tc>
        <w:tc>
          <w:tcPr>
            <w:tcW w:w="406" w:type="pct"/>
            <w:shd w:val="clear" w:color="auto" w:fill="auto"/>
          </w:tcPr>
          <w:p w:rsidR="00233BD9" w:rsidRPr="00EF157E" w:rsidRDefault="00233BD9" w:rsidP="00233BD9">
            <w:pPr>
              <w:rPr>
                <w:rFonts w:ascii="Arial" w:hAnsi="Arial" w:cs="Arial"/>
                <w:sz w:val="18"/>
                <w:szCs w:val="18"/>
              </w:rPr>
            </w:pPr>
            <w:r w:rsidRPr="00EF157E">
              <w:rPr>
                <w:rFonts w:ascii="Arial" w:hAnsi="Arial" w:cs="Arial"/>
                <w:sz w:val="18"/>
                <w:szCs w:val="18"/>
              </w:rPr>
              <w:t>Средства бюджета Московской области</w:t>
            </w:r>
          </w:p>
        </w:tc>
        <w:tc>
          <w:tcPr>
            <w:tcW w:w="361" w:type="pct"/>
            <w:shd w:val="clear" w:color="auto" w:fill="auto"/>
          </w:tcPr>
          <w:p w:rsidR="00233BD9" w:rsidRPr="00EF157E" w:rsidRDefault="00233BD9" w:rsidP="00024170">
            <w:pPr>
              <w:jc w:val="center"/>
              <w:rPr>
                <w:rFonts w:ascii="Arial" w:hAnsi="Arial" w:cs="Arial"/>
                <w:sz w:val="18"/>
                <w:szCs w:val="18"/>
              </w:rPr>
            </w:pPr>
            <w:r w:rsidRPr="00EF157E">
              <w:rPr>
                <w:rFonts w:ascii="Arial" w:hAnsi="Arial" w:cs="Arial"/>
                <w:sz w:val="18"/>
                <w:szCs w:val="18"/>
              </w:rPr>
              <w:t>0,00</w:t>
            </w:r>
          </w:p>
        </w:tc>
        <w:tc>
          <w:tcPr>
            <w:tcW w:w="317" w:type="pct"/>
            <w:shd w:val="clear" w:color="auto" w:fill="auto"/>
          </w:tcPr>
          <w:p w:rsidR="00233BD9" w:rsidRPr="00EF157E" w:rsidRDefault="00233BD9" w:rsidP="00024170">
            <w:pPr>
              <w:jc w:val="center"/>
              <w:rPr>
                <w:rFonts w:ascii="Arial" w:hAnsi="Arial" w:cs="Arial"/>
                <w:sz w:val="18"/>
                <w:szCs w:val="18"/>
              </w:rPr>
            </w:pPr>
            <w:r w:rsidRPr="00EF157E">
              <w:rPr>
                <w:rFonts w:ascii="Arial" w:hAnsi="Arial" w:cs="Arial"/>
                <w:sz w:val="18"/>
                <w:szCs w:val="18"/>
              </w:rPr>
              <w:t>-</w:t>
            </w:r>
          </w:p>
        </w:tc>
        <w:tc>
          <w:tcPr>
            <w:tcW w:w="361" w:type="pct"/>
            <w:shd w:val="clear" w:color="auto" w:fill="auto"/>
          </w:tcPr>
          <w:p w:rsidR="00233BD9" w:rsidRPr="00EF157E" w:rsidRDefault="00233BD9" w:rsidP="00024170">
            <w:pPr>
              <w:jc w:val="center"/>
              <w:rPr>
                <w:rFonts w:ascii="Arial" w:hAnsi="Arial" w:cs="Arial"/>
                <w:sz w:val="18"/>
                <w:szCs w:val="18"/>
              </w:rPr>
            </w:pPr>
            <w:r w:rsidRPr="00EF157E">
              <w:rPr>
                <w:rFonts w:ascii="Arial" w:hAnsi="Arial" w:cs="Arial"/>
                <w:sz w:val="18"/>
                <w:szCs w:val="18"/>
              </w:rPr>
              <w:t>0,00</w:t>
            </w:r>
          </w:p>
        </w:tc>
        <w:tc>
          <w:tcPr>
            <w:tcW w:w="271" w:type="pct"/>
            <w:shd w:val="clear" w:color="auto" w:fill="auto"/>
          </w:tcPr>
          <w:p w:rsidR="00233BD9" w:rsidRPr="00EF157E" w:rsidRDefault="00233BD9" w:rsidP="00024170">
            <w:pPr>
              <w:jc w:val="center"/>
              <w:rPr>
                <w:rFonts w:ascii="Arial" w:hAnsi="Arial" w:cs="Arial"/>
                <w:sz w:val="18"/>
                <w:szCs w:val="18"/>
              </w:rPr>
            </w:pPr>
            <w:r w:rsidRPr="00EF157E">
              <w:rPr>
                <w:rFonts w:ascii="Arial" w:hAnsi="Arial" w:cs="Arial"/>
                <w:sz w:val="18"/>
                <w:szCs w:val="18"/>
              </w:rPr>
              <w:t>-</w:t>
            </w:r>
          </w:p>
        </w:tc>
        <w:tc>
          <w:tcPr>
            <w:tcW w:w="271" w:type="pct"/>
            <w:shd w:val="clear" w:color="auto" w:fill="auto"/>
          </w:tcPr>
          <w:p w:rsidR="00233BD9" w:rsidRPr="00EF157E" w:rsidRDefault="00233BD9" w:rsidP="00024170">
            <w:pPr>
              <w:jc w:val="center"/>
              <w:rPr>
                <w:rFonts w:ascii="Arial" w:hAnsi="Arial" w:cs="Arial"/>
                <w:sz w:val="18"/>
                <w:szCs w:val="18"/>
              </w:rPr>
            </w:pPr>
            <w:r w:rsidRPr="00EF157E">
              <w:rPr>
                <w:rFonts w:ascii="Arial" w:hAnsi="Arial" w:cs="Arial"/>
                <w:sz w:val="18"/>
                <w:szCs w:val="18"/>
              </w:rPr>
              <w:t>-</w:t>
            </w:r>
          </w:p>
        </w:tc>
        <w:tc>
          <w:tcPr>
            <w:tcW w:w="262" w:type="pct"/>
            <w:shd w:val="clear" w:color="auto" w:fill="auto"/>
          </w:tcPr>
          <w:p w:rsidR="00233BD9" w:rsidRPr="00EF157E" w:rsidRDefault="00233BD9" w:rsidP="00024170">
            <w:pPr>
              <w:jc w:val="center"/>
              <w:rPr>
                <w:rFonts w:ascii="Arial" w:hAnsi="Arial" w:cs="Arial"/>
                <w:sz w:val="18"/>
                <w:szCs w:val="18"/>
              </w:rPr>
            </w:pPr>
            <w:r w:rsidRPr="00EF157E">
              <w:rPr>
                <w:rFonts w:ascii="Arial" w:hAnsi="Arial" w:cs="Arial"/>
                <w:sz w:val="18"/>
                <w:szCs w:val="18"/>
              </w:rPr>
              <w:t>-</w:t>
            </w:r>
          </w:p>
        </w:tc>
        <w:tc>
          <w:tcPr>
            <w:tcW w:w="268" w:type="pct"/>
            <w:shd w:val="clear" w:color="auto" w:fill="auto"/>
          </w:tcPr>
          <w:p w:rsidR="00233BD9" w:rsidRPr="00EF157E" w:rsidRDefault="00233BD9" w:rsidP="00233BD9">
            <w:pPr>
              <w:rPr>
                <w:rFonts w:ascii="Arial" w:hAnsi="Arial" w:cs="Arial"/>
                <w:sz w:val="18"/>
                <w:szCs w:val="18"/>
              </w:rPr>
            </w:pPr>
            <w:r w:rsidRPr="00EF157E">
              <w:rPr>
                <w:rFonts w:ascii="Arial" w:hAnsi="Arial" w:cs="Arial"/>
                <w:sz w:val="18"/>
                <w:szCs w:val="18"/>
              </w:rPr>
              <w:t> </w:t>
            </w:r>
          </w:p>
        </w:tc>
      </w:tr>
      <w:tr w:rsidR="00233BD9" w:rsidRPr="00EF157E" w:rsidTr="003135C0">
        <w:trPr>
          <w:trHeight w:val="20"/>
        </w:trPr>
        <w:tc>
          <w:tcPr>
            <w:tcW w:w="134" w:type="pct"/>
            <w:vMerge/>
            <w:tcBorders>
              <w:right w:val="single" w:sz="4" w:space="0" w:color="auto"/>
            </w:tcBorders>
            <w:shd w:val="clear" w:color="auto" w:fill="auto"/>
            <w:vAlign w:val="center"/>
          </w:tcPr>
          <w:p w:rsidR="00233BD9" w:rsidRPr="00EF157E" w:rsidRDefault="00233BD9" w:rsidP="00233BD9">
            <w:pPr>
              <w:jc w:val="center"/>
              <w:rPr>
                <w:rFonts w:ascii="Arial" w:hAnsi="Arial" w:cs="Arial"/>
                <w:sz w:val="18"/>
                <w:szCs w:val="18"/>
              </w:rPr>
            </w:pPr>
          </w:p>
        </w:tc>
        <w:tc>
          <w:tcPr>
            <w:tcW w:w="542" w:type="pct"/>
            <w:vMerge/>
            <w:tcBorders>
              <w:left w:val="single" w:sz="4" w:space="0" w:color="auto"/>
            </w:tcBorders>
            <w:shd w:val="clear" w:color="auto" w:fill="auto"/>
            <w:vAlign w:val="center"/>
          </w:tcPr>
          <w:p w:rsidR="00233BD9" w:rsidRPr="00EF157E" w:rsidRDefault="00233BD9" w:rsidP="00233BD9">
            <w:pPr>
              <w:rPr>
                <w:rFonts w:ascii="Arial" w:hAnsi="Arial" w:cs="Arial"/>
                <w:sz w:val="18"/>
                <w:szCs w:val="18"/>
              </w:rPr>
            </w:pPr>
          </w:p>
        </w:tc>
        <w:tc>
          <w:tcPr>
            <w:tcW w:w="226" w:type="pct"/>
            <w:vMerge/>
            <w:shd w:val="clear" w:color="auto" w:fill="auto"/>
            <w:vAlign w:val="center"/>
          </w:tcPr>
          <w:p w:rsidR="00233BD9" w:rsidRPr="00EF157E" w:rsidRDefault="00233BD9" w:rsidP="00233BD9">
            <w:pPr>
              <w:rPr>
                <w:rFonts w:ascii="Arial" w:hAnsi="Arial" w:cs="Arial"/>
                <w:sz w:val="18"/>
                <w:szCs w:val="18"/>
              </w:rPr>
            </w:pPr>
          </w:p>
        </w:tc>
        <w:tc>
          <w:tcPr>
            <w:tcW w:w="406" w:type="pct"/>
            <w:vMerge/>
            <w:shd w:val="clear" w:color="auto" w:fill="auto"/>
            <w:vAlign w:val="center"/>
          </w:tcPr>
          <w:p w:rsidR="00233BD9" w:rsidRPr="00EF157E" w:rsidRDefault="00233BD9" w:rsidP="00233BD9">
            <w:pPr>
              <w:rPr>
                <w:rFonts w:ascii="Arial" w:hAnsi="Arial" w:cs="Arial"/>
                <w:sz w:val="18"/>
                <w:szCs w:val="18"/>
              </w:rPr>
            </w:pPr>
          </w:p>
        </w:tc>
        <w:tc>
          <w:tcPr>
            <w:tcW w:w="316" w:type="pct"/>
            <w:vMerge/>
            <w:shd w:val="clear" w:color="auto" w:fill="auto"/>
            <w:vAlign w:val="center"/>
          </w:tcPr>
          <w:p w:rsidR="00233BD9" w:rsidRPr="00EF157E" w:rsidRDefault="00233BD9" w:rsidP="00233BD9">
            <w:pPr>
              <w:rPr>
                <w:rFonts w:ascii="Arial" w:hAnsi="Arial" w:cs="Arial"/>
                <w:sz w:val="18"/>
                <w:szCs w:val="18"/>
              </w:rPr>
            </w:pPr>
          </w:p>
        </w:tc>
        <w:tc>
          <w:tcPr>
            <w:tcW w:w="317" w:type="pct"/>
            <w:vMerge/>
            <w:shd w:val="clear" w:color="auto" w:fill="auto"/>
            <w:vAlign w:val="center"/>
          </w:tcPr>
          <w:p w:rsidR="00233BD9" w:rsidRPr="00EF157E" w:rsidRDefault="00233BD9" w:rsidP="00233BD9">
            <w:pPr>
              <w:rPr>
                <w:rFonts w:ascii="Arial" w:hAnsi="Arial" w:cs="Arial"/>
                <w:sz w:val="18"/>
                <w:szCs w:val="18"/>
              </w:rPr>
            </w:pPr>
          </w:p>
        </w:tc>
        <w:tc>
          <w:tcPr>
            <w:tcW w:w="314" w:type="pct"/>
            <w:vMerge/>
            <w:shd w:val="clear" w:color="auto" w:fill="auto"/>
            <w:vAlign w:val="center"/>
          </w:tcPr>
          <w:p w:rsidR="00233BD9" w:rsidRPr="00EF157E" w:rsidRDefault="00233BD9" w:rsidP="00233BD9">
            <w:pPr>
              <w:rPr>
                <w:rFonts w:ascii="Arial" w:hAnsi="Arial" w:cs="Arial"/>
                <w:sz w:val="18"/>
                <w:szCs w:val="18"/>
              </w:rPr>
            </w:pPr>
          </w:p>
        </w:tc>
        <w:tc>
          <w:tcPr>
            <w:tcW w:w="227" w:type="pct"/>
            <w:shd w:val="clear" w:color="auto" w:fill="auto"/>
          </w:tcPr>
          <w:p w:rsidR="00233BD9" w:rsidRPr="00EF157E" w:rsidRDefault="00233BD9" w:rsidP="00233BD9">
            <w:pPr>
              <w:rPr>
                <w:rFonts w:ascii="Arial" w:hAnsi="Arial" w:cs="Arial"/>
                <w:sz w:val="18"/>
                <w:szCs w:val="18"/>
              </w:rPr>
            </w:pPr>
            <w:r w:rsidRPr="00EF157E">
              <w:rPr>
                <w:rFonts w:ascii="Arial" w:hAnsi="Arial" w:cs="Arial"/>
                <w:sz w:val="18"/>
                <w:szCs w:val="18"/>
              </w:rPr>
              <w:t> </w:t>
            </w:r>
          </w:p>
        </w:tc>
        <w:tc>
          <w:tcPr>
            <w:tcW w:w="406" w:type="pct"/>
            <w:shd w:val="clear" w:color="auto" w:fill="auto"/>
          </w:tcPr>
          <w:p w:rsidR="00233BD9" w:rsidRPr="00EF157E" w:rsidRDefault="00233BD9" w:rsidP="00233BD9">
            <w:pPr>
              <w:rPr>
                <w:rFonts w:ascii="Arial" w:hAnsi="Arial" w:cs="Arial"/>
                <w:sz w:val="18"/>
                <w:szCs w:val="18"/>
              </w:rPr>
            </w:pPr>
            <w:r w:rsidRPr="00EF157E">
              <w:rPr>
                <w:rFonts w:ascii="Arial" w:hAnsi="Arial" w:cs="Arial"/>
                <w:sz w:val="18"/>
                <w:szCs w:val="18"/>
              </w:rPr>
              <w:t xml:space="preserve">Средства федерального бюджета </w:t>
            </w:r>
          </w:p>
        </w:tc>
        <w:tc>
          <w:tcPr>
            <w:tcW w:w="361" w:type="pct"/>
            <w:shd w:val="clear" w:color="auto" w:fill="auto"/>
          </w:tcPr>
          <w:p w:rsidR="00233BD9" w:rsidRPr="00EF157E" w:rsidRDefault="00233BD9" w:rsidP="00024170">
            <w:pPr>
              <w:jc w:val="center"/>
              <w:rPr>
                <w:rFonts w:ascii="Arial" w:hAnsi="Arial" w:cs="Arial"/>
                <w:sz w:val="18"/>
                <w:szCs w:val="18"/>
              </w:rPr>
            </w:pPr>
            <w:r w:rsidRPr="00EF157E">
              <w:rPr>
                <w:rFonts w:ascii="Arial" w:hAnsi="Arial" w:cs="Arial"/>
                <w:sz w:val="18"/>
                <w:szCs w:val="18"/>
              </w:rPr>
              <w:t>0,00</w:t>
            </w:r>
          </w:p>
        </w:tc>
        <w:tc>
          <w:tcPr>
            <w:tcW w:w="317" w:type="pct"/>
            <w:shd w:val="clear" w:color="auto" w:fill="auto"/>
          </w:tcPr>
          <w:p w:rsidR="00233BD9" w:rsidRPr="00EF157E" w:rsidRDefault="00233BD9" w:rsidP="00024170">
            <w:pPr>
              <w:jc w:val="center"/>
              <w:rPr>
                <w:rFonts w:ascii="Arial" w:hAnsi="Arial" w:cs="Arial"/>
                <w:sz w:val="18"/>
                <w:szCs w:val="18"/>
              </w:rPr>
            </w:pPr>
            <w:r w:rsidRPr="00EF157E">
              <w:rPr>
                <w:rFonts w:ascii="Arial" w:hAnsi="Arial" w:cs="Arial"/>
                <w:sz w:val="18"/>
                <w:szCs w:val="18"/>
              </w:rPr>
              <w:t>-</w:t>
            </w:r>
          </w:p>
        </w:tc>
        <w:tc>
          <w:tcPr>
            <w:tcW w:w="361" w:type="pct"/>
            <w:shd w:val="clear" w:color="auto" w:fill="auto"/>
          </w:tcPr>
          <w:p w:rsidR="00233BD9" w:rsidRPr="00EF157E" w:rsidRDefault="00233BD9" w:rsidP="00024170">
            <w:pPr>
              <w:jc w:val="center"/>
              <w:rPr>
                <w:rFonts w:ascii="Arial" w:hAnsi="Arial" w:cs="Arial"/>
                <w:sz w:val="18"/>
                <w:szCs w:val="18"/>
              </w:rPr>
            </w:pPr>
            <w:r w:rsidRPr="00EF157E">
              <w:rPr>
                <w:rFonts w:ascii="Arial" w:hAnsi="Arial" w:cs="Arial"/>
                <w:sz w:val="18"/>
                <w:szCs w:val="18"/>
              </w:rPr>
              <w:t>0,00</w:t>
            </w:r>
          </w:p>
        </w:tc>
        <w:tc>
          <w:tcPr>
            <w:tcW w:w="271" w:type="pct"/>
            <w:shd w:val="clear" w:color="auto" w:fill="auto"/>
          </w:tcPr>
          <w:p w:rsidR="00233BD9" w:rsidRPr="00EF157E" w:rsidRDefault="00233BD9" w:rsidP="00024170">
            <w:pPr>
              <w:jc w:val="center"/>
              <w:rPr>
                <w:rFonts w:ascii="Arial" w:hAnsi="Arial" w:cs="Arial"/>
                <w:sz w:val="18"/>
                <w:szCs w:val="18"/>
              </w:rPr>
            </w:pPr>
            <w:r w:rsidRPr="00EF157E">
              <w:rPr>
                <w:rFonts w:ascii="Arial" w:hAnsi="Arial" w:cs="Arial"/>
                <w:sz w:val="18"/>
                <w:szCs w:val="18"/>
              </w:rPr>
              <w:t>-</w:t>
            </w:r>
          </w:p>
        </w:tc>
        <w:tc>
          <w:tcPr>
            <w:tcW w:w="271" w:type="pct"/>
            <w:shd w:val="clear" w:color="auto" w:fill="auto"/>
          </w:tcPr>
          <w:p w:rsidR="00233BD9" w:rsidRPr="00EF157E" w:rsidRDefault="00233BD9" w:rsidP="00024170">
            <w:pPr>
              <w:jc w:val="center"/>
              <w:rPr>
                <w:rFonts w:ascii="Arial" w:hAnsi="Arial" w:cs="Arial"/>
                <w:sz w:val="18"/>
                <w:szCs w:val="18"/>
              </w:rPr>
            </w:pPr>
            <w:r w:rsidRPr="00EF157E">
              <w:rPr>
                <w:rFonts w:ascii="Arial" w:hAnsi="Arial" w:cs="Arial"/>
                <w:sz w:val="18"/>
                <w:szCs w:val="18"/>
              </w:rPr>
              <w:t>-</w:t>
            </w:r>
          </w:p>
        </w:tc>
        <w:tc>
          <w:tcPr>
            <w:tcW w:w="262" w:type="pct"/>
            <w:shd w:val="clear" w:color="auto" w:fill="auto"/>
          </w:tcPr>
          <w:p w:rsidR="00233BD9" w:rsidRPr="00EF157E" w:rsidRDefault="00233BD9" w:rsidP="00024170">
            <w:pPr>
              <w:jc w:val="center"/>
              <w:rPr>
                <w:rFonts w:ascii="Arial" w:hAnsi="Arial" w:cs="Arial"/>
                <w:sz w:val="18"/>
                <w:szCs w:val="18"/>
              </w:rPr>
            </w:pPr>
            <w:r w:rsidRPr="00EF157E">
              <w:rPr>
                <w:rFonts w:ascii="Arial" w:hAnsi="Arial" w:cs="Arial"/>
                <w:sz w:val="18"/>
                <w:szCs w:val="18"/>
              </w:rPr>
              <w:t>-</w:t>
            </w:r>
          </w:p>
        </w:tc>
        <w:tc>
          <w:tcPr>
            <w:tcW w:w="268" w:type="pct"/>
            <w:shd w:val="clear" w:color="auto" w:fill="auto"/>
          </w:tcPr>
          <w:p w:rsidR="00233BD9" w:rsidRPr="00EF157E" w:rsidRDefault="00233BD9" w:rsidP="00233BD9">
            <w:pPr>
              <w:rPr>
                <w:rFonts w:ascii="Arial" w:hAnsi="Arial" w:cs="Arial"/>
                <w:sz w:val="18"/>
                <w:szCs w:val="18"/>
              </w:rPr>
            </w:pPr>
            <w:r w:rsidRPr="00EF157E">
              <w:rPr>
                <w:rFonts w:ascii="Arial" w:hAnsi="Arial" w:cs="Arial"/>
                <w:sz w:val="18"/>
                <w:szCs w:val="18"/>
              </w:rPr>
              <w:t> </w:t>
            </w:r>
          </w:p>
        </w:tc>
      </w:tr>
      <w:tr w:rsidR="00233BD9" w:rsidRPr="00EF157E" w:rsidTr="003135C0">
        <w:trPr>
          <w:trHeight w:val="20"/>
        </w:trPr>
        <w:tc>
          <w:tcPr>
            <w:tcW w:w="134" w:type="pct"/>
            <w:vMerge/>
            <w:tcBorders>
              <w:right w:val="single" w:sz="4" w:space="0" w:color="auto"/>
            </w:tcBorders>
            <w:shd w:val="clear" w:color="auto" w:fill="auto"/>
            <w:vAlign w:val="center"/>
          </w:tcPr>
          <w:p w:rsidR="00233BD9" w:rsidRPr="00EF157E" w:rsidRDefault="00233BD9" w:rsidP="00233BD9">
            <w:pPr>
              <w:jc w:val="center"/>
              <w:rPr>
                <w:rFonts w:ascii="Arial" w:hAnsi="Arial" w:cs="Arial"/>
                <w:sz w:val="18"/>
                <w:szCs w:val="18"/>
              </w:rPr>
            </w:pPr>
          </w:p>
        </w:tc>
        <w:tc>
          <w:tcPr>
            <w:tcW w:w="542" w:type="pct"/>
            <w:vMerge/>
            <w:tcBorders>
              <w:left w:val="single" w:sz="4" w:space="0" w:color="auto"/>
            </w:tcBorders>
            <w:shd w:val="clear" w:color="auto" w:fill="auto"/>
            <w:vAlign w:val="center"/>
          </w:tcPr>
          <w:p w:rsidR="00233BD9" w:rsidRPr="00EF157E" w:rsidRDefault="00233BD9" w:rsidP="00233BD9">
            <w:pPr>
              <w:rPr>
                <w:rFonts w:ascii="Arial" w:hAnsi="Arial" w:cs="Arial"/>
                <w:sz w:val="18"/>
                <w:szCs w:val="18"/>
              </w:rPr>
            </w:pPr>
          </w:p>
        </w:tc>
        <w:tc>
          <w:tcPr>
            <w:tcW w:w="226" w:type="pct"/>
            <w:vMerge/>
            <w:shd w:val="clear" w:color="auto" w:fill="auto"/>
            <w:vAlign w:val="center"/>
          </w:tcPr>
          <w:p w:rsidR="00233BD9" w:rsidRPr="00EF157E" w:rsidRDefault="00233BD9" w:rsidP="00233BD9">
            <w:pPr>
              <w:rPr>
                <w:rFonts w:ascii="Arial" w:hAnsi="Arial" w:cs="Arial"/>
                <w:sz w:val="18"/>
                <w:szCs w:val="18"/>
              </w:rPr>
            </w:pPr>
          </w:p>
        </w:tc>
        <w:tc>
          <w:tcPr>
            <w:tcW w:w="406" w:type="pct"/>
            <w:vMerge/>
            <w:shd w:val="clear" w:color="auto" w:fill="auto"/>
            <w:vAlign w:val="center"/>
          </w:tcPr>
          <w:p w:rsidR="00233BD9" w:rsidRPr="00EF157E" w:rsidRDefault="00233BD9" w:rsidP="00233BD9">
            <w:pPr>
              <w:rPr>
                <w:rFonts w:ascii="Arial" w:hAnsi="Arial" w:cs="Arial"/>
                <w:sz w:val="18"/>
                <w:szCs w:val="18"/>
              </w:rPr>
            </w:pPr>
          </w:p>
        </w:tc>
        <w:tc>
          <w:tcPr>
            <w:tcW w:w="316" w:type="pct"/>
            <w:vMerge/>
            <w:shd w:val="clear" w:color="auto" w:fill="auto"/>
            <w:vAlign w:val="center"/>
          </w:tcPr>
          <w:p w:rsidR="00233BD9" w:rsidRPr="00EF157E" w:rsidRDefault="00233BD9" w:rsidP="00233BD9">
            <w:pPr>
              <w:rPr>
                <w:rFonts w:ascii="Arial" w:hAnsi="Arial" w:cs="Arial"/>
                <w:sz w:val="18"/>
                <w:szCs w:val="18"/>
              </w:rPr>
            </w:pPr>
          </w:p>
        </w:tc>
        <w:tc>
          <w:tcPr>
            <w:tcW w:w="317" w:type="pct"/>
            <w:vMerge/>
            <w:shd w:val="clear" w:color="auto" w:fill="auto"/>
            <w:vAlign w:val="center"/>
          </w:tcPr>
          <w:p w:rsidR="00233BD9" w:rsidRPr="00EF157E" w:rsidRDefault="00233BD9" w:rsidP="00233BD9">
            <w:pPr>
              <w:rPr>
                <w:rFonts w:ascii="Arial" w:hAnsi="Arial" w:cs="Arial"/>
                <w:sz w:val="18"/>
                <w:szCs w:val="18"/>
              </w:rPr>
            </w:pPr>
          </w:p>
        </w:tc>
        <w:tc>
          <w:tcPr>
            <w:tcW w:w="314" w:type="pct"/>
            <w:vMerge/>
            <w:shd w:val="clear" w:color="auto" w:fill="auto"/>
            <w:vAlign w:val="center"/>
          </w:tcPr>
          <w:p w:rsidR="00233BD9" w:rsidRPr="00EF157E" w:rsidRDefault="00233BD9" w:rsidP="00233BD9">
            <w:pPr>
              <w:rPr>
                <w:rFonts w:ascii="Arial" w:hAnsi="Arial" w:cs="Arial"/>
                <w:sz w:val="18"/>
                <w:szCs w:val="18"/>
              </w:rPr>
            </w:pPr>
          </w:p>
        </w:tc>
        <w:tc>
          <w:tcPr>
            <w:tcW w:w="227" w:type="pct"/>
            <w:shd w:val="clear" w:color="auto" w:fill="auto"/>
          </w:tcPr>
          <w:p w:rsidR="00233BD9" w:rsidRPr="00EF157E" w:rsidRDefault="00233BD9" w:rsidP="00233BD9">
            <w:pPr>
              <w:rPr>
                <w:rFonts w:ascii="Arial" w:hAnsi="Arial" w:cs="Arial"/>
                <w:sz w:val="18"/>
                <w:szCs w:val="18"/>
              </w:rPr>
            </w:pPr>
            <w:r w:rsidRPr="00EF157E">
              <w:rPr>
                <w:rFonts w:ascii="Arial" w:hAnsi="Arial" w:cs="Arial"/>
                <w:sz w:val="18"/>
                <w:szCs w:val="18"/>
              </w:rPr>
              <w:t> </w:t>
            </w:r>
          </w:p>
        </w:tc>
        <w:tc>
          <w:tcPr>
            <w:tcW w:w="406" w:type="pct"/>
            <w:shd w:val="clear" w:color="auto" w:fill="auto"/>
          </w:tcPr>
          <w:p w:rsidR="00233BD9" w:rsidRPr="00EF157E" w:rsidRDefault="00233BD9" w:rsidP="00233BD9">
            <w:pPr>
              <w:rPr>
                <w:rFonts w:ascii="Arial" w:hAnsi="Arial" w:cs="Arial"/>
                <w:sz w:val="18"/>
                <w:szCs w:val="18"/>
              </w:rPr>
            </w:pPr>
            <w:r w:rsidRPr="00EF157E">
              <w:rPr>
                <w:rFonts w:ascii="Arial" w:hAnsi="Arial" w:cs="Arial"/>
                <w:sz w:val="18"/>
                <w:szCs w:val="18"/>
              </w:rPr>
              <w:t>Средства бюджета городского округа</w:t>
            </w:r>
          </w:p>
        </w:tc>
        <w:tc>
          <w:tcPr>
            <w:tcW w:w="361" w:type="pct"/>
            <w:shd w:val="clear" w:color="auto" w:fill="auto"/>
          </w:tcPr>
          <w:p w:rsidR="00233BD9" w:rsidRPr="00EF157E" w:rsidRDefault="00E96DC1" w:rsidP="00024170">
            <w:pPr>
              <w:jc w:val="center"/>
              <w:rPr>
                <w:rFonts w:ascii="Arial" w:hAnsi="Arial" w:cs="Arial"/>
                <w:sz w:val="18"/>
                <w:szCs w:val="18"/>
                <w:lang w:val="en-US"/>
              </w:rPr>
            </w:pPr>
            <w:r w:rsidRPr="00EF157E">
              <w:rPr>
                <w:rFonts w:ascii="Arial" w:hAnsi="Arial" w:cs="Arial"/>
                <w:color w:val="000000"/>
                <w:sz w:val="18"/>
                <w:szCs w:val="18"/>
              </w:rPr>
              <w:t>13 462,39</w:t>
            </w:r>
          </w:p>
        </w:tc>
        <w:tc>
          <w:tcPr>
            <w:tcW w:w="317" w:type="pct"/>
            <w:shd w:val="clear" w:color="auto" w:fill="auto"/>
          </w:tcPr>
          <w:p w:rsidR="00233BD9" w:rsidRPr="00EF157E" w:rsidRDefault="00233BD9" w:rsidP="00024170">
            <w:pPr>
              <w:jc w:val="center"/>
              <w:rPr>
                <w:rFonts w:ascii="Arial" w:hAnsi="Arial" w:cs="Arial"/>
                <w:sz w:val="18"/>
                <w:szCs w:val="18"/>
              </w:rPr>
            </w:pPr>
            <w:r w:rsidRPr="00EF157E">
              <w:rPr>
                <w:rFonts w:ascii="Arial" w:hAnsi="Arial" w:cs="Arial"/>
                <w:sz w:val="18"/>
                <w:szCs w:val="18"/>
              </w:rPr>
              <w:t>-</w:t>
            </w:r>
          </w:p>
        </w:tc>
        <w:tc>
          <w:tcPr>
            <w:tcW w:w="361" w:type="pct"/>
            <w:shd w:val="clear" w:color="auto" w:fill="auto"/>
          </w:tcPr>
          <w:p w:rsidR="00233BD9" w:rsidRPr="00EF157E" w:rsidRDefault="00E96DC1" w:rsidP="00024170">
            <w:pPr>
              <w:jc w:val="center"/>
              <w:rPr>
                <w:rFonts w:ascii="Arial" w:hAnsi="Arial" w:cs="Arial"/>
                <w:sz w:val="18"/>
                <w:szCs w:val="18"/>
              </w:rPr>
            </w:pPr>
            <w:r w:rsidRPr="00EF157E">
              <w:rPr>
                <w:rFonts w:ascii="Arial" w:hAnsi="Arial" w:cs="Arial"/>
                <w:color w:val="000000"/>
                <w:sz w:val="18"/>
                <w:szCs w:val="18"/>
              </w:rPr>
              <w:t>13 462,39</w:t>
            </w:r>
          </w:p>
        </w:tc>
        <w:tc>
          <w:tcPr>
            <w:tcW w:w="271" w:type="pct"/>
            <w:shd w:val="clear" w:color="auto" w:fill="auto"/>
          </w:tcPr>
          <w:p w:rsidR="00233BD9" w:rsidRPr="00EF157E" w:rsidRDefault="00233BD9" w:rsidP="00024170">
            <w:pPr>
              <w:jc w:val="center"/>
              <w:rPr>
                <w:rFonts w:ascii="Arial" w:hAnsi="Arial" w:cs="Arial"/>
                <w:sz w:val="18"/>
                <w:szCs w:val="18"/>
              </w:rPr>
            </w:pPr>
            <w:r w:rsidRPr="00EF157E">
              <w:rPr>
                <w:rFonts w:ascii="Arial" w:hAnsi="Arial" w:cs="Arial"/>
                <w:sz w:val="18"/>
                <w:szCs w:val="18"/>
              </w:rPr>
              <w:t>-</w:t>
            </w:r>
          </w:p>
        </w:tc>
        <w:tc>
          <w:tcPr>
            <w:tcW w:w="271" w:type="pct"/>
            <w:shd w:val="clear" w:color="auto" w:fill="auto"/>
          </w:tcPr>
          <w:p w:rsidR="00233BD9" w:rsidRPr="00EF157E" w:rsidRDefault="00233BD9" w:rsidP="00024170">
            <w:pPr>
              <w:jc w:val="center"/>
              <w:rPr>
                <w:rFonts w:ascii="Arial" w:hAnsi="Arial" w:cs="Arial"/>
                <w:sz w:val="18"/>
                <w:szCs w:val="18"/>
              </w:rPr>
            </w:pPr>
            <w:r w:rsidRPr="00EF157E">
              <w:rPr>
                <w:rFonts w:ascii="Arial" w:hAnsi="Arial" w:cs="Arial"/>
                <w:sz w:val="18"/>
                <w:szCs w:val="18"/>
              </w:rPr>
              <w:t>-</w:t>
            </w:r>
          </w:p>
        </w:tc>
        <w:tc>
          <w:tcPr>
            <w:tcW w:w="262" w:type="pct"/>
            <w:shd w:val="clear" w:color="auto" w:fill="auto"/>
          </w:tcPr>
          <w:p w:rsidR="00233BD9" w:rsidRPr="00EF157E" w:rsidRDefault="00233BD9" w:rsidP="00024170">
            <w:pPr>
              <w:jc w:val="center"/>
              <w:rPr>
                <w:rFonts w:ascii="Arial" w:hAnsi="Arial" w:cs="Arial"/>
                <w:sz w:val="18"/>
                <w:szCs w:val="18"/>
              </w:rPr>
            </w:pPr>
            <w:r w:rsidRPr="00EF157E">
              <w:rPr>
                <w:rFonts w:ascii="Arial" w:hAnsi="Arial" w:cs="Arial"/>
                <w:sz w:val="18"/>
                <w:szCs w:val="18"/>
              </w:rPr>
              <w:t>-</w:t>
            </w:r>
          </w:p>
        </w:tc>
        <w:tc>
          <w:tcPr>
            <w:tcW w:w="268" w:type="pct"/>
            <w:shd w:val="clear" w:color="auto" w:fill="auto"/>
          </w:tcPr>
          <w:p w:rsidR="00233BD9" w:rsidRPr="00EF157E" w:rsidRDefault="00233BD9" w:rsidP="00233BD9">
            <w:pPr>
              <w:rPr>
                <w:rFonts w:ascii="Arial" w:hAnsi="Arial" w:cs="Arial"/>
                <w:sz w:val="18"/>
                <w:szCs w:val="18"/>
              </w:rPr>
            </w:pPr>
            <w:r w:rsidRPr="00EF157E">
              <w:rPr>
                <w:rFonts w:ascii="Arial" w:hAnsi="Arial" w:cs="Arial"/>
                <w:sz w:val="18"/>
                <w:szCs w:val="18"/>
              </w:rPr>
              <w:t> </w:t>
            </w:r>
          </w:p>
        </w:tc>
      </w:tr>
      <w:tr w:rsidR="00233BD9" w:rsidRPr="00EF157E" w:rsidTr="003135C0">
        <w:trPr>
          <w:trHeight w:val="397"/>
        </w:trPr>
        <w:tc>
          <w:tcPr>
            <w:tcW w:w="134" w:type="pct"/>
            <w:vMerge/>
            <w:tcBorders>
              <w:right w:val="single" w:sz="4" w:space="0" w:color="auto"/>
            </w:tcBorders>
            <w:shd w:val="clear" w:color="auto" w:fill="auto"/>
            <w:vAlign w:val="center"/>
          </w:tcPr>
          <w:p w:rsidR="00233BD9" w:rsidRPr="00EF157E" w:rsidRDefault="00233BD9" w:rsidP="00233BD9">
            <w:pPr>
              <w:jc w:val="center"/>
              <w:rPr>
                <w:rFonts w:ascii="Arial" w:hAnsi="Arial" w:cs="Arial"/>
                <w:sz w:val="18"/>
                <w:szCs w:val="18"/>
              </w:rPr>
            </w:pPr>
          </w:p>
        </w:tc>
        <w:tc>
          <w:tcPr>
            <w:tcW w:w="542" w:type="pct"/>
            <w:vMerge/>
            <w:tcBorders>
              <w:left w:val="single" w:sz="4" w:space="0" w:color="auto"/>
            </w:tcBorders>
            <w:shd w:val="clear" w:color="auto" w:fill="auto"/>
            <w:vAlign w:val="center"/>
          </w:tcPr>
          <w:p w:rsidR="00233BD9" w:rsidRPr="00EF157E" w:rsidRDefault="00233BD9" w:rsidP="00233BD9">
            <w:pPr>
              <w:rPr>
                <w:rFonts w:ascii="Arial" w:hAnsi="Arial" w:cs="Arial"/>
                <w:sz w:val="18"/>
                <w:szCs w:val="18"/>
              </w:rPr>
            </w:pPr>
          </w:p>
        </w:tc>
        <w:tc>
          <w:tcPr>
            <w:tcW w:w="226" w:type="pct"/>
            <w:vMerge/>
            <w:shd w:val="clear" w:color="auto" w:fill="auto"/>
            <w:vAlign w:val="center"/>
          </w:tcPr>
          <w:p w:rsidR="00233BD9" w:rsidRPr="00EF157E" w:rsidRDefault="00233BD9" w:rsidP="00233BD9">
            <w:pPr>
              <w:rPr>
                <w:rFonts w:ascii="Arial" w:hAnsi="Arial" w:cs="Arial"/>
                <w:sz w:val="18"/>
                <w:szCs w:val="18"/>
              </w:rPr>
            </w:pPr>
          </w:p>
        </w:tc>
        <w:tc>
          <w:tcPr>
            <w:tcW w:w="406" w:type="pct"/>
            <w:vMerge/>
            <w:shd w:val="clear" w:color="auto" w:fill="auto"/>
            <w:vAlign w:val="center"/>
          </w:tcPr>
          <w:p w:rsidR="00233BD9" w:rsidRPr="00EF157E" w:rsidRDefault="00233BD9" w:rsidP="00233BD9">
            <w:pPr>
              <w:rPr>
                <w:rFonts w:ascii="Arial" w:hAnsi="Arial" w:cs="Arial"/>
                <w:sz w:val="18"/>
                <w:szCs w:val="18"/>
              </w:rPr>
            </w:pPr>
          </w:p>
        </w:tc>
        <w:tc>
          <w:tcPr>
            <w:tcW w:w="316" w:type="pct"/>
            <w:vMerge/>
            <w:shd w:val="clear" w:color="auto" w:fill="auto"/>
            <w:vAlign w:val="center"/>
          </w:tcPr>
          <w:p w:rsidR="00233BD9" w:rsidRPr="00EF157E" w:rsidRDefault="00233BD9" w:rsidP="00233BD9">
            <w:pPr>
              <w:rPr>
                <w:rFonts w:ascii="Arial" w:hAnsi="Arial" w:cs="Arial"/>
                <w:sz w:val="18"/>
                <w:szCs w:val="18"/>
              </w:rPr>
            </w:pPr>
          </w:p>
        </w:tc>
        <w:tc>
          <w:tcPr>
            <w:tcW w:w="317" w:type="pct"/>
            <w:vMerge/>
            <w:shd w:val="clear" w:color="auto" w:fill="auto"/>
            <w:vAlign w:val="center"/>
          </w:tcPr>
          <w:p w:rsidR="00233BD9" w:rsidRPr="00EF157E" w:rsidRDefault="00233BD9" w:rsidP="00233BD9">
            <w:pPr>
              <w:rPr>
                <w:rFonts w:ascii="Arial" w:hAnsi="Arial" w:cs="Arial"/>
                <w:sz w:val="18"/>
                <w:szCs w:val="18"/>
              </w:rPr>
            </w:pPr>
          </w:p>
        </w:tc>
        <w:tc>
          <w:tcPr>
            <w:tcW w:w="314" w:type="pct"/>
            <w:vMerge/>
            <w:shd w:val="clear" w:color="auto" w:fill="auto"/>
            <w:vAlign w:val="center"/>
          </w:tcPr>
          <w:p w:rsidR="00233BD9" w:rsidRPr="00EF157E" w:rsidRDefault="00233BD9" w:rsidP="00233BD9">
            <w:pPr>
              <w:rPr>
                <w:rFonts w:ascii="Arial" w:hAnsi="Arial" w:cs="Arial"/>
                <w:sz w:val="18"/>
                <w:szCs w:val="18"/>
              </w:rPr>
            </w:pPr>
          </w:p>
        </w:tc>
        <w:tc>
          <w:tcPr>
            <w:tcW w:w="227" w:type="pct"/>
            <w:shd w:val="clear" w:color="auto" w:fill="auto"/>
          </w:tcPr>
          <w:p w:rsidR="00233BD9" w:rsidRPr="00EF157E" w:rsidRDefault="00233BD9" w:rsidP="00233BD9">
            <w:pPr>
              <w:rPr>
                <w:rFonts w:ascii="Arial" w:hAnsi="Arial" w:cs="Arial"/>
                <w:sz w:val="18"/>
                <w:szCs w:val="18"/>
              </w:rPr>
            </w:pPr>
          </w:p>
        </w:tc>
        <w:tc>
          <w:tcPr>
            <w:tcW w:w="406" w:type="pct"/>
            <w:shd w:val="clear" w:color="auto" w:fill="auto"/>
          </w:tcPr>
          <w:p w:rsidR="00233BD9" w:rsidRPr="00EF157E" w:rsidRDefault="00233BD9" w:rsidP="00233BD9">
            <w:pPr>
              <w:rPr>
                <w:rFonts w:ascii="Arial" w:hAnsi="Arial" w:cs="Arial"/>
                <w:sz w:val="18"/>
                <w:szCs w:val="18"/>
              </w:rPr>
            </w:pPr>
            <w:r w:rsidRPr="00EF157E">
              <w:rPr>
                <w:rFonts w:ascii="Arial" w:hAnsi="Arial" w:cs="Arial"/>
                <w:sz w:val="18"/>
                <w:szCs w:val="18"/>
              </w:rPr>
              <w:t>Внебюджетные источники</w:t>
            </w:r>
          </w:p>
        </w:tc>
        <w:tc>
          <w:tcPr>
            <w:tcW w:w="361" w:type="pct"/>
            <w:shd w:val="clear" w:color="auto" w:fill="auto"/>
          </w:tcPr>
          <w:p w:rsidR="00233BD9" w:rsidRPr="00EF157E" w:rsidRDefault="00233BD9" w:rsidP="00024170">
            <w:pPr>
              <w:jc w:val="center"/>
              <w:rPr>
                <w:rFonts w:ascii="Arial" w:hAnsi="Arial" w:cs="Arial"/>
                <w:sz w:val="18"/>
                <w:szCs w:val="18"/>
              </w:rPr>
            </w:pPr>
            <w:r w:rsidRPr="00EF157E">
              <w:rPr>
                <w:rFonts w:ascii="Arial" w:hAnsi="Arial" w:cs="Arial"/>
                <w:sz w:val="18"/>
                <w:szCs w:val="18"/>
              </w:rPr>
              <w:t>0,00</w:t>
            </w:r>
          </w:p>
        </w:tc>
        <w:tc>
          <w:tcPr>
            <w:tcW w:w="317" w:type="pct"/>
            <w:shd w:val="clear" w:color="auto" w:fill="auto"/>
          </w:tcPr>
          <w:p w:rsidR="00233BD9" w:rsidRPr="00EF157E" w:rsidRDefault="00233BD9" w:rsidP="00024170">
            <w:pPr>
              <w:jc w:val="center"/>
              <w:rPr>
                <w:rFonts w:ascii="Arial" w:hAnsi="Arial" w:cs="Arial"/>
                <w:sz w:val="18"/>
                <w:szCs w:val="18"/>
              </w:rPr>
            </w:pPr>
            <w:r w:rsidRPr="00EF157E">
              <w:rPr>
                <w:rFonts w:ascii="Arial" w:hAnsi="Arial" w:cs="Arial"/>
                <w:sz w:val="18"/>
                <w:szCs w:val="18"/>
              </w:rPr>
              <w:t>-</w:t>
            </w:r>
          </w:p>
        </w:tc>
        <w:tc>
          <w:tcPr>
            <w:tcW w:w="361" w:type="pct"/>
            <w:shd w:val="clear" w:color="auto" w:fill="auto"/>
          </w:tcPr>
          <w:p w:rsidR="00233BD9" w:rsidRPr="00EF157E" w:rsidRDefault="00233BD9" w:rsidP="00024170">
            <w:pPr>
              <w:jc w:val="center"/>
              <w:rPr>
                <w:rFonts w:ascii="Arial" w:hAnsi="Arial" w:cs="Arial"/>
                <w:sz w:val="18"/>
                <w:szCs w:val="18"/>
              </w:rPr>
            </w:pPr>
            <w:r w:rsidRPr="00EF157E">
              <w:rPr>
                <w:rFonts w:ascii="Arial" w:hAnsi="Arial" w:cs="Arial"/>
                <w:sz w:val="18"/>
                <w:szCs w:val="18"/>
              </w:rPr>
              <w:t>0,00</w:t>
            </w:r>
          </w:p>
        </w:tc>
        <w:tc>
          <w:tcPr>
            <w:tcW w:w="271" w:type="pct"/>
            <w:shd w:val="clear" w:color="auto" w:fill="auto"/>
          </w:tcPr>
          <w:p w:rsidR="00233BD9" w:rsidRPr="00EF157E" w:rsidRDefault="00233BD9" w:rsidP="00024170">
            <w:pPr>
              <w:jc w:val="center"/>
              <w:rPr>
                <w:rFonts w:ascii="Arial" w:hAnsi="Arial" w:cs="Arial"/>
                <w:sz w:val="18"/>
                <w:szCs w:val="18"/>
              </w:rPr>
            </w:pPr>
            <w:r w:rsidRPr="00EF157E">
              <w:rPr>
                <w:rFonts w:ascii="Arial" w:hAnsi="Arial" w:cs="Arial"/>
                <w:sz w:val="18"/>
                <w:szCs w:val="18"/>
              </w:rPr>
              <w:t>-</w:t>
            </w:r>
          </w:p>
        </w:tc>
        <w:tc>
          <w:tcPr>
            <w:tcW w:w="271" w:type="pct"/>
            <w:shd w:val="clear" w:color="auto" w:fill="auto"/>
          </w:tcPr>
          <w:p w:rsidR="00233BD9" w:rsidRPr="00EF157E" w:rsidRDefault="00233BD9" w:rsidP="00024170">
            <w:pPr>
              <w:jc w:val="center"/>
              <w:rPr>
                <w:rFonts w:ascii="Arial" w:hAnsi="Arial" w:cs="Arial"/>
                <w:sz w:val="18"/>
                <w:szCs w:val="18"/>
              </w:rPr>
            </w:pPr>
            <w:r w:rsidRPr="00EF157E">
              <w:rPr>
                <w:rFonts w:ascii="Arial" w:hAnsi="Arial" w:cs="Arial"/>
                <w:sz w:val="18"/>
                <w:szCs w:val="18"/>
              </w:rPr>
              <w:t>-</w:t>
            </w:r>
          </w:p>
        </w:tc>
        <w:tc>
          <w:tcPr>
            <w:tcW w:w="262" w:type="pct"/>
            <w:shd w:val="clear" w:color="auto" w:fill="auto"/>
          </w:tcPr>
          <w:p w:rsidR="00233BD9" w:rsidRPr="00EF157E" w:rsidRDefault="00233BD9" w:rsidP="00024170">
            <w:pPr>
              <w:jc w:val="center"/>
              <w:rPr>
                <w:rFonts w:ascii="Arial" w:hAnsi="Arial" w:cs="Arial"/>
                <w:sz w:val="18"/>
                <w:szCs w:val="18"/>
              </w:rPr>
            </w:pPr>
            <w:r w:rsidRPr="00EF157E">
              <w:rPr>
                <w:rFonts w:ascii="Arial" w:hAnsi="Arial" w:cs="Arial"/>
                <w:sz w:val="18"/>
                <w:szCs w:val="18"/>
              </w:rPr>
              <w:t>-</w:t>
            </w:r>
          </w:p>
        </w:tc>
        <w:tc>
          <w:tcPr>
            <w:tcW w:w="268" w:type="pct"/>
            <w:shd w:val="clear" w:color="auto" w:fill="auto"/>
          </w:tcPr>
          <w:p w:rsidR="00233BD9" w:rsidRPr="00EF157E" w:rsidRDefault="00233BD9" w:rsidP="00233BD9">
            <w:pPr>
              <w:rPr>
                <w:rFonts w:ascii="Arial" w:hAnsi="Arial" w:cs="Arial"/>
                <w:sz w:val="18"/>
                <w:szCs w:val="18"/>
              </w:rPr>
            </w:pPr>
          </w:p>
        </w:tc>
      </w:tr>
      <w:tr w:rsidR="00233BD9" w:rsidRPr="00EF157E" w:rsidTr="003135C0">
        <w:trPr>
          <w:trHeight w:val="339"/>
        </w:trPr>
        <w:tc>
          <w:tcPr>
            <w:tcW w:w="134" w:type="pct"/>
            <w:vMerge w:val="restart"/>
            <w:shd w:val="clear" w:color="auto" w:fill="auto"/>
          </w:tcPr>
          <w:p w:rsidR="00233BD9" w:rsidRPr="00EF157E" w:rsidRDefault="00233BD9" w:rsidP="00233BD9">
            <w:pPr>
              <w:jc w:val="center"/>
              <w:rPr>
                <w:rFonts w:ascii="Arial" w:hAnsi="Arial" w:cs="Arial"/>
                <w:sz w:val="18"/>
                <w:szCs w:val="18"/>
              </w:rPr>
            </w:pPr>
            <w:r w:rsidRPr="00EF157E">
              <w:rPr>
                <w:rFonts w:ascii="Arial" w:hAnsi="Arial" w:cs="Arial"/>
                <w:sz w:val="18"/>
                <w:szCs w:val="18"/>
              </w:rPr>
              <w:t>2.</w:t>
            </w:r>
          </w:p>
        </w:tc>
        <w:tc>
          <w:tcPr>
            <w:tcW w:w="542" w:type="pct"/>
            <w:vMerge w:val="restart"/>
            <w:tcBorders>
              <w:top w:val="single" w:sz="4" w:space="0" w:color="auto"/>
              <w:left w:val="single" w:sz="4" w:space="0" w:color="auto"/>
              <w:right w:val="single" w:sz="4" w:space="0" w:color="auto"/>
            </w:tcBorders>
            <w:shd w:val="clear" w:color="auto" w:fill="auto"/>
          </w:tcPr>
          <w:p w:rsidR="00233BD9" w:rsidRPr="00EF157E" w:rsidRDefault="00233BD9" w:rsidP="00233BD9">
            <w:pPr>
              <w:rPr>
                <w:rFonts w:ascii="Arial" w:eastAsia="Times New Roman" w:hAnsi="Arial" w:cs="Arial"/>
                <w:sz w:val="18"/>
                <w:szCs w:val="18"/>
                <w:lang w:eastAsia="ru-RU"/>
              </w:rPr>
            </w:pPr>
            <w:r w:rsidRPr="00EF157E">
              <w:rPr>
                <w:rFonts w:ascii="Arial" w:eastAsia="Times New Roman" w:hAnsi="Arial" w:cs="Arial"/>
                <w:sz w:val="18"/>
                <w:szCs w:val="18"/>
                <w:lang w:eastAsia="ru-RU"/>
              </w:rPr>
              <w:t xml:space="preserve">г.о. Власиха, </w:t>
            </w:r>
          </w:p>
          <w:p w:rsidR="00233BD9" w:rsidRPr="00EF157E" w:rsidRDefault="00233BD9" w:rsidP="00233BD9">
            <w:pPr>
              <w:rPr>
                <w:rFonts w:ascii="Arial" w:eastAsia="Times New Roman" w:hAnsi="Arial" w:cs="Arial"/>
                <w:sz w:val="18"/>
                <w:szCs w:val="18"/>
                <w:lang w:eastAsia="ru-RU"/>
              </w:rPr>
            </w:pPr>
            <w:r w:rsidRPr="00EF157E">
              <w:rPr>
                <w:rFonts w:ascii="Arial" w:eastAsia="Times New Roman" w:hAnsi="Arial" w:cs="Arial"/>
                <w:sz w:val="18"/>
                <w:szCs w:val="18"/>
                <w:lang w:eastAsia="ru-RU"/>
              </w:rPr>
              <w:t xml:space="preserve">п. Власиха, </w:t>
            </w:r>
          </w:p>
          <w:p w:rsidR="00233BD9" w:rsidRPr="00EF157E" w:rsidRDefault="00233BD9" w:rsidP="00233BD9">
            <w:pPr>
              <w:rPr>
                <w:rFonts w:ascii="Arial" w:hAnsi="Arial" w:cs="Arial"/>
                <w:sz w:val="18"/>
                <w:szCs w:val="18"/>
              </w:rPr>
            </w:pPr>
            <w:r w:rsidRPr="00EF157E">
              <w:rPr>
                <w:rFonts w:ascii="Arial" w:eastAsia="Times New Roman" w:hAnsi="Arial" w:cs="Arial"/>
                <w:sz w:val="18"/>
                <w:szCs w:val="18"/>
                <w:lang w:eastAsia="ru-RU"/>
              </w:rPr>
              <w:t xml:space="preserve">ул. Маршала Жукова, </w:t>
            </w:r>
            <w:r w:rsidR="008B4902" w:rsidRPr="00EF157E">
              <w:rPr>
                <w:rFonts w:ascii="Arial" w:eastAsia="Times New Roman" w:hAnsi="Arial" w:cs="Arial"/>
                <w:sz w:val="18"/>
                <w:szCs w:val="18"/>
                <w:lang w:eastAsia="ru-RU"/>
              </w:rPr>
              <w:br/>
            </w:r>
            <w:r w:rsidRPr="00EF157E">
              <w:rPr>
                <w:rFonts w:ascii="Arial" w:eastAsia="Times New Roman" w:hAnsi="Arial" w:cs="Arial"/>
                <w:sz w:val="18"/>
                <w:szCs w:val="18"/>
                <w:lang w:eastAsia="ru-RU"/>
              </w:rPr>
              <w:t>д. 18</w:t>
            </w:r>
          </w:p>
        </w:tc>
        <w:tc>
          <w:tcPr>
            <w:tcW w:w="226" w:type="pct"/>
            <w:vMerge w:val="restart"/>
            <w:shd w:val="clear" w:color="auto" w:fill="auto"/>
          </w:tcPr>
          <w:p w:rsidR="00233BD9" w:rsidRPr="00EF157E" w:rsidRDefault="00233BD9" w:rsidP="00233BD9">
            <w:pPr>
              <w:rPr>
                <w:rFonts w:ascii="Arial" w:hAnsi="Arial" w:cs="Arial"/>
                <w:sz w:val="18"/>
                <w:szCs w:val="18"/>
              </w:rPr>
            </w:pPr>
          </w:p>
        </w:tc>
        <w:tc>
          <w:tcPr>
            <w:tcW w:w="406" w:type="pct"/>
            <w:vMerge w:val="restart"/>
            <w:shd w:val="clear" w:color="auto" w:fill="auto"/>
          </w:tcPr>
          <w:p w:rsidR="00233BD9" w:rsidRPr="00EF157E" w:rsidRDefault="00233BD9" w:rsidP="00233BD9">
            <w:pPr>
              <w:rPr>
                <w:rFonts w:ascii="Arial" w:hAnsi="Arial" w:cs="Arial"/>
                <w:sz w:val="18"/>
                <w:szCs w:val="18"/>
              </w:rPr>
            </w:pPr>
            <w:r w:rsidRPr="00EF157E">
              <w:rPr>
                <w:rFonts w:ascii="Arial" w:hAnsi="Arial" w:cs="Arial"/>
                <w:sz w:val="18"/>
                <w:szCs w:val="18"/>
              </w:rPr>
              <w:t xml:space="preserve">Работы по </w:t>
            </w:r>
            <w:r w:rsidR="00D63495" w:rsidRPr="00EF157E">
              <w:rPr>
                <w:rFonts w:ascii="Arial" w:hAnsi="Arial" w:cs="Arial"/>
                <w:sz w:val="18"/>
                <w:szCs w:val="18"/>
              </w:rPr>
              <w:t>благоустройству</w:t>
            </w:r>
          </w:p>
        </w:tc>
        <w:tc>
          <w:tcPr>
            <w:tcW w:w="316" w:type="pct"/>
            <w:vMerge w:val="restart"/>
            <w:shd w:val="clear" w:color="auto" w:fill="auto"/>
          </w:tcPr>
          <w:p w:rsidR="00233BD9" w:rsidRPr="00EF157E" w:rsidRDefault="00233BD9" w:rsidP="00AD0C40">
            <w:pPr>
              <w:rPr>
                <w:rFonts w:ascii="Arial" w:hAnsi="Arial" w:cs="Arial"/>
                <w:sz w:val="18"/>
                <w:szCs w:val="18"/>
              </w:rPr>
            </w:pPr>
            <w:r w:rsidRPr="00EF157E">
              <w:rPr>
                <w:rFonts w:ascii="Arial" w:hAnsi="Arial" w:cs="Arial"/>
                <w:sz w:val="18"/>
                <w:szCs w:val="18"/>
              </w:rPr>
              <w:t>01.05.2024 – 31.</w:t>
            </w:r>
            <w:r w:rsidR="00AD0C40" w:rsidRPr="00EF157E">
              <w:rPr>
                <w:rFonts w:ascii="Arial" w:hAnsi="Arial" w:cs="Arial"/>
                <w:sz w:val="18"/>
                <w:szCs w:val="18"/>
              </w:rPr>
              <w:t>10</w:t>
            </w:r>
            <w:r w:rsidRPr="00EF157E">
              <w:rPr>
                <w:rFonts w:ascii="Arial" w:hAnsi="Arial" w:cs="Arial"/>
                <w:sz w:val="18"/>
                <w:szCs w:val="18"/>
              </w:rPr>
              <w:t>.2024</w:t>
            </w:r>
          </w:p>
        </w:tc>
        <w:tc>
          <w:tcPr>
            <w:tcW w:w="317" w:type="pct"/>
            <w:vMerge w:val="restart"/>
            <w:shd w:val="clear" w:color="auto" w:fill="auto"/>
          </w:tcPr>
          <w:p w:rsidR="00233BD9" w:rsidRPr="00EF157E" w:rsidRDefault="00AD0C40" w:rsidP="00233BD9">
            <w:pPr>
              <w:rPr>
                <w:rFonts w:ascii="Arial" w:hAnsi="Arial" w:cs="Arial"/>
                <w:sz w:val="18"/>
                <w:szCs w:val="18"/>
              </w:rPr>
            </w:pPr>
            <w:r w:rsidRPr="00EF157E">
              <w:rPr>
                <w:rFonts w:ascii="Arial" w:hAnsi="Arial" w:cs="Arial"/>
                <w:sz w:val="18"/>
                <w:szCs w:val="18"/>
              </w:rPr>
              <w:t>31.10.2024</w:t>
            </w:r>
          </w:p>
        </w:tc>
        <w:tc>
          <w:tcPr>
            <w:tcW w:w="314" w:type="pct"/>
            <w:vMerge w:val="restart"/>
            <w:shd w:val="clear" w:color="auto" w:fill="auto"/>
          </w:tcPr>
          <w:p w:rsidR="00233BD9" w:rsidRPr="00EF157E" w:rsidRDefault="00233BD9" w:rsidP="00955FF5">
            <w:pPr>
              <w:rPr>
                <w:rFonts w:ascii="Arial" w:hAnsi="Arial" w:cs="Arial"/>
                <w:sz w:val="18"/>
                <w:szCs w:val="18"/>
              </w:rPr>
            </w:pPr>
            <w:r w:rsidRPr="00EF157E">
              <w:rPr>
                <w:rFonts w:ascii="Arial" w:hAnsi="Arial" w:cs="Arial"/>
                <w:sz w:val="18"/>
                <w:szCs w:val="18"/>
              </w:rPr>
              <w:t> 14</w:t>
            </w:r>
            <w:r w:rsidR="00955FF5" w:rsidRPr="00EF157E">
              <w:rPr>
                <w:rFonts w:ascii="Arial" w:hAnsi="Arial" w:cs="Arial"/>
                <w:sz w:val="18"/>
                <w:szCs w:val="18"/>
              </w:rPr>
              <w:t> 503,99</w:t>
            </w:r>
          </w:p>
        </w:tc>
        <w:tc>
          <w:tcPr>
            <w:tcW w:w="227" w:type="pct"/>
            <w:shd w:val="clear" w:color="auto" w:fill="auto"/>
          </w:tcPr>
          <w:p w:rsidR="00233BD9" w:rsidRPr="00EF157E" w:rsidRDefault="00233BD9" w:rsidP="00233BD9">
            <w:pPr>
              <w:rPr>
                <w:rFonts w:ascii="Arial" w:hAnsi="Arial" w:cs="Arial"/>
                <w:sz w:val="18"/>
                <w:szCs w:val="18"/>
              </w:rPr>
            </w:pPr>
            <w:r w:rsidRPr="00EF157E">
              <w:rPr>
                <w:rFonts w:ascii="Arial" w:hAnsi="Arial" w:cs="Arial"/>
                <w:sz w:val="18"/>
                <w:szCs w:val="18"/>
              </w:rPr>
              <w:t> </w:t>
            </w:r>
          </w:p>
        </w:tc>
        <w:tc>
          <w:tcPr>
            <w:tcW w:w="406" w:type="pct"/>
            <w:shd w:val="clear" w:color="auto" w:fill="auto"/>
          </w:tcPr>
          <w:p w:rsidR="00233BD9" w:rsidRPr="00EF157E" w:rsidRDefault="00233BD9" w:rsidP="00233BD9">
            <w:pPr>
              <w:rPr>
                <w:rFonts w:ascii="Arial" w:hAnsi="Arial" w:cs="Arial"/>
                <w:sz w:val="18"/>
                <w:szCs w:val="18"/>
              </w:rPr>
            </w:pPr>
            <w:r w:rsidRPr="00EF157E">
              <w:rPr>
                <w:rFonts w:ascii="Arial" w:hAnsi="Arial" w:cs="Arial"/>
                <w:sz w:val="18"/>
                <w:szCs w:val="18"/>
              </w:rPr>
              <w:t>Итого</w:t>
            </w:r>
          </w:p>
        </w:tc>
        <w:tc>
          <w:tcPr>
            <w:tcW w:w="361" w:type="pct"/>
            <w:shd w:val="clear" w:color="auto" w:fill="auto"/>
          </w:tcPr>
          <w:p w:rsidR="00233BD9" w:rsidRPr="00EF157E" w:rsidRDefault="00955FF5" w:rsidP="00024170">
            <w:pPr>
              <w:jc w:val="center"/>
              <w:rPr>
                <w:rFonts w:ascii="Arial" w:hAnsi="Arial" w:cs="Arial"/>
                <w:sz w:val="18"/>
                <w:szCs w:val="18"/>
              </w:rPr>
            </w:pPr>
            <w:r w:rsidRPr="00EF157E">
              <w:rPr>
                <w:rFonts w:ascii="Arial" w:hAnsi="Arial" w:cs="Arial"/>
                <w:color w:val="000000"/>
                <w:sz w:val="18"/>
                <w:szCs w:val="18"/>
              </w:rPr>
              <w:t>14 503,99</w:t>
            </w:r>
          </w:p>
        </w:tc>
        <w:tc>
          <w:tcPr>
            <w:tcW w:w="317" w:type="pct"/>
            <w:shd w:val="clear" w:color="auto" w:fill="auto"/>
          </w:tcPr>
          <w:p w:rsidR="00233BD9" w:rsidRPr="00EF157E" w:rsidRDefault="00233BD9" w:rsidP="00024170">
            <w:pPr>
              <w:jc w:val="center"/>
              <w:rPr>
                <w:rFonts w:ascii="Arial" w:hAnsi="Arial" w:cs="Arial"/>
                <w:sz w:val="18"/>
                <w:szCs w:val="18"/>
              </w:rPr>
            </w:pPr>
            <w:r w:rsidRPr="00EF157E">
              <w:rPr>
                <w:rFonts w:ascii="Arial" w:hAnsi="Arial" w:cs="Arial"/>
                <w:sz w:val="18"/>
                <w:szCs w:val="18"/>
              </w:rPr>
              <w:t>-</w:t>
            </w:r>
          </w:p>
        </w:tc>
        <w:tc>
          <w:tcPr>
            <w:tcW w:w="361" w:type="pct"/>
            <w:shd w:val="clear" w:color="auto" w:fill="auto"/>
          </w:tcPr>
          <w:p w:rsidR="00233BD9" w:rsidRPr="00EF157E" w:rsidRDefault="00955FF5" w:rsidP="00024170">
            <w:pPr>
              <w:jc w:val="center"/>
              <w:rPr>
                <w:rFonts w:ascii="Arial" w:hAnsi="Arial" w:cs="Arial"/>
                <w:sz w:val="18"/>
                <w:szCs w:val="18"/>
              </w:rPr>
            </w:pPr>
            <w:r w:rsidRPr="00EF157E">
              <w:rPr>
                <w:rFonts w:ascii="Arial" w:hAnsi="Arial" w:cs="Arial"/>
                <w:color w:val="000000"/>
                <w:sz w:val="18"/>
                <w:szCs w:val="18"/>
              </w:rPr>
              <w:t>14 503,99</w:t>
            </w:r>
          </w:p>
        </w:tc>
        <w:tc>
          <w:tcPr>
            <w:tcW w:w="271" w:type="pct"/>
            <w:shd w:val="clear" w:color="auto" w:fill="auto"/>
          </w:tcPr>
          <w:p w:rsidR="00233BD9" w:rsidRPr="00EF157E" w:rsidRDefault="00233BD9" w:rsidP="00024170">
            <w:pPr>
              <w:jc w:val="center"/>
              <w:rPr>
                <w:rFonts w:ascii="Arial" w:hAnsi="Arial" w:cs="Arial"/>
                <w:sz w:val="18"/>
                <w:szCs w:val="18"/>
              </w:rPr>
            </w:pPr>
            <w:r w:rsidRPr="00EF157E">
              <w:rPr>
                <w:rFonts w:ascii="Arial" w:hAnsi="Arial" w:cs="Arial"/>
                <w:sz w:val="18"/>
                <w:szCs w:val="18"/>
              </w:rPr>
              <w:t>-</w:t>
            </w:r>
          </w:p>
        </w:tc>
        <w:tc>
          <w:tcPr>
            <w:tcW w:w="271" w:type="pct"/>
            <w:shd w:val="clear" w:color="auto" w:fill="auto"/>
          </w:tcPr>
          <w:p w:rsidR="00233BD9" w:rsidRPr="00EF157E" w:rsidRDefault="00233BD9" w:rsidP="00024170">
            <w:pPr>
              <w:jc w:val="center"/>
              <w:rPr>
                <w:rFonts w:ascii="Arial" w:hAnsi="Arial" w:cs="Arial"/>
                <w:sz w:val="18"/>
                <w:szCs w:val="18"/>
              </w:rPr>
            </w:pPr>
            <w:r w:rsidRPr="00EF157E">
              <w:rPr>
                <w:rFonts w:ascii="Arial" w:hAnsi="Arial" w:cs="Arial"/>
                <w:sz w:val="18"/>
                <w:szCs w:val="18"/>
              </w:rPr>
              <w:t>-</w:t>
            </w:r>
          </w:p>
        </w:tc>
        <w:tc>
          <w:tcPr>
            <w:tcW w:w="262" w:type="pct"/>
            <w:shd w:val="clear" w:color="auto" w:fill="auto"/>
          </w:tcPr>
          <w:p w:rsidR="00233BD9" w:rsidRPr="00EF157E" w:rsidRDefault="00233BD9" w:rsidP="00024170">
            <w:pPr>
              <w:jc w:val="center"/>
              <w:rPr>
                <w:rFonts w:ascii="Arial" w:hAnsi="Arial" w:cs="Arial"/>
                <w:sz w:val="18"/>
                <w:szCs w:val="18"/>
              </w:rPr>
            </w:pPr>
            <w:r w:rsidRPr="00EF157E">
              <w:rPr>
                <w:rFonts w:ascii="Arial" w:hAnsi="Arial" w:cs="Arial"/>
                <w:sz w:val="18"/>
                <w:szCs w:val="18"/>
              </w:rPr>
              <w:t>-</w:t>
            </w:r>
          </w:p>
        </w:tc>
        <w:tc>
          <w:tcPr>
            <w:tcW w:w="268" w:type="pct"/>
            <w:shd w:val="clear" w:color="auto" w:fill="auto"/>
          </w:tcPr>
          <w:p w:rsidR="00233BD9" w:rsidRPr="00EF157E" w:rsidRDefault="00233BD9" w:rsidP="00233BD9">
            <w:pPr>
              <w:rPr>
                <w:rFonts w:ascii="Arial" w:hAnsi="Arial" w:cs="Arial"/>
                <w:sz w:val="18"/>
                <w:szCs w:val="18"/>
              </w:rPr>
            </w:pPr>
            <w:r w:rsidRPr="00EF157E">
              <w:rPr>
                <w:rFonts w:ascii="Arial" w:hAnsi="Arial" w:cs="Arial"/>
                <w:sz w:val="18"/>
                <w:szCs w:val="18"/>
              </w:rPr>
              <w:t> </w:t>
            </w:r>
          </w:p>
        </w:tc>
      </w:tr>
      <w:tr w:rsidR="00233BD9" w:rsidRPr="00EF157E" w:rsidTr="003135C0">
        <w:trPr>
          <w:trHeight w:val="20"/>
        </w:trPr>
        <w:tc>
          <w:tcPr>
            <w:tcW w:w="134" w:type="pct"/>
            <w:vMerge/>
            <w:tcBorders>
              <w:right w:val="single" w:sz="4" w:space="0" w:color="auto"/>
            </w:tcBorders>
            <w:shd w:val="clear" w:color="auto" w:fill="auto"/>
            <w:vAlign w:val="center"/>
          </w:tcPr>
          <w:p w:rsidR="00233BD9" w:rsidRPr="00EF157E" w:rsidRDefault="00233BD9" w:rsidP="00233BD9">
            <w:pPr>
              <w:jc w:val="center"/>
              <w:rPr>
                <w:rFonts w:ascii="Arial" w:hAnsi="Arial" w:cs="Arial"/>
                <w:sz w:val="18"/>
                <w:szCs w:val="18"/>
              </w:rPr>
            </w:pPr>
          </w:p>
        </w:tc>
        <w:tc>
          <w:tcPr>
            <w:tcW w:w="542" w:type="pct"/>
            <w:vMerge/>
            <w:tcBorders>
              <w:left w:val="single" w:sz="4" w:space="0" w:color="auto"/>
            </w:tcBorders>
            <w:shd w:val="clear" w:color="auto" w:fill="auto"/>
            <w:vAlign w:val="center"/>
          </w:tcPr>
          <w:p w:rsidR="00233BD9" w:rsidRPr="00EF157E" w:rsidRDefault="00233BD9" w:rsidP="00233BD9">
            <w:pPr>
              <w:rPr>
                <w:rFonts w:ascii="Arial" w:hAnsi="Arial" w:cs="Arial"/>
                <w:sz w:val="18"/>
                <w:szCs w:val="18"/>
              </w:rPr>
            </w:pPr>
          </w:p>
        </w:tc>
        <w:tc>
          <w:tcPr>
            <w:tcW w:w="226" w:type="pct"/>
            <w:vMerge/>
            <w:shd w:val="clear" w:color="auto" w:fill="auto"/>
            <w:vAlign w:val="center"/>
          </w:tcPr>
          <w:p w:rsidR="00233BD9" w:rsidRPr="00EF157E" w:rsidRDefault="00233BD9" w:rsidP="00233BD9">
            <w:pPr>
              <w:rPr>
                <w:rFonts w:ascii="Arial" w:hAnsi="Arial" w:cs="Arial"/>
                <w:sz w:val="18"/>
                <w:szCs w:val="18"/>
              </w:rPr>
            </w:pPr>
          </w:p>
        </w:tc>
        <w:tc>
          <w:tcPr>
            <w:tcW w:w="406" w:type="pct"/>
            <w:vMerge/>
            <w:shd w:val="clear" w:color="auto" w:fill="auto"/>
            <w:vAlign w:val="center"/>
          </w:tcPr>
          <w:p w:rsidR="00233BD9" w:rsidRPr="00EF157E" w:rsidRDefault="00233BD9" w:rsidP="00233BD9">
            <w:pPr>
              <w:rPr>
                <w:rFonts w:ascii="Arial" w:hAnsi="Arial" w:cs="Arial"/>
                <w:sz w:val="18"/>
                <w:szCs w:val="18"/>
              </w:rPr>
            </w:pPr>
          </w:p>
        </w:tc>
        <w:tc>
          <w:tcPr>
            <w:tcW w:w="316" w:type="pct"/>
            <w:vMerge/>
            <w:shd w:val="clear" w:color="auto" w:fill="auto"/>
            <w:vAlign w:val="center"/>
          </w:tcPr>
          <w:p w:rsidR="00233BD9" w:rsidRPr="00EF157E" w:rsidRDefault="00233BD9" w:rsidP="00233BD9">
            <w:pPr>
              <w:rPr>
                <w:rFonts w:ascii="Arial" w:hAnsi="Arial" w:cs="Arial"/>
                <w:sz w:val="18"/>
                <w:szCs w:val="18"/>
              </w:rPr>
            </w:pPr>
          </w:p>
        </w:tc>
        <w:tc>
          <w:tcPr>
            <w:tcW w:w="317" w:type="pct"/>
            <w:vMerge/>
            <w:shd w:val="clear" w:color="auto" w:fill="auto"/>
            <w:vAlign w:val="center"/>
          </w:tcPr>
          <w:p w:rsidR="00233BD9" w:rsidRPr="00EF157E" w:rsidRDefault="00233BD9" w:rsidP="00233BD9">
            <w:pPr>
              <w:rPr>
                <w:rFonts w:ascii="Arial" w:hAnsi="Arial" w:cs="Arial"/>
                <w:sz w:val="18"/>
                <w:szCs w:val="18"/>
              </w:rPr>
            </w:pPr>
          </w:p>
        </w:tc>
        <w:tc>
          <w:tcPr>
            <w:tcW w:w="314" w:type="pct"/>
            <w:vMerge/>
            <w:shd w:val="clear" w:color="auto" w:fill="auto"/>
            <w:vAlign w:val="center"/>
          </w:tcPr>
          <w:p w:rsidR="00233BD9" w:rsidRPr="00EF157E" w:rsidRDefault="00233BD9" w:rsidP="00233BD9">
            <w:pPr>
              <w:rPr>
                <w:rFonts w:ascii="Arial" w:hAnsi="Arial" w:cs="Arial"/>
                <w:sz w:val="18"/>
                <w:szCs w:val="18"/>
              </w:rPr>
            </w:pPr>
          </w:p>
        </w:tc>
        <w:tc>
          <w:tcPr>
            <w:tcW w:w="227" w:type="pct"/>
            <w:shd w:val="clear" w:color="auto" w:fill="auto"/>
          </w:tcPr>
          <w:p w:rsidR="00233BD9" w:rsidRPr="00EF157E" w:rsidRDefault="00233BD9" w:rsidP="00233BD9">
            <w:pPr>
              <w:rPr>
                <w:rFonts w:ascii="Arial" w:hAnsi="Arial" w:cs="Arial"/>
                <w:sz w:val="18"/>
                <w:szCs w:val="18"/>
              </w:rPr>
            </w:pPr>
            <w:r w:rsidRPr="00EF157E">
              <w:rPr>
                <w:rFonts w:ascii="Arial" w:hAnsi="Arial" w:cs="Arial"/>
                <w:sz w:val="18"/>
                <w:szCs w:val="18"/>
              </w:rPr>
              <w:t> </w:t>
            </w:r>
          </w:p>
        </w:tc>
        <w:tc>
          <w:tcPr>
            <w:tcW w:w="406" w:type="pct"/>
            <w:shd w:val="clear" w:color="auto" w:fill="auto"/>
          </w:tcPr>
          <w:p w:rsidR="00233BD9" w:rsidRPr="00EF157E" w:rsidRDefault="00233BD9" w:rsidP="00233BD9">
            <w:pPr>
              <w:rPr>
                <w:rFonts w:ascii="Arial" w:hAnsi="Arial" w:cs="Arial"/>
                <w:sz w:val="18"/>
                <w:szCs w:val="18"/>
              </w:rPr>
            </w:pPr>
            <w:r w:rsidRPr="00EF157E">
              <w:rPr>
                <w:rFonts w:ascii="Arial" w:hAnsi="Arial" w:cs="Arial"/>
                <w:sz w:val="18"/>
                <w:szCs w:val="18"/>
              </w:rPr>
              <w:t>Средства бюджета Московской области</w:t>
            </w:r>
          </w:p>
        </w:tc>
        <w:tc>
          <w:tcPr>
            <w:tcW w:w="361" w:type="pct"/>
            <w:shd w:val="clear" w:color="auto" w:fill="auto"/>
          </w:tcPr>
          <w:p w:rsidR="00233BD9" w:rsidRPr="00EF157E" w:rsidRDefault="00233BD9" w:rsidP="00024170">
            <w:pPr>
              <w:jc w:val="center"/>
              <w:rPr>
                <w:rFonts w:ascii="Arial" w:hAnsi="Arial" w:cs="Arial"/>
                <w:sz w:val="18"/>
                <w:szCs w:val="18"/>
              </w:rPr>
            </w:pPr>
            <w:r w:rsidRPr="00EF157E">
              <w:rPr>
                <w:rFonts w:ascii="Arial" w:hAnsi="Arial" w:cs="Arial"/>
                <w:sz w:val="18"/>
                <w:szCs w:val="18"/>
              </w:rPr>
              <w:t>0,00</w:t>
            </w:r>
          </w:p>
        </w:tc>
        <w:tc>
          <w:tcPr>
            <w:tcW w:w="317" w:type="pct"/>
            <w:shd w:val="clear" w:color="auto" w:fill="auto"/>
          </w:tcPr>
          <w:p w:rsidR="00233BD9" w:rsidRPr="00EF157E" w:rsidRDefault="00233BD9" w:rsidP="00024170">
            <w:pPr>
              <w:jc w:val="center"/>
              <w:rPr>
                <w:rFonts w:ascii="Arial" w:hAnsi="Arial" w:cs="Arial"/>
                <w:sz w:val="18"/>
                <w:szCs w:val="18"/>
              </w:rPr>
            </w:pPr>
            <w:r w:rsidRPr="00EF157E">
              <w:rPr>
                <w:rFonts w:ascii="Arial" w:hAnsi="Arial" w:cs="Arial"/>
                <w:sz w:val="18"/>
                <w:szCs w:val="18"/>
              </w:rPr>
              <w:t>-</w:t>
            </w:r>
          </w:p>
        </w:tc>
        <w:tc>
          <w:tcPr>
            <w:tcW w:w="361" w:type="pct"/>
            <w:shd w:val="clear" w:color="auto" w:fill="auto"/>
          </w:tcPr>
          <w:p w:rsidR="00233BD9" w:rsidRPr="00EF157E" w:rsidRDefault="00233BD9" w:rsidP="00024170">
            <w:pPr>
              <w:jc w:val="center"/>
              <w:rPr>
                <w:rFonts w:ascii="Arial" w:hAnsi="Arial" w:cs="Arial"/>
                <w:sz w:val="18"/>
                <w:szCs w:val="18"/>
              </w:rPr>
            </w:pPr>
            <w:r w:rsidRPr="00EF157E">
              <w:rPr>
                <w:rFonts w:ascii="Arial" w:hAnsi="Arial" w:cs="Arial"/>
                <w:sz w:val="18"/>
                <w:szCs w:val="18"/>
              </w:rPr>
              <w:t>0,00</w:t>
            </w:r>
          </w:p>
        </w:tc>
        <w:tc>
          <w:tcPr>
            <w:tcW w:w="271" w:type="pct"/>
            <w:shd w:val="clear" w:color="auto" w:fill="auto"/>
          </w:tcPr>
          <w:p w:rsidR="00233BD9" w:rsidRPr="00EF157E" w:rsidRDefault="00233BD9" w:rsidP="00024170">
            <w:pPr>
              <w:jc w:val="center"/>
              <w:rPr>
                <w:rFonts w:ascii="Arial" w:hAnsi="Arial" w:cs="Arial"/>
                <w:sz w:val="18"/>
                <w:szCs w:val="18"/>
              </w:rPr>
            </w:pPr>
            <w:r w:rsidRPr="00EF157E">
              <w:rPr>
                <w:rFonts w:ascii="Arial" w:hAnsi="Arial" w:cs="Arial"/>
                <w:sz w:val="18"/>
                <w:szCs w:val="18"/>
              </w:rPr>
              <w:t>-</w:t>
            </w:r>
          </w:p>
        </w:tc>
        <w:tc>
          <w:tcPr>
            <w:tcW w:w="271" w:type="pct"/>
            <w:shd w:val="clear" w:color="auto" w:fill="auto"/>
          </w:tcPr>
          <w:p w:rsidR="00233BD9" w:rsidRPr="00EF157E" w:rsidRDefault="00233BD9" w:rsidP="00024170">
            <w:pPr>
              <w:jc w:val="center"/>
              <w:rPr>
                <w:rFonts w:ascii="Arial" w:hAnsi="Arial" w:cs="Arial"/>
                <w:sz w:val="18"/>
                <w:szCs w:val="18"/>
              </w:rPr>
            </w:pPr>
            <w:r w:rsidRPr="00EF157E">
              <w:rPr>
                <w:rFonts w:ascii="Arial" w:hAnsi="Arial" w:cs="Arial"/>
                <w:sz w:val="18"/>
                <w:szCs w:val="18"/>
              </w:rPr>
              <w:t>-</w:t>
            </w:r>
          </w:p>
        </w:tc>
        <w:tc>
          <w:tcPr>
            <w:tcW w:w="262" w:type="pct"/>
            <w:shd w:val="clear" w:color="auto" w:fill="auto"/>
          </w:tcPr>
          <w:p w:rsidR="00233BD9" w:rsidRPr="00EF157E" w:rsidRDefault="00233BD9" w:rsidP="00024170">
            <w:pPr>
              <w:jc w:val="center"/>
              <w:rPr>
                <w:rFonts w:ascii="Arial" w:hAnsi="Arial" w:cs="Arial"/>
                <w:sz w:val="18"/>
                <w:szCs w:val="18"/>
              </w:rPr>
            </w:pPr>
            <w:r w:rsidRPr="00EF157E">
              <w:rPr>
                <w:rFonts w:ascii="Arial" w:hAnsi="Arial" w:cs="Arial"/>
                <w:sz w:val="18"/>
                <w:szCs w:val="18"/>
              </w:rPr>
              <w:t>-</w:t>
            </w:r>
          </w:p>
        </w:tc>
        <w:tc>
          <w:tcPr>
            <w:tcW w:w="268" w:type="pct"/>
            <w:shd w:val="clear" w:color="auto" w:fill="auto"/>
          </w:tcPr>
          <w:p w:rsidR="00233BD9" w:rsidRPr="00EF157E" w:rsidRDefault="00233BD9" w:rsidP="00233BD9">
            <w:pPr>
              <w:rPr>
                <w:rFonts w:ascii="Arial" w:hAnsi="Arial" w:cs="Arial"/>
                <w:sz w:val="18"/>
                <w:szCs w:val="18"/>
              </w:rPr>
            </w:pPr>
            <w:r w:rsidRPr="00EF157E">
              <w:rPr>
                <w:rFonts w:ascii="Arial" w:hAnsi="Arial" w:cs="Arial"/>
                <w:sz w:val="18"/>
                <w:szCs w:val="18"/>
              </w:rPr>
              <w:t> </w:t>
            </w:r>
          </w:p>
        </w:tc>
      </w:tr>
      <w:tr w:rsidR="00233BD9" w:rsidRPr="00EF157E" w:rsidTr="003135C0">
        <w:trPr>
          <w:trHeight w:val="20"/>
        </w:trPr>
        <w:tc>
          <w:tcPr>
            <w:tcW w:w="134" w:type="pct"/>
            <w:vMerge/>
            <w:tcBorders>
              <w:right w:val="single" w:sz="4" w:space="0" w:color="auto"/>
            </w:tcBorders>
            <w:shd w:val="clear" w:color="auto" w:fill="auto"/>
            <w:vAlign w:val="center"/>
          </w:tcPr>
          <w:p w:rsidR="00233BD9" w:rsidRPr="00EF157E" w:rsidRDefault="00233BD9" w:rsidP="00233BD9">
            <w:pPr>
              <w:jc w:val="center"/>
              <w:rPr>
                <w:rFonts w:ascii="Arial" w:hAnsi="Arial" w:cs="Arial"/>
                <w:sz w:val="18"/>
                <w:szCs w:val="18"/>
              </w:rPr>
            </w:pPr>
          </w:p>
        </w:tc>
        <w:tc>
          <w:tcPr>
            <w:tcW w:w="542" w:type="pct"/>
            <w:vMerge/>
            <w:tcBorders>
              <w:left w:val="single" w:sz="4" w:space="0" w:color="auto"/>
            </w:tcBorders>
            <w:shd w:val="clear" w:color="auto" w:fill="auto"/>
            <w:vAlign w:val="center"/>
          </w:tcPr>
          <w:p w:rsidR="00233BD9" w:rsidRPr="00EF157E" w:rsidRDefault="00233BD9" w:rsidP="00233BD9">
            <w:pPr>
              <w:rPr>
                <w:rFonts w:ascii="Arial" w:hAnsi="Arial" w:cs="Arial"/>
                <w:sz w:val="18"/>
                <w:szCs w:val="18"/>
              </w:rPr>
            </w:pPr>
          </w:p>
        </w:tc>
        <w:tc>
          <w:tcPr>
            <w:tcW w:w="226" w:type="pct"/>
            <w:vMerge/>
            <w:shd w:val="clear" w:color="auto" w:fill="auto"/>
            <w:vAlign w:val="center"/>
          </w:tcPr>
          <w:p w:rsidR="00233BD9" w:rsidRPr="00EF157E" w:rsidRDefault="00233BD9" w:rsidP="00233BD9">
            <w:pPr>
              <w:rPr>
                <w:rFonts w:ascii="Arial" w:hAnsi="Arial" w:cs="Arial"/>
                <w:sz w:val="18"/>
                <w:szCs w:val="18"/>
              </w:rPr>
            </w:pPr>
          </w:p>
        </w:tc>
        <w:tc>
          <w:tcPr>
            <w:tcW w:w="406" w:type="pct"/>
            <w:vMerge/>
            <w:shd w:val="clear" w:color="auto" w:fill="auto"/>
            <w:vAlign w:val="center"/>
          </w:tcPr>
          <w:p w:rsidR="00233BD9" w:rsidRPr="00EF157E" w:rsidRDefault="00233BD9" w:rsidP="00233BD9">
            <w:pPr>
              <w:rPr>
                <w:rFonts w:ascii="Arial" w:hAnsi="Arial" w:cs="Arial"/>
                <w:sz w:val="18"/>
                <w:szCs w:val="18"/>
              </w:rPr>
            </w:pPr>
          </w:p>
        </w:tc>
        <w:tc>
          <w:tcPr>
            <w:tcW w:w="316" w:type="pct"/>
            <w:vMerge/>
            <w:shd w:val="clear" w:color="auto" w:fill="auto"/>
            <w:vAlign w:val="center"/>
          </w:tcPr>
          <w:p w:rsidR="00233BD9" w:rsidRPr="00EF157E" w:rsidRDefault="00233BD9" w:rsidP="00233BD9">
            <w:pPr>
              <w:rPr>
                <w:rFonts w:ascii="Arial" w:hAnsi="Arial" w:cs="Arial"/>
                <w:sz w:val="18"/>
                <w:szCs w:val="18"/>
              </w:rPr>
            </w:pPr>
          </w:p>
        </w:tc>
        <w:tc>
          <w:tcPr>
            <w:tcW w:w="317" w:type="pct"/>
            <w:vMerge/>
            <w:shd w:val="clear" w:color="auto" w:fill="auto"/>
            <w:vAlign w:val="center"/>
          </w:tcPr>
          <w:p w:rsidR="00233BD9" w:rsidRPr="00EF157E" w:rsidRDefault="00233BD9" w:rsidP="00233BD9">
            <w:pPr>
              <w:rPr>
                <w:rFonts w:ascii="Arial" w:hAnsi="Arial" w:cs="Arial"/>
                <w:sz w:val="18"/>
                <w:szCs w:val="18"/>
              </w:rPr>
            </w:pPr>
          </w:p>
        </w:tc>
        <w:tc>
          <w:tcPr>
            <w:tcW w:w="314" w:type="pct"/>
            <w:vMerge/>
            <w:shd w:val="clear" w:color="auto" w:fill="auto"/>
            <w:vAlign w:val="center"/>
          </w:tcPr>
          <w:p w:rsidR="00233BD9" w:rsidRPr="00EF157E" w:rsidRDefault="00233BD9" w:rsidP="00233BD9">
            <w:pPr>
              <w:rPr>
                <w:rFonts w:ascii="Arial" w:hAnsi="Arial" w:cs="Arial"/>
                <w:sz w:val="18"/>
                <w:szCs w:val="18"/>
              </w:rPr>
            </w:pPr>
          </w:p>
        </w:tc>
        <w:tc>
          <w:tcPr>
            <w:tcW w:w="227" w:type="pct"/>
            <w:shd w:val="clear" w:color="auto" w:fill="auto"/>
          </w:tcPr>
          <w:p w:rsidR="00233BD9" w:rsidRPr="00EF157E" w:rsidRDefault="00233BD9" w:rsidP="00233BD9">
            <w:pPr>
              <w:rPr>
                <w:rFonts w:ascii="Arial" w:hAnsi="Arial" w:cs="Arial"/>
                <w:sz w:val="18"/>
                <w:szCs w:val="18"/>
              </w:rPr>
            </w:pPr>
            <w:r w:rsidRPr="00EF157E">
              <w:rPr>
                <w:rFonts w:ascii="Arial" w:hAnsi="Arial" w:cs="Arial"/>
                <w:sz w:val="18"/>
                <w:szCs w:val="18"/>
              </w:rPr>
              <w:t> </w:t>
            </w:r>
          </w:p>
        </w:tc>
        <w:tc>
          <w:tcPr>
            <w:tcW w:w="406" w:type="pct"/>
            <w:shd w:val="clear" w:color="auto" w:fill="auto"/>
          </w:tcPr>
          <w:p w:rsidR="00233BD9" w:rsidRPr="00EF157E" w:rsidRDefault="00233BD9" w:rsidP="00233BD9">
            <w:pPr>
              <w:rPr>
                <w:rFonts w:ascii="Arial" w:hAnsi="Arial" w:cs="Arial"/>
                <w:sz w:val="18"/>
                <w:szCs w:val="18"/>
              </w:rPr>
            </w:pPr>
            <w:r w:rsidRPr="00EF157E">
              <w:rPr>
                <w:rFonts w:ascii="Arial" w:hAnsi="Arial" w:cs="Arial"/>
                <w:sz w:val="18"/>
                <w:szCs w:val="18"/>
              </w:rPr>
              <w:t xml:space="preserve">Средства федерального бюджета </w:t>
            </w:r>
          </w:p>
        </w:tc>
        <w:tc>
          <w:tcPr>
            <w:tcW w:w="361" w:type="pct"/>
            <w:shd w:val="clear" w:color="auto" w:fill="auto"/>
          </w:tcPr>
          <w:p w:rsidR="00233BD9" w:rsidRPr="00EF157E" w:rsidRDefault="00233BD9" w:rsidP="00024170">
            <w:pPr>
              <w:jc w:val="center"/>
              <w:rPr>
                <w:rFonts w:ascii="Arial" w:hAnsi="Arial" w:cs="Arial"/>
                <w:sz w:val="18"/>
                <w:szCs w:val="18"/>
              </w:rPr>
            </w:pPr>
            <w:r w:rsidRPr="00EF157E">
              <w:rPr>
                <w:rFonts w:ascii="Arial" w:hAnsi="Arial" w:cs="Arial"/>
                <w:sz w:val="18"/>
                <w:szCs w:val="18"/>
              </w:rPr>
              <w:t>0,00</w:t>
            </w:r>
          </w:p>
        </w:tc>
        <w:tc>
          <w:tcPr>
            <w:tcW w:w="317" w:type="pct"/>
            <w:shd w:val="clear" w:color="auto" w:fill="auto"/>
          </w:tcPr>
          <w:p w:rsidR="00233BD9" w:rsidRPr="00EF157E" w:rsidRDefault="00233BD9" w:rsidP="00024170">
            <w:pPr>
              <w:jc w:val="center"/>
              <w:rPr>
                <w:rFonts w:ascii="Arial" w:hAnsi="Arial" w:cs="Arial"/>
                <w:sz w:val="18"/>
                <w:szCs w:val="18"/>
              </w:rPr>
            </w:pPr>
            <w:r w:rsidRPr="00EF157E">
              <w:rPr>
                <w:rFonts w:ascii="Arial" w:hAnsi="Arial" w:cs="Arial"/>
                <w:sz w:val="18"/>
                <w:szCs w:val="18"/>
              </w:rPr>
              <w:t>-</w:t>
            </w:r>
          </w:p>
        </w:tc>
        <w:tc>
          <w:tcPr>
            <w:tcW w:w="361" w:type="pct"/>
            <w:shd w:val="clear" w:color="auto" w:fill="auto"/>
          </w:tcPr>
          <w:p w:rsidR="00233BD9" w:rsidRPr="00EF157E" w:rsidRDefault="00233BD9" w:rsidP="00024170">
            <w:pPr>
              <w:jc w:val="center"/>
              <w:rPr>
                <w:rFonts w:ascii="Arial" w:hAnsi="Arial" w:cs="Arial"/>
                <w:sz w:val="18"/>
                <w:szCs w:val="18"/>
              </w:rPr>
            </w:pPr>
            <w:r w:rsidRPr="00EF157E">
              <w:rPr>
                <w:rFonts w:ascii="Arial" w:hAnsi="Arial" w:cs="Arial"/>
                <w:sz w:val="18"/>
                <w:szCs w:val="18"/>
              </w:rPr>
              <w:t>0,00</w:t>
            </w:r>
          </w:p>
        </w:tc>
        <w:tc>
          <w:tcPr>
            <w:tcW w:w="271" w:type="pct"/>
            <w:shd w:val="clear" w:color="auto" w:fill="auto"/>
          </w:tcPr>
          <w:p w:rsidR="00233BD9" w:rsidRPr="00EF157E" w:rsidRDefault="00233BD9" w:rsidP="00024170">
            <w:pPr>
              <w:jc w:val="center"/>
              <w:rPr>
                <w:rFonts w:ascii="Arial" w:hAnsi="Arial" w:cs="Arial"/>
                <w:sz w:val="18"/>
                <w:szCs w:val="18"/>
              </w:rPr>
            </w:pPr>
            <w:r w:rsidRPr="00EF157E">
              <w:rPr>
                <w:rFonts w:ascii="Arial" w:hAnsi="Arial" w:cs="Arial"/>
                <w:sz w:val="18"/>
                <w:szCs w:val="18"/>
              </w:rPr>
              <w:t>-</w:t>
            </w:r>
          </w:p>
        </w:tc>
        <w:tc>
          <w:tcPr>
            <w:tcW w:w="271" w:type="pct"/>
            <w:shd w:val="clear" w:color="auto" w:fill="auto"/>
          </w:tcPr>
          <w:p w:rsidR="00233BD9" w:rsidRPr="00EF157E" w:rsidRDefault="00233BD9" w:rsidP="00024170">
            <w:pPr>
              <w:jc w:val="center"/>
              <w:rPr>
                <w:rFonts w:ascii="Arial" w:hAnsi="Arial" w:cs="Arial"/>
                <w:sz w:val="18"/>
                <w:szCs w:val="18"/>
              </w:rPr>
            </w:pPr>
            <w:r w:rsidRPr="00EF157E">
              <w:rPr>
                <w:rFonts w:ascii="Arial" w:hAnsi="Arial" w:cs="Arial"/>
                <w:sz w:val="18"/>
                <w:szCs w:val="18"/>
              </w:rPr>
              <w:t>-</w:t>
            </w:r>
          </w:p>
        </w:tc>
        <w:tc>
          <w:tcPr>
            <w:tcW w:w="262" w:type="pct"/>
            <w:shd w:val="clear" w:color="auto" w:fill="auto"/>
          </w:tcPr>
          <w:p w:rsidR="00233BD9" w:rsidRPr="00EF157E" w:rsidRDefault="00233BD9" w:rsidP="00024170">
            <w:pPr>
              <w:jc w:val="center"/>
              <w:rPr>
                <w:rFonts w:ascii="Arial" w:hAnsi="Arial" w:cs="Arial"/>
                <w:sz w:val="18"/>
                <w:szCs w:val="18"/>
              </w:rPr>
            </w:pPr>
            <w:r w:rsidRPr="00EF157E">
              <w:rPr>
                <w:rFonts w:ascii="Arial" w:hAnsi="Arial" w:cs="Arial"/>
                <w:sz w:val="18"/>
                <w:szCs w:val="18"/>
              </w:rPr>
              <w:t>-</w:t>
            </w:r>
          </w:p>
        </w:tc>
        <w:tc>
          <w:tcPr>
            <w:tcW w:w="268" w:type="pct"/>
            <w:shd w:val="clear" w:color="auto" w:fill="auto"/>
          </w:tcPr>
          <w:p w:rsidR="00233BD9" w:rsidRPr="00EF157E" w:rsidRDefault="00233BD9" w:rsidP="00233BD9">
            <w:pPr>
              <w:rPr>
                <w:rFonts w:ascii="Arial" w:hAnsi="Arial" w:cs="Arial"/>
                <w:sz w:val="18"/>
                <w:szCs w:val="18"/>
              </w:rPr>
            </w:pPr>
            <w:r w:rsidRPr="00EF157E">
              <w:rPr>
                <w:rFonts w:ascii="Arial" w:hAnsi="Arial" w:cs="Arial"/>
                <w:sz w:val="18"/>
                <w:szCs w:val="18"/>
              </w:rPr>
              <w:t> </w:t>
            </w:r>
          </w:p>
        </w:tc>
      </w:tr>
      <w:tr w:rsidR="00233BD9" w:rsidRPr="00EF157E" w:rsidTr="003135C0">
        <w:trPr>
          <w:trHeight w:val="20"/>
        </w:trPr>
        <w:tc>
          <w:tcPr>
            <w:tcW w:w="134" w:type="pct"/>
            <w:vMerge/>
            <w:tcBorders>
              <w:right w:val="single" w:sz="4" w:space="0" w:color="auto"/>
            </w:tcBorders>
            <w:shd w:val="clear" w:color="auto" w:fill="auto"/>
            <w:vAlign w:val="center"/>
          </w:tcPr>
          <w:p w:rsidR="00233BD9" w:rsidRPr="00EF157E" w:rsidRDefault="00233BD9" w:rsidP="00233BD9">
            <w:pPr>
              <w:jc w:val="center"/>
              <w:rPr>
                <w:rFonts w:ascii="Arial" w:hAnsi="Arial" w:cs="Arial"/>
                <w:sz w:val="18"/>
                <w:szCs w:val="18"/>
              </w:rPr>
            </w:pPr>
          </w:p>
        </w:tc>
        <w:tc>
          <w:tcPr>
            <w:tcW w:w="542" w:type="pct"/>
            <w:vMerge/>
            <w:tcBorders>
              <w:left w:val="single" w:sz="4" w:space="0" w:color="auto"/>
            </w:tcBorders>
            <w:shd w:val="clear" w:color="auto" w:fill="auto"/>
            <w:vAlign w:val="center"/>
          </w:tcPr>
          <w:p w:rsidR="00233BD9" w:rsidRPr="00EF157E" w:rsidRDefault="00233BD9" w:rsidP="00233BD9">
            <w:pPr>
              <w:rPr>
                <w:rFonts w:ascii="Arial" w:hAnsi="Arial" w:cs="Arial"/>
                <w:sz w:val="18"/>
                <w:szCs w:val="18"/>
              </w:rPr>
            </w:pPr>
          </w:p>
        </w:tc>
        <w:tc>
          <w:tcPr>
            <w:tcW w:w="226" w:type="pct"/>
            <w:vMerge/>
            <w:shd w:val="clear" w:color="auto" w:fill="auto"/>
            <w:vAlign w:val="center"/>
          </w:tcPr>
          <w:p w:rsidR="00233BD9" w:rsidRPr="00EF157E" w:rsidRDefault="00233BD9" w:rsidP="00233BD9">
            <w:pPr>
              <w:rPr>
                <w:rFonts w:ascii="Arial" w:hAnsi="Arial" w:cs="Arial"/>
                <w:sz w:val="18"/>
                <w:szCs w:val="18"/>
              </w:rPr>
            </w:pPr>
          </w:p>
        </w:tc>
        <w:tc>
          <w:tcPr>
            <w:tcW w:w="406" w:type="pct"/>
            <w:vMerge/>
            <w:shd w:val="clear" w:color="auto" w:fill="auto"/>
            <w:vAlign w:val="center"/>
          </w:tcPr>
          <w:p w:rsidR="00233BD9" w:rsidRPr="00EF157E" w:rsidRDefault="00233BD9" w:rsidP="00233BD9">
            <w:pPr>
              <w:rPr>
                <w:rFonts w:ascii="Arial" w:hAnsi="Arial" w:cs="Arial"/>
                <w:sz w:val="18"/>
                <w:szCs w:val="18"/>
              </w:rPr>
            </w:pPr>
          </w:p>
        </w:tc>
        <w:tc>
          <w:tcPr>
            <w:tcW w:w="316" w:type="pct"/>
            <w:vMerge/>
            <w:shd w:val="clear" w:color="auto" w:fill="auto"/>
            <w:vAlign w:val="center"/>
          </w:tcPr>
          <w:p w:rsidR="00233BD9" w:rsidRPr="00EF157E" w:rsidRDefault="00233BD9" w:rsidP="00233BD9">
            <w:pPr>
              <w:rPr>
                <w:rFonts w:ascii="Arial" w:hAnsi="Arial" w:cs="Arial"/>
                <w:sz w:val="18"/>
                <w:szCs w:val="18"/>
              </w:rPr>
            </w:pPr>
          </w:p>
        </w:tc>
        <w:tc>
          <w:tcPr>
            <w:tcW w:w="317" w:type="pct"/>
            <w:vMerge/>
            <w:shd w:val="clear" w:color="auto" w:fill="auto"/>
            <w:vAlign w:val="center"/>
          </w:tcPr>
          <w:p w:rsidR="00233BD9" w:rsidRPr="00EF157E" w:rsidRDefault="00233BD9" w:rsidP="00233BD9">
            <w:pPr>
              <w:rPr>
                <w:rFonts w:ascii="Arial" w:hAnsi="Arial" w:cs="Arial"/>
                <w:sz w:val="18"/>
                <w:szCs w:val="18"/>
              </w:rPr>
            </w:pPr>
          </w:p>
        </w:tc>
        <w:tc>
          <w:tcPr>
            <w:tcW w:w="314" w:type="pct"/>
            <w:vMerge/>
            <w:shd w:val="clear" w:color="auto" w:fill="auto"/>
            <w:vAlign w:val="center"/>
          </w:tcPr>
          <w:p w:rsidR="00233BD9" w:rsidRPr="00EF157E" w:rsidRDefault="00233BD9" w:rsidP="00233BD9">
            <w:pPr>
              <w:rPr>
                <w:rFonts w:ascii="Arial" w:hAnsi="Arial" w:cs="Arial"/>
                <w:sz w:val="18"/>
                <w:szCs w:val="18"/>
              </w:rPr>
            </w:pPr>
          </w:p>
        </w:tc>
        <w:tc>
          <w:tcPr>
            <w:tcW w:w="227" w:type="pct"/>
            <w:shd w:val="clear" w:color="auto" w:fill="auto"/>
          </w:tcPr>
          <w:p w:rsidR="00233BD9" w:rsidRPr="00EF157E" w:rsidRDefault="00233BD9" w:rsidP="00233BD9">
            <w:pPr>
              <w:rPr>
                <w:rFonts w:ascii="Arial" w:hAnsi="Arial" w:cs="Arial"/>
                <w:sz w:val="18"/>
                <w:szCs w:val="18"/>
              </w:rPr>
            </w:pPr>
            <w:r w:rsidRPr="00EF157E">
              <w:rPr>
                <w:rFonts w:ascii="Arial" w:hAnsi="Arial" w:cs="Arial"/>
                <w:sz w:val="18"/>
                <w:szCs w:val="18"/>
              </w:rPr>
              <w:t> </w:t>
            </w:r>
          </w:p>
        </w:tc>
        <w:tc>
          <w:tcPr>
            <w:tcW w:w="406" w:type="pct"/>
            <w:shd w:val="clear" w:color="auto" w:fill="auto"/>
          </w:tcPr>
          <w:p w:rsidR="00233BD9" w:rsidRPr="00EF157E" w:rsidRDefault="00233BD9" w:rsidP="00233BD9">
            <w:pPr>
              <w:rPr>
                <w:rFonts w:ascii="Arial" w:hAnsi="Arial" w:cs="Arial"/>
                <w:sz w:val="18"/>
                <w:szCs w:val="18"/>
              </w:rPr>
            </w:pPr>
            <w:r w:rsidRPr="00EF157E">
              <w:rPr>
                <w:rFonts w:ascii="Arial" w:hAnsi="Arial" w:cs="Arial"/>
                <w:sz w:val="18"/>
                <w:szCs w:val="18"/>
              </w:rPr>
              <w:t>Средства бюджета городского округа</w:t>
            </w:r>
          </w:p>
        </w:tc>
        <w:tc>
          <w:tcPr>
            <w:tcW w:w="361" w:type="pct"/>
            <w:shd w:val="clear" w:color="auto" w:fill="auto"/>
          </w:tcPr>
          <w:p w:rsidR="00233BD9" w:rsidRPr="00EF157E" w:rsidRDefault="005F176D" w:rsidP="00024170">
            <w:pPr>
              <w:jc w:val="center"/>
              <w:rPr>
                <w:rFonts w:ascii="Arial" w:hAnsi="Arial" w:cs="Arial"/>
                <w:sz w:val="18"/>
                <w:szCs w:val="18"/>
              </w:rPr>
            </w:pPr>
            <w:r w:rsidRPr="00EF157E">
              <w:rPr>
                <w:rFonts w:ascii="Arial" w:hAnsi="Arial" w:cs="Arial"/>
                <w:color w:val="000000"/>
                <w:sz w:val="18"/>
                <w:szCs w:val="18"/>
              </w:rPr>
              <w:t>14 503,99</w:t>
            </w:r>
          </w:p>
        </w:tc>
        <w:tc>
          <w:tcPr>
            <w:tcW w:w="317" w:type="pct"/>
            <w:shd w:val="clear" w:color="auto" w:fill="auto"/>
          </w:tcPr>
          <w:p w:rsidR="00233BD9" w:rsidRPr="00EF157E" w:rsidRDefault="00233BD9" w:rsidP="00024170">
            <w:pPr>
              <w:jc w:val="center"/>
              <w:rPr>
                <w:rFonts w:ascii="Arial" w:hAnsi="Arial" w:cs="Arial"/>
                <w:sz w:val="18"/>
                <w:szCs w:val="18"/>
              </w:rPr>
            </w:pPr>
            <w:r w:rsidRPr="00EF157E">
              <w:rPr>
                <w:rFonts w:ascii="Arial" w:hAnsi="Arial" w:cs="Arial"/>
                <w:sz w:val="18"/>
                <w:szCs w:val="18"/>
              </w:rPr>
              <w:t>-</w:t>
            </w:r>
          </w:p>
        </w:tc>
        <w:tc>
          <w:tcPr>
            <w:tcW w:w="361" w:type="pct"/>
            <w:shd w:val="clear" w:color="auto" w:fill="auto"/>
          </w:tcPr>
          <w:p w:rsidR="00233BD9" w:rsidRPr="00EF157E" w:rsidRDefault="005F176D" w:rsidP="00024170">
            <w:pPr>
              <w:jc w:val="center"/>
              <w:rPr>
                <w:rFonts w:ascii="Arial" w:hAnsi="Arial" w:cs="Arial"/>
                <w:sz w:val="18"/>
                <w:szCs w:val="18"/>
                <w:lang w:val="en-US"/>
              </w:rPr>
            </w:pPr>
            <w:r w:rsidRPr="00EF157E">
              <w:rPr>
                <w:rFonts w:ascii="Arial" w:hAnsi="Arial" w:cs="Arial"/>
                <w:color w:val="000000"/>
                <w:sz w:val="18"/>
                <w:szCs w:val="18"/>
              </w:rPr>
              <w:t>14 503,99</w:t>
            </w:r>
          </w:p>
        </w:tc>
        <w:tc>
          <w:tcPr>
            <w:tcW w:w="271" w:type="pct"/>
            <w:shd w:val="clear" w:color="auto" w:fill="auto"/>
          </w:tcPr>
          <w:p w:rsidR="00233BD9" w:rsidRPr="00EF157E" w:rsidRDefault="00233BD9" w:rsidP="00024170">
            <w:pPr>
              <w:jc w:val="center"/>
              <w:rPr>
                <w:rFonts w:ascii="Arial" w:hAnsi="Arial" w:cs="Arial"/>
                <w:sz w:val="18"/>
                <w:szCs w:val="18"/>
              </w:rPr>
            </w:pPr>
            <w:r w:rsidRPr="00EF157E">
              <w:rPr>
                <w:rFonts w:ascii="Arial" w:hAnsi="Arial" w:cs="Arial"/>
                <w:sz w:val="18"/>
                <w:szCs w:val="18"/>
              </w:rPr>
              <w:t>-</w:t>
            </w:r>
          </w:p>
        </w:tc>
        <w:tc>
          <w:tcPr>
            <w:tcW w:w="271" w:type="pct"/>
            <w:shd w:val="clear" w:color="auto" w:fill="auto"/>
          </w:tcPr>
          <w:p w:rsidR="00233BD9" w:rsidRPr="00EF157E" w:rsidRDefault="00233BD9" w:rsidP="00024170">
            <w:pPr>
              <w:jc w:val="center"/>
              <w:rPr>
                <w:rFonts w:ascii="Arial" w:hAnsi="Arial" w:cs="Arial"/>
                <w:sz w:val="18"/>
                <w:szCs w:val="18"/>
              </w:rPr>
            </w:pPr>
            <w:r w:rsidRPr="00EF157E">
              <w:rPr>
                <w:rFonts w:ascii="Arial" w:hAnsi="Arial" w:cs="Arial"/>
                <w:sz w:val="18"/>
                <w:szCs w:val="18"/>
              </w:rPr>
              <w:t>-</w:t>
            </w:r>
          </w:p>
        </w:tc>
        <w:tc>
          <w:tcPr>
            <w:tcW w:w="262" w:type="pct"/>
            <w:shd w:val="clear" w:color="auto" w:fill="auto"/>
          </w:tcPr>
          <w:p w:rsidR="00233BD9" w:rsidRPr="00EF157E" w:rsidRDefault="00233BD9" w:rsidP="00024170">
            <w:pPr>
              <w:jc w:val="center"/>
              <w:rPr>
                <w:rFonts w:ascii="Arial" w:hAnsi="Arial" w:cs="Arial"/>
                <w:sz w:val="18"/>
                <w:szCs w:val="18"/>
              </w:rPr>
            </w:pPr>
            <w:r w:rsidRPr="00EF157E">
              <w:rPr>
                <w:rFonts w:ascii="Arial" w:hAnsi="Arial" w:cs="Arial"/>
                <w:sz w:val="18"/>
                <w:szCs w:val="18"/>
              </w:rPr>
              <w:t>-</w:t>
            </w:r>
          </w:p>
        </w:tc>
        <w:tc>
          <w:tcPr>
            <w:tcW w:w="268" w:type="pct"/>
            <w:shd w:val="clear" w:color="auto" w:fill="auto"/>
          </w:tcPr>
          <w:p w:rsidR="00233BD9" w:rsidRPr="00EF157E" w:rsidRDefault="00233BD9" w:rsidP="00233BD9">
            <w:pPr>
              <w:rPr>
                <w:rFonts w:ascii="Arial" w:hAnsi="Arial" w:cs="Arial"/>
                <w:sz w:val="18"/>
                <w:szCs w:val="18"/>
              </w:rPr>
            </w:pPr>
            <w:r w:rsidRPr="00EF157E">
              <w:rPr>
                <w:rFonts w:ascii="Arial" w:hAnsi="Arial" w:cs="Arial"/>
                <w:sz w:val="18"/>
                <w:szCs w:val="18"/>
              </w:rPr>
              <w:t> </w:t>
            </w:r>
          </w:p>
        </w:tc>
      </w:tr>
      <w:tr w:rsidR="00171477" w:rsidRPr="00EF157E" w:rsidTr="003135C0">
        <w:trPr>
          <w:trHeight w:val="397"/>
        </w:trPr>
        <w:tc>
          <w:tcPr>
            <w:tcW w:w="134" w:type="pct"/>
            <w:vMerge/>
            <w:tcBorders>
              <w:right w:val="single" w:sz="4" w:space="0" w:color="auto"/>
            </w:tcBorders>
            <w:shd w:val="clear" w:color="auto" w:fill="auto"/>
            <w:vAlign w:val="center"/>
          </w:tcPr>
          <w:p w:rsidR="00171477" w:rsidRPr="00EF157E" w:rsidRDefault="00171477" w:rsidP="00CC1D31">
            <w:pPr>
              <w:jc w:val="center"/>
              <w:rPr>
                <w:rFonts w:ascii="Arial" w:hAnsi="Arial" w:cs="Arial"/>
                <w:sz w:val="18"/>
                <w:szCs w:val="18"/>
              </w:rPr>
            </w:pPr>
          </w:p>
        </w:tc>
        <w:tc>
          <w:tcPr>
            <w:tcW w:w="542" w:type="pct"/>
            <w:vMerge/>
            <w:tcBorders>
              <w:left w:val="single" w:sz="4" w:space="0" w:color="auto"/>
            </w:tcBorders>
            <w:shd w:val="clear" w:color="auto" w:fill="auto"/>
            <w:vAlign w:val="center"/>
          </w:tcPr>
          <w:p w:rsidR="00171477" w:rsidRPr="00EF157E" w:rsidRDefault="00171477" w:rsidP="00CC1D31">
            <w:pPr>
              <w:rPr>
                <w:rFonts w:ascii="Arial" w:hAnsi="Arial" w:cs="Arial"/>
                <w:sz w:val="18"/>
                <w:szCs w:val="18"/>
              </w:rPr>
            </w:pPr>
          </w:p>
        </w:tc>
        <w:tc>
          <w:tcPr>
            <w:tcW w:w="226" w:type="pct"/>
            <w:vMerge/>
            <w:shd w:val="clear" w:color="auto" w:fill="auto"/>
            <w:vAlign w:val="center"/>
          </w:tcPr>
          <w:p w:rsidR="00171477" w:rsidRPr="00EF157E" w:rsidRDefault="00171477" w:rsidP="00CC1D31">
            <w:pPr>
              <w:rPr>
                <w:rFonts w:ascii="Arial" w:hAnsi="Arial" w:cs="Arial"/>
                <w:sz w:val="18"/>
                <w:szCs w:val="18"/>
              </w:rPr>
            </w:pPr>
          </w:p>
        </w:tc>
        <w:tc>
          <w:tcPr>
            <w:tcW w:w="406" w:type="pct"/>
            <w:vMerge/>
            <w:shd w:val="clear" w:color="auto" w:fill="auto"/>
            <w:vAlign w:val="center"/>
          </w:tcPr>
          <w:p w:rsidR="00171477" w:rsidRPr="00EF157E" w:rsidRDefault="00171477" w:rsidP="00CC1D31">
            <w:pPr>
              <w:rPr>
                <w:rFonts w:ascii="Arial" w:hAnsi="Arial" w:cs="Arial"/>
                <w:sz w:val="18"/>
                <w:szCs w:val="18"/>
              </w:rPr>
            </w:pPr>
          </w:p>
        </w:tc>
        <w:tc>
          <w:tcPr>
            <w:tcW w:w="316" w:type="pct"/>
            <w:vMerge/>
            <w:shd w:val="clear" w:color="auto" w:fill="auto"/>
            <w:vAlign w:val="center"/>
          </w:tcPr>
          <w:p w:rsidR="00171477" w:rsidRPr="00EF157E" w:rsidRDefault="00171477" w:rsidP="00CC1D31">
            <w:pPr>
              <w:rPr>
                <w:rFonts w:ascii="Arial" w:hAnsi="Arial" w:cs="Arial"/>
                <w:sz w:val="18"/>
                <w:szCs w:val="18"/>
              </w:rPr>
            </w:pPr>
          </w:p>
        </w:tc>
        <w:tc>
          <w:tcPr>
            <w:tcW w:w="317" w:type="pct"/>
            <w:vMerge/>
            <w:shd w:val="clear" w:color="auto" w:fill="auto"/>
            <w:vAlign w:val="center"/>
          </w:tcPr>
          <w:p w:rsidR="00171477" w:rsidRPr="00EF157E" w:rsidRDefault="00171477" w:rsidP="00CC1D31">
            <w:pPr>
              <w:rPr>
                <w:rFonts w:ascii="Arial" w:hAnsi="Arial" w:cs="Arial"/>
                <w:sz w:val="18"/>
                <w:szCs w:val="18"/>
              </w:rPr>
            </w:pPr>
          </w:p>
        </w:tc>
        <w:tc>
          <w:tcPr>
            <w:tcW w:w="314" w:type="pct"/>
            <w:vMerge/>
            <w:shd w:val="clear" w:color="auto" w:fill="auto"/>
            <w:vAlign w:val="center"/>
          </w:tcPr>
          <w:p w:rsidR="00171477" w:rsidRPr="00EF157E" w:rsidRDefault="00171477" w:rsidP="00CC1D31">
            <w:pPr>
              <w:rPr>
                <w:rFonts w:ascii="Arial" w:hAnsi="Arial" w:cs="Arial"/>
                <w:sz w:val="18"/>
                <w:szCs w:val="18"/>
              </w:rPr>
            </w:pPr>
          </w:p>
        </w:tc>
        <w:tc>
          <w:tcPr>
            <w:tcW w:w="227" w:type="pct"/>
            <w:shd w:val="clear" w:color="auto" w:fill="auto"/>
          </w:tcPr>
          <w:p w:rsidR="00171477" w:rsidRPr="00EF157E" w:rsidRDefault="00171477" w:rsidP="00CC1D31">
            <w:pPr>
              <w:rPr>
                <w:rFonts w:ascii="Arial" w:hAnsi="Arial" w:cs="Arial"/>
                <w:sz w:val="18"/>
                <w:szCs w:val="18"/>
              </w:rPr>
            </w:pPr>
          </w:p>
        </w:tc>
        <w:tc>
          <w:tcPr>
            <w:tcW w:w="406" w:type="pct"/>
            <w:shd w:val="clear" w:color="auto" w:fill="auto"/>
          </w:tcPr>
          <w:p w:rsidR="00171477" w:rsidRPr="00EF157E" w:rsidRDefault="00171477" w:rsidP="00CC1D31">
            <w:pPr>
              <w:rPr>
                <w:rFonts w:ascii="Arial" w:hAnsi="Arial" w:cs="Arial"/>
                <w:sz w:val="18"/>
                <w:szCs w:val="18"/>
              </w:rPr>
            </w:pPr>
            <w:r w:rsidRPr="00EF157E">
              <w:rPr>
                <w:rFonts w:ascii="Arial" w:hAnsi="Arial" w:cs="Arial"/>
                <w:sz w:val="18"/>
                <w:szCs w:val="18"/>
              </w:rPr>
              <w:t>Внебюджетные источники</w:t>
            </w:r>
          </w:p>
        </w:tc>
        <w:tc>
          <w:tcPr>
            <w:tcW w:w="361" w:type="pct"/>
            <w:shd w:val="clear" w:color="auto" w:fill="auto"/>
          </w:tcPr>
          <w:p w:rsidR="00171477" w:rsidRPr="00EF157E" w:rsidRDefault="00171477" w:rsidP="00024170">
            <w:pPr>
              <w:jc w:val="center"/>
              <w:rPr>
                <w:rFonts w:ascii="Arial" w:hAnsi="Arial" w:cs="Arial"/>
                <w:sz w:val="18"/>
                <w:szCs w:val="18"/>
              </w:rPr>
            </w:pPr>
            <w:r w:rsidRPr="00EF157E">
              <w:rPr>
                <w:rFonts w:ascii="Arial" w:hAnsi="Arial" w:cs="Arial"/>
                <w:sz w:val="18"/>
                <w:szCs w:val="18"/>
              </w:rPr>
              <w:t>0,00</w:t>
            </w:r>
          </w:p>
        </w:tc>
        <w:tc>
          <w:tcPr>
            <w:tcW w:w="317" w:type="pct"/>
            <w:shd w:val="clear" w:color="auto" w:fill="auto"/>
          </w:tcPr>
          <w:p w:rsidR="00171477" w:rsidRPr="00EF157E" w:rsidRDefault="00171477" w:rsidP="00024170">
            <w:pPr>
              <w:jc w:val="center"/>
              <w:rPr>
                <w:rFonts w:ascii="Arial" w:hAnsi="Arial" w:cs="Arial"/>
                <w:sz w:val="18"/>
                <w:szCs w:val="18"/>
              </w:rPr>
            </w:pPr>
            <w:r w:rsidRPr="00EF157E">
              <w:rPr>
                <w:rFonts w:ascii="Arial" w:hAnsi="Arial" w:cs="Arial"/>
                <w:sz w:val="18"/>
                <w:szCs w:val="18"/>
              </w:rPr>
              <w:t>-</w:t>
            </w:r>
          </w:p>
        </w:tc>
        <w:tc>
          <w:tcPr>
            <w:tcW w:w="361" w:type="pct"/>
            <w:shd w:val="clear" w:color="auto" w:fill="auto"/>
          </w:tcPr>
          <w:p w:rsidR="00171477" w:rsidRPr="00EF157E" w:rsidRDefault="00171477" w:rsidP="00024170">
            <w:pPr>
              <w:jc w:val="center"/>
              <w:rPr>
                <w:rFonts w:ascii="Arial" w:hAnsi="Arial" w:cs="Arial"/>
                <w:sz w:val="18"/>
                <w:szCs w:val="18"/>
              </w:rPr>
            </w:pPr>
            <w:r w:rsidRPr="00EF157E">
              <w:rPr>
                <w:rFonts w:ascii="Arial" w:hAnsi="Arial" w:cs="Arial"/>
                <w:sz w:val="18"/>
                <w:szCs w:val="18"/>
              </w:rPr>
              <w:t>0,00</w:t>
            </w:r>
          </w:p>
        </w:tc>
        <w:tc>
          <w:tcPr>
            <w:tcW w:w="271" w:type="pct"/>
            <w:shd w:val="clear" w:color="auto" w:fill="auto"/>
          </w:tcPr>
          <w:p w:rsidR="00171477" w:rsidRPr="00EF157E" w:rsidRDefault="00171477" w:rsidP="00024170">
            <w:pPr>
              <w:jc w:val="center"/>
              <w:rPr>
                <w:rFonts w:ascii="Arial" w:hAnsi="Arial" w:cs="Arial"/>
                <w:sz w:val="18"/>
                <w:szCs w:val="18"/>
              </w:rPr>
            </w:pPr>
            <w:r w:rsidRPr="00EF157E">
              <w:rPr>
                <w:rFonts w:ascii="Arial" w:hAnsi="Arial" w:cs="Arial"/>
                <w:sz w:val="18"/>
                <w:szCs w:val="18"/>
              </w:rPr>
              <w:t>-</w:t>
            </w:r>
          </w:p>
        </w:tc>
        <w:tc>
          <w:tcPr>
            <w:tcW w:w="271" w:type="pct"/>
            <w:shd w:val="clear" w:color="auto" w:fill="auto"/>
          </w:tcPr>
          <w:p w:rsidR="00171477" w:rsidRPr="00EF157E" w:rsidRDefault="00171477" w:rsidP="00024170">
            <w:pPr>
              <w:jc w:val="center"/>
              <w:rPr>
                <w:rFonts w:ascii="Arial" w:hAnsi="Arial" w:cs="Arial"/>
                <w:sz w:val="18"/>
                <w:szCs w:val="18"/>
              </w:rPr>
            </w:pPr>
            <w:r w:rsidRPr="00EF157E">
              <w:rPr>
                <w:rFonts w:ascii="Arial" w:hAnsi="Arial" w:cs="Arial"/>
                <w:sz w:val="18"/>
                <w:szCs w:val="18"/>
              </w:rPr>
              <w:t>-</w:t>
            </w:r>
          </w:p>
        </w:tc>
        <w:tc>
          <w:tcPr>
            <w:tcW w:w="262" w:type="pct"/>
            <w:shd w:val="clear" w:color="auto" w:fill="auto"/>
          </w:tcPr>
          <w:p w:rsidR="00171477" w:rsidRPr="00EF157E" w:rsidRDefault="00171477" w:rsidP="00024170">
            <w:pPr>
              <w:jc w:val="center"/>
              <w:rPr>
                <w:rFonts w:ascii="Arial" w:hAnsi="Arial" w:cs="Arial"/>
                <w:sz w:val="18"/>
                <w:szCs w:val="18"/>
              </w:rPr>
            </w:pPr>
            <w:r w:rsidRPr="00EF157E">
              <w:rPr>
                <w:rFonts w:ascii="Arial" w:hAnsi="Arial" w:cs="Arial"/>
                <w:sz w:val="18"/>
                <w:szCs w:val="18"/>
              </w:rPr>
              <w:t>-</w:t>
            </w:r>
          </w:p>
        </w:tc>
        <w:tc>
          <w:tcPr>
            <w:tcW w:w="268" w:type="pct"/>
            <w:shd w:val="clear" w:color="auto" w:fill="auto"/>
          </w:tcPr>
          <w:p w:rsidR="00171477" w:rsidRPr="00EF157E" w:rsidRDefault="00171477" w:rsidP="00CC1D31">
            <w:pPr>
              <w:rPr>
                <w:rFonts w:ascii="Arial" w:hAnsi="Arial" w:cs="Arial"/>
                <w:sz w:val="18"/>
                <w:szCs w:val="18"/>
              </w:rPr>
            </w:pPr>
          </w:p>
        </w:tc>
      </w:tr>
    </w:tbl>
    <w:p w:rsidR="00FE4352" w:rsidRPr="006A1FE1" w:rsidRDefault="00FE4352" w:rsidP="00FE4352">
      <w:pPr>
        <w:pStyle w:val="ConsPlusNormal"/>
        <w:jc w:val="center"/>
        <w:rPr>
          <w:rFonts w:ascii="Arial" w:hAnsi="Arial" w:cs="Arial"/>
          <w:sz w:val="24"/>
          <w:szCs w:val="24"/>
        </w:rPr>
      </w:pPr>
      <w:r w:rsidRPr="006A1FE1">
        <w:rPr>
          <w:rFonts w:ascii="Arial" w:hAnsi="Arial" w:cs="Arial"/>
          <w:sz w:val="24"/>
          <w:szCs w:val="24"/>
        </w:rPr>
        <w:t xml:space="preserve">Адресный перечень, предусмотренный в рамках реализации мероприятия </w:t>
      </w:r>
      <w:r w:rsidR="009C73B8" w:rsidRPr="006A1FE1">
        <w:rPr>
          <w:rFonts w:ascii="Arial" w:hAnsi="Arial" w:cs="Arial"/>
          <w:sz w:val="24"/>
          <w:szCs w:val="24"/>
        </w:rPr>
        <w:t>01.33</w:t>
      </w:r>
      <w:r w:rsidRPr="006A1FE1">
        <w:rPr>
          <w:rFonts w:ascii="Arial" w:hAnsi="Arial" w:cs="Arial"/>
          <w:sz w:val="24"/>
          <w:szCs w:val="24"/>
        </w:rPr>
        <w:t xml:space="preserve">. </w:t>
      </w:r>
      <w:r w:rsidR="00305E3D" w:rsidRPr="006A1FE1">
        <w:rPr>
          <w:rFonts w:ascii="Arial" w:hAnsi="Arial" w:cs="Arial"/>
          <w:iCs/>
          <w:sz w:val="24"/>
          <w:szCs w:val="24"/>
        </w:rPr>
        <w:t>Создание и ремонт пешеходных коммуникаций на дворовых территориях и общественных пространствах (без организации наружного освещения)</w:t>
      </w:r>
    </w:p>
    <w:p w:rsidR="00FE4352" w:rsidRPr="006A1FE1" w:rsidRDefault="00FE4352" w:rsidP="00FE4352">
      <w:pPr>
        <w:pStyle w:val="ConsPlusNormal"/>
        <w:ind w:left="539"/>
        <w:jc w:val="center"/>
        <w:rPr>
          <w:rFonts w:ascii="Arial" w:hAnsi="Arial" w:cs="Arial"/>
          <w:bCs/>
          <w:sz w:val="24"/>
          <w:szCs w:val="24"/>
        </w:rPr>
      </w:pPr>
    </w:p>
    <w:tbl>
      <w:tblPr>
        <w:tblStyle w:val="a3"/>
        <w:tblW w:w="5000" w:type="pct"/>
        <w:tblLayout w:type="fixed"/>
        <w:tblLook w:val="04A0" w:firstRow="1" w:lastRow="0" w:firstColumn="1" w:lastColumn="0" w:noHBand="0" w:noVBand="1"/>
      </w:tblPr>
      <w:tblGrid>
        <w:gridCol w:w="406"/>
        <w:gridCol w:w="1641"/>
        <w:gridCol w:w="818"/>
        <w:gridCol w:w="1231"/>
        <w:gridCol w:w="956"/>
        <w:gridCol w:w="820"/>
        <w:gridCol w:w="1092"/>
        <w:gridCol w:w="548"/>
        <w:gridCol w:w="1228"/>
        <w:gridCol w:w="1092"/>
        <w:gridCol w:w="959"/>
        <w:gridCol w:w="956"/>
        <w:gridCol w:w="956"/>
        <w:gridCol w:w="820"/>
        <w:gridCol w:w="784"/>
        <w:gridCol w:w="820"/>
      </w:tblGrid>
      <w:tr w:rsidR="00FE4352" w:rsidRPr="00EF157E" w:rsidTr="00EF157E">
        <w:trPr>
          <w:trHeight w:val="1635"/>
        </w:trPr>
        <w:tc>
          <w:tcPr>
            <w:tcW w:w="134" w:type="pct"/>
            <w:vMerge w:val="restart"/>
            <w:shd w:val="clear" w:color="auto" w:fill="auto"/>
            <w:hideMark/>
          </w:tcPr>
          <w:p w:rsidR="00FE4352" w:rsidRPr="00EF157E" w:rsidRDefault="00FE4352" w:rsidP="00E15821">
            <w:pPr>
              <w:jc w:val="center"/>
              <w:rPr>
                <w:rFonts w:ascii="Arial" w:hAnsi="Arial" w:cs="Arial"/>
                <w:sz w:val="18"/>
                <w:szCs w:val="18"/>
              </w:rPr>
            </w:pPr>
            <w:r w:rsidRPr="00EF157E">
              <w:rPr>
                <w:rFonts w:ascii="Arial" w:hAnsi="Arial" w:cs="Arial"/>
                <w:sz w:val="18"/>
                <w:szCs w:val="18"/>
              </w:rPr>
              <w:t>№ п/п</w:t>
            </w:r>
          </w:p>
        </w:tc>
        <w:tc>
          <w:tcPr>
            <w:tcW w:w="542" w:type="pct"/>
            <w:vMerge w:val="restart"/>
            <w:shd w:val="clear" w:color="auto" w:fill="auto"/>
            <w:vAlign w:val="center"/>
            <w:hideMark/>
          </w:tcPr>
          <w:p w:rsidR="00FE4352" w:rsidRPr="00EF157E" w:rsidRDefault="00FE4352" w:rsidP="00E15821">
            <w:pPr>
              <w:jc w:val="center"/>
              <w:rPr>
                <w:rFonts w:ascii="Arial" w:hAnsi="Arial" w:cs="Arial"/>
                <w:sz w:val="18"/>
                <w:szCs w:val="18"/>
              </w:rPr>
            </w:pPr>
            <w:r w:rsidRPr="00EF157E">
              <w:rPr>
                <w:rFonts w:ascii="Arial" w:hAnsi="Arial" w:cs="Arial"/>
                <w:sz w:val="18"/>
                <w:szCs w:val="18"/>
              </w:rPr>
              <w:t>Наименование муниципального образования Московской области/наименование объекта, адрес объекта</w:t>
            </w:r>
          </w:p>
        </w:tc>
        <w:tc>
          <w:tcPr>
            <w:tcW w:w="270" w:type="pct"/>
            <w:vMerge w:val="restart"/>
            <w:shd w:val="clear" w:color="auto" w:fill="auto"/>
            <w:vAlign w:val="center"/>
            <w:hideMark/>
          </w:tcPr>
          <w:p w:rsidR="00FE4352" w:rsidRPr="00EF157E" w:rsidRDefault="00FE4352" w:rsidP="00E15821">
            <w:pPr>
              <w:jc w:val="center"/>
              <w:rPr>
                <w:rFonts w:ascii="Arial" w:hAnsi="Arial" w:cs="Arial"/>
                <w:sz w:val="18"/>
                <w:szCs w:val="18"/>
              </w:rPr>
            </w:pPr>
            <w:r w:rsidRPr="00EF157E">
              <w:rPr>
                <w:rFonts w:ascii="Arial" w:hAnsi="Arial" w:cs="Arial"/>
                <w:sz w:val="18"/>
                <w:szCs w:val="18"/>
              </w:rPr>
              <w:t>Мощ-</w:t>
            </w:r>
          </w:p>
          <w:p w:rsidR="00FE4352" w:rsidRPr="00EF157E" w:rsidRDefault="00FE4352" w:rsidP="00E15821">
            <w:pPr>
              <w:jc w:val="center"/>
              <w:rPr>
                <w:rFonts w:ascii="Arial" w:hAnsi="Arial" w:cs="Arial"/>
                <w:sz w:val="18"/>
                <w:szCs w:val="18"/>
              </w:rPr>
            </w:pPr>
            <w:r w:rsidRPr="00EF157E">
              <w:rPr>
                <w:rFonts w:ascii="Arial" w:hAnsi="Arial" w:cs="Arial"/>
                <w:sz w:val="18"/>
                <w:szCs w:val="18"/>
              </w:rPr>
              <w:t>ность/</w:t>
            </w:r>
          </w:p>
          <w:p w:rsidR="00FE4352" w:rsidRPr="00EF157E" w:rsidRDefault="00FE4352" w:rsidP="00E15821">
            <w:pPr>
              <w:jc w:val="center"/>
              <w:rPr>
                <w:rFonts w:ascii="Arial" w:hAnsi="Arial" w:cs="Arial"/>
                <w:sz w:val="18"/>
                <w:szCs w:val="18"/>
              </w:rPr>
            </w:pPr>
            <w:r w:rsidRPr="00EF157E">
              <w:rPr>
                <w:rFonts w:ascii="Arial" w:hAnsi="Arial" w:cs="Arial"/>
                <w:sz w:val="18"/>
                <w:szCs w:val="18"/>
              </w:rPr>
              <w:t>прирост</w:t>
            </w:r>
          </w:p>
          <w:p w:rsidR="00FE4352" w:rsidRPr="00EF157E" w:rsidRDefault="00FE4352" w:rsidP="00E15821">
            <w:pPr>
              <w:jc w:val="center"/>
              <w:rPr>
                <w:rFonts w:ascii="Arial" w:hAnsi="Arial" w:cs="Arial"/>
                <w:sz w:val="18"/>
                <w:szCs w:val="18"/>
              </w:rPr>
            </w:pPr>
            <w:r w:rsidRPr="00EF157E">
              <w:rPr>
                <w:rFonts w:ascii="Arial" w:hAnsi="Arial" w:cs="Arial"/>
                <w:sz w:val="18"/>
                <w:szCs w:val="18"/>
              </w:rPr>
              <w:t>мощ-</w:t>
            </w:r>
          </w:p>
          <w:p w:rsidR="00FE4352" w:rsidRPr="00EF157E" w:rsidRDefault="00FE4352" w:rsidP="00E15821">
            <w:pPr>
              <w:jc w:val="center"/>
              <w:rPr>
                <w:rFonts w:ascii="Arial" w:hAnsi="Arial" w:cs="Arial"/>
                <w:sz w:val="18"/>
                <w:szCs w:val="18"/>
              </w:rPr>
            </w:pPr>
            <w:r w:rsidRPr="00EF157E">
              <w:rPr>
                <w:rFonts w:ascii="Arial" w:hAnsi="Arial" w:cs="Arial"/>
                <w:sz w:val="18"/>
                <w:szCs w:val="18"/>
              </w:rPr>
              <w:t>ности</w:t>
            </w:r>
          </w:p>
          <w:p w:rsidR="00FE4352" w:rsidRPr="00EF157E" w:rsidRDefault="00FE4352" w:rsidP="00E15821">
            <w:pPr>
              <w:jc w:val="center"/>
              <w:rPr>
                <w:rFonts w:ascii="Arial" w:hAnsi="Arial" w:cs="Arial"/>
                <w:sz w:val="18"/>
                <w:szCs w:val="18"/>
              </w:rPr>
            </w:pPr>
            <w:r w:rsidRPr="00EF157E">
              <w:rPr>
                <w:rFonts w:ascii="Arial" w:hAnsi="Arial" w:cs="Arial"/>
                <w:sz w:val="18"/>
                <w:szCs w:val="18"/>
              </w:rPr>
              <w:t>объекта строи-</w:t>
            </w:r>
          </w:p>
          <w:p w:rsidR="00FE4352" w:rsidRPr="00EF157E" w:rsidRDefault="00FE4352" w:rsidP="00E15821">
            <w:pPr>
              <w:jc w:val="center"/>
              <w:rPr>
                <w:rFonts w:ascii="Arial" w:hAnsi="Arial" w:cs="Arial"/>
                <w:sz w:val="18"/>
                <w:szCs w:val="18"/>
              </w:rPr>
            </w:pPr>
            <w:r w:rsidRPr="00EF157E">
              <w:rPr>
                <w:rFonts w:ascii="Arial" w:hAnsi="Arial" w:cs="Arial"/>
                <w:sz w:val="18"/>
                <w:szCs w:val="18"/>
              </w:rPr>
              <w:t>тель-</w:t>
            </w:r>
          </w:p>
          <w:p w:rsidR="00FE4352" w:rsidRPr="00EF157E" w:rsidRDefault="00FE4352" w:rsidP="00E15821">
            <w:pPr>
              <w:jc w:val="center"/>
              <w:rPr>
                <w:rFonts w:ascii="Arial" w:hAnsi="Arial" w:cs="Arial"/>
                <w:sz w:val="18"/>
                <w:szCs w:val="18"/>
              </w:rPr>
            </w:pPr>
            <w:r w:rsidRPr="00EF157E">
              <w:rPr>
                <w:rFonts w:ascii="Arial" w:hAnsi="Arial" w:cs="Arial"/>
                <w:sz w:val="18"/>
                <w:szCs w:val="18"/>
              </w:rPr>
              <w:t>ства</w:t>
            </w:r>
          </w:p>
          <w:p w:rsidR="00FE4352" w:rsidRPr="00EF157E" w:rsidRDefault="00FE4352" w:rsidP="00E15821">
            <w:pPr>
              <w:jc w:val="center"/>
              <w:rPr>
                <w:rFonts w:ascii="Arial" w:hAnsi="Arial" w:cs="Arial"/>
                <w:sz w:val="18"/>
                <w:szCs w:val="18"/>
              </w:rPr>
            </w:pPr>
            <w:r w:rsidRPr="00EF157E">
              <w:rPr>
                <w:rFonts w:ascii="Arial" w:hAnsi="Arial" w:cs="Arial"/>
                <w:sz w:val="18"/>
                <w:szCs w:val="18"/>
              </w:rPr>
              <w:t>(кв.</w:t>
            </w:r>
          </w:p>
          <w:p w:rsidR="00FE4352" w:rsidRPr="00EF157E" w:rsidRDefault="00FE4352" w:rsidP="00E15821">
            <w:pPr>
              <w:jc w:val="center"/>
              <w:rPr>
                <w:rFonts w:ascii="Arial" w:hAnsi="Arial" w:cs="Arial"/>
                <w:sz w:val="18"/>
                <w:szCs w:val="18"/>
              </w:rPr>
            </w:pPr>
            <w:r w:rsidRPr="00EF157E">
              <w:rPr>
                <w:rFonts w:ascii="Arial" w:hAnsi="Arial" w:cs="Arial"/>
                <w:sz w:val="18"/>
                <w:szCs w:val="18"/>
              </w:rPr>
              <w:t>метр, погон-</w:t>
            </w:r>
          </w:p>
          <w:p w:rsidR="00FE4352" w:rsidRPr="00EF157E" w:rsidRDefault="00FE4352" w:rsidP="00E15821">
            <w:pPr>
              <w:jc w:val="center"/>
              <w:rPr>
                <w:rFonts w:ascii="Arial" w:hAnsi="Arial" w:cs="Arial"/>
                <w:sz w:val="18"/>
                <w:szCs w:val="18"/>
              </w:rPr>
            </w:pPr>
            <w:r w:rsidRPr="00EF157E">
              <w:rPr>
                <w:rFonts w:ascii="Arial" w:hAnsi="Arial" w:cs="Arial"/>
                <w:sz w:val="18"/>
                <w:szCs w:val="18"/>
              </w:rPr>
              <w:t>ный</w:t>
            </w:r>
          </w:p>
          <w:p w:rsidR="00FE4352" w:rsidRPr="00EF157E" w:rsidRDefault="00FE4352" w:rsidP="00E15821">
            <w:pPr>
              <w:jc w:val="center"/>
              <w:rPr>
                <w:rFonts w:ascii="Arial" w:hAnsi="Arial" w:cs="Arial"/>
                <w:sz w:val="18"/>
                <w:szCs w:val="18"/>
              </w:rPr>
            </w:pPr>
            <w:r w:rsidRPr="00EF157E">
              <w:rPr>
                <w:rFonts w:ascii="Arial" w:hAnsi="Arial" w:cs="Arial"/>
                <w:sz w:val="18"/>
                <w:szCs w:val="18"/>
              </w:rPr>
              <w:lastRenderedPageBreak/>
              <w:t>метр, место, койко-место</w:t>
            </w:r>
          </w:p>
          <w:p w:rsidR="00FE4352" w:rsidRPr="00EF157E" w:rsidRDefault="00FE4352" w:rsidP="00E15821">
            <w:pPr>
              <w:jc w:val="center"/>
              <w:rPr>
                <w:rFonts w:ascii="Arial" w:hAnsi="Arial" w:cs="Arial"/>
                <w:sz w:val="18"/>
                <w:szCs w:val="18"/>
              </w:rPr>
            </w:pPr>
            <w:r w:rsidRPr="00EF157E">
              <w:rPr>
                <w:rFonts w:ascii="Arial" w:hAnsi="Arial" w:cs="Arial"/>
                <w:sz w:val="18"/>
                <w:szCs w:val="18"/>
              </w:rPr>
              <w:t>и так далее)</w:t>
            </w:r>
          </w:p>
        </w:tc>
        <w:tc>
          <w:tcPr>
            <w:tcW w:w="407" w:type="pct"/>
            <w:vMerge w:val="restart"/>
            <w:shd w:val="clear" w:color="auto" w:fill="auto"/>
            <w:vAlign w:val="center"/>
            <w:hideMark/>
          </w:tcPr>
          <w:p w:rsidR="00FE4352" w:rsidRPr="00EF157E" w:rsidRDefault="00FE4352" w:rsidP="00E15821">
            <w:pPr>
              <w:jc w:val="center"/>
              <w:rPr>
                <w:rFonts w:ascii="Arial" w:hAnsi="Arial" w:cs="Arial"/>
                <w:sz w:val="18"/>
                <w:szCs w:val="18"/>
              </w:rPr>
            </w:pPr>
            <w:r w:rsidRPr="00EF157E">
              <w:rPr>
                <w:rFonts w:ascii="Arial" w:hAnsi="Arial" w:cs="Arial"/>
                <w:sz w:val="18"/>
                <w:szCs w:val="18"/>
              </w:rPr>
              <w:lastRenderedPageBreak/>
              <w:t>Виды работ  в соответствии с классификато-ром работ</w:t>
            </w:r>
          </w:p>
        </w:tc>
        <w:tc>
          <w:tcPr>
            <w:tcW w:w="316" w:type="pct"/>
            <w:vMerge w:val="restart"/>
            <w:shd w:val="clear" w:color="auto" w:fill="auto"/>
            <w:vAlign w:val="center"/>
            <w:hideMark/>
          </w:tcPr>
          <w:p w:rsidR="00FE4352" w:rsidRPr="00EF157E" w:rsidRDefault="00FE4352" w:rsidP="00E15821">
            <w:pPr>
              <w:jc w:val="center"/>
              <w:rPr>
                <w:rFonts w:ascii="Arial" w:hAnsi="Arial" w:cs="Arial"/>
                <w:sz w:val="18"/>
                <w:szCs w:val="18"/>
              </w:rPr>
            </w:pPr>
            <w:r w:rsidRPr="00EF157E">
              <w:rPr>
                <w:rFonts w:ascii="Arial" w:hAnsi="Arial" w:cs="Arial"/>
                <w:sz w:val="18"/>
                <w:szCs w:val="18"/>
              </w:rPr>
              <w:t>Сроки проведения работ</w:t>
            </w:r>
          </w:p>
        </w:tc>
        <w:tc>
          <w:tcPr>
            <w:tcW w:w="271" w:type="pct"/>
            <w:vMerge w:val="restart"/>
            <w:shd w:val="clear" w:color="auto" w:fill="auto"/>
            <w:vAlign w:val="center"/>
            <w:hideMark/>
          </w:tcPr>
          <w:p w:rsidR="002548D2" w:rsidRPr="00EF157E" w:rsidRDefault="00FE4352" w:rsidP="00E15821">
            <w:pPr>
              <w:jc w:val="center"/>
              <w:rPr>
                <w:rFonts w:ascii="Arial" w:hAnsi="Arial" w:cs="Arial"/>
                <w:sz w:val="18"/>
                <w:szCs w:val="18"/>
              </w:rPr>
            </w:pPr>
            <w:r w:rsidRPr="00EF157E">
              <w:rPr>
                <w:rFonts w:ascii="Arial" w:hAnsi="Arial" w:cs="Arial"/>
                <w:sz w:val="18"/>
                <w:szCs w:val="18"/>
              </w:rPr>
              <w:t>Открытие объекта/</w:t>
            </w:r>
          </w:p>
          <w:p w:rsidR="00FE4352" w:rsidRPr="00EF157E" w:rsidRDefault="002548D2" w:rsidP="002548D2">
            <w:pPr>
              <w:jc w:val="center"/>
              <w:rPr>
                <w:rFonts w:ascii="Arial" w:hAnsi="Arial" w:cs="Arial"/>
                <w:sz w:val="18"/>
                <w:szCs w:val="18"/>
              </w:rPr>
            </w:pPr>
            <w:r w:rsidRPr="00EF157E">
              <w:rPr>
                <w:rFonts w:ascii="Arial" w:hAnsi="Arial" w:cs="Arial"/>
                <w:sz w:val="18"/>
                <w:szCs w:val="18"/>
              </w:rPr>
              <w:t>з</w:t>
            </w:r>
            <w:r w:rsidR="00FE4352" w:rsidRPr="00EF157E">
              <w:rPr>
                <w:rFonts w:ascii="Arial" w:hAnsi="Arial" w:cs="Arial"/>
                <w:sz w:val="18"/>
                <w:szCs w:val="18"/>
              </w:rPr>
              <w:t>аверше</w:t>
            </w:r>
            <w:r w:rsidRPr="00EF157E">
              <w:rPr>
                <w:rFonts w:ascii="Arial" w:hAnsi="Arial" w:cs="Arial"/>
                <w:sz w:val="18"/>
                <w:szCs w:val="18"/>
              </w:rPr>
              <w:t>-</w:t>
            </w:r>
            <w:r w:rsidR="00FE4352" w:rsidRPr="00EF157E">
              <w:rPr>
                <w:rFonts w:ascii="Arial" w:hAnsi="Arial" w:cs="Arial"/>
                <w:sz w:val="18"/>
                <w:szCs w:val="18"/>
              </w:rPr>
              <w:t>ние работ</w:t>
            </w:r>
          </w:p>
        </w:tc>
        <w:tc>
          <w:tcPr>
            <w:tcW w:w="361" w:type="pct"/>
            <w:vMerge w:val="restart"/>
            <w:shd w:val="clear" w:color="auto" w:fill="auto"/>
            <w:vAlign w:val="center"/>
            <w:hideMark/>
          </w:tcPr>
          <w:p w:rsidR="00FE4352" w:rsidRPr="00EF157E" w:rsidRDefault="00FE4352" w:rsidP="00E15821">
            <w:pPr>
              <w:jc w:val="center"/>
              <w:rPr>
                <w:rFonts w:ascii="Arial" w:hAnsi="Arial" w:cs="Arial"/>
                <w:sz w:val="18"/>
                <w:szCs w:val="18"/>
              </w:rPr>
            </w:pPr>
            <w:r w:rsidRPr="00EF157E">
              <w:rPr>
                <w:rFonts w:ascii="Arial" w:hAnsi="Arial" w:cs="Arial"/>
                <w:sz w:val="18"/>
                <w:szCs w:val="18"/>
              </w:rPr>
              <w:t>Предельная стоимость объекта капитального строительства/</w:t>
            </w:r>
          </w:p>
          <w:p w:rsidR="00AB675A" w:rsidRPr="00EF157E" w:rsidRDefault="00AB675A" w:rsidP="00E15821">
            <w:pPr>
              <w:jc w:val="center"/>
              <w:rPr>
                <w:rFonts w:ascii="Arial" w:hAnsi="Arial" w:cs="Arial"/>
                <w:sz w:val="18"/>
                <w:szCs w:val="18"/>
              </w:rPr>
            </w:pPr>
            <w:r w:rsidRPr="00EF157E">
              <w:rPr>
                <w:rFonts w:ascii="Arial" w:hAnsi="Arial" w:cs="Arial"/>
                <w:sz w:val="18"/>
                <w:szCs w:val="18"/>
              </w:rPr>
              <w:t>работ</w:t>
            </w:r>
          </w:p>
          <w:p w:rsidR="00FE4352" w:rsidRPr="00EF157E" w:rsidRDefault="00FE4352" w:rsidP="00E15821">
            <w:pPr>
              <w:jc w:val="center"/>
              <w:rPr>
                <w:rFonts w:ascii="Arial" w:hAnsi="Arial" w:cs="Arial"/>
                <w:sz w:val="18"/>
                <w:szCs w:val="18"/>
              </w:rPr>
            </w:pPr>
            <w:r w:rsidRPr="00EF157E">
              <w:rPr>
                <w:rFonts w:ascii="Arial" w:hAnsi="Arial" w:cs="Arial"/>
                <w:sz w:val="18"/>
                <w:szCs w:val="18"/>
              </w:rPr>
              <w:t>(тыс. руб.)</w:t>
            </w:r>
          </w:p>
        </w:tc>
        <w:tc>
          <w:tcPr>
            <w:tcW w:w="181" w:type="pct"/>
            <w:vMerge w:val="restart"/>
            <w:shd w:val="clear" w:color="auto" w:fill="auto"/>
            <w:vAlign w:val="center"/>
            <w:hideMark/>
          </w:tcPr>
          <w:p w:rsidR="00FE4352" w:rsidRPr="00EF157E" w:rsidRDefault="00FE4352" w:rsidP="00E15821">
            <w:pPr>
              <w:jc w:val="center"/>
              <w:rPr>
                <w:rFonts w:ascii="Arial" w:hAnsi="Arial" w:cs="Arial"/>
                <w:sz w:val="18"/>
                <w:szCs w:val="18"/>
              </w:rPr>
            </w:pPr>
            <w:r w:rsidRPr="00EF157E">
              <w:rPr>
                <w:rFonts w:ascii="Arial" w:hAnsi="Arial" w:cs="Arial"/>
                <w:sz w:val="18"/>
                <w:szCs w:val="18"/>
              </w:rPr>
              <w:t>Профинансировано на 01.01.</w:t>
            </w:r>
            <w:r w:rsidR="00C71D9C" w:rsidRPr="00EF157E">
              <w:rPr>
                <w:rFonts w:ascii="Arial" w:hAnsi="Arial" w:cs="Arial"/>
                <w:sz w:val="18"/>
                <w:szCs w:val="18"/>
              </w:rPr>
              <w:t>20</w:t>
            </w:r>
            <w:r w:rsidRPr="00EF157E">
              <w:rPr>
                <w:rFonts w:ascii="Arial" w:hAnsi="Arial" w:cs="Arial"/>
                <w:sz w:val="18"/>
                <w:szCs w:val="18"/>
              </w:rPr>
              <w:t>25  (тыс. руб.)</w:t>
            </w:r>
          </w:p>
        </w:tc>
        <w:tc>
          <w:tcPr>
            <w:tcW w:w="406" w:type="pct"/>
            <w:vMerge w:val="restart"/>
            <w:shd w:val="clear" w:color="auto" w:fill="auto"/>
            <w:vAlign w:val="center"/>
            <w:hideMark/>
          </w:tcPr>
          <w:p w:rsidR="00FE4352" w:rsidRPr="00EF157E" w:rsidRDefault="00FE4352" w:rsidP="00E15821">
            <w:pPr>
              <w:jc w:val="center"/>
              <w:rPr>
                <w:rFonts w:ascii="Arial" w:hAnsi="Arial" w:cs="Arial"/>
                <w:sz w:val="18"/>
                <w:szCs w:val="18"/>
              </w:rPr>
            </w:pPr>
            <w:r w:rsidRPr="00EF157E">
              <w:rPr>
                <w:rFonts w:ascii="Arial" w:hAnsi="Arial" w:cs="Arial"/>
                <w:sz w:val="18"/>
                <w:szCs w:val="18"/>
              </w:rPr>
              <w:t>Источники финансирования</w:t>
            </w:r>
          </w:p>
        </w:tc>
        <w:tc>
          <w:tcPr>
            <w:tcW w:w="1840" w:type="pct"/>
            <w:gridSpan w:val="6"/>
            <w:shd w:val="clear" w:color="auto" w:fill="auto"/>
            <w:vAlign w:val="center"/>
            <w:hideMark/>
          </w:tcPr>
          <w:p w:rsidR="00FE4352" w:rsidRPr="00EF157E" w:rsidRDefault="00FE4352" w:rsidP="00E15821">
            <w:pPr>
              <w:jc w:val="center"/>
              <w:rPr>
                <w:rFonts w:ascii="Arial" w:hAnsi="Arial" w:cs="Arial"/>
                <w:sz w:val="18"/>
                <w:szCs w:val="18"/>
              </w:rPr>
            </w:pPr>
            <w:r w:rsidRPr="00EF157E">
              <w:rPr>
                <w:rFonts w:ascii="Arial" w:hAnsi="Arial" w:cs="Arial"/>
                <w:sz w:val="18"/>
                <w:szCs w:val="18"/>
              </w:rPr>
              <w:t>Финансирование, в том числе распределение субсидий из бюджета Московской области (тыс. руб.)</w:t>
            </w:r>
          </w:p>
        </w:tc>
        <w:tc>
          <w:tcPr>
            <w:tcW w:w="271" w:type="pct"/>
            <w:vMerge w:val="restart"/>
            <w:shd w:val="clear" w:color="auto" w:fill="auto"/>
            <w:vAlign w:val="center"/>
            <w:hideMark/>
          </w:tcPr>
          <w:p w:rsidR="00FE4352" w:rsidRPr="00EF157E" w:rsidRDefault="00FE4352" w:rsidP="00E15821">
            <w:pPr>
              <w:jc w:val="center"/>
              <w:rPr>
                <w:rFonts w:ascii="Arial" w:hAnsi="Arial" w:cs="Arial"/>
                <w:sz w:val="18"/>
                <w:szCs w:val="18"/>
              </w:rPr>
            </w:pPr>
            <w:r w:rsidRPr="00EF157E">
              <w:rPr>
                <w:rFonts w:ascii="Arial" w:hAnsi="Arial" w:cs="Arial"/>
                <w:sz w:val="18"/>
                <w:szCs w:val="18"/>
              </w:rPr>
              <w:t xml:space="preserve">Остаток сметной стоимости до ввода в эксплуатацию объекта капитального </w:t>
            </w:r>
            <w:r w:rsidRPr="00EF157E">
              <w:rPr>
                <w:rFonts w:ascii="Arial" w:hAnsi="Arial" w:cs="Arial"/>
                <w:sz w:val="18"/>
                <w:szCs w:val="18"/>
              </w:rPr>
              <w:lastRenderedPageBreak/>
              <w:t>строительства/до завершения работ (тыс. рублей)</w:t>
            </w:r>
          </w:p>
        </w:tc>
      </w:tr>
      <w:tr w:rsidR="00BC0D82" w:rsidRPr="00EF157E" w:rsidTr="00EF157E">
        <w:trPr>
          <w:trHeight w:val="1290"/>
        </w:trPr>
        <w:tc>
          <w:tcPr>
            <w:tcW w:w="134" w:type="pct"/>
            <w:vMerge/>
            <w:shd w:val="clear" w:color="auto" w:fill="auto"/>
            <w:hideMark/>
          </w:tcPr>
          <w:p w:rsidR="00FE4352" w:rsidRPr="00EF157E" w:rsidRDefault="00FE4352" w:rsidP="00E15821">
            <w:pPr>
              <w:jc w:val="center"/>
              <w:rPr>
                <w:rFonts w:ascii="Arial" w:hAnsi="Arial" w:cs="Arial"/>
                <w:sz w:val="18"/>
                <w:szCs w:val="18"/>
              </w:rPr>
            </w:pPr>
          </w:p>
        </w:tc>
        <w:tc>
          <w:tcPr>
            <w:tcW w:w="542" w:type="pct"/>
            <w:vMerge/>
            <w:shd w:val="clear" w:color="auto" w:fill="auto"/>
            <w:vAlign w:val="center"/>
            <w:hideMark/>
          </w:tcPr>
          <w:p w:rsidR="00FE4352" w:rsidRPr="00EF157E" w:rsidRDefault="00FE4352" w:rsidP="00E15821">
            <w:pPr>
              <w:jc w:val="center"/>
              <w:rPr>
                <w:rFonts w:ascii="Arial" w:hAnsi="Arial" w:cs="Arial"/>
                <w:sz w:val="18"/>
                <w:szCs w:val="18"/>
              </w:rPr>
            </w:pPr>
          </w:p>
        </w:tc>
        <w:tc>
          <w:tcPr>
            <w:tcW w:w="270" w:type="pct"/>
            <w:vMerge/>
            <w:shd w:val="clear" w:color="auto" w:fill="auto"/>
            <w:vAlign w:val="center"/>
            <w:hideMark/>
          </w:tcPr>
          <w:p w:rsidR="00FE4352" w:rsidRPr="00EF157E" w:rsidRDefault="00FE4352" w:rsidP="00E15821">
            <w:pPr>
              <w:jc w:val="center"/>
              <w:rPr>
                <w:rFonts w:ascii="Arial" w:hAnsi="Arial" w:cs="Arial"/>
                <w:sz w:val="18"/>
                <w:szCs w:val="18"/>
              </w:rPr>
            </w:pPr>
          </w:p>
        </w:tc>
        <w:tc>
          <w:tcPr>
            <w:tcW w:w="407" w:type="pct"/>
            <w:vMerge/>
            <w:shd w:val="clear" w:color="auto" w:fill="auto"/>
            <w:vAlign w:val="center"/>
            <w:hideMark/>
          </w:tcPr>
          <w:p w:rsidR="00FE4352" w:rsidRPr="00EF157E" w:rsidRDefault="00FE4352" w:rsidP="00E15821">
            <w:pPr>
              <w:jc w:val="center"/>
              <w:rPr>
                <w:rFonts w:ascii="Arial" w:hAnsi="Arial" w:cs="Arial"/>
                <w:sz w:val="18"/>
                <w:szCs w:val="18"/>
              </w:rPr>
            </w:pPr>
          </w:p>
        </w:tc>
        <w:tc>
          <w:tcPr>
            <w:tcW w:w="316" w:type="pct"/>
            <w:vMerge/>
            <w:shd w:val="clear" w:color="auto" w:fill="auto"/>
            <w:vAlign w:val="center"/>
            <w:hideMark/>
          </w:tcPr>
          <w:p w:rsidR="00FE4352" w:rsidRPr="00EF157E" w:rsidRDefault="00FE4352" w:rsidP="00E15821">
            <w:pPr>
              <w:jc w:val="center"/>
              <w:rPr>
                <w:rFonts w:ascii="Arial" w:hAnsi="Arial" w:cs="Arial"/>
                <w:sz w:val="18"/>
                <w:szCs w:val="18"/>
              </w:rPr>
            </w:pPr>
          </w:p>
        </w:tc>
        <w:tc>
          <w:tcPr>
            <w:tcW w:w="271" w:type="pct"/>
            <w:vMerge/>
            <w:shd w:val="clear" w:color="auto" w:fill="auto"/>
            <w:vAlign w:val="center"/>
            <w:hideMark/>
          </w:tcPr>
          <w:p w:rsidR="00FE4352" w:rsidRPr="00EF157E" w:rsidRDefault="00FE4352" w:rsidP="00E15821">
            <w:pPr>
              <w:jc w:val="center"/>
              <w:rPr>
                <w:rFonts w:ascii="Arial" w:hAnsi="Arial" w:cs="Arial"/>
                <w:sz w:val="18"/>
                <w:szCs w:val="18"/>
              </w:rPr>
            </w:pPr>
          </w:p>
        </w:tc>
        <w:tc>
          <w:tcPr>
            <w:tcW w:w="361" w:type="pct"/>
            <w:vMerge/>
            <w:shd w:val="clear" w:color="auto" w:fill="auto"/>
            <w:vAlign w:val="center"/>
            <w:hideMark/>
          </w:tcPr>
          <w:p w:rsidR="00FE4352" w:rsidRPr="00EF157E" w:rsidRDefault="00FE4352" w:rsidP="00E15821">
            <w:pPr>
              <w:jc w:val="center"/>
              <w:rPr>
                <w:rFonts w:ascii="Arial" w:hAnsi="Arial" w:cs="Arial"/>
                <w:sz w:val="18"/>
                <w:szCs w:val="18"/>
              </w:rPr>
            </w:pPr>
          </w:p>
        </w:tc>
        <w:tc>
          <w:tcPr>
            <w:tcW w:w="181" w:type="pct"/>
            <w:vMerge/>
            <w:shd w:val="clear" w:color="auto" w:fill="auto"/>
            <w:vAlign w:val="center"/>
            <w:hideMark/>
          </w:tcPr>
          <w:p w:rsidR="00FE4352" w:rsidRPr="00EF157E" w:rsidRDefault="00FE4352" w:rsidP="00E15821">
            <w:pPr>
              <w:jc w:val="center"/>
              <w:rPr>
                <w:rFonts w:ascii="Arial" w:hAnsi="Arial" w:cs="Arial"/>
                <w:sz w:val="18"/>
                <w:szCs w:val="18"/>
              </w:rPr>
            </w:pPr>
          </w:p>
        </w:tc>
        <w:tc>
          <w:tcPr>
            <w:tcW w:w="406" w:type="pct"/>
            <w:vMerge/>
            <w:shd w:val="clear" w:color="auto" w:fill="auto"/>
            <w:vAlign w:val="center"/>
            <w:hideMark/>
          </w:tcPr>
          <w:p w:rsidR="00FE4352" w:rsidRPr="00EF157E" w:rsidRDefault="00FE4352" w:rsidP="00E15821">
            <w:pPr>
              <w:jc w:val="center"/>
              <w:rPr>
                <w:rFonts w:ascii="Arial" w:hAnsi="Arial" w:cs="Arial"/>
                <w:sz w:val="18"/>
                <w:szCs w:val="18"/>
              </w:rPr>
            </w:pPr>
          </w:p>
        </w:tc>
        <w:tc>
          <w:tcPr>
            <w:tcW w:w="361" w:type="pct"/>
            <w:shd w:val="clear" w:color="auto" w:fill="auto"/>
            <w:vAlign w:val="center"/>
            <w:hideMark/>
          </w:tcPr>
          <w:p w:rsidR="00FE4352" w:rsidRPr="00EF157E" w:rsidRDefault="00FE4352" w:rsidP="00E15821">
            <w:pPr>
              <w:jc w:val="center"/>
              <w:rPr>
                <w:rFonts w:ascii="Arial" w:hAnsi="Arial" w:cs="Arial"/>
                <w:sz w:val="18"/>
                <w:szCs w:val="18"/>
              </w:rPr>
            </w:pPr>
            <w:r w:rsidRPr="00EF157E">
              <w:rPr>
                <w:rFonts w:ascii="Arial" w:hAnsi="Arial" w:cs="Arial"/>
                <w:sz w:val="18"/>
                <w:szCs w:val="18"/>
              </w:rPr>
              <w:t>всего</w:t>
            </w:r>
          </w:p>
        </w:tc>
        <w:tc>
          <w:tcPr>
            <w:tcW w:w="317" w:type="pct"/>
            <w:shd w:val="clear" w:color="auto" w:fill="auto"/>
            <w:vAlign w:val="center"/>
            <w:hideMark/>
          </w:tcPr>
          <w:p w:rsidR="00FE4352" w:rsidRPr="00EF157E" w:rsidRDefault="00FE4352" w:rsidP="00E15821">
            <w:pPr>
              <w:jc w:val="center"/>
              <w:rPr>
                <w:rFonts w:ascii="Arial" w:hAnsi="Arial" w:cs="Arial"/>
                <w:sz w:val="18"/>
                <w:szCs w:val="18"/>
              </w:rPr>
            </w:pPr>
            <w:r w:rsidRPr="00EF157E">
              <w:rPr>
                <w:rFonts w:ascii="Arial" w:hAnsi="Arial" w:cs="Arial"/>
                <w:sz w:val="18"/>
                <w:szCs w:val="18"/>
              </w:rPr>
              <w:t>2023 год</w:t>
            </w:r>
          </w:p>
        </w:tc>
        <w:tc>
          <w:tcPr>
            <w:tcW w:w="316" w:type="pct"/>
            <w:shd w:val="clear" w:color="auto" w:fill="auto"/>
            <w:vAlign w:val="center"/>
            <w:hideMark/>
          </w:tcPr>
          <w:p w:rsidR="00FE4352" w:rsidRPr="00EF157E" w:rsidRDefault="00FE4352" w:rsidP="00E15821">
            <w:pPr>
              <w:jc w:val="center"/>
              <w:rPr>
                <w:rFonts w:ascii="Arial" w:hAnsi="Arial" w:cs="Arial"/>
                <w:sz w:val="18"/>
                <w:szCs w:val="18"/>
              </w:rPr>
            </w:pPr>
            <w:r w:rsidRPr="00EF157E">
              <w:rPr>
                <w:rFonts w:ascii="Arial" w:hAnsi="Arial" w:cs="Arial"/>
                <w:sz w:val="18"/>
                <w:szCs w:val="18"/>
              </w:rPr>
              <w:t>2024 год</w:t>
            </w:r>
          </w:p>
        </w:tc>
        <w:tc>
          <w:tcPr>
            <w:tcW w:w="316" w:type="pct"/>
            <w:shd w:val="clear" w:color="auto" w:fill="auto"/>
            <w:vAlign w:val="center"/>
            <w:hideMark/>
          </w:tcPr>
          <w:p w:rsidR="00FE4352" w:rsidRPr="00EF157E" w:rsidRDefault="00FE4352" w:rsidP="00E15821">
            <w:pPr>
              <w:jc w:val="center"/>
              <w:rPr>
                <w:rFonts w:ascii="Arial" w:hAnsi="Arial" w:cs="Arial"/>
                <w:sz w:val="18"/>
                <w:szCs w:val="18"/>
              </w:rPr>
            </w:pPr>
            <w:r w:rsidRPr="00EF157E">
              <w:rPr>
                <w:rFonts w:ascii="Arial" w:hAnsi="Arial" w:cs="Arial"/>
                <w:sz w:val="18"/>
                <w:szCs w:val="18"/>
              </w:rPr>
              <w:t>2025 год</w:t>
            </w:r>
          </w:p>
        </w:tc>
        <w:tc>
          <w:tcPr>
            <w:tcW w:w="271" w:type="pct"/>
            <w:shd w:val="clear" w:color="auto" w:fill="auto"/>
            <w:vAlign w:val="center"/>
            <w:hideMark/>
          </w:tcPr>
          <w:p w:rsidR="00FE4352" w:rsidRPr="00EF157E" w:rsidRDefault="00FE4352" w:rsidP="00E15821">
            <w:pPr>
              <w:jc w:val="center"/>
              <w:rPr>
                <w:rFonts w:ascii="Arial" w:hAnsi="Arial" w:cs="Arial"/>
                <w:sz w:val="18"/>
                <w:szCs w:val="18"/>
              </w:rPr>
            </w:pPr>
            <w:r w:rsidRPr="00EF157E">
              <w:rPr>
                <w:rFonts w:ascii="Arial" w:hAnsi="Arial" w:cs="Arial"/>
                <w:sz w:val="18"/>
                <w:szCs w:val="18"/>
              </w:rPr>
              <w:t>2026 год</w:t>
            </w:r>
          </w:p>
        </w:tc>
        <w:tc>
          <w:tcPr>
            <w:tcW w:w="259" w:type="pct"/>
            <w:shd w:val="clear" w:color="auto" w:fill="auto"/>
            <w:vAlign w:val="center"/>
            <w:hideMark/>
          </w:tcPr>
          <w:p w:rsidR="00FE4352" w:rsidRPr="00EF157E" w:rsidRDefault="00FE4352" w:rsidP="00E15821">
            <w:pPr>
              <w:jc w:val="center"/>
              <w:rPr>
                <w:rFonts w:ascii="Arial" w:hAnsi="Arial" w:cs="Arial"/>
                <w:sz w:val="18"/>
                <w:szCs w:val="18"/>
              </w:rPr>
            </w:pPr>
            <w:r w:rsidRPr="00EF157E">
              <w:rPr>
                <w:rFonts w:ascii="Arial" w:hAnsi="Arial" w:cs="Arial"/>
                <w:sz w:val="18"/>
                <w:szCs w:val="18"/>
              </w:rPr>
              <w:t>2027 год</w:t>
            </w:r>
          </w:p>
        </w:tc>
        <w:tc>
          <w:tcPr>
            <w:tcW w:w="271" w:type="pct"/>
            <w:vMerge/>
            <w:shd w:val="clear" w:color="auto" w:fill="auto"/>
            <w:hideMark/>
          </w:tcPr>
          <w:p w:rsidR="00FE4352" w:rsidRPr="00EF157E" w:rsidRDefault="00FE4352" w:rsidP="00E15821">
            <w:pPr>
              <w:jc w:val="center"/>
              <w:rPr>
                <w:rFonts w:ascii="Arial" w:hAnsi="Arial" w:cs="Arial"/>
                <w:sz w:val="18"/>
                <w:szCs w:val="18"/>
              </w:rPr>
            </w:pP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
        <w:gridCol w:w="1641"/>
        <w:gridCol w:w="818"/>
        <w:gridCol w:w="1231"/>
        <w:gridCol w:w="956"/>
        <w:gridCol w:w="823"/>
        <w:gridCol w:w="1089"/>
        <w:gridCol w:w="545"/>
        <w:gridCol w:w="1231"/>
        <w:gridCol w:w="1092"/>
        <w:gridCol w:w="959"/>
        <w:gridCol w:w="953"/>
        <w:gridCol w:w="959"/>
        <w:gridCol w:w="820"/>
        <w:gridCol w:w="793"/>
        <w:gridCol w:w="811"/>
      </w:tblGrid>
      <w:tr w:rsidR="00BC0D82" w:rsidRPr="00EF157E" w:rsidTr="00C71D9C">
        <w:trPr>
          <w:trHeight w:val="300"/>
          <w:tblHeader/>
        </w:trPr>
        <w:tc>
          <w:tcPr>
            <w:tcW w:w="134" w:type="pct"/>
            <w:shd w:val="clear" w:color="auto" w:fill="auto"/>
            <w:vAlign w:val="center"/>
            <w:hideMark/>
          </w:tcPr>
          <w:p w:rsidR="00FE4352" w:rsidRPr="00EF157E" w:rsidRDefault="00FE4352" w:rsidP="00E15821">
            <w:pPr>
              <w:jc w:val="center"/>
              <w:rPr>
                <w:rFonts w:ascii="Arial" w:hAnsi="Arial" w:cs="Arial"/>
                <w:sz w:val="18"/>
                <w:szCs w:val="18"/>
              </w:rPr>
            </w:pPr>
            <w:r w:rsidRPr="00EF157E">
              <w:rPr>
                <w:rFonts w:ascii="Arial" w:hAnsi="Arial" w:cs="Arial"/>
                <w:sz w:val="18"/>
                <w:szCs w:val="18"/>
              </w:rPr>
              <w:lastRenderedPageBreak/>
              <w:t>1</w:t>
            </w:r>
          </w:p>
        </w:tc>
        <w:tc>
          <w:tcPr>
            <w:tcW w:w="542" w:type="pct"/>
            <w:shd w:val="clear" w:color="auto" w:fill="auto"/>
            <w:vAlign w:val="center"/>
            <w:hideMark/>
          </w:tcPr>
          <w:p w:rsidR="00FE4352" w:rsidRPr="00EF157E" w:rsidRDefault="00FE4352" w:rsidP="00E15821">
            <w:pPr>
              <w:jc w:val="center"/>
              <w:rPr>
                <w:rFonts w:ascii="Arial" w:hAnsi="Arial" w:cs="Arial"/>
                <w:sz w:val="18"/>
                <w:szCs w:val="18"/>
              </w:rPr>
            </w:pPr>
            <w:r w:rsidRPr="00EF157E">
              <w:rPr>
                <w:rFonts w:ascii="Arial" w:hAnsi="Arial" w:cs="Arial"/>
                <w:sz w:val="18"/>
                <w:szCs w:val="18"/>
              </w:rPr>
              <w:t>2</w:t>
            </w:r>
          </w:p>
        </w:tc>
        <w:tc>
          <w:tcPr>
            <w:tcW w:w="270" w:type="pct"/>
            <w:shd w:val="clear" w:color="auto" w:fill="auto"/>
            <w:vAlign w:val="center"/>
            <w:hideMark/>
          </w:tcPr>
          <w:p w:rsidR="00FE4352" w:rsidRPr="00EF157E" w:rsidRDefault="00FE4352" w:rsidP="00E15821">
            <w:pPr>
              <w:jc w:val="center"/>
              <w:rPr>
                <w:rFonts w:ascii="Arial" w:hAnsi="Arial" w:cs="Arial"/>
                <w:sz w:val="18"/>
                <w:szCs w:val="18"/>
              </w:rPr>
            </w:pPr>
            <w:r w:rsidRPr="00EF157E">
              <w:rPr>
                <w:rFonts w:ascii="Arial" w:hAnsi="Arial" w:cs="Arial"/>
                <w:sz w:val="18"/>
                <w:szCs w:val="18"/>
              </w:rPr>
              <w:t>3</w:t>
            </w:r>
          </w:p>
        </w:tc>
        <w:tc>
          <w:tcPr>
            <w:tcW w:w="407" w:type="pct"/>
            <w:shd w:val="clear" w:color="auto" w:fill="auto"/>
            <w:vAlign w:val="center"/>
            <w:hideMark/>
          </w:tcPr>
          <w:p w:rsidR="00FE4352" w:rsidRPr="00EF157E" w:rsidRDefault="00FE4352" w:rsidP="00E15821">
            <w:pPr>
              <w:jc w:val="center"/>
              <w:rPr>
                <w:rFonts w:ascii="Arial" w:hAnsi="Arial" w:cs="Arial"/>
                <w:sz w:val="18"/>
                <w:szCs w:val="18"/>
              </w:rPr>
            </w:pPr>
            <w:r w:rsidRPr="00EF157E">
              <w:rPr>
                <w:rFonts w:ascii="Arial" w:hAnsi="Arial" w:cs="Arial"/>
                <w:sz w:val="18"/>
                <w:szCs w:val="18"/>
              </w:rPr>
              <w:t>4</w:t>
            </w:r>
          </w:p>
        </w:tc>
        <w:tc>
          <w:tcPr>
            <w:tcW w:w="316" w:type="pct"/>
            <w:shd w:val="clear" w:color="auto" w:fill="auto"/>
            <w:vAlign w:val="center"/>
            <w:hideMark/>
          </w:tcPr>
          <w:p w:rsidR="00FE4352" w:rsidRPr="00EF157E" w:rsidRDefault="00FE4352" w:rsidP="00E15821">
            <w:pPr>
              <w:jc w:val="center"/>
              <w:rPr>
                <w:rFonts w:ascii="Arial" w:hAnsi="Arial" w:cs="Arial"/>
                <w:sz w:val="18"/>
                <w:szCs w:val="18"/>
              </w:rPr>
            </w:pPr>
            <w:r w:rsidRPr="00EF157E">
              <w:rPr>
                <w:rFonts w:ascii="Arial" w:hAnsi="Arial" w:cs="Arial"/>
                <w:sz w:val="18"/>
                <w:szCs w:val="18"/>
              </w:rPr>
              <w:t>5</w:t>
            </w:r>
          </w:p>
        </w:tc>
        <w:tc>
          <w:tcPr>
            <w:tcW w:w="272" w:type="pct"/>
            <w:shd w:val="clear" w:color="auto" w:fill="auto"/>
            <w:vAlign w:val="center"/>
            <w:hideMark/>
          </w:tcPr>
          <w:p w:rsidR="00FE4352" w:rsidRPr="00EF157E" w:rsidRDefault="00FE4352" w:rsidP="00E15821">
            <w:pPr>
              <w:jc w:val="center"/>
              <w:rPr>
                <w:rFonts w:ascii="Arial" w:hAnsi="Arial" w:cs="Arial"/>
                <w:sz w:val="18"/>
                <w:szCs w:val="18"/>
              </w:rPr>
            </w:pPr>
            <w:r w:rsidRPr="00EF157E">
              <w:rPr>
                <w:rFonts w:ascii="Arial" w:hAnsi="Arial" w:cs="Arial"/>
                <w:sz w:val="18"/>
                <w:szCs w:val="18"/>
              </w:rPr>
              <w:t>6</w:t>
            </w:r>
          </w:p>
        </w:tc>
        <w:tc>
          <w:tcPr>
            <w:tcW w:w="360" w:type="pct"/>
            <w:shd w:val="clear" w:color="auto" w:fill="auto"/>
            <w:vAlign w:val="center"/>
            <w:hideMark/>
          </w:tcPr>
          <w:p w:rsidR="00FE4352" w:rsidRPr="00EF157E" w:rsidRDefault="00FE4352" w:rsidP="00E15821">
            <w:pPr>
              <w:jc w:val="center"/>
              <w:rPr>
                <w:rFonts w:ascii="Arial" w:hAnsi="Arial" w:cs="Arial"/>
                <w:sz w:val="18"/>
                <w:szCs w:val="18"/>
              </w:rPr>
            </w:pPr>
            <w:r w:rsidRPr="00EF157E">
              <w:rPr>
                <w:rFonts w:ascii="Arial" w:hAnsi="Arial" w:cs="Arial"/>
                <w:sz w:val="18"/>
                <w:szCs w:val="18"/>
              </w:rPr>
              <w:t>7</w:t>
            </w:r>
          </w:p>
        </w:tc>
        <w:tc>
          <w:tcPr>
            <w:tcW w:w="180" w:type="pct"/>
            <w:shd w:val="clear" w:color="auto" w:fill="auto"/>
            <w:vAlign w:val="center"/>
            <w:hideMark/>
          </w:tcPr>
          <w:p w:rsidR="00FE4352" w:rsidRPr="00EF157E" w:rsidRDefault="00FE4352" w:rsidP="00E15821">
            <w:pPr>
              <w:jc w:val="center"/>
              <w:rPr>
                <w:rFonts w:ascii="Arial" w:hAnsi="Arial" w:cs="Arial"/>
                <w:sz w:val="18"/>
                <w:szCs w:val="18"/>
              </w:rPr>
            </w:pPr>
            <w:r w:rsidRPr="00EF157E">
              <w:rPr>
                <w:rFonts w:ascii="Arial" w:hAnsi="Arial" w:cs="Arial"/>
                <w:sz w:val="18"/>
                <w:szCs w:val="18"/>
              </w:rPr>
              <w:t>8</w:t>
            </w:r>
          </w:p>
        </w:tc>
        <w:tc>
          <w:tcPr>
            <w:tcW w:w="407" w:type="pct"/>
            <w:shd w:val="clear" w:color="auto" w:fill="auto"/>
            <w:vAlign w:val="center"/>
            <w:hideMark/>
          </w:tcPr>
          <w:p w:rsidR="00FE4352" w:rsidRPr="00EF157E" w:rsidRDefault="00FE4352" w:rsidP="00E15821">
            <w:pPr>
              <w:jc w:val="center"/>
              <w:rPr>
                <w:rFonts w:ascii="Arial" w:hAnsi="Arial" w:cs="Arial"/>
                <w:sz w:val="18"/>
                <w:szCs w:val="18"/>
              </w:rPr>
            </w:pPr>
            <w:r w:rsidRPr="00EF157E">
              <w:rPr>
                <w:rFonts w:ascii="Arial" w:hAnsi="Arial" w:cs="Arial"/>
                <w:sz w:val="18"/>
                <w:szCs w:val="18"/>
              </w:rPr>
              <w:t>9</w:t>
            </w:r>
          </w:p>
        </w:tc>
        <w:tc>
          <w:tcPr>
            <w:tcW w:w="361" w:type="pct"/>
            <w:shd w:val="clear" w:color="auto" w:fill="auto"/>
            <w:vAlign w:val="center"/>
            <w:hideMark/>
          </w:tcPr>
          <w:p w:rsidR="00FE4352" w:rsidRPr="00EF157E" w:rsidRDefault="00FE4352" w:rsidP="00E15821">
            <w:pPr>
              <w:jc w:val="center"/>
              <w:rPr>
                <w:rFonts w:ascii="Arial" w:hAnsi="Arial" w:cs="Arial"/>
                <w:sz w:val="18"/>
                <w:szCs w:val="18"/>
              </w:rPr>
            </w:pPr>
            <w:r w:rsidRPr="00EF157E">
              <w:rPr>
                <w:rFonts w:ascii="Arial" w:hAnsi="Arial" w:cs="Arial"/>
                <w:sz w:val="18"/>
                <w:szCs w:val="18"/>
              </w:rPr>
              <w:t>10</w:t>
            </w:r>
          </w:p>
        </w:tc>
        <w:tc>
          <w:tcPr>
            <w:tcW w:w="317" w:type="pct"/>
            <w:shd w:val="clear" w:color="auto" w:fill="auto"/>
            <w:vAlign w:val="center"/>
            <w:hideMark/>
          </w:tcPr>
          <w:p w:rsidR="00FE4352" w:rsidRPr="00EF157E" w:rsidRDefault="00FE4352" w:rsidP="00E15821">
            <w:pPr>
              <w:jc w:val="center"/>
              <w:rPr>
                <w:rFonts w:ascii="Arial" w:hAnsi="Arial" w:cs="Arial"/>
                <w:sz w:val="18"/>
                <w:szCs w:val="18"/>
              </w:rPr>
            </w:pPr>
            <w:r w:rsidRPr="00EF157E">
              <w:rPr>
                <w:rFonts w:ascii="Arial" w:hAnsi="Arial" w:cs="Arial"/>
                <w:sz w:val="18"/>
                <w:szCs w:val="18"/>
              </w:rPr>
              <w:t>11</w:t>
            </w:r>
          </w:p>
        </w:tc>
        <w:tc>
          <w:tcPr>
            <w:tcW w:w="315" w:type="pct"/>
            <w:shd w:val="clear" w:color="auto" w:fill="auto"/>
            <w:vAlign w:val="center"/>
            <w:hideMark/>
          </w:tcPr>
          <w:p w:rsidR="00FE4352" w:rsidRPr="00EF157E" w:rsidRDefault="00FE4352" w:rsidP="00E15821">
            <w:pPr>
              <w:jc w:val="center"/>
              <w:rPr>
                <w:rFonts w:ascii="Arial" w:hAnsi="Arial" w:cs="Arial"/>
                <w:sz w:val="18"/>
                <w:szCs w:val="18"/>
              </w:rPr>
            </w:pPr>
            <w:r w:rsidRPr="00EF157E">
              <w:rPr>
                <w:rFonts w:ascii="Arial" w:hAnsi="Arial" w:cs="Arial"/>
                <w:sz w:val="18"/>
                <w:szCs w:val="18"/>
              </w:rPr>
              <w:t>12</w:t>
            </w:r>
          </w:p>
        </w:tc>
        <w:tc>
          <w:tcPr>
            <w:tcW w:w="317" w:type="pct"/>
            <w:shd w:val="clear" w:color="auto" w:fill="auto"/>
            <w:vAlign w:val="center"/>
            <w:hideMark/>
          </w:tcPr>
          <w:p w:rsidR="00FE4352" w:rsidRPr="00EF157E" w:rsidRDefault="00FE4352" w:rsidP="00E15821">
            <w:pPr>
              <w:jc w:val="center"/>
              <w:rPr>
                <w:rFonts w:ascii="Arial" w:hAnsi="Arial" w:cs="Arial"/>
                <w:sz w:val="18"/>
                <w:szCs w:val="18"/>
              </w:rPr>
            </w:pPr>
            <w:r w:rsidRPr="00EF157E">
              <w:rPr>
                <w:rFonts w:ascii="Arial" w:hAnsi="Arial" w:cs="Arial"/>
                <w:sz w:val="18"/>
                <w:szCs w:val="18"/>
              </w:rPr>
              <w:t>13</w:t>
            </w:r>
          </w:p>
        </w:tc>
        <w:tc>
          <w:tcPr>
            <w:tcW w:w="271" w:type="pct"/>
            <w:shd w:val="clear" w:color="auto" w:fill="auto"/>
            <w:vAlign w:val="center"/>
            <w:hideMark/>
          </w:tcPr>
          <w:p w:rsidR="00FE4352" w:rsidRPr="00EF157E" w:rsidRDefault="00FE4352" w:rsidP="00E15821">
            <w:pPr>
              <w:jc w:val="center"/>
              <w:rPr>
                <w:rFonts w:ascii="Arial" w:hAnsi="Arial" w:cs="Arial"/>
                <w:sz w:val="18"/>
                <w:szCs w:val="18"/>
              </w:rPr>
            </w:pPr>
            <w:r w:rsidRPr="00EF157E">
              <w:rPr>
                <w:rFonts w:ascii="Arial" w:hAnsi="Arial" w:cs="Arial"/>
                <w:sz w:val="18"/>
                <w:szCs w:val="18"/>
              </w:rPr>
              <w:t>14</w:t>
            </w:r>
          </w:p>
        </w:tc>
        <w:tc>
          <w:tcPr>
            <w:tcW w:w="262" w:type="pct"/>
            <w:shd w:val="clear" w:color="auto" w:fill="auto"/>
            <w:vAlign w:val="center"/>
            <w:hideMark/>
          </w:tcPr>
          <w:p w:rsidR="00FE4352" w:rsidRPr="00EF157E" w:rsidRDefault="00FE4352" w:rsidP="00E15821">
            <w:pPr>
              <w:jc w:val="center"/>
              <w:rPr>
                <w:rFonts w:ascii="Arial" w:hAnsi="Arial" w:cs="Arial"/>
                <w:sz w:val="18"/>
                <w:szCs w:val="18"/>
              </w:rPr>
            </w:pPr>
            <w:r w:rsidRPr="00EF157E">
              <w:rPr>
                <w:rFonts w:ascii="Arial" w:hAnsi="Arial" w:cs="Arial"/>
                <w:sz w:val="18"/>
                <w:szCs w:val="18"/>
              </w:rPr>
              <w:t>15</w:t>
            </w:r>
          </w:p>
        </w:tc>
        <w:tc>
          <w:tcPr>
            <w:tcW w:w="268" w:type="pct"/>
            <w:shd w:val="clear" w:color="auto" w:fill="auto"/>
            <w:vAlign w:val="center"/>
            <w:hideMark/>
          </w:tcPr>
          <w:p w:rsidR="00FE4352" w:rsidRPr="00EF157E" w:rsidRDefault="00FE4352" w:rsidP="00E15821">
            <w:pPr>
              <w:jc w:val="center"/>
              <w:rPr>
                <w:rFonts w:ascii="Arial" w:hAnsi="Arial" w:cs="Arial"/>
                <w:sz w:val="18"/>
                <w:szCs w:val="18"/>
              </w:rPr>
            </w:pPr>
            <w:r w:rsidRPr="00EF157E">
              <w:rPr>
                <w:rFonts w:ascii="Arial" w:hAnsi="Arial" w:cs="Arial"/>
                <w:sz w:val="18"/>
                <w:szCs w:val="18"/>
              </w:rPr>
              <w:t>16</w:t>
            </w:r>
          </w:p>
        </w:tc>
      </w:tr>
      <w:tr w:rsidR="00BC0D82" w:rsidRPr="00EF157E" w:rsidTr="00C71D9C">
        <w:trPr>
          <w:trHeight w:val="397"/>
        </w:trPr>
        <w:tc>
          <w:tcPr>
            <w:tcW w:w="134" w:type="pct"/>
            <w:vMerge w:val="restart"/>
            <w:shd w:val="clear" w:color="auto" w:fill="auto"/>
            <w:hideMark/>
          </w:tcPr>
          <w:p w:rsidR="00BC0D82" w:rsidRPr="00EF157E" w:rsidRDefault="00BC0D82" w:rsidP="00E15821">
            <w:pPr>
              <w:jc w:val="center"/>
              <w:rPr>
                <w:rFonts w:ascii="Arial" w:hAnsi="Arial" w:cs="Arial"/>
                <w:sz w:val="18"/>
                <w:szCs w:val="18"/>
              </w:rPr>
            </w:pPr>
            <w:r w:rsidRPr="00EF157E">
              <w:rPr>
                <w:rFonts w:ascii="Arial" w:hAnsi="Arial" w:cs="Arial"/>
                <w:sz w:val="18"/>
                <w:szCs w:val="18"/>
              </w:rPr>
              <w:t>1.</w:t>
            </w:r>
          </w:p>
        </w:tc>
        <w:tc>
          <w:tcPr>
            <w:tcW w:w="542"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305E3D" w:rsidRPr="00EF157E" w:rsidRDefault="004C4879" w:rsidP="00E15821">
            <w:pPr>
              <w:rPr>
                <w:rFonts w:ascii="Arial" w:eastAsia="Times New Roman" w:hAnsi="Arial" w:cs="Arial"/>
                <w:sz w:val="18"/>
                <w:szCs w:val="18"/>
                <w:lang w:eastAsia="ru-RU"/>
              </w:rPr>
            </w:pPr>
            <w:r w:rsidRPr="00EF157E">
              <w:rPr>
                <w:rFonts w:ascii="Arial" w:eastAsia="Times New Roman" w:hAnsi="Arial" w:cs="Arial"/>
                <w:sz w:val="18"/>
                <w:szCs w:val="18"/>
                <w:lang w:eastAsia="ru-RU"/>
              </w:rPr>
              <w:t xml:space="preserve">Пешеходная коммуникация, </w:t>
            </w:r>
            <w:r w:rsidRPr="00EF157E">
              <w:rPr>
                <w:rFonts w:ascii="Arial" w:eastAsia="Times New Roman" w:hAnsi="Arial" w:cs="Arial"/>
                <w:sz w:val="18"/>
                <w:szCs w:val="18"/>
                <w:lang w:eastAsia="ru-RU"/>
              </w:rPr>
              <w:br/>
              <w:t xml:space="preserve">г.о. Власиха, п. Власиха, ул. Цветной бульвар, </w:t>
            </w:r>
            <w:r w:rsidRPr="00EF157E">
              <w:rPr>
                <w:rFonts w:ascii="Arial" w:eastAsia="Times New Roman" w:hAnsi="Arial" w:cs="Arial"/>
                <w:sz w:val="18"/>
                <w:szCs w:val="18"/>
                <w:lang w:eastAsia="ru-RU"/>
              </w:rPr>
              <w:br/>
              <w:t>д. 5, д. 6, д. 7, д. 8</w:t>
            </w:r>
            <w:r w:rsidR="00305E3D" w:rsidRPr="00EF157E">
              <w:rPr>
                <w:rFonts w:ascii="Arial" w:hAnsi="Arial" w:cs="Arial"/>
                <w:color w:val="FF0000"/>
                <w:sz w:val="18"/>
                <w:szCs w:val="18"/>
              </w:rPr>
              <w:t xml:space="preserve"> </w:t>
            </w:r>
            <w:r w:rsidR="00305E3D" w:rsidRPr="00EF157E">
              <w:rPr>
                <w:rFonts w:ascii="Arial" w:hAnsi="Arial" w:cs="Arial"/>
                <w:color w:val="000000" w:themeColor="text1"/>
                <w:sz w:val="18"/>
                <w:szCs w:val="18"/>
              </w:rPr>
              <w:t>(55.679939, 37.185550; 55.679999, 37.188489)</w:t>
            </w:r>
          </w:p>
        </w:tc>
        <w:tc>
          <w:tcPr>
            <w:tcW w:w="270" w:type="pct"/>
            <w:vMerge w:val="restart"/>
            <w:shd w:val="clear" w:color="auto" w:fill="auto"/>
            <w:hideMark/>
          </w:tcPr>
          <w:p w:rsidR="00BC0D82" w:rsidRPr="00EF157E" w:rsidRDefault="00305E3D" w:rsidP="00E15821">
            <w:pPr>
              <w:rPr>
                <w:rFonts w:ascii="Arial" w:hAnsi="Arial" w:cs="Arial"/>
                <w:color w:val="000000" w:themeColor="text1"/>
                <w:sz w:val="18"/>
                <w:szCs w:val="18"/>
              </w:rPr>
            </w:pPr>
            <w:r w:rsidRPr="00EF157E">
              <w:rPr>
                <w:rFonts w:ascii="Arial" w:hAnsi="Arial" w:cs="Arial"/>
                <w:color w:val="000000" w:themeColor="text1"/>
                <w:sz w:val="18"/>
                <w:szCs w:val="18"/>
              </w:rPr>
              <w:t>1 единица</w:t>
            </w:r>
          </w:p>
        </w:tc>
        <w:tc>
          <w:tcPr>
            <w:tcW w:w="407" w:type="pct"/>
            <w:vMerge w:val="restart"/>
            <w:shd w:val="clear" w:color="auto" w:fill="auto"/>
            <w:hideMark/>
          </w:tcPr>
          <w:p w:rsidR="00BC0D82" w:rsidRPr="00EF157E" w:rsidRDefault="00BC0D82" w:rsidP="00E15821">
            <w:pPr>
              <w:rPr>
                <w:rFonts w:ascii="Arial" w:hAnsi="Arial" w:cs="Arial"/>
                <w:color w:val="FF0000"/>
                <w:sz w:val="18"/>
                <w:szCs w:val="18"/>
              </w:rPr>
            </w:pPr>
            <w:r w:rsidRPr="00EF157E">
              <w:rPr>
                <w:rFonts w:ascii="Arial" w:hAnsi="Arial" w:cs="Arial"/>
                <w:sz w:val="18"/>
                <w:szCs w:val="18"/>
              </w:rPr>
              <w:t>Работы по благоустройству</w:t>
            </w:r>
          </w:p>
        </w:tc>
        <w:tc>
          <w:tcPr>
            <w:tcW w:w="316" w:type="pct"/>
            <w:vMerge w:val="restart"/>
            <w:shd w:val="clear" w:color="auto" w:fill="auto"/>
            <w:hideMark/>
          </w:tcPr>
          <w:p w:rsidR="00BC0D82" w:rsidRPr="00EF157E" w:rsidRDefault="00BC0D82" w:rsidP="001E011A">
            <w:pPr>
              <w:rPr>
                <w:rFonts w:ascii="Arial" w:hAnsi="Arial" w:cs="Arial"/>
                <w:sz w:val="18"/>
                <w:szCs w:val="18"/>
              </w:rPr>
            </w:pPr>
            <w:r w:rsidRPr="00EF157E">
              <w:rPr>
                <w:rFonts w:ascii="Arial" w:hAnsi="Arial" w:cs="Arial"/>
                <w:sz w:val="18"/>
                <w:szCs w:val="18"/>
              </w:rPr>
              <w:t>15.04.2025 – 15.08.2025</w:t>
            </w:r>
          </w:p>
        </w:tc>
        <w:tc>
          <w:tcPr>
            <w:tcW w:w="272" w:type="pct"/>
            <w:vMerge w:val="restart"/>
            <w:shd w:val="clear" w:color="auto" w:fill="auto"/>
            <w:hideMark/>
          </w:tcPr>
          <w:p w:rsidR="00BC0D82" w:rsidRPr="00EF157E" w:rsidRDefault="00305E3D" w:rsidP="00E15821">
            <w:pPr>
              <w:rPr>
                <w:rFonts w:ascii="Arial" w:hAnsi="Arial" w:cs="Arial"/>
                <w:sz w:val="18"/>
                <w:szCs w:val="18"/>
              </w:rPr>
            </w:pPr>
            <w:r w:rsidRPr="00EF157E">
              <w:rPr>
                <w:rFonts w:ascii="Arial" w:hAnsi="Arial" w:cs="Arial"/>
                <w:sz w:val="18"/>
                <w:szCs w:val="18"/>
              </w:rPr>
              <w:t>15.10</w:t>
            </w:r>
            <w:r w:rsidR="00BC0D82" w:rsidRPr="00EF157E">
              <w:rPr>
                <w:rFonts w:ascii="Arial" w:hAnsi="Arial" w:cs="Arial"/>
                <w:sz w:val="18"/>
                <w:szCs w:val="18"/>
              </w:rPr>
              <w:t>.2025</w:t>
            </w:r>
          </w:p>
        </w:tc>
        <w:tc>
          <w:tcPr>
            <w:tcW w:w="360" w:type="pct"/>
            <w:vMerge w:val="restart"/>
            <w:shd w:val="clear" w:color="auto" w:fill="auto"/>
            <w:hideMark/>
          </w:tcPr>
          <w:p w:rsidR="00BC0D82" w:rsidRPr="00EF157E" w:rsidRDefault="00BC0D82" w:rsidP="00E15821">
            <w:pPr>
              <w:rPr>
                <w:rFonts w:ascii="Arial" w:hAnsi="Arial" w:cs="Arial"/>
                <w:color w:val="FF0000"/>
                <w:sz w:val="18"/>
                <w:szCs w:val="18"/>
              </w:rPr>
            </w:pPr>
            <w:r w:rsidRPr="00EF157E">
              <w:rPr>
                <w:rFonts w:ascii="Arial" w:hAnsi="Arial" w:cs="Arial"/>
                <w:sz w:val="18"/>
                <w:szCs w:val="18"/>
              </w:rPr>
              <w:t>1 649,64</w:t>
            </w:r>
          </w:p>
        </w:tc>
        <w:tc>
          <w:tcPr>
            <w:tcW w:w="180" w:type="pct"/>
            <w:shd w:val="clear" w:color="auto" w:fill="auto"/>
            <w:hideMark/>
          </w:tcPr>
          <w:p w:rsidR="00BC0D82" w:rsidRPr="00EF157E" w:rsidRDefault="00BC0D82" w:rsidP="00E15821">
            <w:pPr>
              <w:rPr>
                <w:rFonts w:ascii="Arial" w:hAnsi="Arial" w:cs="Arial"/>
                <w:color w:val="FF0000"/>
                <w:sz w:val="18"/>
                <w:szCs w:val="18"/>
              </w:rPr>
            </w:pPr>
            <w:r w:rsidRPr="00EF157E">
              <w:rPr>
                <w:rFonts w:ascii="Arial" w:hAnsi="Arial" w:cs="Arial"/>
                <w:color w:val="FF0000"/>
                <w:sz w:val="18"/>
                <w:szCs w:val="18"/>
              </w:rPr>
              <w:t> </w:t>
            </w:r>
          </w:p>
        </w:tc>
        <w:tc>
          <w:tcPr>
            <w:tcW w:w="407" w:type="pct"/>
            <w:shd w:val="clear" w:color="auto" w:fill="auto"/>
            <w:hideMark/>
          </w:tcPr>
          <w:p w:rsidR="00BC0D82" w:rsidRPr="00EF157E" w:rsidRDefault="00BC0D82" w:rsidP="00E15821">
            <w:pPr>
              <w:rPr>
                <w:rFonts w:ascii="Arial" w:hAnsi="Arial" w:cs="Arial"/>
                <w:sz w:val="18"/>
                <w:szCs w:val="18"/>
              </w:rPr>
            </w:pPr>
            <w:r w:rsidRPr="00EF157E">
              <w:rPr>
                <w:rFonts w:ascii="Arial" w:hAnsi="Arial" w:cs="Arial"/>
                <w:sz w:val="18"/>
                <w:szCs w:val="18"/>
              </w:rPr>
              <w:t>Итого</w:t>
            </w:r>
          </w:p>
        </w:tc>
        <w:tc>
          <w:tcPr>
            <w:tcW w:w="361" w:type="pct"/>
            <w:shd w:val="clear" w:color="auto" w:fill="auto"/>
          </w:tcPr>
          <w:p w:rsidR="00BC0D82" w:rsidRPr="00EF157E" w:rsidRDefault="00BC0D82" w:rsidP="00E15821">
            <w:pPr>
              <w:jc w:val="center"/>
              <w:rPr>
                <w:rFonts w:ascii="Arial" w:hAnsi="Arial" w:cs="Arial"/>
                <w:sz w:val="18"/>
                <w:szCs w:val="18"/>
              </w:rPr>
            </w:pPr>
            <w:r w:rsidRPr="00EF157E">
              <w:rPr>
                <w:rFonts w:ascii="Arial" w:hAnsi="Arial" w:cs="Arial"/>
                <w:sz w:val="18"/>
                <w:szCs w:val="18"/>
              </w:rPr>
              <w:t>1 649,64</w:t>
            </w:r>
          </w:p>
        </w:tc>
        <w:tc>
          <w:tcPr>
            <w:tcW w:w="317" w:type="pct"/>
            <w:shd w:val="clear" w:color="auto" w:fill="auto"/>
          </w:tcPr>
          <w:p w:rsidR="00BC0D82" w:rsidRPr="00EF157E" w:rsidRDefault="00BC0D82" w:rsidP="00E15821">
            <w:pPr>
              <w:jc w:val="center"/>
              <w:rPr>
                <w:rFonts w:ascii="Arial" w:hAnsi="Arial" w:cs="Arial"/>
                <w:sz w:val="18"/>
                <w:szCs w:val="18"/>
              </w:rPr>
            </w:pPr>
            <w:r w:rsidRPr="00EF157E">
              <w:rPr>
                <w:rFonts w:ascii="Arial" w:hAnsi="Arial" w:cs="Arial"/>
                <w:sz w:val="18"/>
                <w:szCs w:val="18"/>
              </w:rPr>
              <w:t>-</w:t>
            </w:r>
          </w:p>
        </w:tc>
        <w:tc>
          <w:tcPr>
            <w:tcW w:w="315" w:type="pct"/>
            <w:shd w:val="clear" w:color="auto" w:fill="auto"/>
          </w:tcPr>
          <w:p w:rsidR="00BC0D82" w:rsidRPr="00EF157E" w:rsidRDefault="00BC0D82" w:rsidP="00E15821">
            <w:pPr>
              <w:jc w:val="center"/>
              <w:rPr>
                <w:rFonts w:ascii="Arial" w:hAnsi="Arial" w:cs="Arial"/>
                <w:sz w:val="18"/>
                <w:szCs w:val="18"/>
              </w:rPr>
            </w:pPr>
            <w:r w:rsidRPr="00EF157E">
              <w:rPr>
                <w:rFonts w:ascii="Arial" w:hAnsi="Arial" w:cs="Arial"/>
                <w:sz w:val="18"/>
                <w:szCs w:val="18"/>
              </w:rPr>
              <w:t>-</w:t>
            </w:r>
          </w:p>
        </w:tc>
        <w:tc>
          <w:tcPr>
            <w:tcW w:w="317" w:type="pct"/>
            <w:shd w:val="clear" w:color="auto" w:fill="auto"/>
          </w:tcPr>
          <w:p w:rsidR="00BC0D82" w:rsidRPr="00EF157E" w:rsidRDefault="00BC0D82" w:rsidP="00E15821">
            <w:pPr>
              <w:jc w:val="center"/>
              <w:rPr>
                <w:rFonts w:ascii="Arial" w:hAnsi="Arial" w:cs="Arial"/>
                <w:sz w:val="18"/>
                <w:szCs w:val="18"/>
              </w:rPr>
            </w:pPr>
            <w:r w:rsidRPr="00EF157E">
              <w:rPr>
                <w:rFonts w:ascii="Arial" w:hAnsi="Arial" w:cs="Arial"/>
                <w:sz w:val="18"/>
                <w:szCs w:val="18"/>
              </w:rPr>
              <w:t>1 649,64</w:t>
            </w:r>
          </w:p>
        </w:tc>
        <w:tc>
          <w:tcPr>
            <w:tcW w:w="271" w:type="pct"/>
            <w:shd w:val="clear" w:color="auto" w:fill="auto"/>
          </w:tcPr>
          <w:p w:rsidR="00BC0D82" w:rsidRPr="00EF157E" w:rsidRDefault="00BC0D82" w:rsidP="00E15821">
            <w:pPr>
              <w:jc w:val="center"/>
              <w:rPr>
                <w:rFonts w:ascii="Arial" w:hAnsi="Arial" w:cs="Arial"/>
                <w:sz w:val="18"/>
                <w:szCs w:val="18"/>
              </w:rPr>
            </w:pPr>
            <w:r w:rsidRPr="00EF157E">
              <w:rPr>
                <w:rFonts w:ascii="Arial" w:hAnsi="Arial" w:cs="Arial"/>
                <w:sz w:val="18"/>
                <w:szCs w:val="18"/>
              </w:rPr>
              <w:t>-</w:t>
            </w:r>
          </w:p>
        </w:tc>
        <w:tc>
          <w:tcPr>
            <w:tcW w:w="262" w:type="pct"/>
            <w:shd w:val="clear" w:color="auto" w:fill="auto"/>
          </w:tcPr>
          <w:p w:rsidR="00BC0D82" w:rsidRPr="00EF157E" w:rsidRDefault="00BC0D82" w:rsidP="00E15821">
            <w:pPr>
              <w:jc w:val="center"/>
              <w:rPr>
                <w:rFonts w:ascii="Arial" w:hAnsi="Arial" w:cs="Arial"/>
                <w:sz w:val="18"/>
                <w:szCs w:val="18"/>
              </w:rPr>
            </w:pPr>
            <w:r w:rsidRPr="00EF157E">
              <w:rPr>
                <w:rFonts w:ascii="Arial" w:hAnsi="Arial" w:cs="Arial"/>
                <w:sz w:val="18"/>
                <w:szCs w:val="18"/>
              </w:rPr>
              <w:t>-</w:t>
            </w:r>
          </w:p>
        </w:tc>
        <w:tc>
          <w:tcPr>
            <w:tcW w:w="268" w:type="pct"/>
            <w:shd w:val="clear" w:color="auto" w:fill="auto"/>
            <w:hideMark/>
          </w:tcPr>
          <w:p w:rsidR="00BC0D82" w:rsidRPr="00EF157E" w:rsidRDefault="00BC0D82" w:rsidP="00E15821">
            <w:pPr>
              <w:rPr>
                <w:rFonts w:ascii="Arial" w:hAnsi="Arial" w:cs="Arial"/>
                <w:sz w:val="18"/>
                <w:szCs w:val="18"/>
              </w:rPr>
            </w:pPr>
            <w:r w:rsidRPr="00EF157E">
              <w:rPr>
                <w:rFonts w:ascii="Arial" w:hAnsi="Arial" w:cs="Arial"/>
                <w:sz w:val="18"/>
                <w:szCs w:val="18"/>
              </w:rPr>
              <w:t> </w:t>
            </w:r>
          </w:p>
        </w:tc>
      </w:tr>
      <w:tr w:rsidR="00BC0D82" w:rsidRPr="00EF157E" w:rsidTr="00C71D9C">
        <w:trPr>
          <w:trHeight w:val="20"/>
        </w:trPr>
        <w:tc>
          <w:tcPr>
            <w:tcW w:w="134" w:type="pct"/>
            <w:vMerge/>
            <w:shd w:val="clear" w:color="auto" w:fill="auto"/>
            <w:vAlign w:val="center"/>
            <w:hideMark/>
          </w:tcPr>
          <w:p w:rsidR="00BC0D82" w:rsidRPr="00EF157E" w:rsidRDefault="00BC0D82" w:rsidP="00E15821">
            <w:pPr>
              <w:jc w:val="center"/>
              <w:rPr>
                <w:rFonts w:ascii="Arial" w:hAnsi="Arial" w:cs="Arial"/>
                <w:sz w:val="18"/>
                <w:szCs w:val="18"/>
              </w:rPr>
            </w:pPr>
          </w:p>
        </w:tc>
        <w:tc>
          <w:tcPr>
            <w:tcW w:w="542" w:type="pct"/>
            <w:vMerge/>
            <w:shd w:val="clear" w:color="auto" w:fill="auto"/>
            <w:vAlign w:val="center"/>
            <w:hideMark/>
          </w:tcPr>
          <w:p w:rsidR="00BC0D82" w:rsidRPr="00EF157E" w:rsidRDefault="00BC0D82" w:rsidP="00E15821">
            <w:pPr>
              <w:rPr>
                <w:rFonts w:ascii="Arial" w:hAnsi="Arial" w:cs="Arial"/>
                <w:color w:val="FF0000"/>
                <w:sz w:val="18"/>
                <w:szCs w:val="18"/>
              </w:rPr>
            </w:pPr>
          </w:p>
        </w:tc>
        <w:tc>
          <w:tcPr>
            <w:tcW w:w="270" w:type="pct"/>
            <w:vMerge/>
            <w:shd w:val="clear" w:color="auto" w:fill="auto"/>
            <w:vAlign w:val="center"/>
            <w:hideMark/>
          </w:tcPr>
          <w:p w:rsidR="00BC0D82" w:rsidRPr="00EF157E" w:rsidRDefault="00BC0D82" w:rsidP="00E15821">
            <w:pPr>
              <w:rPr>
                <w:rFonts w:ascii="Arial" w:hAnsi="Arial" w:cs="Arial"/>
                <w:color w:val="FF0000"/>
                <w:sz w:val="18"/>
                <w:szCs w:val="18"/>
              </w:rPr>
            </w:pPr>
          </w:p>
        </w:tc>
        <w:tc>
          <w:tcPr>
            <w:tcW w:w="407" w:type="pct"/>
            <w:vMerge/>
            <w:shd w:val="clear" w:color="auto" w:fill="auto"/>
            <w:vAlign w:val="center"/>
            <w:hideMark/>
          </w:tcPr>
          <w:p w:rsidR="00BC0D82" w:rsidRPr="00EF157E" w:rsidRDefault="00BC0D82" w:rsidP="00E15821">
            <w:pPr>
              <w:rPr>
                <w:rFonts w:ascii="Arial" w:hAnsi="Arial" w:cs="Arial"/>
                <w:color w:val="FF0000"/>
                <w:sz w:val="18"/>
                <w:szCs w:val="18"/>
              </w:rPr>
            </w:pPr>
          </w:p>
        </w:tc>
        <w:tc>
          <w:tcPr>
            <w:tcW w:w="316" w:type="pct"/>
            <w:vMerge/>
            <w:shd w:val="clear" w:color="auto" w:fill="auto"/>
            <w:vAlign w:val="center"/>
            <w:hideMark/>
          </w:tcPr>
          <w:p w:rsidR="00BC0D82" w:rsidRPr="00EF157E" w:rsidRDefault="00BC0D82" w:rsidP="00E15821">
            <w:pPr>
              <w:rPr>
                <w:rFonts w:ascii="Arial" w:hAnsi="Arial" w:cs="Arial"/>
                <w:color w:val="FF0000"/>
                <w:sz w:val="18"/>
                <w:szCs w:val="18"/>
              </w:rPr>
            </w:pPr>
          </w:p>
        </w:tc>
        <w:tc>
          <w:tcPr>
            <w:tcW w:w="272" w:type="pct"/>
            <w:vMerge/>
            <w:shd w:val="clear" w:color="auto" w:fill="auto"/>
            <w:vAlign w:val="center"/>
            <w:hideMark/>
          </w:tcPr>
          <w:p w:rsidR="00BC0D82" w:rsidRPr="00EF157E" w:rsidRDefault="00BC0D82" w:rsidP="00E15821">
            <w:pPr>
              <w:rPr>
                <w:rFonts w:ascii="Arial" w:hAnsi="Arial" w:cs="Arial"/>
                <w:color w:val="FF0000"/>
                <w:sz w:val="18"/>
                <w:szCs w:val="18"/>
              </w:rPr>
            </w:pPr>
          </w:p>
        </w:tc>
        <w:tc>
          <w:tcPr>
            <w:tcW w:w="360" w:type="pct"/>
            <w:vMerge/>
            <w:shd w:val="clear" w:color="auto" w:fill="auto"/>
            <w:vAlign w:val="center"/>
            <w:hideMark/>
          </w:tcPr>
          <w:p w:rsidR="00BC0D82" w:rsidRPr="00EF157E" w:rsidRDefault="00BC0D82" w:rsidP="00E15821">
            <w:pPr>
              <w:rPr>
                <w:rFonts w:ascii="Arial" w:hAnsi="Arial" w:cs="Arial"/>
                <w:color w:val="FF0000"/>
                <w:sz w:val="18"/>
                <w:szCs w:val="18"/>
              </w:rPr>
            </w:pPr>
          </w:p>
        </w:tc>
        <w:tc>
          <w:tcPr>
            <w:tcW w:w="180" w:type="pct"/>
            <w:shd w:val="clear" w:color="auto" w:fill="auto"/>
            <w:hideMark/>
          </w:tcPr>
          <w:p w:rsidR="00BC0D82" w:rsidRPr="00EF157E" w:rsidRDefault="00BC0D82" w:rsidP="00E15821">
            <w:pPr>
              <w:rPr>
                <w:rFonts w:ascii="Arial" w:hAnsi="Arial" w:cs="Arial"/>
                <w:color w:val="FF0000"/>
                <w:sz w:val="18"/>
                <w:szCs w:val="18"/>
              </w:rPr>
            </w:pPr>
            <w:r w:rsidRPr="00EF157E">
              <w:rPr>
                <w:rFonts w:ascii="Arial" w:hAnsi="Arial" w:cs="Arial"/>
                <w:color w:val="FF0000"/>
                <w:sz w:val="18"/>
                <w:szCs w:val="18"/>
              </w:rPr>
              <w:t> </w:t>
            </w:r>
          </w:p>
        </w:tc>
        <w:tc>
          <w:tcPr>
            <w:tcW w:w="407" w:type="pct"/>
            <w:shd w:val="clear" w:color="auto" w:fill="auto"/>
            <w:hideMark/>
          </w:tcPr>
          <w:p w:rsidR="00BC0D82" w:rsidRPr="00EF157E" w:rsidRDefault="00BC0D82" w:rsidP="00E15821">
            <w:pPr>
              <w:rPr>
                <w:rFonts w:ascii="Arial" w:hAnsi="Arial" w:cs="Arial"/>
                <w:sz w:val="18"/>
                <w:szCs w:val="18"/>
              </w:rPr>
            </w:pPr>
            <w:r w:rsidRPr="00EF157E">
              <w:rPr>
                <w:rFonts w:ascii="Arial" w:hAnsi="Arial" w:cs="Arial"/>
                <w:sz w:val="18"/>
                <w:szCs w:val="18"/>
              </w:rPr>
              <w:t>Средства бюджета Московской области</w:t>
            </w:r>
          </w:p>
        </w:tc>
        <w:tc>
          <w:tcPr>
            <w:tcW w:w="361" w:type="pct"/>
            <w:shd w:val="clear" w:color="auto" w:fill="auto"/>
          </w:tcPr>
          <w:p w:rsidR="00BC0D82" w:rsidRPr="00EF157E" w:rsidRDefault="00BC0D82" w:rsidP="00E15821">
            <w:pPr>
              <w:jc w:val="center"/>
              <w:rPr>
                <w:rFonts w:ascii="Arial" w:hAnsi="Arial" w:cs="Arial"/>
                <w:sz w:val="18"/>
                <w:szCs w:val="18"/>
              </w:rPr>
            </w:pPr>
            <w:r w:rsidRPr="00EF157E">
              <w:rPr>
                <w:rFonts w:ascii="Arial" w:hAnsi="Arial" w:cs="Arial"/>
                <w:sz w:val="18"/>
                <w:szCs w:val="18"/>
              </w:rPr>
              <w:t>0,00</w:t>
            </w:r>
          </w:p>
        </w:tc>
        <w:tc>
          <w:tcPr>
            <w:tcW w:w="317" w:type="pct"/>
            <w:shd w:val="clear" w:color="auto" w:fill="auto"/>
          </w:tcPr>
          <w:p w:rsidR="00BC0D82" w:rsidRPr="00EF157E" w:rsidRDefault="00BC0D82" w:rsidP="00E15821">
            <w:pPr>
              <w:jc w:val="center"/>
              <w:rPr>
                <w:rFonts w:ascii="Arial" w:hAnsi="Arial" w:cs="Arial"/>
                <w:sz w:val="18"/>
                <w:szCs w:val="18"/>
              </w:rPr>
            </w:pPr>
            <w:r w:rsidRPr="00EF157E">
              <w:rPr>
                <w:rFonts w:ascii="Arial" w:hAnsi="Arial" w:cs="Arial"/>
                <w:sz w:val="18"/>
                <w:szCs w:val="18"/>
              </w:rPr>
              <w:t>-</w:t>
            </w:r>
          </w:p>
        </w:tc>
        <w:tc>
          <w:tcPr>
            <w:tcW w:w="315" w:type="pct"/>
            <w:shd w:val="clear" w:color="auto" w:fill="auto"/>
          </w:tcPr>
          <w:p w:rsidR="00BC0D82" w:rsidRPr="00EF157E" w:rsidRDefault="00BC0D82" w:rsidP="00E15821">
            <w:pPr>
              <w:jc w:val="center"/>
              <w:rPr>
                <w:rFonts w:ascii="Arial" w:hAnsi="Arial" w:cs="Arial"/>
                <w:sz w:val="18"/>
                <w:szCs w:val="18"/>
              </w:rPr>
            </w:pPr>
            <w:r w:rsidRPr="00EF157E">
              <w:rPr>
                <w:rFonts w:ascii="Arial" w:hAnsi="Arial" w:cs="Arial"/>
                <w:sz w:val="18"/>
                <w:szCs w:val="18"/>
              </w:rPr>
              <w:t>-</w:t>
            </w:r>
          </w:p>
        </w:tc>
        <w:tc>
          <w:tcPr>
            <w:tcW w:w="317" w:type="pct"/>
            <w:shd w:val="clear" w:color="auto" w:fill="auto"/>
          </w:tcPr>
          <w:p w:rsidR="00BC0D82" w:rsidRPr="00EF157E" w:rsidRDefault="00BC0D82" w:rsidP="00E15821">
            <w:pPr>
              <w:jc w:val="center"/>
              <w:rPr>
                <w:rFonts w:ascii="Arial" w:hAnsi="Arial" w:cs="Arial"/>
                <w:sz w:val="18"/>
                <w:szCs w:val="18"/>
              </w:rPr>
            </w:pPr>
            <w:r w:rsidRPr="00EF157E">
              <w:rPr>
                <w:rFonts w:ascii="Arial" w:hAnsi="Arial" w:cs="Arial"/>
                <w:sz w:val="18"/>
                <w:szCs w:val="18"/>
              </w:rPr>
              <w:t>0,00</w:t>
            </w:r>
          </w:p>
        </w:tc>
        <w:tc>
          <w:tcPr>
            <w:tcW w:w="271" w:type="pct"/>
            <w:shd w:val="clear" w:color="auto" w:fill="auto"/>
          </w:tcPr>
          <w:p w:rsidR="00BC0D82" w:rsidRPr="00EF157E" w:rsidRDefault="00BC0D82" w:rsidP="00E15821">
            <w:pPr>
              <w:jc w:val="center"/>
              <w:rPr>
                <w:rFonts w:ascii="Arial" w:hAnsi="Arial" w:cs="Arial"/>
                <w:sz w:val="18"/>
                <w:szCs w:val="18"/>
              </w:rPr>
            </w:pPr>
            <w:r w:rsidRPr="00EF157E">
              <w:rPr>
                <w:rFonts w:ascii="Arial" w:hAnsi="Arial" w:cs="Arial"/>
                <w:sz w:val="18"/>
                <w:szCs w:val="18"/>
              </w:rPr>
              <w:t>-</w:t>
            </w:r>
          </w:p>
        </w:tc>
        <w:tc>
          <w:tcPr>
            <w:tcW w:w="262" w:type="pct"/>
            <w:shd w:val="clear" w:color="auto" w:fill="auto"/>
          </w:tcPr>
          <w:p w:rsidR="00BC0D82" w:rsidRPr="00EF157E" w:rsidRDefault="00BC0D82" w:rsidP="00E15821">
            <w:pPr>
              <w:jc w:val="center"/>
              <w:rPr>
                <w:rFonts w:ascii="Arial" w:hAnsi="Arial" w:cs="Arial"/>
                <w:sz w:val="18"/>
                <w:szCs w:val="18"/>
              </w:rPr>
            </w:pPr>
            <w:r w:rsidRPr="00EF157E">
              <w:rPr>
                <w:rFonts w:ascii="Arial" w:hAnsi="Arial" w:cs="Arial"/>
                <w:sz w:val="18"/>
                <w:szCs w:val="18"/>
              </w:rPr>
              <w:t>-</w:t>
            </w:r>
          </w:p>
        </w:tc>
        <w:tc>
          <w:tcPr>
            <w:tcW w:w="268" w:type="pct"/>
            <w:shd w:val="clear" w:color="auto" w:fill="auto"/>
            <w:hideMark/>
          </w:tcPr>
          <w:p w:rsidR="00BC0D82" w:rsidRPr="00EF157E" w:rsidRDefault="00BC0D82" w:rsidP="00E15821">
            <w:pPr>
              <w:rPr>
                <w:rFonts w:ascii="Arial" w:hAnsi="Arial" w:cs="Arial"/>
                <w:sz w:val="18"/>
                <w:szCs w:val="18"/>
              </w:rPr>
            </w:pPr>
            <w:r w:rsidRPr="00EF157E">
              <w:rPr>
                <w:rFonts w:ascii="Arial" w:hAnsi="Arial" w:cs="Arial"/>
                <w:sz w:val="18"/>
                <w:szCs w:val="18"/>
              </w:rPr>
              <w:t> </w:t>
            </w:r>
          </w:p>
        </w:tc>
      </w:tr>
      <w:tr w:rsidR="00BC0D82" w:rsidRPr="00EF157E" w:rsidTr="00C71D9C">
        <w:trPr>
          <w:trHeight w:val="20"/>
        </w:trPr>
        <w:tc>
          <w:tcPr>
            <w:tcW w:w="134" w:type="pct"/>
            <w:vMerge/>
            <w:shd w:val="clear" w:color="auto" w:fill="auto"/>
            <w:vAlign w:val="center"/>
            <w:hideMark/>
          </w:tcPr>
          <w:p w:rsidR="00BC0D82" w:rsidRPr="00EF157E" w:rsidRDefault="00BC0D82" w:rsidP="00E15821">
            <w:pPr>
              <w:jc w:val="center"/>
              <w:rPr>
                <w:rFonts w:ascii="Arial" w:hAnsi="Arial" w:cs="Arial"/>
                <w:sz w:val="18"/>
                <w:szCs w:val="18"/>
              </w:rPr>
            </w:pPr>
          </w:p>
        </w:tc>
        <w:tc>
          <w:tcPr>
            <w:tcW w:w="542" w:type="pct"/>
            <w:vMerge/>
            <w:shd w:val="clear" w:color="auto" w:fill="auto"/>
            <w:vAlign w:val="center"/>
            <w:hideMark/>
          </w:tcPr>
          <w:p w:rsidR="00BC0D82" w:rsidRPr="00EF157E" w:rsidRDefault="00BC0D82" w:rsidP="00E15821">
            <w:pPr>
              <w:rPr>
                <w:rFonts w:ascii="Arial" w:hAnsi="Arial" w:cs="Arial"/>
                <w:color w:val="FF0000"/>
                <w:sz w:val="18"/>
                <w:szCs w:val="18"/>
              </w:rPr>
            </w:pPr>
          </w:p>
        </w:tc>
        <w:tc>
          <w:tcPr>
            <w:tcW w:w="270" w:type="pct"/>
            <w:vMerge/>
            <w:shd w:val="clear" w:color="auto" w:fill="auto"/>
            <w:vAlign w:val="center"/>
            <w:hideMark/>
          </w:tcPr>
          <w:p w:rsidR="00BC0D82" w:rsidRPr="00EF157E" w:rsidRDefault="00BC0D82" w:rsidP="00E15821">
            <w:pPr>
              <w:rPr>
                <w:rFonts w:ascii="Arial" w:hAnsi="Arial" w:cs="Arial"/>
                <w:color w:val="FF0000"/>
                <w:sz w:val="18"/>
                <w:szCs w:val="18"/>
              </w:rPr>
            </w:pPr>
          </w:p>
        </w:tc>
        <w:tc>
          <w:tcPr>
            <w:tcW w:w="407" w:type="pct"/>
            <w:vMerge/>
            <w:shd w:val="clear" w:color="auto" w:fill="auto"/>
            <w:vAlign w:val="center"/>
            <w:hideMark/>
          </w:tcPr>
          <w:p w:rsidR="00BC0D82" w:rsidRPr="00EF157E" w:rsidRDefault="00BC0D82" w:rsidP="00E15821">
            <w:pPr>
              <w:rPr>
                <w:rFonts w:ascii="Arial" w:hAnsi="Arial" w:cs="Arial"/>
                <w:color w:val="FF0000"/>
                <w:sz w:val="18"/>
                <w:szCs w:val="18"/>
              </w:rPr>
            </w:pPr>
          </w:p>
        </w:tc>
        <w:tc>
          <w:tcPr>
            <w:tcW w:w="316" w:type="pct"/>
            <w:vMerge/>
            <w:shd w:val="clear" w:color="auto" w:fill="auto"/>
            <w:vAlign w:val="center"/>
            <w:hideMark/>
          </w:tcPr>
          <w:p w:rsidR="00BC0D82" w:rsidRPr="00EF157E" w:rsidRDefault="00BC0D82" w:rsidP="00E15821">
            <w:pPr>
              <w:rPr>
                <w:rFonts w:ascii="Arial" w:hAnsi="Arial" w:cs="Arial"/>
                <w:color w:val="FF0000"/>
                <w:sz w:val="18"/>
                <w:szCs w:val="18"/>
              </w:rPr>
            </w:pPr>
          </w:p>
        </w:tc>
        <w:tc>
          <w:tcPr>
            <w:tcW w:w="272" w:type="pct"/>
            <w:vMerge/>
            <w:shd w:val="clear" w:color="auto" w:fill="auto"/>
            <w:vAlign w:val="center"/>
            <w:hideMark/>
          </w:tcPr>
          <w:p w:rsidR="00BC0D82" w:rsidRPr="00EF157E" w:rsidRDefault="00BC0D82" w:rsidP="00E15821">
            <w:pPr>
              <w:rPr>
                <w:rFonts w:ascii="Arial" w:hAnsi="Arial" w:cs="Arial"/>
                <w:color w:val="FF0000"/>
                <w:sz w:val="18"/>
                <w:szCs w:val="18"/>
              </w:rPr>
            </w:pPr>
          </w:p>
        </w:tc>
        <w:tc>
          <w:tcPr>
            <w:tcW w:w="360" w:type="pct"/>
            <w:vMerge/>
            <w:shd w:val="clear" w:color="auto" w:fill="auto"/>
            <w:vAlign w:val="center"/>
            <w:hideMark/>
          </w:tcPr>
          <w:p w:rsidR="00BC0D82" w:rsidRPr="00EF157E" w:rsidRDefault="00BC0D82" w:rsidP="00E15821">
            <w:pPr>
              <w:rPr>
                <w:rFonts w:ascii="Arial" w:hAnsi="Arial" w:cs="Arial"/>
                <w:color w:val="FF0000"/>
                <w:sz w:val="18"/>
                <w:szCs w:val="18"/>
              </w:rPr>
            </w:pPr>
          </w:p>
        </w:tc>
        <w:tc>
          <w:tcPr>
            <w:tcW w:w="180" w:type="pct"/>
            <w:shd w:val="clear" w:color="auto" w:fill="auto"/>
            <w:hideMark/>
          </w:tcPr>
          <w:p w:rsidR="00BC0D82" w:rsidRPr="00EF157E" w:rsidRDefault="00BC0D82" w:rsidP="00E15821">
            <w:pPr>
              <w:rPr>
                <w:rFonts w:ascii="Arial" w:hAnsi="Arial" w:cs="Arial"/>
                <w:color w:val="FF0000"/>
                <w:sz w:val="18"/>
                <w:szCs w:val="18"/>
              </w:rPr>
            </w:pPr>
            <w:r w:rsidRPr="00EF157E">
              <w:rPr>
                <w:rFonts w:ascii="Arial" w:hAnsi="Arial" w:cs="Arial"/>
                <w:color w:val="FF0000"/>
                <w:sz w:val="18"/>
                <w:szCs w:val="18"/>
              </w:rPr>
              <w:t> </w:t>
            </w:r>
          </w:p>
        </w:tc>
        <w:tc>
          <w:tcPr>
            <w:tcW w:w="407" w:type="pct"/>
            <w:shd w:val="clear" w:color="auto" w:fill="auto"/>
            <w:hideMark/>
          </w:tcPr>
          <w:p w:rsidR="00BC0D82" w:rsidRPr="00EF157E" w:rsidRDefault="00BC0D82" w:rsidP="00E15821">
            <w:pPr>
              <w:rPr>
                <w:rFonts w:ascii="Arial" w:hAnsi="Arial" w:cs="Arial"/>
                <w:sz w:val="18"/>
                <w:szCs w:val="18"/>
              </w:rPr>
            </w:pPr>
            <w:r w:rsidRPr="00EF157E">
              <w:rPr>
                <w:rFonts w:ascii="Arial" w:hAnsi="Arial" w:cs="Arial"/>
                <w:sz w:val="18"/>
                <w:szCs w:val="18"/>
              </w:rPr>
              <w:t xml:space="preserve">Средства федерального бюджета </w:t>
            </w:r>
          </w:p>
        </w:tc>
        <w:tc>
          <w:tcPr>
            <w:tcW w:w="361" w:type="pct"/>
            <w:shd w:val="clear" w:color="auto" w:fill="auto"/>
          </w:tcPr>
          <w:p w:rsidR="00BC0D82" w:rsidRPr="00EF157E" w:rsidRDefault="00BC0D82" w:rsidP="00E15821">
            <w:pPr>
              <w:jc w:val="center"/>
              <w:rPr>
                <w:rFonts w:ascii="Arial" w:hAnsi="Arial" w:cs="Arial"/>
                <w:sz w:val="18"/>
                <w:szCs w:val="18"/>
              </w:rPr>
            </w:pPr>
            <w:r w:rsidRPr="00EF157E">
              <w:rPr>
                <w:rFonts w:ascii="Arial" w:hAnsi="Arial" w:cs="Arial"/>
                <w:sz w:val="18"/>
                <w:szCs w:val="18"/>
              </w:rPr>
              <w:t>0,00</w:t>
            </w:r>
          </w:p>
        </w:tc>
        <w:tc>
          <w:tcPr>
            <w:tcW w:w="317" w:type="pct"/>
            <w:shd w:val="clear" w:color="auto" w:fill="auto"/>
          </w:tcPr>
          <w:p w:rsidR="00BC0D82" w:rsidRPr="00EF157E" w:rsidRDefault="00BC0D82" w:rsidP="00E15821">
            <w:pPr>
              <w:jc w:val="center"/>
              <w:rPr>
                <w:rFonts w:ascii="Arial" w:hAnsi="Arial" w:cs="Arial"/>
                <w:sz w:val="18"/>
                <w:szCs w:val="18"/>
              </w:rPr>
            </w:pPr>
            <w:r w:rsidRPr="00EF157E">
              <w:rPr>
                <w:rFonts w:ascii="Arial" w:hAnsi="Arial" w:cs="Arial"/>
                <w:sz w:val="18"/>
                <w:szCs w:val="18"/>
              </w:rPr>
              <w:t>-</w:t>
            </w:r>
          </w:p>
        </w:tc>
        <w:tc>
          <w:tcPr>
            <w:tcW w:w="315" w:type="pct"/>
            <w:shd w:val="clear" w:color="auto" w:fill="auto"/>
          </w:tcPr>
          <w:p w:rsidR="00BC0D82" w:rsidRPr="00EF157E" w:rsidRDefault="00BC0D82" w:rsidP="00E15821">
            <w:pPr>
              <w:jc w:val="center"/>
              <w:rPr>
                <w:rFonts w:ascii="Arial" w:hAnsi="Arial" w:cs="Arial"/>
                <w:sz w:val="18"/>
                <w:szCs w:val="18"/>
              </w:rPr>
            </w:pPr>
            <w:r w:rsidRPr="00EF157E">
              <w:rPr>
                <w:rFonts w:ascii="Arial" w:hAnsi="Arial" w:cs="Arial"/>
                <w:sz w:val="18"/>
                <w:szCs w:val="18"/>
              </w:rPr>
              <w:t>-</w:t>
            </w:r>
          </w:p>
        </w:tc>
        <w:tc>
          <w:tcPr>
            <w:tcW w:w="317" w:type="pct"/>
            <w:shd w:val="clear" w:color="auto" w:fill="auto"/>
          </w:tcPr>
          <w:p w:rsidR="00BC0D82" w:rsidRPr="00EF157E" w:rsidRDefault="00BC0D82" w:rsidP="00E15821">
            <w:pPr>
              <w:jc w:val="center"/>
              <w:rPr>
                <w:rFonts w:ascii="Arial" w:hAnsi="Arial" w:cs="Arial"/>
                <w:sz w:val="18"/>
                <w:szCs w:val="18"/>
              </w:rPr>
            </w:pPr>
            <w:r w:rsidRPr="00EF157E">
              <w:rPr>
                <w:rFonts w:ascii="Arial" w:hAnsi="Arial" w:cs="Arial"/>
                <w:sz w:val="18"/>
                <w:szCs w:val="18"/>
              </w:rPr>
              <w:t>0,00</w:t>
            </w:r>
          </w:p>
        </w:tc>
        <w:tc>
          <w:tcPr>
            <w:tcW w:w="271" w:type="pct"/>
            <w:shd w:val="clear" w:color="auto" w:fill="auto"/>
          </w:tcPr>
          <w:p w:rsidR="00BC0D82" w:rsidRPr="00EF157E" w:rsidRDefault="00BC0D82" w:rsidP="00E15821">
            <w:pPr>
              <w:jc w:val="center"/>
              <w:rPr>
                <w:rFonts w:ascii="Arial" w:hAnsi="Arial" w:cs="Arial"/>
                <w:sz w:val="18"/>
                <w:szCs w:val="18"/>
              </w:rPr>
            </w:pPr>
            <w:r w:rsidRPr="00EF157E">
              <w:rPr>
                <w:rFonts w:ascii="Arial" w:hAnsi="Arial" w:cs="Arial"/>
                <w:sz w:val="18"/>
                <w:szCs w:val="18"/>
              </w:rPr>
              <w:t>-</w:t>
            </w:r>
          </w:p>
        </w:tc>
        <w:tc>
          <w:tcPr>
            <w:tcW w:w="262" w:type="pct"/>
            <w:shd w:val="clear" w:color="auto" w:fill="auto"/>
          </w:tcPr>
          <w:p w:rsidR="00BC0D82" w:rsidRPr="00EF157E" w:rsidRDefault="00BC0D82" w:rsidP="00E15821">
            <w:pPr>
              <w:jc w:val="center"/>
              <w:rPr>
                <w:rFonts w:ascii="Arial" w:hAnsi="Arial" w:cs="Arial"/>
                <w:sz w:val="18"/>
                <w:szCs w:val="18"/>
              </w:rPr>
            </w:pPr>
            <w:r w:rsidRPr="00EF157E">
              <w:rPr>
                <w:rFonts w:ascii="Arial" w:hAnsi="Arial" w:cs="Arial"/>
                <w:sz w:val="18"/>
                <w:szCs w:val="18"/>
              </w:rPr>
              <w:t>-</w:t>
            </w:r>
          </w:p>
        </w:tc>
        <w:tc>
          <w:tcPr>
            <w:tcW w:w="268" w:type="pct"/>
            <w:shd w:val="clear" w:color="auto" w:fill="auto"/>
            <w:hideMark/>
          </w:tcPr>
          <w:p w:rsidR="00BC0D82" w:rsidRPr="00EF157E" w:rsidRDefault="00BC0D82" w:rsidP="00E15821">
            <w:pPr>
              <w:rPr>
                <w:rFonts w:ascii="Arial" w:hAnsi="Arial" w:cs="Arial"/>
                <w:sz w:val="18"/>
                <w:szCs w:val="18"/>
              </w:rPr>
            </w:pPr>
            <w:r w:rsidRPr="00EF157E">
              <w:rPr>
                <w:rFonts w:ascii="Arial" w:hAnsi="Arial" w:cs="Arial"/>
                <w:sz w:val="18"/>
                <w:szCs w:val="18"/>
              </w:rPr>
              <w:t> </w:t>
            </w:r>
          </w:p>
        </w:tc>
      </w:tr>
      <w:tr w:rsidR="00BC0D82" w:rsidRPr="00EF157E" w:rsidTr="00C71D9C">
        <w:trPr>
          <w:trHeight w:val="20"/>
        </w:trPr>
        <w:tc>
          <w:tcPr>
            <w:tcW w:w="134" w:type="pct"/>
            <w:vMerge/>
            <w:shd w:val="clear" w:color="auto" w:fill="auto"/>
            <w:vAlign w:val="center"/>
            <w:hideMark/>
          </w:tcPr>
          <w:p w:rsidR="00BC0D82" w:rsidRPr="00EF157E" w:rsidRDefault="00BC0D82" w:rsidP="00E15821">
            <w:pPr>
              <w:jc w:val="center"/>
              <w:rPr>
                <w:rFonts w:ascii="Arial" w:hAnsi="Arial" w:cs="Arial"/>
                <w:sz w:val="18"/>
                <w:szCs w:val="18"/>
              </w:rPr>
            </w:pPr>
          </w:p>
        </w:tc>
        <w:tc>
          <w:tcPr>
            <w:tcW w:w="542" w:type="pct"/>
            <w:vMerge/>
            <w:shd w:val="clear" w:color="auto" w:fill="auto"/>
            <w:vAlign w:val="center"/>
            <w:hideMark/>
          </w:tcPr>
          <w:p w:rsidR="00BC0D82" w:rsidRPr="00EF157E" w:rsidRDefault="00BC0D82" w:rsidP="00E15821">
            <w:pPr>
              <w:rPr>
                <w:rFonts w:ascii="Arial" w:hAnsi="Arial" w:cs="Arial"/>
                <w:color w:val="FF0000"/>
                <w:sz w:val="18"/>
                <w:szCs w:val="18"/>
              </w:rPr>
            </w:pPr>
          </w:p>
        </w:tc>
        <w:tc>
          <w:tcPr>
            <w:tcW w:w="270" w:type="pct"/>
            <w:vMerge/>
            <w:shd w:val="clear" w:color="auto" w:fill="auto"/>
            <w:vAlign w:val="center"/>
            <w:hideMark/>
          </w:tcPr>
          <w:p w:rsidR="00BC0D82" w:rsidRPr="00EF157E" w:rsidRDefault="00BC0D82" w:rsidP="00E15821">
            <w:pPr>
              <w:rPr>
                <w:rFonts w:ascii="Arial" w:hAnsi="Arial" w:cs="Arial"/>
                <w:color w:val="FF0000"/>
                <w:sz w:val="18"/>
                <w:szCs w:val="18"/>
              </w:rPr>
            </w:pPr>
          </w:p>
        </w:tc>
        <w:tc>
          <w:tcPr>
            <w:tcW w:w="407" w:type="pct"/>
            <w:vMerge/>
            <w:shd w:val="clear" w:color="auto" w:fill="auto"/>
            <w:vAlign w:val="center"/>
            <w:hideMark/>
          </w:tcPr>
          <w:p w:rsidR="00BC0D82" w:rsidRPr="00EF157E" w:rsidRDefault="00BC0D82" w:rsidP="00E15821">
            <w:pPr>
              <w:rPr>
                <w:rFonts w:ascii="Arial" w:hAnsi="Arial" w:cs="Arial"/>
                <w:color w:val="FF0000"/>
                <w:sz w:val="18"/>
                <w:szCs w:val="18"/>
              </w:rPr>
            </w:pPr>
          </w:p>
        </w:tc>
        <w:tc>
          <w:tcPr>
            <w:tcW w:w="316" w:type="pct"/>
            <w:vMerge/>
            <w:shd w:val="clear" w:color="auto" w:fill="auto"/>
            <w:vAlign w:val="center"/>
            <w:hideMark/>
          </w:tcPr>
          <w:p w:rsidR="00BC0D82" w:rsidRPr="00EF157E" w:rsidRDefault="00BC0D82" w:rsidP="00E15821">
            <w:pPr>
              <w:rPr>
                <w:rFonts w:ascii="Arial" w:hAnsi="Arial" w:cs="Arial"/>
                <w:color w:val="FF0000"/>
                <w:sz w:val="18"/>
                <w:szCs w:val="18"/>
              </w:rPr>
            </w:pPr>
          </w:p>
        </w:tc>
        <w:tc>
          <w:tcPr>
            <w:tcW w:w="272" w:type="pct"/>
            <w:vMerge/>
            <w:shd w:val="clear" w:color="auto" w:fill="auto"/>
            <w:vAlign w:val="center"/>
            <w:hideMark/>
          </w:tcPr>
          <w:p w:rsidR="00BC0D82" w:rsidRPr="00EF157E" w:rsidRDefault="00BC0D82" w:rsidP="00E15821">
            <w:pPr>
              <w:rPr>
                <w:rFonts w:ascii="Arial" w:hAnsi="Arial" w:cs="Arial"/>
                <w:color w:val="FF0000"/>
                <w:sz w:val="18"/>
                <w:szCs w:val="18"/>
              </w:rPr>
            </w:pPr>
          </w:p>
        </w:tc>
        <w:tc>
          <w:tcPr>
            <w:tcW w:w="360" w:type="pct"/>
            <w:vMerge/>
            <w:shd w:val="clear" w:color="auto" w:fill="auto"/>
            <w:vAlign w:val="center"/>
            <w:hideMark/>
          </w:tcPr>
          <w:p w:rsidR="00BC0D82" w:rsidRPr="00EF157E" w:rsidRDefault="00BC0D82" w:rsidP="00E15821">
            <w:pPr>
              <w:rPr>
                <w:rFonts w:ascii="Arial" w:hAnsi="Arial" w:cs="Arial"/>
                <w:color w:val="FF0000"/>
                <w:sz w:val="18"/>
                <w:szCs w:val="18"/>
              </w:rPr>
            </w:pPr>
          </w:p>
        </w:tc>
        <w:tc>
          <w:tcPr>
            <w:tcW w:w="180" w:type="pct"/>
            <w:shd w:val="clear" w:color="auto" w:fill="auto"/>
            <w:hideMark/>
          </w:tcPr>
          <w:p w:rsidR="00BC0D82" w:rsidRPr="00EF157E" w:rsidRDefault="00BC0D82" w:rsidP="00E15821">
            <w:pPr>
              <w:rPr>
                <w:rFonts w:ascii="Arial" w:hAnsi="Arial" w:cs="Arial"/>
                <w:color w:val="FF0000"/>
                <w:sz w:val="18"/>
                <w:szCs w:val="18"/>
              </w:rPr>
            </w:pPr>
            <w:r w:rsidRPr="00EF157E">
              <w:rPr>
                <w:rFonts w:ascii="Arial" w:hAnsi="Arial" w:cs="Arial"/>
                <w:color w:val="FF0000"/>
                <w:sz w:val="18"/>
                <w:szCs w:val="18"/>
              </w:rPr>
              <w:t> </w:t>
            </w:r>
          </w:p>
        </w:tc>
        <w:tc>
          <w:tcPr>
            <w:tcW w:w="407" w:type="pct"/>
            <w:shd w:val="clear" w:color="auto" w:fill="auto"/>
            <w:hideMark/>
          </w:tcPr>
          <w:p w:rsidR="00BC0D82" w:rsidRPr="00EF157E" w:rsidRDefault="00BC0D82" w:rsidP="00E15821">
            <w:pPr>
              <w:rPr>
                <w:rFonts w:ascii="Arial" w:hAnsi="Arial" w:cs="Arial"/>
                <w:sz w:val="18"/>
                <w:szCs w:val="18"/>
              </w:rPr>
            </w:pPr>
            <w:r w:rsidRPr="00EF157E">
              <w:rPr>
                <w:rFonts w:ascii="Arial" w:hAnsi="Arial" w:cs="Arial"/>
                <w:sz w:val="18"/>
                <w:szCs w:val="18"/>
              </w:rPr>
              <w:t>Средства бюджета городского округа</w:t>
            </w:r>
            <w:r w:rsidR="00700839" w:rsidRPr="00EF157E">
              <w:rPr>
                <w:rFonts w:ascii="Arial" w:eastAsia="Times New Roman" w:hAnsi="Arial" w:cs="Arial"/>
                <w:color w:val="000000"/>
                <w:sz w:val="18"/>
                <w:szCs w:val="18"/>
                <w:lang w:eastAsia="ru-RU"/>
              </w:rPr>
              <w:t xml:space="preserve"> </w:t>
            </w:r>
            <w:r w:rsidR="00700839" w:rsidRPr="00EF157E">
              <w:rPr>
                <w:rFonts w:ascii="Arial" w:hAnsi="Arial" w:cs="Arial"/>
                <w:sz w:val="18"/>
                <w:szCs w:val="18"/>
              </w:rPr>
              <w:t>Власиха Московской области</w:t>
            </w:r>
          </w:p>
        </w:tc>
        <w:tc>
          <w:tcPr>
            <w:tcW w:w="361" w:type="pct"/>
            <w:shd w:val="clear" w:color="auto" w:fill="auto"/>
          </w:tcPr>
          <w:p w:rsidR="00BC0D82" w:rsidRPr="00EF157E" w:rsidRDefault="00BC0D82" w:rsidP="00E15821">
            <w:pPr>
              <w:jc w:val="center"/>
              <w:rPr>
                <w:rFonts w:ascii="Arial" w:hAnsi="Arial" w:cs="Arial"/>
                <w:sz w:val="18"/>
                <w:szCs w:val="18"/>
                <w:lang w:val="en-US"/>
              </w:rPr>
            </w:pPr>
            <w:r w:rsidRPr="00EF157E">
              <w:rPr>
                <w:rFonts w:ascii="Arial" w:hAnsi="Arial" w:cs="Arial"/>
                <w:sz w:val="18"/>
                <w:szCs w:val="18"/>
              </w:rPr>
              <w:t>1 649,64</w:t>
            </w:r>
          </w:p>
        </w:tc>
        <w:tc>
          <w:tcPr>
            <w:tcW w:w="317" w:type="pct"/>
            <w:shd w:val="clear" w:color="auto" w:fill="auto"/>
          </w:tcPr>
          <w:p w:rsidR="00BC0D82" w:rsidRPr="00EF157E" w:rsidRDefault="00BC0D82" w:rsidP="00E15821">
            <w:pPr>
              <w:jc w:val="center"/>
              <w:rPr>
                <w:rFonts w:ascii="Arial" w:hAnsi="Arial" w:cs="Arial"/>
                <w:sz w:val="18"/>
                <w:szCs w:val="18"/>
              </w:rPr>
            </w:pPr>
            <w:r w:rsidRPr="00EF157E">
              <w:rPr>
                <w:rFonts w:ascii="Arial" w:hAnsi="Arial" w:cs="Arial"/>
                <w:sz w:val="18"/>
                <w:szCs w:val="18"/>
              </w:rPr>
              <w:t>-</w:t>
            </w:r>
          </w:p>
        </w:tc>
        <w:tc>
          <w:tcPr>
            <w:tcW w:w="315" w:type="pct"/>
            <w:shd w:val="clear" w:color="auto" w:fill="auto"/>
          </w:tcPr>
          <w:p w:rsidR="00BC0D82" w:rsidRPr="00EF157E" w:rsidRDefault="00BC0D82" w:rsidP="00E15821">
            <w:pPr>
              <w:jc w:val="center"/>
              <w:rPr>
                <w:rFonts w:ascii="Arial" w:hAnsi="Arial" w:cs="Arial"/>
                <w:sz w:val="18"/>
                <w:szCs w:val="18"/>
              </w:rPr>
            </w:pPr>
            <w:r w:rsidRPr="00EF157E">
              <w:rPr>
                <w:rFonts w:ascii="Arial" w:hAnsi="Arial" w:cs="Arial"/>
                <w:sz w:val="18"/>
                <w:szCs w:val="18"/>
              </w:rPr>
              <w:t>-</w:t>
            </w:r>
          </w:p>
        </w:tc>
        <w:tc>
          <w:tcPr>
            <w:tcW w:w="317" w:type="pct"/>
            <w:shd w:val="clear" w:color="auto" w:fill="auto"/>
          </w:tcPr>
          <w:p w:rsidR="00BC0D82" w:rsidRPr="00EF157E" w:rsidRDefault="00BC0D82" w:rsidP="00E15821">
            <w:pPr>
              <w:jc w:val="center"/>
              <w:rPr>
                <w:rFonts w:ascii="Arial" w:hAnsi="Arial" w:cs="Arial"/>
                <w:sz w:val="18"/>
                <w:szCs w:val="18"/>
                <w:lang w:val="en-US"/>
              </w:rPr>
            </w:pPr>
            <w:r w:rsidRPr="00EF157E">
              <w:rPr>
                <w:rFonts w:ascii="Arial" w:hAnsi="Arial" w:cs="Arial"/>
                <w:sz w:val="18"/>
                <w:szCs w:val="18"/>
              </w:rPr>
              <w:t>1 649,64</w:t>
            </w:r>
          </w:p>
        </w:tc>
        <w:tc>
          <w:tcPr>
            <w:tcW w:w="271" w:type="pct"/>
            <w:shd w:val="clear" w:color="auto" w:fill="auto"/>
          </w:tcPr>
          <w:p w:rsidR="00BC0D82" w:rsidRPr="00EF157E" w:rsidRDefault="00BC0D82" w:rsidP="00E15821">
            <w:pPr>
              <w:jc w:val="center"/>
              <w:rPr>
                <w:rFonts w:ascii="Arial" w:hAnsi="Arial" w:cs="Arial"/>
                <w:sz w:val="18"/>
                <w:szCs w:val="18"/>
              </w:rPr>
            </w:pPr>
            <w:r w:rsidRPr="00EF157E">
              <w:rPr>
                <w:rFonts w:ascii="Arial" w:hAnsi="Arial" w:cs="Arial"/>
                <w:sz w:val="18"/>
                <w:szCs w:val="18"/>
              </w:rPr>
              <w:t>-</w:t>
            </w:r>
          </w:p>
        </w:tc>
        <w:tc>
          <w:tcPr>
            <w:tcW w:w="262" w:type="pct"/>
            <w:shd w:val="clear" w:color="auto" w:fill="auto"/>
          </w:tcPr>
          <w:p w:rsidR="00BC0D82" w:rsidRPr="00EF157E" w:rsidRDefault="00BC0D82" w:rsidP="00E15821">
            <w:pPr>
              <w:jc w:val="center"/>
              <w:rPr>
                <w:rFonts w:ascii="Arial" w:hAnsi="Arial" w:cs="Arial"/>
                <w:sz w:val="18"/>
                <w:szCs w:val="18"/>
              </w:rPr>
            </w:pPr>
            <w:r w:rsidRPr="00EF157E">
              <w:rPr>
                <w:rFonts w:ascii="Arial" w:hAnsi="Arial" w:cs="Arial"/>
                <w:sz w:val="18"/>
                <w:szCs w:val="18"/>
              </w:rPr>
              <w:t>-</w:t>
            </w:r>
          </w:p>
        </w:tc>
        <w:tc>
          <w:tcPr>
            <w:tcW w:w="268" w:type="pct"/>
            <w:shd w:val="clear" w:color="auto" w:fill="auto"/>
            <w:hideMark/>
          </w:tcPr>
          <w:p w:rsidR="00BC0D82" w:rsidRPr="00EF157E" w:rsidRDefault="00BC0D82" w:rsidP="00E15821">
            <w:pPr>
              <w:rPr>
                <w:rFonts w:ascii="Arial" w:hAnsi="Arial" w:cs="Arial"/>
                <w:sz w:val="18"/>
                <w:szCs w:val="18"/>
              </w:rPr>
            </w:pPr>
            <w:r w:rsidRPr="00EF157E">
              <w:rPr>
                <w:rFonts w:ascii="Arial" w:hAnsi="Arial" w:cs="Arial"/>
                <w:sz w:val="18"/>
                <w:szCs w:val="18"/>
              </w:rPr>
              <w:t> </w:t>
            </w:r>
          </w:p>
        </w:tc>
      </w:tr>
      <w:tr w:rsidR="00BC0D82" w:rsidRPr="00EF157E" w:rsidTr="00C71D9C">
        <w:trPr>
          <w:trHeight w:val="397"/>
        </w:trPr>
        <w:tc>
          <w:tcPr>
            <w:tcW w:w="134" w:type="pct"/>
            <w:vMerge/>
            <w:shd w:val="clear" w:color="auto" w:fill="auto"/>
            <w:vAlign w:val="center"/>
          </w:tcPr>
          <w:p w:rsidR="00BC0D82" w:rsidRPr="00EF157E" w:rsidRDefault="00BC0D82" w:rsidP="00E15821">
            <w:pPr>
              <w:jc w:val="center"/>
              <w:rPr>
                <w:rFonts w:ascii="Arial" w:hAnsi="Arial" w:cs="Arial"/>
                <w:sz w:val="18"/>
                <w:szCs w:val="18"/>
              </w:rPr>
            </w:pPr>
          </w:p>
        </w:tc>
        <w:tc>
          <w:tcPr>
            <w:tcW w:w="542" w:type="pct"/>
            <w:vMerge/>
            <w:shd w:val="clear" w:color="auto" w:fill="auto"/>
            <w:vAlign w:val="center"/>
          </w:tcPr>
          <w:p w:rsidR="00BC0D82" w:rsidRPr="00EF157E" w:rsidRDefault="00BC0D82" w:rsidP="00E15821">
            <w:pPr>
              <w:rPr>
                <w:rFonts w:ascii="Arial" w:hAnsi="Arial" w:cs="Arial"/>
                <w:color w:val="FF0000"/>
                <w:sz w:val="18"/>
                <w:szCs w:val="18"/>
              </w:rPr>
            </w:pPr>
          </w:p>
        </w:tc>
        <w:tc>
          <w:tcPr>
            <w:tcW w:w="270" w:type="pct"/>
            <w:vMerge/>
            <w:shd w:val="clear" w:color="auto" w:fill="auto"/>
            <w:vAlign w:val="center"/>
          </w:tcPr>
          <w:p w:rsidR="00BC0D82" w:rsidRPr="00EF157E" w:rsidRDefault="00BC0D82" w:rsidP="00E15821">
            <w:pPr>
              <w:rPr>
                <w:rFonts w:ascii="Arial" w:hAnsi="Arial" w:cs="Arial"/>
                <w:color w:val="FF0000"/>
                <w:sz w:val="18"/>
                <w:szCs w:val="18"/>
              </w:rPr>
            </w:pPr>
          </w:p>
        </w:tc>
        <w:tc>
          <w:tcPr>
            <w:tcW w:w="407" w:type="pct"/>
            <w:vMerge/>
            <w:shd w:val="clear" w:color="auto" w:fill="auto"/>
            <w:vAlign w:val="center"/>
          </w:tcPr>
          <w:p w:rsidR="00BC0D82" w:rsidRPr="00EF157E" w:rsidRDefault="00BC0D82" w:rsidP="00E15821">
            <w:pPr>
              <w:rPr>
                <w:rFonts w:ascii="Arial" w:hAnsi="Arial" w:cs="Arial"/>
                <w:color w:val="FF0000"/>
                <w:sz w:val="18"/>
                <w:szCs w:val="18"/>
              </w:rPr>
            </w:pPr>
          </w:p>
        </w:tc>
        <w:tc>
          <w:tcPr>
            <w:tcW w:w="316" w:type="pct"/>
            <w:vMerge/>
            <w:shd w:val="clear" w:color="auto" w:fill="auto"/>
            <w:vAlign w:val="center"/>
          </w:tcPr>
          <w:p w:rsidR="00BC0D82" w:rsidRPr="00EF157E" w:rsidRDefault="00BC0D82" w:rsidP="00E15821">
            <w:pPr>
              <w:rPr>
                <w:rFonts w:ascii="Arial" w:hAnsi="Arial" w:cs="Arial"/>
                <w:color w:val="FF0000"/>
                <w:sz w:val="18"/>
                <w:szCs w:val="18"/>
              </w:rPr>
            </w:pPr>
          </w:p>
        </w:tc>
        <w:tc>
          <w:tcPr>
            <w:tcW w:w="272" w:type="pct"/>
            <w:vMerge/>
            <w:shd w:val="clear" w:color="auto" w:fill="auto"/>
            <w:vAlign w:val="center"/>
          </w:tcPr>
          <w:p w:rsidR="00BC0D82" w:rsidRPr="00EF157E" w:rsidRDefault="00BC0D82" w:rsidP="00E15821">
            <w:pPr>
              <w:rPr>
                <w:rFonts w:ascii="Arial" w:hAnsi="Arial" w:cs="Arial"/>
                <w:color w:val="FF0000"/>
                <w:sz w:val="18"/>
                <w:szCs w:val="18"/>
              </w:rPr>
            </w:pPr>
          </w:p>
        </w:tc>
        <w:tc>
          <w:tcPr>
            <w:tcW w:w="360" w:type="pct"/>
            <w:vMerge/>
            <w:shd w:val="clear" w:color="auto" w:fill="auto"/>
            <w:vAlign w:val="center"/>
          </w:tcPr>
          <w:p w:rsidR="00BC0D82" w:rsidRPr="00EF157E" w:rsidRDefault="00BC0D82" w:rsidP="00E15821">
            <w:pPr>
              <w:rPr>
                <w:rFonts w:ascii="Arial" w:hAnsi="Arial" w:cs="Arial"/>
                <w:color w:val="FF0000"/>
                <w:sz w:val="18"/>
                <w:szCs w:val="18"/>
              </w:rPr>
            </w:pPr>
          </w:p>
        </w:tc>
        <w:tc>
          <w:tcPr>
            <w:tcW w:w="180" w:type="pct"/>
            <w:shd w:val="clear" w:color="auto" w:fill="auto"/>
          </w:tcPr>
          <w:p w:rsidR="00BC0D82" w:rsidRPr="00EF157E" w:rsidRDefault="00BC0D82" w:rsidP="00E15821">
            <w:pPr>
              <w:rPr>
                <w:rFonts w:ascii="Arial" w:hAnsi="Arial" w:cs="Arial"/>
                <w:color w:val="FF0000"/>
                <w:sz w:val="18"/>
                <w:szCs w:val="18"/>
              </w:rPr>
            </w:pPr>
          </w:p>
        </w:tc>
        <w:tc>
          <w:tcPr>
            <w:tcW w:w="407" w:type="pct"/>
            <w:shd w:val="clear" w:color="auto" w:fill="auto"/>
          </w:tcPr>
          <w:p w:rsidR="00BC0D82" w:rsidRPr="00EF157E" w:rsidRDefault="00BC0D82" w:rsidP="00E15821">
            <w:pPr>
              <w:rPr>
                <w:rFonts w:ascii="Arial" w:hAnsi="Arial" w:cs="Arial"/>
                <w:sz w:val="18"/>
                <w:szCs w:val="18"/>
              </w:rPr>
            </w:pPr>
            <w:r w:rsidRPr="00EF157E">
              <w:rPr>
                <w:rFonts w:ascii="Arial" w:hAnsi="Arial" w:cs="Arial"/>
                <w:sz w:val="18"/>
                <w:szCs w:val="18"/>
              </w:rPr>
              <w:t>Внебюджетные источники</w:t>
            </w:r>
          </w:p>
        </w:tc>
        <w:tc>
          <w:tcPr>
            <w:tcW w:w="361" w:type="pct"/>
            <w:shd w:val="clear" w:color="auto" w:fill="auto"/>
          </w:tcPr>
          <w:p w:rsidR="00BC0D82" w:rsidRPr="00EF157E" w:rsidRDefault="00BC0D82" w:rsidP="00E15821">
            <w:pPr>
              <w:jc w:val="center"/>
              <w:rPr>
                <w:rFonts w:ascii="Arial" w:hAnsi="Arial" w:cs="Arial"/>
                <w:sz w:val="18"/>
                <w:szCs w:val="18"/>
              </w:rPr>
            </w:pPr>
            <w:r w:rsidRPr="00EF157E">
              <w:rPr>
                <w:rFonts w:ascii="Arial" w:hAnsi="Arial" w:cs="Arial"/>
                <w:sz w:val="18"/>
                <w:szCs w:val="18"/>
              </w:rPr>
              <w:t>0,00</w:t>
            </w:r>
          </w:p>
        </w:tc>
        <w:tc>
          <w:tcPr>
            <w:tcW w:w="317" w:type="pct"/>
            <w:shd w:val="clear" w:color="auto" w:fill="auto"/>
          </w:tcPr>
          <w:p w:rsidR="00BC0D82" w:rsidRPr="00EF157E" w:rsidRDefault="00BC0D82" w:rsidP="00E15821">
            <w:pPr>
              <w:jc w:val="center"/>
              <w:rPr>
                <w:rFonts w:ascii="Arial" w:hAnsi="Arial" w:cs="Arial"/>
                <w:sz w:val="18"/>
                <w:szCs w:val="18"/>
              </w:rPr>
            </w:pPr>
            <w:r w:rsidRPr="00EF157E">
              <w:rPr>
                <w:rFonts w:ascii="Arial" w:hAnsi="Arial" w:cs="Arial"/>
                <w:sz w:val="18"/>
                <w:szCs w:val="18"/>
              </w:rPr>
              <w:t>-</w:t>
            </w:r>
          </w:p>
        </w:tc>
        <w:tc>
          <w:tcPr>
            <w:tcW w:w="315" w:type="pct"/>
            <w:shd w:val="clear" w:color="auto" w:fill="auto"/>
          </w:tcPr>
          <w:p w:rsidR="00BC0D82" w:rsidRPr="00EF157E" w:rsidRDefault="00BC0D82" w:rsidP="00E15821">
            <w:pPr>
              <w:jc w:val="center"/>
              <w:rPr>
                <w:rFonts w:ascii="Arial" w:hAnsi="Arial" w:cs="Arial"/>
                <w:sz w:val="18"/>
                <w:szCs w:val="18"/>
              </w:rPr>
            </w:pPr>
            <w:r w:rsidRPr="00EF157E">
              <w:rPr>
                <w:rFonts w:ascii="Arial" w:hAnsi="Arial" w:cs="Arial"/>
                <w:sz w:val="18"/>
                <w:szCs w:val="18"/>
              </w:rPr>
              <w:t>-</w:t>
            </w:r>
          </w:p>
        </w:tc>
        <w:tc>
          <w:tcPr>
            <w:tcW w:w="317" w:type="pct"/>
            <w:shd w:val="clear" w:color="auto" w:fill="auto"/>
          </w:tcPr>
          <w:p w:rsidR="00BC0D82" w:rsidRPr="00EF157E" w:rsidRDefault="00BC0D82" w:rsidP="00E15821">
            <w:pPr>
              <w:jc w:val="center"/>
              <w:rPr>
                <w:rFonts w:ascii="Arial" w:hAnsi="Arial" w:cs="Arial"/>
                <w:sz w:val="18"/>
                <w:szCs w:val="18"/>
              </w:rPr>
            </w:pPr>
            <w:r w:rsidRPr="00EF157E">
              <w:rPr>
                <w:rFonts w:ascii="Arial" w:hAnsi="Arial" w:cs="Arial"/>
                <w:sz w:val="18"/>
                <w:szCs w:val="18"/>
              </w:rPr>
              <w:t>0,00</w:t>
            </w:r>
          </w:p>
        </w:tc>
        <w:tc>
          <w:tcPr>
            <w:tcW w:w="271" w:type="pct"/>
            <w:shd w:val="clear" w:color="auto" w:fill="auto"/>
          </w:tcPr>
          <w:p w:rsidR="00BC0D82" w:rsidRPr="00EF157E" w:rsidRDefault="00BC0D82" w:rsidP="00E15821">
            <w:pPr>
              <w:jc w:val="center"/>
              <w:rPr>
                <w:rFonts w:ascii="Arial" w:hAnsi="Arial" w:cs="Arial"/>
                <w:sz w:val="18"/>
                <w:szCs w:val="18"/>
              </w:rPr>
            </w:pPr>
            <w:r w:rsidRPr="00EF157E">
              <w:rPr>
                <w:rFonts w:ascii="Arial" w:hAnsi="Arial" w:cs="Arial"/>
                <w:sz w:val="18"/>
                <w:szCs w:val="18"/>
              </w:rPr>
              <w:t>-</w:t>
            </w:r>
          </w:p>
        </w:tc>
        <w:tc>
          <w:tcPr>
            <w:tcW w:w="262" w:type="pct"/>
            <w:shd w:val="clear" w:color="auto" w:fill="auto"/>
          </w:tcPr>
          <w:p w:rsidR="00BC0D82" w:rsidRPr="00EF157E" w:rsidRDefault="00BC0D82" w:rsidP="00E15821">
            <w:pPr>
              <w:jc w:val="center"/>
              <w:rPr>
                <w:rFonts w:ascii="Arial" w:hAnsi="Arial" w:cs="Arial"/>
                <w:sz w:val="18"/>
                <w:szCs w:val="18"/>
              </w:rPr>
            </w:pPr>
            <w:r w:rsidRPr="00EF157E">
              <w:rPr>
                <w:rFonts w:ascii="Arial" w:hAnsi="Arial" w:cs="Arial"/>
                <w:sz w:val="18"/>
                <w:szCs w:val="18"/>
              </w:rPr>
              <w:t>-</w:t>
            </w:r>
          </w:p>
        </w:tc>
        <w:tc>
          <w:tcPr>
            <w:tcW w:w="268" w:type="pct"/>
            <w:shd w:val="clear" w:color="auto" w:fill="auto"/>
          </w:tcPr>
          <w:p w:rsidR="00BC0D82" w:rsidRPr="00EF157E" w:rsidRDefault="00BC0D82" w:rsidP="00E15821">
            <w:pPr>
              <w:rPr>
                <w:rFonts w:ascii="Arial" w:hAnsi="Arial" w:cs="Arial"/>
                <w:sz w:val="18"/>
                <w:szCs w:val="18"/>
              </w:rPr>
            </w:pPr>
          </w:p>
        </w:tc>
      </w:tr>
    </w:tbl>
    <w:p w:rsidR="000007CC" w:rsidRPr="006A1FE1" w:rsidRDefault="000007CC" w:rsidP="000007CC">
      <w:pPr>
        <w:pStyle w:val="ConsPlusNormal"/>
        <w:pageBreakBefore/>
        <w:jc w:val="center"/>
        <w:rPr>
          <w:rFonts w:ascii="Arial" w:hAnsi="Arial" w:cs="Arial"/>
          <w:sz w:val="24"/>
          <w:szCs w:val="24"/>
        </w:rPr>
      </w:pPr>
      <w:r w:rsidRPr="006A1FE1">
        <w:rPr>
          <w:rFonts w:ascii="Arial" w:hAnsi="Arial" w:cs="Arial"/>
          <w:sz w:val="24"/>
          <w:szCs w:val="24"/>
        </w:rPr>
        <w:lastRenderedPageBreak/>
        <w:t xml:space="preserve">Адресный перечень, предусмотренный </w:t>
      </w:r>
      <w:r w:rsidR="00C45B4C" w:rsidRPr="006A1FE1">
        <w:rPr>
          <w:rFonts w:ascii="Arial" w:hAnsi="Arial" w:cs="Arial"/>
          <w:sz w:val="24"/>
          <w:szCs w:val="24"/>
        </w:rPr>
        <w:t>в рамках реализации мероприятия</w:t>
      </w:r>
      <w:r w:rsidRPr="006A1FE1">
        <w:rPr>
          <w:rFonts w:ascii="Arial" w:hAnsi="Arial" w:cs="Arial"/>
          <w:sz w:val="24"/>
          <w:szCs w:val="24"/>
        </w:rPr>
        <w:t xml:space="preserve"> </w:t>
      </w:r>
      <w:r w:rsidR="00C45B4C" w:rsidRPr="006A1FE1">
        <w:rPr>
          <w:rFonts w:ascii="Arial" w:hAnsi="Arial" w:cs="Arial"/>
          <w:sz w:val="24"/>
          <w:szCs w:val="24"/>
        </w:rPr>
        <w:t xml:space="preserve">01.34. </w:t>
      </w:r>
      <w:r w:rsidR="00C45B4C" w:rsidRPr="006A1FE1">
        <w:rPr>
          <w:rFonts w:ascii="Arial" w:hAnsi="Arial" w:cs="Arial"/>
          <w:iCs/>
          <w:sz w:val="24"/>
          <w:szCs w:val="24"/>
        </w:rPr>
        <w:t>Замена и модернизация детских игровых площадок (Демонтаж, освещение, видеонаблюдение</w:t>
      </w:r>
      <w:r w:rsidRPr="006A1FE1">
        <w:rPr>
          <w:rFonts w:ascii="Arial" w:hAnsi="Arial" w:cs="Arial"/>
          <w:sz w:val="24"/>
          <w:szCs w:val="24"/>
        </w:rPr>
        <w:t>)</w:t>
      </w:r>
    </w:p>
    <w:p w:rsidR="000007CC" w:rsidRPr="006A1FE1" w:rsidRDefault="000007CC" w:rsidP="000007CC">
      <w:pPr>
        <w:pStyle w:val="ConsPlusNormal"/>
        <w:tabs>
          <w:tab w:val="left" w:pos="3330"/>
        </w:tabs>
        <w:rPr>
          <w:rFonts w:ascii="Arial" w:hAnsi="Arial" w:cs="Arial"/>
          <w:bCs/>
          <w:sz w:val="24"/>
          <w:szCs w:val="24"/>
        </w:rPr>
      </w:pPr>
      <w:r w:rsidRPr="006A1FE1">
        <w:rPr>
          <w:rFonts w:ascii="Arial" w:hAnsi="Arial" w:cs="Arial"/>
          <w:bCs/>
          <w:sz w:val="24"/>
          <w:szCs w:val="24"/>
        </w:rPr>
        <w:tab/>
      </w:r>
    </w:p>
    <w:tbl>
      <w:tblPr>
        <w:tblStyle w:val="a3"/>
        <w:tblpPr w:leftFromText="180" w:rightFromText="180" w:vertAnchor="text" w:tblpY="1"/>
        <w:tblOverlap w:val="never"/>
        <w:tblW w:w="5011" w:type="pct"/>
        <w:tblLayout w:type="fixed"/>
        <w:tblLook w:val="04A0" w:firstRow="1" w:lastRow="0" w:firstColumn="1" w:lastColumn="0" w:noHBand="0" w:noVBand="1"/>
      </w:tblPr>
      <w:tblGrid>
        <w:gridCol w:w="386"/>
        <w:gridCol w:w="1250"/>
        <w:gridCol w:w="956"/>
        <w:gridCol w:w="1092"/>
        <w:gridCol w:w="685"/>
        <w:gridCol w:w="1128"/>
        <w:gridCol w:w="1161"/>
        <w:gridCol w:w="819"/>
        <w:gridCol w:w="1258"/>
        <w:gridCol w:w="958"/>
        <w:gridCol w:w="546"/>
        <w:gridCol w:w="549"/>
        <w:gridCol w:w="816"/>
        <w:gridCol w:w="952"/>
        <w:gridCol w:w="964"/>
        <w:gridCol w:w="1640"/>
      </w:tblGrid>
      <w:tr w:rsidR="000007CC" w:rsidRPr="00EF157E" w:rsidTr="00986977">
        <w:trPr>
          <w:trHeight w:val="517"/>
        </w:trPr>
        <w:tc>
          <w:tcPr>
            <w:tcW w:w="127" w:type="pct"/>
            <w:vMerge w:val="restart"/>
            <w:shd w:val="clear" w:color="auto" w:fill="auto"/>
            <w:hideMark/>
          </w:tcPr>
          <w:p w:rsidR="000007CC" w:rsidRPr="00EF157E" w:rsidRDefault="000007CC" w:rsidP="00B62429">
            <w:pPr>
              <w:jc w:val="center"/>
              <w:rPr>
                <w:rFonts w:ascii="Arial" w:hAnsi="Arial" w:cs="Arial"/>
                <w:color w:val="000000"/>
                <w:sz w:val="18"/>
                <w:szCs w:val="18"/>
              </w:rPr>
            </w:pPr>
            <w:r w:rsidRPr="00EF157E">
              <w:rPr>
                <w:rFonts w:ascii="Arial" w:hAnsi="Arial" w:cs="Arial"/>
                <w:color w:val="000000"/>
                <w:sz w:val="18"/>
                <w:szCs w:val="18"/>
              </w:rPr>
              <w:t>№ п/п</w:t>
            </w:r>
          </w:p>
        </w:tc>
        <w:tc>
          <w:tcPr>
            <w:tcW w:w="412" w:type="pct"/>
            <w:vMerge w:val="restart"/>
            <w:shd w:val="clear" w:color="auto" w:fill="auto"/>
            <w:vAlign w:val="center"/>
            <w:hideMark/>
          </w:tcPr>
          <w:p w:rsidR="000007CC" w:rsidRPr="00EF157E" w:rsidRDefault="000007CC" w:rsidP="00B62429">
            <w:pPr>
              <w:jc w:val="center"/>
              <w:rPr>
                <w:rFonts w:ascii="Arial" w:hAnsi="Arial" w:cs="Arial"/>
                <w:color w:val="000000"/>
                <w:sz w:val="18"/>
                <w:szCs w:val="18"/>
              </w:rPr>
            </w:pPr>
            <w:r w:rsidRPr="00EF157E">
              <w:rPr>
                <w:rFonts w:ascii="Arial" w:hAnsi="Arial" w:cs="Arial"/>
                <w:color w:val="000000"/>
                <w:sz w:val="18"/>
                <w:szCs w:val="18"/>
              </w:rPr>
              <w:t>Наименование муниципального образования Московской области/наименование объекта, адрес объекта</w:t>
            </w:r>
          </w:p>
        </w:tc>
        <w:tc>
          <w:tcPr>
            <w:tcW w:w="315" w:type="pct"/>
            <w:vMerge w:val="restart"/>
            <w:shd w:val="clear" w:color="auto" w:fill="auto"/>
            <w:vAlign w:val="center"/>
            <w:hideMark/>
          </w:tcPr>
          <w:p w:rsidR="000007CC" w:rsidRPr="00EF157E" w:rsidRDefault="000007CC" w:rsidP="00B62429">
            <w:pPr>
              <w:jc w:val="center"/>
              <w:rPr>
                <w:rFonts w:ascii="Arial" w:hAnsi="Arial" w:cs="Arial"/>
                <w:color w:val="000000"/>
                <w:sz w:val="18"/>
                <w:szCs w:val="18"/>
              </w:rPr>
            </w:pPr>
            <w:r w:rsidRPr="00EF157E">
              <w:rPr>
                <w:rFonts w:ascii="Arial" w:hAnsi="Arial" w:cs="Arial"/>
                <w:color w:val="000000"/>
                <w:sz w:val="18"/>
                <w:szCs w:val="18"/>
              </w:rPr>
              <w:t>Мощность/</w:t>
            </w:r>
          </w:p>
          <w:p w:rsidR="000007CC" w:rsidRPr="00EF157E" w:rsidRDefault="000007CC" w:rsidP="00B62429">
            <w:pPr>
              <w:jc w:val="center"/>
              <w:rPr>
                <w:rFonts w:ascii="Arial" w:hAnsi="Arial" w:cs="Arial"/>
                <w:color w:val="000000"/>
                <w:sz w:val="18"/>
                <w:szCs w:val="18"/>
              </w:rPr>
            </w:pPr>
            <w:r w:rsidRPr="00EF157E">
              <w:rPr>
                <w:rFonts w:ascii="Arial" w:hAnsi="Arial" w:cs="Arial"/>
                <w:color w:val="000000"/>
                <w:sz w:val="18"/>
                <w:szCs w:val="18"/>
              </w:rPr>
              <w:t>прирост</w:t>
            </w:r>
          </w:p>
          <w:p w:rsidR="000007CC" w:rsidRPr="00EF157E" w:rsidRDefault="000007CC" w:rsidP="00B62429">
            <w:pPr>
              <w:jc w:val="center"/>
              <w:rPr>
                <w:rFonts w:ascii="Arial" w:hAnsi="Arial" w:cs="Arial"/>
                <w:color w:val="000000"/>
                <w:sz w:val="18"/>
                <w:szCs w:val="18"/>
              </w:rPr>
            </w:pPr>
            <w:r w:rsidRPr="00EF157E">
              <w:rPr>
                <w:rFonts w:ascii="Arial" w:hAnsi="Arial" w:cs="Arial"/>
                <w:color w:val="000000"/>
                <w:sz w:val="18"/>
                <w:szCs w:val="18"/>
              </w:rPr>
              <w:t>мощности</w:t>
            </w:r>
          </w:p>
          <w:p w:rsidR="000007CC" w:rsidRPr="00EF157E" w:rsidRDefault="000007CC" w:rsidP="00B62429">
            <w:pPr>
              <w:jc w:val="center"/>
              <w:rPr>
                <w:rFonts w:ascii="Arial" w:hAnsi="Arial" w:cs="Arial"/>
                <w:color w:val="000000"/>
                <w:sz w:val="18"/>
                <w:szCs w:val="18"/>
              </w:rPr>
            </w:pPr>
            <w:r w:rsidRPr="00EF157E">
              <w:rPr>
                <w:rFonts w:ascii="Arial" w:hAnsi="Arial" w:cs="Arial"/>
                <w:color w:val="000000"/>
                <w:sz w:val="18"/>
                <w:szCs w:val="18"/>
              </w:rPr>
              <w:t>объекта строитель-</w:t>
            </w:r>
          </w:p>
          <w:p w:rsidR="000007CC" w:rsidRPr="00EF157E" w:rsidRDefault="000007CC" w:rsidP="00B62429">
            <w:pPr>
              <w:jc w:val="center"/>
              <w:rPr>
                <w:rFonts w:ascii="Arial" w:hAnsi="Arial" w:cs="Arial"/>
                <w:color w:val="000000"/>
                <w:sz w:val="18"/>
                <w:szCs w:val="18"/>
              </w:rPr>
            </w:pPr>
            <w:r w:rsidRPr="00EF157E">
              <w:rPr>
                <w:rFonts w:ascii="Arial" w:hAnsi="Arial" w:cs="Arial"/>
                <w:color w:val="000000"/>
                <w:sz w:val="18"/>
                <w:szCs w:val="18"/>
              </w:rPr>
              <w:t>ства</w:t>
            </w:r>
          </w:p>
          <w:p w:rsidR="000007CC" w:rsidRPr="00EF157E" w:rsidRDefault="000007CC" w:rsidP="00B62429">
            <w:pPr>
              <w:jc w:val="center"/>
              <w:rPr>
                <w:rFonts w:ascii="Arial" w:hAnsi="Arial" w:cs="Arial"/>
                <w:color w:val="000000"/>
                <w:sz w:val="18"/>
                <w:szCs w:val="18"/>
              </w:rPr>
            </w:pPr>
            <w:r w:rsidRPr="00EF157E">
              <w:rPr>
                <w:rFonts w:ascii="Arial" w:hAnsi="Arial" w:cs="Arial"/>
                <w:color w:val="000000"/>
                <w:sz w:val="18"/>
                <w:szCs w:val="18"/>
              </w:rPr>
              <w:t>(кв.</w:t>
            </w:r>
            <w:r w:rsidR="00986977" w:rsidRPr="00EF157E">
              <w:rPr>
                <w:rFonts w:ascii="Arial" w:hAnsi="Arial" w:cs="Arial"/>
                <w:color w:val="000000"/>
                <w:sz w:val="18"/>
                <w:szCs w:val="18"/>
              </w:rPr>
              <w:t xml:space="preserve"> </w:t>
            </w:r>
            <w:r w:rsidRPr="00EF157E">
              <w:rPr>
                <w:rFonts w:ascii="Arial" w:hAnsi="Arial" w:cs="Arial"/>
                <w:color w:val="000000"/>
                <w:sz w:val="18"/>
                <w:szCs w:val="18"/>
              </w:rPr>
              <w:t>метр, погонный</w:t>
            </w:r>
          </w:p>
          <w:p w:rsidR="000007CC" w:rsidRPr="00EF157E" w:rsidRDefault="000007CC" w:rsidP="00B62429">
            <w:pPr>
              <w:jc w:val="center"/>
              <w:rPr>
                <w:rFonts w:ascii="Arial" w:hAnsi="Arial" w:cs="Arial"/>
                <w:color w:val="000000"/>
                <w:sz w:val="18"/>
                <w:szCs w:val="18"/>
              </w:rPr>
            </w:pPr>
            <w:r w:rsidRPr="00EF157E">
              <w:rPr>
                <w:rFonts w:ascii="Arial" w:hAnsi="Arial" w:cs="Arial"/>
                <w:color w:val="000000"/>
                <w:sz w:val="18"/>
                <w:szCs w:val="18"/>
              </w:rPr>
              <w:t>метр, место, койко-место</w:t>
            </w:r>
          </w:p>
          <w:p w:rsidR="000007CC" w:rsidRPr="00EF157E" w:rsidRDefault="000007CC" w:rsidP="00B62429">
            <w:pPr>
              <w:jc w:val="center"/>
              <w:rPr>
                <w:rFonts w:ascii="Arial" w:hAnsi="Arial" w:cs="Arial"/>
                <w:color w:val="000000"/>
                <w:sz w:val="18"/>
                <w:szCs w:val="18"/>
              </w:rPr>
            </w:pPr>
            <w:r w:rsidRPr="00EF157E">
              <w:rPr>
                <w:rFonts w:ascii="Arial" w:hAnsi="Arial" w:cs="Arial"/>
                <w:color w:val="000000"/>
                <w:sz w:val="18"/>
                <w:szCs w:val="18"/>
              </w:rPr>
              <w:t>и так далее)</w:t>
            </w:r>
          </w:p>
        </w:tc>
        <w:tc>
          <w:tcPr>
            <w:tcW w:w="360" w:type="pct"/>
            <w:vMerge w:val="restart"/>
            <w:shd w:val="clear" w:color="auto" w:fill="auto"/>
            <w:vAlign w:val="center"/>
            <w:hideMark/>
          </w:tcPr>
          <w:p w:rsidR="000007CC" w:rsidRPr="00EF157E" w:rsidRDefault="000007CC" w:rsidP="00B62429">
            <w:pPr>
              <w:jc w:val="center"/>
              <w:rPr>
                <w:rFonts w:ascii="Arial" w:hAnsi="Arial" w:cs="Arial"/>
                <w:color w:val="000000"/>
                <w:sz w:val="18"/>
                <w:szCs w:val="18"/>
              </w:rPr>
            </w:pPr>
            <w:r w:rsidRPr="00EF157E">
              <w:rPr>
                <w:rFonts w:ascii="Arial" w:hAnsi="Arial" w:cs="Arial"/>
                <w:color w:val="000000"/>
                <w:sz w:val="18"/>
                <w:szCs w:val="18"/>
              </w:rPr>
              <w:t>Виды работ  в соответствии с классификато-ром работ</w:t>
            </w:r>
          </w:p>
        </w:tc>
        <w:tc>
          <w:tcPr>
            <w:tcW w:w="226" w:type="pct"/>
            <w:vMerge w:val="restart"/>
            <w:shd w:val="clear" w:color="auto" w:fill="auto"/>
            <w:vAlign w:val="center"/>
            <w:hideMark/>
          </w:tcPr>
          <w:p w:rsidR="000007CC" w:rsidRPr="00EF157E" w:rsidRDefault="000007CC" w:rsidP="00B62429">
            <w:pPr>
              <w:jc w:val="center"/>
              <w:rPr>
                <w:rFonts w:ascii="Arial" w:hAnsi="Arial" w:cs="Arial"/>
                <w:color w:val="000000"/>
                <w:sz w:val="18"/>
                <w:szCs w:val="18"/>
              </w:rPr>
            </w:pPr>
            <w:r w:rsidRPr="00EF157E">
              <w:rPr>
                <w:rFonts w:ascii="Arial" w:hAnsi="Arial" w:cs="Arial"/>
                <w:color w:val="000000"/>
                <w:sz w:val="18"/>
                <w:szCs w:val="18"/>
              </w:rPr>
              <w:t>Сроки проведения работ</w:t>
            </w:r>
          </w:p>
        </w:tc>
        <w:tc>
          <w:tcPr>
            <w:tcW w:w="372" w:type="pct"/>
            <w:vMerge w:val="restart"/>
            <w:shd w:val="clear" w:color="auto" w:fill="auto"/>
            <w:vAlign w:val="center"/>
            <w:hideMark/>
          </w:tcPr>
          <w:p w:rsidR="000007CC" w:rsidRPr="00EF157E" w:rsidRDefault="000007CC" w:rsidP="00B62429">
            <w:pPr>
              <w:jc w:val="center"/>
              <w:rPr>
                <w:rFonts w:ascii="Arial" w:hAnsi="Arial" w:cs="Arial"/>
                <w:color w:val="000000"/>
                <w:sz w:val="18"/>
                <w:szCs w:val="18"/>
              </w:rPr>
            </w:pPr>
            <w:r w:rsidRPr="00EF157E">
              <w:rPr>
                <w:rFonts w:ascii="Arial" w:hAnsi="Arial" w:cs="Arial"/>
                <w:color w:val="000000"/>
                <w:sz w:val="18"/>
                <w:szCs w:val="18"/>
              </w:rPr>
              <w:t>Открытие объекта/завер-шение работ</w:t>
            </w:r>
          </w:p>
        </w:tc>
        <w:tc>
          <w:tcPr>
            <w:tcW w:w="383" w:type="pct"/>
            <w:vMerge w:val="restart"/>
            <w:shd w:val="clear" w:color="auto" w:fill="auto"/>
            <w:vAlign w:val="center"/>
            <w:hideMark/>
          </w:tcPr>
          <w:p w:rsidR="000007CC" w:rsidRPr="00EF157E" w:rsidRDefault="000007CC" w:rsidP="00B62429">
            <w:pPr>
              <w:jc w:val="center"/>
              <w:rPr>
                <w:rFonts w:ascii="Arial" w:hAnsi="Arial" w:cs="Arial"/>
                <w:color w:val="000000"/>
                <w:sz w:val="18"/>
                <w:szCs w:val="18"/>
              </w:rPr>
            </w:pPr>
            <w:r w:rsidRPr="00EF157E">
              <w:rPr>
                <w:rFonts w:ascii="Arial" w:hAnsi="Arial" w:cs="Arial"/>
                <w:color w:val="000000"/>
                <w:sz w:val="18"/>
                <w:szCs w:val="18"/>
              </w:rPr>
              <w:t>Предельная стоимость объекта капи-тального строи-тельства/</w:t>
            </w:r>
          </w:p>
          <w:p w:rsidR="000007CC" w:rsidRPr="00EF157E" w:rsidRDefault="000007CC" w:rsidP="00B62429">
            <w:pPr>
              <w:jc w:val="center"/>
              <w:rPr>
                <w:rFonts w:ascii="Arial" w:hAnsi="Arial" w:cs="Arial"/>
                <w:color w:val="000000"/>
                <w:sz w:val="18"/>
                <w:szCs w:val="18"/>
              </w:rPr>
            </w:pPr>
            <w:r w:rsidRPr="00EF157E">
              <w:rPr>
                <w:rFonts w:ascii="Arial" w:hAnsi="Arial" w:cs="Arial"/>
                <w:color w:val="000000"/>
                <w:sz w:val="18"/>
                <w:szCs w:val="18"/>
              </w:rPr>
              <w:t>работ  (тыс. руб.)</w:t>
            </w:r>
          </w:p>
        </w:tc>
        <w:tc>
          <w:tcPr>
            <w:tcW w:w="270" w:type="pct"/>
            <w:vMerge w:val="restart"/>
            <w:shd w:val="clear" w:color="auto" w:fill="auto"/>
            <w:vAlign w:val="center"/>
            <w:hideMark/>
          </w:tcPr>
          <w:p w:rsidR="000007CC" w:rsidRPr="00EF157E" w:rsidRDefault="000007CC" w:rsidP="00B62429">
            <w:pPr>
              <w:jc w:val="center"/>
              <w:rPr>
                <w:rFonts w:ascii="Arial" w:hAnsi="Arial" w:cs="Arial"/>
                <w:color w:val="000000"/>
                <w:sz w:val="18"/>
                <w:szCs w:val="18"/>
              </w:rPr>
            </w:pPr>
            <w:r w:rsidRPr="00EF157E">
              <w:rPr>
                <w:rFonts w:ascii="Arial" w:hAnsi="Arial" w:cs="Arial"/>
                <w:color w:val="000000"/>
                <w:sz w:val="18"/>
                <w:szCs w:val="18"/>
              </w:rPr>
              <w:t>Профинан-сировано на 01.01.25  (тыс. руб.)</w:t>
            </w:r>
          </w:p>
        </w:tc>
        <w:tc>
          <w:tcPr>
            <w:tcW w:w="415" w:type="pct"/>
            <w:vMerge w:val="restart"/>
            <w:shd w:val="clear" w:color="auto" w:fill="auto"/>
            <w:vAlign w:val="center"/>
            <w:hideMark/>
          </w:tcPr>
          <w:p w:rsidR="000007CC" w:rsidRPr="00EF157E" w:rsidRDefault="000007CC" w:rsidP="00B62429">
            <w:pPr>
              <w:jc w:val="center"/>
              <w:rPr>
                <w:rFonts w:ascii="Arial" w:hAnsi="Arial" w:cs="Arial"/>
                <w:color w:val="000000"/>
                <w:sz w:val="18"/>
                <w:szCs w:val="18"/>
              </w:rPr>
            </w:pPr>
            <w:r w:rsidRPr="00EF157E">
              <w:rPr>
                <w:rFonts w:ascii="Arial" w:hAnsi="Arial" w:cs="Arial"/>
                <w:color w:val="000000"/>
                <w:sz w:val="18"/>
                <w:szCs w:val="18"/>
              </w:rPr>
              <w:t>Источники финансирования</w:t>
            </w:r>
          </w:p>
        </w:tc>
        <w:tc>
          <w:tcPr>
            <w:tcW w:w="1578" w:type="pct"/>
            <w:gridSpan w:val="6"/>
            <w:shd w:val="clear" w:color="auto" w:fill="auto"/>
            <w:vAlign w:val="center"/>
            <w:hideMark/>
          </w:tcPr>
          <w:p w:rsidR="000007CC" w:rsidRPr="00EF157E" w:rsidRDefault="000007CC" w:rsidP="00B62429">
            <w:pPr>
              <w:jc w:val="center"/>
              <w:rPr>
                <w:rFonts w:ascii="Arial" w:hAnsi="Arial" w:cs="Arial"/>
                <w:color w:val="000000"/>
                <w:sz w:val="18"/>
                <w:szCs w:val="18"/>
              </w:rPr>
            </w:pPr>
            <w:r w:rsidRPr="00EF157E">
              <w:rPr>
                <w:rFonts w:ascii="Arial" w:hAnsi="Arial" w:cs="Arial"/>
                <w:color w:val="000000"/>
                <w:sz w:val="18"/>
                <w:szCs w:val="18"/>
              </w:rPr>
              <w:t>Финансирование, в том числе распределение субсидий из бюджета Московской области (тыс. руб.)</w:t>
            </w:r>
          </w:p>
        </w:tc>
        <w:tc>
          <w:tcPr>
            <w:tcW w:w="541" w:type="pct"/>
            <w:vMerge w:val="restart"/>
            <w:shd w:val="clear" w:color="auto" w:fill="auto"/>
            <w:hideMark/>
          </w:tcPr>
          <w:p w:rsidR="000007CC" w:rsidRPr="00EF157E" w:rsidRDefault="000007CC" w:rsidP="00B62429">
            <w:pPr>
              <w:jc w:val="center"/>
              <w:rPr>
                <w:rFonts w:ascii="Arial" w:hAnsi="Arial" w:cs="Arial"/>
                <w:color w:val="000000"/>
                <w:sz w:val="18"/>
                <w:szCs w:val="18"/>
              </w:rPr>
            </w:pPr>
            <w:r w:rsidRPr="00EF157E">
              <w:rPr>
                <w:rFonts w:ascii="Arial" w:hAnsi="Arial" w:cs="Arial"/>
                <w:color w:val="000000"/>
                <w:sz w:val="18"/>
                <w:szCs w:val="18"/>
              </w:rPr>
              <w:t>Остаток сметной стоимости до ввода в эксплуатацию объекта капитального строительства/до завершения работ (тыс. рублей)</w:t>
            </w:r>
          </w:p>
        </w:tc>
      </w:tr>
      <w:tr w:rsidR="007826DE" w:rsidRPr="00EF157E" w:rsidTr="00986977">
        <w:trPr>
          <w:trHeight w:val="1081"/>
        </w:trPr>
        <w:tc>
          <w:tcPr>
            <w:tcW w:w="127" w:type="pct"/>
            <w:vMerge/>
            <w:shd w:val="clear" w:color="auto" w:fill="auto"/>
            <w:hideMark/>
          </w:tcPr>
          <w:p w:rsidR="000007CC" w:rsidRPr="00EF157E" w:rsidRDefault="000007CC" w:rsidP="00B62429">
            <w:pPr>
              <w:rPr>
                <w:rFonts w:ascii="Arial" w:hAnsi="Arial" w:cs="Arial"/>
                <w:color w:val="000000"/>
                <w:sz w:val="18"/>
                <w:szCs w:val="18"/>
              </w:rPr>
            </w:pPr>
          </w:p>
        </w:tc>
        <w:tc>
          <w:tcPr>
            <w:tcW w:w="412" w:type="pct"/>
            <w:vMerge/>
            <w:shd w:val="clear" w:color="auto" w:fill="auto"/>
            <w:vAlign w:val="center"/>
            <w:hideMark/>
          </w:tcPr>
          <w:p w:rsidR="000007CC" w:rsidRPr="00EF157E" w:rsidRDefault="000007CC" w:rsidP="00B62429">
            <w:pPr>
              <w:jc w:val="center"/>
              <w:rPr>
                <w:rFonts w:ascii="Arial" w:hAnsi="Arial" w:cs="Arial"/>
                <w:color w:val="000000"/>
                <w:sz w:val="18"/>
                <w:szCs w:val="18"/>
              </w:rPr>
            </w:pPr>
          </w:p>
        </w:tc>
        <w:tc>
          <w:tcPr>
            <w:tcW w:w="315" w:type="pct"/>
            <w:vMerge/>
            <w:shd w:val="clear" w:color="auto" w:fill="auto"/>
            <w:vAlign w:val="center"/>
            <w:hideMark/>
          </w:tcPr>
          <w:p w:rsidR="000007CC" w:rsidRPr="00EF157E" w:rsidRDefault="000007CC" w:rsidP="00B62429">
            <w:pPr>
              <w:jc w:val="center"/>
              <w:rPr>
                <w:rFonts w:ascii="Arial" w:hAnsi="Arial" w:cs="Arial"/>
                <w:color w:val="000000"/>
                <w:sz w:val="18"/>
                <w:szCs w:val="18"/>
              </w:rPr>
            </w:pPr>
          </w:p>
        </w:tc>
        <w:tc>
          <w:tcPr>
            <w:tcW w:w="360" w:type="pct"/>
            <w:vMerge/>
            <w:shd w:val="clear" w:color="auto" w:fill="auto"/>
            <w:vAlign w:val="center"/>
            <w:hideMark/>
          </w:tcPr>
          <w:p w:rsidR="000007CC" w:rsidRPr="00EF157E" w:rsidRDefault="000007CC" w:rsidP="00B62429">
            <w:pPr>
              <w:jc w:val="center"/>
              <w:rPr>
                <w:rFonts w:ascii="Arial" w:hAnsi="Arial" w:cs="Arial"/>
                <w:color w:val="000000"/>
                <w:sz w:val="18"/>
                <w:szCs w:val="18"/>
              </w:rPr>
            </w:pPr>
          </w:p>
        </w:tc>
        <w:tc>
          <w:tcPr>
            <w:tcW w:w="226" w:type="pct"/>
            <w:vMerge/>
            <w:shd w:val="clear" w:color="auto" w:fill="auto"/>
            <w:vAlign w:val="center"/>
            <w:hideMark/>
          </w:tcPr>
          <w:p w:rsidR="000007CC" w:rsidRPr="00EF157E" w:rsidRDefault="000007CC" w:rsidP="00B62429">
            <w:pPr>
              <w:jc w:val="center"/>
              <w:rPr>
                <w:rFonts w:ascii="Arial" w:hAnsi="Arial" w:cs="Arial"/>
                <w:color w:val="000000"/>
                <w:sz w:val="18"/>
                <w:szCs w:val="18"/>
              </w:rPr>
            </w:pPr>
          </w:p>
        </w:tc>
        <w:tc>
          <w:tcPr>
            <w:tcW w:w="372" w:type="pct"/>
            <w:vMerge/>
            <w:shd w:val="clear" w:color="auto" w:fill="auto"/>
            <w:vAlign w:val="center"/>
            <w:hideMark/>
          </w:tcPr>
          <w:p w:rsidR="000007CC" w:rsidRPr="00EF157E" w:rsidRDefault="000007CC" w:rsidP="00B62429">
            <w:pPr>
              <w:jc w:val="center"/>
              <w:rPr>
                <w:rFonts w:ascii="Arial" w:hAnsi="Arial" w:cs="Arial"/>
                <w:color w:val="000000"/>
                <w:sz w:val="18"/>
                <w:szCs w:val="18"/>
              </w:rPr>
            </w:pPr>
          </w:p>
        </w:tc>
        <w:tc>
          <w:tcPr>
            <w:tcW w:w="383" w:type="pct"/>
            <w:vMerge/>
            <w:shd w:val="clear" w:color="auto" w:fill="auto"/>
            <w:vAlign w:val="center"/>
            <w:hideMark/>
          </w:tcPr>
          <w:p w:rsidR="000007CC" w:rsidRPr="00EF157E" w:rsidRDefault="000007CC" w:rsidP="00B62429">
            <w:pPr>
              <w:jc w:val="center"/>
              <w:rPr>
                <w:rFonts w:ascii="Arial" w:hAnsi="Arial" w:cs="Arial"/>
                <w:color w:val="000000"/>
                <w:sz w:val="18"/>
                <w:szCs w:val="18"/>
              </w:rPr>
            </w:pPr>
          </w:p>
        </w:tc>
        <w:tc>
          <w:tcPr>
            <w:tcW w:w="270" w:type="pct"/>
            <w:vMerge/>
            <w:shd w:val="clear" w:color="auto" w:fill="auto"/>
            <w:vAlign w:val="center"/>
            <w:hideMark/>
          </w:tcPr>
          <w:p w:rsidR="000007CC" w:rsidRPr="00EF157E" w:rsidRDefault="000007CC" w:rsidP="00B62429">
            <w:pPr>
              <w:jc w:val="center"/>
              <w:rPr>
                <w:rFonts w:ascii="Arial" w:hAnsi="Arial" w:cs="Arial"/>
                <w:color w:val="000000"/>
                <w:sz w:val="18"/>
                <w:szCs w:val="18"/>
              </w:rPr>
            </w:pPr>
          </w:p>
        </w:tc>
        <w:tc>
          <w:tcPr>
            <w:tcW w:w="415" w:type="pct"/>
            <w:vMerge/>
            <w:shd w:val="clear" w:color="auto" w:fill="auto"/>
            <w:vAlign w:val="center"/>
            <w:hideMark/>
          </w:tcPr>
          <w:p w:rsidR="000007CC" w:rsidRPr="00EF157E" w:rsidRDefault="000007CC" w:rsidP="00B62429">
            <w:pPr>
              <w:jc w:val="center"/>
              <w:rPr>
                <w:rFonts w:ascii="Arial" w:hAnsi="Arial" w:cs="Arial"/>
                <w:color w:val="000000"/>
                <w:sz w:val="18"/>
                <w:szCs w:val="18"/>
              </w:rPr>
            </w:pPr>
          </w:p>
        </w:tc>
        <w:tc>
          <w:tcPr>
            <w:tcW w:w="316" w:type="pct"/>
            <w:shd w:val="clear" w:color="auto" w:fill="auto"/>
            <w:vAlign w:val="center"/>
            <w:hideMark/>
          </w:tcPr>
          <w:p w:rsidR="000007CC" w:rsidRPr="00EF157E" w:rsidRDefault="000007CC" w:rsidP="00B62429">
            <w:pPr>
              <w:jc w:val="center"/>
              <w:rPr>
                <w:rFonts w:ascii="Arial" w:hAnsi="Arial" w:cs="Arial"/>
                <w:color w:val="000000"/>
                <w:sz w:val="18"/>
                <w:szCs w:val="18"/>
              </w:rPr>
            </w:pPr>
            <w:r w:rsidRPr="00EF157E">
              <w:rPr>
                <w:rFonts w:ascii="Arial" w:hAnsi="Arial" w:cs="Arial"/>
                <w:color w:val="000000"/>
                <w:sz w:val="18"/>
                <w:szCs w:val="18"/>
              </w:rPr>
              <w:t>всего</w:t>
            </w:r>
          </w:p>
        </w:tc>
        <w:tc>
          <w:tcPr>
            <w:tcW w:w="180" w:type="pct"/>
            <w:shd w:val="clear" w:color="auto" w:fill="auto"/>
            <w:vAlign w:val="center"/>
            <w:hideMark/>
          </w:tcPr>
          <w:p w:rsidR="000007CC" w:rsidRPr="00EF157E" w:rsidRDefault="000007CC" w:rsidP="00B62429">
            <w:pPr>
              <w:jc w:val="center"/>
              <w:rPr>
                <w:rFonts w:ascii="Arial" w:hAnsi="Arial" w:cs="Arial"/>
                <w:color w:val="000000"/>
                <w:sz w:val="18"/>
                <w:szCs w:val="18"/>
              </w:rPr>
            </w:pPr>
            <w:r w:rsidRPr="00EF157E">
              <w:rPr>
                <w:rFonts w:ascii="Arial" w:hAnsi="Arial" w:cs="Arial"/>
                <w:color w:val="000000"/>
                <w:sz w:val="18"/>
                <w:szCs w:val="18"/>
              </w:rPr>
              <w:t>2023 год</w:t>
            </w:r>
          </w:p>
        </w:tc>
        <w:tc>
          <w:tcPr>
            <w:tcW w:w="181" w:type="pct"/>
            <w:shd w:val="clear" w:color="auto" w:fill="auto"/>
            <w:vAlign w:val="center"/>
            <w:hideMark/>
          </w:tcPr>
          <w:p w:rsidR="000007CC" w:rsidRPr="00EF157E" w:rsidRDefault="000007CC" w:rsidP="00B62429">
            <w:pPr>
              <w:jc w:val="center"/>
              <w:rPr>
                <w:rFonts w:ascii="Arial" w:hAnsi="Arial" w:cs="Arial"/>
                <w:color w:val="000000"/>
                <w:sz w:val="18"/>
                <w:szCs w:val="18"/>
              </w:rPr>
            </w:pPr>
            <w:r w:rsidRPr="00EF157E">
              <w:rPr>
                <w:rFonts w:ascii="Arial" w:hAnsi="Arial" w:cs="Arial"/>
                <w:color w:val="000000"/>
                <w:sz w:val="18"/>
                <w:szCs w:val="18"/>
              </w:rPr>
              <w:t>2024 год</w:t>
            </w:r>
          </w:p>
        </w:tc>
        <w:tc>
          <w:tcPr>
            <w:tcW w:w="269" w:type="pct"/>
            <w:shd w:val="clear" w:color="auto" w:fill="auto"/>
            <w:vAlign w:val="center"/>
            <w:hideMark/>
          </w:tcPr>
          <w:p w:rsidR="000007CC" w:rsidRPr="00EF157E" w:rsidRDefault="000007CC" w:rsidP="00B62429">
            <w:pPr>
              <w:jc w:val="center"/>
              <w:rPr>
                <w:rFonts w:ascii="Arial" w:hAnsi="Arial" w:cs="Arial"/>
                <w:color w:val="000000"/>
                <w:sz w:val="18"/>
                <w:szCs w:val="18"/>
              </w:rPr>
            </w:pPr>
            <w:r w:rsidRPr="00EF157E">
              <w:rPr>
                <w:rFonts w:ascii="Arial" w:hAnsi="Arial" w:cs="Arial"/>
                <w:color w:val="000000"/>
                <w:sz w:val="18"/>
                <w:szCs w:val="18"/>
              </w:rPr>
              <w:t>2025 год</w:t>
            </w:r>
          </w:p>
        </w:tc>
        <w:tc>
          <w:tcPr>
            <w:tcW w:w="314" w:type="pct"/>
            <w:shd w:val="clear" w:color="auto" w:fill="auto"/>
            <w:vAlign w:val="center"/>
          </w:tcPr>
          <w:p w:rsidR="000007CC" w:rsidRPr="00EF157E" w:rsidRDefault="000007CC" w:rsidP="00B62429">
            <w:pPr>
              <w:jc w:val="center"/>
              <w:rPr>
                <w:rFonts w:ascii="Arial" w:hAnsi="Arial" w:cs="Arial"/>
                <w:color w:val="000000"/>
                <w:sz w:val="18"/>
                <w:szCs w:val="18"/>
              </w:rPr>
            </w:pPr>
            <w:r w:rsidRPr="00EF157E">
              <w:rPr>
                <w:rFonts w:ascii="Arial" w:hAnsi="Arial" w:cs="Arial"/>
                <w:color w:val="000000"/>
                <w:sz w:val="18"/>
                <w:szCs w:val="18"/>
              </w:rPr>
              <w:t>2026 год</w:t>
            </w:r>
          </w:p>
        </w:tc>
        <w:tc>
          <w:tcPr>
            <w:tcW w:w="318" w:type="pct"/>
            <w:shd w:val="clear" w:color="auto" w:fill="auto"/>
            <w:vAlign w:val="center"/>
          </w:tcPr>
          <w:p w:rsidR="000007CC" w:rsidRPr="00EF157E" w:rsidRDefault="000007CC" w:rsidP="00B62429">
            <w:pPr>
              <w:jc w:val="center"/>
              <w:rPr>
                <w:rFonts w:ascii="Arial" w:hAnsi="Arial" w:cs="Arial"/>
                <w:color w:val="000000"/>
                <w:sz w:val="18"/>
                <w:szCs w:val="18"/>
              </w:rPr>
            </w:pPr>
            <w:r w:rsidRPr="00EF157E">
              <w:rPr>
                <w:rFonts w:ascii="Arial" w:hAnsi="Arial" w:cs="Arial"/>
                <w:color w:val="000000"/>
                <w:sz w:val="18"/>
                <w:szCs w:val="18"/>
              </w:rPr>
              <w:t>2027 год</w:t>
            </w:r>
          </w:p>
        </w:tc>
        <w:tc>
          <w:tcPr>
            <w:tcW w:w="541" w:type="pct"/>
            <w:vMerge/>
            <w:shd w:val="clear" w:color="auto" w:fill="auto"/>
            <w:hideMark/>
          </w:tcPr>
          <w:p w:rsidR="000007CC" w:rsidRPr="00EF157E" w:rsidRDefault="000007CC" w:rsidP="00B62429">
            <w:pPr>
              <w:rPr>
                <w:rFonts w:ascii="Arial" w:hAnsi="Arial" w:cs="Arial"/>
                <w:color w:val="000000"/>
                <w:sz w:val="18"/>
                <w:szCs w:val="18"/>
              </w:rPr>
            </w:pPr>
          </w:p>
        </w:tc>
      </w:tr>
      <w:tr w:rsidR="007826DE" w:rsidRPr="00EF157E" w:rsidTr="00986977">
        <w:trPr>
          <w:trHeight w:val="266"/>
        </w:trPr>
        <w:tc>
          <w:tcPr>
            <w:tcW w:w="127" w:type="pct"/>
            <w:shd w:val="clear" w:color="auto" w:fill="auto"/>
            <w:vAlign w:val="center"/>
          </w:tcPr>
          <w:p w:rsidR="000007CC" w:rsidRPr="00EF157E" w:rsidRDefault="000007CC" w:rsidP="00B62429">
            <w:pPr>
              <w:rPr>
                <w:rFonts w:ascii="Arial" w:hAnsi="Arial" w:cs="Arial"/>
                <w:color w:val="000000"/>
                <w:sz w:val="18"/>
                <w:szCs w:val="18"/>
              </w:rPr>
            </w:pPr>
            <w:r w:rsidRPr="00EF157E">
              <w:rPr>
                <w:rFonts w:ascii="Arial" w:hAnsi="Arial" w:cs="Arial"/>
                <w:color w:val="000000"/>
                <w:sz w:val="18"/>
                <w:szCs w:val="18"/>
              </w:rPr>
              <w:t>1</w:t>
            </w:r>
          </w:p>
        </w:tc>
        <w:tc>
          <w:tcPr>
            <w:tcW w:w="412" w:type="pct"/>
            <w:shd w:val="clear" w:color="auto" w:fill="auto"/>
            <w:vAlign w:val="center"/>
          </w:tcPr>
          <w:p w:rsidR="000007CC" w:rsidRPr="00EF157E" w:rsidRDefault="000007CC" w:rsidP="00B62429">
            <w:pPr>
              <w:jc w:val="center"/>
              <w:rPr>
                <w:rFonts w:ascii="Arial" w:hAnsi="Arial" w:cs="Arial"/>
                <w:color w:val="000000"/>
                <w:sz w:val="18"/>
                <w:szCs w:val="18"/>
              </w:rPr>
            </w:pPr>
            <w:r w:rsidRPr="00EF157E">
              <w:rPr>
                <w:rFonts w:ascii="Arial" w:hAnsi="Arial" w:cs="Arial"/>
                <w:color w:val="000000"/>
                <w:sz w:val="18"/>
                <w:szCs w:val="18"/>
              </w:rPr>
              <w:t>2</w:t>
            </w:r>
          </w:p>
        </w:tc>
        <w:tc>
          <w:tcPr>
            <w:tcW w:w="315" w:type="pct"/>
            <w:shd w:val="clear" w:color="auto" w:fill="auto"/>
            <w:vAlign w:val="center"/>
          </w:tcPr>
          <w:p w:rsidR="000007CC" w:rsidRPr="00EF157E" w:rsidRDefault="000007CC" w:rsidP="00B62429">
            <w:pPr>
              <w:jc w:val="center"/>
              <w:rPr>
                <w:rFonts w:ascii="Arial" w:hAnsi="Arial" w:cs="Arial"/>
                <w:color w:val="000000"/>
                <w:sz w:val="18"/>
                <w:szCs w:val="18"/>
              </w:rPr>
            </w:pPr>
            <w:r w:rsidRPr="00EF157E">
              <w:rPr>
                <w:rFonts w:ascii="Arial" w:hAnsi="Arial" w:cs="Arial"/>
                <w:color w:val="000000"/>
                <w:sz w:val="18"/>
                <w:szCs w:val="18"/>
              </w:rPr>
              <w:t>3</w:t>
            </w:r>
          </w:p>
        </w:tc>
        <w:tc>
          <w:tcPr>
            <w:tcW w:w="360" w:type="pct"/>
            <w:shd w:val="clear" w:color="auto" w:fill="auto"/>
            <w:vAlign w:val="center"/>
          </w:tcPr>
          <w:p w:rsidR="000007CC" w:rsidRPr="00EF157E" w:rsidRDefault="000007CC" w:rsidP="00B62429">
            <w:pPr>
              <w:jc w:val="center"/>
              <w:rPr>
                <w:rFonts w:ascii="Arial" w:hAnsi="Arial" w:cs="Arial"/>
                <w:color w:val="000000"/>
                <w:sz w:val="18"/>
                <w:szCs w:val="18"/>
              </w:rPr>
            </w:pPr>
            <w:r w:rsidRPr="00EF157E">
              <w:rPr>
                <w:rFonts w:ascii="Arial" w:hAnsi="Arial" w:cs="Arial"/>
                <w:color w:val="000000"/>
                <w:sz w:val="18"/>
                <w:szCs w:val="18"/>
              </w:rPr>
              <w:t>4</w:t>
            </w:r>
          </w:p>
        </w:tc>
        <w:tc>
          <w:tcPr>
            <w:tcW w:w="226" w:type="pct"/>
            <w:shd w:val="clear" w:color="auto" w:fill="auto"/>
            <w:vAlign w:val="center"/>
          </w:tcPr>
          <w:p w:rsidR="000007CC" w:rsidRPr="00EF157E" w:rsidRDefault="000007CC" w:rsidP="00B62429">
            <w:pPr>
              <w:jc w:val="center"/>
              <w:rPr>
                <w:rFonts w:ascii="Arial" w:hAnsi="Arial" w:cs="Arial"/>
                <w:color w:val="000000"/>
                <w:sz w:val="18"/>
                <w:szCs w:val="18"/>
              </w:rPr>
            </w:pPr>
            <w:r w:rsidRPr="00EF157E">
              <w:rPr>
                <w:rFonts w:ascii="Arial" w:hAnsi="Arial" w:cs="Arial"/>
                <w:color w:val="000000"/>
                <w:sz w:val="18"/>
                <w:szCs w:val="18"/>
              </w:rPr>
              <w:t>5</w:t>
            </w:r>
          </w:p>
        </w:tc>
        <w:tc>
          <w:tcPr>
            <w:tcW w:w="372" w:type="pct"/>
            <w:shd w:val="clear" w:color="auto" w:fill="auto"/>
            <w:vAlign w:val="center"/>
          </w:tcPr>
          <w:p w:rsidR="000007CC" w:rsidRPr="00EF157E" w:rsidRDefault="000007CC" w:rsidP="00B62429">
            <w:pPr>
              <w:jc w:val="center"/>
              <w:rPr>
                <w:rFonts w:ascii="Arial" w:hAnsi="Arial" w:cs="Arial"/>
                <w:color w:val="000000"/>
                <w:sz w:val="18"/>
                <w:szCs w:val="18"/>
              </w:rPr>
            </w:pPr>
            <w:r w:rsidRPr="00EF157E">
              <w:rPr>
                <w:rFonts w:ascii="Arial" w:hAnsi="Arial" w:cs="Arial"/>
                <w:color w:val="000000"/>
                <w:sz w:val="18"/>
                <w:szCs w:val="18"/>
              </w:rPr>
              <w:t>6</w:t>
            </w:r>
          </w:p>
        </w:tc>
        <w:tc>
          <w:tcPr>
            <w:tcW w:w="383" w:type="pct"/>
            <w:shd w:val="clear" w:color="auto" w:fill="auto"/>
            <w:vAlign w:val="center"/>
          </w:tcPr>
          <w:p w:rsidR="000007CC" w:rsidRPr="00EF157E" w:rsidRDefault="000007CC" w:rsidP="00B62429">
            <w:pPr>
              <w:jc w:val="center"/>
              <w:rPr>
                <w:rFonts w:ascii="Arial" w:hAnsi="Arial" w:cs="Arial"/>
                <w:color w:val="000000"/>
                <w:sz w:val="18"/>
                <w:szCs w:val="18"/>
              </w:rPr>
            </w:pPr>
            <w:r w:rsidRPr="00EF157E">
              <w:rPr>
                <w:rFonts w:ascii="Arial" w:hAnsi="Arial" w:cs="Arial"/>
                <w:color w:val="000000"/>
                <w:sz w:val="18"/>
                <w:szCs w:val="18"/>
              </w:rPr>
              <w:t>7</w:t>
            </w:r>
          </w:p>
        </w:tc>
        <w:tc>
          <w:tcPr>
            <w:tcW w:w="270" w:type="pct"/>
            <w:shd w:val="clear" w:color="auto" w:fill="auto"/>
            <w:vAlign w:val="center"/>
          </w:tcPr>
          <w:p w:rsidR="000007CC" w:rsidRPr="00EF157E" w:rsidRDefault="000007CC" w:rsidP="00B62429">
            <w:pPr>
              <w:jc w:val="center"/>
              <w:rPr>
                <w:rFonts w:ascii="Arial" w:hAnsi="Arial" w:cs="Arial"/>
                <w:color w:val="000000"/>
                <w:sz w:val="18"/>
                <w:szCs w:val="18"/>
              </w:rPr>
            </w:pPr>
            <w:r w:rsidRPr="00EF157E">
              <w:rPr>
                <w:rFonts w:ascii="Arial" w:hAnsi="Arial" w:cs="Arial"/>
                <w:color w:val="000000"/>
                <w:sz w:val="18"/>
                <w:szCs w:val="18"/>
              </w:rPr>
              <w:t>8</w:t>
            </w:r>
          </w:p>
        </w:tc>
        <w:tc>
          <w:tcPr>
            <w:tcW w:w="415" w:type="pct"/>
            <w:shd w:val="clear" w:color="auto" w:fill="auto"/>
            <w:vAlign w:val="center"/>
          </w:tcPr>
          <w:p w:rsidR="000007CC" w:rsidRPr="00EF157E" w:rsidRDefault="000007CC" w:rsidP="00B62429">
            <w:pPr>
              <w:jc w:val="center"/>
              <w:rPr>
                <w:rFonts w:ascii="Arial" w:hAnsi="Arial" w:cs="Arial"/>
                <w:color w:val="000000"/>
                <w:sz w:val="18"/>
                <w:szCs w:val="18"/>
              </w:rPr>
            </w:pPr>
            <w:r w:rsidRPr="00EF157E">
              <w:rPr>
                <w:rFonts w:ascii="Arial" w:hAnsi="Arial" w:cs="Arial"/>
                <w:color w:val="000000"/>
                <w:sz w:val="18"/>
                <w:szCs w:val="18"/>
              </w:rPr>
              <w:t>9</w:t>
            </w:r>
          </w:p>
        </w:tc>
        <w:tc>
          <w:tcPr>
            <w:tcW w:w="316" w:type="pct"/>
            <w:shd w:val="clear" w:color="auto" w:fill="auto"/>
            <w:vAlign w:val="center"/>
          </w:tcPr>
          <w:p w:rsidR="000007CC" w:rsidRPr="00EF157E" w:rsidRDefault="000007CC" w:rsidP="00B62429">
            <w:pPr>
              <w:jc w:val="center"/>
              <w:rPr>
                <w:rFonts w:ascii="Arial" w:hAnsi="Arial" w:cs="Arial"/>
                <w:color w:val="000000"/>
                <w:sz w:val="18"/>
                <w:szCs w:val="18"/>
              </w:rPr>
            </w:pPr>
            <w:r w:rsidRPr="00EF157E">
              <w:rPr>
                <w:rFonts w:ascii="Arial" w:hAnsi="Arial" w:cs="Arial"/>
                <w:color w:val="000000"/>
                <w:sz w:val="18"/>
                <w:szCs w:val="18"/>
              </w:rPr>
              <w:t>10</w:t>
            </w:r>
          </w:p>
        </w:tc>
        <w:tc>
          <w:tcPr>
            <w:tcW w:w="180" w:type="pct"/>
            <w:shd w:val="clear" w:color="auto" w:fill="auto"/>
            <w:vAlign w:val="center"/>
          </w:tcPr>
          <w:p w:rsidR="000007CC" w:rsidRPr="00EF157E" w:rsidRDefault="000007CC" w:rsidP="00B62429">
            <w:pPr>
              <w:jc w:val="center"/>
              <w:rPr>
                <w:rFonts w:ascii="Arial" w:hAnsi="Arial" w:cs="Arial"/>
                <w:color w:val="000000"/>
                <w:sz w:val="18"/>
                <w:szCs w:val="18"/>
              </w:rPr>
            </w:pPr>
            <w:r w:rsidRPr="00EF157E">
              <w:rPr>
                <w:rFonts w:ascii="Arial" w:hAnsi="Arial" w:cs="Arial"/>
                <w:color w:val="000000"/>
                <w:sz w:val="18"/>
                <w:szCs w:val="18"/>
              </w:rPr>
              <w:t>12</w:t>
            </w:r>
          </w:p>
        </w:tc>
        <w:tc>
          <w:tcPr>
            <w:tcW w:w="181" w:type="pct"/>
            <w:shd w:val="clear" w:color="auto" w:fill="auto"/>
            <w:vAlign w:val="center"/>
          </w:tcPr>
          <w:p w:rsidR="000007CC" w:rsidRPr="00EF157E" w:rsidRDefault="000007CC" w:rsidP="00B62429">
            <w:pPr>
              <w:jc w:val="center"/>
              <w:rPr>
                <w:rFonts w:ascii="Arial" w:hAnsi="Arial" w:cs="Arial"/>
                <w:color w:val="000000"/>
                <w:sz w:val="18"/>
                <w:szCs w:val="18"/>
              </w:rPr>
            </w:pPr>
            <w:r w:rsidRPr="00EF157E">
              <w:rPr>
                <w:rFonts w:ascii="Arial" w:hAnsi="Arial" w:cs="Arial"/>
                <w:color w:val="000000"/>
                <w:sz w:val="18"/>
                <w:szCs w:val="18"/>
              </w:rPr>
              <w:t>13</w:t>
            </w:r>
          </w:p>
        </w:tc>
        <w:tc>
          <w:tcPr>
            <w:tcW w:w="269" w:type="pct"/>
            <w:shd w:val="clear" w:color="auto" w:fill="auto"/>
            <w:vAlign w:val="center"/>
          </w:tcPr>
          <w:p w:rsidR="000007CC" w:rsidRPr="00EF157E" w:rsidRDefault="000007CC" w:rsidP="00B62429">
            <w:pPr>
              <w:jc w:val="center"/>
              <w:rPr>
                <w:rFonts w:ascii="Arial" w:hAnsi="Arial" w:cs="Arial"/>
                <w:color w:val="000000"/>
                <w:sz w:val="18"/>
                <w:szCs w:val="18"/>
              </w:rPr>
            </w:pPr>
            <w:r w:rsidRPr="00EF157E">
              <w:rPr>
                <w:rFonts w:ascii="Arial" w:hAnsi="Arial" w:cs="Arial"/>
                <w:color w:val="000000"/>
                <w:sz w:val="18"/>
                <w:szCs w:val="18"/>
              </w:rPr>
              <w:t>14</w:t>
            </w:r>
          </w:p>
        </w:tc>
        <w:tc>
          <w:tcPr>
            <w:tcW w:w="314" w:type="pct"/>
            <w:shd w:val="clear" w:color="auto" w:fill="auto"/>
            <w:vAlign w:val="center"/>
          </w:tcPr>
          <w:p w:rsidR="000007CC" w:rsidRPr="00EF157E" w:rsidRDefault="000007CC" w:rsidP="00B62429">
            <w:pPr>
              <w:jc w:val="center"/>
              <w:rPr>
                <w:rFonts w:ascii="Arial" w:hAnsi="Arial" w:cs="Arial"/>
                <w:color w:val="000000"/>
                <w:sz w:val="18"/>
                <w:szCs w:val="18"/>
              </w:rPr>
            </w:pPr>
            <w:r w:rsidRPr="00EF157E">
              <w:rPr>
                <w:rFonts w:ascii="Arial" w:hAnsi="Arial" w:cs="Arial"/>
                <w:color w:val="000000"/>
                <w:sz w:val="18"/>
                <w:szCs w:val="18"/>
              </w:rPr>
              <w:t>15</w:t>
            </w:r>
          </w:p>
        </w:tc>
        <w:tc>
          <w:tcPr>
            <w:tcW w:w="318" w:type="pct"/>
            <w:shd w:val="clear" w:color="auto" w:fill="auto"/>
            <w:vAlign w:val="center"/>
          </w:tcPr>
          <w:p w:rsidR="000007CC" w:rsidRPr="00EF157E" w:rsidRDefault="000007CC" w:rsidP="00E15821">
            <w:pPr>
              <w:jc w:val="center"/>
              <w:rPr>
                <w:rFonts w:ascii="Arial" w:hAnsi="Arial" w:cs="Arial"/>
                <w:color w:val="000000"/>
                <w:sz w:val="18"/>
                <w:szCs w:val="18"/>
              </w:rPr>
            </w:pPr>
            <w:r w:rsidRPr="00EF157E">
              <w:rPr>
                <w:rFonts w:ascii="Arial" w:hAnsi="Arial" w:cs="Arial"/>
                <w:color w:val="000000"/>
                <w:sz w:val="18"/>
                <w:szCs w:val="18"/>
              </w:rPr>
              <w:t>16</w:t>
            </w:r>
          </w:p>
        </w:tc>
        <w:tc>
          <w:tcPr>
            <w:tcW w:w="541" w:type="pct"/>
            <w:shd w:val="clear" w:color="auto" w:fill="auto"/>
            <w:vAlign w:val="center"/>
          </w:tcPr>
          <w:p w:rsidR="000007CC" w:rsidRPr="00EF157E" w:rsidRDefault="000007CC" w:rsidP="00E15821">
            <w:pPr>
              <w:jc w:val="center"/>
              <w:rPr>
                <w:rFonts w:ascii="Arial" w:hAnsi="Arial" w:cs="Arial"/>
                <w:color w:val="000000"/>
                <w:sz w:val="18"/>
                <w:szCs w:val="18"/>
              </w:rPr>
            </w:pPr>
            <w:r w:rsidRPr="00EF157E">
              <w:rPr>
                <w:rFonts w:ascii="Arial" w:hAnsi="Arial" w:cs="Arial"/>
                <w:color w:val="000000"/>
                <w:sz w:val="18"/>
                <w:szCs w:val="18"/>
              </w:rPr>
              <w:t>18</w:t>
            </w:r>
          </w:p>
        </w:tc>
      </w:tr>
      <w:tr w:rsidR="00986977" w:rsidRPr="00EF157E" w:rsidTr="009E3E59">
        <w:trPr>
          <w:trHeight w:val="235"/>
        </w:trPr>
        <w:tc>
          <w:tcPr>
            <w:tcW w:w="127" w:type="pct"/>
            <w:vMerge w:val="restart"/>
            <w:shd w:val="clear" w:color="auto" w:fill="auto"/>
          </w:tcPr>
          <w:p w:rsidR="00986977" w:rsidRPr="00EF157E" w:rsidRDefault="00986977" w:rsidP="00986977">
            <w:pPr>
              <w:rPr>
                <w:rFonts w:ascii="Arial" w:hAnsi="Arial" w:cs="Arial"/>
                <w:color w:val="000000"/>
                <w:sz w:val="18"/>
                <w:szCs w:val="18"/>
              </w:rPr>
            </w:pPr>
            <w:r w:rsidRPr="00EF157E">
              <w:rPr>
                <w:rFonts w:ascii="Arial" w:hAnsi="Arial" w:cs="Arial"/>
                <w:color w:val="000000"/>
                <w:sz w:val="18"/>
                <w:szCs w:val="18"/>
              </w:rPr>
              <w:t>1</w:t>
            </w:r>
          </w:p>
        </w:tc>
        <w:tc>
          <w:tcPr>
            <w:tcW w:w="412" w:type="pct"/>
            <w:vMerge w:val="restart"/>
            <w:shd w:val="clear" w:color="auto" w:fill="auto"/>
          </w:tcPr>
          <w:p w:rsidR="00986977" w:rsidRPr="00EF157E" w:rsidRDefault="00FD04BA" w:rsidP="00986977">
            <w:pPr>
              <w:rPr>
                <w:rFonts w:ascii="Arial" w:hAnsi="Arial" w:cs="Arial"/>
                <w:color w:val="000000"/>
                <w:sz w:val="18"/>
                <w:szCs w:val="18"/>
              </w:rPr>
            </w:pPr>
            <w:r w:rsidRPr="00EF157E">
              <w:rPr>
                <w:rFonts w:ascii="Arial" w:hAnsi="Arial" w:cs="Arial"/>
                <w:color w:val="000000"/>
                <w:sz w:val="18"/>
                <w:szCs w:val="18"/>
              </w:rPr>
              <w:t xml:space="preserve">г.о. Власиха, </w:t>
            </w:r>
            <w:r w:rsidR="00986977" w:rsidRPr="00EF157E">
              <w:rPr>
                <w:rFonts w:ascii="Arial" w:hAnsi="Arial" w:cs="Arial"/>
                <w:color w:val="000000"/>
                <w:sz w:val="18"/>
                <w:szCs w:val="18"/>
              </w:rPr>
              <w:t>п. Власиха, ул. Цветной бульвар, д. 8, ДИП № 1</w:t>
            </w:r>
          </w:p>
        </w:tc>
        <w:tc>
          <w:tcPr>
            <w:tcW w:w="315" w:type="pct"/>
            <w:vMerge w:val="restart"/>
            <w:shd w:val="clear" w:color="auto" w:fill="auto"/>
          </w:tcPr>
          <w:p w:rsidR="00986977" w:rsidRPr="00EF157E" w:rsidRDefault="00986977" w:rsidP="00986977">
            <w:pPr>
              <w:jc w:val="center"/>
              <w:rPr>
                <w:rFonts w:ascii="Arial" w:hAnsi="Arial" w:cs="Arial"/>
                <w:color w:val="000000"/>
                <w:sz w:val="18"/>
                <w:szCs w:val="18"/>
              </w:rPr>
            </w:pPr>
            <w:r w:rsidRPr="00EF157E">
              <w:rPr>
                <w:rFonts w:ascii="Arial" w:hAnsi="Arial" w:cs="Arial"/>
                <w:color w:val="000000"/>
                <w:sz w:val="18"/>
                <w:szCs w:val="18"/>
              </w:rPr>
              <w:t>200 кв.м./ 0,02 га</w:t>
            </w:r>
          </w:p>
        </w:tc>
        <w:tc>
          <w:tcPr>
            <w:tcW w:w="360" w:type="pct"/>
            <w:vMerge w:val="restart"/>
            <w:shd w:val="clear" w:color="auto" w:fill="auto"/>
          </w:tcPr>
          <w:p w:rsidR="00986977" w:rsidRPr="00EF157E" w:rsidRDefault="00986977" w:rsidP="00986977">
            <w:pPr>
              <w:rPr>
                <w:rFonts w:ascii="Arial" w:hAnsi="Arial" w:cs="Arial"/>
                <w:color w:val="000000"/>
                <w:sz w:val="18"/>
                <w:szCs w:val="18"/>
              </w:rPr>
            </w:pPr>
            <w:r w:rsidRPr="00EF157E">
              <w:rPr>
                <w:rFonts w:ascii="Arial" w:hAnsi="Arial" w:cs="Arial"/>
                <w:color w:val="000000"/>
                <w:sz w:val="18"/>
                <w:szCs w:val="18"/>
              </w:rPr>
              <w:t>Работы по благоустройству</w:t>
            </w:r>
          </w:p>
        </w:tc>
        <w:tc>
          <w:tcPr>
            <w:tcW w:w="226" w:type="pct"/>
            <w:vMerge w:val="restart"/>
            <w:shd w:val="clear" w:color="auto" w:fill="auto"/>
          </w:tcPr>
          <w:p w:rsidR="00986977" w:rsidRPr="00EF157E" w:rsidRDefault="00986977" w:rsidP="00986977">
            <w:pPr>
              <w:rPr>
                <w:rFonts w:ascii="Arial" w:hAnsi="Arial" w:cs="Arial"/>
                <w:sz w:val="18"/>
                <w:szCs w:val="18"/>
              </w:rPr>
            </w:pPr>
            <w:r w:rsidRPr="00EF157E">
              <w:rPr>
                <w:rFonts w:ascii="Arial" w:hAnsi="Arial" w:cs="Arial"/>
                <w:sz w:val="18"/>
                <w:szCs w:val="18"/>
              </w:rPr>
              <w:t>01.05.2025 – 31.08.2025</w:t>
            </w:r>
          </w:p>
        </w:tc>
        <w:tc>
          <w:tcPr>
            <w:tcW w:w="372" w:type="pct"/>
            <w:vMerge w:val="restart"/>
            <w:shd w:val="clear" w:color="auto" w:fill="auto"/>
          </w:tcPr>
          <w:p w:rsidR="00986977" w:rsidRPr="00EF157E" w:rsidRDefault="00986977" w:rsidP="00986977">
            <w:pPr>
              <w:rPr>
                <w:rFonts w:ascii="Arial" w:hAnsi="Arial" w:cs="Arial"/>
                <w:sz w:val="18"/>
                <w:szCs w:val="18"/>
              </w:rPr>
            </w:pPr>
            <w:r w:rsidRPr="00EF157E">
              <w:rPr>
                <w:rFonts w:ascii="Arial" w:hAnsi="Arial" w:cs="Arial"/>
                <w:sz w:val="18"/>
                <w:szCs w:val="18"/>
              </w:rPr>
              <w:t>01.09.2025</w:t>
            </w:r>
          </w:p>
        </w:tc>
        <w:tc>
          <w:tcPr>
            <w:tcW w:w="383" w:type="pct"/>
            <w:vMerge w:val="restart"/>
            <w:shd w:val="clear" w:color="auto" w:fill="auto"/>
          </w:tcPr>
          <w:p w:rsidR="00986977" w:rsidRPr="00EF157E" w:rsidRDefault="00986977" w:rsidP="00986977">
            <w:pPr>
              <w:rPr>
                <w:rFonts w:ascii="Arial" w:hAnsi="Arial" w:cs="Arial"/>
                <w:sz w:val="18"/>
                <w:szCs w:val="18"/>
              </w:rPr>
            </w:pPr>
            <w:r w:rsidRPr="00EF157E">
              <w:rPr>
                <w:rFonts w:ascii="Arial" w:hAnsi="Arial" w:cs="Arial"/>
                <w:sz w:val="18"/>
                <w:szCs w:val="18"/>
              </w:rPr>
              <w:t>592,22</w:t>
            </w:r>
          </w:p>
        </w:tc>
        <w:tc>
          <w:tcPr>
            <w:tcW w:w="270" w:type="pct"/>
            <w:shd w:val="clear" w:color="auto" w:fill="auto"/>
            <w:vAlign w:val="center"/>
          </w:tcPr>
          <w:p w:rsidR="00986977" w:rsidRPr="00EF157E" w:rsidRDefault="00986977" w:rsidP="00986977">
            <w:pPr>
              <w:jc w:val="center"/>
              <w:rPr>
                <w:rFonts w:ascii="Arial" w:hAnsi="Arial" w:cs="Arial"/>
                <w:color w:val="000000"/>
                <w:sz w:val="18"/>
                <w:szCs w:val="18"/>
              </w:rPr>
            </w:pPr>
          </w:p>
        </w:tc>
        <w:tc>
          <w:tcPr>
            <w:tcW w:w="415" w:type="pct"/>
            <w:shd w:val="clear" w:color="auto" w:fill="auto"/>
          </w:tcPr>
          <w:p w:rsidR="00986977" w:rsidRPr="00EF157E" w:rsidRDefault="00986977" w:rsidP="00986977">
            <w:pPr>
              <w:rPr>
                <w:rFonts w:ascii="Arial" w:hAnsi="Arial" w:cs="Arial"/>
                <w:color w:val="000000"/>
                <w:sz w:val="18"/>
                <w:szCs w:val="18"/>
              </w:rPr>
            </w:pPr>
            <w:r w:rsidRPr="00EF157E">
              <w:rPr>
                <w:rFonts w:ascii="Arial" w:eastAsia="Times New Roman" w:hAnsi="Arial" w:cs="Arial"/>
                <w:color w:val="000000"/>
                <w:sz w:val="18"/>
                <w:szCs w:val="18"/>
                <w:lang w:eastAsia="ru-RU"/>
              </w:rPr>
              <w:t>Итого</w:t>
            </w:r>
          </w:p>
        </w:tc>
        <w:tc>
          <w:tcPr>
            <w:tcW w:w="316" w:type="pct"/>
            <w:shd w:val="clear" w:color="auto" w:fill="auto"/>
          </w:tcPr>
          <w:p w:rsidR="00986977" w:rsidRPr="00EF157E" w:rsidRDefault="00986977" w:rsidP="00986977">
            <w:pPr>
              <w:jc w:val="center"/>
              <w:rPr>
                <w:rFonts w:ascii="Arial" w:hAnsi="Arial" w:cs="Arial"/>
                <w:color w:val="000000"/>
                <w:sz w:val="18"/>
                <w:szCs w:val="18"/>
              </w:rPr>
            </w:pPr>
            <w:r w:rsidRPr="00EF157E">
              <w:rPr>
                <w:rFonts w:ascii="Arial" w:hAnsi="Arial" w:cs="Arial"/>
                <w:color w:val="000000"/>
                <w:sz w:val="18"/>
                <w:szCs w:val="18"/>
              </w:rPr>
              <w:t>592,22</w:t>
            </w:r>
          </w:p>
        </w:tc>
        <w:tc>
          <w:tcPr>
            <w:tcW w:w="180" w:type="pct"/>
            <w:shd w:val="clear" w:color="auto" w:fill="auto"/>
          </w:tcPr>
          <w:p w:rsidR="00986977" w:rsidRPr="00EF157E" w:rsidRDefault="00986977" w:rsidP="00986977">
            <w:pPr>
              <w:jc w:val="center"/>
              <w:rPr>
                <w:rFonts w:ascii="Arial" w:hAnsi="Arial" w:cs="Arial"/>
                <w:sz w:val="18"/>
                <w:szCs w:val="18"/>
              </w:rPr>
            </w:pPr>
            <w:r w:rsidRPr="00EF157E">
              <w:rPr>
                <w:rFonts w:ascii="Arial" w:hAnsi="Arial" w:cs="Arial"/>
                <w:color w:val="000000"/>
                <w:sz w:val="18"/>
                <w:szCs w:val="18"/>
              </w:rPr>
              <w:t>-</w:t>
            </w:r>
          </w:p>
        </w:tc>
        <w:tc>
          <w:tcPr>
            <w:tcW w:w="181" w:type="pct"/>
            <w:shd w:val="clear" w:color="auto" w:fill="auto"/>
          </w:tcPr>
          <w:p w:rsidR="00986977" w:rsidRPr="00EF157E" w:rsidRDefault="00986977" w:rsidP="00986977">
            <w:pPr>
              <w:jc w:val="center"/>
              <w:rPr>
                <w:rFonts w:ascii="Arial" w:hAnsi="Arial" w:cs="Arial"/>
                <w:sz w:val="18"/>
                <w:szCs w:val="18"/>
              </w:rPr>
            </w:pPr>
            <w:r w:rsidRPr="00EF157E">
              <w:rPr>
                <w:rFonts w:ascii="Arial" w:hAnsi="Arial" w:cs="Arial"/>
                <w:color w:val="000000"/>
                <w:sz w:val="18"/>
                <w:szCs w:val="18"/>
              </w:rPr>
              <w:t>-</w:t>
            </w:r>
          </w:p>
        </w:tc>
        <w:tc>
          <w:tcPr>
            <w:tcW w:w="269" w:type="pct"/>
            <w:shd w:val="clear" w:color="auto" w:fill="auto"/>
          </w:tcPr>
          <w:p w:rsidR="00986977" w:rsidRPr="00EF157E" w:rsidRDefault="00986977" w:rsidP="00986977">
            <w:pPr>
              <w:jc w:val="center"/>
              <w:rPr>
                <w:rFonts w:ascii="Arial" w:hAnsi="Arial" w:cs="Arial"/>
                <w:color w:val="000000"/>
                <w:sz w:val="18"/>
                <w:szCs w:val="18"/>
              </w:rPr>
            </w:pPr>
            <w:r w:rsidRPr="00EF157E">
              <w:rPr>
                <w:rFonts w:ascii="Arial" w:hAnsi="Arial" w:cs="Arial"/>
                <w:color w:val="000000"/>
                <w:sz w:val="18"/>
                <w:szCs w:val="18"/>
              </w:rPr>
              <w:t>592,22</w:t>
            </w:r>
          </w:p>
        </w:tc>
        <w:tc>
          <w:tcPr>
            <w:tcW w:w="314" w:type="pct"/>
            <w:shd w:val="clear" w:color="auto" w:fill="auto"/>
          </w:tcPr>
          <w:p w:rsidR="00986977" w:rsidRPr="00EF157E" w:rsidRDefault="00986977" w:rsidP="00986977">
            <w:pPr>
              <w:jc w:val="center"/>
              <w:rPr>
                <w:rFonts w:ascii="Arial" w:hAnsi="Arial" w:cs="Arial"/>
                <w:sz w:val="18"/>
                <w:szCs w:val="18"/>
              </w:rPr>
            </w:pPr>
            <w:r w:rsidRPr="00EF157E">
              <w:rPr>
                <w:rFonts w:ascii="Arial" w:hAnsi="Arial" w:cs="Arial"/>
                <w:color w:val="000000"/>
                <w:sz w:val="18"/>
                <w:szCs w:val="18"/>
              </w:rPr>
              <w:t>-</w:t>
            </w:r>
          </w:p>
        </w:tc>
        <w:tc>
          <w:tcPr>
            <w:tcW w:w="318" w:type="pct"/>
            <w:shd w:val="clear" w:color="auto" w:fill="auto"/>
          </w:tcPr>
          <w:p w:rsidR="00986977" w:rsidRPr="00EF157E" w:rsidRDefault="00986977" w:rsidP="00986977">
            <w:pPr>
              <w:jc w:val="center"/>
              <w:rPr>
                <w:rFonts w:ascii="Arial" w:hAnsi="Arial" w:cs="Arial"/>
                <w:sz w:val="18"/>
                <w:szCs w:val="18"/>
              </w:rPr>
            </w:pPr>
            <w:r w:rsidRPr="00EF157E">
              <w:rPr>
                <w:rFonts w:ascii="Arial" w:hAnsi="Arial" w:cs="Arial"/>
                <w:color w:val="000000"/>
                <w:sz w:val="18"/>
                <w:szCs w:val="18"/>
              </w:rPr>
              <w:t>-</w:t>
            </w:r>
          </w:p>
        </w:tc>
        <w:tc>
          <w:tcPr>
            <w:tcW w:w="541" w:type="pct"/>
            <w:shd w:val="clear" w:color="auto" w:fill="auto"/>
          </w:tcPr>
          <w:p w:rsidR="00986977" w:rsidRPr="00EF157E" w:rsidRDefault="00986977" w:rsidP="00986977">
            <w:pPr>
              <w:rPr>
                <w:rFonts w:ascii="Arial" w:hAnsi="Arial" w:cs="Arial"/>
                <w:color w:val="000000"/>
                <w:sz w:val="18"/>
                <w:szCs w:val="18"/>
              </w:rPr>
            </w:pPr>
          </w:p>
        </w:tc>
      </w:tr>
      <w:tr w:rsidR="00986977" w:rsidRPr="00EF157E" w:rsidTr="009E3E59">
        <w:trPr>
          <w:trHeight w:val="701"/>
        </w:trPr>
        <w:tc>
          <w:tcPr>
            <w:tcW w:w="127" w:type="pct"/>
            <w:vMerge/>
            <w:shd w:val="clear" w:color="auto" w:fill="auto"/>
          </w:tcPr>
          <w:p w:rsidR="00986977" w:rsidRPr="00EF157E" w:rsidRDefault="00986977" w:rsidP="00986977">
            <w:pPr>
              <w:rPr>
                <w:rFonts w:ascii="Arial" w:hAnsi="Arial" w:cs="Arial"/>
                <w:color w:val="000000"/>
                <w:sz w:val="18"/>
                <w:szCs w:val="18"/>
              </w:rPr>
            </w:pPr>
          </w:p>
        </w:tc>
        <w:tc>
          <w:tcPr>
            <w:tcW w:w="412" w:type="pct"/>
            <w:vMerge/>
            <w:shd w:val="clear" w:color="auto" w:fill="auto"/>
            <w:vAlign w:val="center"/>
          </w:tcPr>
          <w:p w:rsidR="00986977" w:rsidRPr="00EF157E" w:rsidRDefault="00986977" w:rsidP="00986977">
            <w:pPr>
              <w:jc w:val="center"/>
              <w:rPr>
                <w:rFonts w:ascii="Arial" w:hAnsi="Arial" w:cs="Arial"/>
                <w:color w:val="000000"/>
                <w:sz w:val="18"/>
                <w:szCs w:val="18"/>
              </w:rPr>
            </w:pPr>
          </w:p>
        </w:tc>
        <w:tc>
          <w:tcPr>
            <w:tcW w:w="315" w:type="pct"/>
            <w:vMerge/>
            <w:shd w:val="clear" w:color="auto" w:fill="auto"/>
            <w:vAlign w:val="center"/>
          </w:tcPr>
          <w:p w:rsidR="00986977" w:rsidRPr="00EF157E" w:rsidRDefault="00986977" w:rsidP="00986977">
            <w:pPr>
              <w:jc w:val="center"/>
              <w:rPr>
                <w:rFonts w:ascii="Arial" w:hAnsi="Arial" w:cs="Arial"/>
                <w:color w:val="000000"/>
                <w:sz w:val="18"/>
                <w:szCs w:val="18"/>
              </w:rPr>
            </w:pPr>
          </w:p>
        </w:tc>
        <w:tc>
          <w:tcPr>
            <w:tcW w:w="360" w:type="pct"/>
            <w:vMerge/>
            <w:shd w:val="clear" w:color="auto" w:fill="auto"/>
            <w:vAlign w:val="center"/>
          </w:tcPr>
          <w:p w:rsidR="00986977" w:rsidRPr="00EF157E" w:rsidRDefault="00986977" w:rsidP="00986977">
            <w:pPr>
              <w:jc w:val="center"/>
              <w:rPr>
                <w:rFonts w:ascii="Arial" w:hAnsi="Arial" w:cs="Arial"/>
                <w:color w:val="000000"/>
                <w:sz w:val="18"/>
                <w:szCs w:val="18"/>
              </w:rPr>
            </w:pPr>
          </w:p>
        </w:tc>
        <w:tc>
          <w:tcPr>
            <w:tcW w:w="226" w:type="pct"/>
            <w:vMerge/>
            <w:shd w:val="clear" w:color="auto" w:fill="auto"/>
            <w:vAlign w:val="center"/>
          </w:tcPr>
          <w:p w:rsidR="00986977" w:rsidRPr="00EF157E" w:rsidRDefault="00986977" w:rsidP="00986977">
            <w:pPr>
              <w:jc w:val="center"/>
              <w:rPr>
                <w:rFonts w:ascii="Arial" w:hAnsi="Arial" w:cs="Arial"/>
                <w:color w:val="000000"/>
                <w:sz w:val="18"/>
                <w:szCs w:val="18"/>
              </w:rPr>
            </w:pPr>
          </w:p>
        </w:tc>
        <w:tc>
          <w:tcPr>
            <w:tcW w:w="372" w:type="pct"/>
            <w:vMerge/>
            <w:shd w:val="clear" w:color="auto" w:fill="auto"/>
            <w:vAlign w:val="center"/>
          </w:tcPr>
          <w:p w:rsidR="00986977" w:rsidRPr="00EF157E" w:rsidRDefault="00986977" w:rsidP="00986977">
            <w:pPr>
              <w:jc w:val="center"/>
              <w:rPr>
                <w:rFonts w:ascii="Arial" w:hAnsi="Arial" w:cs="Arial"/>
                <w:color w:val="000000"/>
                <w:sz w:val="18"/>
                <w:szCs w:val="18"/>
              </w:rPr>
            </w:pPr>
          </w:p>
        </w:tc>
        <w:tc>
          <w:tcPr>
            <w:tcW w:w="383" w:type="pct"/>
            <w:vMerge/>
            <w:shd w:val="clear" w:color="auto" w:fill="auto"/>
            <w:vAlign w:val="center"/>
          </w:tcPr>
          <w:p w:rsidR="00986977" w:rsidRPr="00EF157E" w:rsidRDefault="00986977" w:rsidP="00986977">
            <w:pPr>
              <w:jc w:val="center"/>
              <w:rPr>
                <w:rFonts w:ascii="Arial" w:hAnsi="Arial" w:cs="Arial"/>
                <w:color w:val="000000"/>
                <w:sz w:val="18"/>
                <w:szCs w:val="18"/>
              </w:rPr>
            </w:pPr>
          </w:p>
        </w:tc>
        <w:tc>
          <w:tcPr>
            <w:tcW w:w="270" w:type="pct"/>
            <w:shd w:val="clear" w:color="auto" w:fill="auto"/>
            <w:vAlign w:val="center"/>
          </w:tcPr>
          <w:p w:rsidR="00986977" w:rsidRPr="00EF157E" w:rsidRDefault="00986977" w:rsidP="00986977">
            <w:pPr>
              <w:jc w:val="center"/>
              <w:rPr>
                <w:rFonts w:ascii="Arial" w:hAnsi="Arial" w:cs="Arial"/>
                <w:color w:val="000000"/>
                <w:sz w:val="18"/>
                <w:szCs w:val="18"/>
              </w:rPr>
            </w:pPr>
          </w:p>
        </w:tc>
        <w:tc>
          <w:tcPr>
            <w:tcW w:w="415" w:type="pct"/>
            <w:shd w:val="clear" w:color="auto" w:fill="auto"/>
          </w:tcPr>
          <w:p w:rsidR="00986977" w:rsidRPr="00EF157E" w:rsidRDefault="00986977" w:rsidP="00986977">
            <w:pPr>
              <w:rPr>
                <w:rFonts w:ascii="Arial" w:hAnsi="Arial" w:cs="Arial"/>
                <w:color w:val="000000"/>
                <w:sz w:val="18"/>
                <w:szCs w:val="18"/>
              </w:rPr>
            </w:pPr>
            <w:r w:rsidRPr="00EF157E">
              <w:rPr>
                <w:rFonts w:ascii="Arial" w:eastAsia="Times New Roman" w:hAnsi="Arial" w:cs="Arial"/>
                <w:color w:val="000000"/>
                <w:sz w:val="18"/>
                <w:szCs w:val="18"/>
                <w:lang w:eastAsia="ru-RU"/>
              </w:rPr>
              <w:t>Средства бюджета Московской области</w:t>
            </w:r>
          </w:p>
        </w:tc>
        <w:tc>
          <w:tcPr>
            <w:tcW w:w="316" w:type="pct"/>
            <w:shd w:val="clear" w:color="auto" w:fill="auto"/>
          </w:tcPr>
          <w:p w:rsidR="00986977" w:rsidRPr="00EF157E" w:rsidRDefault="00986977" w:rsidP="00986977">
            <w:pPr>
              <w:jc w:val="center"/>
              <w:rPr>
                <w:rFonts w:ascii="Arial" w:hAnsi="Arial" w:cs="Arial"/>
                <w:sz w:val="18"/>
                <w:szCs w:val="18"/>
              </w:rPr>
            </w:pPr>
            <w:r w:rsidRPr="00EF157E">
              <w:rPr>
                <w:rFonts w:ascii="Arial" w:eastAsia="Times New Roman" w:hAnsi="Arial" w:cs="Arial"/>
                <w:sz w:val="18"/>
                <w:szCs w:val="18"/>
                <w:lang w:eastAsia="ru-RU"/>
              </w:rPr>
              <w:t>0,00</w:t>
            </w:r>
          </w:p>
        </w:tc>
        <w:tc>
          <w:tcPr>
            <w:tcW w:w="180" w:type="pct"/>
            <w:shd w:val="clear" w:color="auto" w:fill="auto"/>
          </w:tcPr>
          <w:p w:rsidR="00986977" w:rsidRPr="00EF157E" w:rsidRDefault="00986977" w:rsidP="00986977">
            <w:pPr>
              <w:jc w:val="center"/>
              <w:rPr>
                <w:rFonts w:ascii="Arial" w:hAnsi="Arial" w:cs="Arial"/>
                <w:sz w:val="18"/>
                <w:szCs w:val="18"/>
              </w:rPr>
            </w:pPr>
            <w:r w:rsidRPr="00EF157E">
              <w:rPr>
                <w:rFonts w:ascii="Arial" w:hAnsi="Arial" w:cs="Arial"/>
                <w:color w:val="000000"/>
                <w:sz w:val="18"/>
                <w:szCs w:val="18"/>
              </w:rPr>
              <w:t>-</w:t>
            </w:r>
          </w:p>
        </w:tc>
        <w:tc>
          <w:tcPr>
            <w:tcW w:w="181" w:type="pct"/>
            <w:shd w:val="clear" w:color="auto" w:fill="auto"/>
          </w:tcPr>
          <w:p w:rsidR="00986977" w:rsidRPr="00EF157E" w:rsidRDefault="00986977" w:rsidP="00986977">
            <w:pPr>
              <w:jc w:val="center"/>
              <w:rPr>
                <w:rFonts w:ascii="Arial" w:hAnsi="Arial" w:cs="Arial"/>
                <w:sz w:val="18"/>
                <w:szCs w:val="18"/>
              </w:rPr>
            </w:pPr>
            <w:r w:rsidRPr="00EF157E">
              <w:rPr>
                <w:rFonts w:ascii="Arial" w:hAnsi="Arial" w:cs="Arial"/>
                <w:color w:val="000000"/>
                <w:sz w:val="18"/>
                <w:szCs w:val="18"/>
              </w:rPr>
              <w:t>-</w:t>
            </w:r>
          </w:p>
        </w:tc>
        <w:tc>
          <w:tcPr>
            <w:tcW w:w="269" w:type="pct"/>
            <w:shd w:val="clear" w:color="auto" w:fill="auto"/>
          </w:tcPr>
          <w:p w:rsidR="00986977" w:rsidRPr="00EF157E" w:rsidRDefault="00986977" w:rsidP="00986977">
            <w:pPr>
              <w:jc w:val="center"/>
              <w:rPr>
                <w:rFonts w:ascii="Arial" w:hAnsi="Arial" w:cs="Arial"/>
                <w:sz w:val="18"/>
                <w:szCs w:val="18"/>
              </w:rPr>
            </w:pPr>
            <w:r w:rsidRPr="00EF157E">
              <w:rPr>
                <w:rFonts w:ascii="Arial" w:eastAsia="Times New Roman" w:hAnsi="Arial" w:cs="Arial"/>
                <w:sz w:val="18"/>
                <w:szCs w:val="18"/>
                <w:lang w:eastAsia="ru-RU"/>
              </w:rPr>
              <w:t>0,00</w:t>
            </w:r>
          </w:p>
        </w:tc>
        <w:tc>
          <w:tcPr>
            <w:tcW w:w="314" w:type="pct"/>
            <w:shd w:val="clear" w:color="auto" w:fill="auto"/>
          </w:tcPr>
          <w:p w:rsidR="00986977" w:rsidRPr="00EF157E" w:rsidRDefault="00986977" w:rsidP="00986977">
            <w:pPr>
              <w:jc w:val="center"/>
              <w:rPr>
                <w:rFonts w:ascii="Arial" w:hAnsi="Arial" w:cs="Arial"/>
                <w:sz w:val="18"/>
                <w:szCs w:val="18"/>
              </w:rPr>
            </w:pPr>
            <w:r w:rsidRPr="00EF157E">
              <w:rPr>
                <w:rFonts w:ascii="Arial" w:hAnsi="Arial" w:cs="Arial"/>
                <w:color w:val="000000"/>
                <w:sz w:val="18"/>
                <w:szCs w:val="18"/>
              </w:rPr>
              <w:t>-</w:t>
            </w:r>
          </w:p>
        </w:tc>
        <w:tc>
          <w:tcPr>
            <w:tcW w:w="318" w:type="pct"/>
            <w:shd w:val="clear" w:color="auto" w:fill="auto"/>
          </w:tcPr>
          <w:p w:rsidR="00986977" w:rsidRPr="00EF157E" w:rsidRDefault="00986977" w:rsidP="00986977">
            <w:pPr>
              <w:jc w:val="center"/>
              <w:rPr>
                <w:rFonts w:ascii="Arial" w:hAnsi="Arial" w:cs="Arial"/>
                <w:sz w:val="18"/>
                <w:szCs w:val="18"/>
              </w:rPr>
            </w:pPr>
            <w:r w:rsidRPr="00EF157E">
              <w:rPr>
                <w:rFonts w:ascii="Arial" w:hAnsi="Arial" w:cs="Arial"/>
                <w:color w:val="000000"/>
                <w:sz w:val="18"/>
                <w:szCs w:val="18"/>
              </w:rPr>
              <w:t>-</w:t>
            </w:r>
          </w:p>
        </w:tc>
        <w:tc>
          <w:tcPr>
            <w:tcW w:w="541" w:type="pct"/>
            <w:shd w:val="clear" w:color="auto" w:fill="auto"/>
          </w:tcPr>
          <w:p w:rsidR="00986977" w:rsidRPr="00EF157E" w:rsidRDefault="00986977" w:rsidP="00986977">
            <w:pPr>
              <w:rPr>
                <w:rFonts w:ascii="Arial" w:hAnsi="Arial" w:cs="Arial"/>
                <w:color w:val="000000"/>
                <w:sz w:val="18"/>
                <w:szCs w:val="18"/>
              </w:rPr>
            </w:pPr>
          </w:p>
        </w:tc>
      </w:tr>
      <w:tr w:rsidR="00986977" w:rsidRPr="00EF157E" w:rsidTr="009E3E59">
        <w:trPr>
          <w:trHeight w:val="544"/>
        </w:trPr>
        <w:tc>
          <w:tcPr>
            <w:tcW w:w="127" w:type="pct"/>
            <w:vMerge/>
            <w:shd w:val="clear" w:color="auto" w:fill="auto"/>
          </w:tcPr>
          <w:p w:rsidR="00986977" w:rsidRPr="00EF157E" w:rsidRDefault="00986977" w:rsidP="00986977">
            <w:pPr>
              <w:rPr>
                <w:rFonts w:ascii="Arial" w:hAnsi="Arial" w:cs="Arial"/>
                <w:color w:val="000000"/>
                <w:sz w:val="18"/>
                <w:szCs w:val="18"/>
              </w:rPr>
            </w:pPr>
          </w:p>
        </w:tc>
        <w:tc>
          <w:tcPr>
            <w:tcW w:w="412" w:type="pct"/>
            <w:vMerge/>
            <w:shd w:val="clear" w:color="auto" w:fill="auto"/>
            <w:vAlign w:val="center"/>
          </w:tcPr>
          <w:p w:rsidR="00986977" w:rsidRPr="00EF157E" w:rsidRDefault="00986977" w:rsidP="00986977">
            <w:pPr>
              <w:jc w:val="center"/>
              <w:rPr>
                <w:rFonts w:ascii="Arial" w:hAnsi="Arial" w:cs="Arial"/>
                <w:color w:val="000000"/>
                <w:sz w:val="18"/>
                <w:szCs w:val="18"/>
              </w:rPr>
            </w:pPr>
          </w:p>
        </w:tc>
        <w:tc>
          <w:tcPr>
            <w:tcW w:w="315" w:type="pct"/>
            <w:vMerge/>
            <w:shd w:val="clear" w:color="auto" w:fill="auto"/>
            <w:vAlign w:val="center"/>
          </w:tcPr>
          <w:p w:rsidR="00986977" w:rsidRPr="00EF157E" w:rsidRDefault="00986977" w:rsidP="00986977">
            <w:pPr>
              <w:jc w:val="center"/>
              <w:rPr>
                <w:rFonts w:ascii="Arial" w:hAnsi="Arial" w:cs="Arial"/>
                <w:color w:val="000000"/>
                <w:sz w:val="18"/>
                <w:szCs w:val="18"/>
              </w:rPr>
            </w:pPr>
          </w:p>
        </w:tc>
        <w:tc>
          <w:tcPr>
            <w:tcW w:w="360" w:type="pct"/>
            <w:vMerge/>
            <w:shd w:val="clear" w:color="auto" w:fill="auto"/>
            <w:vAlign w:val="center"/>
          </w:tcPr>
          <w:p w:rsidR="00986977" w:rsidRPr="00EF157E" w:rsidRDefault="00986977" w:rsidP="00986977">
            <w:pPr>
              <w:jc w:val="center"/>
              <w:rPr>
                <w:rFonts w:ascii="Arial" w:hAnsi="Arial" w:cs="Arial"/>
                <w:color w:val="000000"/>
                <w:sz w:val="18"/>
                <w:szCs w:val="18"/>
              </w:rPr>
            </w:pPr>
          </w:p>
        </w:tc>
        <w:tc>
          <w:tcPr>
            <w:tcW w:w="226" w:type="pct"/>
            <w:vMerge/>
            <w:shd w:val="clear" w:color="auto" w:fill="auto"/>
            <w:vAlign w:val="center"/>
          </w:tcPr>
          <w:p w:rsidR="00986977" w:rsidRPr="00EF157E" w:rsidRDefault="00986977" w:rsidP="00986977">
            <w:pPr>
              <w:jc w:val="center"/>
              <w:rPr>
                <w:rFonts w:ascii="Arial" w:hAnsi="Arial" w:cs="Arial"/>
                <w:color w:val="000000"/>
                <w:sz w:val="18"/>
                <w:szCs w:val="18"/>
              </w:rPr>
            </w:pPr>
          </w:p>
        </w:tc>
        <w:tc>
          <w:tcPr>
            <w:tcW w:w="372" w:type="pct"/>
            <w:vMerge/>
            <w:shd w:val="clear" w:color="auto" w:fill="auto"/>
            <w:vAlign w:val="center"/>
          </w:tcPr>
          <w:p w:rsidR="00986977" w:rsidRPr="00EF157E" w:rsidRDefault="00986977" w:rsidP="00986977">
            <w:pPr>
              <w:jc w:val="center"/>
              <w:rPr>
                <w:rFonts w:ascii="Arial" w:hAnsi="Arial" w:cs="Arial"/>
                <w:color w:val="000000"/>
                <w:sz w:val="18"/>
                <w:szCs w:val="18"/>
              </w:rPr>
            </w:pPr>
          </w:p>
        </w:tc>
        <w:tc>
          <w:tcPr>
            <w:tcW w:w="383" w:type="pct"/>
            <w:vMerge/>
            <w:shd w:val="clear" w:color="auto" w:fill="auto"/>
            <w:vAlign w:val="center"/>
          </w:tcPr>
          <w:p w:rsidR="00986977" w:rsidRPr="00EF157E" w:rsidRDefault="00986977" w:rsidP="00986977">
            <w:pPr>
              <w:jc w:val="center"/>
              <w:rPr>
                <w:rFonts w:ascii="Arial" w:hAnsi="Arial" w:cs="Arial"/>
                <w:color w:val="000000"/>
                <w:sz w:val="18"/>
                <w:szCs w:val="18"/>
              </w:rPr>
            </w:pPr>
          </w:p>
        </w:tc>
        <w:tc>
          <w:tcPr>
            <w:tcW w:w="270" w:type="pct"/>
            <w:shd w:val="clear" w:color="auto" w:fill="auto"/>
            <w:vAlign w:val="center"/>
          </w:tcPr>
          <w:p w:rsidR="00986977" w:rsidRPr="00EF157E" w:rsidRDefault="00986977" w:rsidP="00986977">
            <w:pPr>
              <w:jc w:val="center"/>
              <w:rPr>
                <w:rFonts w:ascii="Arial" w:hAnsi="Arial" w:cs="Arial"/>
                <w:color w:val="000000"/>
                <w:sz w:val="18"/>
                <w:szCs w:val="18"/>
              </w:rPr>
            </w:pPr>
          </w:p>
        </w:tc>
        <w:tc>
          <w:tcPr>
            <w:tcW w:w="415" w:type="pct"/>
            <w:shd w:val="clear" w:color="auto" w:fill="auto"/>
          </w:tcPr>
          <w:p w:rsidR="00986977" w:rsidRPr="00EF157E" w:rsidRDefault="00986977" w:rsidP="00986977">
            <w:pPr>
              <w:rPr>
                <w:rFonts w:ascii="Arial" w:hAnsi="Arial" w:cs="Arial"/>
                <w:color w:val="000000"/>
                <w:sz w:val="18"/>
                <w:szCs w:val="18"/>
              </w:rPr>
            </w:pPr>
            <w:r w:rsidRPr="00EF157E">
              <w:rPr>
                <w:rFonts w:ascii="Arial" w:eastAsia="Times New Roman" w:hAnsi="Arial" w:cs="Arial"/>
                <w:color w:val="000000"/>
                <w:sz w:val="18"/>
                <w:szCs w:val="18"/>
                <w:lang w:eastAsia="ru-RU"/>
              </w:rPr>
              <w:t xml:space="preserve">Средства федерального бюджета </w:t>
            </w:r>
          </w:p>
        </w:tc>
        <w:tc>
          <w:tcPr>
            <w:tcW w:w="316" w:type="pct"/>
            <w:shd w:val="clear" w:color="auto" w:fill="auto"/>
          </w:tcPr>
          <w:p w:rsidR="00986977" w:rsidRPr="00EF157E" w:rsidRDefault="00986977" w:rsidP="00986977">
            <w:pPr>
              <w:jc w:val="center"/>
              <w:rPr>
                <w:rFonts w:ascii="Arial" w:hAnsi="Arial" w:cs="Arial"/>
                <w:sz w:val="18"/>
                <w:szCs w:val="18"/>
              </w:rPr>
            </w:pPr>
            <w:r w:rsidRPr="00EF157E">
              <w:rPr>
                <w:rFonts w:ascii="Arial" w:eastAsia="Times New Roman" w:hAnsi="Arial" w:cs="Arial"/>
                <w:sz w:val="18"/>
                <w:szCs w:val="18"/>
                <w:lang w:eastAsia="ru-RU"/>
              </w:rPr>
              <w:t>0,00</w:t>
            </w:r>
          </w:p>
        </w:tc>
        <w:tc>
          <w:tcPr>
            <w:tcW w:w="180" w:type="pct"/>
            <w:shd w:val="clear" w:color="auto" w:fill="auto"/>
          </w:tcPr>
          <w:p w:rsidR="00986977" w:rsidRPr="00EF157E" w:rsidRDefault="00986977" w:rsidP="00986977">
            <w:pPr>
              <w:jc w:val="center"/>
              <w:rPr>
                <w:rFonts w:ascii="Arial" w:hAnsi="Arial" w:cs="Arial"/>
                <w:sz w:val="18"/>
                <w:szCs w:val="18"/>
              </w:rPr>
            </w:pPr>
            <w:r w:rsidRPr="00EF157E">
              <w:rPr>
                <w:rFonts w:ascii="Arial" w:hAnsi="Arial" w:cs="Arial"/>
                <w:color w:val="000000"/>
                <w:sz w:val="18"/>
                <w:szCs w:val="18"/>
              </w:rPr>
              <w:t>-</w:t>
            </w:r>
          </w:p>
        </w:tc>
        <w:tc>
          <w:tcPr>
            <w:tcW w:w="181" w:type="pct"/>
            <w:shd w:val="clear" w:color="auto" w:fill="auto"/>
          </w:tcPr>
          <w:p w:rsidR="00986977" w:rsidRPr="00EF157E" w:rsidRDefault="00986977" w:rsidP="00986977">
            <w:pPr>
              <w:jc w:val="center"/>
              <w:rPr>
                <w:rFonts w:ascii="Arial" w:hAnsi="Arial" w:cs="Arial"/>
                <w:sz w:val="18"/>
                <w:szCs w:val="18"/>
              </w:rPr>
            </w:pPr>
            <w:r w:rsidRPr="00EF157E">
              <w:rPr>
                <w:rFonts w:ascii="Arial" w:hAnsi="Arial" w:cs="Arial"/>
                <w:color w:val="000000"/>
                <w:sz w:val="18"/>
                <w:szCs w:val="18"/>
              </w:rPr>
              <w:t>-</w:t>
            </w:r>
          </w:p>
        </w:tc>
        <w:tc>
          <w:tcPr>
            <w:tcW w:w="269" w:type="pct"/>
            <w:shd w:val="clear" w:color="auto" w:fill="auto"/>
          </w:tcPr>
          <w:p w:rsidR="00986977" w:rsidRPr="00EF157E" w:rsidRDefault="00986977" w:rsidP="00986977">
            <w:pPr>
              <w:jc w:val="center"/>
              <w:rPr>
                <w:rFonts w:ascii="Arial" w:hAnsi="Arial" w:cs="Arial"/>
                <w:sz w:val="18"/>
                <w:szCs w:val="18"/>
              </w:rPr>
            </w:pPr>
            <w:r w:rsidRPr="00EF157E">
              <w:rPr>
                <w:rFonts w:ascii="Arial" w:eastAsia="Times New Roman" w:hAnsi="Arial" w:cs="Arial"/>
                <w:sz w:val="18"/>
                <w:szCs w:val="18"/>
                <w:lang w:eastAsia="ru-RU"/>
              </w:rPr>
              <w:t>0,00</w:t>
            </w:r>
          </w:p>
        </w:tc>
        <w:tc>
          <w:tcPr>
            <w:tcW w:w="314" w:type="pct"/>
            <w:shd w:val="clear" w:color="auto" w:fill="auto"/>
          </w:tcPr>
          <w:p w:rsidR="00986977" w:rsidRPr="00EF157E" w:rsidRDefault="00986977" w:rsidP="00986977">
            <w:pPr>
              <w:jc w:val="center"/>
              <w:rPr>
                <w:rFonts w:ascii="Arial" w:hAnsi="Arial" w:cs="Arial"/>
                <w:sz w:val="18"/>
                <w:szCs w:val="18"/>
              </w:rPr>
            </w:pPr>
            <w:r w:rsidRPr="00EF157E">
              <w:rPr>
                <w:rFonts w:ascii="Arial" w:hAnsi="Arial" w:cs="Arial"/>
                <w:color w:val="000000"/>
                <w:sz w:val="18"/>
                <w:szCs w:val="18"/>
              </w:rPr>
              <w:t>-</w:t>
            </w:r>
          </w:p>
        </w:tc>
        <w:tc>
          <w:tcPr>
            <w:tcW w:w="318" w:type="pct"/>
            <w:shd w:val="clear" w:color="auto" w:fill="auto"/>
          </w:tcPr>
          <w:p w:rsidR="00986977" w:rsidRPr="00EF157E" w:rsidRDefault="00986977" w:rsidP="00986977">
            <w:pPr>
              <w:jc w:val="center"/>
              <w:rPr>
                <w:rFonts w:ascii="Arial" w:hAnsi="Arial" w:cs="Arial"/>
                <w:sz w:val="18"/>
                <w:szCs w:val="18"/>
              </w:rPr>
            </w:pPr>
            <w:r w:rsidRPr="00EF157E">
              <w:rPr>
                <w:rFonts w:ascii="Arial" w:hAnsi="Arial" w:cs="Arial"/>
                <w:color w:val="000000"/>
                <w:sz w:val="18"/>
                <w:szCs w:val="18"/>
              </w:rPr>
              <w:t>-</w:t>
            </w:r>
          </w:p>
        </w:tc>
        <w:tc>
          <w:tcPr>
            <w:tcW w:w="541" w:type="pct"/>
            <w:shd w:val="clear" w:color="auto" w:fill="auto"/>
          </w:tcPr>
          <w:p w:rsidR="00986977" w:rsidRPr="00EF157E" w:rsidRDefault="00986977" w:rsidP="00986977">
            <w:pPr>
              <w:rPr>
                <w:rFonts w:ascii="Arial" w:hAnsi="Arial" w:cs="Arial"/>
                <w:color w:val="000000"/>
                <w:sz w:val="18"/>
                <w:szCs w:val="18"/>
              </w:rPr>
            </w:pPr>
          </w:p>
        </w:tc>
      </w:tr>
      <w:tr w:rsidR="00986977" w:rsidRPr="00EF157E" w:rsidTr="009E3E59">
        <w:trPr>
          <w:trHeight w:val="343"/>
        </w:trPr>
        <w:tc>
          <w:tcPr>
            <w:tcW w:w="127" w:type="pct"/>
            <w:vMerge/>
            <w:shd w:val="clear" w:color="auto" w:fill="auto"/>
          </w:tcPr>
          <w:p w:rsidR="00986977" w:rsidRPr="00EF157E" w:rsidRDefault="00986977" w:rsidP="00986977">
            <w:pPr>
              <w:rPr>
                <w:rFonts w:ascii="Arial" w:hAnsi="Arial" w:cs="Arial"/>
                <w:color w:val="000000"/>
                <w:sz w:val="18"/>
                <w:szCs w:val="18"/>
              </w:rPr>
            </w:pPr>
          </w:p>
        </w:tc>
        <w:tc>
          <w:tcPr>
            <w:tcW w:w="412" w:type="pct"/>
            <w:vMerge/>
            <w:shd w:val="clear" w:color="auto" w:fill="auto"/>
            <w:vAlign w:val="center"/>
          </w:tcPr>
          <w:p w:rsidR="00986977" w:rsidRPr="00EF157E" w:rsidRDefault="00986977" w:rsidP="00986977">
            <w:pPr>
              <w:jc w:val="center"/>
              <w:rPr>
                <w:rFonts w:ascii="Arial" w:hAnsi="Arial" w:cs="Arial"/>
                <w:color w:val="000000"/>
                <w:sz w:val="18"/>
                <w:szCs w:val="18"/>
              </w:rPr>
            </w:pPr>
          </w:p>
        </w:tc>
        <w:tc>
          <w:tcPr>
            <w:tcW w:w="315" w:type="pct"/>
            <w:vMerge/>
            <w:shd w:val="clear" w:color="auto" w:fill="auto"/>
            <w:vAlign w:val="center"/>
          </w:tcPr>
          <w:p w:rsidR="00986977" w:rsidRPr="00EF157E" w:rsidRDefault="00986977" w:rsidP="00986977">
            <w:pPr>
              <w:jc w:val="center"/>
              <w:rPr>
                <w:rFonts w:ascii="Arial" w:hAnsi="Arial" w:cs="Arial"/>
                <w:color w:val="000000"/>
                <w:sz w:val="18"/>
                <w:szCs w:val="18"/>
              </w:rPr>
            </w:pPr>
          </w:p>
        </w:tc>
        <w:tc>
          <w:tcPr>
            <w:tcW w:w="360" w:type="pct"/>
            <w:vMerge/>
            <w:shd w:val="clear" w:color="auto" w:fill="auto"/>
            <w:vAlign w:val="center"/>
          </w:tcPr>
          <w:p w:rsidR="00986977" w:rsidRPr="00EF157E" w:rsidRDefault="00986977" w:rsidP="00986977">
            <w:pPr>
              <w:jc w:val="center"/>
              <w:rPr>
                <w:rFonts w:ascii="Arial" w:hAnsi="Arial" w:cs="Arial"/>
                <w:color w:val="000000"/>
                <w:sz w:val="18"/>
                <w:szCs w:val="18"/>
              </w:rPr>
            </w:pPr>
          </w:p>
        </w:tc>
        <w:tc>
          <w:tcPr>
            <w:tcW w:w="226" w:type="pct"/>
            <w:vMerge/>
            <w:shd w:val="clear" w:color="auto" w:fill="auto"/>
            <w:vAlign w:val="center"/>
          </w:tcPr>
          <w:p w:rsidR="00986977" w:rsidRPr="00EF157E" w:rsidRDefault="00986977" w:rsidP="00986977">
            <w:pPr>
              <w:jc w:val="center"/>
              <w:rPr>
                <w:rFonts w:ascii="Arial" w:hAnsi="Arial" w:cs="Arial"/>
                <w:color w:val="000000"/>
                <w:sz w:val="18"/>
                <w:szCs w:val="18"/>
              </w:rPr>
            </w:pPr>
          </w:p>
        </w:tc>
        <w:tc>
          <w:tcPr>
            <w:tcW w:w="372" w:type="pct"/>
            <w:vMerge/>
            <w:shd w:val="clear" w:color="auto" w:fill="auto"/>
            <w:vAlign w:val="center"/>
          </w:tcPr>
          <w:p w:rsidR="00986977" w:rsidRPr="00EF157E" w:rsidRDefault="00986977" w:rsidP="00986977">
            <w:pPr>
              <w:jc w:val="center"/>
              <w:rPr>
                <w:rFonts w:ascii="Arial" w:hAnsi="Arial" w:cs="Arial"/>
                <w:color w:val="000000"/>
                <w:sz w:val="18"/>
                <w:szCs w:val="18"/>
              </w:rPr>
            </w:pPr>
          </w:p>
        </w:tc>
        <w:tc>
          <w:tcPr>
            <w:tcW w:w="383" w:type="pct"/>
            <w:vMerge/>
            <w:shd w:val="clear" w:color="auto" w:fill="auto"/>
            <w:vAlign w:val="center"/>
          </w:tcPr>
          <w:p w:rsidR="00986977" w:rsidRPr="00EF157E" w:rsidRDefault="00986977" w:rsidP="00986977">
            <w:pPr>
              <w:jc w:val="center"/>
              <w:rPr>
                <w:rFonts w:ascii="Arial" w:hAnsi="Arial" w:cs="Arial"/>
                <w:color w:val="000000"/>
                <w:sz w:val="18"/>
                <w:szCs w:val="18"/>
              </w:rPr>
            </w:pPr>
          </w:p>
        </w:tc>
        <w:tc>
          <w:tcPr>
            <w:tcW w:w="270" w:type="pct"/>
            <w:shd w:val="clear" w:color="auto" w:fill="auto"/>
            <w:vAlign w:val="center"/>
          </w:tcPr>
          <w:p w:rsidR="00986977" w:rsidRPr="00EF157E" w:rsidRDefault="00986977" w:rsidP="00986977">
            <w:pPr>
              <w:jc w:val="center"/>
              <w:rPr>
                <w:rFonts w:ascii="Arial" w:hAnsi="Arial" w:cs="Arial"/>
                <w:color w:val="000000"/>
                <w:sz w:val="18"/>
                <w:szCs w:val="18"/>
              </w:rPr>
            </w:pPr>
          </w:p>
        </w:tc>
        <w:tc>
          <w:tcPr>
            <w:tcW w:w="415" w:type="pct"/>
            <w:shd w:val="clear" w:color="auto" w:fill="auto"/>
          </w:tcPr>
          <w:p w:rsidR="00986977" w:rsidRPr="00EF157E" w:rsidRDefault="00986977" w:rsidP="00986977">
            <w:pPr>
              <w:rPr>
                <w:rFonts w:ascii="Arial" w:hAnsi="Arial" w:cs="Arial"/>
                <w:color w:val="000000"/>
                <w:sz w:val="18"/>
                <w:szCs w:val="18"/>
              </w:rPr>
            </w:pPr>
            <w:r w:rsidRPr="00EF157E">
              <w:rPr>
                <w:rFonts w:ascii="Arial" w:eastAsia="Times New Roman" w:hAnsi="Arial" w:cs="Arial"/>
                <w:color w:val="000000"/>
                <w:sz w:val="18"/>
                <w:szCs w:val="18"/>
                <w:lang w:eastAsia="ru-RU"/>
              </w:rPr>
              <w:t>Средства бюджета городского округа Власиха Московской области</w:t>
            </w:r>
          </w:p>
        </w:tc>
        <w:tc>
          <w:tcPr>
            <w:tcW w:w="316" w:type="pct"/>
            <w:shd w:val="clear" w:color="auto" w:fill="auto"/>
          </w:tcPr>
          <w:p w:rsidR="00986977" w:rsidRPr="00EF157E" w:rsidRDefault="00986977" w:rsidP="00986977">
            <w:pPr>
              <w:jc w:val="center"/>
              <w:rPr>
                <w:rFonts w:ascii="Arial" w:eastAsia="Times New Roman" w:hAnsi="Arial" w:cs="Arial"/>
                <w:sz w:val="18"/>
                <w:szCs w:val="18"/>
                <w:lang w:eastAsia="ru-RU"/>
              </w:rPr>
            </w:pPr>
            <w:r w:rsidRPr="00EF157E">
              <w:rPr>
                <w:rFonts w:ascii="Arial" w:hAnsi="Arial" w:cs="Arial"/>
                <w:color w:val="000000"/>
                <w:sz w:val="18"/>
                <w:szCs w:val="18"/>
              </w:rPr>
              <w:t>592,22</w:t>
            </w:r>
          </w:p>
        </w:tc>
        <w:tc>
          <w:tcPr>
            <w:tcW w:w="180" w:type="pct"/>
            <w:shd w:val="clear" w:color="auto" w:fill="auto"/>
          </w:tcPr>
          <w:p w:rsidR="00986977" w:rsidRPr="00EF157E" w:rsidRDefault="00986977" w:rsidP="00986977">
            <w:pPr>
              <w:jc w:val="center"/>
              <w:rPr>
                <w:rFonts w:ascii="Arial" w:hAnsi="Arial" w:cs="Arial"/>
                <w:sz w:val="18"/>
                <w:szCs w:val="18"/>
              </w:rPr>
            </w:pPr>
            <w:r w:rsidRPr="00EF157E">
              <w:rPr>
                <w:rFonts w:ascii="Arial" w:hAnsi="Arial" w:cs="Arial"/>
                <w:color w:val="000000"/>
                <w:sz w:val="18"/>
                <w:szCs w:val="18"/>
              </w:rPr>
              <w:t>-</w:t>
            </w:r>
          </w:p>
        </w:tc>
        <w:tc>
          <w:tcPr>
            <w:tcW w:w="181" w:type="pct"/>
            <w:shd w:val="clear" w:color="auto" w:fill="auto"/>
          </w:tcPr>
          <w:p w:rsidR="00986977" w:rsidRPr="00EF157E" w:rsidRDefault="00986977" w:rsidP="00986977">
            <w:pPr>
              <w:jc w:val="center"/>
              <w:rPr>
                <w:rFonts w:ascii="Arial" w:hAnsi="Arial" w:cs="Arial"/>
                <w:sz w:val="18"/>
                <w:szCs w:val="18"/>
              </w:rPr>
            </w:pPr>
            <w:r w:rsidRPr="00EF157E">
              <w:rPr>
                <w:rFonts w:ascii="Arial" w:hAnsi="Arial" w:cs="Arial"/>
                <w:color w:val="000000"/>
                <w:sz w:val="18"/>
                <w:szCs w:val="18"/>
              </w:rPr>
              <w:t>-</w:t>
            </w:r>
          </w:p>
        </w:tc>
        <w:tc>
          <w:tcPr>
            <w:tcW w:w="269" w:type="pct"/>
            <w:shd w:val="clear" w:color="auto" w:fill="auto"/>
          </w:tcPr>
          <w:p w:rsidR="00986977" w:rsidRPr="00EF157E" w:rsidRDefault="00986977" w:rsidP="00986977">
            <w:pPr>
              <w:jc w:val="center"/>
              <w:rPr>
                <w:rFonts w:ascii="Arial" w:eastAsia="Times New Roman" w:hAnsi="Arial" w:cs="Arial"/>
                <w:sz w:val="18"/>
                <w:szCs w:val="18"/>
                <w:lang w:eastAsia="ru-RU"/>
              </w:rPr>
            </w:pPr>
            <w:r w:rsidRPr="00EF157E">
              <w:rPr>
                <w:rFonts w:ascii="Arial" w:hAnsi="Arial" w:cs="Arial"/>
                <w:color w:val="000000"/>
                <w:sz w:val="18"/>
                <w:szCs w:val="18"/>
              </w:rPr>
              <w:t>592,22</w:t>
            </w:r>
          </w:p>
        </w:tc>
        <w:tc>
          <w:tcPr>
            <w:tcW w:w="314" w:type="pct"/>
            <w:shd w:val="clear" w:color="auto" w:fill="auto"/>
          </w:tcPr>
          <w:p w:rsidR="00986977" w:rsidRPr="00EF157E" w:rsidRDefault="00986977" w:rsidP="00986977">
            <w:pPr>
              <w:jc w:val="center"/>
              <w:rPr>
                <w:rFonts w:ascii="Arial" w:hAnsi="Arial" w:cs="Arial"/>
                <w:sz w:val="18"/>
                <w:szCs w:val="18"/>
              </w:rPr>
            </w:pPr>
            <w:r w:rsidRPr="00EF157E">
              <w:rPr>
                <w:rFonts w:ascii="Arial" w:hAnsi="Arial" w:cs="Arial"/>
                <w:color w:val="000000"/>
                <w:sz w:val="18"/>
                <w:szCs w:val="18"/>
              </w:rPr>
              <w:t>-</w:t>
            </w:r>
          </w:p>
        </w:tc>
        <w:tc>
          <w:tcPr>
            <w:tcW w:w="318" w:type="pct"/>
            <w:shd w:val="clear" w:color="auto" w:fill="auto"/>
          </w:tcPr>
          <w:p w:rsidR="00986977" w:rsidRPr="00EF157E" w:rsidRDefault="00986977" w:rsidP="00986977">
            <w:pPr>
              <w:jc w:val="center"/>
              <w:rPr>
                <w:rFonts w:ascii="Arial" w:hAnsi="Arial" w:cs="Arial"/>
                <w:sz w:val="18"/>
                <w:szCs w:val="18"/>
              </w:rPr>
            </w:pPr>
            <w:r w:rsidRPr="00EF157E">
              <w:rPr>
                <w:rFonts w:ascii="Arial" w:hAnsi="Arial" w:cs="Arial"/>
                <w:color w:val="000000"/>
                <w:sz w:val="18"/>
                <w:szCs w:val="18"/>
              </w:rPr>
              <w:t>-</w:t>
            </w:r>
          </w:p>
        </w:tc>
        <w:tc>
          <w:tcPr>
            <w:tcW w:w="541" w:type="pct"/>
            <w:shd w:val="clear" w:color="auto" w:fill="auto"/>
          </w:tcPr>
          <w:p w:rsidR="00986977" w:rsidRPr="00EF157E" w:rsidRDefault="00986977" w:rsidP="00986977">
            <w:pPr>
              <w:rPr>
                <w:rFonts w:ascii="Arial" w:hAnsi="Arial" w:cs="Arial"/>
                <w:color w:val="000000"/>
                <w:sz w:val="18"/>
                <w:szCs w:val="18"/>
              </w:rPr>
            </w:pPr>
          </w:p>
        </w:tc>
      </w:tr>
      <w:tr w:rsidR="00986977" w:rsidRPr="00EF157E" w:rsidTr="009E3E59">
        <w:trPr>
          <w:trHeight w:val="328"/>
        </w:trPr>
        <w:tc>
          <w:tcPr>
            <w:tcW w:w="127" w:type="pct"/>
            <w:vMerge/>
            <w:shd w:val="clear" w:color="auto" w:fill="auto"/>
          </w:tcPr>
          <w:p w:rsidR="00986977" w:rsidRPr="00EF157E" w:rsidRDefault="00986977" w:rsidP="00986977">
            <w:pPr>
              <w:rPr>
                <w:rFonts w:ascii="Arial" w:hAnsi="Arial" w:cs="Arial"/>
                <w:color w:val="000000"/>
                <w:sz w:val="18"/>
                <w:szCs w:val="18"/>
              </w:rPr>
            </w:pPr>
          </w:p>
        </w:tc>
        <w:tc>
          <w:tcPr>
            <w:tcW w:w="412" w:type="pct"/>
            <w:vMerge/>
            <w:shd w:val="clear" w:color="auto" w:fill="auto"/>
            <w:vAlign w:val="center"/>
          </w:tcPr>
          <w:p w:rsidR="00986977" w:rsidRPr="00EF157E" w:rsidRDefault="00986977" w:rsidP="00986977">
            <w:pPr>
              <w:jc w:val="center"/>
              <w:rPr>
                <w:rFonts w:ascii="Arial" w:hAnsi="Arial" w:cs="Arial"/>
                <w:color w:val="000000"/>
                <w:sz w:val="18"/>
                <w:szCs w:val="18"/>
              </w:rPr>
            </w:pPr>
          </w:p>
        </w:tc>
        <w:tc>
          <w:tcPr>
            <w:tcW w:w="315" w:type="pct"/>
            <w:vMerge/>
            <w:shd w:val="clear" w:color="auto" w:fill="auto"/>
            <w:vAlign w:val="center"/>
          </w:tcPr>
          <w:p w:rsidR="00986977" w:rsidRPr="00EF157E" w:rsidRDefault="00986977" w:rsidP="00986977">
            <w:pPr>
              <w:jc w:val="center"/>
              <w:rPr>
                <w:rFonts w:ascii="Arial" w:hAnsi="Arial" w:cs="Arial"/>
                <w:color w:val="000000"/>
                <w:sz w:val="18"/>
                <w:szCs w:val="18"/>
              </w:rPr>
            </w:pPr>
          </w:p>
        </w:tc>
        <w:tc>
          <w:tcPr>
            <w:tcW w:w="360" w:type="pct"/>
            <w:vMerge/>
            <w:shd w:val="clear" w:color="auto" w:fill="auto"/>
            <w:vAlign w:val="center"/>
          </w:tcPr>
          <w:p w:rsidR="00986977" w:rsidRPr="00EF157E" w:rsidRDefault="00986977" w:rsidP="00986977">
            <w:pPr>
              <w:jc w:val="center"/>
              <w:rPr>
                <w:rFonts w:ascii="Arial" w:hAnsi="Arial" w:cs="Arial"/>
                <w:color w:val="000000"/>
                <w:sz w:val="18"/>
                <w:szCs w:val="18"/>
              </w:rPr>
            </w:pPr>
          </w:p>
        </w:tc>
        <w:tc>
          <w:tcPr>
            <w:tcW w:w="226" w:type="pct"/>
            <w:vMerge/>
            <w:shd w:val="clear" w:color="auto" w:fill="auto"/>
            <w:vAlign w:val="center"/>
          </w:tcPr>
          <w:p w:rsidR="00986977" w:rsidRPr="00EF157E" w:rsidRDefault="00986977" w:rsidP="00986977">
            <w:pPr>
              <w:jc w:val="center"/>
              <w:rPr>
                <w:rFonts w:ascii="Arial" w:hAnsi="Arial" w:cs="Arial"/>
                <w:color w:val="000000"/>
                <w:sz w:val="18"/>
                <w:szCs w:val="18"/>
              </w:rPr>
            </w:pPr>
          </w:p>
        </w:tc>
        <w:tc>
          <w:tcPr>
            <w:tcW w:w="372" w:type="pct"/>
            <w:vMerge/>
            <w:shd w:val="clear" w:color="auto" w:fill="auto"/>
            <w:vAlign w:val="center"/>
          </w:tcPr>
          <w:p w:rsidR="00986977" w:rsidRPr="00EF157E" w:rsidRDefault="00986977" w:rsidP="00986977">
            <w:pPr>
              <w:jc w:val="center"/>
              <w:rPr>
                <w:rFonts w:ascii="Arial" w:hAnsi="Arial" w:cs="Arial"/>
                <w:color w:val="000000"/>
                <w:sz w:val="18"/>
                <w:szCs w:val="18"/>
              </w:rPr>
            </w:pPr>
          </w:p>
        </w:tc>
        <w:tc>
          <w:tcPr>
            <w:tcW w:w="383" w:type="pct"/>
            <w:vMerge/>
            <w:shd w:val="clear" w:color="auto" w:fill="auto"/>
            <w:vAlign w:val="center"/>
          </w:tcPr>
          <w:p w:rsidR="00986977" w:rsidRPr="00EF157E" w:rsidRDefault="00986977" w:rsidP="00986977">
            <w:pPr>
              <w:jc w:val="center"/>
              <w:rPr>
                <w:rFonts w:ascii="Arial" w:hAnsi="Arial" w:cs="Arial"/>
                <w:color w:val="000000"/>
                <w:sz w:val="18"/>
                <w:szCs w:val="18"/>
              </w:rPr>
            </w:pPr>
          </w:p>
        </w:tc>
        <w:tc>
          <w:tcPr>
            <w:tcW w:w="270" w:type="pct"/>
            <w:shd w:val="clear" w:color="auto" w:fill="auto"/>
            <w:vAlign w:val="center"/>
          </w:tcPr>
          <w:p w:rsidR="00986977" w:rsidRPr="00EF157E" w:rsidRDefault="00986977" w:rsidP="00986977">
            <w:pPr>
              <w:jc w:val="center"/>
              <w:rPr>
                <w:rFonts w:ascii="Arial" w:hAnsi="Arial" w:cs="Arial"/>
                <w:color w:val="000000"/>
                <w:sz w:val="18"/>
                <w:szCs w:val="18"/>
              </w:rPr>
            </w:pPr>
          </w:p>
        </w:tc>
        <w:tc>
          <w:tcPr>
            <w:tcW w:w="415" w:type="pct"/>
            <w:shd w:val="clear" w:color="auto" w:fill="auto"/>
          </w:tcPr>
          <w:p w:rsidR="00986977" w:rsidRPr="00EF157E" w:rsidRDefault="00986977" w:rsidP="00986977">
            <w:pPr>
              <w:rPr>
                <w:rFonts w:ascii="Arial" w:eastAsia="Times New Roman" w:hAnsi="Arial" w:cs="Arial"/>
                <w:color w:val="000000"/>
                <w:sz w:val="18"/>
                <w:szCs w:val="18"/>
                <w:lang w:eastAsia="ru-RU"/>
              </w:rPr>
            </w:pPr>
            <w:r w:rsidRPr="00EF157E">
              <w:rPr>
                <w:rFonts w:ascii="Arial" w:eastAsia="Times New Roman" w:hAnsi="Arial" w:cs="Arial"/>
                <w:color w:val="000000"/>
                <w:sz w:val="18"/>
                <w:szCs w:val="18"/>
                <w:lang w:eastAsia="ru-RU"/>
              </w:rPr>
              <w:t>Внебюджетные источники</w:t>
            </w:r>
          </w:p>
        </w:tc>
        <w:tc>
          <w:tcPr>
            <w:tcW w:w="316" w:type="pct"/>
            <w:shd w:val="clear" w:color="auto" w:fill="auto"/>
          </w:tcPr>
          <w:p w:rsidR="00986977" w:rsidRPr="00EF157E" w:rsidRDefault="00986977" w:rsidP="00986977">
            <w:pPr>
              <w:jc w:val="center"/>
              <w:rPr>
                <w:rFonts w:ascii="Arial" w:hAnsi="Arial" w:cs="Arial"/>
                <w:sz w:val="18"/>
                <w:szCs w:val="18"/>
              </w:rPr>
            </w:pPr>
            <w:r w:rsidRPr="00EF157E">
              <w:rPr>
                <w:rFonts w:ascii="Arial" w:eastAsia="Times New Roman" w:hAnsi="Arial" w:cs="Arial"/>
                <w:sz w:val="18"/>
                <w:szCs w:val="18"/>
                <w:lang w:eastAsia="ru-RU"/>
              </w:rPr>
              <w:t>0,00</w:t>
            </w:r>
          </w:p>
        </w:tc>
        <w:tc>
          <w:tcPr>
            <w:tcW w:w="180" w:type="pct"/>
            <w:shd w:val="clear" w:color="auto" w:fill="auto"/>
          </w:tcPr>
          <w:p w:rsidR="00986977" w:rsidRPr="00EF157E" w:rsidRDefault="00986977" w:rsidP="00986977">
            <w:pPr>
              <w:jc w:val="center"/>
              <w:rPr>
                <w:rFonts w:ascii="Arial" w:hAnsi="Arial" w:cs="Arial"/>
                <w:sz w:val="18"/>
                <w:szCs w:val="18"/>
              </w:rPr>
            </w:pPr>
            <w:r w:rsidRPr="00EF157E">
              <w:rPr>
                <w:rFonts w:ascii="Arial" w:hAnsi="Arial" w:cs="Arial"/>
                <w:color w:val="000000"/>
                <w:sz w:val="18"/>
                <w:szCs w:val="18"/>
              </w:rPr>
              <w:t>-</w:t>
            </w:r>
          </w:p>
        </w:tc>
        <w:tc>
          <w:tcPr>
            <w:tcW w:w="181" w:type="pct"/>
            <w:shd w:val="clear" w:color="auto" w:fill="auto"/>
          </w:tcPr>
          <w:p w:rsidR="00986977" w:rsidRPr="00EF157E" w:rsidRDefault="00986977" w:rsidP="00986977">
            <w:pPr>
              <w:jc w:val="center"/>
              <w:rPr>
                <w:rFonts w:ascii="Arial" w:hAnsi="Arial" w:cs="Arial"/>
                <w:sz w:val="18"/>
                <w:szCs w:val="18"/>
              </w:rPr>
            </w:pPr>
            <w:r w:rsidRPr="00EF157E">
              <w:rPr>
                <w:rFonts w:ascii="Arial" w:hAnsi="Arial" w:cs="Arial"/>
                <w:color w:val="000000"/>
                <w:sz w:val="18"/>
                <w:szCs w:val="18"/>
              </w:rPr>
              <w:t>-</w:t>
            </w:r>
          </w:p>
        </w:tc>
        <w:tc>
          <w:tcPr>
            <w:tcW w:w="269" w:type="pct"/>
            <w:shd w:val="clear" w:color="auto" w:fill="auto"/>
          </w:tcPr>
          <w:p w:rsidR="00986977" w:rsidRPr="00EF157E" w:rsidRDefault="00986977" w:rsidP="00986977">
            <w:pPr>
              <w:jc w:val="center"/>
              <w:rPr>
                <w:rFonts w:ascii="Arial" w:hAnsi="Arial" w:cs="Arial"/>
                <w:sz w:val="18"/>
                <w:szCs w:val="18"/>
              </w:rPr>
            </w:pPr>
            <w:r w:rsidRPr="00EF157E">
              <w:rPr>
                <w:rFonts w:ascii="Arial" w:eastAsia="Times New Roman" w:hAnsi="Arial" w:cs="Arial"/>
                <w:sz w:val="18"/>
                <w:szCs w:val="18"/>
                <w:lang w:eastAsia="ru-RU"/>
              </w:rPr>
              <w:t>0,00</w:t>
            </w:r>
          </w:p>
        </w:tc>
        <w:tc>
          <w:tcPr>
            <w:tcW w:w="314" w:type="pct"/>
            <w:shd w:val="clear" w:color="auto" w:fill="auto"/>
          </w:tcPr>
          <w:p w:rsidR="00986977" w:rsidRPr="00EF157E" w:rsidRDefault="00986977" w:rsidP="00986977">
            <w:pPr>
              <w:jc w:val="center"/>
              <w:rPr>
                <w:rFonts w:ascii="Arial" w:hAnsi="Arial" w:cs="Arial"/>
                <w:sz w:val="18"/>
                <w:szCs w:val="18"/>
              </w:rPr>
            </w:pPr>
            <w:r w:rsidRPr="00EF157E">
              <w:rPr>
                <w:rFonts w:ascii="Arial" w:hAnsi="Arial" w:cs="Arial"/>
                <w:color w:val="000000"/>
                <w:sz w:val="18"/>
                <w:szCs w:val="18"/>
              </w:rPr>
              <w:t>-</w:t>
            </w:r>
          </w:p>
        </w:tc>
        <w:tc>
          <w:tcPr>
            <w:tcW w:w="318" w:type="pct"/>
            <w:shd w:val="clear" w:color="auto" w:fill="auto"/>
          </w:tcPr>
          <w:p w:rsidR="00986977" w:rsidRPr="00EF157E" w:rsidRDefault="00986977" w:rsidP="00986977">
            <w:pPr>
              <w:jc w:val="center"/>
              <w:rPr>
                <w:rFonts w:ascii="Arial" w:hAnsi="Arial" w:cs="Arial"/>
                <w:sz w:val="18"/>
                <w:szCs w:val="18"/>
              </w:rPr>
            </w:pPr>
            <w:r w:rsidRPr="00EF157E">
              <w:rPr>
                <w:rFonts w:ascii="Arial" w:hAnsi="Arial" w:cs="Arial"/>
                <w:color w:val="000000"/>
                <w:sz w:val="18"/>
                <w:szCs w:val="18"/>
              </w:rPr>
              <w:t>-</w:t>
            </w:r>
          </w:p>
        </w:tc>
        <w:tc>
          <w:tcPr>
            <w:tcW w:w="541" w:type="pct"/>
            <w:shd w:val="clear" w:color="auto" w:fill="auto"/>
          </w:tcPr>
          <w:p w:rsidR="00986977" w:rsidRPr="00EF157E" w:rsidRDefault="00986977" w:rsidP="00986977">
            <w:pPr>
              <w:rPr>
                <w:rFonts w:ascii="Arial" w:hAnsi="Arial" w:cs="Arial"/>
                <w:color w:val="000000"/>
                <w:sz w:val="18"/>
                <w:szCs w:val="18"/>
              </w:rPr>
            </w:pPr>
          </w:p>
        </w:tc>
      </w:tr>
      <w:tr w:rsidR="00986977" w:rsidRPr="00EF157E" w:rsidTr="009E3E59">
        <w:trPr>
          <w:trHeight w:val="206"/>
        </w:trPr>
        <w:tc>
          <w:tcPr>
            <w:tcW w:w="127" w:type="pct"/>
            <w:vMerge w:val="restart"/>
            <w:shd w:val="clear" w:color="auto" w:fill="auto"/>
          </w:tcPr>
          <w:p w:rsidR="00986977" w:rsidRPr="00EF157E" w:rsidRDefault="00986977" w:rsidP="00986977">
            <w:pPr>
              <w:rPr>
                <w:rFonts w:ascii="Arial" w:hAnsi="Arial" w:cs="Arial"/>
                <w:color w:val="000000"/>
                <w:sz w:val="18"/>
                <w:szCs w:val="18"/>
              </w:rPr>
            </w:pPr>
            <w:r w:rsidRPr="00EF157E">
              <w:rPr>
                <w:rFonts w:ascii="Arial" w:hAnsi="Arial" w:cs="Arial"/>
                <w:color w:val="000000"/>
                <w:sz w:val="18"/>
                <w:szCs w:val="18"/>
              </w:rPr>
              <w:t>2</w:t>
            </w:r>
          </w:p>
        </w:tc>
        <w:tc>
          <w:tcPr>
            <w:tcW w:w="412" w:type="pct"/>
            <w:vMerge w:val="restart"/>
            <w:shd w:val="clear" w:color="auto" w:fill="auto"/>
          </w:tcPr>
          <w:p w:rsidR="00986977" w:rsidRPr="00EF157E" w:rsidRDefault="00FD04BA" w:rsidP="00986977">
            <w:pPr>
              <w:rPr>
                <w:rFonts w:ascii="Arial" w:hAnsi="Arial" w:cs="Arial"/>
                <w:color w:val="000000"/>
                <w:sz w:val="18"/>
                <w:szCs w:val="18"/>
              </w:rPr>
            </w:pPr>
            <w:r w:rsidRPr="00EF157E">
              <w:rPr>
                <w:rFonts w:ascii="Arial" w:hAnsi="Arial" w:cs="Arial"/>
                <w:color w:val="000000"/>
                <w:sz w:val="18"/>
                <w:szCs w:val="18"/>
              </w:rPr>
              <w:t xml:space="preserve">г.о. Власиха, </w:t>
            </w:r>
            <w:r w:rsidR="00986977" w:rsidRPr="00EF157E">
              <w:rPr>
                <w:rFonts w:ascii="Arial" w:hAnsi="Arial" w:cs="Arial"/>
                <w:color w:val="000000"/>
                <w:sz w:val="18"/>
                <w:szCs w:val="18"/>
              </w:rPr>
              <w:t>п. Власиха, ул. Цветной бульвар, д. 8, ДИП № 2</w:t>
            </w:r>
          </w:p>
        </w:tc>
        <w:tc>
          <w:tcPr>
            <w:tcW w:w="315" w:type="pct"/>
            <w:vMerge w:val="restart"/>
            <w:shd w:val="clear" w:color="auto" w:fill="auto"/>
          </w:tcPr>
          <w:p w:rsidR="00986977" w:rsidRPr="00EF157E" w:rsidRDefault="00986977" w:rsidP="00986977">
            <w:pPr>
              <w:jc w:val="center"/>
              <w:rPr>
                <w:rFonts w:ascii="Arial" w:hAnsi="Arial" w:cs="Arial"/>
                <w:color w:val="000000"/>
                <w:sz w:val="18"/>
                <w:szCs w:val="18"/>
              </w:rPr>
            </w:pPr>
            <w:r w:rsidRPr="00EF157E">
              <w:rPr>
                <w:rFonts w:ascii="Arial" w:hAnsi="Arial" w:cs="Arial"/>
                <w:color w:val="000000"/>
                <w:sz w:val="18"/>
                <w:szCs w:val="18"/>
              </w:rPr>
              <w:t>200 кв.м./ 0,02 га</w:t>
            </w:r>
          </w:p>
        </w:tc>
        <w:tc>
          <w:tcPr>
            <w:tcW w:w="360" w:type="pct"/>
            <w:vMerge w:val="restart"/>
            <w:shd w:val="clear" w:color="auto" w:fill="auto"/>
          </w:tcPr>
          <w:p w:rsidR="00986977" w:rsidRPr="00EF157E" w:rsidRDefault="00986977" w:rsidP="00986977">
            <w:pPr>
              <w:rPr>
                <w:rFonts w:ascii="Arial" w:hAnsi="Arial" w:cs="Arial"/>
                <w:color w:val="000000"/>
                <w:sz w:val="18"/>
                <w:szCs w:val="18"/>
              </w:rPr>
            </w:pPr>
            <w:r w:rsidRPr="00EF157E">
              <w:rPr>
                <w:rFonts w:ascii="Arial" w:hAnsi="Arial" w:cs="Arial"/>
                <w:color w:val="000000"/>
                <w:sz w:val="18"/>
                <w:szCs w:val="18"/>
              </w:rPr>
              <w:t>Работы по благоустройству</w:t>
            </w:r>
          </w:p>
        </w:tc>
        <w:tc>
          <w:tcPr>
            <w:tcW w:w="226" w:type="pct"/>
            <w:vMerge w:val="restart"/>
            <w:shd w:val="clear" w:color="auto" w:fill="auto"/>
          </w:tcPr>
          <w:p w:rsidR="00986977" w:rsidRPr="00EF157E" w:rsidRDefault="00986977" w:rsidP="00986977">
            <w:pPr>
              <w:rPr>
                <w:rFonts w:ascii="Arial" w:hAnsi="Arial" w:cs="Arial"/>
                <w:sz w:val="18"/>
                <w:szCs w:val="18"/>
              </w:rPr>
            </w:pPr>
            <w:r w:rsidRPr="00EF157E">
              <w:rPr>
                <w:rFonts w:ascii="Arial" w:hAnsi="Arial" w:cs="Arial"/>
                <w:sz w:val="18"/>
                <w:szCs w:val="18"/>
              </w:rPr>
              <w:t>01.05.2025 – 31.08.2025</w:t>
            </w:r>
          </w:p>
        </w:tc>
        <w:tc>
          <w:tcPr>
            <w:tcW w:w="372" w:type="pct"/>
            <w:vMerge w:val="restart"/>
            <w:shd w:val="clear" w:color="auto" w:fill="auto"/>
          </w:tcPr>
          <w:p w:rsidR="00986977" w:rsidRPr="00EF157E" w:rsidRDefault="00986977" w:rsidP="00986977">
            <w:pPr>
              <w:rPr>
                <w:rFonts w:ascii="Arial" w:hAnsi="Arial" w:cs="Arial"/>
                <w:sz w:val="18"/>
                <w:szCs w:val="18"/>
              </w:rPr>
            </w:pPr>
            <w:r w:rsidRPr="00EF157E">
              <w:rPr>
                <w:rFonts w:ascii="Arial" w:hAnsi="Arial" w:cs="Arial"/>
                <w:sz w:val="18"/>
                <w:szCs w:val="18"/>
              </w:rPr>
              <w:t>01.09.2025</w:t>
            </w:r>
          </w:p>
        </w:tc>
        <w:tc>
          <w:tcPr>
            <w:tcW w:w="383" w:type="pct"/>
            <w:vMerge w:val="restart"/>
            <w:shd w:val="clear" w:color="auto" w:fill="auto"/>
          </w:tcPr>
          <w:p w:rsidR="00986977" w:rsidRPr="00EF157E" w:rsidRDefault="00986977" w:rsidP="00986977">
            <w:pPr>
              <w:rPr>
                <w:rFonts w:ascii="Arial" w:hAnsi="Arial" w:cs="Arial"/>
                <w:color w:val="000000"/>
                <w:sz w:val="18"/>
                <w:szCs w:val="18"/>
              </w:rPr>
            </w:pPr>
            <w:r w:rsidRPr="00EF157E">
              <w:rPr>
                <w:rFonts w:ascii="Arial" w:hAnsi="Arial" w:cs="Arial"/>
                <w:color w:val="000000"/>
                <w:sz w:val="18"/>
                <w:szCs w:val="18"/>
              </w:rPr>
              <w:t>592,22</w:t>
            </w:r>
          </w:p>
        </w:tc>
        <w:tc>
          <w:tcPr>
            <w:tcW w:w="270" w:type="pct"/>
            <w:shd w:val="clear" w:color="auto" w:fill="auto"/>
            <w:vAlign w:val="center"/>
          </w:tcPr>
          <w:p w:rsidR="00986977" w:rsidRPr="00EF157E" w:rsidRDefault="00986977" w:rsidP="00986977">
            <w:pPr>
              <w:jc w:val="center"/>
              <w:rPr>
                <w:rFonts w:ascii="Arial" w:hAnsi="Arial" w:cs="Arial"/>
                <w:color w:val="000000"/>
                <w:sz w:val="18"/>
                <w:szCs w:val="18"/>
              </w:rPr>
            </w:pPr>
          </w:p>
        </w:tc>
        <w:tc>
          <w:tcPr>
            <w:tcW w:w="415" w:type="pct"/>
            <w:shd w:val="clear" w:color="auto" w:fill="auto"/>
          </w:tcPr>
          <w:p w:rsidR="00986977" w:rsidRPr="00EF157E" w:rsidRDefault="00986977" w:rsidP="00986977">
            <w:pPr>
              <w:rPr>
                <w:rFonts w:ascii="Arial" w:hAnsi="Arial" w:cs="Arial"/>
                <w:color w:val="000000"/>
                <w:sz w:val="18"/>
                <w:szCs w:val="18"/>
              </w:rPr>
            </w:pPr>
            <w:r w:rsidRPr="00EF157E">
              <w:rPr>
                <w:rFonts w:ascii="Arial" w:eastAsia="Times New Roman" w:hAnsi="Arial" w:cs="Arial"/>
                <w:color w:val="000000"/>
                <w:sz w:val="18"/>
                <w:szCs w:val="18"/>
                <w:lang w:eastAsia="ru-RU"/>
              </w:rPr>
              <w:t>Итого</w:t>
            </w:r>
          </w:p>
        </w:tc>
        <w:tc>
          <w:tcPr>
            <w:tcW w:w="316" w:type="pct"/>
            <w:shd w:val="clear" w:color="auto" w:fill="auto"/>
          </w:tcPr>
          <w:p w:rsidR="00986977" w:rsidRPr="00EF157E" w:rsidRDefault="00986977" w:rsidP="00986977">
            <w:pPr>
              <w:jc w:val="center"/>
              <w:rPr>
                <w:rFonts w:ascii="Arial" w:hAnsi="Arial" w:cs="Arial"/>
                <w:color w:val="000000"/>
                <w:sz w:val="18"/>
                <w:szCs w:val="18"/>
              </w:rPr>
            </w:pPr>
            <w:r w:rsidRPr="00EF157E">
              <w:rPr>
                <w:rFonts w:ascii="Arial" w:hAnsi="Arial" w:cs="Arial"/>
                <w:color w:val="000000"/>
                <w:sz w:val="18"/>
                <w:szCs w:val="18"/>
              </w:rPr>
              <w:t>592,22</w:t>
            </w:r>
          </w:p>
        </w:tc>
        <w:tc>
          <w:tcPr>
            <w:tcW w:w="180" w:type="pct"/>
            <w:shd w:val="clear" w:color="auto" w:fill="auto"/>
          </w:tcPr>
          <w:p w:rsidR="00986977" w:rsidRPr="00EF157E" w:rsidRDefault="00986977" w:rsidP="00986977">
            <w:pPr>
              <w:jc w:val="center"/>
              <w:rPr>
                <w:rFonts w:ascii="Arial" w:hAnsi="Arial" w:cs="Arial"/>
                <w:sz w:val="18"/>
                <w:szCs w:val="18"/>
              </w:rPr>
            </w:pPr>
            <w:r w:rsidRPr="00EF157E">
              <w:rPr>
                <w:rFonts w:ascii="Arial" w:hAnsi="Arial" w:cs="Arial"/>
                <w:color w:val="000000"/>
                <w:sz w:val="18"/>
                <w:szCs w:val="18"/>
              </w:rPr>
              <w:t>-</w:t>
            </w:r>
          </w:p>
        </w:tc>
        <w:tc>
          <w:tcPr>
            <w:tcW w:w="181" w:type="pct"/>
            <w:shd w:val="clear" w:color="auto" w:fill="auto"/>
          </w:tcPr>
          <w:p w:rsidR="00986977" w:rsidRPr="00EF157E" w:rsidRDefault="00986977" w:rsidP="00986977">
            <w:pPr>
              <w:jc w:val="center"/>
              <w:rPr>
                <w:rFonts w:ascii="Arial" w:hAnsi="Arial" w:cs="Arial"/>
                <w:sz w:val="18"/>
                <w:szCs w:val="18"/>
              </w:rPr>
            </w:pPr>
            <w:r w:rsidRPr="00EF157E">
              <w:rPr>
                <w:rFonts w:ascii="Arial" w:hAnsi="Arial" w:cs="Arial"/>
                <w:color w:val="000000"/>
                <w:sz w:val="18"/>
                <w:szCs w:val="18"/>
              </w:rPr>
              <w:t>-</w:t>
            </w:r>
          </w:p>
        </w:tc>
        <w:tc>
          <w:tcPr>
            <w:tcW w:w="269" w:type="pct"/>
            <w:shd w:val="clear" w:color="auto" w:fill="auto"/>
          </w:tcPr>
          <w:p w:rsidR="00986977" w:rsidRPr="00EF157E" w:rsidRDefault="00986977" w:rsidP="00986977">
            <w:pPr>
              <w:jc w:val="center"/>
              <w:rPr>
                <w:rFonts w:ascii="Arial" w:hAnsi="Arial" w:cs="Arial"/>
                <w:color w:val="000000"/>
                <w:sz w:val="18"/>
                <w:szCs w:val="18"/>
              </w:rPr>
            </w:pPr>
            <w:r w:rsidRPr="00EF157E">
              <w:rPr>
                <w:rFonts w:ascii="Arial" w:hAnsi="Arial" w:cs="Arial"/>
                <w:color w:val="000000"/>
                <w:sz w:val="18"/>
                <w:szCs w:val="18"/>
              </w:rPr>
              <w:t>592,22</w:t>
            </w:r>
          </w:p>
        </w:tc>
        <w:tc>
          <w:tcPr>
            <w:tcW w:w="314" w:type="pct"/>
            <w:shd w:val="clear" w:color="auto" w:fill="auto"/>
          </w:tcPr>
          <w:p w:rsidR="00986977" w:rsidRPr="00EF157E" w:rsidRDefault="00986977" w:rsidP="00986977">
            <w:pPr>
              <w:jc w:val="center"/>
              <w:rPr>
                <w:rFonts w:ascii="Arial" w:hAnsi="Arial" w:cs="Arial"/>
                <w:sz w:val="18"/>
                <w:szCs w:val="18"/>
              </w:rPr>
            </w:pPr>
            <w:r w:rsidRPr="00EF157E">
              <w:rPr>
                <w:rFonts w:ascii="Arial" w:hAnsi="Arial" w:cs="Arial"/>
                <w:color w:val="000000"/>
                <w:sz w:val="18"/>
                <w:szCs w:val="18"/>
              </w:rPr>
              <w:t>-</w:t>
            </w:r>
          </w:p>
        </w:tc>
        <w:tc>
          <w:tcPr>
            <w:tcW w:w="318" w:type="pct"/>
            <w:shd w:val="clear" w:color="auto" w:fill="auto"/>
          </w:tcPr>
          <w:p w:rsidR="00986977" w:rsidRPr="00EF157E" w:rsidRDefault="00986977" w:rsidP="00986977">
            <w:pPr>
              <w:jc w:val="center"/>
              <w:rPr>
                <w:rFonts w:ascii="Arial" w:hAnsi="Arial" w:cs="Arial"/>
                <w:sz w:val="18"/>
                <w:szCs w:val="18"/>
              </w:rPr>
            </w:pPr>
            <w:r w:rsidRPr="00EF157E">
              <w:rPr>
                <w:rFonts w:ascii="Arial" w:hAnsi="Arial" w:cs="Arial"/>
                <w:color w:val="000000"/>
                <w:sz w:val="18"/>
                <w:szCs w:val="18"/>
              </w:rPr>
              <w:t>-</w:t>
            </w:r>
          </w:p>
        </w:tc>
        <w:tc>
          <w:tcPr>
            <w:tcW w:w="541" w:type="pct"/>
            <w:shd w:val="clear" w:color="auto" w:fill="auto"/>
          </w:tcPr>
          <w:p w:rsidR="00986977" w:rsidRPr="00EF157E" w:rsidRDefault="00986977" w:rsidP="00986977">
            <w:pPr>
              <w:rPr>
                <w:rFonts w:ascii="Arial" w:hAnsi="Arial" w:cs="Arial"/>
                <w:color w:val="000000"/>
                <w:sz w:val="18"/>
                <w:szCs w:val="18"/>
              </w:rPr>
            </w:pPr>
          </w:p>
        </w:tc>
      </w:tr>
      <w:tr w:rsidR="000007CC" w:rsidRPr="00EF157E" w:rsidTr="009E3E59">
        <w:trPr>
          <w:trHeight w:val="585"/>
        </w:trPr>
        <w:tc>
          <w:tcPr>
            <w:tcW w:w="127" w:type="pct"/>
            <w:vMerge/>
            <w:shd w:val="clear" w:color="auto" w:fill="auto"/>
          </w:tcPr>
          <w:p w:rsidR="000007CC" w:rsidRPr="00EF157E" w:rsidRDefault="000007CC" w:rsidP="00B62429">
            <w:pPr>
              <w:rPr>
                <w:rFonts w:ascii="Arial" w:hAnsi="Arial" w:cs="Arial"/>
                <w:color w:val="000000"/>
                <w:sz w:val="18"/>
                <w:szCs w:val="18"/>
              </w:rPr>
            </w:pPr>
          </w:p>
        </w:tc>
        <w:tc>
          <w:tcPr>
            <w:tcW w:w="412" w:type="pct"/>
            <w:vMerge/>
            <w:shd w:val="clear" w:color="auto" w:fill="auto"/>
            <w:vAlign w:val="center"/>
          </w:tcPr>
          <w:p w:rsidR="000007CC" w:rsidRPr="00EF157E" w:rsidRDefault="000007CC" w:rsidP="00B62429">
            <w:pPr>
              <w:jc w:val="center"/>
              <w:rPr>
                <w:rFonts w:ascii="Arial" w:hAnsi="Arial" w:cs="Arial"/>
                <w:color w:val="000000"/>
                <w:sz w:val="18"/>
                <w:szCs w:val="18"/>
              </w:rPr>
            </w:pPr>
          </w:p>
        </w:tc>
        <w:tc>
          <w:tcPr>
            <w:tcW w:w="315" w:type="pct"/>
            <w:vMerge/>
            <w:shd w:val="clear" w:color="auto" w:fill="auto"/>
            <w:vAlign w:val="center"/>
          </w:tcPr>
          <w:p w:rsidR="000007CC" w:rsidRPr="00EF157E" w:rsidRDefault="000007CC" w:rsidP="00B62429">
            <w:pPr>
              <w:jc w:val="center"/>
              <w:rPr>
                <w:rFonts w:ascii="Arial" w:hAnsi="Arial" w:cs="Arial"/>
                <w:color w:val="000000"/>
                <w:sz w:val="18"/>
                <w:szCs w:val="18"/>
              </w:rPr>
            </w:pPr>
          </w:p>
        </w:tc>
        <w:tc>
          <w:tcPr>
            <w:tcW w:w="360" w:type="pct"/>
            <w:vMerge/>
            <w:shd w:val="clear" w:color="auto" w:fill="auto"/>
            <w:vAlign w:val="center"/>
          </w:tcPr>
          <w:p w:rsidR="000007CC" w:rsidRPr="00EF157E" w:rsidRDefault="000007CC" w:rsidP="00B62429">
            <w:pPr>
              <w:jc w:val="center"/>
              <w:rPr>
                <w:rFonts w:ascii="Arial" w:hAnsi="Arial" w:cs="Arial"/>
                <w:color w:val="000000"/>
                <w:sz w:val="18"/>
                <w:szCs w:val="18"/>
              </w:rPr>
            </w:pPr>
          </w:p>
        </w:tc>
        <w:tc>
          <w:tcPr>
            <w:tcW w:w="226" w:type="pct"/>
            <w:vMerge/>
            <w:shd w:val="clear" w:color="auto" w:fill="auto"/>
            <w:vAlign w:val="center"/>
          </w:tcPr>
          <w:p w:rsidR="000007CC" w:rsidRPr="00EF157E" w:rsidRDefault="000007CC" w:rsidP="00B62429">
            <w:pPr>
              <w:jc w:val="center"/>
              <w:rPr>
                <w:rFonts w:ascii="Arial" w:hAnsi="Arial" w:cs="Arial"/>
                <w:color w:val="000000"/>
                <w:sz w:val="18"/>
                <w:szCs w:val="18"/>
              </w:rPr>
            </w:pPr>
          </w:p>
        </w:tc>
        <w:tc>
          <w:tcPr>
            <w:tcW w:w="372" w:type="pct"/>
            <w:vMerge/>
            <w:shd w:val="clear" w:color="auto" w:fill="auto"/>
            <w:vAlign w:val="center"/>
          </w:tcPr>
          <w:p w:rsidR="000007CC" w:rsidRPr="00EF157E" w:rsidRDefault="000007CC" w:rsidP="00B62429">
            <w:pPr>
              <w:jc w:val="center"/>
              <w:rPr>
                <w:rFonts w:ascii="Arial" w:hAnsi="Arial" w:cs="Arial"/>
                <w:color w:val="000000"/>
                <w:sz w:val="18"/>
                <w:szCs w:val="18"/>
              </w:rPr>
            </w:pPr>
          </w:p>
        </w:tc>
        <w:tc>
          <w:tcPr>
            <w:tcW w:w="383" w:type="pct"/>
            <w:vMerge/>
            <w:shd w:val="clear" w:color="auto" w:fill="auto"/>
            <w:vAlign w:val="center"/>
          </w:tcPr>
          <w:p w:rsidR="000007CC" w:rsidRPr="00EF157E" w:rsidRDefault="000007CC" w:rsidP="00B62429">
            <w:pPr>
              <w:jc w:val="center"/>
              <w:rPr>
                <w:rFonts w:ascii="Arial" w:hAnsi="Arial" w:cs="Arial"/>
                <w:color w:val="000000"/>
                <w:sz w:val="18"/>
                <w:szCs w:val="18"/>
              </w:rPr>
            </w:pPr>
          </w:p>
        </w:tc>
        <w:tc>
          <w:tcPr>
            <w:tcW w:w="270" w:type="pct"/>
            <w:shd w:val="clear" w:color="auto" w:fill="auto"/>
            <w:vAlign w:val="center"/>
          </w:tcPr>
          <w:p w:rsidR="000007CC" w:rsidRPr="00EF157E" w:rsidRDefault="000007CC" w:rsidP="00B62429">
            <w:pPr>
              <w:jc w:val="center"/>
              <w:rPr>
                <w:rFonts w:ascii="Arial" w:hAnsi="Arial" w:cs="Arial"/>
                <w:color w:val="000000"/>
                <w:sz w:val="18"/>
                <w:szCs w:val="18"/>
              </w:rPr>
            </w:pPr>
          </w:p>
        </w:tc>
        <w:tc>
          <w:tcPr>
            <w:tcW w:w="415" w:type="pct"/>
            <w:shd w:val="clear" w:color="auto" w:fill="auto"/>
          </w:tcPr>
          <w:p w:rsidR="000007CC" w:rsidRPr="00EF157E" w:rsidRDefault="000007CC" w:rsidP="00B62429">
            <w:pPr>
              <w:rPr>
                <w:rFonts w:ascii="Arial" w:hAnsi="Arial" w:cs="Arial"/>
                <w:color w:val="000000"/>
                <w:sz w:val="18"/>
                <w:szCs w:val="18"/>
              </w:rPr>
            </w:pPr>
            <w:r w:rsidRPr="00EF157E">
              <w:rPr>
                <w:rFonts w:ascii="Arial" w:eastAsia="Times New Roman" w:hAnsi="Arial" w:cs="Arial"/>
                <w:color w:val="000000"/>
                <w:sz w:val="18"/>
                <w:szCs w:val="18"/>
                <w:lang w:eastAsia="ru-RU"/>
              </w:rPr>
              <w:t>Средства бюджета Московской области</w:t>
            </w:r>
          </w:p>
        </w:tc>
        <w:tc>
          <w:tcPr>
            <w:tcW w:w="316" w:type="pct"/>
            <w:shd w:val="clear" w:color="auto" w:fill="auto"/>
          </w:tcPr>
          <w:p w:rsidR="000007CC" w:rsidRPr="00EF157E" w:rsidRDefault="000007CC" w:rsidP="00B62429">
            <w:pPr>
              <w:jc w:val="center"/>
              <w:rPr>
                <w:rFonts w:ascii="Arial" w:hAnsi="Arial" w:cs="Arial"/>
                <w:sz w:val="18"/>
                <w:szCs w:val="18"/>
              </w:rPr>
            </w:pPr>
            <w:r w:rsidRPr="00EF157E">
              <w:rPr>
                <w:rFonts w:ascii="Arial" w:eastAsia="Times New Roman" w:hAnsi="Arial" w:cs="Arial"/>
                <w:sz w:val="18"/>
                <w:szCs w:val="18"/>
                <w:lang w:eastAsia="ru-RU"/>
              </w:rPr>
              <w:t>0,00</w:t>
            </w:r>
          </w:p>
        </w:tc>
        <w:tc>
          <w:tcPr>
            <w:tcW w:w="180" w:type="pct"/>
            <w:shd w:val="clear" w:color="auto" w:fill="auto"/>
          </w:tcPr>
          <w:p w:rsidR="000007CC" w:rsidRPr="00EF157E" w:rsidRDefault="000007CC" w:rsidP="00B62429">
            <w:pPr>
              <w:jc w:val="center"/>
              <w:rPr>
                <w:rFonts w:ascii="Arial" w:hAnsi="Arial" w:cs="Arial"/>
                <w:sz w:val="18"/>
                <w:szCs w:val="18"/>
              </w:rPr>
            </w:pPr>
            <w:r w:rsidRPr="00EF157E">
              <w:rPr>
                <w:rFonts w:ascii="Arial" w:hAnsi="Arial" w:cs="Arial"/>
                <w:color w:val="000000"/>
                <w:sz w:val="18"/>
                <w:szCs w:val="18"/>
              </w:rPr>
              <w:t>-</w:t>
            </w:r>
          </w:p>
        </w:tc>
        <w:tc>
          <w:tcPr>
            <w:tcW w:w="181" w:type="pct"/>
            <w:shd w:val="clear" w:color="auto" w:fill="auto"/>
          </w:tcPr>
          <w:p w:rsidR="000007CC" w:rsidRPr="00EF157E" w:rsidRDefault="000007CC" w:rsidP="00B62429">
            <w:pPr>
              <w:jc w:val="center"/>
              <w:rPr>
                <w:rFonts w:ascii="Arial" w:hAnsi="Arial" w:cs="Arial"/>
                <w:sz w:val="18"/>
                <w:szCs w:val="18"/>
              </w:rPr>
            </w:pPr>
            <w:r w:rsidRPr="00EF157E">
              <w:rPr>
                <w:rFonts w:ascii="Arial" w:hAnsi="Arial" w:cs="Arial"/>
                <w:color w:val="000000"/>
                <w:sz w:val="18"/>
                <w:szCs w:val="18"/>
              </w:rPr>
              <w:t>-</w:t>
            </w:r>
          </w:p>
        </w:tc>
        <w:tc>
          <w:tcPr>
            <w:tcW w:w="269" w:type="pct"/>
            <w:shd w:val="clear" w:color="auto" w:fill="auto"/>
          </w:tcPr>
          <w:p w:rsidR="000007CC" w:rsidRPr="00EF157E" w:rsidRDefault="000007CC" w:rsidP="00B62429">
            <w:pPr>
              <w:jc w:val="center"/>
              <w:rPr>
                <w:rFonts w:ascii="Arial" w:hAnsi="Arial" w:cs="Arial"/>
                <w:sz w:val="18"/>
                <w:szCs w:val="18"/>
              </w:rPr>
            </w:pPr>
            <w:r w:rsidRPr="00EF157E">
              <w:rPr>
                <w:rFonts w:ascii="Arial" w:eastAsia="Times New Roman" w:hAnsi="Arial" w:cs="Arial"/>
                <w:sz w:val="18"/>
                <w:szCs w:val="18"/>
                <w:lang w:eastAsia="ru-RU"/>
              </w:rPr>
              <w:t>0,00</w:t>
            </w:r>
          </w:p>
        </w:tc>
        <w:tc>
          <w:tcPr>
            <w:tcW w:w="314" w:type="pct"/>
            <w:shd w:val="clear" w:color="auto" w:fill="auto"/>
          </w:tcPr>
          <w:p w:rsidR="000007CC" w:rsidRPr="00EF157E" w:rsidRDefault="000007CC" w:rsidP="00B62429">
            <w:pPr>
              <w:jc w:val="center"/>
              <w:rPr>
                <w:rFonts w:ascii="Arial" w:hAnsi="Arial" w:cs="Arial"/>
                <w:sz w:val="18"/>
                <w:szCs w:val="18"/>
              </w:rPr>
            </w:pPr>
            <w:r w:rsidRPr="00EF157E">
              <w:rPr>
                <w:rFonts w:ascii="Arial" w:hAnsi="Arial" w:cs="Arial"/>
                <w:color w:val="000000"/>
                <w:sz w:val="18"/>
                <w:szCs w:val="18"/>
              </w:rPr>
              <w:t>-</w:t>
            </w:r>
          </w:p>
        </w:tc>
        <w:tc>
          <w:tcPr>
            <w:tcW w:w="318" w:type="pct"/>
            <w:shd w:val="clear" w:color="auto" w:fill="auto"/>
          </w:tcPr>
          <w:p w:rsidR="000007CC" w:rsidRPr="00EF157E" w:rsidRDefault="000007CC" w:rsidP="00B62429">
            <w:pPr>
              <w:jc w:val="center"/>
              <w:rPr>
                <w:rFonts w:ascii="Arial" w:hAnsi="Arial" w:cs="Arial"/>
                <w:sz w:val="18"/>
                <w:szCs w:val="18"/>
              </w:rPr>
            </w:pPr>
            <w:r w:rsidRPr="00EF157E">
              <w:rPr>
                <w:rFonts w:ascii="Arial" w:hAnsi="Arial" w:cs="Arial"/>
                <w:color w:val="000000"/>
                <w:sz w:val="18"/>
                <w:szCs w:val="18"/>
              </w:rPr>
              <w:t>-</w:t>
            </w:r>
          </w:p>
        </w:tc>
        <w:tc>
          <w:tcPr>
            <w:tcW w:w="541" w:type="pct"/>
            <w:shd w:val="clear" w:color="auto" w:fill="auto"/>
          </w:tcPr>
          <w:p w:rsidR="000007CC" w:rsidRPr="00EF157E" w:rsidRDefault="000007CC" w:rsidP="00B62429">
            <w:pPr>
              <w:rPr>
                <w:rFonts w:ascii="Arial" w:hAnsi="Arial" w:cs="Arial"/>
                <w:color w:val="000000"/>
                <w:sz w:val="18"/>
                <w:szCs w:val="18"/>
              </w:rPr>
            </w:pPr>
          </w:p>
        </w:tc>
      </w:tr>
      <w:tr w:rsidR="000007CC" w:rsidRPr="00EF157E" w:rsidTr="009E3E59">
        <w:trPr>
          <w:trHeight w:val="585"/>
        </w:trPr>
        <w:tc>
          <w:tcPr>
            <w:tcW w:w="127" w:type="pct"/>
            <w:vMerge/>
            <w:shd w:val="clear" w:color="auto" w:fill="auto"/>
          </w:tcPr>
          <w:p w:rsidR="000007CC" w:rsidRPr="00EF157E" w:rsidRDefault="000007CC" w:rsidP="00B62429">
            <w:pPr>
              <w:rPr>
                <w:rFonts w:ascii="Arial" w:hAnsi="Arial" w:cs="Arial"/>
                <w:color w:val="000000"/>
                <w:sz w:val="18"/>
                <w:szCs w:val="18"/>
              </w:rPr>
            </w:pPr>
          </w:p>
        </w:tc>
        <w:tc>
          <w:tcPr>
            <w:tcW w:w="412" w:type="pct"/>
            <w:vMerge/>
            <w:shd w:val="clear" w:color="auto" w:fill="auto"/>
            <w:vAlign w:val="center"/>
          </w:tcPr>
          <w:p w:rsidR="000007CC" w:rsidRPr="00EF157E" w:rsidRDefault="000007CC" w:rsidP="00B62429">
            <w:pPr>
              <w:jc w:val="center"/>
              <w:rPr>
                <w:rFonts w:ascii="Arial" w:hAnsi="Arial" w:cs="Arial"/>
                <w:color w:val="000000"/>
                <w:sz w:val="18"/>
                <w:szCs w:val="18"/>
              </w:rPr>
            </w:pPr>
          </w:p>
        </w:tc>
        <w:tc>
          <w:tcPr>
            <w:tcW w:w="315" w:type="pct"/>
            <w:vMerge/>
            <w:shd w:val="clear" w:color="auto" w:fill="auto"/>
            <w:vAlign w:val="center"/>
          </w:tcPr>
          <w:p w:rsidR="000007CC" w:rsidRPr="00EF157E" w:rsidRDefault="000007CC" w:rsidP="00B62429">
            <w:pPr>
              <w:jc w:val="center"/>
              <w:rPr>
                <w:rFonts w:ascii="Arial" w:hAnsi="Arial" w:cs="Arial"/>
                <w:color w:val="000000"/>
                <w:sz w:val="18"/>
                <w:szCs w:val="18"/>
              </w:rPr>
            </w:pPr>
          </w:p>
        </w:tc>
        <w:tc>
          <w:tcPr>
            <w:tcW w:w="360" w:type="pct"/>
            <w:vMerge/>
            <w:shd w:val="clear" w:color="auto" w:fill="auto"/>
            <w:vAlign w:val="center"/>
          </w:tcPr>
          <w:p w:rsidR="000007CC" w:rsidRPr="00EF157E" w:rsidRDefault="000007CC" w:rsidP="00B62429">
            <w:pPr>
              <w:jc w:val="center"/>
              <w:rPr>
                <w:rFonts w:ascii="Arial" w:hAnsi="Arial" w:cs="Arial"/>
                <w:color w:val="000000"/>
                <w:sz w:val="18"/>
                <w:szCs w:val="18"/>
              </w:rPr>
            </w:pPr>
          </w:p>
        </w:tc>
        <w:tc>
          <w:tcPr>
            <w:tcW w:w="226" w:type="pct"/>
            <w:vMerge/>
            <w:shd w:val="clear" w:color="auto" w:fill="auto"/>
            <w:vAlign w:val="center"/>
          </w:tcPr>
          <w:p w:rsidR="000007CC" w:rsidRPr="00EF157E" w:rsidRDefault="000007CC" w:rsidP="00B62429">
            <w:pPr>
              <w:jc w:val="center"/>
              <w:rPr>
                <w:rFonts w:ascii="Arial" w:hAnsi="Arial" w:cs="Arial"/>
                <w:color w:val="000000"/>
                <w:sz w:val="18"/>
                <w:szCs w:val="18"/>
              </w:rPr>
            </w:pPr>
          </w:p>
        </w:tc>
        <w:tc>
          <w:tcPr>
            <w:tcW w:w="372" w:type="pct"/>
            <w:vMerge/>
            <w:shd w:val="clear" w:color="auto" w:fill="auto"/>
            <w:vAlign w:val="center"/>
          </w:tcPr>
          <w:p w:rsidR="000007CC" w:rsidRPr="00EF157E" w:rsidRDefault="000007CC" w:rsidP="00B62429">
            <w:pPr>
              <w:jc w:val="center"/>
              <w:rPr>
                <w:rFonts w:ascii="Arial" w:hAnsi="Arial" w:cs="Arial"/>
                <w:color w:val="000000"/>
                <w:sz w:val="18"/>
                <w:szCs w:val="18"/>
              </w:rPr>
            </w:pPr>
          </w:p>
        </w:tc>
        <w:tc>
          <w:tcPr>
            <w:tcW w:w="383" w:type="pct"/>
            <w:vMerge/>
            <w:shd w:val="clear" w:color="auto" w:fill="auto"/>
            <w:vAlign w:val="center"/>
          </w:tcPr>
          <w:p w:rsidR="000007CC" w:rsidRPr="00EF157E" w:rsidRDefault="000007CC" w:rsidP="00B62429">
            <w:pPr>
              <w:jc w:val="center"/>
              <w:rPr>
                <w:rFonts w:ascii="Arial" w:hAnsi="Arial" w:cs="Arial"/>
                <w:color w:val="000000"/>
                <w:sz w:val="18"/>
                <w:szCs w:val="18"/>
              </w:rPr>
            </w:pPr>
          </w:p>
        </w:tc>
        <w:tc>
          <w:tcPr>
            <w:tcW w:w="270" w:type="pct"/>
            <w:shd w:val="clear" w:color="auto" w:fill="auto"/>
            <w:vAlign w:val="center"/>
          </w:tcPr>
          <w:p w:rsidR="000007CC" w:rsidRPr="00EF157E" w:rsidRDefault="000007CC" w:rsidP="00B62429">
            <w:pPr>
              <w:jc w:val="center"/>
              <w:rPr>
                <w:rFonts w:ascii="Arial" w:hAnsi="Arial" w:cs="Arial"/>
                <w:color w:val="000000"/>
                <w:sz w:val="18"/>
                <w:szCs w:val="18"/>
              </w:rPr>
            </w:pPr>
          </w:p>
        </w:tc>
        <w:tc>
          <w:tcPr>
            <w:tcW w:w="415" w:type="pct"/>
            <w:shd w:val="clear" w:color="auto" w:fill="auto"/>
          </w:tcPr>
          <w:p w:rsidR="000007CC" w:rsidRPr="00EF157E" w:rsidRDefault="000007CC" w:rsidP="00B62429">
            <w:pPr>
              <w:rPr>
                <w:rFonts w:ascii="Arial" w:hAnsi="Arial" w:cs="Arial"/>
                <w:color w:val="000000"/>
                <w:sz w:val="18"/>
                <w:szCs w:val="18"/>
              </w:rPr>
            </w:pPr>
            <w:r w:rsidRPr="00EF157E">
              <w:rPr>
                <w:rFonts w:ascii="Arial" w:eastAsia="Times New Roman" w:hAnsi="Arial" w:cs="Arial"/>
                <w:color w:val="000000"/>
                <w:sz w:val="18"/>
                <w:szCs w:val="18"/>
                <w:lang w:eastAsia="ru-RU"/>
              </w:rPr>
              <w:t xml:space="preserve">Средства федерального бюджета </w:t>
            </w:r>
          </w:p>
        </w:tc>
        <w:tc>
          <w:tcPr>
            <w:tcW w:w="316" w:type="pct"/>
            <w:shd w:val="clear" w:color="auto" w:fill="auto"/>
          </w:tcPr>
          <w:p w:rsidR="000007CC" w:rsidRPr="00EF157E" w:rsidRDefault="000007CC" w:rsidP="00B62429">
            <w:pPr>
              <w:jc w:val="center"/>
              <w:rPr>
                <w:rFonts w:ascii="Arial" w:hAnsi="Arial" w:cs="Arial"/>
                <w:sz w:val="18"/>
                <w:szCs w:val="18"/>
              </w:rPr>
            </w:pPr>
            <w:r w:rsidRPr="00EF157E">
              <w:rPr>
                <w:rFonts w:ascii="Arial" w:eastAsia="Times New Roman" w:hAnsi="Arial" w:cs="Arial"/>
                <w:sz w:val="18"/>
                <w:szCs w:val="18"/>
                <w:lang w:eastAsia="ru-RU"/>
              </w:rPr>
              <w:t>0,00</w:t>
            </w:r>
          </w:p>
        </w:tc>
        <w:tc>
          <w:tcPr>
            <w:tcW w:w="180" w:type="pct"/>
            <w:shd w:val="clear" w:color="auto" w:fill="auto"/>
          </w:tcPr>
          <w:p w:rsidR="000007CC" w:rsidRPr="00EF157E" w:rsidRDefault="000007CC" w:rsidP="00B62429">
            <w:pPr>
              <w:jc w:val="center"/>
              <w:rPr>
                <w:rFonts w:ascii="Arial" w:hAnsi="Arial" w:cs="Arial"/>
                <w:sz w:val="18"/>
                <w:szCs w:val="18"/>
              </w:rPr>
            </w:pPr>
            <w:r w:rsidRPr="00EF157E">
              <w:rPr>
                <w:rFonts w:ascii="Arial" w:hAnsi="Arial" w:cs="Arial"/>
                <w:color w:val="000000"/>
                <w:sz w:val="18"/>
                <w:szCs w:val="18"/>
              </w:rPr>
              <w:t>-</w:t>
            </w:r>
          </w:p>
        </w:tc>
        <w:tc>
          <w:tcPr>
            <w:tcW w:w="181" w:type="pct"/>
            <w:shd w:val="clear" w:color="auto" w:fill="auto"/>
          </w:tcPr>
          <w:p w:rsidR="000007CC" w:rsidRPr="00EF157E" w:rsidRDefault="000007CC" w:rsidP="00B62429">
            <w:pPr>
              <w:jc w:val="center"/>
              <w:rPr>
                <w:rFonts w:ascii="Arial" w:hAnsi="Arial" w:cs="Arial"/>
                <w:sz w:val="18"/>
                <w:szCs w:val="18"/>
              </w:rPr>
            </w:pPr>
            <w:r w:rsidRPr="00EF157E">
              <w:rPr>
                <w:rFonts w:ascii="Arial" w:hAnsi="Arial" w:cs="Arial"/>
                <w:color w:val="000000"/>
                <w:sz w:val="18"/>
                <w:szCs w:val="18"/>
              </w:rPr>
              <w:t>-</w:t>
            </w:r>
          </w:p>
        </w:tc>
        <w:tc>
          <w:tcPr>
            <w:tcW w:w="269" w:type="pct"/>
            <w:shd w:val="clear" w:color="auto" w:fill="auto"/>
          </w:tcPr>
          <w:p w:rsidR="000007CC" w:rsidRPr="00EF157E" w:rsidRDefault="000007CC" w:rsidP="00B62429">
            <w:pPr>
              <w:jc w:val="center"/>
              <w:rPr>
                <w:rFonts w:ascii="Arial" w:hAnsi="Arial" w:cs="Arial"/>
                <w:sz w:val="18"/>
                <w:szCs w:val="18"/>
              </w:rPr>
            </w:pPr>
            <w:r w:rsidRPr="00EF157E">
              <w:rPr>
                <w:rFonts w:ascii="Arial" w:eastAsia="Times New Roman" w:hAnsi="Arial" w:cs="Arial"/>
                <w:sz w:val="18"/>
                <w:szCs w:val="18"/>
                <w:lang w:eastAsia="ru-RU"/>
              </w:rPr>
              <w:t>0,00</w:t>
            </w:r>
          </w:p>
        </w:tc>
        <w:tc>
          <w:tcPr>
            <w:tcW w:w="314" w:type="pct"/>
            <w:shd w:val="clear" w:color="auto" w:fill="auto"/>
          </w:tcPr>
          <w:p w:rsidR="000007CC" w:rsidRPr="00EF157E" w:rsidRDefault="000007CC" w:rsidP="00B62429">
            <w:pPr>
              <w:jc w:val="center"/>
              <w:rPr>
                <w:rFonts w:ascii="Arial" w:hAnsi="Arial" w:cs="Arial"/>
                <w:sz w:val="18"/>
                <w:szCs w:val="18"/>
              </w:rPr>
            </w:pPr>
            <w:r w:rsidRPr="00EF157E">
              <w:rPr>
                <w:rFonts w:ascii="Arial" w:hAnsi="Arial" w:cs="Arial"/>
                <w:color w:val="000000"/>
                <w:sz w:val="18"/>
                <w:szCs w:val="18"/>
              </w:rPr>
              <w:t>-</w:t>
            </w:r>
          </w:p>
        </w:tc>
        <w:tc>
          <w:tcPr>
            <w:tcW w:w="318" w:type="pct"/>
            <w:shd w:val="clear" w:color="auto" w:fill="auto"/>
          </w:tcPr>
          <w:p w:rsidR="000007CC" w:rsidRPr="00EF157E" w:rsidRDefault="000007CC" w:rsidP="00B62429">
            <w:pPr>
              <w:jc w:val="center"/>
              <w:rPr>
                <w:rFonts w:ascii="Arial" w:hAnsi="Arial" w:cs="Arial"/>
                <w:sz w:val="18"/>
                <w:szCs w:val="18"/>
              </w:rPr>
            </w:pPr>
            <w:r w:rsidRPr="00EF157E">
              <w:rPr>
                <w:rFonts w:ascii="Arial" w:hAnsi="Arial" w:cs="Arial"/>
                <w:color w:val="000000"/>
                <w:sz w:val="18"/>
                <w:szCs w:val="18"/>
              </w:rPr>
              <w:t>-</w:t>
            </w:r>
          </w:p>
        </w:tc>
        <w:tc>
          <w:tcPr>
            <w:tcW w:w="541" w:type="pct"/>
            <w:shd w:val="clear" w:color="auto" w:fill="auto"/>
          </w:tcPr>
          <w:p w:rsidR="000007CC" w:rsidRPr="00EF157E" w:rsidRDefault="000007CC" w:rsidP="00B62429">
            <w:pPr>
              <w:rPr>
                <w:rFonts w:ascii="Arial" w:hAnsi="Arial" w:cs="Arial"/>
                <w:color w:val="000000"/>
                <w:sz w:val="18"/>
                <w:szCs w:val="18"/>
              </w:rPr>
            </w:pPr>
          </w:p>
        </w:tc>
      </w:tr>
      <w:tr w:rsidR="000007CC" w:rsidRPr="00EF157E" w:rsidTr="00BF31F4">
        <w:trPr>
          <w:trHeight w:val="585"/>
        </w:trPr>
        <w:tc>
          <w:tcPr>
            <w:tcW w:w="127" w:type="pct"/>
            <w:vMerge/>
            <w:shd w:val="clear" w:color="auto" w:fill="FFFF00"/>
          </w:tcPr>
          <w:p w:rsidR="000007CC" w:rsidRPr="00EF157E" w:rsidRDefault="000007CC" w:rsidP="00B62429">
            <w:pPr>
              <w:rPr>
                <w:rFonts w:ascii="Arial" w:hAnsi="Arial" w:cs="Arial"/>
                <w:color w:val="000000"/>
                <w:sz w:val="18"/>
                <w:szCs w:val="18"/>
              </w:rPr>
            </w:pPr>
          </w:p>
        </w:tc>
        <w:tc>
          <w:tcPr>
            <w:tcW w:w="412" w:type="pct"/>
            <w:vMerge/>
            <w:shd w:val="clear" w:color="auto" w:fill="auto"/>
            <w:vAlign w:val="center"/>
          </w:tcPr>
          <w:p w:rsidR="000007CC" w:rsidRPr="00EF157E" w:rsidRDefault="000007CC" w:rsidP="00B62429">
            <w:pPr>
              <w:jc w:val="center"/>
              <w:rPr>
                <w:rFonts w:ascii="Arial" w:hAnsi="Arial" w:cs="Arial"/>
                <w:color w:val="000000"/>
                <w:sz w:val="18"/>
                <w:szCs w:val="18"/>
              </w:rPr>
            </w:pPr>
          </w:p>
        </w:tc>
        <w:tc>
          <w:tcPr>
            <w:tcW w:w="315" w:type="pct"/>
            <w:vMerge/>
            <w:shd w:val="clear" w:color="auto" w:fill="auto"/>
            <w:vAlign w:val="center"/>
          </w:tcPr>
          <w:p w:rsidR="000007CC" w:rsidRPr="00EF157E" w:rsidRDefault="000007CC" w:rsidP="00B62429">
            <w:pPr>
              <w:jc w:val="center"/>
              <w:rPr>
                <w:rFonts w:ascii="Arial" w:hAnsi="Arial" w:cs="Arial"/>
                <w:color w:val="000000"/>
                <w:sz w:val="18"/>
                <w:szCs w:val="18"/>
              </w:rPr>
            </w:pPr>
          </w:p>
        </w:tc>
        <w:tc>
          <w:tcPr>
            <w:tcW w:w="360" w:type="pct"/>
            <w:vMerge/>
            <w:shd w:val="clear" w:color="auto" w:fill="auto"/>
            <w:vAlign w:val="center"/>
          </w:tcPr>
          <w:p w:rsidR="000007CC" w:rsidRPr="00EF157E" w:rsidRDefault="000007CC" w:rsidP="00B62429">
            <w:pPr>
              <w:jc w:val="center"/>
              <w:rPr>
                <w:rFonts w:ascii="Arial" w:hAnsi="Arial" w:cs="Arial"/>
                <w:color w:val="000000"/>
                <w:sz w:val="18"/>
                <w:szCs w:val="18"/>
              </w:rPr>
            </w:pPr>
          </w:p>
        </w:tc>
        <w:tc>
          <w:tcPr>
            <w:tcW w:w="226" w:type="pct"/>
            <w:vMerge/>
            <w:shd w:val="clear" w:color="auto" w:fill="auto"/>
            <w:vAlign w:val="center"/>
          </w:tcPr>
          <w:p w:rsidR="000007CC" w:rsidRPr="00EF157E" w:rsidRDefault="000007CC" w:rsidP="00B62429">
            <w:pPr>
              <w:jc w:val="center"/>
              <w:rPr>
                <w:rFonts w:ascii="Arial" w:hAnsi="Arial" w:cs="Arial"/>
                <w:color w:val="000000"/>
                <w:sz w:val="18"/>
                <w:szCs w:val="18"/>
              </w:rPr>
            </w:pPr>
          </w:p>
        </w:tc>
        <w:tc>
          <w:tcPr>
            <w:tcW w:w="372" w:type="pct"/>
            <w:vMerge/>
            <w:shd w:val="clear" w:color="auto" w:fill="auto"/>
            <w:vAlign w:val="center"/>
          </w:tcPr>
          <w:p w:rsidR="000007CC" w:rsidRPr="00EF157E" w:rsidRDefault="000007CC" w:rsidP="00B62429">
            <w:pPr>
              <w:jc w:val="center"/>
              <w:rPr>
                <w:rFonts w:ascii="Arial" w:hAnsi="Arial" w:cs="Arial"/>
                <w:color w:val="000000"/>
                <w:sz w:val="18"/>
                <w:szCs w:val="18"/>
              </w:rPr>
            </w:pPr>
          </w:p>
        </w:tc>
        <w:tc>
          <w:tcPr>
            <w:tcW w:w="383" w:type="pct"/>
            <w:vMerge/>
            <w:shd w:val="clear" w:color="auto" w:fill="FFFF00"/>
            <w:vAlign w:val="center"/>
          </w:tcPr>
          <w:p w:rsidR="000007CC" w:rsidRPr="00EF157E" w:rsidRDefault="000007CC" w:rsidP="00B62429">
            <w:pPr>
              <w:jc w:val="center"/>
              <w:rPr>
                <w:rFonts w:ascii="Arial" w:hAnsi="Arial" w:cs="Arial"/>
                <w:color w:val="000000"/>
                <w:sz w:val="18"/>
                <w:szCs w:val="18"/>
              </w:rPr>
            </w:pPr>
          </w:p>
        </w:tc>
        <w:tc>
          <w:tcPr>
            <w:tcW w:w="270" w:type="pct"/>
            <w:shd w:val="clear" w:color="auto" w:fill="auto"/>
            <w:vAlign w:val="center"/>
          </w:tcPr>
          <w:p w:rsidR="000007CC" w:rsidRPr="00EF157E" w:rsidRDefault="000007CC" w:rsidP="00B62429">
            <w:pPr>
              <w:jc w:val="center"/>
              <w:rPr>
                <w:rFonts w:ascii="Arial" w:hAnsi="Arial" w:cs="Arial"/>
                <w:color w:val="000000"/>
                <w:sz w:val="18"/>
                <w:szCs w:val="18"/>
              </w:rPr>
            </w:pPr>
          </w:p>
        </w:tc>
        <w:tc>
          <w:tcPr>
            <w:tcW w:w="415" w:type="pct"/>
            <w:shd w:val="clear" w:color="auto" w:fill="auto"/>
          </w:tcPr>
          <w:p w:rsidR="000007CC" w:rsidRPr="00EF157E" w:rsidRDefault="000007CC" w:rsidP="00B62429">
            <w:pPr>
              <w:rPr>
                <w:rFonts w:ascii="Arial" w:hAnsi="Arial" w:cs="Arial"/>
                <w:color w:val="000000"/>
                <w:sz w:val="18"/>
                <w:szCs w:val="18"/>
              </w:rPr>
            </w:pPr>
            <w:r w:rsidRPr="00EF157E">
              <w:rPr>
                <w:rFonts w:ascii="Arial" w:eastAsia="Times New Roman" w:hAnsi="Arial" w:cs="Arial"/>
                <w:color w:val="000000"/>
                <w:sz w:val="18"/>
                <w:szCs w:val="18"/>
                <w:lang w:eastAsia="ru-RU"/>
              </w:rPr>
              <w:t>Средства бюджета городского округа Власиха Московской области</w:t>
            </w:r>
          </w:p>
        </w:tc>
        <w:tc>
          <w:tcPr>
            <w:tcW w:w="316" w:type="pct"/>
            <w:shd w:val="clear" w:color="auto" w:fill="auto"/>
          </w:tcPr>
          <w:p w:rsidR="000007CC" w:rsidRPr="00EF157E" w:rsidRDefault="00C45B4C" w:rsidP="00B62429">
            <w:pPr>
              <w:jc w:val="center"/>
              <w:rPr>
                <w:rFonts w:ascii="Arial" w:eastAsia="Times New Roman" w:hAnsi="Arial" w:cs="Arial"/>
                <w:sz w:val="18"/>
                <w:szCs w:val="18"/>
                <w:lang w:eastAsia="ru-RU"/>
              </w:rPr>
            </w:pPr>
            <w:r w:rsidRPr="00EF157E">
              <w:rPr>
                <w:rFonts w:ascii="Arial" w:hAnsi="Arial" w:cs="Arial"/>
                <w:color w:val="000000"/>
                <w:sz w:val="18"/>
                <w:szCs w:val="18"/>
              </w:rPr>
              <w:t>592,22</w:t>
            </w:r>
          </w:p>
        </w:tc>
        <w:tc>
          <w:tcPr>
            <w:tcW w:w="180" w:type="pct"/>
            <w:shd w:val="clear" w:color="auto" w:fill="auto"/>
          </w:tcPr>
          <w:p w:rsidR="000007CC" w:rsidRPr="00EF157E" w:rsidRDefault="000007CC" w:rsidP="00B62429">
            <w:pPr>
              <w:jc w:val="center"/>
              <w:rPr>
                <w:rFonts w:ascii="Arial" w:hAnsi="Arial" w:cs="Arial"/>
                <w:sz w:val="18"/>
                <w:szCs w:val="18"/>
              </w:rPr>
            </w:pPr>
            <w:r w:rsidRPr="00EF157E">
              <w:rPr>
                <w:rFonts w:ascii="Arial" w:hAnsi="Arial" w:cs="Arial"/>
                <w:color w:val="000000"/>
                <w:sz w:val="18"/>
                <w:szCs w:val="18"/>
              </w:rPr>
              <w:t>-</w:t>
            </w:r>
          </w:p>
        </w:tc>
        <w:tc>
          <w:tcPr>
            <w:tcW w:w="181" w:type="pct"/>
            <w:shd w:val="clear" w:color="auto" w:fill="auto"/>
          </w:tcPr>
          <w:p w:rsidR="000007CC" w:rsidRPr="00EF157E" w:rsidRDefault="000007CC" w:rsidP="00B62429">
            <w:pPr>
              <w:jc w:val="center"/>
              <w:rPr>
                <w:rFonts w:ascii="Arial" w:hAnsi="Arial" w:cs="Arial"/>
                <w:sz w:val="18"/>
                <w:szCs w:val="18"/>
              </w:rPr>
            </w:pPr>
            <w:r w:rsidRPr="00EF157E">
              <w:rPr>
                <w:rFonts w:ascii="Arial" w:hAnsi="Arial" w:cs="Arial"/>
                <w:color w:val="000000"/>
                <w:sz w:val="18"/>
                <w:szCs w:val="18"/>
              </w:rPr>
              <w:t>-</w:t>
            </w:r>
          </w:p>
        </w:tc>
        <w:tc>
          <w:tcPr>
            <w:tcW w:w="269" w:type="pct"/>
            <w:shd w:val="clear" w:color="auto" w:fill="auto"/>
          </w:tcPr>
          <w:p w:rsidR="000007CC" w:rsidRPr="00EF157E" w:rsidRDefault="00C45B4C" w:rsidP="00B62429">
            <w:pPr>
              <w:jc w:val="center"/>
              <w:rPr>
                <w:rFonts w:ascii="Arial" w:eastAsia="Times New Roman" w:hAnsi="Arial" w:cs="Arial"/>
                <w:sz w:val="18"/>
                <w:szCs w:val="18"/>
                <w:lang w:eastAsia="ru-RU"/>
              </w:rPr>
            </w:pPr>
            <w:r w:rsidRPr="00EF157E">
              <w:rPr>
                <w:rFonts w:ascii="Arial" w:hAnsi="Arial" w:cs="Arial"/>
                <w:color w:val="000000"/>
                <w:sz w:val="18"/>
                <w:szCs w:val="18"/>
              </w:rPr>
              <w:t>592,22</w:t>
            </w:r>
          </w:p>
        </w:tc>
        <w:tc>
          <w:tcPr>
            <w:tcW w:w="314" w:type="pct"/>
            <w:shd w:val="clear" w:color="auto" w:fill="auto"/>
          </w:tcPr>
          <w:p w:rsidR="000007CC" w:rsidRPr="00EF157E" w:rsidRDefault="000007CC" w:rsidP="00B62429">
            <w:pPr>
              <w:jc w:val="center"/>
              <w:rPr>
                <w:rFonts w:ascii="Arial" w:hAnsi="Arial" w:cs="Arial"/>
                <w:sz w:val="18"/>
                <w:szCs w:val="18"/>
              </w:rPr>
            </w:pPr>
            <w:r w:rsidRPr="00EF157E">
              <w:rPr>
                <w:rFonts w:ascii="Arial" w:hAnsi="Arial" w:cs="Arial"/>
                <w:color w:val="000000"/>
                <w:sz w:val="18"/>
                <w:szCs w:val="18"/>
              </w:rPr>
              <w:t>-</w:t>
            </w:r>
          </w:p>
        </w:tc>
        <w:tc>
          <w:tcPr>
            <w:tcW w:w="318" w:type="pct"/>
            <w:shd w:val="clear" w:color="auto" w:fill="auto"/>
          </w:tcPr>
          <w:p w:rsidR="000007CC" w:rsidRPr="00EF157E" w:rsidRDefault="000007CC" w:rsidP="00B62429">
            <w:pPr>
              <w:jc w:val="center"/>
              <w:rPr>
                <w:rFonts w:ascii="Arial" w:hAnsi="Arial" w:cs="Arial"/>
                <w:sz w:val="18"/>
                <w:szCs w:val="18"/>
              </w:rPr>
            </w:pPr>
            <w:r w:rsidRPr="00EF157E">
              <w:rPr>
                <w:rFonts w:ascii="Arial" w:hAnsi="Arial" w:cs="Arial"/>
                <w:color w:val="000000"/>
                <w:sz w:val="18"/>
                <w:szCs w:val="18"/>
              </w:rPr>
              <w:t>-</w:t>
            </w:r>
          </w:p>
        </w:tc>
        <w:tc>
          <w:tcPr>
            <w:tcW w:w="541" w:type="pct"/>
            <w:shd w:val="clear" w:color="auto" w:fill="auto"/>
          </w:tcPr>
          <w:p w:rsidR="000007CC" w:rsidRPr="00EF157E" w:rsidRDefault="000007CC" w:rsidP="00B62429">
            <w:pPr>
              <w:rPr>
                <w:rFonts w:ascii="Arial" w:hAnsi="Arial" w:cs="Arial"/>
                <w:color w:val="000000"/>
                <w:sz w:val="18"/>
                <w:szCs w:val="18"/>
              </w:rPr>
            </w:pPr>
          </w:p>
        </w:tc>
      </w:tr>
      <w:tr w:rsidR="000007CC" w:rsidRPr="00EF157E" w:rsidTr="00BF31F4">
        <w:trPr>
          <w:trHeight w:val="392"/>
        </w:trPr>
        <w:tc>
          <w:tcPr>
            <w:tcW w:w="127" w:type="pct"/>
            <w:vMerge/>
            <w:shd w:val="clear" w:color="auto" w:fill="FFFF00"/>
          </w:tcPr>
          <w:p w:rsidR="000007CC" w:rsidRPr="00EF157E" w:rsidRDefault="000007CC" w:rsidP="00B62429">
            <w:pPr>
              <w:rPr>
                <w:rFonts w:ascii="Arial" w:hAnsi="Arial" w:cs="Arial"/>
                <w:color w:val="000000"/>
                <w:sz w:val="18"/>
                <w:szCs w:val="18"/>
              </w:rPr>
            </w:pPr>
          </w:p>
        </w:tc>
        <w:tc>
          <w:tcPr>
            <w:tcW w:w="412" w:type="pct"/>
            <w:vMerge/>
            <w:shd w:val="clear" w:color="auto" w:fill="auto"/>
            <w:vAlign w:val="center"/>
          </w:tcPr>
          <w:p w:rsidR="000007CC" w:rsidRPr="00EF157E" w:rsidRDefault="000007CC" w:rsidP="00B62429">
            <w:pPr>
              <w:jc w:val="center"/>
              <w:rPr>
                <w:rFonts w:ascii="Arial" w:hAnsi="Arial" w:cs="Arial"/>
                <w:color w:val="000000"/>
                <w:sz w:val="18"/>
                <w:szCs w:val="18"/>
              </w:rPr>
            </w:pPr>
          </w:p>
        </w:tc>
        <w:tc>
          <w:tcPr>
            <w:tcW w:w="315" w:type="pct"/>
            <w:vMerge/>
            <w:shd w:val="clear" w:color="auto" w:fill="auto"/>
            <w:vAlign w:val="center"/>
          </w:tcPr>
          <w:p w:rsidR="000007CC" w:rsidRPr="00EF157E" w:rsidRDefault="000007CC" w:rsidP="00B62429">
            <w:pPr>
              <w:jc w:val="center"/>
              <w:rPr>
                <w:rFonts w:ascii="Arial" w:hAnsi="Arial" w:cs="Arial"/>
                <w:color w:val="000000"/>
                <w:sz w:val="18"/>
                <w:szCs w:val="18"/>
              </w:rPr>
            </w:pPr>
          </w:p>
        </w:tc>
        <w:tc>
          <w:tcPr>
            <w:tcW w:w="360" w:type="pct"/>
            <w:vMerge/>
            <w:shd w:val="clear" w:color="auto" w:fill="auto"/>
            <w:vAlign w:val="center"/>
          </w:tcPr>
          <w:p w:rsidR="000007CC" w:rsidRPr="00EF157E" w:rsidRDefault="000007CC" w:rsidP="00B62429">
            <w:pPr>
              <w:jc w:val="center"/>
              <w:rPr>
                <w:rFonts w:ascii="Arial" w:hAnsi="Arial" w:cs="Arial"/>
                <w:color w:val="000000"/>
                <w:sz w:val="18"/>
                <w:szCs w:val="18"/>
              </w:rPr>
            </w:pPr>
          </w:p>
        </w:tc>
        <w:tc>
          <w:tcPr>
            <w:tcW w:w="226" w:type="pct"/>
            <w:vMerge/>
            <w:shd w:val="clear" w:color="auto" w:fill="auto"/>
            <w:vAlign w:val="center"/>
          </w:tcPr>
          <w:p w:rsidR="000007CC" w:rsidRPr="00EF157E" w:rsidRDefault="000007CC" w:rsidP="00B62429">
            <w:pPr>
              <w:jc w:val="center"/>
              <w:rPr>
                <w:rFonts w:ascii="Arial" w:hAnsi="Arial" w:cs="Arial"/>
                <w:color w:val="000000"/>
                <w:sz w:val="18"/>
                <w:szCs w:val="18"/>
              </w:rPr>
            </w:pPr>
          </w:p>
        </w:tc>
        <w:tc>
          <w:tcPr>
            <w:tcW w:w="372" w:type="pct"/>
            <w:vMerge/>
            <w:shd w:val="clear" w:color="auto" w:fill="auto"/>
            <w:vAlign w:val="center"/>
          </w:tcPr>
          <w:p w:rsidR="000007CC" w:rsidRPr="00EF157E" w:rsidRDefault="000007CC" w:rsidP="00B62429">
            <w:pPr>
              <w:jc w:val="center"/>
              <w:rPr>
                <w:rFonts w:ascii="Arial" w:hAnsi="Arial" w:cs="Arial"/>
                <w:color w:val="000000"/>
                <w:sz w:val="18"/>
                <w:szCs w:val="18"/>
              </w:rPr>
            </w:pPr>
          </w:p>
        </w:tc>
        <w:tc>
          <w:tcPr>
            <w:tcW w:w="383" w:type="pct"/>
            <w:vMerge/>
            <w:shd w:val="clear" w:color="auto" w:fill="FFFF00"/>
            <w:vAlign w:val="center"/>
          </w:tcPr>
          <w:p w:rsidR="000007CC" w:rsidRPr="00EF157E" w:rsidRDefault="000007CC" w:rsidP="00B62429">
            <w:pPr>
              <w:jc w:val="center"/>
              <w:rPr>
                <w:rFonts w:ascii="Arial" w:hAnsi="Arial" w:cs="Arial"/>
                <w:color w:val="000000"/>
                <w:sz w:val="18"/>
                <w:szCs w:val="18"/>
              </w:rPr>
            </w:pPr>
          </w:p>
        </w:tc>
        <w:tc>
          <w:tcPr>
            <w:tcW w:w="270" w:type="pct"/>
            <w:shd w:val="clear" w:color="auto" w:fill="auto"/>
            <w:vAlign w:val="center"/>
          </w:tcPr>
          <w:p w:rsidR="000007CC" w:rsidRPr="00EF157E" w:rsidRDefault="000007CC" w:rsidP="00B62429">
            <w:pPr>
              <w:jc w:val="center"/>
              <w:rPr>
                <w:rFonts w:ascii="Arial" w:hAnsi="Arial" w:cs="Arial"/>
                <w:color w:val="000000"/>
                <w:sz w:val="18"/>
                <w:szCs w:val="18"/>
              </w:rPr>
            </w:pPr>
          </w:p>
        </w:tc>
        <w:tc>
          <w:tcPr>
            <w:tcW w:w="415" w:type="pct"/>
            <w:shd w:val="clear" w:color="auto" w:fill="auto"/>
          </w:tcPr>
          <w:p w:rsidR="000007CC" w:rsidRPr="00EF157E" w:rsidRDefault="000007CC" w:rsidP="00B62429">
            <w:pPr>
              <w:rPr>
                <w:rFonts w:ascii="Arial" w:eastAsia="Times New Roman" w:hAnsi="Arial" w:cs="Arial"/>
                <w:color w:val="000000"/>
                <w:sz w:val="18"/>
                <w:szCs w:val="18"/>
                <w:lang w:eastAsia="ru-RU"/>
              </w:rPr>
            </w:pPr>
            <w:r w:rsidRPr="00EF157E">
              <w:rPr>
                <w:rFonts w:ascii="Arial" w:eastAsia="Times New Roman" w:hAnsi="Arial" w:cs="Arial"/>
                <w:color w:val="000000"/>
                <w:sz w:val="18"/>
                <w:szCs w:val="18"/>
                <w:lang w:eastAsia="ru-RU"/>
              </w:rPr>
              <w:t>Внебюджетные источники</w:t>
            </w:r>
          </w:p>
        </w:tc>
        <w:tc>
          <w:tcPr>
            <w:tcW w:w="316" w:type="pct"/>
            <w:shd w:val="clear" w:color="auto" w:fill="auto"/>
          </w:tcPr>
          <w:p w:rsidR="000007CC" w:rsidRPr="00EF157E" w:rsidRDefault="000007CC" w:rsidP="00B62429">
            <w:pPr>
              <w:jc w:val="center"/>
              <w:rPr>
                <w:rFonts w:ascii="Arial" w:hAnsi="Arial" w:cs="Arial"/>
                <w:sz w:val="18"/>
                <w:szCs w:val="18"/>
              </w:rPr>
            </w:pPr>
            <w:r w:rsidRPr="00EF157E">
              <w:rPr>
                <w:rFonts w:ascii="Arial" w:eastAsia="Times New Roman" w:hAnsi="Arial" w:cs="Arial"/>
                <w:sz w:val="18"/>
                <w:szCs w:val="18"/>
                <w:lang w:eastAsia="ru-RU"/>
              </w:rPr>
              <w:t>0,00</w:t>
            </w:r>
          </w:p>
        </w:tc>
        <w:tc>
          <w:tcPr>
            <w:tcW w:w="180" w:type="pct"/>
            <w:shd w:val="clear" w:color="auto" w:fill="auto"/>
          </w:tcPr>
          <w:p w:rsidR="000007CC" w:rsidRPr="00EF157E" w:rsidRDefault="000007CC" w:rsidP="00B62429">
            <w:pPr>
              <w:jc w:val="center"/>
              <w:rPr>
                <w:rFonts w:ascii="Arial" w:hAnsi="Arial" w:cs="Arial"/>
                <w:sz w:val="18"/>
                <w:szCs w:val="18"/>
              </w:rPr>
            </w:pPr>
            <w:r w:rsidRPr="00EF157E">
              <w:rPr>
                <w:rFonts w:ascii="Arial" w:hAnsi="Arial" w:cs="Arial"/>
                <w:color w:val="000000"/>
                <w:sz w:val="18"/>
                <w:szCs w:val="18"/>
              </w:rPr>
              <w:t>-</w:t>
            </w:r>
          </w:p>
        </w:tc>
        <w:tc>
          <w:tcPr>
            <w:tcW w:w="181" w:type="pct"/>
            <w:shd w:val="clear" w:color="auto" w:fill="auto"/>
          </w:tcPr>
          <w:p w:rsidR="000007CC" w:rsidRPr="00EF157E" w:rsidRDefault="000007CC" w:rsidP="00B62429">
            <w:pPr>
              <w:jc w:val="center"/>
              <w:rPr>
                <w:rFonts w:ascii="Arial" w:hAnsi="Arial" w:cs="Arial"/>
                <w:sz w:val="18"/>
                <w:szCs w:val="18"/>
              </w:rPr>
            </w:pPr>
            <w:r w:rsidRPr="00EF157E">
              <w:rPr>
                <w:rFonts w:ascii="Arial" w:hAnsi="Arial" w:cs="Arial"/>
                <w:color w:val="000000"/>
                <w:sz w:val="18"/>
                <w:szCs w:val="18"/>
              </w:rPr>
              <w:t>-</w:t>
            </w:r>
          </w:p>
        </w:tc>
        <w:tc>
          <w:tcPr>
            <w:tcW w:w="269" w:type="pct"/>
            <w:shd w:val="clear" w:color="auto" w:fill="auto"/>
          </w:tcPr>
          <w:p w:rsidR="000007CC" w:rsidRPr="00EF157E" w:rsidRDefault="000007CC" w:rsidP="00B62429">
            <w:pPr>
              <w:jc w:val="center"/>
              <w:rPr>
                <w:rFonts w:ascii="Arial" w:hAnsi="Arial" w:cs="Arial"/>
                <w:sz w:val="18"/>
                <w:szCs w:val="18"/>
              </w:rPr>
            </w:pPr>
            <w:r w:rsidRPr="00EF157E">
              <w:rPr>
                <w:rFonts w:ascii="Arial" w:eastAsia="Times New Roman" w:hAnsi="Arial" w:cs="Arial"/>
                <w:sz w:val="18"/>
                <w:szCs w:val="18"/>
                <w:lang w:eastAsia="ru-RU"/>
              </w:rPr>
              <w:t>0,00</w:t>
            </w:r>
          </w:p>
        </w:tc>
        <w:tc>
          <w:tcPr>
            <w:tcW w:w="314" w:type="pct"/>
            <w:shd w:val="clear" w:color="auto" w:fill="auto"/>
          </w:tcPr>
          <w:p w:rsidR="000007CC" w:rsidRPr="00EF157E" w:rsidRDefault="000007CC" w:rsidP="00B62429">
            <w:pPr>
              <w:jc w:val="center"/>
              <w:rPr>
                <w:rFonts w:ascii="Arial" w:hAnsi="Arial" w:cs="Arial"/>
                <w:sz w:val="18"/>
                <w:szCs w:val="18"/>
              </w:rPr>
            </w:pPr>
            <w:r w:rsidRPr="00EF157E">
              <w:rPr>
                <w:rFonts w:ascii="Arial" w:hAnsi="Arial" w:cs="Arial"/>
                <w:color w:val="000000"/>
                <w:sz w:val="18"/>
                <w:szCs w:val="18"/>
              </w:rPr>
              <w:t>-</w:t>
            </w:r>
          </w:p>
        </w:tc>
        <w:tc>
          <w:tcPr>
            <w:tcW w:w="318" w:type="pct"/>
            <w:shd w:val="clear" w:color="auto" w:fill="auto"/>
          </w:tcPr>
          <w:p w:rsidR="000007CC" w:rsidRPr="00EF157E" w:rsidRDefault="000007CC" w:rsidP="00B62429">
            <w:pPr>
              <w:jc w:val="center"/>
              <w:rPr>
                <w:rFonts w:ascii="Arial" w:hAnsi="Arial" w:cs="Arial"/>
                <w:sz w:val="18"/>
                <w:szCs w:val="18"/>
              </w:rPr>
            </w:pPr>
            <w:r w:rsidRPr="00EF157E">
              <w:rPr>
                <w:rFonts w:ascii="Arial" w:hAnsi="Arial" w:cs="Arial"/>
                <w:color w:val="000000"/>
                <w:sz w:val="18"/>
                <w:szCs w:val="18"/>
              </w:rPr>
              <w:t>-</w:t>
            </w:r>
          </w:p>
        </w:tc>
        <w:tc>
          <w:tcPr>
            <w:tcW w:w="541" w:type="pct"/>
            <w:shd w:val="clear" w:color="auto" w:fill="auto"/>
          </w:tcPr>
          <w:p w:rsidR="000007CC" w:rsidRPr="00EF157E" w:rsidRDefault="000007CC" w:rsidP="00B62429">
            <w:pPr>
              <w:rPr>
                <w:rFonts w:ascii="Arial" w:hAnsi="Arial" w:cs="Arial"/>
                <w:color w:val="000000"/>
                <w:sz w:val="18"/>
                <w:szCs w:val="18"/>
              </w:rPr>
            </w:pPr>
          </w:p>
        </w:tc>
      </w:tr>
    </w:tbl>
    <w:p w:rsidR="004F4C11" w:rsidRPr="006A1FE1" w:rsidRDefault="004F4C11" w:rsidP="008863BC">
      <w:pPr>
        <w:pStyle w:val="ConsPlusNormal"/>
        <w:pageBreakBefore/>
        <w:jc w:val="center"/>
        <w:rPr>
          <w:rFonts w:ascii="Arial" w:hAnsi="Arial" w:cs="Arial"/>
          <w:sz w:val="24"/>
          <w:szCs w:val="24"/>
        </w:rPr>
      </w:pPr>
      <w:r w:rsidRPr="006A1FE1">
        <w:rPr>
          <w:rFonts w:ascii="Arial" w:hAnsi="Arial" w:cs="Arial"/>
          <w:sz w:val="24"/>
          <w:szCs w:val="24"/>
        </w:rPr>
        <w:lastRenderedPageBreak/>
        <w:t xml:space="preserve">Адресный перечень, предусмотренный в рамках реализации мероприятия </w:t>
      </w:r>
      <w:r w:rsidR="00D52426" w:rsidRPr="006A1FE1">
        <w:rPr>
          <w:rFonts w:ascii="Arial" w:hAnsi="Arial" w:cs="Arial"/>
          <w:sz w:val="24"/>
          <w:szCs w:val="24"/>
        </w:rPr>
        <w:t>01.35.</w:t>
      </w:r>
      <w:r w:rsidR="00C42EE8" w:rsidRPr="006A1FE1">
        <w:rPr>
          <w:rFonts w:ascii="Arial" w:hAnsi="Arial" w:cs="Arial"/>
          <w:sz w:val="24"/>
          <w:szCs w:val="24"/>
        </w:rPr>
        <w:t xml:space="preserve"> </w:t>
      </w:r>
      <w:r w:rsidR="00D52426" w:rsidRPr="006A1FE1">
        <w:rPr>
          <w:rFonts w:ascii="Arial" w:hAnsi="Arial" w:cs="Arial"/>
          <w:sz w:val="24"/>
          <w:szCs w:val="24"/>
        </w:rPr>
        <w:t>Замена и модернизация детских игровых площадок (Установка ДИП)</w:t>
      </w:r>
    </w:p>
    <w:p w:rsidR="004F4C11" w:rsidRPr="006A1FE1" w:rsidRDefault="004F4C11" w:rsidP="004F4C11">
      <w:pPr>
        <w:pStyle w:val="ConsPlusNormal"/>
        <w:tabs>
          <w:tab w:val="left" w:pos="3330"/>
        </w:tabs>
        <w:rPr>
          <w:rFonts w:ascii="Arial" w:hAnsi="Arial" w:cs="Arial"/>
          <w:bCs/>
          <w:sz w:val="24"/>
          <w:szCs w:val="24"/>
        </w:rPr>
      </w:pPr>
      <w:r w:rsidRPr="006A1FE1">
        <w:rPr>
          <w:rFonts w:ascii="Arial" w:hAnsi="Arial" w:cs="Arial"/>
          <w:bCs/>
          <w:sz w:val="24"/>
          <w:szCs w:val="24"/>
        </w:rPr>
        <w:tab/>
      </w:r>
    </w:p>
    <w:tbl>
      <w:tblPr>
        <w:tblStyle w:val="a3"/>
        <w:tblpPr w:leftFromText="180" w:rightFromText="180" w:vertAnchor="text" w:tblpY="1"/>
        <w:tblOverlap w:val="never"/>
        <w:tblW w:w="5011" w:type="pct"/>
        <w:tblLayout w:type="fixed"/>
        <w:tblLook w:val="04A0" w:firstRow="1" w:lastRow="0" w:firstColumn="1" w:lastColumn="0" w:noHBand="0" w:noVBand="1"/>
      </w:tblPr>
      <w:tblGrid>
        <w:gridCol w:w="385"/>
        <w:gridCol w:w="1249"/>
        <w:gridCol w:w="958"/>
        <w:gridCol w:w="1092"/>
        <w:gridCol w:w="685"/>
        <w:gridCol w:w="1128"/>
        <w:gridCol w:w="1161"/>
        <w:gridCol w:w="819"/>
        <w:gridCol w:w="1258"/>
        <w:gridCol w:w="958"/>
        <w:gridCol w:w="546"/>
        <w:gridCol w:w="549"/>
        <w:gridCol w:w="816"/>
        <w:gridCol w:w="952"/>
        <w:gridCol w:w="964"/>
        <w:gridCol w:w="1640"/>
      </w:tblGrid>
      <w:tr w:rsidR="00801ED4" w:rsidRPr="00EF157E" w:rsidTr="00B56D14">
        <w:trPr>
          <w:trHeight w:val="517"/>
        </w:trPr>
        <w:tc>
          <w:tcPr>
            <w:tcW w:w="127" w:type="pct"/>
            <w:vMerge w:val="restart"/>
            <w:hideMark/>
          </w:tcPr>
          <w:p w:rsidR="00801ED4" w:rsidRPr="00EF157E" w:rsidRDefault="00801ED4" w:rsidP="004F4C11">
            <w:pPr>
              <w:jc w:val="center"/>
              <w:rPr>
                <w:rFonts w:ascii="Arial" w:hAnsi="Arial" w:cs="Arial"/>
                <w:color w:val="000000"/>
                <w:sz w:val="18"/>
                <w:szCs w:val="18"/>
              </w:rPr>
            </w:pPr>
            <w:r w:rsidRPr="00EF157E">
              <w:rPr>
                <w:rFonts w:ascii="Arial" w:hAnsi="Arial" w:cs="Arial"/>
                <w:color w:val="000000"/>
                <w:sz w:val="18"/>
                <w:szCs w:val="18"/>
              </w:rPr>
              <w:t>№ п/п</w:t>
            </w:r>
          </w:p>
        </w:tc>
        <w:tc>
          <w:tcPr>
            <w:tcW w:w="412" w:type="pct"/>
            <w:vMerge w:val="restart"/>
            <w:vAlign w:val="center"/>
            <w:hideMark/>
          </w:tcPr>
          <w:p w:rsidR="00801ED4" w:rsidRPr="00EF157E" w:rsidRDefault="00801ED4" w:rsidP="004F4C11">
            <w:pPr>
              <w:jc w:val="center"/>
              <w:rPr>
                <w:rFonts w:ascii="Arial" w:hAnsi="Arial" w:cs="Arial"/>
                <w:color w:val="000000"/>
                <w:sz w:val="18"/>
                <w:szCs w:val="18"/>
              </w:rPr>
            </w:pPr>
            <w:r w:rsidRPr="00EF157E">
              <w:rPr>
                <w:rFonts w:ascii="Arial" w:hAnsi="Arial" w:cs="Arial"/>
                <w:color w:val="000000"/>
                <w:sz w:val="18"/>
                <w:szCs w:val="18"/>
              </w:rPr>
              <w:t>Наименование муниципального образования Московской области/наименование объекта, адрес объекта</w:t>
            </w:r>
          </w:p>
        </w:tc>
        <w:tc>
          <w:tcPr>
            <w:tcW w:w="316" w:type="pct"/>
            <w:vMerge w:val="restart"/>
            <w:vAlign w:val="center"/>
            <w:hideMark/>
          </w:tcPr>
          <w:p w:rsidR="00801ED4" w:rsidRPr="00EF157E" w:rsidRDefault="00801ED4" w:rsidP="004F4C11">
            <w:pPr>
              <w:jc w:val="center"/>
              <w:rPr>
                <w:rFonts w:ascii="Arial" w:hAnsi="Arial" w:cs="Arial"/>
                <w:color w:val="000000"/>
                <w:sz w:val="18"/>
                <w:szCs w:val="18"/>
              </w:rPr>
            </w:pPr>
            <w:r w:rsidRPr="00EF157E">
              <w:rPr>
                <w:rFonts w:ascii="Arial" w:hAnsi="Arial" w:cs="Arial"/>
                <w:color w:val="000000"/>
                <w:sz w:val="18"/>
                <w:szCs w:val="18"/>
              </w:rPr>
              <w:t>Мощность/</w:t>
            </w:r>
          </w:p>
          <w:p w:rsidR="00801ED4" w:rsidRPr="00EF157E" w:rsidRDefault="00801ED4" w:rsidP="004F4C11">
            <w:pPr>
              <w:jc w:val="center"/>
              <w:rPr>
                <w:rFonts w:ascii="Arial" w:hAnsi="Arial" w:cs="Arial"/>
                <w:color w:val="000000"/>
                <w:sz w:val="18"/>
                <w:szCs w:val="18"/>
              </w:rPr>
            </w:pPr>
            <w:r w:rsidRPr="00EF157E">
              <w:rPr>
                <w:rFonts w:ascii="Arial" w:hAnsi="Arial" w:cs="Arial"/>
                <w:color w:val="000000"/>
                <w:sz w:val="18"/>
                <w:szCs w:val="18"/>
              </w:rPr>
              <w:t>прирост</w:t>
            </w:r>
          </w:p>
          <w:p w:rsidR="00801ED4" w:rsidRPr="00EF157E" w:rsidRDefault="00801ED4" w:rsidP="004F4C11">
            <w:pPr>
              <w:jc w:val="center"/>
              <w:rPr>
                <w:rFonts w:ascii="Arial" w:hAnsi="Arial" w:cs="Arial"/>
                <w:color w:val="000000"/>
                <w:sz w:val="18"/>
                <w:szCs w:val="18"/>
              </w:rPr>
            </w:pPr>
            <w:r w:rsidRPr="00EF157E">
              <w:rPr>
                <w:rFonts w:ascii="Arial" w:hAnsi="Arial" w:cs="Arial"/>
                <w:color w:val="000000"/>
                <w:sz w:val="18"/>
                <w:szCs w:val="18"/>
              </w:rPr>
              <w:t>мощности</w:t>
            </w:r>
          </w:p>
          <w:p w:rsidR="00801ED4" w:rsidRPr="00EF157E" w:rsidRDefault="00801ED4" w:rsidP="004F4C11">
            <w:pPr>
              <w:jc w:val="center"/>
              <w:rPr>
                <w:rFonts w:ascii="Arial" w:hAnsi="Arial" w:cs="Arial"/>
                <w:color w:val="000000"/>
                <w:sz w:val="18"/>
                <w:szCs w:val="18"/>
              </w:rPr>
            </w:pPr>
            <w:r w:rsidRPr="00EF157E">
              <w:rPr>
                <w:rFonts w:ascii="Arial" w:hAnsi="Arial" w:cs="Arial"/>
                <w:color w:val="000000"/>
                <w:sz w:val="18"/>
                <w:szCs w:val="18"/>
              </w:rPr>
              <w:t>объекта строитель-</w:t>
            </w:r>
          </w:p>
          <w:p w:rsidR="00801ED4" w:rsidRPr="00EF157E" w:rsidRDefault="00801ED4" w:rsidP="004F4C11">
            <w:pPr>
              <w:jc w:val="center"/>
              <w:rPr>
                <w:rFonts w:ascii="Arial" w:hAnsi="Arial" w:cs="Arial"/>
                <w:color w:val="000000"/>
                <w:sz w:val="18"/>
                <w:szCs w:val="18"/>
              </w:rPr>
            </w:pPr>
            <w:r w:rsidRPr="00EF157E">
              <w:rPr>
                <w:rFonts w:ascii="Arial" w:hAnsi="Arial" w:cs="Arial"/>
                <w:color w:val="000000"/>
                <w:sz w:val="18"/>
                <w:szCs w:val="18"/>
              </w:rPr>
              <w:t>ства</w:t>
            </w:r>
          </w:p>
          <w:p w:rsidR="00801ED4" w:rsidRPr="00EF157E" w:rsidRDefault="00801ED4" w:rsidP="004F4C11">
            <w:pPr>
              <w:jc w:val="center"/>
              <w:rPr>
                <w:rFonts w:ascii="Arial" w:hAnsi="Arial" w:cs="Arial"/>
                <w:color w:val="000000"/>
                <w:sz w:val="18"/>
                <w:szCs w:val="18"/>
              </w:rPr>
            </w:pPr>
            <w:r w:rsidRPr="00EF157E">
              <w:rPr>
                <w:rFonts w:ascii="Arial" w:hAnsi="Arial" w:cs="Arial"/>
                <w:color w:val="000000"/>
                <w:sz w:val="18"/>
                <w:szCs w:val="18"/>
              </w:rPr>
              <w:t>(кв.</w:t>
            </w:r>
            <w:r w:rsidR="001E27FA" w:rsidRPr="00EF157E">
              <w:rPr>
                <w:rFonts w:ascii="Arial" w:hAnsi="Arial" w:cs="Arial"/>
                <w:color w:val="000000"/>
                <w:sz w:val="18"/>
                <w:szCs w:val="18"/>
              </w:rPr>
              <w:t xml:space="preserve"> </w:t>
            </w:r>
            <w:r w:rsidRPr="00EF157E">
              <w:rPr>
                <w:rFonts w:ascii="Arial" w:hAnsi="Arial" w:cs="Arial"/>
                <w:color w:val="000000"/>
                <w:sz w:val="18"/>
                <w:szCs w:val="18"/>
              </w:rPr>
              <w:t>метр, погонный</w:t>
            </w:r>
          </w:p>
          <w:p w:rsidR="00801ED4" w:rsidRPr="00EF157E" w:rsidRDefault="00801ED4" w:rsidP="004F4C11">
            <w:pPr>
              <w:jc w:val="center"/>
              <w:rPr>
                <w:rFonts w:ascii="Arial" w:hAnsi="Arial" w:cs="Arial"/>
                <w:color w:val="000000"/>
                <w:sz w:val="18"/>
                <w:szCs w:val="18"/>
              </w:rPr>
            </w:pPr>
            <w:r w:rsidRPr="00EF157E">
              <w:rPr>
                <w:rFonts w:ascii="Arial" w:hAnsi="Arial" w:cs="Arial"/>
                <w:color w:val="000000"/>
                <w:sz w:val="18"/>
                <w:szCs w:val="18"/>
              </w:rPr>
              <w:t>метр, место, койко-место</w:t>
            </w:r>
          </w:p>
          <w:p w:rsidR="00801ED4" w:rsidRPr="00EF157E" w:rsidRDefault="00801ED4" w:rsidP="004F4C11">
            <w:pPr>
              <w:jc w:val="center"/>
              <w:rPr>
                <w:rFonts w:ascii="Arial" w:hAnsi="Arial" w:cs="Arial"/>
                <w:color w:val="000000"/>
                <w:sz w:val="18"/>
                <w:szCs w:val="18"/>
              </w:rPr>
            </w:pPr>
            <w:r w:rsidRPr="00EF157E">
              <w:rPr>
                <w:rFonts w:ascii="Arial" w:hAnsi="Arial" w:cs="Arial"/>
                <w:color w:val="000000"/>
                <w:sz w:val="18"/>
                <w:szCs w:val="18"/>
              </w:rPr>
              <w:t>и так далее)</w:t>
            </w:r>
          </w:p>
        </w:tc>
        <w:tc>
          <w:tcPr>
            <w:tcW w:w="360" w:type="pct"/>
            <w:vMerge w:val="restart"/>
            <w:vAlign w:val="center"/>
            <w:hideMark/>
          </w:tcPr>
          <w:p w:rsidR="00801ED4" w:rsidRPr="00EF157E" w:rsidRDefault="00801ED4" w:rsidP="004F4C11">
            <w:pPr>
              <w:jc w:val="center"/>
              <w:rPr>
                <w:rFonts w:ascii="Arial" w:hAnsi="Arial" w:cs="Arial"/>
                <w:color w:val="000000"/>
                <w:sz w:val="18"/>
                <w:szCs w:val="18"/>
              </w:rPr>
            </w:pPr>
            <w:r w:rsidRPr="00EF157E">
              <w:rPr>
                <w:rFonts w:ascii="Arial" w:hAnsi="Arial" w:cs="Arial"/>
                <w:color w:val="000000"/>
                <w:sz w:val="18"/>
                <w:szCs w:val="18"/>
              </w:rPr>
              <w:t>Виды работ  в соответствии с классификато-ром работ</w:t>
            </w:r>
          </w:p>
        </w:tc>
        <w:tc>
          <w:tcPr>
            <w:tcW w:w="226" w:type="pct"/>
            <w:vMerge w:val="restart"/>
            <w:vAlign w:val="center"/>
            <w:hideMark/>
          </w:tcPr>
          <w:p w:rsidR="00801ED4" w:rsidRPr="00EF157E" w:rsidRDefault="00801ED4" w:rsidP="004F4C11">
            <w:pPr>
              <w:jc w:val="center"/>
              <w:rPr>
                <w:rFonts w:ascii="Arial" w:hAnsi="Arial" w:cs="Arial"/>
                <w:color w:val="000000"/>
                <w:sz w:val="18"/>
                <w:szCs w:val="18"/>
              </w:rPr>
            </w:pPr>
            <w:r w:rsidRPr="00EF157E">
              <w:rPr>
                <w:rFonts w:ascii="Arial" w:hAnsi="Arial" w:cs="Arial"/>
                <w:color w:val="000000"/>
                <w:sz w:val="18"/>
                <w:szCs w:val="18"/>
              </w:rPr>
              <w:t>Сроки проведения работ</w:t>
            </w:r>
          </w:p>
        </w:tc>
        <w:tc>
          <w:tcPr>
            <w:tcW w:w="372" w:type="pct"/>
            <w:vMerge w:val="restart"/>
            <w:vAlign w:val="center"/>
            <w:hideMark/>
          </w:tcPr>
          <w:p w:rsidR="00801ED4" w:rsidRPr="00EF157E" w:rsidRDefault="00801ED4" w:rsidP="004F4C11">
            <w:pPr>
              <w:jc w:val="center"/>
              <w:rPr>
                <w:rFonts w:ascii="Arial" w:hAnsi="Arial" w:cs="Arial"/>
                <w:color w:val="000000"/>
                <w:sz w:val="18"/>
                <w:szCs w:val="18"/>
              </w:rPr>
            </w:pPr>
            <w:r w:rsidRPr="00EF157E">
              <w:rPr>
                <w:rFonts w:ascii="Arial" w:hAnsi="Arial" w:cs="Arial"/>
                <w:color w:val="000000"/>
                <w:sz w:val="18"/>
                <w:szCs w:val="18"/>
              </w:rPr>
              <w:t>Открытие объекта/завер-шение работ</w:t>
            </w:r>
          </w:p>
        </w:tc>
        <w:tc>
          <w:tcPr>
            <w:tcW w:w="383" w:type="pct"/>
            <w:vMerge w:val="restart"/>
            <w:vAlign w:val="center"/>
            <w:hideMark/>
          </w:tcPr>
          <w:p w:rsidR="00801ED4" w:rsidRPr="00EF157E" w:rsidRDefault="00801ED4" w:rsidP="004F4C11">
            <w:pPr>
              <w:jc w:val="center"/>
              <w:rPr>
                <w:rFonts w:ascii="Arial" w:hAnsi="Arial" w:cs="Arial"/>
                <w:color w:val="000000"/>
                <w:sz w:val="18"/>
                <w:szCs w:val="18"/>
              </w:rPr>
            </w:pPr>
            <w:r w:rsidRPr="00EF157E">
              <w:rPr>
                <w:rFonts w:ascii="Arial" w:hAnsi="Arial" w:cs="Arial"/>
                <w:color w:val="000000"/>
                <w:sz w:val="18"/>
                <w:szCs w:val="18"/>
              </w:rPr>
              <w:t>Предельная стоимость объекта капи-тального строи-тельства/</w:t>
            </w:r>
          </w:p>
          <w:p w:rsidR="00801ED4" w:rsidRPr="00EF157E" w:rsidRDefault="00801ED4" w:rsidP="004F4C11">
            <w:pPr>
              <w:jc w:val="center"/>
              <w:rPr>
                <w:rFonts w:ascii="Arial" w:hAnsi="Arial" w:cs="Arial"/>
                <w:color w:val="000000"/>
                <w:sz w:val="18"/>
                <w:szCs w:val="18"/>
              </w:rPr>
            </w:pPr>
            <w:r w:rsidRPr="00EF157E">
              <w:rPr>
                <w:rFonts w:ascii="Arial" w:hAnsi="Arial" w:cs="Arial"/>
                <w:color w:val="000000"/>
                <w:sz w:val="18"/>
                <w:szCs w:val="18"/>
              </w:rPr>
              <w:t>работ  (тыс. руб.)</w:t>
            </w:r>
          </w:p>
        </w:tc>
        <w:tc>
          <w:tcPr>
            <w:tcW w:w="270" w:type="pct"/>
            <w:vMerge w:val="restart"/>
            <w:vAlign w:val="center"/>
            <w:hideMark/>
          </w:tcPr>
          <w:p w:rsidR="00801ED4" w:rsidRPr="00EF157E" w:rsidRDefault="00801ED4" w:rsidP="004F4C11">
            <w:pPr>
              <w:jc w:val="center"/>
              <w:rPr>
                <w:rFonts w:ascii="Arial" w:hAnsi="Arial" w:cs="Arial"/>
                <w:color w:val="000000"/>
                <w:sz w:val="18"/>
                <w:szCs w:val="18"/>
              </w:rPr>
            </w:pPr>
            <w:r w:rsidRPr="00EF157E">
              <w:rPr>
                <w:rFonts w:ascii="Arial" w:hAnsi="Arial" w:cs="Arial"/>
                <w:color w:val="000000"/>
                <w:sz w:val="18"/>
                <w:szCs w:val="18"/>
              </w:rPr>
              <w:t>Профинан-сировано на 01.01.25  (тыс. руб.)</w:t>
            </w:r>
          </w:p>
        </w:tc>
        <w:tc>
          <w:tcPr>
            <w:tcW w:w="415" w:type="pct"/>
            <w:vMerge w:val="restart"/>
            <w:vAlign w:val="center"/>
            <w:hideMark/>
          </w:tcPr>
          <w:p w:rsidR="00801ED4" w:rsidRPr="00EF157E" w:rsidRDefault="00801ED4" w:rsidP="004F4C11">
            <w:pPr>
              <w:jc w:val="center"/>
              <w:rPr>
                <w:rFonts w:ascii="Arial" w:hAnsi="Arial" w:cs="Arial"/>
                <w:color w:val="000000"/>
                <w:sz w:val="18"/>
                <w:szCs w:val="18"/>
              </w:rPr>
            </w:pPr>
            <w:r w:rsidRPr="00EF157E">
              <w:rPr>
                <w:rFonts w:ascii="Arial" w:hAnsi="Arial" w:cs="Arial"/>
                <w:color w:val="000000"/>
                <w:sz w:val="18"/>
                <w:szCs w:val="18"/>
              </w:rPr>
              <w:t>Источники финансирования</w:t>
            </w:r>
          </w:p>
        </w:tc>
        <w:tc>
          <w:tcPr>
            <w:tcW w:w="1578" w:type="pct"/>
            <w:gridSpan w:val="6"/>
            <w:vAlign w:val="center"/>
            <w:hideMark/>
          </w:tcPr>
          <w:p w:rsidR="00801ED4" w:rsidRPr="00EF157E" w:rsidRDefault="00801ED4" w:rsidP="004F4C11">
            <w:pPr>
              <w:jc w:val="center"/>
              <w:rPr>
                <w:rFonts w:ascii="Arial" w:hAnsi="Arial" w:cs="Arial"/>
                <w:color w:val="000000"/>
                <w:sz w:val="18"/>
                <w:szCs w:val="18"/>
              </w:rPr>
            </w:pPr>
            <w:r w:rsidRPr="00EF157E">
              <w:rPr>
                <w:rFonts w:ascii="Arial" w:hAnsi="Arial" w:cs="Arial"/>
                <w:color w:val="000000"/>
                <w:sz w:val="18"/>
                <w:szCs w:val="18"/>
              </w:rPr>
              <w:t>Финансирование, в том числе распределение субсидий из бюджета Московской области (тыс. руб.)</w:t>
            </w:r>
          </w:p>
        </w:tc>
        <w:tc>
          <w:tcPr>
            <w:tcW w:w="541" w:type="pct"/>
            <w:vMerge w:val="restart"/>
            <w:hideMark/>
          </w:tcPr>
          <w:p w:rsidR="00801ED4" w:rsidRPr="00EF157E" w:rsidRDefault="00801ED4" w:rsidP="004F4C11">
            <w:pPr>
              <w:jc w:val="center"/>
              <w:rPr>
                <w:rFonts w:ascii="Arial" w:hAnsi="Arial" w:cs="Arial"/>
                <w:color w:val="000000"/>
                <w:sz w:val="18"/>
                <w:szCs w:val="18"/>
              </w:rPr>
            </w:pPr>
            <w:r w:rsidRPr="00EF157E">
              <w:rPr>
                <w:rFonts w:ascii="Arial" w:hAnsi="Arial" w:cs="Arial"/>
                <w:color w:val="000000"/>
                <w:sz w:val="18"/>
                <w:szCs w:val="18"/>
              </w:rPr>
              <w:t>Остаток сметной стоимости до ввода в эксплуатацию объекта капитального строительства/до завершения работ (тыс. рублей)</w:t>
            </w:r>
          </w:p>
        </w:tc>
      </w:tr>
      <w:tr w:rsidR="00801ED4" w:rsidRPr="00EF157E" w:rsidTr="00B56D14">
        <w:trPr>
          <w:trHeight w:val="1081"/>
        </w:trPr>
        <w:tc>
          <w:tcPr>
            <w:tcW w:w="127" w:type="pct"/>
            <w:vMerge/>
            <w:hideMark/>
          </w:tcPr>
          <w:p w:rsidR="00801ED4" w:rsidRPr="00EF157E" w:rsidRDefault="00801ED4" w:rsidP="004F4C11">
            <w:pPr>
              <w:rPr>
                <w:rFonts w:ascii="Arial" w:hAnsi="Arial" w:cs="Arial"/>
                <w:color w:val="000000"/>
                <w:sz w:val="18"/>
                <w:szCs w:val="18"/>
              </w:rPr>
            </w:pPr>
          </w:p>
        </w:tc>
        <w:tc>
          <w:tcPr>
            <w:tcW w:w="412" w:type="pct"/>
            <w:vMerge/>
            <w:vAlign w:val="center"/>
            <w:hideMark/>
          </w:tcPr>
          <w:p w:rsidR="00801ED4" w:rsidRPr="00EF157E" w:rsidRDefault="00801ED4" w:rsidP="004F4C11">
            <w:pPr>
              <w:jc w:val="center"/>
              <w:rPr>
                <w:rFonts w:ascii="Arial" w:hAnsi="Arial" w:cs="Arial"/>
                <w:color w:val="000000"/>
                <w:sz w:val="18"/>
                <w:szCs w:val="18"/>
              </w:rPr>
            </w:pPr>
          </w:p>
        </w:tc>
        <w:tc>
          <w:tcPr>
            <w:tcW w:w="316" w:type="pct"/>
            <w:vMerge/>
            <w:vAlign w:val="center"/>
            <w:hideMark/>
          </w:tcPr>
          <w:p w:rsidR="00801ED4" w:rsidRPr="00EF157E" w:rsidRDefault="00801ED4" w:rsidP="004F4C11">
            <w:pPr>
              <w:jc w:val="center"/>
              <w:rPr>
                <w:rFonts w:ascii="Arial" w:hAnsi="Arial" w:cs="Arial"/>
                <w:color w:val="000000"/>
                <w:sz w:val="18"/>
                <w:szCs w:val="18"/>
              </w:rPr>
            </w:pPr>
          </w:p>
        </w:tc>
        <w:tc>
          <w:tcPr>
            <w:tcW w:w="360" w:type="pct"/>
            <w:vMerge/>
            <w:vAlign w:val="center"/>
            <w:hideMark/>
          </w:tcPr>
          <w:p w:rsidR="00801ED4" w:rsidRPr="00EF157E" w:rsidRDefault="00801ED4" w:rsidP="004F4C11">
            <w:pPr>
              <w:jc w:val="center"/>
              <w:rPr>
                <w:rFonts w:ascii="Arial" w:hAnsi="Arial" w:cs="Arial"/>
                <w:color w:val="000000"/>
                <w:sz w:val="18"/>
                <w:szCs w:val="18"/>
              </w:rPr>
            </w:pPr>
          </w:p>
        </w:tc>
        <w:tc>
          <w:tcPr>
            <w:tcW w:w="226" w:type="pct"/>
            <w:vMerge/>
            <w:vAlign w:val="center"/>
            <w:hideMark/>
          </w:tcPr>
          <w:p w:rsidR="00801ED4" w:rsidRPr="00EF157E" w:rsidRDefault="00801ED4" w:rsidP="004F4C11">
            <w:pPr>
              <w:jc w:val="center"/>
              <w:rPr>
                <w:rFonts w:ascii="Arial" w:hAnsi="Arial" w:cs="Arial"/>
                <w:color w:val="000000"/>
                <w:sz w:val="18"/>
                <w:szCs w:val="18"/>
              </w:rPr>
            </w:pPr>
          </w:p>
        </w:tc>
        <w:tc>
          <w:tcPr>
            <w:tcW w:w="372" w:type="pct"/>
            <w:vMerge/>
            <w:vAlign w:val="center"/>
            <w:hideMark/>
          </w:tcPr>
          <w:p w:rsidR="00801ED4" w:rsidRPr="00EF157E" w:rsidRDefault="00801ED4" w:rsidP="004F4C11">
            <w:pPr>
              <w:jc w:val="center"/>
              <w:rPr>
                <w:rFonts w:ascii="Arial" w:hAnsi="Arial" w:cs="Arial"/>
                <w:color w:val="000000"/>
                <w:sz w:val="18"/>
                <w:szCs w:val="18"/>
              </w:rPr>
            </w:pPr>
          </w:p>
        </w:tc>
        <w:tc>
          <w:tcPr>
            <w:tcW w:w="383" w:type="pct"/>
            <w:vMerge/>
            <w:vAlign w:val="center"/>
            <w:hideMark/>
          </w:tcPr>
          <w:p w:rsidR="00801ED4" w:rsidRPr="00EF157E" w:rsidRDefault="00801ED4" w:rsidP="004F4C11">
            <w:pPr>
              <w:jc w:val="center"/>
              <w:rPr>
                <w:rFonts w:ascii="Arial" w:hAnsi="Arial" w:cs="Arial"/>
                <w:color w:val="000000"/>
                <w:sz w:val="18"/>
                <w:szCs w:val="18"/>
              </w:rPr>
            </w:pPr>
          </w:p>
        </w:tc>
        <w:tc>
          <w:tcPr>
            <w:tcW w:w="270" w:type="pct"/>
            <w:vMerge/>
            <w:vAlign w:val="center"/>
            <w:hideMark/>
          </w:tcPr>
          <w:p w:rsidR="00801ED4" w:rsidRPr="00EF157E" w:rsidRDefault="00801ED4" w:rsidP="004F4C11">
            <w:pPr>
              <w:jc w:val="center"/>
              <w:rPr>
                <w:rFonts w:ascii="Arial" w:hAnsi="Arial" w:cs="Arial"/>
                <w:color w:val="000000"/>
                <w:sz w:val="18"/>
                <w:szCs w:val="18"/>
              </w:rPr>
            </w:pPr>
          </w:p>
        </w:tc>
        <w:tc>
          <w:tcPr>
            <w:tcW w:w="415" w:type="pct"/>
            <w:vMerge/>
            <w:vAlign w:val="center"/>
            <w:hideMark/>
          </w:tcPr>
          <w:p w:rsidR="00801ED4" w:rsidRPr="00EF157E" w:rsidRDefault="00801ED4" w:rsidP="004F4C11">
            <w:pPr>
              <w:jc w:val="center"/>
              <w:rPr>
                <w:rFonts w:ascii="Arial" w:hAnsi="Arial" w:cs="Arial"/>
                <w:color w:val="000000"/>
                <w:sz w:val="18"/>
                <w:szCs w:val="18"/>
              </w:rPr>
            </w:pPr>
          </w:p>
        </w:tc>
        <w:tc>
          <w:tcPr>
            <w:tcW w:w="316" w:type="pct"/>
            <w:vAlign w:val="center"/>
            <w:hideMark/>
          </w:tcPr>
          <w:p w:rsidR="00801ED4" w:rsidRPr="00EF157E" w:rsidRDefault="00801ED4" w:rsidP="004F4C11">
            <w:pPr>
              <w:jc w:val="center"/>
              <w:rPr>
                <w:rFonts w:ascii="Arial" w:hAnsi="Arial" w:cs="Arial"/>
                <w:color w:val="000000"/>
                <w:sz w:val="18"/>
                <w:szCs w:val="18"/>
              </w:rPr>
            </w:pPr>
            <w:r w:rsidRPr="00EF157E">
              <w:rPr>
                <w:rFonts w:ascii="Arial" w:hAnsi="Arial" w:cs="Arial"/>
                <w:color w:val="000000"/>
                <w:sz w:val="18"/>
                <w:szCs w:val="18"/>
              </w:rPr>
              <w:t>всего</w:t>
            </w:r>
          </w:p>
        </w:tc>
        <w:tc>
          <w:tcPr>
            <w:tcW w:w="180" w:type="pct"/>
            <w:vAlign w:val="center"/>
            <w:hideMark/>
          </w:tcPr>
          <w:p w:rsidR="00801ED4" w:rsidRPr="00EF157E" w:rsidRDefault="00801ED4" w:rsidP="00024170">
            <w:pPr>
              <w:jc w:val="center"/>
              <w:rPr>
                <w:rFonts w:ascii="Arial" w:hAnsi="Arial" w:cs="Arial"/>
                <w:color w:val="000000"/>
                <w:sz w:val="18"/>
                <w:szCs w:val="18"/>
              </w:rPr>
            </w:pPr>
            <w:r w:rsidRPr="00EF157E">
              <w:rPr>
                <w:rFonts w:ascii="Arial" w:hAnsi="Arial" w:cs="Arial"/>
                <w:color w:val="000000"/>
                <w:sz w:val="18"/>
                <w:szCs w:val="18"/>
              </w:rPr>
              <w:t>2023 год</w:t>
            </w:r>
          </w:p>
        </w:tc>
        <w:tc>
          <w:tcPr>
            <w:tcW w:w="181" w:type="pct"/>
            <w:vAlign w:val="center"/>
            <w:hideMark/>
          </w:tcPr>
          <w:p w:rsidR="00801ED4" w:rsidRPr="00EF157E" w:rsidRDefault="00801ED4" w:rsidP="00024170">
            <w:pPr>
              <w:jc w:val="center"/>
              <w:rPr>
                <w:rFonts w:ascii="Arial" w:hAnsi="Arial" w:cs="Arial"/>
                <w:color w:val="000000"/>
                <w:sz w:val="18"/>
                <w:szCs w:val="18"/>
              </w:rPr>
            </w:pPr>
            <w:r w:rsidRPr="00EF157E">
              <w:rPr>
                <w:rFonts w:ascii="Arial" w:hAnsi="Arial" w:cs="Arial"/>
                <w:color w:val="000000"/>
                <w:sz w:val="18"/>
                <w:szCs w:val="18"/>
              </w:rPr>
              <w:t>2024 год</w:t>
            </w:r>
          </w:p>
        </w:tc>
        <w:tc>
          <w:tcPr>
            <w:tcW w:w="269" w:type="pct"/>
            <w:vAlign w:val="center"/>
            <w:hideMark/>
          </w:tcPr>
          <w:p w:rsidR="00801ED4" w:rsidRPr="00EF157E" w:rsidRDefault="00801ED4" w:rsidP="00024170">
            <w:pPr>
              <w:jc w:val="center"/>
              <w:rPr>
                <w:rFonts w:ascii="Arial" w:hAnsi="Arial" w:cs="Arial"/>
                <w:color w:val="000000"/>
                <w:sz w:val="18"/>
                <w:szCs w:val="18"/>
              </w:rPr>
            </w:pPr>
            <w:r w:rsidRPr="00EF157E">
              <w:rPr>
                <w:rFonts w:ascii="Arial" w:hAnsi="Arial" w:cs="Arial"/>
                <w:color w:val="000000"/>
                <w:sz w:val="18"/>
                <w:szCs w:val="18"/>
              </w:rPr>
              <w:t>2025 год</w:t>
            </w:r>
          </w:p>
        </w:tc>
        <w:tc>
          <w:tcPr>
            <w:tcW w:w="314" w:type="pct"/>
            <w:vAlign w:val="center"/>
          </w:tcPr>
          <w:p w:rsidR="00801ED4" w:rsidRPr="00EF157E" w:rsidRDefault="00801ED4" w:rsidP="00024170">
            <w:pPr>
              <w:jc w:val="center"/>
              <w:rPr>
                <w:rFonts w:ascii="Arial" w:hAnsi="Arial" w:cs="Arial"/>
                <w:color w:val="000000"/>
                <w:sz w:val="18"/>
                <w:szCs w:val="18"/>
              </w:rPr>
            </w:pPr>
            <w:r w:rsidRPr="00EF157E">
              <w:rPr>
                <w:rFonts w:ascii="Arial" w:hAnsi="Arial" w:cs="Arial"/>
                <w:color w:val="000000"/>
                <w:sz w:val="18"/>
                <w:szCs w:val="18"/>
              </w:rPr>
              <w:t>2026 год</w:t>
            </w:r>
          </w:p>
        </w:tc>
        <w:tc>
          <w:tcPr>
            <w:tcW w:w="318" w:type="pct"/>
            <w:vAlign w:val="center"/>
          </w:tcPr>
          <w:p w:rsidR="00801ED4" w:rsidRPr="00EF157E" w:rsidRDefault="00801ED4" w:rsidP="00024170">
            <w:pPr>
              <w:jc w:val="center"/>
              <w:rPr>
                <w:rFonts w:ascii="Arial" w:hAnsi="Arial" w:cs="Arial"/>
                <w:color w:val="000000"/>
                <w:sz w:val="18"/>
                <w:szCs w:val="18"/>
              </w:rPr>
            </w:pPr>
            <w:r w:rsidRPr="00EF157E">
              <w:rPr>
                <w:rFonts w:ascii="Arial" w:hAnsi="Arial" w:cs="Arial"/>
                <w:color w:val="000000"/>
                <w:sz w:val="18"/>
                <w:szCs w:val="18"/>
              </w:rPr>
              <w:t>2027 год</w:t>
            </w:r>
          </w:p>
        </w:tc>
        <w:tc>
          <w:tcPr>
            <w:tcW w:w="541" w:type="pct"/>
            <w:vMerge/>
            <w:hideMark/>
          </w:tcPr>
          <w:p w:rsidR="00801ED4" w:rsidRPr="00EF157E" w:rsidRDefault="00801ED4" w:rsidP="004F4C11">
            <w:pPr>
              <w:rPr>
                <w:rFonts w:ascii="Arial" w:hAnsi="Arial" w:cs="Arial"/>
                <w:color w:val="000000"/>
                <w:sz w:val="18"/>
                <w:szCs w:val="18"/>
              </w:rPr>
            </w:pPr>
          </w:p>
        </w:tc>
      </w:tr>
      <w:tr w:rsidR="00024170" w:rsidRPr="00EF157E" w:rsidTr="00B56D14">
        <w:trPr>
          <w:trHeight w:val="266"/>
        </w:trPr>
        <w:tc>
          <w:tcPr>
            <w:tcW w:w="127" w:type="pct"/>
            <w:vAlign w:val="center"/>
          </w:tcPr>
          <w:p w:rsidR="00C85806" w:rsidRPr="00EF157E" w:rsidRDefault="00C85806" w:rsidP="004F4C11">
            <w:pPr>
              <w:rPr>
                <w:rFonts w:ascii="Arial" w:hAnsi="Arial" w:cs="Arial"/>
                <w:color w:val="000000"/>
                <w:sz w:val="18"/>
                <w:szCs w:val="18"/>
              </w:rPr>
            </w:pPr>
            <w:r w:rsidRPr="00EF157E">
              <w:rPr>
                <w:rFonts w:ascii="Arial" w:hAnsi="Arial" w:cs="Arial"/>
                <w:color w:val="000000"/>
                <w:sz w:val="18"/>
                <w:szCs w:val="18"/>
              </w:rPr>
              <w:t>1</w:t>
            </w:r>
          </w:p>
        </w:tc>
        <w:tc>
          <w:tcPr>
            <w:tcW w:w="412" w:type="pct"/>
            <w:vAlign w:val="center"/>
          </w:tcPr>
          <w:p w:rsidR="00C85806" w:rsidRPr="00EF157E" w:rsidRDefault="00C85806" w:rsidP="004F4C11">
            <w:pPr>
              <w:jc w:val="center"/>
              <w:rPr>
                <w:rFonts w:ascii="Arial" w:hAnsi="Arial" w:cs="Arial"/>
                <w:color w:val="000000"/>
                <w:sz w:val="18"/>
                <w:szCs w:val="18"/>
              </w:rPr>
            </w:pPr>
            <w:r w:rsidRPr="00EF157E">
              <w:rPr>
                <w:rFonts w:ascii="Arial" w:hAnsi="Arial" w:cs="Arial"/>
                <w:color w:val="000000"/>
                <w:sz w:val="18"/>
                <w:szCs w:val="18"/>
              </w:rPr>
              <w:t>2</w:t>
            </w:r>
          </w:p>
        </w:tc>
        <w:tc>
          <w:tcPr>
            <w:tcW w:w="316" w:type="pct"/>
            <w:vAlign w:val="center"/>
          </w:tcPr>
          <w:p w:rsidR="00C85806" w:rsidRPr="00EF157E" w:rsidRDefault="00C85806" w:rsidP="004F4C11">
            <w:pPr>
              <w:jc w:val="center"/>
              <w:rPr>
                <w:rFonts w:ascii="Arial" w:hAnsi="Arial" w:cs="Arial"/>
                <w:color w:val="000000"/>
                <w:sz w:val="18"/>
                <w:szCs w:val="18"/>
              </w:rPr>
            </w:pPr>
            <w:r w:rsidRPr="00EF157E">
              <w:rPr>
                <w:rFonts w:ascii="Arial" w:hAnsi="Arial" w:cs="Arial"/>
                <w:color w:val="000000"/>
                <w:sz w:val="18"/>
                <w:szCs w:val="18"/>
              </w:rPr>
              <w:t>3</w:t>
            </w:r>
          </w:p>
        </w:tc>
        <w:tc>
          <w:tcPr>
            <w:tcW w:w="360" w:type="pct"/>
            <w:vAlign w:val="center"/>
          </w:tcPr>
          <w:p w:rsidR="00C85806" w:rsidRPr="00EF157E" w:rsidRDefault="00C85806" w:rsidP="004F4C11">
            <w:pPr>
              <w:jc w:val="center"/>
              <w:rPr>
                <w:rFonts w:ascii="Arial" w:hAnsi="Arial" w:cs="Arial"/>
                <w:color w:val="000000"/>
                <w:sz w:val="18"/>
                <w:szCs w:val="18"/>
              </w:rPr>
            </w:pPr>
            <w:r w:rsidRPr="00EF157E">
              <w:rPr>
                <w:rFonts w:ascii="Arial" w:hAnsi="Arial" w:cs="Arial"/>
                <w:color w:val="000000"/>
                <w:sz w:val="18"/>
                <w:szCs w:val="18"/>
              </w:rPr>
              <w:t>4</w:t>
            </w:r>
          </w:p>
        </w:tc>
        <w:tc>
          <w:tcPr>
            <w:tcW w:w="226" w:type="pct"/>
            <w:vAlign w:val="center"/>
          </w:tcPr>
          <w:p w:rsidR="00C85806" w:rsidRPr="00EF157E" w:rsidRDefault="00C85806" w:rsidP="004F4C11">
            <w:pPr>
              <w:jc w:val="center"/>
              <w:rPr>
                <w:rFonts w:ascii="Arial" w:hAnsi="Arial" w:cs="Arial"/>
                <w:color w:val="000000"/>
                <w:sz w:val="18"/>
                <w:szCs w:val="18"/>
              </w:rPr>
            </w:pPr>
            <w:r w:rsidRPr="00EF157E">
              <w:rPr>
                <w:rFonts w:ascii="Arial" w:hAnsi="Arial" w:cs="Arial"/>
                <w:color w:val="000000"/>
                <w:sz w:val="18"/>
                <w:szCs w:val="18"/>
              </w:rPr>
              <w:t>5</w:t>
            </w:r>
          </w:p>
        </w:tc>
        <w:tc>
          <w:tcPr>
            <w:tcW w:w="372" w:type="pct"/>
            <w:vAlign w:val="center"/>
          </w:tcPr>
          <w:p w:rsidR="00C85806" w:rsidRPr="00EF157E" w:rsidRDefault="00C85806" w:rsidP="004F4C11">
            <w:pPr>
              <w:jc w:val="center"/>
              <w:rPr>
                <w:rFonts w:ascii="Arial" w:hAnsi="Arial" w:cs="Arial"/>
                <w:color w:val="000000"/>
                <w:sz w:val="18"/>
                <w:szCs w:val="18"/>
              </w:rPr>
            </w:pPr>
            <w:r w:rsidRPr="00EF157E">
              <w:rPr>
                <w:rFonts w:ascii="Arial" w:hAnsi="Arial" w:cs="Arial"/>
                <w:color w:val="000000"/>
                <w:sz w:val="18"/>
                <w:szCs w:val="18"/>
              </w:rPr>
              <w:t>6</w:t>
            </w:r>
          </w:p>
        </w:tc>
        <w:tc>
          <w:tcPr>
            <w:tcW w:w="383" w:type="pct"/>
            <w:vAlign w:val="center"/>
          </w:tcPr>
          <w:p w:rsidR="00C85806" w:rsidRPr="00EF157E" w:rsidRDefault="00C85806" w:rsidP="004F4C11">
            <w:pPr>
              <w:jc w:val="center"/>
              <w:rPr>
                <w:rFonts w:ascii="Arial" w:hAnsi="Arial" w:cs="Arial"/>
                <w:color w:val="000000"/>
                <w:sz w:val="18"/>
                <w:szCs w:val="18"/>
              </w:rPr>
            </w:pPr>
            <w:r w:rsidRPr="00EF157E">
              <w:rPr>
                <w:rFonts w:ascii="Arial" w:hAnsi="Arial" w:cs="Arial"/>
                <w:color w:val="000000"/>
                <w:sz w:val="18"/>
                <w:szCs w:val="18"/>
              </w:rPr>
              <w:t>7</w:t>
            </w:r>
          </w:p>
        </w:tc>
        <w:tc>
          <w:tcPr>
            <w:tcW w:w="270" w:type="pct"/>
            <w:vAlign w:val="center"/>
          </w:tcPr>
          <w:p w:rsidR="00C85806" w:rsidRPr="00EF157E" w:rsidRDefault="00C85806" w:rsidP="004F4C11">
            <w:pPr>
              <w:jc w:val="center"/>
              <w:rPr>
                <w:rFonts w:ascii="Arial" w:hAnsi="Arial" w:cs="Arial"/>
                <w:color w:val="000000"/>
                <w:sz w:val="18"/>
                <w:szCs w:val="18"/>
              </w:rPr>
            </w:pPr>
            <w:r w:rsidRPr="00EF157E">
              <w:rPr>
                <w:rFonts w:ascii="Arial" w:hAnsi="Arial" w:cs="Arial"/>
                <w:color w:val="000000"/>
                <w:sz w:val="18"/>
                <w:szCs w:val="18"/>
              </w:rPr>
              <w:t>8</w:t>
            </w:r>
          </w:p>
        </w:tc>
        <w:tc>
          <w:tcPr>
            <w:tcW w:w="415" w:type="pct"/>
            <w:vAlign w:val="center"/>
          </w:tcPr>
          <w:p w:rsidR="00C85806" w:rsidRPr="00EF157E" w:rsidRDefault="00C85806" w:rsidP="004F4C11">
            <w:pPr>
              <w:jc w:val="center"/>
              <w:rPr>
                <w:rFonts w:ascii="Arial" w:hAnsi="Arial" w:cs="Arial"/>
                <w:color w:val="000000"/>
                <w:sz w:val="18"/>
                <w:szCs w:val="18"/>
              </w:rPr>
            </w:pPr>
            <w:r w:rsidRPr="00EF157E">
              <w:rPr>
                <w:rFonts w:ascii="Arial" w:hAnsi="Arial" w:cs="Arial"/>
                <w:color w:val="000000"/>
                <w:sz w:val="18"/>
                <w:szCs w:val="18"/>
              </w:rPr>
              <w:t>9</w:t>
            </w:r>
          </w:p>
        </w:tc>
        <w:tc>
          <w:tcPr>
            <w:tcW w:w="316" w:type="pct"/>
            <w:vAlign w:val="center"/>
          </w:tcPr>
          <w:p w:rsidR="00C85806" w:rsidRPr="00EF157E" w:rsidRDefault="00C85806" w:rsidP="004F4C11">
            <w:pPr>
              <w:jc w:val="center"/>
              <w:rPr>
                <w:rFonts w:ascii="Arial" w:hAnsi="Arial" w:cs="Arial"/>
                <w:color w:val="000000"/>
                <w:sz w:val="18"/>
                <w:szCs w:val="18"/>
              </w:rPr>
            </w:pPr>
            <w:r w:rsidRPr="00EF157E">
              <w:rPr>
                <w:rFonts w:ascii="Arial" w:hAnsi="Arial" w:cs="Arial"/>
                <w:color w:val="000000"/>
                <w:sz w:val="18"/>
                <w:szCs w:val="18"/>
              </w:rPr>
              <w:t>10</w:t>
            </w:r>
          </w:p>
        </w:tc>
        <w:tc>
          <w:tcPr>
            <w:tcW w:w="180" w:type="pct"/>
            <w:vAlign w:val="center"/>
          </w:tcPr>
          <w:p w:rsidR="00C85806" w:rsidRPr="00EF157E" w:rsidRDefault="00C85806" w:rsidP="004F4C11">
            <w:pPr>
              <w:jc w:val="center"/>
              <w:rPr>
                <w:rFonts w:ascii="Arial" w:hAnsi="Arial" w:cs="Arial"/>
                <w:color w:val="000000"/>
                <w:sz w:val="18"/>
                <w:szCs w:val="18"/>
              </w:rPr>
            </w:pPr>
            <w:r w:rsidRPr="00EF157E">
              <w:rPr>
                <w:rFonts w:ascii="Arial" w:hAnsi="Arial" w:cs="Arial"/>
                <w:color w:val="000000"/>
                <w:sz w:val="18"/>
                <w:szCs w:val="18"/>
              </w:rPr>
              <w:t>12</w:t>
            </w:r>
          </w:p>
        </w:tc>
        <w:tc>
          <w:tcPr>
            <w:tcW w:w="181" w:type="pct"/>
            <w:vAlign w:val="center"/>
          </w:tcPr>
          <w:p w:rsidR="00C85806" w:rsidRPr="00EF157E" w:rsidRDefault="00C85806" w:rsidP="004F4C11">
            <w:pPr>
              <w:jc w:val="center"/>
              <w:rPr>
                <w:rFonts w:ascii="Arial" w:hAnsi="Arial" w:cs="Arial"/>
                <w:color w:val="000000"/>
                <w:sz w:val="18"/>
                <w:szCs w:val="18"/>
              </w:rPr>
            </w:pPr>
            <w:r w:rsidRPr="00EF157E">
              <w:rPr>
                <w:rFonts w:ascii="Arial" w:hAnsi="Arial" w:cs="Arial"/>
                <w:color w:val="000000"/>
                <w:sz w:val="18"/>
                <w:szCs w:val="18"/>
              </w:rPr>
              <w:t>13</w:t>
            </w:r>
          </w:p>
        </w:tc>
        <w:tc>
          <w:tcPr>
            <w:tcW w:w="269" w:type="pct"/>
            <w:vAlign w:val="center"/>
          </w:tcPr>
          <w:p w:rsidR="00C85806" w:rsidRPr="00EF157E" w:rsidRDefault="00C85806" w:rsidP="004F4C11">
            <w:pPr>
              <w:jc w:val="center"/>
              <w:rPr>
                <w:rFonts w:ascii="Arial" w:hAnsi="Arial" w:cs="Arial"/>
                <w:color w:val="000000"/>
                <w:sz w:val="18"/>
                <w:szCs w:val="18"/>
              </w:rPr>
            </w:pPr>
            <w:r w:rsidRPr="00EF157E">
              <w:rPr>
                <w:rFonts w:ascii="Arial" w:hAnsi="Arial" w:cs="Arial"/>
                <w:color w:val="000000"/>
                <w:sz w:val="18"/>
                <w:szCs w:val="18"/>
              </w:rPr>
              <w:t>14</w:t>
            </w:r>
          </w:p>
        </w:tc>
        <w:tc>
          <w:tcPr>
            <w:tcW w:w="314" w:type="pct"/>
            <w:vAlign w:val="center"/>
          </w:tcPr>
          <w:p w:rsidR="00C85806" w:rsidRPr="00EF157E" w:rsidRDefault="00C85806" w:rsidP="004F4C11">
            <w:pPr>
              <w:jc w:val="center"/>
              <w:rPr>
                <w:rFonts w:ascii="Arial" w:hAnsi="Arial" w:cs="Arial"/>
                <w:color w:val="000000"/>
                <w:sz w:val="18"/>
                <w:szCs w:val="18"/>
              </w:rPr>
            </w:pPr>
            <w:r w:rsidRPr="00EF157E">
              <w:rPr>
                <w:rFonts w:ascii="Arial" w:hAnsi="Arial" w:cs="Arial"/>
                <w:color w:val="000000"/>
                <w:sz w:val="18"/>
                <w:szCs w:val="18"/>
              </w:rPr>
              <w:t>15</w:t>
            </w:r>
          </w:p>
        </w:tc>
        <w:tc>
          <w:tcPr>
            <w:tcW w:w="318" w:type="pct"/>
            <w:vAlign w:val="center"/>
          </w:tcPr>
          <w:p w:rsidR="00C85806" w:rsidRPr="00EF157E" w:rsidRDefault="00C85806" w:rsidP="00D52426">
            <w:pPr>
              <w:rPr>
                <w:rFonts w:ascii="Arial" w:hAnsi="Arial" w:cs="Arial"/>
                <w:color w:val="000000"/>
                <w:sz w:val="18"/>
                <w:szCs w:val="18"/>
              </w:rPr>
            </w:pPr>
            <w:r w:rsidRPr="00EF157E">
              <w:rPr>
                <w:rFonts w:ascii="Arial" w:hAnsi="Arial" w:cs="Arial"/>
                <w:color w:val="000000"/>
                <w:sz w:val="18"/>
                <w:szCs w:val="18"/>
              </w:rPr>
              <w:t>16</w:t>
            </w:r>
          </w:p>
        </w:tc>
        <w:tc>
          <w:tcPr>
            <w:tcW w:w="541" w:type="pct"/>
            <w:vAlign w:val="center"/>
          </w:tcPr>
          <w:p w:rsidR="00C85806" w:rsidRPr="00EF157E" w:rsidRDefault="00C85806" w:rsidP="004F4C11">
            <w:pPr>
              <w:rPr>
                <w:rFonts w:ascii="Arial" w:hAnsi="Arial" w:cs="Arial"/>
                <w:color w:val="000000"/>
                <w:sz w:val="18"/>
                <w:szCs w:val="18"/>
              </w:rPr>
            </w:pPr>
            <w:r w:rsidRPr="00EF157E">
              <w:rPr>
                <w:rFonts w:ascii="Arial" w:hAnsi="Arial" w:cs="Arial"/>
                <w:color w:val="000000"/>
                <w:sz w:val="18"/>
                <w:szCs w:val="18"/>
              </w:rPr>
              <w:t>18</w:t>
            </w:r>
          </w:p>
        </w:tc>
      </w:tr>
      <w:tr w:rsidR="00823E74" w:rsidRPr="00EF157E" w:rsidTr="00A0547F">
        <w:trPr>
          <w:trHeight w:val="235"/>
        </w:trPr>
        <w:tc>
          <w:tcPr>
            <w:tcW w:w="127" w:type="pct"/>
            <w:vMerge w:val="restart"/>
          </w:tcPr>
          <w:p w:rsidR="00823E74" w:rsidRPr="00EF157E" w:rsidRDefault="00823E74" w:rsidP="00823E74">
            <w:pPr>
              <w:rPr>
                <w:rFonts w:ascii="Arial" w:hAnsi="Arial" w:cs="Arial"/>
                <w:color w:val="000000"/>
                <w:sz w:val="18"/>
                <w:szCs w:val="18"/>
              </w:rPr>
            </w:pPr>
            <w:r w:rsidRPr="00EF157E">
              <w:rPr>
                <w:rFonts w:ascii="Arial" w:hAnsi="Arial" w:cs="Arial"/>
                <w:color w:val="000000"/>
                <w:sz w:val="18"/>
                <w:szCs w:val="18"/>
              </w:rPr>
              <w:t>1</w:t>
            </w:r>
          </w:p>
        </w:tc>
        <w:tc>
          <w:tcPr>
            <w:tcW w:w="412" w:type="pct"/>
            <w:vMerge w:val="restart"/>
          </w:tcPr>
          <w:p w:rsidR="00823E74" w:rsidRPr="00EF157E" w:rsidRDefault="0075029D" w:rsidP="00823E74">
            <w:pPr>
              <w:rPr>
                <w:rFonts w:ascii="Arial" w:hAnsi="Arial" w:cs="Arial"/>
                <w:color w:val="000000"/>
                <w:sz w:val="18"/>
                <w:szCs w:val="18"/>
              </w:rPr>
            </w:pPr>
            <w:r w:rsidRPr="00EF157E">
              <w:rPr>
                <w:rFonts w:ascii="Arial" w:hAnsi="Arial" w:cs="Arial"/>
                <w:color w:val="000000"/>
                <w:sz w:val="18"/>
                <w:szCs w:val="18"/>
              </w:rPr>
              <w:t xml:space="preserve">г.о. Власиха, </w:t>
            </w:r>
            <w:r w:rsidR="00823E74" w:rsidRPr="00EF157E">
              <w:rPr>
                <w:rFonts w:ascii="Arial" w:hAnsi="Arial" w:cs="Arial"/>
                <w:color w:val="000000"/>
                <w:sz w:val="18"/>
                <w:szCs w:val="18"/>
              </w:rPr>
              <w:t>п. Власиха, ул. Цветной бульвар, д. 8, ДИП № 1</w:t>
            </w:r>
          </w:p>
        </w:tc>
        <w:tc>
          <w:tcPr>
            <w:tcW w:w="316" w:type="pct"/>
            <w:vMerge w:val="restart"/>
            <w:shd w:val="clear" w:color="auto" w:fill="auto"/>
          </w:tcPr>
          <w:p w:rsidR="00823E74" w:rsidRPr="00EF157E" w:rsidRDefault="00B56D14" w:rsidP="00913835">
            <w:pPr>
              <w:jc w:val="center"/>
              <w:rPr>
                <w:rFonts w:ascii="Arial" w:hAnsi="Arial" w:cs="Arial"/>
                <w:color w:val="000000"/>
                <w:sz w:val="18"/>
                <w:szCs w:val="18"/>
              </w:rPr>
            </w:pPr>
            <w:r w:rsidRPr="00EF157E">
              <w:rPr>
                <w:rFonts w:ascii="Arial" w:hAnsi="Arial" w:cs="Arial"/>
                <w:color w:val="000000"/>
                <w:sz w:val="18"/>
                <w:szCs w:val="18"/>
              </w:rPr>
              <w:t xml:space="preserve">200 кв.м./ </w:t>
            </w:r>
            <w:r w:rsidR="00913835" w:rsidRPr="00EF157E">
              <w:rPr>
                <w:rFonts w:ascii="Arial" w:hAnsi="Arial" w:cs="Arial"/>
                <w:color w:val="000000"/>
                <w:sz w:val="18"/>
                <w:szCs w:val="18"/>
              </w:rPr>
              <w:t>0,02 га</w:t>
            </w:r>
          </w:p>
        </w:tc>
        <w:tc>
          <w:tcPr>
            <w:tcW w:w="360" w:type="pct"/>
            <w:vMerge w:val="restart"/>
            <w:shd w:val="clear" w:color="auto" w:fill="auto"/>
          </w:tcPr>
          <w:p w:rsidR="00823E74" w:rsidRPr="00EF157E" w:rsidRDefault="00823E74" w:rsidP="00823E74">
            <w:pPr>
              <w:rPr>
                <w:rFonts w:ascii="Arial" w:hAnsi="Arial" w:cs="Arial"/>
                <w:color w:val="000000"/>
                <w:sz w:val="18"/>
                <w:szCs w:val="18"/>
              </w:rPr>
            </w:pPr>
            <w:r w:rsidRPr="00EF157E">
              <w:rPr>
                <w:rFonts w:ascii="Arial" w:hAnsi="Arial" w:cs="Arial"/>
                <w:color w:val="000000"/>
                <w:sz w:val="18"/>
                <w:szCs w:val="18"/>
              </w:rPr>
              <w:t>Работы по благоустройству</w:t>
            </w:r>
          </w:p>
        </w:tc>
        <w:tc>
          <w:tcPr>
            <w:tcW w:w="226" w:type="pct"/>
            <w:vMerge w:val="restart"/>
            <w:shd w:val="clear" w:color="auto" w:fill="auto"/>
          </w:tcPr>
          <w:p w:rsidR="00823E74" w:rsidRPr="00EF157E" w:rsidRDefault="00823E74" w:rsidP="00823E74">
            <w:pPr>
              <w:rPr>
                <w:rFonts w:ascii="Arial" w:hAnsi="Arial" w:cs="Arial"/>
                <w:sz w:val="18"/>
                <w:szCs w:val="18"/>
              </w:rPr>
            </w:pPr>
            <w:r w:rsidRPr="00EF157E">
              <w:rPr>
                <w:rFonts w:ascii="Arial" w:hAnsi="Arial" w:cs="Arial"/>
                <w:sz w:val="18"/>
                <w:szCs w:val="18"/>
              </w:rPr>
              <w:t xml:space="preserve">01.05.2025 – </w:t>
            </w:r>
            <w:r w:rsidR="00BE490C" w:rsidRPr="00EF157E">
              <w:rPr>
                <w:rFonts w:ascii="Arial" w:hAnsi="Arial" w:cs="Arial"/>
                <w:sz w:val="18"/>
                <w:szCs w:val="18"/>
              </w:rPr>
              <w:t>31</w:t>
            </w:r>
            <w:r w:rsidR="002870B2" w:rsidRPr="00EF157E">
              <w:rPr>
                <w:rFonts w:ascii="Arial" w:hAnsi="Arial" w:cs="Arial"/>
                <w:sz w:val="18"/>
                <w:szCs w:val="18"/>
              </w:rPr>
              <w:t>.0</w:t>
            </w:r>
            <w:r w:rsidR="00BE490C" w:rsidRPr="00EF157E">
              <w:rPr>
                <w:rFonts w:ascii="Arial" w:hAnsi="Arial" w:cs="Arial"/>
                <w:sz w:val="18"/>
                <w:szCs w:val="18"/>
              </w:rPr>
              <w:t>8</w:t>
            </w:r>
            <w:r w:rsidR="002870B2" w:rsidRPr="00EF157E">
              <w:rPr>
                <w:rFonts w:ascii="Arial" w:hAnsi="Arial" w:cs="Arial"/>
                <w:sz w:val="18"/>
                <w:szCs w:val="18"/>
              </w:rPr>
              <w:t>.2025</w:t>
            </w:r>
          </w:p>
        </w:tc>
        <w:tc>
          <w:tcPr>
            <w:tcW w:w="372" w:type="pct"/>
            <w:vMerge w:val="restart"/>
            <w:shd w:val="clear" w:color="auto" w:fill="auto"/>
          </w:tcPr>
          <w:p w:rsidR="00823E74" w:rsidRPr="00EF157E" w:rsidRDefault="002870B2" w:rsidP="00823E74">
            <w:pPr>
              <w:rPr>
                <w:rFonts w:ascii="Arial" w:hAnsi="Arial" w:cs="Arial"/>
                <w:sz w:val="18"/>
                <w:szCs w:val="18"/>
              </w:rPr>
            </w:pPr>
            <w:r w:rsidRPr="00EF157E">
              <w:rPr>
                <w:rFonts w:ascii="Arial" w:hAnsi="Arial" w:cs="Arial"/>
                <w:sz w:val="18"/>
                <w:szCs w:val="18"/>
              </w:rPr>
              <w:t>01.09.2025</w:t>
            </w:r>
          </w:p>
        </w:tc>
        <w:tc>
          <w:tcPr>
            <w:tcW w:w="383" w:type="pct"/>
            <w:vMerge w:val="restart"/>
            <w:shd w:val="clear" w:color="auto" w:fill="FFFFFF" w:themeFill="background1"/>
          </w:tcPr>
          <w:p w:rsidR="00823E74" w:rsidRPr="00EF157E" w:rsidRDefault="00833843" w:rsidP="00823E74">
            <w:pPr>
              <w:rPr>
                <w:rFonts w:ascii="Arial" w:hAnsi="Arial" w:cs="Arial"/>
                <w:sz w:val="18"/>
                <w:szCs w:val="18"/>
              </w:rPr>
            </w:pPr>
            <w:r w:rsidRPr="00EF157E">
              <w:rPr>
                <w:rFonts w:ascii="Arial" w:hAnsi="Arial" w:cs="Arial"/>
                <w:sz w:val="18"/>
                <w:szCs w:val="18"/>
              </w:rPr>
              <w:t>6 481,19</w:t>
            </w:r>
          </w:p>
        </w:tc>
        <w:tc>
          <w:tcPr>
            <w:tcW w:w="270" w:type="pct"/>
            <w:vAlign w:val="center"/>
          </w:tcPr>
          <w:p w:rsidR="00823E74" w:rsidRPr="00EF157E" w:rsidRDefault="00823E74" w:rsidP="00823E74">
            <w:pPr>
              <w:jc w:val="center"/>
              <w:rPr>
                <w:rFonts w:ascii="Arial" w:hAnsi="Arial" w:cs="Arial"/>
                <w:color w:val="000000"/>
                <w:sz w:val="18"/>
                <w:szCs w:val="18"/>
              </w:rPr>
            </w:pPr>
          </w:p>
        </w:tc>
        <w:tc>
          <w:tcPr>
            <w:tcW w:w="415" w:type="pct"/>
          </w:tcPr>
          <w:p w:rsidR="00823E74" w:rsidRPr="00EF157E" w:rsidRDefault="00823E74" w:rsidP="00823E74">
            <w:pPr>
              <w:rPr>
                <w:rFonts w:ascii="Arial" w:hAnsi="Arial" w:cs="Arial"/>
                <w:color w:val="000000"/>
                <w:sz w:val="18"/>
                <w:szCs w:val="18"/>
              </w:rPr>
            </w:pPr>
            <w:r w:rsidRPr="00EF157E">
              <w:rPr>
                <w:rFonts w:ascii="Arial" w:eastAsia="Times New Roman" w:hAnsi="Arial" w:cs="Arial"/>
                <w:color w:val="000000"/>
                <w:sz w:val="18"/>
                <w:szCs w:val="18"/>
                <w:lang w:eastAsia="ru-RU"/>
              </w:rPr>
              <w:t>Итого</w:t>
            </w:r>
          </w:p>
        </w:tc>
        <w:tc>
          <w:tcPr>
            <w:tcW w:w="316" w:type="pct"/>
          </w:tcPr>
          <w:p w:rsidR="00823E74" w:rsidRPr="00EF157E" w:rsidRDefault="00833843" w:rsidP="00823E74">
            <w:pPr>
              <w:jc w:val="center"/>
              <w:rPr>
                <w:rFonts w:ascii="Arial" w:hAnsi="Arial" w:cs="Arial"/>
                <w:color w:val="000000"/>
                <w:sz w:val="18"/>
                <w:szCs w:val="18"/>
              </w:rPr>
            </w:pPr>
            <w:r w:rsidRPr="00EF157E">
              <w:rPr>
                <w:rFonts w:ascii="Arial" w:hAnsi="Arial" w:cs="Arial"/>
                <w:color w:val="000000"/>
                <w:sz w:val="18"/>
                <w:szCs w:val="18"/>
              </w:rPr>
              <w:t>6 481,19</w:t>
            </w:r>
          </w:p>
        </w:tc>
        <w:tc>
          <w:tcPr>
            <w:tcW w:w="180" w:type="pct"/>
          </w:tcPr>
          <w:p w:rsidR="00823E74" w:rsidRPr="00EF157E" w:rsidRDefault="00823E74" w:rsidP="00823E74">
            <w:pPr>
              <w:jc w:val="center"/>
              <w:rPr>
                <w:rFonts w:ascii="Arial" w:hAnsi="Arial" w:cs="Arial"/>
                <w:sz w:val="18"/>
                <w:szCs w:val="18"/>
              </w:rPr>
            </w:pPr>
            <w:r w:rsidRPr="00EF157E">
              <w:rPr>
                <w:rFonts w:ascii="Arial" w:hAnsi="Arial" w:cs="Arial"/>
                <w:color w:val="000000"/>
                <w:sz w:val="18"/>
                <w:szCs w:val="18"/>
              </w:rPr>
              <w:t>-</w:t>
            </w:r>
          </w:p>
        </w:tc>
        <w:tc>
          <w:tcPr>
            <w:tcW w:w="181" w:type="pct"/>
          </w:tcPr>
          <w:p w:rsidR="00823E74" w:rsidRPr="00EF157E" w:rsidRDefault="00823E74" w:rsidP="00823E74">
            <w:pPr>
              <w:jc w:val="center"/>
              <w:rPr>
                <w:rFonts w:ascii="Arial" w:hAnsi="Arial" w:cs="Arial"/>
                <w:sz w:val="18"/>
                <w:szCs w:val="18"/>
              </w:rPr>
            </w:pPr>
            <w:r w:rsidRPr="00EF157E">
              <w:rPr>
                <w:rFonts w:ascii="Arial" w:hAnsi="Arial" w:cs="Arial"/>
                <w:color w:val="000000"/>
                <w:sz w:val="18"/>
                <w:szCs w:val="18"/>
              </w:rPr>
              <w:t>-</w:t>
            </w:r>
          </w:p>
        </w:tc>
        <w:tc>
          <w:tcPr>
            <w:tcW w:w="269" w:type="pct"/>
          </w:tcPr>
          <w:p w:rsidR="00823E74" w:rsidRPr="00EF157E" w:rsidRDefault="00833843" w:rsidP="00823E74">
            <w:pPr>
              <w:jc w:val="center"/>
              <w:rPr>
                <w:rFonts w:ascii="Arial" w:hAnsi="Arial" w:cs="Arial"/>
                <w:color w:val="000000"/>
                <w:sz w:val="18"/>
                <w:szCs w:val="18"/>
              </w:rPr>
            </w:pPr>
            <w:r w:rsidRPr="00EF157E">
              <w:rPr>
                <w:rFonts w:ascii="Arial" w:hAnsi="Arial" w:cs="Arial"/>
                <w:color w:val="000000"/>
                <w:sz w:val="18"/>
                <w:szCs w:val="18"/>
              </w:rPr>
              <w:t>6 481,19</w:t>
            </w:r>
          </w:p>
        </w:tc>
        <w:tc>
          <w:tcPr>
            <w:tcW w:w="314" w:type="pct"/>
          </w:tcPr>
          <w:p w:rsidR="00823E74" w:rsidRPr="00EF157E" w:rsidRDefault="00823E74" w:rsidP="00823E74">
            <w:pPr>
              <w:jc w:val="center"/>
              <w:rPr>
                <w:rFonts w:ascii="Arial" w:hAnsi="Arial" w:cs="Arial"/>
                <w:sz w:val="18"/>
                <w:szCs w:val="18"/>
              </w:rPr>
            </w:pPr>
            <w:r w:rsidRPr="00EF157E">
              <w:rPr>
                <w:rFonts w:ascii="Arial" w:hAnsi="Arial" w:cs="Arial"/>
                <w:color w:val="000000"/>
                <w:sz w:val="18"/>
                <w:szCs w:val="18"/>
              </w:rPr>
              <w:t>-</w:t>
            </w:r>
          </w:p>
        </w:tc>
        <w:tc>
          <w:tcPr>
            <w:tcW w:w="318" w:type="pct"/>
          </w:tcPr>
          <w:p w:rsidR="00823E74" w:rsidRPr="00EF157E" w:rsidRDefault="00823E74" w:rsidP="00823E74">
            <w:pPr>
              <w:jc w:val="center"/>
              <w:rPr>
                <w:rFonts w:ascii="Arial" w:hAnsi="Arial" w:cs="Arial"/>
                <w:sz w:val="18"/>
                <w:szCs w:val="18"/>
              </w:rPr>
            </w:pPr>
            <w:r w:rsidRPr="00EF157E">
              <w:rPr>
                <w:rFonts w:ascii="Arial" w:hAnsi="Arial" w:cs="Arial"/>
                <w:color w:val="000000"/>
                <w:sz w:val="18"/>
                <w:szCs w:val="18"/>
              </w:rPr>
              <w:t>-</w:t>
            </w:r>
          </w:p>
        </w:tc>
        <w:tc>
          <w:tcPr>
            <w:tcW w:w="541" w:type="pct"/>
          </w:tcPr>
          <w:p w:rsidR="00823E74" w:rsidRPr="00EF157E" w:rsidRDefault="00823E74" w:rsidP="00823E74">
            <w:pPr>
              <w:rPr>
                <w:rFonts w:ascii="Arial" w:hAnsi="Arial" w:cs="Arial"/>
                <w:color w:val="000000"/>
                <w:sz w:val="18"/>
                <w:szCs w:val="18"/>
              </w:rPr>
            </w:pPr>
          </w:p>
        </w:tc>
      </w:tr>
      <w:tr w:rsidR="001F07CC" w:rsidRPr="00EF157E" w:rsidTr="00A0547F">
        <w:trPr>
          <w:trHeight w:val="701"/>
        </w:trPr>
        <w:tc>
          <w:tcPr>
            <w:tcW w:w="127" w:type="pct"/>
            <w:vMerge/>
          </w:tcPr>
          <w:p w:rsidR="001F07CC" w:rsidRPr="00EF157E" w:rsidRDefault="001F07CC" w:rsidP="001F07CC">
            <w:pPr>
              <w:rPr>
                <w:rFonts w:ascii="Arial" w:hAnsi="Arial" w:cs="Arial"/>
                <w:color w:val="000000"/>
                <w:sz w:val="18"/>
                <w:szCs w:val="18"/>
              </w:rPr>
            </w:pPr>
          </w:p>
        </w:tc>
        <w:tc>
          <w:tcPr>
            <w:tcW w:w="412" w:type="pct"/>
            <w:vMerge/>
            <w:vAlign w:val="center"/>
          </w:tcPr>
          <w:p w:rsidR="001F07CC" w:rsidRPr="00EF157E" w:rsidRDefault="001F07CC" w:rsidP="001F07CC">
            <w:pPr>
              <w:jc w:val="center"/>
              <w:rPr>
                <w:rFonts w:ascii="Arial" w:hAnsi="Arial" w:cs="Arial"/>
                <w:color w:val="000000"/>
                <w:sz w:val="18"/>
                <w:szCs w:val="18"/>
              </w:rPr>
            </w:pPr>
          </w:p>
        </w:tc>
        <w:tc>
          <w:tcPr>
            <w:tcW w:w="316" w:type="pct"/>
            <w:vMerge/>
            <w:shd w:val="clear" w:color="auto" w:fill="auto"/>
            <w:vAlign w:val="center"/>
          </w:tcPr>
          <w:p w:rsidR="001F07CC" w:rsidRPr="00EF157E" w:rsidRDefault="001F07CC" w:rsidP="001F07CC">
            <w:pPr>
              <w:jc w:val="center"/>
              <w:rPr>
                <w:rFonts w:ascii="Arial" w:hAnsi="Arial" w:cs="Arial"/>
                <w:color w:val="000000"/>
                <w:sz w:val="18"/>
                <w:szCs w:val="18"/>
              </w:rPr>
            </w:pPr>
          </w:p>
        </w:tc>
        <w:tc>
          <w:tcPr>
            <w:tcW w:w="360" w:type="pct"/>
            <w:vMerge/>
            <w:shd w:val="clear" w:color="auto" w:fill="auto"/>
            <w:vAlign w:val="center"/>
          </w:tcPr>
          <w:p w:rsidR="001F07CC" w:rsidRPr="00EF157E" w:rsidRDefault="001F07CC" w:rsidP="001F07CC">
            <w:pPr>
              <w:jc w:val="center"/>
              <w:rPr>
                <w:rFonts w:ascii="Arial" w:hAnsi="Arial" w:cs="Arial"/>
                <w:color w:val="000000"/>
                <w:sz w:val="18"/>
                <w:szCs w:val="18"/>
              </w:rPr>
            </w:pPr>
          </w:p>
        </w:tc>
        <w:tc>
          <w:tcPr>
            <w:tcW w:w="226" w:type="pct"/>
            <w:vMerge/>
            <w:shd w:val="clear" w:color="auto" w:fill="auto"/>
            <w:vAlign w:val="center"/>
          </w:tcPr>
          <w:p w:rsidR="001F07CC" w:rsidRPr="00EF157E" w:rsidRDefault="001F07CC" w:rsidP="001F07CC">
            <w:pPr>
              <w:jc w:val="center"/>
              <w:rPr>
                <w:rFonts w:ascii="Arial" w:hAnsi="Arial" w:cs="Arial"/>
                <w:color w:val="000000"/>
                <w:sz w:val="18"/>
                <w:szCs w:val="18"/>
              </w:rPr>
            </w:pPr>
          </w:p>
        </w:tc>
        <w:tc>
          <w:tcPr>
            <w:tcW w:w="372" w:type="pct"/>
            <w:vMerge/>
            <w:shd w:val="clear" w:color="auto" w:fill="auto"/>
            <w:vAlign w:val="center"/>
          </w:tcPr>
          <w:p w:rsidR="001F07CC" w:rsidRPr="00EF157E" w:rsidRDefault="001F07CC" w:rsidP="001F07CC">
            <w:pPr>
              <w:jc w:val="center"/>
              <w:rPr>
                <w:rFonts w:ascii="Arial" w:hAnsi="Arial" w:cs="Arial"/>
                <w:color w:val="000000"/>
                <w:sz w:val="18"/>
                <w:szCs w:val="18"/>
              </w:rPr>
            </w:pPr>
          </w:p>
        </w:tc>
        <w:tc>
          <w:tcPr>
            <w:tcW w:w="383" w:type="pct"/>
            <w:vMerge/>
            <w:shd w:val="clear" w:color="auto" w:fill="FFFFFF" w:themeFill="background1"/>
            <w:vAlign w:val="center"/>
          </w:tcPr>
          <w:p w:rsidR="001F07CC" w:rsidRPr="00EF157E" w:rsidRDefault="001F07CC" w:rsidP="001F07CC">
            <w:pPr>
              <w:jc w:val="center"/>
              <w:rPr>
                <w:rFonts w:ascii="Arial" w:hAnsi="Arial" w:cs="Arial"/>
                <w:color w:val="000000"/>
                <w:sz w:val="18"/>
                <w:szCs w:val="18"/>
              </w:rPr>
            </w:pPr>
          </w:p>
        </w:tc>
        <w:tc>
          <w:tcPr>
            <w:tcW w:w="270" w:type="pct"/>
            <w:vAlign w:val="center"/>
          </w:tcPr>
          <w:p w:rsidR="001F07CC" w:rsidRPr="00EF157E" w:rsidRDefault="001F07CC" w:rsidP="001F07CC">
            <w:pPr>
              <w:jc w:val="center"/>
              <w:rPr>
                <w:rFonts w:ascii="Arial" w:hAnsi="Arial" w:cs="Arial"/>
                <w:color w:val="000000"/>
                <w:sz w:val="18"/>
                <w:szCs w:val="18"/>
              </w:rPr>
            </w:pPr>
          </w:p>
        </w:tc>
        <w:tc>
          <w:tcPr>
            <w:tcW w:w="415" w:type="pct"/>
          </w:tcPr>
          <w:p w:rsidR="001F07CC" w:rsidRPr="00EF157E" w:rsidRDefault="001F07CC" w:rsidP="001F07CC">
            <w:pPr>
              <w:rPr>
                <w:rFonts w:ascii="Arial" w:hAnsi="Arial" w:cs="Arial"/>
                <w:color w:val="000000"/>
                <w:sz w:val="18"/>
                <w:szCs w:val="18"/>
              </w:rPr>
            </w:pPr>
            <w:r w:rsidRPr="00EF157E">
              <w:rPr>
                <w:rFonts w:ascii="Arial" w:eastAsia="Times New Roman" w:hAnsi="Arial" w:cs="Arial"/>
                <w:color w:val="000000"/>
                <w:sz w:val="18"/>
                <w:szCs w:val="18"/>
                <w:lang w:eastAsia="ru-RU"/>
              </w:rPr>
              <w:t>Средства бюджета Московской области</w:t>
            </w:r>
          </w:p>
        </w:tc>
        <w:tc>
          <w:tcPr>
            <w:tcW w:w="316" w:type="pct"/>
          </w:tcPr>
          <w:p w:rsidR="001F07CC" w:rsidRPr="00EF157E" w:rsidRDefault="001F07CC" w:rsidP="001F07CC">
            <w:pPr>
              <w:jc w:val="center"/>
              <w:rPr>
                <w:rFonts w:ascii="Arial" w:hAnsi="Arial" w:cs="Arial"/>
                <w:sz w:val="18"/>
                <w:szCs w:val="18"/>
              </w:rPr>
            </w:pPr>
            <w:r w:rsidRPr="00EF157E">
              <w:rPr>
                <w:rFonts w:ascii="Arial" w:eastAsia="Times New Roman" w:hAnsi="Arial" w:cs="Arial"/>
                <w:sz w:val="18"/>
                <w:szCs w:val="18"/>
                <w:lang w:eastAsia="ru-RU"/>
              </w:rPr>
              <w:t>0,00</w:t>
            </w:r>
          </w:p>
        </w:tc>
        <w:tc>
          <w:tcPr>
            <w:tcW w:w="180" w:type="pct"/>
          </w:tcPr>
          <w:p w:rsidR="001F07CC" w:rsidRPr="00EF157E" w:rsidRDefault="001F07CC" w:rsidP="001F07CC">
            <w:pPr>
              <w:jc w:val="center"/>
              <w:rPr>
                <w:rFonts w:ascii="Arial" w:hAnsi="Arial" w:cs="Arial"/>
                <w:sz w:val="18"/>
                <w:szCs w:val="18"/>
              </w:rPr>
            </w:pPr>
            <w:r w:rsidRPr="00EF157E">
              <w:rPr>
                <w:rFonts w:ascii="Arial" w:hAnsi="Arial" w:cs="Arial"/>
                <w:color w:val="000000"/>
                <w:sz w:val="18"/>
                <w:szCs w:val="18"/>
              </w:rPr>
              <w:t>-</w:t>
            </w:r>
          </w:p>
        </w:tc>
        <w:tc>
          <w:tcPr>
            <w:tcW w:w="181" w:type="pct"/>
          </w:tcPr>
          <w:p w:rsidR="001F07CC" w:rsidRPr="00EF157E" w:rsidRDefault="001F07CC" w:rsidP="001F07CC">
            <w:pPr>
              <w:jc w:val="center"/>
              <w:rPr>
                <w:rFonts w:ascii="Arial" w:hAnsi="Arial" w:cs="Arial"/>
                <w:sz w:val="18"/>
                <w:szCs w:val="18"/>
              </w:rPr>
            </w:pPr>
            <w:r w:rsidRPr="00EF157E">
              <w:rPr>
                <w:rFonts w:ascii="Arial" w:hAnsi="Arial" w:cs="Arial"/>
                <w:color w:val="000000"/>
                <w:sz w:val="18"/>
                <w:szCs w:val="18"/>
              </w:rPr>
              <w:t>-</w:t>
            </w:r>
          </w:p>
        </w:tc>
        <w:tc>
          <w:tcPr>
            <w:tcW w:w="269" w:type="pct"/>
          </w:tcPr>
          <w:p w:rsidR="001F07CC" w:rsidRPr="00EF157E" w:rsidRDefault="001F07CC" w:rsidP="001F07CC">
            <w:pPr>
              <w:jc w:val="center"/>
              <w:rPr>
                <w:rFonts w:ascii="Arial" w:hAnsi="Arial" w:cs="Arial"/>
                <w:sz w:val="18"/>
                <w:szCs w:val="18"/>
              </w:rPr>
            </w:pPr>
            <w:r w:rsidRPr="00EF157E">
              <w:rPr>
                <w:rFonts w:ascii="Arial" w:eastAsia="Times New Roman" w:hAnsi="Arial" w:cs="Arial"/>
                <w:sz w:val="18"/>
                <w:szCs w:val="18"/>
                <w:lang w:eastAsia="ru-RU"/>
              </w:rPr>
              <w:t>0,00</w:t>
            </w:r>
          </w:p>
        </w:tc>
        <w:tc>
          <w:tcPr>
            <w:tcW w:w="314" w:type="pct"/>
          </w:tcPr>
          <w:p w:rsidR="001F07CC" w:rsidRPr="00EF157E" w:rsidRDefault="001F07CC" w:rsidP="001F07CC">
            <w:pPr>
              <w:jc w:val="center"/>
              <w:rPr>
                <w:rFonts w:ascii="Arial" w:hAnsi="Arial" w:cs="Arial"/>
                <w:sz w:val="18"/>
                <w:szCs w:val="18"/>
              </w:rPr>
            </w:pPr>
            <w:r w:rsidRPr="00EF157E">
              <w:rPr>
                <w:rFonts w:ascii="Arial" w:hAnsi="Arial" w:cs="Arial"/>
                <w:color w:val="000000"/>
                <w:sz w:val="18"/>
                <w:szCs w:val="18"/>
              </w:rPr>
              <w:t>-</w:t>
            </w:r>
          </w:p>
        </w:tc>
        <w:tc>
          <w:tcPr>
            <w:tcW w:w="318" w:type="pct"/>
          </w:tcPr>
          <w:p w:rsidR="001F07CC" w:rsidRPr="00EF157E" w:rsidRDefault="001F07CC" w:rsidP="001F07CC">
            <w:pPr>
              <w:jc w:val="center"/>
              <w:rPr>
                <w:rFonts w:ascii="Arial" w:hAnsi="Arial" w:cs="Arial"/>
                <w:sz w:val="18"/>
                <w:szCs w:val="18"/>
              </w:rPr>
            </w:pPr>
            <w:r w:rsidRPr="00EF157E">
              <w:rPr>
                <w:rFonts w:ascii="Arial" w:hAnsi="Arial" w:cs="Arial"/>
                <w:color w:val="000000"/>
                <w:sz w:val="18"/>
                <w:szCs w:val="18"/>
              </w:rPr>
              <w:t>-</w:t>
            </w:r>
          </w:p>
        </w:tc>
        <w:tc>
          <w:tcPr>
            <w:tcW w:w="541" w:type="pct"/>
          </w:tcPr>
          <w:p w:rsidR="001F07CC" w:rsidRPr="00EF157E" w:rsidRDefault="001F07CC" w:rsidP="001F07CC">
            <w:pPr>
              <w:rPr>
                <w:rFonts w:ascii="Arial" w:hAnsi="Arial" w:cs="Arial"/>
                <w:color w:val="000000"/>
                <w:sz w:val="18"/>
                <w:szCs w:val="18"/>
              </w:rPr>
            </w:pPr>
          </w:p>
        </w:tc>
      </w:tr>
      <w:tr w:rsidR="001F07CC" w:rsidRPr="00EF157E" w:rsidTr="00A0547F">
        <w:trPr>
          <w:trHeight w:val="676"/>
        </w:trPr>
        <w:tc>
          <w:tcPr>
            <w:tcW w:w="127" w:type="pct"/>
            <w:vMerge/>
          </w:tcPr>
          <w:p w:rsidR="001F07CC" w:rsidRPr="00EF157E" w:rsidRDefault="001F07CC" w:rsidP="001F07CC">
            <w:pPr>
              <w:rPr>
                <w:rFonts w:ascii="Arial" w:hAnsi="Arial" w:cs="Arial"/>
                <w:color w:val="000000"/>
                <w:sz w:val="18"/>
                <w:szCs w:val="18"/>
              </w:rPr>
            </w:pPr>
          </w:p>
        </w:tc>
        <w:tc>
          <w:tcPr>
            <w:tcW w:w="412" w:type="pct"/>
            <w:vMerge/>
            <w:vAlign w:val="center"/>
          </w:tcPr>
          <w:p w:rsidR="001F07CC" w:rsidRPr="00EF157E" w:rsidRDefault="001F07CC" w:rsidP="001F07CC">
            <w:pPr>
              <w:jc w:val="center"/>
              <w:rPr>
                <w:rFonts w:ascii="Arial" w:hAnsi="Arial" w:cs="Arial"/>
                <w:color w:val="000000"/>
                <w:sz w:val="18"/>
                <w:szCs w:val="18"/>
              </w:rPr>
            </w:pPr>
          </w:p>
        </w:tc>
        <w:tc>
          <w:tcPr>
            <w:tcW w:w="316" w:type="pct"/>
            <w:vMerge/>
            <w:shd w:val="clear" w:color="auto" w:fill="auto"/>
            <w:vAlign w:val="center"/>
          </w:tcPr>
          <w:p w:rsidR="001F07CC" w:rsidRPr="00EF157E" w:rsidRDefault="001F07CC" w:rsidP="001F07CC">
            <w:pPr>
              <w:jc w:val="center"/>
              <w:rPr>
                <w:rFonts w:ascii="Arial" w:hAnsi="Arial" w:cs="Arial"/>
                <w:color w:val="000000"/>
                <w:sz w:val="18"/>
                <w:szCs w:val="18"/>
              </w:rPr>
            </w:pPr>
          </w:p>
        </w:tc>
        <w:tc>
          <w:tcPr>
            <w:tcW w:w="360" w:type="pct"/>
            <w:vMerge/>
            <w:shd w:val="clear" w:color="auto" w:fill="auto"/>
            <w:vAlign w:val="center"/>
          </w:tcPr>
          <w:p w:rsidR="001F07CC" w:rsidRPr="00EF157E" w:rsidRDefault="001F07CC" w:rsidP="001F07CC">
            <w:pPr>
              <w:jc w:val="center"/>
              <w:rPr>
                <w:rFonts w:ascii="Arial" w:hAnsi="Arial" w:cs="Arial"/>
                <w:color w:val="000000"/>
                <w:sz w:val="18"/>
                <w:szCs w:val="18"/>
              </w:rPr>
            </w:pPr>
          </w:p>
        </w:tc>
        <w:tc>
          <w:tcPr>
            <w:tcW w:w="226" w:type="pct"/>
            <w:vMerge/>
            <w:shd w:val="clear" w:color="auto" w:fill="auto"/>
            <w:vAlign w:val="center"/>
          </w:tcPr>
          <w:p w:rsidR="001F07CC" w:rsidRPr="00EF157E" w:rsidRDefault="001F07CC" w:rsidP="001F07CC">
            <w:pPr>
              <w:jc w:val="center"/>
              <w:rPr>
                <w:rFonts w:ascii="Arial" w:hAnsi="Arial" w:cs="Arial"/>
                <w:color w:val="000000"/>
                <w:sz w:val="18"/>
                <w:szCs w:val="18"/>
              </w:rPr>
            </w:pPr>
          </w:p>
        </w:tc>
        <w:tc>
          <w:tcPr>
            <w:tcW w:w="372" w:type="pct"/>
            <w:vMerge/>
            <w:shd w:val="clear" w:color="auto" w:fill="auto"/>
            <w:vAlign w:val="center"/>
          </w:tcPr>
          <w:p w:rsidR="001F07CC" w:rsidRPr="00EF157E" w:rsidRDefault="001F07CC" w:rsidP="001F07CC">
            <w:pPr>
              <w:jc w:val="center"/>
              <w:rPr>
                <w:rFonts w:ascii="Arial" w:hAnsi="Arial" w:cs="Arial"/>
                <w:color w:val="000000"/>
                <w:sz w:val="18"/>
                <w:szCs w:val="18"/>
              </w:rPr>
            </w:pPr>
          </w:p>
        </w:tc>
        <w:tc>
          <w:tcPr>
            <w:tcW w:w="383" w:type="pct"/>
            <w:vMerge/>
            <w:shd w:val="clear" w:color="auto" w:fill="FFFFFF" w:themeFill="background1"/>
            <w:vAlign w:val="center"/>
          </w:tcPr>
          <w:p w:rsidR="001F07CC" w:rsidRPr="00EF157E" w:rsidRDefault="001F07CC" w:rsidP="001F07CC">
            <w:pPr>
              <w:jc w:val="center"/>
              <w:rPr>
                <w:rFonts w:ascii="Arial" w:hAnsi="Arial" w:cs="Arial"/>
                <w:color w:val="000000"/>
                <w:sz w:val="18"/>
                <w:szCs w:val="18"/>
              </w:rPr>
            </w:pPr>
          </w:p>
        </w:tc>
        <w:tc>
          <w:tcPr>
            <w:tcW w:w="270" w:type="pct"/>
            <w:vAlign w:val="center"/>
          </w:tcPr>
          <w:p w:rsidR="001F07CC" w:rsidRPr="00EF157E" w:rsidRDefault="001F07CC" w:rsidP="001F07CC">
            <w:pPr>
              <w:jc w:val="center"/>
              <w:rPr>
                <w:rFonts w:ascii="Arial" w:hAnsi="Arial" w:cs="Arial"/>
                <w:color w:val="000000"/>
                <w:sz w:val="18"/>
                <w:szCs w:val="18"/>
              </w:rPr>
            </w:pPr>
          </w:p>
        </w:tc>
        <w:tc>
          <w:tcPr>
            <w:tcW w:w="415" w:type="pct"/>
          </w:tcPr>
          <w:p w:rsidR="001F07CC" w:rsidRPr="00EF157E" w:rsidRDefault="001F07CC" w:rsidP="001F07CC">
            <w:pPr>
              <w:rPr>
                <w:rFonts w:ascii="Arial" w:hAnsi="Arial" w:cs="Arial"/>
                <w:color w:val="000000"/>
                <w:sz w:val="18"/>
                <w:szCs w:val="18"/>
              </w:rPr>
            </w:pPr>
            <w:r w:rsidRPr="00EF157E">
              <w:rPr>
                <w:rFonts w:ascii="Arial" w:eastAsia="Times New Roman" w:hAnsi="Arial" w:cs="Arial"/>
                <w:color w:val="000000"/>
                <w:sz w:val="18"/>
                <w:szCs w:val="18"/>
                <w:lang w:eastAsia="ru-RU"/>
              </w:rPr>
              <w:t xml:space="preserve">Средства федерального бюджета </w:t>
            </w:r>
          </w:p>
        </w:tc>
        <w:tc>
          <w:tcPr>
            <w:tcW w:w="316" w:type="pct"/>
          </w:tcPr>
          <w:p w:rsidR="001F07CC" w:rsidRPr="00EF157E" w:rsidRDefault="001F07CC" w:rsidP="001F07CC">
            <w:pPr>
              <w:jc w:val="center"/>
              <w:rPr>
                <w:rFonts w:ascii="Arial" w:hAnsi="Arial" w:cs="Arial"/>
                <w:sz w:val="18"/>
                <w:szCs w:val="18"/>
              </w:rPr>
            </w:pPr>
            <w:r w:rsidRPr="00EF157E">
              <w:rPr>
                <w:rFonts w:ascii="Arial" w:eastAsia="Times New Roman" w:hAnsi="Arial" w:cs="Arial"/>
                <w:sz w:val="18"/>
                <w:szCs w:val="18"/>
                <w:lang w:eastAsia="ru-RU"/>
              </w:rPr>
              <w:t>0,00</w:t>
            </w:r>
          </w:p>
        </w:tc>
        <w:tc>
          <w:tcPr>
            <w:tcW w:w="180" w:type="pct"/>
          </w:tcPr>
          <w:p w:rsidR="001F07CC" w:rsidRPr="00EF157E" w:rsidRDefault="001F07CC" w:rsidP="001F07CC">
            <w:pPr>
              <w:jc w:val="center"/>
              <w:rPr>
                <w:rFonts w:ascii="Arial" w:hAnsi="Arial" w:cs="Arial"/>
                <w:sz w:val="18"/>
                <w:szCs w:val="18"/>
              </w:rPr>
            </w:pPr>
            <w:r w:rsidRPr="00EF157E">
              <w:rPr>
                <w:rFonts w:ascii="Arial" w:hAnsi="Arial" w:cs="Arial"/>
                <w:color w:val="000000"/>
                <w:sz w:val="18"/>
                <w:szCs w:val="18"/>
              </w:rPr>
              <w:t>-</w:t>
            </w:r>
          </w:p>
        </w:tc>
        <w:tc>
          <w:tcPr>
            <w:tcW w:w="181" w:type="pct"/>
          </w:tcPr>
          <w:p w:rsidR="001F07CC" w:rsidRPr="00EF157E" w:rsidRDefault="001F07CC" w:rsidP="001F07CC">
            <w:pPr>
              <w:jc w:val="center"/>
              <w:rPr>
                <w:rFonts w:ascii="Arial" w:hAnsi="Arial" w:cs="Arial"/>
                <w:sz w:val="18"/>
                <w:szCs w:val="18"/>
              </w:rPr>
            </w:pPr>
            <w:r w:rsidRPr="00EF157E">
              <w:rPr>
                <w:rFonts w:ascii="Arial" w:hAnsi="Arial" w:cs="Arial"/>
                <w:color w:val="000000"/>
                <w:sz w:val="18"/>
                <w:szCs w:val="18"/>
              </w:rPr>
              <w:t>-</w:t>
            </w:r>
          </w:p>
        </w:tc>
        <w:tc>
          <w:tcPr>
            <w:tcW w:w="269" w:type="pct"/>
          </w:tcPr>
          <w:p w:rsidR="001F07CC" w:rsidRPr="00EF157E" w:rsidRDefault="001F07CC" w:rsidP="001F07CC">
            <w:pPr>
              <w:jc w:val="center"/>
              <w:rPr>
                <w:rFonts w:ascii="Arial" w:hAnsi="Arial" w:cs="Arial"/>
                <w:sz w:val="18"/>
                <w:szCs w:val="18"/>
              </w:rPr>
            </w:pPr>
            <w:r w:rsidRPr="00EF157E">
              <w:rPr>
                <w:rFonts w:ascii="Arial" w:eastAsia="Times New Roman" w:hAnsi="Arial" w:cs="Arial"/>
                <w:sz w:val="18"/>
                <w:szCs w:val="18"/>
                <w:lang w:eastAsia="ru-RU"/>
              </w:rPr>
              <w:t>0,00</w:t>
            </w:r>
          </w:p>
        </w:tc>
        <w:tc>
          <w:tcPr>
            <w:tcW w:w="314" w:type="pct"/>
          </w:tcPr>
          <w:p w:rsidR="001F07CC" w:rsidRPr="00EF157E" w:rsidRDefault="001F07CC" w:rsidP="001F07CC">
            <w:pPr>
              <w:jc w:val="center"/>
              <w:rPr>
                <w:rFonts w:ascii="Arial" w:hAnsi="Arial" w:cs="Arial"/>
                <w:sz w:val="18"/>
                <w:szCs w:val="18"/>
              </w:rPr>
            </w:pPr>
            <w:r w:rsidRPr="00EF157E">
              <w:rPr>
                <w:rFonts w:ascii="Arial" w:hAnsi="Arial" w:cs="Arial"/>
                <w:color w:val="000000"/>
                <w:sz w:val="18"/>
                <w:szCs w:val="18"/>
              </w:rPr>
              <w:t>-</w:t>
            </w:r>
          </w:p>
        </w:tc>
        <w:tc>
          <w:tcPr>
            <w:tcW w:w="318" w:type="pct"/>
          </w:tcPr>
          <w:p w:rsidR="001F07CC" w:rsidRPr="00EF157E" w:rsidRDefault="001F07CC" w:rsidP="001F07CC">
            <w:pPr>
              <w:jc w:val="center"/>
              <w:rPr>
                <w:rFonts w:ascii="Arial" w:hAnsi="Arial" w:cs="Arial"/>
                <w:sz w:val="18"/>
                <w:szCs w:val="18"/>
              </w:rPr>
            </w:pPr>
            <w:r w:rsidRPr="00EF157E">
              <w:rPr>
                <w:rFonts w:ascii="Arial" w:hAnsi="Arial" w:cs="Arial"/>
                <w:color w:val="000000"/>
                <w:sz w:val="18"/>
                <w:szCs w:val="18"/>
              </w:rPr>
              <w:t>-</w:t>
            </w:r>
          </w:p>
        </w:tc>
        <w:tc>
          <w:tcPr>
            <w:tcW w:w="541" w:type="pct"/>
          </w:tcPr>
          <w:p w:rsidR="001F07CC" w:rsidRPr="00EF157E" w:rsidRDefault="001F07CC" w:rsidP="001F07CC">
            <w:pPr>
              <w:rPr>
                <w:rFonts w:ascii="Arial" w:hAnsi="Arial" w:cs="Arial"/>
                <w:color w:val="000000"/>
                <w:sz w:val="18"/>
                <w:szCs w:val="18"/>
              </w:rPr>
            </w:pPr>
          </w:p>
        </w:tc>
      </w:tr>
      <w:tr w:rsidR="001F07CC" w:rsidRPr="00EF157E" w:rsidTr="00A0547F">
        <w:trPr>
          <w:trHeight w:val="343"/>
        </w:trPr>
        <w:tc>
          <w:tcPr>
            <w:tcW w:w="127" w:type="pct"/>
            <w:vMerge/>
          </w:tcPr>
          <w:p w:rsidR="001F07CC" w:rsidRPr="00EF157E" w:rsidRDefault="001F07CC" w:rsidP="001F07CC">
            <w:pPr>
              <w:rPr>
                <w:rFonts w:ascii="Arial" w:hAnsi="Arial" w:cs="Arial"/>
                <w:color w:val="000000"/>
                <w:sz w:val="18"/>
                <w:szCs w:val="18"/>
              </w:rPr>
            </w:pPr>
          </w:p>
        </w:tc>
        <w:tc>
          <w:tcPr>
            <w:tcW w:w="412" w:type="pct"/>
            <w:vMerge/>
            <w:vAlign w:val="center"/>
          </w:tcPr>
          <w:p w:rsidR="001F07CC" w:rsidRPr="00EF157E" w:rsidRDefault="001F07CC" w:rsidP="001F07CC">
            <w:pPr>
              <w:jc w:val="center"/>
              <w:rPr>
                <w:rFonts w:ascii="Arial" w:hAnsi="Arial" w:cs="Arial"/>
                <w:color w:val="000000"/>
                <w:sz w:val="18"/>
                <w:szCs w:val="18"/>
              </w:rPr>
            </w:pPr>
          </w:p>
        </w:tc>
        <w:tc>
          <w:tcPr>
            <w:tcW w:w="316" w:type="pct"/>
            <w:vMerge/>
            <w:shd w:val="clear" w:color="auto" w:fill="auto"/>
            <w:vAlign w:val="center"/>
          </w:tcPr>
          <w:p w:rsidR="001F07CC" w:rsidRPr="00EF157E" w:rsidRDefault="001F07CC" w:rsidP="001F07CC">
            <w:pPr>
              <w:jc w:val="center"/>
              <w:rPr>
                <w:rFonts w:ascii="Arial" w:hAnsi="Arial" w:cs="Arial"/>
                <w:color w:val="000000"/>
                <w:sz w:val="18"/>
                <w:szCs w:val="18"/>
              </w:rPr>
            </w:pPr>
          </w:p>
        </w:tc>
        <w:tc>
          <w:tcPr>
            <w:tcW w:w="360" w:type="pct"/>
            <w:vMerge/>
            <w:shd w:val="clear" w:color="auto" w:fill="auto"/>
            <w:vAlign w:val="center"/>
          </w:tcPr>
          <w:p w:rsidR="001F07CC" w:rsidRPr="00EF157E" w:rsidRDefault="001F07CC" w:rsidP="001F07CC">
            <w:pPr>
              <w:jc w:val="center"/>
              <w:rPr>
                <w:rFonts w:ascii="Arial" w:hAnsi="Arial" w:cs="Arial"/>
                <w:color w:val="000000"/>
                <w:sz w:val="18"/>
                <w:szCs w:val="18"/>
              </w:rPr>
            </w:pPr>
          </w:p>
        </w:tc>
        <w:tc>
          <w:tcPr>
            <w:tcW w:w="226" w:type="pct"/>
            <w:vMerge/>
            <w:shd w:val="clear" w:color="auto" w:fill="auto"/>
            <w:vAlign w:val="center"/>
          </w:tcPr>
          <w:p w:rsidR="001F07CC" w:rsidRPr="00EF157E" w:rsidRDefault="001F07CC" w:rsidP="001F07CC">
            <w:pPr>
              <w:jc w:val="center"/>
              <w:rPr>
                <w:rFonts w:ascii="Arial" w:hAnsi="Arial" w:cs="Arial"/>
                <w:color w:val="000000"/>
                <w:sz w:val="18"/>
                <w:szCs w:val="18"/>
              </w:rPr>
            </w:pPr>
          </w:p>
        </w:tc>
        <w:tc>
          <w:tcPr>
            <w:tcW w:w="372" w:type="pct"/>
            <w:vMerge/>
            <w:shd w:val="clear" w:color="auto" w:fill="auto"/>
            <w:vAlign w:val="center"/>
          </w:tcPr>
          <w:p w:rsidR="001F07CC" w:rsidRPr="00EF157E" w:rsidRDefault="001F07CC" w:rsidP="001F07CC">
            <w:pPr>
              <w:jc w:val="center"/>
              <w:rPr>
                <w:rFonts w:ascii="Arial" w:hAnsi="Arial" w:cs="Arial"/>
                <w:color w:val="000000"/>
                <w:sz w:val="18"/>
                <w:szCs w:val="18"/>
              </w:rPr>
            </w:pPr>
          </w:p>
        </w:tc>
        <w:tc>
          <w:tcPr>
            <w:tcW w:w="383" w:type="pct"/>
            <w:vMerge/>
            <w:shd w:val="clear" w:color="auto" w:fill="FFFFFF" w:themeFill="background1"/>
            <w:vAlign w:val="center"/>
          </w:tcPr>
          <w:p w:rsidR="001F07CC" w:rsidRPr="00EF157E" w:rsidRDefault="001F07CC" w:rsidP="001F07CC">
            <w:pPr>
              <w:jc w:val="center"/>
              <w:rPr>
                <w:rFonts w:ascii="Arial" w:hAnsi="Arial" w:cs="Arial"/>
                <w:color w:val="000000"/>
                <w:sz w:val="18"/>
                <w:szCs w:val="18"/>
              </w:rPr>
            </w:pPr>
          </w:p>
        </w:tc>
        <w:tc>
          <w:tcPr>
            <w:tcW w:w="270" w:type="pct"/>
            <w:vAlign w:val="center"/>
          </w:tcPr>
          <w:p w:rsidR="001F07CC" w:rsidRPr="00EF157E" w:rsidRDefault="001F07CC" w:rsidP="001F07CC">
            <w:pPr>
              <w:jc w:val="center"/>
              <w:rPr>
                <w:rFonts w:ascii="Arial" w:hAnsi="Arial" w:cs="Arial"/>
                <w:color w:val="000000"/>
                <w:sz w:val="18"/>
                <w:szCs w:val="18"/>
              </w:rPr>
            </w:pPr>
          </w:p>
        </w:tc>
        <w:tc>
          <w:tcPr>
            <w:tcW w:w="415" w:type="pct"/>
          </w:tcPr>
          <w:p w:rsidR="001F07CC" w:rsidRPr="00EF157E" w:rsidRDefault="001F07CC" w:rsidP="001F07CC">
            <w:pPr>
              <w:rPr>
                <w:rFonts w:ascii="Arial" w:hAnsi="Arial" w:cs="Arial"/>
                <w:color w:val="000000"/>
                <w:sz w:val="18"/>
                <w:szCs w:val="18"/>
              </w:rPr>
            </w:pPr>
            <w:r w:rsidRPr="00EF157E">
              <w:rPr>
                <w:rFonts w:ascii="Arial" w:eastAsia="Times New Roman" w:hAnsi="Arial" w:cs="Arial"/>
                <w:color w:val="000000"/>
                <w:sz w:val="18"/>
                <w:szCs w:val="18"/>
                <w:lang w:eastAsia="ru-RU"/>
              </w:rPr>
              <w:t>Средства бюджета городского округа Власиха Московской области</w:t>
            </w:r>
          </w:p>
        </w:tc>
        <w:tc>
          <w:tcPr>
            <w:tcW w:w="316" w:type="pct"/>
          </w:tcPr>
          <w:p w:rsidR="001F07CC" w:rsidRPr="00EF157E" w:rsidRDefault="00833843" w:rsidP="001F07CC">
            <w:pPr>
              <w:jc w:val="center"/>
              <w:rPr>
                <w:rFonts w:ascii="Arial" w:eastAsia="Times New Roman" w:hAnsi="Arial" w:cs="Arial"/>
                <w:sz w:val="18"/>
                <w:szCs w:val="18"/>
                <w:lang w:eastAsia="ru-RU"/>
              </w:rPr>
            </w:pPr>
            <w:r w:rsidRPr="00EF157E">
              <w:rPr>
                <w:rFonts w:ascii="Arial" w:hAnsi="Arial" w:cs="Arial"/>
                <w:color w:val="000000"/>
                <w:sz w:val="18"/>
                <w:szCs w:val="18"/>
              </w:rPr>
              <w:t>6 481,19</w:t>
            </w:r>
          </w:p>
        </w:tc>
        <w:tc>
          <w:tcPr>
            <w:tcW w:w="180" w:type="pct"/>
          </w:tcPr>
          <w:p w:rsidR="001F07CC" w:rsidRPr="00EF157E" w:rsidRDefault="001F07CC" w:rsidP="001F07CC">
            <w:pPr>
              <w:jc w:val="center"/>
              <w:rPr>
                <w:rFonts w:ascii="Arial" w:hAnsi="Arial" w:cs="Arial"/>
                <w:sz w:val="18"/>
                <w:szCs w:val="18"/>
              </w:rPr>
            </w:pPr>
            <w:r w:rsidRPr="00EF157E">
              <w:rPr>
                <w:rFonts w:ascii="Arial" w:hAnsi="Arial" w:cs="Arial"/>
                <w:color w:val="000000"/>
                <w:sz w:val="18"/>
                <w:szCs w:val="18"/>
              </w:rPr>
              <w:t>-</w:t>
            </w:r>
          </w:p>
        </w:tc>
        <w:tc>
          <w:tcPr>
            <w:tcW w:w="181" w:type="pct"/>
          </w:tcPr>
          <w:p w:rsidR="001F07CC" w:rsidRPr="00EF157E" w:rsidRDefault="001F07CC" w:rsidP="001F07CC">
            <w:pPr>
              <w:jc w:val="center"/>
              <w:rPr>
                <w:rFonts w:ascii="Arial" w:hAnsi="Arial" w:cs="Arial"/>
                <w:sz w:val="18"/>
                <w:szCs w:val="18"/>
              </w:rPr>
            </w:pPr>
            <w:r w:rsidRPr="00EF157E">
              <w:rPr>
                <w:rFonts w:ascii="Arial" w:hAnsi="Arial" w:cs="Arial"/>
                <w:color w:val="000000"/>
                <w:sz w:val="18"/>
                <w:szCs w:val="18"/>
              </w:rPr>
              <w:t>-</w:t>
            </w:r>
          </w:p>
        </w:tc>
        <w:tc>
          <w:tcPr>
            <w:tcW w:w="269" w:type="pct"/>
          </w:tcPr>
          <w:p w:rsidR="001F07CC" w:rsidRPr="00EF157E" w:rsidRDefault="00833843" w:rsidP="001F07CC">
            <w:pPr>
              <w:jc w:val="center"/>
              <w:rPr>
                <w:rFonts w:ascii="Arial" w:eastAsia="Times New Roman" w:hAnsi="Arial" w:cs="Arial"/>
                <w:sz w:val="18"/>
                <w:szCs w:val="18"/>
                <w:lang w:eastAsia="ru-RU"/>
              </w:rPr>
            </w:pPr>
            <w:r w:rsidRPr="00EF157E">
              <w:rPr>
                <w:rFonts w:ascii="Arial" w:hAnsi="Arial" w:cs="Arial"/>
                <w:color w:val="000000"/>
                <w:sz w:val="18"/>
                <w:szCs w:val="18"/>
              </w:rPr>
              <w:t>6 481,19</w:t>
            </w:r>
          </w:p>
        </w:tc>
        <w:tc>
          <w:tcPr>
            <w:tcW w:w="314" w:type="pct"/>
          </w:tcPr>
          <w:p w:rsidR="001F07CC" w:rsidRPr="00EF157E" w:rsidRDefault="001F07CC" w:rsidP="001F07CC">
            <w:pPr>
              <w:jc w:val="center"/>
              <w:rPr>
                <w:rFonts w:ascii="Arial" w:hAnsi="Arial" w:cs="Arial"/>
                <w:sz w:val="18"/>
                <w:szCs w:val="18"/>
              </w:rPr>
            </w:pPr>
            <w:r w:rsidRPr="00EF157E">
              <w:rPr>
                <w:rFonts w:ascii="Arial" w:hAnsi="Arial" w:cs="Arial"/>
                <w:color w:val="000000"/>
                <w:sz w:val="18"/>
                <w:szCs w:val="18"/>
              </w:rPr>
              <w:t>-</w:t>
            </w:r>
          </w:p>
        </w:tc>
        <w:tc>
          <w:tcPr>
            <w:tcW w:w="318" w:type="pct"/>
          </w:tcPr>
          <w:p w:rsidR="001F07CC" w:rsidRPr="00EF157E" w:rsidRDefault="001F07CC" w:rsidP="001F07CC">
            <w:pPr>
              <w:jc w:val="center"/>
              <w:rPr>
                <w:rFonts w:ascii="Arial" w:hAnsi="Arial" w:cs="Arial"/>
                <w:sz w:val="18"/>
                <w:szCs w:val="18"/>
              </w:rPr>
            </w:pPr>
            <w:r w:rsidRPr="00EF157E">
              <w:rPr>
                <w:rFonts w:ascii="Arial" w:hAnsi="Arial" w:cs="Arial"/>
                <w:color w:val="000000"/>
                <w:sz w:val="18"/>
                <w:szCs w:val="18"/>
              </w:rPr>
              <w:t>-</w:t>
            </w:r>
          </w:p>
        </w:tc>
        <w:tc>
          <w:tcPr>
            <w:tcW w:w="541" w:type="pct"/>
          </w:tcPr>
          <w:p w:rsidR="001F07CC" w:rsidRPr="00EF157E" w:rsidRDefault="001F07CC" w:rsidP="001F07CC">
            <w:pPr>
              <w:rPr>
                <w:rFonts w:ascii="Arial" w:hAnsi="Arial" w:cs="Arial"/>
                <w:color w:val="000000"/>
                <w:sz w:val="18"/>
                <w:szCs w:val="18"/>
              </w:rPr>
            </w:pPr>
          </w:p>
        </w:tc>
      </w:tr>
      <w:tr w:rsidR="001F07CC" w:rsidRPr="00EF157E" w:rsidTr="00A0547F">
        <w:trPr>
          <w:trHeight w:val="328"/>
        </w:trPr>
        <w:tc>
          <w:tcPr>
            <w:tcW w:w="127" w:type="pct"/>
            <w:vMerge/>
          </w:tcPr>
          <w:p w:rsidR="001F07CC" w:rsidRPr="00EF157E" w:rsidRDefault="001F07CC" w:rsidP="001F07CC">
            <w:pPr>
              <w:rPr>
                <w:rFonts w:ascii="Arial" w:hAnsi="Arial" w:cs="Arial"/>
                <w:color w:val="000000"/>
                <w:sz w:val="18"/>
                <w:szCs w:val="18"/>
              </w:rPr>
            </w:pPr>
          </w:p>
        </w:tc>
        <w:tc>
          <w:tcPr>
            <w:tcW w:w="412" w:type="pct"/>
            <w:vMerge/>
            <w:vAlign w:val="center"/>
          </w:tcPr>
          <w:p w:rsidR="001F07CC" w:rsidRPr="00EF157E" w:rsidRDefault="001F07CC" w:rsidP="001F07CC">
            <w:pPr>
              <w:jc w:val="center"/>
              <w:rPr>
                <w:rFonts w:ascii="Arial" w:hAnsi="Arial" w:cs="Arial"/>
                <w:color w:val="000000"/>
                <w:sz w:val="18"/>
                <w:szCs w:val="18"/>
              </w:rPr>
            </w:pPr>
          </w:p>
        </w:tc>
        <w:tc>
          <w:tcPr>
            <w:tcW w:w="316" w:type="pct"/>
            <w:vMerge/>
            <w:shd w:val="clear" w:color="auto" w:fill="auto"/>
            <w:vAlign w:val="center"/>
          </w:tcPr>
          <w:p w:rsidR="001F07CC" w:rsidRPr="00EF157E" w:rsidRDefault="001F07CC" w:rsidP="001F07CC">
            <w:pPr>
              <w:jc w:val="center"/>
              <w:rPr>
                <w:rFonts w:ascii="Arial" w:hAnsi="Arial" w:cs="Arial"/>
                <w:color w:val="000000"/>
                <w:sz w:val="18"/>
                <w:szCs w:val="18"/>
              </w:rPr>
            </w:pPr>
          </w:p>
        </w:tc>
        <w:tc>
          <w:tcPr>
            <w:tcW w:w="360" w:type="pct"/>
            <w:vMerge/>
            <w:shd w:val="clear" w:color="auto" w:fill="auto"/>
            <w:vAlign w:val="center"/>
          </w:tcPr>
          <w:p w:rsidR="001F07CC" w:rsidRPr="00EF157E" w:rsidRDefault="001F07CC" w:rsidP="001F07CC">
            <w:pPr>
              <w:jc w:val="center"/>
              <w:rPr>
                <w:rFonts w:ascii="Arial" w:hAnsi="Arial" w:cs="Arial"/>
                <w:color w:val="000000"/>
                <w:sz w:val="18"/>
                <w:szCs w:val="18"/>
              </w:rPr>
            </w:pPr>
          </w:p>
        </w:tc>
        <w:tc>
          <w:tcPr>
            <w:tcW w:w="226" w:type="pct"/>
            <w:vMerge/>
            <w:shd w:val="clear" w:color="auto" w:fill="auto"/>
            <w:vAlign w:val="center"/>
          </w:tcPr>
          <w:p w:rsidR="001F07CC" w:rsidRPr="00EF157E" w:rsidRDefault="001F07CC" w:rsidP="001F07CC">
            <w:pPr>
              <w:jc w:val="center"/>
              <w:rPr>
                <w:rFonts w:ascii="Arial" w:hAnsi="Arial" w:cs="Arial"/>
                <w:color w:val="000000"/>
                <w:sz w:val="18"/>
                <w:szCs w:val="18"/>
              </w:rPr>
            </w:pPr>
          </w:p>
        </w:tc>
        <w:tc>
          <w:tcPr>
            <w:tcW w:w="372" w:type="pct"/>
            <w:vMerge/>
            <w:shd w:val="clear" w:color="auto" w:fill="auto"/>
            <w:vAlign w:val="center"/>
          </w:tcPr>
          <w:p w:rsidR="001F07CC" w:rsidRPr="00EF157E" w:rsidRDefault="001F07CC" w:rsidP="001F07CC">
            <w:pPr>
              <w:jc w:val="center"/>
              <w:rPr>
                <w:rFonts w:ascii="Arial" w:hAnsi="Arial" w:cs="Arial"/>
                <w:color w:val="000000"/>
                <w:sz w:val="18"/>
                <w:szCs w:val="18"/>
              </w:rPr>
            </w:pPr>
          </w:p>
        </w:tc>
        <w:tc>
          <w:tcPr>
            <w:tcW w:w="383" w:type="pct"/>
            <w:vMerge/>
            <w:shd w:val="clear" w:color="auto" w:fill="FFFFFF" w:themeFill="background1"/>
            <w:vAlign w:val="center"/>
          </w:tcPr>
          <w:p w:rsidR="001F07CC" w:rsidRPr="00EF157E" w:rsidRDefault="001F07CC" w:rsidP="001F07CC">
            <w:pPr>
              <w:jc w:val="center"/>
              <w:rPr>
                <w:rFonts w:ascii="Arial" w:hAnsi="Arial" w:cs="Arial"/>
                <w:color w:val="000000"/>
                <w:sz w:val="18"/>
                <w:szCs w:val="18"/>
              </w:rPr>
            </w:pPr>
          </w:p>
        </w:tc>
        <w:tc>
          <w:tcPr>
            <w:tcW w:w="270" w:type="pct"/>
            <w:vAlign w:val="center"/>
          </w:tcPr>
          <w:p w:rsidR="001F07CC" w:rsidRPr="00EF157E" w:rsidRDefault="001F07CC" w:rsidP="001F07CC">
            <w:pPr>
              <w:jc w:val="center"/>
              <w:rPr>
                <w:rFonts w:ascii="Arial" w:hAnsi="Arial" w:cs="Arial"/>
                <w:color w:val="000000"/>
                <w:sz w:val="18"/>
                <w:szCs w:val="18"/>
              </w:rPr>
            </w:pPr>
          </w:p>
        </w:tc>
        <w:tc>
          <w:tcPr>
            <w:tcW w:w="415" w:type="pct"/>
          </w:tcPr>
          <w:p w:rsidR="001F07CC" w:rsidRPr="00EF157E" w:rsidRDefault="001F07CC" w:rsidP="001F07CC">
            <w:pPr>
              <w:rPr>
                <w:rFonts w:ascii="Arial" w:eastAsia="Times New Roman" w:hAnsi="Arial" w:cs="Arial"/>
                <w:color w:val="000000"/>
                <w:sz w:val="18"/>
                <w:szCs w:val="18"/>
                <w:lang w:eastAsia="ru-RU"/>
              </w:rPr>
            </w:pPr>
            <w:r w:rsidRPr="00EF157E">
              <w:rPr>
                <w:rFonts w:ascii="Arial" w:eastAsia="Times New Roman" w:hAnsi="Arial" w:cs="Arial"/>
                <w:color w:val="000000"/>
                <w:sz w:val="18"/>
                <w:szCs w:val="18"/>
                <w:lang w:eastAsia="ru-RU"/>
              </w:rPr>
              <w:t>Внебюджетные источники</w:t>
            </w:r>
          </w:p>
        </w:tc>
        <w:tc>
          <w:tcPr>
            <w:tcW w:w="316" w:type="pct"/>
          </w:tcPr>
          <w:p w:rsidR="001F07CC" w:rsidRPr="00EF157E" w:rsidRDefault="001F07CC" w:rsidP="001F07CC">
            <w:pPr>
              <w:jc w:val="center"/>
              <w:rPr>
                <w:rFonts w:ascii="Arial" w:hAnsi="Arial" w:cs="Arial"/>
                <w:sz w:val="18"/>
                <w:szCs w:val="18"/>
              </w:rPr>
            </w:pPr>
            <w:r w:rsidRPr="00EF157E">
              <w:rPr>
                <w:rFonts w:ascii="Arial" w:eastAsia="Times New Roman" w:hAnsi="Arial" w:cs="Arial"/>
                <w:sz w:val="18"/>
                <w:szCs w:val="18"/>
                <w:lang w:eastAsia="ru-RU"/>
              </w:rPr>
              <w:t>0,00</w:t>
            </w:r>
          </w:p>
        </w:tc>
        <w:tc>
          <w:tcPr>
            <w:tcW w:w="180" w:type="pct"/>
          </w:tcPr>
          <w:p w:rsidR="001F07CC" w:rsidRPr="00EF157E" w:rsidRDefault="001F07CC" w:rsidP="001F07CC">
            <w:pPr>
              <w:jc w:val="center"/>
              <w:rPr>
                <w:rFonts w:ascii="Arial" w:hAnsi="Arial" w:cs="Arial"/>
                <w:sz w:val="18"/>
                <w:szCs w:val="18"/>
              </w:rPr>
            </w:pPr>
            <w:r w:rsidRPr="00EF157E">
              <w:rPr>
                <w:rFonts w:ascii="Arial" w:hAnsi="Arial" w:cs="Arial"/>
                <w:color w:val="000000"/>
                <w:sz w:val="18"/>
                <w:szCs w:val="18"/>
              </w:rPr>
              <w:t>-</w:t>
            </w:r>
          </w:p>
        </w:tc>
        <w:tc>
          <w:tcPr>
            <w:tcW w:w="181" w:type="pct"/>
          </w:tcPr>
          <w:p w:rsidR="001F07CC" w:rsidRPr="00EF157E" w:rsidRDefault="001F07CC" w:rsidP="001F07CC">
            <w:pPr>
              <w:jc w:val="center"/>
              <w:rPr>
                <w:rFonts w:ascii="Arial" w:hAnsi="Arial" w:cs="Arial"/>
                <w:sz w:val="18"/>
                <w:szCs w:val="18"/>
              </w:rPr>
            </w:pPr>
            <w:r w:rsidRPr="00EF157E">
              <w:rPr>
                <w:rFonts w:ascii="Arial" w:hAnsi="Arial" w:cs="Arial"/>
                <w:color w:val="000000"/>
                <w:sz w:val="18"/>
                <w:szCs w:val="18"/>
              </w:rPr>
              <w:t>-</w:t>
            </w:r>
          </w:p>
        </w:tc>
        <w:tc>
          <w:tcPr>
            <w:tcW w:w="269" w:type="pct"/>
          </w:tcPr>
          <w:p w:rsidR="001F07CC" w:rsidRPr="00EF157E" w:rsidRDefault="001F07CC" w:rsidP="001F07CC">
            <w:pPr>
              <w:jc w:val="center"/>
              <w:rPr>
                <w:rFonts w:ascii="Arial" w:hAnsi="Arial" w:cs="Arial"/>
                <w:sz w:val="18"/>
                <w:szCs w:val="18"/>
              </w:rPr>
            </w:pPr>
            <w:r w:rsidRPr="00EF157E">
              <w:rPr>
                <w:rFonts w:ascii="Arial" w:eastAsia="Times New Roman" w:hAnsi="Arial" w:cs="Arial"/>
                <w:sz w:val="18"/>
                <w:szCs w:val="18"/>
                <w:lang w:eastAsia="ru-RU"/>
              </w:rPr>
              <w:t>0,00</w:t>
            </w:r>
          </w:p>
        </w:tc>
        <w:tc>
          <w:tcPr>
            <w:tcW w:w="314" w:type="pct"/>
          </w:tcPr>
          <w:p w:rsidR="001F07CC" w:rsidRPr="00EF157E" w:rsidRDefault="001F07CC" w:rsidP="001F07CC">
            <w:pPr>
              <w:jc w:val="center"/>
              <w:rPr>
                <w:rFonts w:ascii="Arial" w:hAnsi="Arial" w:cs="Arial"/>
                <w:sz w:val="18"/>
                <w:szCs w:val="18"/>
              </w:rPr>
            </w:pPr>
            <w:r w:rsidRPr="00EF157E">
              <w:rPr>
                <w:rFonts w:ascii="Arial" w:hAnsi="Arial" w:cs="Arial"/>
                <w:color w:val="000000"/>
                <w:sz w:val="18"/>
                <w:szCs w:val="18"/>
              </w:rPr>
              <w:t>-</w:t>
            </w:r>
          </w:p>
        </w:tc>
        <w:tc>
          <w:tcPr>
            <w:tcW w:w="318" w:type="pct"/>
          </w:tcPr>
          <w:p w:rsidR="001F07CC" w:rsidRPr="00EF157E" w:rsidRDefault="001F07CC" w:rsidP="001F07CC">
            <w:pPr>
              <w:jc w:val="center"/>
              <w:rPr>
                <w:rFonts w:ascii="Arial" w:hAnsi="Arial" w:cs="Arial"/>
                <w:sz w:val="18"/>
                <w:szCs w:val="18"/>
              </w:rPr>
            </w:pPr>
            <w:r w:rsidRPr="00EF157E">
              <w:rPr>
                <w:rFonts w:ascii="Arial" w:hAnsi="Arial" w:cs="Arial"/>
                <w:color w:val="000000"/>
                <w:sz w:val="18"/>
                <w:szCs w:val="18"/>
              </w:rPr>
              <w:t>-</w:t>
            </w:r>
          </w:p>
        </w:tc>
        <w:tc>
          <w:tcPr>
            <w:tcW w:w="541" w:type="pct"/>
          </w:tcPr>
          <w:p w:rsidR="001F07CC" w:rsidRPr="00EF157E" w:rsidRDefault="001F07CC" w:rsidP="001F07CC">
            <w:pPr>
              <w:rPr>
                <w:rFonts w:ascii="Arial" w:hAnsi="Arial" w:cs="Arial"/>
                <w:color w:val="000000"/>
                <w:sz w:val="18"/>
                <w:szCs w:val="18"/>
              </w:rPr>
            </w:pPr>
          </w:p>
        </w:tc>
      </w:tr>
      <w:tr w:rsidR="00B56D14" w:rsidRPr="00EF157E" w:rsidTr="00A0547F">
        <w:trPr>
          <w:trHeight w:val="206"/>
        </w:trPr>
        <w:tc>
          <w:tcPr>
            <w:tcW w:w="127" w:type="pct"/>
            <w:vMerge w:val="restart"/>
            <w:shd w:val="clear" w:color="auto" w:fill="FFFFFF" w:themeFill="background1"/>
          </w:tcPr>
          <w:p w:rsidR="00B56D14" w:rsidRPr="00EF157E" w:rsidRDefault="00B56D14" w:rsidP="00B56D14">
            <w:pPr>
              <w:rPr>
                <w:rFonts w:ascii="Arial" w:hAnsi="Arial" w:cs="Arial"/>
                <w:color w:val="000000"/>
                <w:sz w:val="18"/>
                <w:szCs w:val="18"/>
              </w:rPr>
            </w:pPr>
            <w:r w:rsidRPr="00EF157E">
              <w:rPr>
                <w:rFonts w:ascii="Arial" w:hAnsi="Arial" w:cs="Arial"/>
                <w:color w:val="000000"/>
                <w:sz w:val="18"/>
                <w:szCs w:val="18"/>
              </w:rPr>
              <w:lastRenderedPageBreak/>
              <w:t>2</w:t>
            </w:r>
          </w:p>
        </w:tc>
        <w:tc>
          <w:tcPr>
            <w:tcW w:w="412" w:type="pct"/>
            <w:vMerge w:val="restart"/>
            <w:shd w:val="clear" w:color="auto" w:fill="FFFFFF" w:themeFill="background1"/>
          </w:tcPr>
          <w:p w:rsidR="00B56D14" w:rsidRPr="00EF157E" w:rsidRDefault="0075029D" w:rsidP="00B56D14">
            <w:pPr>
              <w:rPr>
                <w:rFonts w:ascii="Arial" w:hAnsi="Arial" w:cs="Arial"/>
                <w:color w:val="000000"/>
                <w:sz w:val="18"/>
                <w:szCs w:val="18"/>
              </w:rPr>
            </w:pPr>
            <w:r w:rsidRPr="00EF157E">
              <w:rPr>
                <w:rFonts w:ascii="Arial" w:hAnsi="Arial" w:cs="Arial"/>
                <w:color w:val="000000"/>
                <w:sz w:val="18"/>
                <w:szCs w:val="18"/>
              </w:rPr>
              <w:t xml:space="preserve">г.о. Власиха, </w:t>
            </w:r>
            <w:r w:rsidR="00B56D14" w:rsidRPr="00EF157E">
              <w:rPr>
                <w:rFonts w:ascii="Arial" w:hAnsi="Arial" w:cs="Arial"/>
                <w:color w:val="000000"/>
                <w:sz w:val="18"/>
                <w:szCs w:val="18"/>
              </w:rPr>
              <w:t>п. Власиха, ул. Цветной бульвар, д. 8, ДИП № 2</w:t>
            </w:r>
          </w:p>
        </w:tc>
        <w:tc>
          <w:tcPr>
            <w:tcW w:w="316" w:type="pct"/>
            <w:vMerge w:val="restart"/>
            <w:shd w:val="clear" w:color="auto" w:fill="auto"/>
          </w:tcPr>
          <w:p w:rsidR="00B56D14" w:rsidRPr="00EF157E" w:rsidRDefault="00B56D14" w:rsidP="00B56D14">
            <w:pPr>
              <w:jc w:val="center"/>
              <w:rPr>
                <w:rFonts w:ascii="Arial" w:hAnsi="Arial" w:cs="Arial"/>
                <w:color w:val="000000"/>
                <w:sz w:val="18"/>
                <w:szCs w:val="18"/>
              </w:rPr>
            </w:pPr>
            <w:r w:rsidRPr="00EF157E">
              <w:rPr>
                <w:rFonts w:ascii="Arial" w:hAnsi="Arial" w:cs="Arial"/>
                <w:color w:val="000000"/>
                <w:sz w:val="18"/>
                <w:szCs w:val="18"/>
              </w:rPr>
              <w:t>200 кв.м./ 0,02 га</w:t>
            </w:r>
          </w:p>
        </w:tc>
        <w:tc>
          <w:tcPr>
            <w:tcW w:w="360" w:type="pct"/>
            <w:vMerge w:val="restart"/>
            <w:shd w:val="clear" w:color="auto" w:fill="auto"/>
          </w:tcPr>
          <w:p w:rsidR="00B56D14" w:rsidRPr="00EF157E" w:rsidRDefault="00B56D14" w:rsidP="00B56D14">
            <w:pPr>
              <w:rPr>
                <w:rFonts w:ascii="Arial" w:hAnsi="Arial" w:cs="Arial"/>
                <w:color w:val="000000"/>
                <w:sz w:val="18"/>
                <w:szCs w:val="18"/>
              </w:rPr>
            </w:pPr>
            <w:r w:rsidRPr="00EF157E">
              <w:rPr>
                <w:rFonts w:ascii="Arial" w:hAnsi="Arial" w:cs="Arial"/>
                <w:color w:val="000000"/>
                <w:sz w:val="18"/>
                <w:szCs w:val="18"/>
              </w:rPr>
              <w:t>Работы по благоустройству</w:t>
            </w:r>
          </w:p>
        </w:tc>
        <w:tc>
          <w:tcPr>
            <w:tcW w:w="226" w:type="pct"/>
            <w:vMerge w:val="restart"/>
            <w:shd w:val="clear" w:color="auto" w:fill="auto"/>
          </w:tcPr>
          <w:p w:rsidR="00B56D14" w:rsidRPr="00EF157E" w:rsidRDefault="00B56D14" w:rsidP="00B56D14">
            <w:pPr>
              <w:rPr>
                <w:rFonts w:ascii="Arial" w:hAnsi="Arial" w:cs="Arial"/>
                <w:sz w:val="18"/>
                <w:szCs w:val="18"/>
              </w:rPr>
            </w:pPr>
            <w:r w:rsidRPr="00EF157E">
              <w:rPr>
                <w:rFonts w:ascii="Arial" w:hAnsi="Arial" w:cs="Arial"/>
                <w:sz w:val="18"/>
                <w:szCs w:val="18"/>
              </w:rPr>
              <w:t>01.05.2025 – 31.08.2025</w:t>
            </w:r>
          </w:p>
        </w:tc>
        <w:tc>
          <w:tcPr>
            <w:tcW w:w="372" w:type="pct"/>
            <w:vMerge w:val="restart"/>
            <w:shd w:val="clear" w:color="auto" w:fill="auto"/>
          </w:tcPr>
          <w:p w:rsidR="00B56D14" w:rsidRPr="00EF157E" w:rsidRDefault="00B56D14" w:rsidP="00B56D14">
            <w:pPr>
              <w:rPr>
                <w:rFonts w:ascii="Arial" w:hAnsi="Arial" w:cs="Arial"/>
                <w:sz w:val="18"/>
                <w:szCs w:val="18"/>
              </w:rPr>
            </w:pPr>
            <w:r w:rsidRPr="00EF157E">
              <w:rPr>
                <w:rFonts w:ascii="Arial" w:hAnsi="Arial" w:cs="Arial"/>
                <w:sz w:val="18"/>
                <w:szCs w:val="18"/>
              </w:rPr>
              <w:t>01.09.2025</w:t>
            </w:r>
          </w:p>
        </w:tc>
        <w:tc>
          <w:tcPr>
            <w:tcW w:w="383" w:type="pct"/>
            <w:vMerge w:val="restart"/>
            <w:shd w:val="clear" w:color="auto" w:fill="FFFFFF" w:themeFill="background1"/>
          </w:tcPr>
          <w:p w:rsidR="00B56D14" w:rsidRPr="00EF157E" w:rsidRDefault="00B56D14" w:rsidP="00B56D14">
            <w:pPr>
              <w:rPr>
                <w:rFonts w:ascii="Arial" w:hAnsi="Arial" w:cs="Arial"/>
                <w:color w:val="000000"/>
                <w:sz w:val="18"/>
                <w:szCs w:val="18"/>
              </w:rPr>
            </w:pPr>
            <w:r w:rsidRPr="00EF157E">
              <w:rPr>
                <w:rFonts w:ascii="Arial" w:hAnsi="Arial" w:cs="Arial"/>
                <w:color w:val="000000"/>
                <w:sz w:val="18"/>
                <w:szCs w:val="18"/>
              </w:rPr>
              <w:t>6 481,19</w:t>
            </w:r>
          </w:p>
        </w:tc>
        <w:tc>
          <w:tcPr>
            <w:tcW w:w="270" w:type="pct"/>
            <w:vAlign w:val="center"/>
          </w:tcPr>
          <w:p w:rsidR="00B56D14" w:rsidRPr="00EF157E" w:rsidRDefault="00B56D14" w:rsidP="00B56D14">
            <w:pPr>
              <w:jc w:val="center"/>
              <w:rPr>
                <w:rFonts w:ascii="Arial" w:hAnsi="Arial" w:cs="Arial"/>
                <w:color w:val="000000"/>
                <w:sz w:val="18"/>
                <w:szCs w:val="18"/>
              </w:rPr>
            </w:pPr>
          </w:p>
        </w:tc>
        <w:tc>
          <w:tcPr>
            <w:tcW w:w="415" w:type="pct"/>
          </w:tcPr>
          <w:p w:rsidR="00B56D14" w:rsidRPr="00EF157E" w:rsidRDefault="00B56D14" w:rsidP="00B56D14">
            <w:pPr>
              <w:rPr>
                <w:rFonts w:ascii="Arial" w:hAnsi="Arial" w:cs="Arial"/>
                <w:color w:val="000000"/>
                <w:sz w:val="18"/>
                <w:szCs w:val="18"/>
              </w:rPr>
            </w:pPr>
            <w:r w:rsidRPr="00EF157E">
              <w:rPr>
                <w:rFonts w:ascii="Arial" w:eastAsia="Times New Roman" w:hAnsi="Arial" w:cs="Arial"/>
                <w:color w:val="000000"/>
                <w:sz w:val="18"/>
                <w:szCs w:val="18"/>
                <w:lang w:eastAsia="ru-RU"/>
              </w:rPr>
              <w:t>Итого</w:t>
            </w:r>
          </w:p>
        </w:tc>
        <w:tc>
          <w:tcPr>
            <w:tcW w:w="316" w:type="pct"/>
          </w:tcPr>
          <w:p w:rsidR="00B56D14" w:rsidRPr="00EF157E" w:rsidRDefault="00B56D14" w:rsidP="00B56D14">
            <w:pPr>
              <w:jc w:val="center"/>
              <w:rPr>
                <w:rFonts w:ascii="Arial" w:hAnsi="Arial" w:cs="Arial"/>
                <w:color w:val="000000"/>
                <w:sz w:val="18"/>
                <w:szCs w:val="18"/>
              </w:rPr>
            </w:pPr>
            <w:r w:rsidRPr="00EF157E">
              <w:rPr>
                <w:rFonts w:ascii="Arial" w:hAnsi="Arial" w:cs="Arial"/>
                <w:color w:val="000000"/>
                <w:sz w:val="18"/>
                <w:szCs w:val="18"/>
              </w:rPr>
              <w:t>6 481,19</w:t>
            </w:r>
          </w:p>
        </w:tc>
        <w:tc>
          <w:tcPr>
            <w:tcW w:w="180" w:type="pct"/>
          </w:tcPr>
          <w:p w:rsidR="00B56D14" w:rsidRPr="00EF157E" w:rsidRDefault="00B56D14" w:rsidP="00B56D14">
            <w:pPr>
              <w:jc w:val="center"/>
              <w:rPr>
                <w:rFonts w:ascii="Arial" w:hAnsi="Arial" w:cs="Arial"/>
                <w:sz w:val="18"/>
                <w:szCs w:val="18"/>
              </w:rPr>
            </w:pPr>
            <w:r w:rsidRPr="00EF157E">
              <w:rPr>
                <w:rFonts w:ascii="Arial" w:hAnsi="Arial" w:cs="Arial"/>
                <w:color w:val="000000"/>
                <w:sz w:val="18"/>
                <w:szCs w:val="18"/>
              </w:rPr>
              <w:t>-</w:t>
            </w:r>
          </w:p>
        </w:tc>
        <w:tc>
          <w:tcPr>
            <w:tcW w:w="181" w:type="pct"/>
          </w:tcPr>
          <w:p w:rsidR="00B56D14" w:rsidRPr="00EF157E" w:rsidRDefault="00B56D14" w:rsidP="00B56D14">
            <w:pPr>
              <w:jc w:val="center"/>
              <w:rPr>
                <w:rFonts w:ascii="Arial" w:hAnsi="Arial" w:cs="Arial"/>
                <w:sz w:val="18"/>
                <w:szCs w:val="18"/>
              </w:rPr>
            </w:pPr>
            <w:r w:rsidRPr="00EF157E">
              <w:rPr>
                <w:rFonts w:ascii="Arial" w:hAnsi="Arial" w:cs="Arial"/>
                <w:color w:val="000000"/>
                <w:sz w:val="18"/>
                <w:szCs w:val="18"/>
              </w:rPr>
              <w:t>-</w:t>
            </w:r>
          </w:p>
        </w:tc>
        <w:tc>
          <w:tcPr>
            <w:tcW w:w="269" w:type="pct"/>
          </w:tcPr>
          <w:p w:rsidR="00B56D14" w:rsidRPr="00EF157E" w:rsidRDefault="00B56D14" w:rsidP="00B56D14">
            <w:pPr>
              <w:jc w:val="center"/>
              <w:rPr>
                <w:rFonts w:ascii="Arial" w:hAnsi="Arial" w:cs="Arial"/>
                <w:color w:val="000000"/>
                <w:sz w:val="18"/>
                <w:szCs w:val="18"/>
              </w:rPr>
            </w:pPr>
            <w:r w:rsidRPr="00EF157E">
              <w:rPr>
                <w:rFonts w:ascii="Arial" w:hAnsi="Arial" w:cs="Arial"/>
                <w:color w:val="000000"/>
                <w:sz w:val="18"/>
                <w:szCs w:val="18"/>
              </w:rPr>
              <w:t>6 481,19</w:t>
            </w:r>
          </w:p>
        </w:tc>
        <w:tc>
          <w:tcPr>
            <w:tcW w:w="314" w:type="pct"/>
          </w:tcPr>
          <w:p w:rsidR="00B56D14" w:rsidRPr="00EF157E" w:rsidRDefault="00B56D14" w:rsidP="00B56D14">
            <w:pPr>
              <w:jc w:val="center"/>
              <w:rPr>
                <w:rFonts w:ascii="Arial" w:hAnsi="Arial" w:cs="Arial"/>
                <w:sz w:val="18"/>
                <w:szCs w:val="18"/>
              </w:rPr>
            </w:pPr>
            <w:r w:rsidRPr="00EF157E">
              <w:rPr>
                <w:rFonts w:ascii="Arial" w:hAnsi="Arial" w:cs="Arial"/>
                <w:color w:val="000000"/>
                <w:sz w:val="18"/>
                <w:szCs w:val="18"/>
              </w:rPr>
              <w:t>-</w:t>
            </w:r>
          </w:p>
        </w:tc>
        <w:tc>
          <w:tcPr>
            <w:tcW w:w="318" w:type="pct"/>
          </w:tcPr>
          <w:p w:rsidR="00B56D14" w:rsidRPr="00EF157E" w:rsidRDefault="00B56D14" w:rsidP="00B56D14">
            <w:pPr>
              <w:jc w:val="center"/>
              <w:rPr>
                <w:rFonts w:ascii="Arial" w:hAnsi="Arial" w:cs="Arial"/>
                <w:sz w:val="18"/>
                <w:szCs w:val="18"/>
              </w:rPr>
            </w:pPr>
            <w:r w:rsidRPr="00EF157E">
              <w:rPr>
                <w:rFonts w:ascii="Arial" w:hAnsi="Arial" w:cs="Arial"/>
                <w:color w:val="000000"/>
                <w:sz w:val="18"/>
                <w:szCs w:val="18"/>
              </w:rPr>
              <w:t>-</w:t>
            </w:r>
          </w:p>
        </w:tc>
        <w:tc>
          <w:tcPr>
            <w:tcW w:w="541" w:type="pct"/>
          </w:tcPr>
          <w:p w:rsidR="00B56D14" w:rsidRPr="00EF157E" w:rsidRDefault="00B56D14" w:rsidP="00B56D14">
            <w:pPr>
              <w:rPr>
                <w:rFonts w:ascii="Arial" w:hAnsi="Arial" w:cs="Arial"/>
                <w:color w:val="000000"/>
                <w:sz w:val="18"/>
                <w:szCs w:val="18"/>
              </w:rPr>
            </w:pPr>
          </w:p>
        </w:tc>
      </w:tr>
      <w:tr w:rsidR="00B56D14" w:rsidRPr="00EF157E" w:rsidTr="00A0547F">
        <w:trPr>
          <w:trHeight w:val="585"/>
        </w:trPr>
        <w:tc>
          <w:tcPr>
            <w:tcW w:w="127" w:type="pct"/>
            <w:vMerge/>
            <w:shd w:val="clear" w:color="auto" w:fill="FFFFFF" w:themeFill="background1"/>
          </w:tcPr>
          <w:p w:rsidR="00B56D14" w:rsidRPr="00EF157E" w:rsidRDefault="00B56D14" w:rsidP="00B56D14">
            <w:pPr>
              <w:rPr>
                <w:rFonts w:ascii="Arial" w:hAnsi="Arial" w:cs="Arial"/>
                <w:color w:val="000000"/>
                <w:sz w:val="18"/>
                <w:szCs w:val="18"/>
              </w:rPr>
            </w:pPr>
          </w:p>
        </w:tc>
        <w:tc>
          <w:tcPr>
            <w:tcW w:w="412" w:type="pct"/>
            <w:vMerge/>
            <w:shd w:val="clear" w:color="auto" w:fill="FFFFFF" w:themeFill="background1"/>
            <w:vAlign w:val="center"/>
          </w:tcPr>
          <w:p w:rsidR="00B56D14" w:rsidRPr="00EF157E" w:rsidRDefault="00B56D14" w:rsidP="00B56D14">
            <w:pPr>
              <w:jc w:val="center"/>
              <w:rPr>
                <w:rFonts w:ascii="Arial" w:hAnsi="Arial" w:cs="Arial"/>
                <w:color w:val="000000"/>
                <w:sz w:val="18"/>
                <w:szCs w:val="18"/>
              </w:rPr>
            </w:pPr>
          </w:p>
        </w:tc>
        <w:tc>
          <w:tcPr>
            <w:tcW w:w="316" w:type="pct"/>
            <w:vMerge/>
            <w:shd w:val="clear" w:color="auto" w:fill="auto"/>
            <w:vAlign w:val="center"/>
          </w:tcPr>
          <w:p w:rsidR="00B56D14" w:rsidRPr="00EF157E" w:rsidRDefault="00B56D14" w:rsidP="00B56D14">
            <w:pPr>
              <w:jc w:val="center"/>
              <w:rPr>
                <w:rFonts w:ascii="Arial" w:hAnsi="Arial" w:cs="Arial"/>
                <w:color w:val="000000"/>
                <w:sz w:val="18"/>
                <w:szCs w:val="18"/>
              </w:rPr>
            </w:pPr>
          </w:p>
        </w:tc>
        <w:tc>
          <w:tcPr>
            <w:tcW w:w="360" w:type="pct"/>
            <w:vMerge/>
            <w:shd w:val="clear" w:color="auto" w:fill="auto"/>
            <w:vAlign w:val="center"/>
          </w:tcPr>
          <w:p w:rsidR="00B56D14" w:rsidRPr="00EF157E" w:rsidRDefault="00B56D14" w:rsidP="00B56D14">
            <w:pPr>
              <w:jc w:val="center"/>
              <w:rPr>
                <w:rFonts w:ascii="Arial" w:hAnsi="Arial" w:cs="Arial"/>
                <w:color w:val="000000"/>
                <w:sz w:val="18"/>
                <w:szCs w:val="18"/>
              </w:rPr>
            </w:pPr>
          </w:p>
        </w:tc>
        <w:tc>
          <w:tcPr>
            <w:tcW w:w="226" w:type="pct"/>
            <w:vMerge/>
            <w:shd w:val="clear" w:color="auto" w:fill="auto"/>
            <w:vAlign w:val="center"/>
          </w:tcPr>
          <w:p w:rsidR="00B56D14" w:rsidRPr="00EF157E" w:rsidRDefault="00B56D14" w:rsidP="00B56D14">
            <w:pPr>
              <w:jc w:val="center"/>
              <w:rPr>
                <w:rFonts w:ascii="Arial" w:hAnsi="Arial" w:cs="Arial"/>
                <w:color w:val="000000"/>
                <w:sz w:val="18"/>
                <w:szCs w:val="18"/>
              </w:rPr>
            </w:pPr>
          </w:p>
        </w:tc>
        <w:tc>
          <w:tcPr>
            <w:tcW w:w="372" w:type="pct"/>
            <w:vMerge/>
            <w:shd w:val="clear" w:color="auto" w:fill="auto"/>
            <w:vAlign w:val="center"/>
          </w:tcPr>
          <w:p w:rsidR="00B56D14" w:rsidRPr="00EF157E" w:rsidRDefault="00B56D14" w:rsidP="00B56D14">
            <w:pPr>
              <w:jc w:val="center"/>
              <w:rPr>
                <w:rFonts w:ascii="Arial" w:hAnsi="Arial" w:cs="Arial"/>
                <w:color w:val="000000"/>
                <w:sz w:val="18"/>
                <w:szCs w:val="18"/>
              </w:rPr>
            </w:pPr>
          </w:p>
        </w:tc>
        <w:tc>
          <w:tcPr>
            <w:tcW w:w="383" w:type="pct"/>
            <w:vMerge/>
            <w:shd w:val="clear" w:color="auto" w:fill="FFFFFF" w:themeFill="background1"/>
            <w:vAlign w:val="center"/>
          </w:tcPr>
          <w:p w:rsidR="00B56D14" w:rsidRPr="00EF157E" w:rsidRDefault="00B56D14" w:rsidP="00B56D14">
            <w:pPr>
              <w:jc w:val="center"/>
              <w:rPr>
                <w:rFonts w:ascii="Arial" w:hAnsi="Arial" w:cs="Arial"/>
                <w:color w:val="000000"/>
                <w:sz w:val="18"/>
                <w:szCs w:val="18"/>
              </w:rPr>
            </w:pPr>
          </w:p>
        </w:tc>
        <w:tc>
          <w:tcPr>
            <w:tcW w:w="270" w:type="pct"/>
            <w:vAlign w:val="center"/>
          </w:tcPr>
          <w:p w:rsidR="00B56D14" w:rsidRPr="00EF157E" w:rsidRDefault="00B56D14" w:rsidP="00B56D14">
            <w:pPr>
              <w:jc w:val="center"/>
              <w:rPr>
                <w:rFonts w:ascii="Arial" w:hAnsi="Arial" w:cs="Arial"/>
                <w:color w:val="000000"/>
                <w:sz w:val="18"/>
                <w:szCs w:val="18"/>
              </w:rPr>
            </w:pPr>
          </w:p>
        </w:tc>
        <w:tc>
          <w:tcPr>
            <w:tcW w:w="415" w:type="pct"/>
          </w:tcPr>
          <w:p w:rsidR="00B56D14" w:rsidRPr="00EF157E" w:rsidRDefault="00B56D14" w:rsidP="00B56D14">
            <w:pPr>
              <w:rPr>
                <w:rFonts w:ascii="Arial" w:hAnsi="Arial" w:cs="Arial"/>
                <w:color w:val="000000"/>
                <w:sz w:val="18"/>
                <w:szCs w:val="18"/>
              </w:rPr>
            </w:pPr>
            <w:r w:rsidRPr="00EF157E">
              <w:rPr>
                <w:rFonts w:ascii="Arial" w:eastAsia="Times New Roman" w:hAnsi="Arial" w:cs="Arial"/>
                <w:color w:val="000000"/>
                <w:sz w:val="18"/>
                <w:szCs w:val="18"/>
                <w:lang w:eastAsia="ru-RU"/>
              </w:rPr>
              <w:t>Средства бюджета Московской области</w:t>
            </w:r>
          </w:p>
        </w:tc>
        <w:tc>
          <w:tcPr>
            <w:tcW w:w="316" w:type="pct"/>
          </w:tcPr>
          <w:p w:rsidR="00B56D14" w:rsidRPr="00EF157E" w:rsidRDefault="00B56D14" w:rsidP="00B56D14">
            <w:pPr>
              <w:jc w:val="center"/>
              <w:rPr>
                <w:rFonts w:ascii="Arial" w:hAnsi="Arial" w:cs="Arial"/>
                <w:sz w:val="18"/>
                <w:szCs w:val="18"/>
              </w:rPr>
            </w:pPr>
            <w:r w:rsidRPr="00EF157E">
              <w:rPr>
                <w:rFonts w:ascii="Arial" w:eastAsia="Times New Roman" w:hAnsi="Arial" w:cs="Arial"/>
                <w:sz w:val="18"/>
                <w:szCs w:val="18"/>
                <w:lang w:eastAsia="ru-RU"/>
              </w:rPr>
              <w:t>0,00</w:t>
            </w:r>
          </w:p>
        </w:tc>
        <w:tc>
          <w:tcPr>
            <w:tcW w:w="180" w:type="pct"/>
          </w:tcPr>
          <w:p w:rsidR="00B56D14" w:rsidRPr="00EF157E" w:rsidRDefault="00B56D14" w:rsidP="00B56D14">
            <w:pPr>
              <w:jc w:val="center"/>
              <w:rPr>
                <w:rFonts w:ascii="Arial" w:hAnsi="Arial" w:cs="Arial"/>
                <w:sz w:val="18"/>
                <w:szCs w:val="18"/>
              </w:rPr>
            </w:pPr>
            <w:r w:rsidRPr="00EF157E">
              <w:rPr>
                <w:rFonts w:ascii="Arial" w:hAnsi="Arial" w:cs="Arial"/>
                <w:color w:val="000000"/>
                <w:sz w:val="18"/>
                <w:szCs w:val="18"/>
              </w:rPr>
              <w:t>-</w:t>
            </w:r>
          </w:p>
        </w:tc>
        <w:tc>
          <w:tcPr>
            <w:tcW w:w="181" w:type="pct"/>
          </w:tcPr>
          <w:p w:rsidR="00B56D14" w:rsidRPr="00EF157E" w:rsidRDefault="00B56D14" w:rsidP="00B56D14">
            <w:pPr>
              <w:jc w:val="center"/>
              <w:rPr>
                <w:rFonts w:ascii="Arial" w:hAnsi="Arial" w:cs="Arial"/>
                <w:sz w:val="18"/>
                <w:szCs w:val="18"/>
              </w:rPr>
            </w:pPr>
            <w:r w:rsidRPr="00EF157E">
              <w:rPr>
                <w:rFonts w:ascii="Arial" w:hAnsi="Arial" w:cs="Arial"/>
                <w:color w:val="000000"/>
                <w:sz w:val="18"/>
                <w:szCs w:val="18"/>
              </w:rPr>
              <w:t>-</w:t>
            </w:r>
          </w:p>
        </w:tc>
        <w:tc>
          <w:tcPr>
            <w:tcW w:w="269" w:type="pct"/>
          </w:tcPr>
          <w:p w:rsidR="00B56D14" w:rsidRPr="00EF157E" w:rsidRDefault="00B56D14" w:rsidP="00B56D14">
            <w:pPr>
              <w:jc w:val="center"/>
              <w:rPr>
                <w:rFonts w:ascii="Arial" w:hAnsi="Arial" w:cs="Arial"/>
                <w:sz w:val="18"/>
                <w:szCs w:val="18"/>
              </w:rPr>
            </w:pPr>
            <w:r w:rsidRPr="00EF157E">
              <w:rPr>
                <w:rFonts w:ascii="Arial" w:eastAsia="Times New Roman" w:hAnsi="Arial" w:cs="Arial"/>
                <w:sz w:val="18"/>
                <w:szCs w:val="18"/>
                <w:lang w:eastAsia="ru-RU"/>
              </w:rPr>
              <w:t>0,00</w:t>
            </w:r>
          </w:p>
        </w:tc>
        <w:tc>
          <w:tcPr>
            <w:tcW w:w="314" w:type="pct"/>
          </w:tcPr>
          <w:p w:rsidR="00B56D14" w:rsidRPr="00EF157E" w:rsidRDefault="00B56D14" w:rsidP="00B56D14">
            <w:pPr>
              <w:jc w:val="center"/>
              <w:rPr>
                <w:rFonts w:ascii="Arial" w:hAnsi="Arial" w:cs="Arial"/>
                <w:sz w:val="18"/>
                <w:szCs w:val="18"/>
              </w:rPr>
            </w:pPr>
            <w:r w:rsidRPr="00EF157E">
              <w:rPr>
                <w:rFonts w:ascii="Arial" w:hAnsi="Arial" w:cs="Arial"/>
                <w:color w:val="000000"/>
                <w:sz w:val="18"/>
                <w:szCs w:val="18"/>
              </w:rPr>
              <w:t>-</w:t>
            </w:r>
          </w:p>
        </w:tc>
        <w:tc>
          <w:tcPr>
            <w:tcW w:w="318" w:type="pct"/>
          </w:tcPr>
          <w:p w:rsidR="00B56D14" w:rsidRPr="00EF157E" w:rsidRDefault="00B56D14" w:rsidP="00B56D14">
            <w:pPr>
              <w:jc w:val="center"/>
              <w:rPr>
                <w:rFonts w:ascii="Arial" w:hAnsi="Arial" w:cs="Arial"/>
                <w:sz w:val="18"/>
                <w:szCs w:val="18"/>
              </w:rPr>
            </w:pPr>
            <w:r w:rsidRPr="00EF157E">
              <w:rPr>
                <w:rFonts w:ascii="Arial" w:hAnsi="Arial" w:cs="Arial"/>
                <w:color w:val="000000"/>
                <w:sz w:val="18"/>
                <w:szCs w:val="18"/>
              </w:rPr>
              <w:t>-</w:t>
            </w:r>
          </w:p>
        </w:tc>
        <w:tc>
          <w:tcPr>
            <w:tcW w:w="541" w:type="pct"/>
          </w:tcPr>
          <w:p w:rsidR="00B56D14" w:rsidRPr="00EF157E" w:rsidRDefault="00B56D14" w:rsidP="00B56D14">
            <w:pPr>
              <w:rPr>
                <w:rFonts w:ascii="Arial" w:hAnsi="Arial" w:cs="Arial"/>
                <w:color w:val="000000"/>
                <w:sz w:val="18"/>
                <w:szCs w:val="18"/>
              </w:rPr>
            </w:pPr>
          </w:p>
        </w:tc>
      </w:tr>
      <w:tr w:rsidR="00B56D14" w:rsidRPr="00EF157E" w:rsidTr="00A0547F">
        <w:trPr>
          <w:trHeight w:val="585"/>
        </w:trPr>
        <w:tc>
          <w:tcPr>
            <w:tcW w:w="127" w:type="pct"/>
            <w:vMerge/>
            <w:shd w:val="clear" w:color="auto" w:fill="FFFFFF" w:themeFill="background1"/>
          </w:tcPr>
          <w:p w:rsidR="00B56D14" w:rsidRPr="00EF157E" w:rsidRDefault="00B56D14" w:rsidP="00B56D14">
            <w:pPr>
              <w:rPr>
                <w:rFonts w:ascii="Arial" w:hAnsi="Arial" w:cs="Arial"/>
                <w:color w:val="000000"/>
                <w:sz w:val="18"/>
                <w:szCs w:val="18"/>
              </w:rPr>
            </w:pPr>
          </w:p>
        </w:tc>
        <w:tc>
          <w:tcPr>
            <w:tcW w:w="412" w:type="pct"/>
            <w:vMerge/>
            <w:shd w:val="clear" w:color="auto" w:fill="FFFFFF" w:themeFill="background1"/>
            <w:vAlign w:val="center"/>
          </w:tcPr>
          <w:p w:rsidR="00B56D14" w:rsidRPr="00EF157E" w:rsidRDefault="00B56D14" w:rsidP="00B56D14">
            <w:pPr>
              <w:jc w:val="center"/>
              <w:rPr>
                <w:rFonts w:ascii="Arial" w:hAnsi="Arial" w:cs="Arial"/>
                <w:color w:val="000000"/>
                <w:sz w:val="18"/>
                <w:szCs w:val="18"/>
              </w:rPr>
            </w:pPr>
          </w:p>
        </w:tc>
        <w:tc>
          <w:tcPr>
            <w:tcW w:w="316" w:type="pct"/>
            <w:vMerge/>
            <w:shd w:val="clear" w:color="auto" w:fill="auto"/>
            <w:vAlign w:val="center"/>
          </w:tcPr>
          <w:p w:rsidR="00B56D14" w:rsidRPr="00EF157E" w:rsidRDefault="00B56D14" w:rsidP="00B56D14">
            <w:pPr>
              <w:jc w:val="center"/>
              <w:rPr>
                <w:rFonts w:ascii="Arial" w:hAnsi="Arial" w:cs="Arial"/>
                <w:color w:val="000000"/>
                <w:sz w:val="18"/>
                <w:szCs w:val="18"/>
              </w:rPr>
            </w:pPr>
          </w:p>
        </w:tc>
        <w:tc>
          <w:tcPr>
            <w:tcW w:w="360" w:type="pct"/>
            <w:vMerge/>
            <w:shd w:val="clear" w:color="auto" w:fill="auto"/>
            <w:vAlign w:val="center"/>
          </w:tcPr>
          <w:p w:rsidR="00B56D14" w:rsidRPr="00EF157E" w:rsidRDefault="00B56D14" w:rsidP="00B56D14">
            <w:pPr>
              <w:jc w:val="center"/>
              <w:rPr>
                <w:rFonts w:ascii="Arial" w:hAnsi="Arial" w:cs="Arial"/>
                <w:color w:val="000000"/>
                <w:sz w:val="18"/>
                <w:szCs w:val="18"/>
              </w:rPr>
            </w:pPr>
          </w:p>
        </w:tc>
        <w:tc>
          <w:tcPr>
            <w:tcW w:w="226" w:type="pct"/>
            <w:vMerge/>
            <w:shd w:val="clear" w:color="auto" w:fill="auto"/>
            <w:vAlign w:val="center"/>
          </w:tcPr>
          <w:p w:rsidR="00B56D14" w:rsidRPr="00EF157E" w:rsidRDefault="00B56D14" w:rsidP="00B56D14">
            <w:pPr>
              <w:jc w:val="center"/>
              <w:rPr>
                <w:rFonts w:ascii="Arial" w:hAnsi="Arial" w:cs="Arial"/>
                <w:color w:val="000000"/>
                <w:sz w:val="18"/>
                <w:szCs w:val="18"/>
              </w:rPr>
            </w:pPr>
          </w:p>
        </w:tc>
        <w:tc>
          <w:tcPr>
            <w:tcW w:w="372" w:type="pct"/>
            <w:vMerge/>
            <w:shd w:val="clear" w:color="auto" w:fill="auto"/>
            <w:vAlign w:val="center"/>
          </w:tcPr>
          <w:p w:rsidR="00B56D14" w:rsidRPr="00EF157E" w:rsidRDefault="00B56D14" w:rsidP="00B56D14">
            <w:pPr>
              <w:jc w:val="center"/>
              <w:rPr>
                <w:rFonts w:ascii="Arial" w:hAnsi="Arial" w:cs="Arial"/>
                <w:color w:val="000000"/>
                <w:sz w:val="18"/>
                <w:szCs w:val="18"/>
              </w:rPr>
            </w:pPr>
          </w:p>
        </w:tc>
        <w:tc>
          <w:tcPr>
            <w:tcW w:w="383" w:type="pct"/>
            <w:vMerge/>
            <w:shd w:val="clear" w:color="auto" w:fill="FFFFFF" w:themeFill="background1"/>
            <w:vAlign w:val="center"/>
          </w:tcPr>
          <w:p w:rsidR="00B56D14" w:rsidRPr="00EF157E" w:rsidRDefault="00B56D14" w:rsidP="00B56D14">
            <w:pPr>
              <w:jc w:val="center"/>
              <w:rPr>
                <w:rFonts w:ascii="Arial" w:hAnsi="Arial" w:cs="Arial"/>
                <w:color w:val="000000"/>
                <w:sz w:val="18"/>
                <w:szCs w:val="18"/>
              </w:rPr>
            </w:pPr>
          </w:p>
        </w:tc>
        <w:tc>
          <w:tcPr>
            <w:tcW w:w="270" w:type="pct"/>
            <w:vAlign w:val="center"/>
          </w:tcPr>
          <w:p w:rsidR="00B56D14" w:rsidRPr="00EF157E" w:rsidRDefault="00B56D14" w:rsidP="00B56D14">
            <w:pPr>
              <w:jc w:val="center"/>
              <w:rPr>
                <w:rFonts w:ascii="Arial" w:hAnsi="Arial" w:cs="Arial"/>
                <w:color w:val="000000"/>
                <w:sz w:val="18"/>
                <w:szCs w:val="18"/>
              </w:rPr>
            </w:pPr>
          </w:p>
        </w:tc>
        <w:tc>
          <w:tcPr>
            <w:tcW w:w="415" w:type="pct"/>
          </w:tcPr>
          <w:p w:rsidR="00B56D14" w:rsidRPr="00EF157E" w:rsidRDefault="00B56D14" w:rsidP="00B56D14">
            <w:pPr>
              <w:rPr>
                <w:rFonts w:ascii="Arial" w:hAnsi="Arial" w:cs="Arial"/>
                <w:color w:val="000000"/>
                <w:sz w:val="18"/>
                <w:szCs w:val="18"/>
              </w:rPr>
            </w:pPr>
            <w:r w:rsidRPr="00EF157E">
              <w:rPr>
                <w:rFonts w:ascii="Arial" w:eastAsia="Times New Roman" w:hAnsi="Arial" w:cs="Arial"/>
                <w:color w:val="000000"/>
                <w:sz w:val="18"/>
                <w:szCs w:val="18"/>
                <w:lang w:eastAsia="ru-RU"/>
              </w:rPr>
              <w:t xml:space="preserve">Средства федерального бюджета </w:t>
            </w:r>
          </w:p>
        </w:tc>
        <w:tc>
          <w:tcPr>
            <w:tcW w:w="316" w:type="pct"/>
          </w:tcPr>
          <w:p w:rsidR="00B56D14" w:rsidRPr="00EF157E" w:rsidRDefault="00B56D14" w:rsidP="00B56D14">
            <w:pPr>
              <w:jc w:val="center"/>
              <w:rPr>
                <w:rFonts w:ascii="Arial" w:hAnsi="Arial" w:cs="Arial"/>
                <w:sz w:val="18"/>
                <w:szCs w:val="18"/>
              </w:rPr>
            </w:pPr>
            <w:r w:rsidRPr="00EF157E">
              <w:rPr>
                <w:rFonts w:ascii="Arial" w:eastAsia="Times New Roman" w:hAnsi="Arial" w:cs="Arial"/>
                <w:sz w:val="18"/>
                <w:szCs w:val="18"/>
                <w:lang w:eastAsia="ru-RU"/>
              </w:rPr>
              <w:t>0,00</w:t>
            </w:r>
          </w:p>
        </w:tc>
        <w:tc>
          <w:tcPr>
            <w:tcW w:w="180" w:type="pct"/>
          </w:tcPr>
          <w:p w:rsidR="00B56D14" w:rsidRPr="00EF157E" w:rsidRDefault="00B56D14" w:rsidP="00B56D14">
            <w:pPr>
              <w:jc w:val="center"/>
              <w:rPr>
                <w:rFonts w:ascii="Arial" w:hAnsi="Arial" w:cs="Arial"/>
                <w:sz w:val="18"/>
                <w:szCs w:val="18"/>
              </w:rPr>
            </w:pPr>
            <w:r w:rsidRPr="00EF157E">
              <w:rPr>
                <w:rFonts w:ascii="Arial" w:hAnsi="Arial" w:cs="Arial"/>
                <w:color w:val="000000"/>
                <w:sz w:val="18"/>
                <w:szCs w:val="18"/>
              </w:rPr>
              <w:t>-</w:t>
            </w:r>
          </w:p>
        </w:tc>
        <w:tc>
          <w:tcPr>
            <w:tcW w:w="181" w:type="pct"/>
          </w:tcPr>
          <w:p w:rsidR="00B56D14" w:rsidRPr="00EF157E" w:rsidRDefault="00B56D14" w:rsidP="00B56D14">
            <w:pPr>
              <w:jc w:val="center"/>
              <w:rPr>
                <w:rFonts w:ascii="Arial" w:hAnsi="Arial" w:cs="Arial"/>
                <w:sz w:val="18"/>
                <w:szCs w:val="18"/>
              </w:rPr>
            </w:pPr>
            <w:r w:rsidRPr="00EF157E">
              <w:rPr>
                <w:rFonts w:ascii="Arial" w:hAnsi="Arial" w:cs="Arial"/>
                <w:color w:val="000000"/>
                <w:sz w:val="18"/>
                <w:szCs w:val="18"/>
              </w:rPr>
              <w:t>-</w:t>
            </w:r>
          </w:p>
        </w:tc>
        <w:tc>
          <w:tcPr>
            <w:tcW w:w="269" w:type="pct"/>
          </w:tcPr>
          <w:p w:rsidR="00B56D14" w:rsidRPr="00EF157E" w:rsidRDefault="00B56D14" w:rsidP="00B56D14">
            <w:pPr>
              <w:jc w:val="center"/>
              <w:rPr>
                <w:rFonts w:ascii="Arial" w:hAnsi="Arial" w:cs="Arial"/>
                <w:sz w:val="18"/>
                <w:szCs w:val="18"/>
              </w:rPr>
            </w:pPr>
            <w:r w:rsidRPr="00EF157E">
              <w:rPr>
                <w:rFonts w:ascii="Arial" w:eastAsia="Times New Roman" w:hAnsi="Arial" w:cs="Arial"/>
                <w:sz w:val="18"/>
                <w:szCs w:val="18"/>
                <w:lang w:eastAsia="ru-RU"/>
              </w:rPr>
              <w:t>0,00</w:t>
            </w:r>
          </w:p>
        </w:tc>
        <w:tc>
          <w:tcPr>
            <w:tcW w:w="314" w:type="pct"/>
          </w:tcPr>
          <w:p w:rsidR="00B56D14" w:rsidRPr="00EF157E" w:rsidRDefault="00B56D14" w:rsidP="00B56D14">
            <w:pPr>
              <w:jc w:val="center"/>
              <w:rPr>
                <w:rFonts w:ascii="Arial" w:hAnsi="Arial" w:cs="Arial"/>
                <w:sz w:val="18"/>
                <w:szCs w:val="18"/>
              </w:rPr>
            </w:pPr>
            <w:r w:rsidRPr="00EF157E">
              <w:rPr>
                <w:rFonts w:ascii="Arial" w:hAnsi="Arial" w:cs="Arial"/>
                <w:color w:val="000000"/>
                <w:sz w:val="18"/>
                <w:szCs w:val="18"/>
              </w:rPr>
              <w:t>-</w:t>
            </w:r>
          </w:p>
        </w:tc>
        <w:tc>
          <w:tcPr>
            <w:tcW w:w="318" w:type="pct"/>
          </w:tcPr>
          <w:p w:rsidR="00B56D14" w:rsidRPr="00EF157E" w:rsidRDefault="00B56D14" w:rsidP="00B56D14">
            <w:pPr>
              <w:jc w:val="center"/>
              <w:rPr>
                <w:rFonts w:ascii="Arial" w:hAnsi="Arial" w:cs="Arial"/>
                <w:sz w:val="18"/>
                <w:szCs w:val="18"/>
              </w:rPr>
            </w:pPr>
            <w:r w:rsidRPr="00EF157E">
              <w:rPr>
                <w:rFonts w:ascii="Arial" w:hAnsi="Arial" w:cs="Arial"/>
                <w:color w:val="000000"/>
                <w:sz w:val="18"/>
                <w:szCs w:val="18"/>
              </w:rPr>
              <w:t>-</w:t>
            </w:r>
          </w:p>
        </w:tc>
        <w:tc>
          <w:tcPr>
            <w:tcW w:w="541" w:type="pct"/>
          </w:tcPr>
          <w:p w:rsidR="00B56D14" w:rsidRPr="00EF157E" w:rsidRDefault="00B56D14" w:rsidP="00B56D14">
            <w:pPr>
              <w:rPr>
                <w:rFonts w:ascii="Arial" w:hAnsi="Arial" w:cs="Arial"/>
                <w:color w:val="000000"/>
                <w:sz w:val="18"/>
                <w:szCs w:val="18"/>
              </w:rPr>
            </w:pPr>
          </w:p>
        </w:tc>
      </w:tr>
      <w:tr w:rsidR="00B56D14" w:rsidRPr="00EF157E" w:rsidTr="00A0547F">
        <w:trPr>
          <w:trHeight w:val="585"/>
        </w:trPr>
        <w:tc>
          <w:tcPr>
            <w:tcW w:w="127" w:type="pct"/>
            <w:vMerge/>
            <w:shd w:val="clear" w:color="auto" w:fill="FFFFFF" w:themeFill="background1"/>
          </w:tcPr>
          <w:p w:rsidR="00B56D14" w:rsidRPr="00EF157E" w:rsidRDefault="00B56D14" w:rsidP="00B56D14">
            <w:pPr>
              <w:rPr>
                <w:rFonts w:ascii="Arial" w:hAnsi="Arial" w:cs="Arial"/>
                <w:color w:val="000000"/>
                <w:sz w:val="18"/>
                <w:szCs w:val="18"/>
              </w:rPr>
            </w:pPr>
          </w:p>
        </w:tc>
        <w:tc>
          <w:tcPr>
            <w:tcW w:w="412" w:type="pct"/>
            <w:vMerge/>
            <w:shd w:val="clear" w:color="auto" w:fill="FFFFFF" w:themeFill="background1"/>
            <w:vAlign w:val="center"/>
          </w:tcPr>
          <w:p w:rsidR="00B56D14" w:rsidRPr="00EF157E" w:rsidRDefault="00B56D14" w:rsidP="00B56D14">
            <w:pPr>
              <w:jc w:val="center"/>
              <w:rPr>
                <w:rFonts w:ascii="Arial" w:hAnsi="Arial" w:cs="Arial"/>
                <w:color w:val="000000"/>
                <w:sz w:val="18"/>
                <w:szCs w:val="18"/>
              </w:rPr>
            </w:pPr>
          </w:p>
        </w:tc>
        <w:tc>
          <w:tcPr>
            <w:tcW w:w="316" w:type="pct"/>
            <w:vMerge/>
            <w:shd w:val="clear" w:color="auto" w:fill="auto"/>
            <w:vAlign w:val="center"/>
          </w:tcPr>
          <w:p w:rsidR="00B56D14" w:rsidRPr="00EF157E" w:rsidRDefault="00B56D14" w:rsidP="00B56D14">
            <w:pPr>
              <w:jc w:val="center"/>
              <w:rPr>
                <w:rFonts w:ascii="Arial" w:hAnsi="Arial" w:cs="Arial"/>
                <w:color w:val="000000"/>
                <w:sz w:val="18"/>
                <w:szCs w:val="18"/>
              </w:rPr>
            </w:pPr>
          </w:p>
        </w:tc>
        <w:tc>
          <w:tcPr>
            <w:tcW w:w="360" w:type="pct"/>
            <w:vMerge/>
            <w:shd w:val="clear" w:color="auto" w:fill="auto"/>
            <w:vAlign w:val="center"/>
          </w:tcPr>
          <w:p w:rsidR="00B56D14" w:rsidRPr="00EF157E" w:rsidRDefault="00B56D14" w:rsidP="00B56D14">
            <w:pPr>
              <w:jc w:val="center"/>
              <w:rPr>
                <w:rFonts w:ascii="Arial" w:hAnsi="Arial" w:cs="Arial"/>
                <w:color w:val="000000"/>
                <w:sz w:val="18"/>
                <w:szCs w:val="18"/>
              </w:rPr>
            </w:pPr>
          </w:p>
        </w:tc>
        <w:tc>
          <w:tcPr>
            <w:tcW w:w="226" w:type="pct"/>
            <w:vMerge/>
            <w:shd w:val="clear" w:color="auto" w:fill="auto"/>
            <w:vAlign w:val="center"/>
          </w:tcPr>
          <w:p w:rsidR="00B56D14" w:rsidRPr="00EF157E" w:rsidRDefault="00B56D14" w:rsidP="00B56D14">
            <w:pPr>
              <w:jc w:val="center"/>
              <w:rPr>
                <w:rFonts w:ascii="Arial" w:hAnsi="Arial" w:cs="Arial"/>
                <w:color w:val="000000"/>
                <w:sz w:val="18"/>
                <w:szCs w:val="18"/>
              </w:rPr>
            </w:pPr>
          </w:p>
        </w:tc>
        <w:tc>
          <w:tcPr>
            <w:tcW w:w="372" w:type="pct"/>
            <w:vMerge/>
            <w:shd w:val="clear" w:color="auto" w:fill="auto"/>
            <w:vAlign w:val="center"/>
          </w:tcPr>
          <w:p w:rsidR="00B56D14" w:rsidRPr="00EF157E" w:rsidRDefault="00B56D14" w:rsidP="00B56D14">
            <w:pPr>
              <w:jc w:val="center"/>
              <w:rPr>
                <w:rFonts w:ascii="Arial" w:hAnsi="Arial" w:cs="Arial"/>
                <w:color w:val="000000"/>
                <w:sz w:val="18"/>
                <w:szCs w:val="18"/>
              </w:rPr>
            </w:pPr>
          </w:p>
        </w:tc>
        <w:tc>
          <w:tcPr>
            <w:tcW w:w="383" w:type="pct"/>
            <w:vMerge/>
            <w:shd w:val="clear" w:color="auto" w:fill="FFFFFF" w:themeFill="background1"/>
            <w:vAlign w:val="center"/>
          </w:tcPr>
          <w:p w:rsidR="00B56D14" w:rsidRPr="00EF157E" w:rsidRDefault="00B56D14" w:rsidP="00B56D14">
            <w:pPr>
              <w:jc w:val="center"/>
              <w:rPr>
                <w:rFonts w:ascii="Arial" w:hAnsi="Arial" w:cs="Arial"/>
                <w:color w:val="000000"/>
                <w:sz w:val="18"/>
                <w:szCs w:val="18"/>
              </w:rPr>
            </w:pPr>
          </w:p>
        </w:tc>
        <w:tc>
          <w:tcPr>
            <w:tcW w:w="270" w:type="pct"/>
            <w:vAlign w:val="center"/>
          </w:tcPr>
          <w:p w:rsidR="00B56D14" w:rsidRPr="00EF157E" w:rsidRDefault="00B56D14" w:rsidP="00B56D14">
            <w:pPr>
              <w:jc w:val="center"/>
              <w:rPr>
                <w:rFonts w:ascii="Arial" w:hAnsi="Arial" w:cs="Arial"/>
                <w:color w:val="000000"/>
                <w:sz w:val="18"/>
                <w:szCs w:val="18"/>
              </w:rPr>
            </w:pPr>
          </w:p>
        </w:tc>
        <w:tc>
          <w:tcPr>
            <w:tcW w:w="415" w:type="pct"/>
          </w:tcPr>
          <w:p w:rsidR="00B56D14" w:rsidRPr="00EF157E" w:rsidRDefault="00B56D14" w:rsidP="00B56D14">
            <w:pPr>
              <w:rPr>
                <w:rFonts w:ascii="Arial" w:hAnsi="Arial" w:cs="Arial"/>
                <w:color w:val="000000"/>
                <w:sz w:val="18"/>
                <w:szCs w:val="18"/>
              </w:rPr>
            </w:pPr>
            <w:r w:rsidRPr="00EF157E">
              <w:rPr>
                <w:rFonts w:ascii="Arial" w:eastAsia="Times New Roman" w:hAnsi="Arial" w:cs="Arial"/>
                <w:color w:val="000000"/>
                <w:sz w:val="18"/>
                <w:szCs w:val="18"/>
                <w:lang w:eastAsia="ru-RU"/>
              </w:rPr>
              <w:t>Средства бюджета городского округа Власиха Московской области</w:t>
            </w:r>
          </w:p>
        </w:tc>
        <w:tc>
          <w:tcPr>
            <w:tcW w:w="316" w:type="pct"/>
          </w:tcPr>
          <w:p w:rsidR="00B56D14" w:rsidRPr="00EF157E" w:rsidRDefault="00B56D14" w:rsidP="00B56D14">
            <w:pPr>
              <w:jc w:val="center"/>
              <w:rPr>
                <w:rFonts w:ascii="Arial" w:eastAsia="Times New Roman" w:hAnsi="Arial" w:cs="Arial"/>
                <w:sz w:val="18"/>
                <w:szCs w:val="18"/>
                <w:lang w:eastAsia="ru-RU"/>
              </w:rPr>
            </w:pPr>
            <w:r w:rsidRPr="00EF157E">
              <w:rPr>
                <w:rFonts w:ascii="Arial" w:hAnsi="Arial" w:cs="Arial"/>
                <w:color w:val="000000"/>
                <w:sz w:val="18"/>
                <w:szCs w:val="18"/>
              </w:rPr>
              <w:t>6 481,19</w:t>
            </w:r>
          </w:p>
        </w:tc>
        <w:tc>
          <w:tcPr>
            <w:tcW w:w="180" w:type="pct"/>
          </w:tcPr>
          <w:p w:rsidR="00B56D14" w:rsidRPr="00EF157E" w:rsidRDefault="00B56D14" w:rsidP="00B56D14">
            <w:pPr>
              <w:jc w:val="center"/>
              <w:rPr>
                <w:rFonts w:ascii="Arial" w:hAnsi="Arial" w:cs="Arial"/>
                <w:sz w:val="18"/>
                <w:szCs w:val="18"/>
              </w:rPr>
            </w:pPr>
            <w:r w:rsidRPr="00EF157E">
              <w:rPr>
                <w:rFonts w:ascii="Arial" w:hAnsi="Arial" w:cs="Arial"/>
                <w:color w:val="000000"/>
                <w:sz w:val="18"/>
                <w:szCs w:val="18"/>
              </w:rPr>
              <w:t>-</w:t>
            </w:r>
          </w:p>
        </w:tc>
        <w:tc>
          <w:tcPr>
            <w:tcW w:w="181" w:type="pct"/>
          </w:tcPr>
          <w:p w:rsidR="00B56D14" w:rsidRPr="00EF157E" w:rsidRDefault="00B56D14" w:rsidP="00B56D14">
            <w:pPr>
              <w:jc w:val="center"/>
              <w:rPr>
                <w:rFonts w:ascii="Arial" w:hAnsi="Arial" w:cs="Arial"/>
                <w:sz w:val="18"/>
                <w:szCs w:val="18"/>
              </w:rPr>
            </w:pPr>
            <w:r w:rsidRPr="00EF157E">
              <w:rPr>
                <w:rFonts w:ascii="Arial" w:hAnsi="Arial" w:cs="Arial"/>
                <w:color w:val="000000"/>
                <w:sz w:val="18"/>
                <w:szCs w:val="18"/>
              </w:rPr>
              <w:t>-</w:t>
            </w:r>
          </w:p>
        </w:tc>
        <w:tc>
          <w:tcPr>
            <w:tcW w:w="269" w:type="pct"/>
          </w:tcPr>
          <w:p w:rsidR="00B56D14" w:rsidRPr="00EF157E" w:rsidRDefault="00B56D14" w:rsidP="00B56D14">
            <w:pPr>
              <w:jc w:val="center"/>
              <w:rPr>
                <w:rFonts w:ascii="Arial" w:eastAsia="Times New Roman" w:hAnsi="Arial" w:cs="Arial"/>
                <w:sz w:val="18"/>
                <w:szCs w:val="18"/>
                <w:lang w:eastAsia="ru-RU"/>
              </w:rPr>
            </w:pPr>
            <w:r w:rsidRPr="00EF157E">
              <w:rPr>
                <w:rFonts w:ascii="Arial" w:hAnsi="Arial" w:cs="Arial"/>
                <w:color w:val="000000"/>
                <w:sz w:val="18"/>
                <w:szCs w:val="18"/>
              </w:rPr>
              <w:t>6 481,19</w:t>
            </w:r>
          </w:p>
        </w:tc>
        <w:tc>
          <w:tcPr>
            <w:tcW w:w="314" w:type="pct"/>
          </w:tcPr>
          <w:p w:rsidR="00B56D14" w:rsidRPr="00EF157E" w:rsidRDefault="00B56D14" w:rsidP="00B56D14">
            <w:pPr>
              <w:jc w:val="center"/>
              <w:rPr>
                <w:rFonts w:ascii="Arial" w:hAnsi="Arial" w:cs="Arial"/>
                <w:sz w:val="18"/>
                <w:szCs w:val="18"/>
              </w:rPr>
            </w:pPr>
            <w:r w:rsidRPr="00EF157E">
              <w:rPr>
                <w:rFonts w:ascii="Arial" w:hAnsi="Arial" w:cs="Arial"/>
                <w:color w:val="000000"/>
                <w:sz w:val="18"/>
                <w:szCs w:val="18"/>
              </w:rPr>
              <w:t>-</w:t>
            </w:r>
          </w:p>
        </w:tc>
        <w:tc>
          <w:tcPr>
            <w:tcW w:w="318" w:type="pct"/>
          </w:tcPr>
          <w:p w:rsidR="00B56D14" w:rsidRPr="00EF157E" w:rsidRDefault="00B56D14" w:rsidP="00B56D14">
            <w:pPr>
              <w:jc w:val="center"/>
              <w:rPr>
                <w:rFonts w:ascii="Arial" w:hAnsi="Arial" w:cs="Arial"/>
                <w:sz w:val="18"/>
                <w:szCs w:val="18"/>
              </w:rPr>
            </w:pPr>
            <w:r w:rsidRPr="00EF157E">
              <w:rPr>
                <w:rFonts w:ascii="Arial" w:hAnsi="Arial" w:cs="Arial"/>
                <w:color w:val="000000"/>
                <w:sz w:val="18"/>
                <w:szCs w:val="18"/>
              </w:rPr>
              <w:t>-</w:t>
            </w:r>
          </w:p>
        </w:tc>
        <w:tc>
          <w:tcPr>
            <w:tcW w:w="541" w:type="pct"/>
          </w:tcPr>
          <w:p w:rsidR="00B56D14" w:rsidRPr="00EF157E" w:rsidRDefault="00B56D14" w:rsidP="00B56D14">
            <w:pPr>
              <w:rPr>
                <w:rFonts w:ascii="Arial" w:hAnsi="Arial" w:cs="Arial"/>
                <w:color w:val="000000"/>
                <w:sz w:val="18"/>
                <w:szCs w:val="18"/>
              </w:rPr>
            </w:pPr>
          </w:p>
        </w:tc>
      </w:tr>
      <w:tr w:rsidR="00B56D14" w:rsidRPr="00EF157E" w:rsidTr="00A0547F">
        <w:trPr>
          <w:trHeight w:val="392"/>
        </w:trPr>
        <w:tc>
          <w:tcPr>
            <w:tcW w:w="127" w:type="pct"/>
            <w:vMerge/>
            <w:shd w:val="clear" w:color="auto" w:fill="FFFFFF" w:themeFill="background1"/>
          </w:tcPr>
          <w:p w:rsidR="00B56D14" w:rsidRPr="00EF157E" w:rsidRDefault="00B56D14" w:rsidP="00B56D14">
            <w:pPr>
              <w:rPr>
                <w:rFonts w:ascii="Arial" w:hAnsi="Arial" w:cs="Arial"/>
                <w:color w:val="000000"/>
                <w:sz w:val="18"/>
                <w:szCs w:val="18"/>
              </w:rPr>
            </w:pPr>
          </w:p>
        </w:tc>
        <w:tc>
          <w:tcPr>
            <w:tcW w:w="412" w:type="pct"/>
            <w:vMerge/>
            <w:shd w:val="clear" w:color="auto" w:fill="FFFFFF" w:themeFill="background1"/>
            <w:vAlign w:val="center"/>
          </w:tcPr>
          <w:p w:rsidR="00B56D14" w:rsidRPr="00EF157E" w:rsidRDefault="00B56D14" w:rsidP="00B56D14">
            <w:pPr>
              <w:jc w:val="center"/>
              <w:rPr>
                <w:rFonts w:ascii="Arial" w:hAnsi="Arial" w:cs="Arial"/>
                <w:color w:val="000000"/>
                <w:sz w:val="18"/>
                <w:szCs w:val="18"/>
              </w:rPr>
            </w:pPr>
          </w:p>
        </w:tc>
        <w:tc>
          <w:tcPr>
            <w:tcW w:w="316" w:type="pct"/>
            <w:vMerge/>
            <w:shd w:val="clear" w:color="auto" w:fill="auto"/>
            <w:vAlign w:val="center"/>
          </w:tcPr>
          <w:p w:rsidR="00B56D14" w:rsidRPr="00EF157E" w:rsidRDefault="00B56D14" w:rsidP="00B56D14">
            <w:pPr>
              <w:jc w:val="center"/>
              <w:rPr>
                <w:rFonts w:ascii="Arial" w:hAnsi="Arial" w:cs="Arial"/>
                <w:color w:val="000000"/>
                <w:sz w:val="18"/>
                <w:szCs w:val="18"/>
              </w:rPr>
            </w:pPr>
          </w:p>
        </w:tc>
        <w:tc>
          <w:tcPr>
            <w:tcW w:w="360" w:type="pct"/>
            <w:vMerge/>
            <w:shd w:val="clear" w:color="auto" w:fill="auto"/>
            <w:vAlign w:val="center"/>
          </w:tcPr>
          <w:p w:rsidR="00B56D14" w:rsidRPr="00EF157E" w:rsidRDefault="00B56D14" w:rsidP="00B56D14">
            <w:pPr>
              <w:jc w:val="center"/>
              <w:rPr>
                <w:rFonts w:ascii="Arial" w:hAnsi="Arial" w:cs="Arial"/>
                <w:color w:val="000000"/>
                <w:sz w:val="18"/>
                <w:szCs w:val="18"/>
              </w:rPr>
            </w:pPr>
          </w:p>
        </w:tc>
        <w:tc>
          <w:tcPr>
            <w:tcW w:w="226" w:type="pct"/>
            <w:vMerge/>
            <w:shd w:val="clear" w:color="auto" w:fill="auto"/>
            <w:vAlign w:val="center"/>
          </w:tcPr>
          <w:p w:rsidR="00B56D14" w:rsidRPr="00EF157E" w:rsidRDefault="00B56D14" w:rsidP="00B56D14">
            <w:pPr>
              <w:jc w:val="center"/>
              <w:rPr>
                <w:rFonts w:ascii="Arial" w:hAnsi="Arial" w:cs="Arial"/>
                <w:color w:val="000000"/>
                <w:sz w:val="18"/>
                <w:szCs w:val="18"/>
              </w:rPr>
            </w:pPr>
          </w:p>
        </w:tc>
        <w:tc>
          <w:tcPr>
            <w:tcW w:w="372" w:type="pct"/>
            <w:vMerge/>
            <w:shd w:val="clear" w:color="auto" w:fill="auto"/>
            <w:vAlign w:val="center"/>
          </w:tcPr>
          <w:p w:rsidR="00B56D14" w:rsidRPr="00EF157E" w:rsidRDefault="00B56D14" w:rsidP="00B56D14">
            <w:pPr>
              <w:jc w:val="center"/>
              <w:rPr>
                <w:rFonts w:ascii="Arial" w:hAnsi="Arial" w:cs="Arial"/>
                <w:color w:val="000000"/>
                <w:sz w:val="18"/>
                <w:szCs w:val="18"/>
              </w:rPr>
            </w:pPr>
          </w:p>
        </w:tc>
        <w:tc>
          <w:tcPr>
            <w:tcW w:w="383" w:type="pct"/>
            <w:vMerge/>
            <w:shd w:val="clear" w:color="auto" w:fill="FFFFFF" w:themeFill="background1"/>
            <w:vAlign w:val="center"/>
          </w:tcPr>
          <w:p w:rsidR="00B56D14" w:rsidRPr="00EF157E" w:rsidRDefault="00B56D14" w:rsidP="00B56D14">
            <w:pPr>
              <w:jc w:val="center"/>
              <w:rPr>
                <w:rFonts w:ascii="Arial" w:hAnsi="Arial" w:cs="Arial"/>
                <w:color w:val="000000"/>
                <w:sz w:val="18"/>
                <w:szCs w:val="18"/>
              </w:rPr>
            </w:pPr>
          </w:p>
        </w:tc>
        <w:tc>
          <w:tcPr>
            <w:tcW w:w="270" w:type="pct"/>
            <w:vAlign w:val="center"/>
          </w:tcPr>
          <w:p w:rsidR="00B56D14" w:rsidRPr="00EF157E" w:rsidRDefault="00B56D14" w:rsidP="00B56D14">
            <w:pPr>
              <w:jc w:val="center"/>
              <w:rPr>
                <w:rFonts w:ascii="Arial" w:hAnsi="Arial" w:cs="Arial"/>
                <w:color w:val="000000"/>
                <w:sz w:val="18"/>
                <w:szCs w:val="18"/>
              </w:rPr>
            </w:pPr>
          </w:p>
        </w:tc>
        <w:tc>
          <w:tcPr>
            <w:tcW w:w="415" w:type="pct"/>
          </w:tcPr>
          <w:p w:rsidR="00B56D14" w:rsidRPr="00EF157E" w:rsidRDefault="00B56D14" w:rsidP="00B56D14">
            <w:pPr>
              <w:rPr>
                <w:rFonts w:ascii="Arial" w:eastAsia="Times New Roman" w:hAnsi="Arial" w:cs="Arial"/>
                <w:color w:val="000000"/>
                <w:sz w:val="18"/>
                <w:szCs w:val="18"/>
                <w:lang w:eastAsia="ru-RU"/>
              </w:rPr>
            </w:pPr>
            <w:r w:rsidRPr="00EF157E">
              <w:rPr>
                <w:rFonts w:ascii="Arial" w:eastAsia="Times New Roman" w:hAnsi="Arial" w:cs="Arial"/>
                <w:color w:val="000000"/>
                <w:sz w:val="18"/>
                <w:szCs w:val="18"/>
                <w:lang w:eastAsia="ru-RU"/>
              </w:rPr>
              <w:t>Внебюджетные источники</w:t>
            </w:r>
          </w:p>
        </w:tc>
        <w:tc>
          <w:tcPr>
            <w:tcW w:w="316" w:type="pct"/>
          </w:tcPr>
          <w:p w:rsidR="00B56D14" w:rsidRPr="00EF157E" w:rsidRDefault="00B56D14" w:rsidP="00B56D14">
            <w:pPr>
              <w:jc w:val="center"/>
              <w:rPr>
                <w:rFonts w:ascii="Arial" w:hAnsi="Arial" w:cs="Arial"/>
                <w:sz w:val="18"/>
                <w:szCs w:val="18"/>
              </w:rPr>
            </w:pPr>
            <w:r w:rsidRPr="00EF157E">
              <w:rPr>
                <w:rFonts w:ascii="Arial" w:eastAsia="Times New Roman" w:hAnsi="Arial" w:cs="Arial"/>
                <w:sz w:val="18"/>
                <w:szCs w:val="18"/>
                <w:lang w:eastAsia="ru-RU"/>
              </w:rPr>
              <w:t>0,00</w:t>
            </w:r>
          </w:p>
        </w:tc>
        <w:tc>
          <w:tcPr>
            <w:tcW w:w="180" w:type="pct"/>
          </w:tcPr>
          <w:p w:rsidR="00B56D14" w:rsidRPr="00EF157E" w:rsidRDefault="00B56D14" w:rsidP="00B56D14">
            <w:pPr>
              <w:jc w:val="center"/>
              <w:rPr>
                <w:rFonts w:ascii="Arial" w:hAnsi="Arial" w:cs="Arial"/>
                <w:sz w:val="18"/>
                <w:szCs w:val="18"/>
              </w:rPr>
            </w:pPr>
            <w:r w:rsidRPr="00EF157E">
              <w:rPr>
                <w:rFonts w:ascii="Arial" w:hAnsi="Arial" w:cs="Arial"/>
                <w:color w:val="000000"/>
                <w:sz w:val="18"/>
                <w:szCs w:val="18"/>
              </w:rPr>
              <w:t>-</w:t>
            </w:r>
          </w:p>
        </w:tc>
        <w:tc>
          <w:tcPr>
            <w:tcW w:w="181" w:type="pct"/>
          </w:tcPr>
          <w:p w:rsidR="00B56D14" w:rsidRPr="00EF157E" w:rsidRDefault="00B56D14" w:rsidP="00B56D14">
            <w:pPr>
              <w:jc w:val="center"/>
              <w:rPr>
                <w:rFonts w:ascii="Arial" w:hAnsi="Arial" w:cs="Arial"/>
                <w:sz w:val="18"/>
                <w:szCs w:val="18"/>
              </w:rPr>
            </w:pPr>
            <w:r w:rsidRPr="00EF157E">
              <w:rPr>
                <w:rFonts w:ascii="Arial" w:hAnsi="Arial" w:cs="Arial"/>
                <w:color w:val="000000"/>
                <w:sz w:val="18"/>
                <w:szCs w:val="18"/>
              </w:rPr>
              <w:t>-</w:t>
            </w:r>
          </w:p>
        </w:tc>
        <w:tc>
          <w:tcPr>
            <w:tcW w:w="269" w:type="pct"/>
          </w:tcPr>
          <w:p w:rsidR="00B56D14" w:rsidRPr="00EF157E" w:rsidRDefault="00B56D14" w:rsidP="00B56D14">
            <w:pPr>
              <w:jc w:val="center"/>
              <w:rPr>
                <w:rFonts w:ascii="Arial" w:hAnsi="Arial" w:cs="Arial"/>
                <w:sz w:val="18"/>
                <w:szCs w:val="18"/>
              </w:rPr>
            </w:pPr>
            <w:r w:rsidRPr="00EF157E">
              <w:rPr>
                <w:rFonts w:ascii="Arial" w:eastAsia="Times New Roman" w:hAnsi="Arial" w:cs="Arial"/>
                <w:sz w:val="18"/>
                <w:szCs w:val="18"/>
                <w:lang w:eastAsia="ru-RU"/>
              </w:rPr>
              <w:t>0,00</w:t>
            </w:r>
          </w:p>
        </w:tc>
        <w:tc>
          <w:tcPr>
            <w:tcW w:w="314" w:type="pct"/>
          </w:tcPr>
          <w:p w:rsidR="00B56D14" w:rsidRPr="00EF157E" w:rsidRDefault="00B56D14" w:rsidP="00B56D14">
            <w:pPr>
              <w:jc w:val="center"/>
              <w:rPr>
                <w:rFonts w:ascii="Arial" w:hAnsi="Arial" w:cs="Arial"/>
                <w:sz w:val="18"/>
                <w:szCs w:val="18"/>
              </w:rPr>
            </w:pPr>
            <w:r w:rsidRPr="00EF157E">
              <w:rPr>
                <w:rFonts w:ascii="Arial" w:hAnsi="Arial" w:cs="Arial"/>
                <w:color w:val="000000"/>
                <w:sz w:val="18"/>
                <w:szCs w:val="18"/>
              </w:rPr>
              <w:t>-</w:t>
            </w:r>
          </w:p>
        </w:tc>
        <w:tc>
          <w:tcPr>
            <w:tcW w:w="318" w:type="pct"/>
          </w:tcPr>
          <w:p w:rsidR="00B56D14" w:rsidRPr="00EF157E" w:rsidRDefault="00B56D14" w:rsidP="00B56D14">
            <w:pPr>
              <w:jc w:val="center"/>
              <w:rPr>
                <w:rFonts w:ascii="Arial" w:hAnsi="Arial" w:cs="Arial"/>
                <w:sz w:val="18"/>
                <w:szCs w:val="18"/>
              </w:rPr>
            </w:pPr>
            <w:r w:rsidRPr="00EF157E">
              <w:rPr>
                <w:rFonts w:ascii="Arial" w:hAnsi="Arial" w:cs="Arial"/>
                <w:color w:val="000000"/>
                <w:sz w:val="18"/>
                <w:szCs w:val="18"/>
              </w:rPr>
              <w:t>-</w:t>
            </w:r>
          </w:p>
        </w:tc>
        <w:tc>
          <w:tcPr>
            <w:tcW w:w="541" w:type="pct"/>
          </w:tcPr>
          <w:p w:rsidR="00B56D14" w:rsidRPr="00EF157E" w:rsidRDefault="00B56D14" w:rsidP="00B56D14">
            <w:pPr>
              <w:rPr>
                <w:rFonts w:ascii="Arial" w:hAnsi="Arial" w:cs="Arial"/>
                <w:color w:val="000000"/>
                <w:sz w:val="18"/>
                <w:szCs w:val="18"/>
              </w:rPr>
            </w:pPr>
          </w:p>
        </w:tc>
      </w:tr>
      <w:tr w:rsidR="00B56D14" w:rsidRPr="00EF157E" w:rsidTr="00B56D14">
        <w:trPr>
          <w:trHeight w:val="392"/>
        </w:trPr>
        <w:tc>
          <w:tcPr>
            <w:tcW w:w="127" w:type="pct"/>
            <w:vMerge w:val="restart"/>
            <w:shd w:val="clear" w:color="auto" w:fill="FFFFFF" w:themeFill="background1"/>
          </w:tcPr>
          <w:p w:rsidR="00B56D14" w:rsidRPr="00EF157E" w:rsidRDefault="00B56D14" w:rsidP="00B56D14">
            <w:pPr>
              <w:rPr>
                <w:rFonts w:ascii="Arial" w:hAnsi="Arial" w:cs="Arial"/>
                <w:color w:val="000000"/>
                <w:sz w:val="18"/>
                <w:szCs w:val="18"/>
              </w:rPr>
            </w:pPr>
            <w:r w:rsidRPr="00EF157E">
              <w:rPr>
                <w:rFonts w:ascii="Arial" w:hAnsi="Arial" w:cs="Arial"/>
                <w:color w:val="000000"/>
                <w:sz w:val="18"/>
                <w:szCs w:val="18"/>
              </w:rPr>
              <w:t>3</w:t>
            </w:r>
          </w:p>
        </w:tc>
        <w:tc>
          <w:tcPr>
            <w:tcW w:w="412" w:type="pct"/>
            <w:vMerge w:val="restart"/>
            <w:shd w:val="clear" w:color="auto" w:fill="FFFFFF" w:themeFill="background1"/>
          </w:tcPr>
          <w:p w:rsidR="00B56D14" w:rsidRPr="00EF157E" w:rsidRDefault="00B56D14" w:rsidP="00B56D14">
            <w:pPr>
              <w:rPr>
                <w:rFonts w:ascii="Arial" w:hAnsi="Arial" w:cs="Arial"/>
                <w:color w:val="000000"/>
                <w:sz w:val="18"/>
                <w:szCs w:val="18"/>
              </w:rPr>
            </w:pPr>
            <w:r w:rsidRPr="00EF157E">
              <w:rPr>
                <w:rFonts w:ascii="Arial" w:hAnsi="Arial" w:cs="Arial"/>
                <w:color w:val="000000"/>
                <w:sz w:val="18"/>
                <w:szCs w:val="18"/>
              </w:rPr>
              <w:t>п. Власиха, ул. Заозерная д. 2</w:t>
            </w:r>
          </w:p>
        </w:tc>
        <w:tc>
          <w:tcPr>
            <w:tcW w:w="316" w:type="pct"/>
            <w:vMerge w:val="restart"/>
            <w:shd w:val="clear" w:color="auto" w:fill="FFFFFF" w:themeFill="background1"/>
            <w:vAlign w:val="center"/>
          </w:tcPr>
          <w:p w:rsidR="00B56D14" w:rsidRPr="00EF157E" w:rsidRDefault="00B56D14" w:rsidP="00B56D14">
            <w:pPr>
              <w:jc w:val="center"/>
              <w:rPr>
                <w:rFonts w:ascii="Arial" w:hAnsi="Arial" w:cs="Arial"/>
                <w:color w:val="000000"/>
                <w:sz w:val="18"/>
                <w:szCs w:val="18"/>
              </w:rPr>
            </w:pPr>
          </w:p>
        </w:tc>
        <w:tc>
          <w:tcPr>
            <w:tcW w:w="360" w:type="pct"/>
            <w:vMerge w:val="restart"/>
            <w:shd w:val="clear" w:color="auto" w:fill="FFFFFF" w:themeFill="background1"/>
          </w:tcPr>
          <w:p w:rsidR="00B56D14" w:rsidRPr="00EF157E" w:rsidRDefault="00B56D14" w:rsidP="00B56D14">
            <w:pPr>
              <w:rPr>
                <w:rFonts w:ascii="Arial" w:hAnsi="Arial" w:cs="Arial"/>
                <w:sz w:val="18"/>
                <w:szCs w:val="18"/>
              </w:rPr>
            </w:pPr>
            <w:r w:rsidRPr="00EF157E">
              <w:rPr>
                <w:rFonts w:ascii="Arial" w:hAnsi="Arial" w:cs="Arial"/>
                <w:sz w:val="18"/>
                <w:szCs w:val="18"/>
              </w:rPr>
              <w:t>Работы по благоустройству</w:t>
            </w:r>
          </w:p>
        </w:tc>
        <w:tc>
          <w:tcPr>
            <w:tcW w:w="226" w:type="pct"/>
            <w:vMerge w:val="restart"/>
            <w:shd w:val="clear" w:color="auto" w:fill="FFFFFF" w:themeFill="background1"/>
          </w:tcPr>
          <w:p w:rsidR="00B56D14" w:rsidRPr="00EF157E" w:rsidRDefault="00B56D14" w:rsidP="00B56D14">
            <w:pPr>
              <w:rPr>
                <w:rFonts w:ascii="Arial" w:hAnsi="Arial" w:cs="Arial"/>
                <w:sz w:val="18"/>
                <w:szCs w:val="18"/>
              </w:rPr>
            </w:pPr>
            <w:r w:rsidRPr="00EF157E">
              <w:rPr>
                <w:rFonts w:ascii="Arial" w:hAnsi="Arial" w:cs="Arial"/>
                <w:sz w:val="18"/>
                <w:szCs w:val="18"/>
              </w:rPr>
              <w:t>01.05.2026 – 31.10.2026</w:t>
            </w:r>
          </w:p>
        </w:tc>
        <w:tc>
          <w:tcPr>
            <w:tcW w:w="372" w:type="pct"/>
            <w:vMerge w:val="restart"/>
            <w:shd w:val="clear" w:color="auto" w:fill="FFFFFF" w:themeFill="background1"/>
          </w:tcPr>
          <w:p w:rsidR="00B56D14" w:rsidRPr="00EF157E" w:rsidRDefault="00B56D14" w:rsidP="00B56D14">
            <w:pPr>
              <w:rPr>
                <w:rFonts w:ascii="Arial" w:hAnsi="Arial" w:cs="Arial"/>
                <w:sz w:val="18"/>
                <w:szCs w:val="18"/>
              </w:rPr>
            </w:pPr>
            <w:r w:rsidRPr="00EF157E">
              <w:rPr>
                <w:rFonts w:ascii="Arial" w:hAnsi="Arial" w:cs="Arial"/>
                <w:sz w:val="18"/>
                <w:szCs w:val="18"/>
              </w:rPr>
              <w:t>31.10.2026</w:t>
            </w:r>
          </w:p>
        </w:tc>
        <w:tc>
          <w:tcPr>
            <w:tcW w:w="383" w:type="pct"/>
            <w:vMerge w:val="restart"/>
            <w:shd w:val="clear" w:color="auto" w:fill="FFFFFF" w:themeFill="background1"/>
          </w:tcPr>
          <w:p w:rsidR="00B56D14" w:rsidRPr="00EF157E" w:rsidRDefault="00B56D14" w:rsidP="00B56D14">
            <w:pPr>
              <w:rPr>
                <w:rFonts w:ascii="Arial" w:hAnsi="Arial" w:cs="Arial"/>
                <w:color w:val="000000"/>
                <w:sz w:val="18"/>
                <w:szCs w:val="18"/>
              </w:rPr>
            </w:pPr>
            <w:r w:rsidRPr="00EF157E">
              <w:rPr>
                <w:rFonts w:ascii="Arial" w:hAnsi="Arial" w:cs="Arial"/>
                <w:color w:val="000000"/>
                <w:sz w:val="18"/>
                <w:szCs w:val="18"/>
              </w:rPr>
              <w:t>14 713,00</w:t>
            </w:r>
          </w:p>
        </w:tc>
        <w:tc>
          <w:tcPr>
            <w:tcW w:w="270" w:type="pct"/>
            <w:vAlign w:val="center"/>
          </w:tcPr>
          <w:p w:rsidR="00B56D14" w:rsidRPr="00EF157E" w:rsidRDefault="00B56D14" w:rsidP="00B56D14">
            <w:pPr>
              <w:jc w:val="center"/>
              <w:rPr>
                <w:rFonts w:ascii="Arial" w:hAnsi="Arial" w:cs="Arial"/>
                <w:color w:val="000000"/>
                <w:sz w:val="18"/>
                <w:szCs w:val="18"/>
              </w:rPr>
            </w:pPr>
          </w:p>
        </w:tc>
        <w:tc>
          <w:tcPr>
            <w:tcW w:w="415" w:type="pct"/>
          </w:tcPr>
          <w:p w:rsidR="00B56D14" w:rsidRPr="00EF157E" w:rsidRDefault="00B56D14" w:rsidP="00B56D14">
            <w:pPr>
              <w:rPr>
                <w:rFonts w:ascii="Arial" w:hAnsi="Arial" w:cs="Arial"/>
                <w:color w:val="000000"/>
                <w:sz w:val="18"/>
                <w:szCs w:val="18"/>
              </w:rPr>
            </w:pPr>
            <w:r w:rsidRPr="00EF157E">
              <w:rPr>
                <w:rFonts w:ascii="Arial" w:eastAsia="Times New Roman" w:hAnsi="Arial" w:cs="Arial"/>
                <w:color w:val="000000"/>
                <w:sz w:val="18"/>
                <w:szCs w:val="18"/>
                <w:lang w:eastAsia="ru-RU"/>
              </w:rPr>
              <w:t>Итого</w:t>
            </w:r>
          </w:p>
        </w:tc>
        <w:tc>
          <w:tcPr>
            <w:tcW w:w="316" w:type="pct"/>
          </w:tcPr>
          <w:p w:rsidR="00B56D14" w:rsidRPr="00EF157E" w:rsidRDefault="00B56D14" w:rsidP="00B56D14">
            <w:pPr>
              <w:jc w:val="center"/>
              <w:rPr>
                <w:rFonts w:ascii="Arial" w:hAnsi="Arial" w:cs="Arial"/>
                <w:color w:val="000000"/>
                <w:sz w:val="18"/>
                <w:szCs w:val="18"/>
              </w:rPr>
            </w:pPr>
            <w:r w:rsidRPr="00EF157E">
              <w:rPr>
                <w:rFonts w:ascii="Arial" w:hAnsi="Arial" w:cs="Arial"/>
                <w:color w:val="000000"/>
                <w:sz w:val="18"/>
                <w:szCs w:val="18"/>
              </w:rPr>
              <w:t>14 713,00</w:t>
            </w:r>
          </w:p>
        </w:tc>
        <w:tc>
          <w:tcPr>
            <w:tcW w:w="180" w:type="pct"/>
          </w:tcPr>
          <w:p w:rsidR="00B56D14" w:rsidRPr="00EF157E" w:rsidRDefault="00B56D14" w:rsidP="00B56D14">
            <w:pPr>
              <w:jc w:val="center"/>
              <w:rPr>
                <w:rFonts w:ascii="Arial" w:hAnsi="Arial" w:cs="Arial"/>
                <w:sz w:val="18"/>
                <w:szCs w:val="18"/>
              </w:rPr>
            </w:pPr>
            <w:r w:rsidRPr="00EF157E">
              <w:rPr>
                <w:rFonts w:ascii="Arial" w:hAnsi="Arial" w:cs="Arial"/>
                <w:color w:val="000000"/>
                <w:sz w:val="18"/>
                <w:szCs w:val="18"/>
              </w:rPr>
              <w:t>-</w:t>
            </w:r>
          </w:p>
        </w:tc>
        <w:tc>
          <w:tcPr>
            <w:tcW w:w="181" w:type="pct"/>
          </w:tcPr>
          <w:p w:rsidR="00B56D14" w:rsidRPr="00EF157E" w:rsidRDefault="00B56D14" w:rsidP="00B56D14">
            <w:pPr>
              <w:jc w:val="center"/>
              <w:rPr>
                <w:rFonts w:ascii="Arial" w:hAnsi="Arial" w:cs="Arial"/>
                <w:sz w:val="18"/>
                <w:szCs w:val="18"/>
              </w:rPr>
            </w:pPr>
            <w:r w:rsidRPr="00EF157E">
              <w:rPr>
                <w:rFonts w:ascii="Arial" w:hAnsi="Arial" w:cs="Arial"/>
                <w:color w:val="000000"/>
                <w:sz w:val="18"/>
                <w:szCs w:val="18"/>
              </w:rPr>
              <w:t>-</w:t>
            </w:r>
          </w:p>
        </w:tc>
        <w:tc>
          <w:tcPr>
            <w:tcW w:w="269" w:type="pct"/>
          </w:tcPr>
          <w:p w:rsidR="00B56D14" w:rsidRPr="00EF157E" w:rsidRDefault="00B56D14" w:rsidP="00B56D14">
            <w:pPr>
              <w:jc w:val="center"/>
              <w:rPr>
                <w:rFonts w:ascii="Arial" w:hAnsi="Arial" w:cs="Arial"/>
                <w:sz w:val="18"/>
                <w:szCs w:val="18"/>
              </w:rPr>
            </w:pPr>
            <w:r w:rsidRPr="00EF157E">
              <w:rPr>
                <w:rFonts w:ascii="Arial" w:hAnsi="Arial" w:cs="Arial"/>
                <w:color w:val="000000"/>
                <w:sz w:val="18"/>
                <w:szCs w:val="18"/>
              </w:rPr>
              <w:t>-</w:t>
            </w:r>
          </w:p>
        </w:tc>
        <w:tc>
          <w:tcPr>
            <w:tcW w:w="314" w:type="pct"/>
          </w:tcPr>
          <w:p w:rsidR="00B56D14" w:rsidRPr="00EF157E" w:rsidRDefault="00B56D14" w:rsidP="00B56D14">
            <w:pPr>
              <w:jc w:val="center"/>
              <w:rPr>
                <w:rFonts w:ascii="Arial" w:hAnsi="Arial" w:cs="Arial"/>
                <w:color w:val="000000"/>
                <w:sz w:val="18"/>
                <w:szCs w:val="18"/>
              </w:rPr>
            </w:pPr>
            <w:r w:rsidRPr="00EF157E">
              <w:rPr>
                <w:rFonts w:ascii="Arial" w:hAnsi="Arial" w:cs="Arial"/>
                <w:color w:val="000000"/>
                <w:sz w:val="18"/>
                <w:szCs w:val="18"/>
              </w:rPr>
              <w:t>14 713,00</w:t>
            </w:r>
          </w:p>
        </w:tc>
        <w:tc>
          <w:tcPr>
            <w:tcW w:w="318" w:type="pct"/>
          </w:tcPr>
          <w:p w:rsidR="00B56D14" w:rsidRPr="00EF157E" w:rsidRDefault="00B56D14" w:rsidP="00B56D14">
            <w:pPr>
              <w:jc w:val="center"/>
              <w:rPr>
                <w:rFonts w:ascii="Arial" w:hAnsi="Arial" w:cs="Arial"/>
                <w:sz w:val="18"/>
                <w:szCs w:val="18"/>
              </w:rPr>
            </w:pPr>
            <w:r w:rsidRPr="00EF157E">
              <w:rPr>
                <w:rFonts w:ascii="Arial" w:hAnsi="Arial" w:cs="Arial"/>
                <w:color w:val="000000"/>
                <w:sz w:val="18"/>
                <w:szCs w:val="18"/>
              </w:rPr>
              <w:t>-</w:t>
            </w:r>
          </w:p>
        </w:tc>
        <w:tc>
          <w:tcPr>
            <w:tcW w:w="541" w:type="pct"/>
          </w:tcPr>
          <w:p w:rsidR="00B56D14" w:rsidRPr="00EF157E" w:rsidRDefault="00B56D14" w:rsidP="00B56D14">
            <w:pPr>
              <w:rPr>
                <w:rFonts w:ascii="Arial" w:hAnsi="Arial" w:cs="Arial"/>
                <w:color w:val="000000"/>
                <w:sz w:val="18"/>
                <w:szCs w:val="18"/>
              </w:rPr>
            </w:pPr>
          </w:p>
        </w:tc>
      </w:tr>
      <w:tr w:rsidR="00B56D14" w:rsidRPr="00EF157E" w:rsidTr="00B56D14">
        <w:trPr>
          <w:trHeight w:val="392"/>
        </w:trPr>
        <w:tc>
          <w:tcPr>
            <w:tcW w:w="127" w:type="pct"/>
            <w:vMerge/>
            <w:shd w:val="clear" w:color="auto" w:fill="FFFFFF" w:themeFill="background1"/>
          </w:tcPr>
          <w:p w:rsidR="00B56D14" w:rsidRPr="00EF157E" w:rsidRDefault="00B56D14" w:rsidP="00B56D14">
            <w:pPr>
              <w:rPr>
                <w:rFonts w:ascii="Arial" w:hAnsi="Arial" w:cs="Arial"/>
                <w:color w:val="000000"/>
                <w:sz w:val="18"/>
                <w:szCs w:val="18"/>
              </w:rPr>
            </w:pPr>
          </w:p>
        </w:tc>
        <w:tc>
          <w:tcPr>
            <w:tcW w:w="412" w:type="pct"/>
            <w:vMerge/>
            <w:shd w:val="clear" w:color="auto" w:fill="FFFFFF" w:themeFill="background1"/>
            <w:vAlign w:val="center"/>
          </w:tcPr>
          <w:p w:rsidR="00B56D14" w:rsidRPr="00EF157E" w:rsidRDefault="00B56D14" w:rsidP="00B56D14">
            <w:pPr>
              <w:jc w:val="center"/>
              <w:rPr>
                <w:rFonts w:ascii="Arial" w:hAnsi="Arial" w:cs="Arial"/>
                <w:color w:val="000000"/>
                <w:sz w:val="18"/>
                <w:szCs w:val="18"/>
              </w:rPr>
            </w:pPr>
          </w:p>
        </w:tc>
        <w:tc>
          <w:tcPr>
            <w:tcW w:w="316" w:type="pct"/>
            <w:vMerge/>
            <w:shd w:val="clear" w:color="auto" w:fill="FFFFFF" w:themeFill="background1"/>
            <w:vAlign w:val="center"/>
          </w:tcPr>
          <w:p w:rsidR="00B56D14" w:rsidRPr="00EF157E" w:rsidRDefault="00B56D14" w:rsidP="00B56D14">
            <w:pPr>
              <w:jc w:val="center"/>
              <w:rPr>
                <w:rFonts w:ascii="Arial" w:hAnsi="Arial" w:cs="Arial"/>
                <w:color w:val="000000"/>
                <w:sz w:val="18"/>
                <w:szCs w:val="18"/>
              </w:rPr>
            </w:pPr>
          </w:p>
        </w:tc>
        <w:tc>
          <w:tcPr>
            <w:tcW w:w="360" w:type="pct"/>
            <w:vMerge/>
            <w:shd w:val="clear" w:color="auto" w:fill="FFFFFF" w:themeFill="background1"/>
            <w:vAlign w:val="center"/>
          </w:tcPr>
          <w:p w:rsidR="00B56D14" w:rsidRPr="00EF157E" w:rsidRDefault="00B56D14" w:rsidP="00B56D14">
            <w:pPr>
              <w:jc w:val="center"/>
              <w:rPr>
                <w:rFonts w:ascii="Arial" w:hAnsi="Arial" w:cs="Arial"/>
                <w:color w:val="000000"/>
                <w:sz w:val="18"/>
                <w:szCs w:val="18"/>
              </w:rPr>
            </w:pPr>
          </w:p>
        </w:tc>
        <w:tc>
          <w:tcPr>
            <w:tcW w:w="226" w:type="pct"/>
            <w:vMerge/>
            <w:shd w:val="clear" w:color="auto" w:fill="FFFFFF" w:themeFill="background1"/>
            <w:vAlign w:val="center"/>
          </w:tcPr>
          <w:p w:rsidR="00B56D14" w:rsidRPr="00EF157E" w:rsidRDefault="00B56D14" w:rsidP="00B56D14">
            <w:pPr>
              <w:jc w:val="center"/>
              <w:rPr>
                <w:rFonts w:ascii="Arial" w:hAnsi="Arial" w:cs="Arial"/>
                <w:color w:val="000000"/>
                <w:sz w:val="18"/>
                <w:szCs w:val="18"/>
              </w:rPr>
            </w:pPr>
          </w:p>
        </w:tc>
        <w:tc>
          <w:tcPr>
            <w:tcW w:w="372" w:type="pct"/>
            <w:vMerge/>
            <w:shd w:val="clear" w:color="auto" w:fill="FFFFFF" w:themeFill="background1"/>
            <w:vAlign w:val="center"/>
          </w:tcPr>
          <w:p w:rsidR="00B56D14" w:rsidRPr="00EF157E" w:rsidRDefault="00B56D14" w:rsidP="00B56D14">
            <w:pPr>
              <w:jc w:val="center"/>
              <w:rPr>
                <w:rFonts w:ascii="Arial" w:hAnsi="Arial" w:cs="Arial"/>
                <w:color w:val="000000"/>
                <w:sz w:val="18"/>
                <w:szCs w:val="18"/>
              </w:rPr>
            </w:pPr>
          </w:p>
        </w:tc>
        <w:tc>
          <w:tcPr>
            <w:tcW w:w="383" w:type="pct"/>
            <w:vMerge/>
            <w:shd w:val="clear" w:color="auto" w:fill="FFFFFF" w:themeFill="background1"/>
            <w:vAlign w:val="center"/>
          </w:tcPr>
          <w:p w:rsidR="00B56D14" w:rsidRPr="00EF157E" w:rsidRDefault="00B56D14" w:rsidP="00B56D14">
            <w:pPr>
              <w:jc w:val="center"/>
              <w:rPr>
                <w:rFonts w:ascii="Arial" w:hAnsi="Arial" w:cs="Arial"/>
                <w:color w:val="000000"/>
                <w:sz w:val="18"/>
                <w:szCs w:val="18"/>
              </w:rPr>
            </w:pPr>
          </w:p>
        </w:tc>
        <w:tc>
          <w:tcPr>
            <w:tcW w:w="270" w:type="pct"/>
            <w:vAlign w:val="center"/>
          </w:tcPr>
          <w:p w:rsidR="00B56D14" w:rsidRPr="00EF157E" w:rsidRDefault="00B56D14" w:rsidP="00B56D14">
            <w:pPr>
              <w:jc w:val="center"/>
              <w:rPr>
                <w:rFonts w:ascii="Arial" w:hAnsi="Arial" w:cs="Arial"/>
                <w:color w:val="000000"/>
                <w:sz w:val="18"/>
                <w:szCs w:val="18"/>
              </w:rPr>
            </w:pPr>
          </w:p>
        </w:tc>
        <w:tc>
          <w:tcPr>
            <w:tcW w:w="415" w:type="pct"/>
          </w:tcPr>
          <w:p w:rsidR="00B56D14" w:rsidRPr="00EF157E" w:rsidRDefault="00B56D14" w:rsidP="00B56D14">
            <w:pPr>
              <w:rPr>
                <w:rFonts w:ascii="Arial" w:hAnsi="Arial" w:cs="Arial"/>
                <w:color w:val="000000"/>
                <w:sz w:val="18"/>
                <w:szCs w:val="18"/>
              </w:rPr>
            </w:pPr>
            <w:r w:rsidRPr="00EF157E">
              <w:rPr>
                <w:rFonts w:ascii="Arial" w:eastAsia="Times New Roman" w:hAnsi="Arial" w:cs="Arial"/>
                <w:color w:val="000000"/>
                <w:sz w:val="18"/>
                <w:szCs w:val="18"/>
                <w:lang w:eastAsia="ru-RU"/>
              </w:rPr>
              <w:t>Средства бюджета Московской области</w:t>
            </w:r>
          </w:p>
        </w:tc>
        <w:tc>
          <w:tcPr>
            <w:tcW w:w="316" w:type="pct"/>
          </w:tcPr>
          <w:p w:rsidR="00B56D14" w:rsidRPr="00EF157E" w:rsidRDefault="00B56D14" w:rsidP="00B56D14">
            <w:pPr>
              <w:jc w:val="center"/>
              <w:rPr>
                <w:rFonts w:ascii="Arial" w:hAnsi="Arial" w:cs="Arial"/>
                <w:sz w:val="18"/>
                <w:szCs w:val="18"/>
              </w:rPr>
            </w:pPr>
            <w:r w:rsidRPr="00EF157E">
              <w:rPr>
                <w:rFonts w:ascii="Arial" w:eastAsia="Times New Roman" w:hAnsi="Arial" w:cs="Arial"/>
                <w:sz w:val="18"/>
                <w:szCs w:val="18"/>
                <w:lang w:eastAsia="ru-RU"/>
              </w:rPr>
              <w:t>0,00</w:t>
            </w:r>
          </w:p>
        </w:tc>
        <w:tc>
          <w:tcPr>
            <w:tcW w:w="180" w:type="pct"/>
          </w:tcPr>
          <w:p w:rsidR="00B56D14" w:rsidRPr="00EF157E" w:rsidRDefault="00B56D14" w:rsidP="00B56D14">
            <w:pPr>
              <w:jc w:val="center"/>
              <w:rPr>
                <w:rFonts w:ascii="Arial" w:hAnsi="Arial" w:cs="Arial"/>
                <w:sz w:val="18"/>
                <w:szCs w:val="18"/>
              </w:rPr>
            </w:pPr>
            <w:r w:rsidRPr="00EF157E">
              <w:rPr>
                <w:rFonts w:ascii="Arial" w:hAnsi="Arial" w:cs="Arial"/>
                <w:color w:val="000000"/>
                <w:sz w:val="18"/>
                <w:szCs w:val="18"/>
              </w:rPr>
              <w:t>-</w:t>
            </w:r>
          </w:p>
        </w:tc>
        <w:tc>
          <w:tcPr>
            <w:tcW w:w="181" w:type="pct"/>
          </w:tcPr>
          <w:p w:rsidR="00B56D14" w:rsidRPr="00EF157E" w:rsidRDefault="00B56D14" w:rsidP="00B56D14">
            <w:pPr>
              <w:jc w:val="center"/>
              <w:rPr>
                <w:rFonts w:ascii="Arial" w:hAnsi="Arial" w:cs="Arial"/>
                <w:sz w:val="18"/>
                <w:szCs w:val="18"/>
              </w:rPr>
            </w:pPr>
            <w:r w:rsidRPr="00EF157E">
              <w:rPr>
                <w:rFonts w:ascii="Arial" w:hAnsi="Arial" w:cs="Arial"/>
                <w:color w:val="000000"/>
                <w:sz w:val="18"/>
                <w:szCs w:val="18"/>
              </w:rPr>
              <w:t>-</w:t>
            </w:r>
          </w:p>
        </w:tc>
        <w:tc>
          <w:tcPr>
            <w:tcW w:w="269" w:type="pct"/>
          </w:tcPr>
          <w:p w:rsidR="00B56D14" w:rsidRPr="00EF157E" w:rsidRDefault="00B56D14" w:rsidP="00B56D14">
            <w:pPr>
              <w:jc w:val="center"/>
              <w:rPr>
                <w:rFonts w:ascii="Arial" w:hAnsi="Arial" w:cs="Arial"/>
                <w:sz w:val="18"/>
                <w:szCs w:val="18"/>
              </w:rPr>
            </w:pPr>
            <w:r w:rsidRPr="00EF157E">
              <w:rPr>
                <w:rFonts w:ascii="Arial" w:hAnsi="Arial" w:cs="Arial"/>
                <w:color w:val="000000"/>
                <w:sz w:val="18"/>
                <w:szCs w:val="18"/>
              </w:rPr>
              <w:t>-</w:t>
            </w:r>
          </w:p>
        </w:tc>
        <w:tc>
          <w:tcPr>
            <w:tcW w:w="314" w:type="pct"/>
          </w:tcPr>
          <w:p w:rsidR="00B56D14" w:rsidRPr="00EF157E" w:rsidRDefault="00B56D14" w:rsidP="00B56D14">
            <w:pPr>
              <w:jc w:val="center"/>
              <w:rPr>
                <w:rFonts w:ascii="Arial" w:hAnsi="Arial" w:cs="Arial"/>
                <w:sz w:val="18"/>
                <w:szCs w:val="18"/>
              </w:rPr>
            </w:pPr>
            <w:r w:rsidRPr="00EF157E">
              <w:rPr>
                <w:rFonts w:ascii="Arial" w:eastAsia="Times New Roman" w:hAnsi="Arial" w:cs="Arial"/>
                <w:sz w:val="18"/>
                <w:szCs w:val="18"/>
                <w:lang w:eastAsia="ru-RU"/>
              </w:rPr>
              <w:t>0,00</w:t>
            </w:r>
          </w:p>
        </w:tc>
        <w:tc>
          <w:tcPr>
            <w:tcW w:w="318" w:type="pct"/>
          </w:tcPr>
          <w:p w:rsidR="00B56D14" w:rsidRPr="00EF157E" w:rsidRDefault="00B56D14" w:rsidP="00B56D14">
            <w:pPr>
              <w:jc w:val="center"/>
              <w:rPr>
                <w:rFonts w:ascii="Arial" w:hAnsi="Arial" w:cs="Arial"/>
                <w:sz w:val="18"/>
                <w:szCs w:val="18"/>
              </w:rPr>
            </w:pPr>
            <w:r w:rsidRPr="00EF157E">
              <w:rPr>
                <w:rFonts w:ascii="Arial" w:hAnsi="Arial" w:cs="Arial"/>
                <w:color w:val="000000"/>
                <w:sz w:val="18"/>
                <w:szCs w:val="18"/>
              </w:rPr>
              <w:t>-</w:t>
            </w:r>
          </w:p>
        </w:tc>
        <w:tc>
          <w:tcPr>
            <w:tcW w:w="541" w:type="pct"/>
          </w:tcPr>
          <w:p w:rsidR="00B56D14" w:rsidRPr="00EF157E" w:rsidRDefault="00B56D14" w:rsidP="00B56D14">
            <w:pPr>
              <w:rPr>
                <w:rFonts w:ascii="Arial" w:hAnsi="Arial" w:cs="Arial"/>
                <w:color w:val="000000"/>
                <w:sz w:val="18"/>
                <w:szCs w:val="18"/>
              </w:rPr>
            </w:pPr>
          </w:p>
        </w:tc>
      </w:tr>
      <w:tr w:rsidR="00B56D14" w:rsidRPr="00EF157E" w:rsidTr="00B56D14">
        <w:trPr>
          <w:trHeight w:val="392"/>
        </w:trPr>
        <w:tc>
          <w:tcPr>
            <w:tcW w:w="127" w:type="pct"/>
            <w:vMerge/>
            <w:shd w:val="clear" w:color="auto" w:fill="FFFFFF" w:themeFill="background1"/>
          </w:tcPr>
          <w:p w:rsidR="00B56D14" w:rsidRPr="00EF157E" w:rsidRDefault="00B56D14" w:rsidP="00B56D14">
            <w:pPr>
              <w:rPr>
                <w:rFonts w:ascii="Arial" w:hAnsi="Arial" w:cs="Arial"/>
                <w:color w:val="000000"/>
                <w:sz w:val="18"/>
                <w:szCs w:val="18"/>
              </w:rPr>
            </w:pPr>
          </w:p>
        </w:tc>
        <w:tc>
          <w:tcPr>
            <w:tcW w:w="412" w:type="pct"/>
            <w:vMerge/>
            <w:shd w:val="clear" w:color="auto" w:fill="FFFFFF" w:themeFill="background1"/>
            <w:vAlign w:val="center"/>
          </w:tcPr>
          <w:p w:rsidR="00B56D14" w:rsidRPr="00EF157E" w:rsidRDefault="00B56D14" w:rsidP="00B56D14">
            <w:pPr>
              <w:jc w:val="center"/>
              <w:rPr>
                <w:rFonts w:ascii="Arial" w:hAnsi="Arial" w:cs="Arial"/>
                <w:color w:val="000000"/>
                <w:sz w:val="18"/>
                <w:szCs w:val="18"/>
              </w:rPr>
            </w:pPr>
          </w:p>
        </w:tc>
        <w:tc>
          <w:tcPr>
            <w:tcW w:w="316" w:type="pct"/>
            <w:vMerge/>
            <w:shd w:val="clear" w:color="auto" w:fill="FFFFFF" w:themeFill="background1"/>
            <w:vAlign w:val="center"/>
          </w:tcPr>
          <w:p w:rsidR="00B56D14" w:rsidRPr="00EF157E" w:rsidRDefault="00B56D14" w:rsidP="00B56D14">
            <w:pPr>
              <w:jc w:val="center"/>
              <w:rPr>
                <w:rFonts w:ascii="Arial" w:hAnsi="Arial" w:cs="Arial"/>
                <w:color w:val="000000"/>
                <w:sz w:val="18"/>
                <w:szCs w:val="18"/>
              </w:rPr>
            </w:pPr>
          </w:p>
        </w:tc>
        <w:tc>
          <w:tcPr>
            <w:tcW w:w="360" w:type="pct"/>
            <w:vMerge/>
            <w:shd w:val="clear" w:color="auto" w:fill="FFFFFF" w:themeFill="background1"/>
            <w:vAlign w:val="center"/>
          </w:tcPr>
          <w:p w:rsidR="00B56D14" w:rsidRPr="00EF157E" w:rsidRDefault="00B56D14" w:rsidP="00B56D14">
            <w:pPr>
              <w:jc w:val="center"/>
              <w:rPr>
                <w:rFonts w:ascii="Arial" w:hAnsi="Arial" w:cs="Arial"/>
                <w:color w:val="000000"/>
                <w:sz w:val="18"/>
                <w:szCs w:val="18"/>
              </w:rPr>
            </w:pPr>
          </w:p>
        </w:tc>
        <w:tc>
          <w:tcPr>
            <w:tcW w:w="226" w:type="pct"/>
            <w:vMerge/>
            <w:shd w:val="clear" w:color="auto" w:fill="FFFFFF" w:themeFill="background1"/>
            <w:vAlign w:val="center"/>
          </w:tcPr>
          <w:p w:rsidR="00B56D14" w:rsidRPr="00EF157E" w:rsidRDefault="00B56D14" w:rsidP="00B56D14">
            <w:pPr>
              <w:jc w:val="center"/>
              <w:rPr>
                <w:rFonts w:ascii="Arial" w:hAnsi="Arial" w:cs="Arial"/>
                <w:color w:val="000000"/>
                <w:sz w:val="18"/>
                <w:szCs w:val="18"/>
              </w:rPr>
            </w:pPr>
          </w:p>
        </w:tc>
        <w:tc>
          <w:tcPr>
            <w:tcW w:w="372" w:type="pct"/>
            <w:vMerge/>
            <w:shd w:val="clear" w:color="auto" w:fill="FFFFFF" w:themeFill="background1"/>
            <w:vAlign w:val="center"/>
          </w:tcPr>
          <w:p w:rsidR="00B56D14" w:rsidRPr="00EF157E" w:rsidRDefault="00B56D14" w:rsidP="00B56D14">
            <w:pPr>
              <w:jc w:val="center"/>
              <w:rPr>
                <w:rFonts w:ascii="Arial" w:hAnsi="Arial" w:cs="Arial"/>
                <w:color w:val="000000"/>
                <w:sz w:val="18"/>
                <w:szCs w:val="18"/>
              </w:rPr>
            </w:pPr>
          </w:p>
        </w:tc>
        <w:tc>
          <w:tcPr>
            <w:tcW w:w="383" w:type="pct"/>
            <w:vMerge/>
            <w:shd w:val="clear" w:color="auto" w:fill="FFFFFF" w:themeFill="background1"/>
            <w:vAlign w:val="center"/>
          </w:tcPr>
          <w:p w:rsidR="00B56D14" w:rsidRPr="00EF157E" w:rsidRDefault="00B56D14" w:rsidP="00B56D14">
            <w:pPr>
              <w:jc w:val="center"/>
              <w:rPr>
                <w:rFonts w:ascii="Arial" w:hAnsi="Arial" w:cs="Arial"/>
                <w:color w:val="000000"/>
                <w:sz w:val="18"/>
                <w:szCs w:val="18"/>
              </w:rPr>
            </w:pPr>
          </w:p>
        </w:tc>
        <w:tc>
          <w:tcPr>
            <w:tcW w:w="270" w:type="pct"/>
            <w:vAlign w:val="center"/>
          </w:tcPr>
          <w:p w:rsidR="00B56D14" w:rsidRPr="00EF157E" w:rsidRDefault="00B56D14" w:rsidP="00B56D14">
            <w:pPr>
              <w:jc w:val="center"/>
              <w:rPr>
                <w:rFonts w:ascii="Arial" w:hAnsi="Arial" w:cs="Arial"/>
                <w:color w:val="000000"/>
                <w:sz w:val="18"/>
                <w:szCs w:val="18"/>
              </w:rPr>
            </w:pPr>
          </w:p>
        </w:tc>
        <w:tc>
          <w:tcPr>
            <w:tcW w:w="415" w:type="pct"/>
          </w:tcPr>
          <w:p w:rsidR="00B56D14" w:rsidRPr="00EF157E" w:rsidRDefault="00B56D14" w:rsidP="00B56D14">
            <w:pPr>
              <w:rPr>
                <w:rFonts w:ascii="Arial" w:hAnsi="Arial" w:cs="Arial"/>
                <w:color w:val="000000"/>
                <w:sz w:val="18"/>
                <w:szCs w:val="18"/>
              </w:rPr>
            </w:pPr>
            <w:r w:rsidRPr="00EF157E">
              <w:rPr>
                <w:rFonts w:ascii="Arial" w:eastAsia="Times New Roman" w:hAnsi="Arial" w:cs="Arial"/>
                <w:color w:val="000000"/>
                <w:sz w:val="18"/>
                <w:szCs w:val="18"/>
                <w:lang w:eastAsia="ru-RU"/>
              </w:rPr>
              <w:t xml:space="preserve">Средства федерального бюджета </w:t>
            </w:r>
          </w:p>
        </w:tc>
        <w:tc>
          <w:tcPr>
            <w:tcW w:w="316" w:type="pct"/>
          </w:tcPr>
          <w:p w:rsidR="00B56D14" w:rsidRPr="00EF157E" w:rsidRDefault="00B56D14" w:rsidP="00B56D14">
            <w:pPr>
              <w:jc w:val="center"/>
              <w:rPr>
                <w:rFonts w:ascii="Arial" w:hAnsi="Arial" w:cs="Arial"/>
                <w:sz w:val="18"/>
                <w:szCs w:val="18"/>
              </w:rPr>
            </w:pPr>
            <w:r w:rsidRPr="00EF157E">
              <w:rPr>
                <w:rFonts w:ascii="Arial" w:eastAsia="Times New Roman" w:hAnsi="Arial" w:cs="Arial"/>
                <w:sz w:val="18"/>
                <w:szCs w:val="18"/>
                <w:lang w:eastAsia="ru-RU"/>
              </w:rPr>
              <w:t>0,00</w:t>
            </w:r>
          </w:p>
        </w:tc>
        <w:tc>
          <w:tcPr>
            <w:tcW w:w="180" w:type="pct"/>
          </w:tcPr>
          <w:p w:rsidR="00B56D14" w:rsidRPr="00EF157E" w:rsidRDefault="00B56D14" w:rsidP="00B56D14">
            <w:pPr>
              <w:jc w:val="center"/>
              <w:rPr>
                <w:rFonts w:ascii="Arial" w:hAnsi="Arial" w:cs="Arial"/>
                <w:sz w:val="18"/>
                <w:szCs w:val="18"/>
              </w:rPr>
            </w:pPr>
            <w:r w:rsidRPr="00EF157E">
              <w:rPr>
                <w:rFonts w:ascii="Arial" w:hAnsi="Arial" w:cs="Arial"/>
                <w:color w:val="000000"/>
                <w:sz w:val="18"/>
                <w:szCs w:val="18"/>
              </w:rPr>
              <w:t>-</w:t>
            </w:r>
          </w:p>
        </w:tc>
        <w:tc>
          <w:tcPr>
            <w:tcW w:w="181" w:type="pct"/>
          </w:tcPr>
          <w:p w:rsidR="00B56D14" w:rsidRPr="00EF157E" w:rsidRDefault="00B56D14" w:rsidP="00B56D14">
            <w:pPr>
              <w:jc w:val="center"/>
              <w:rPr>
                <w:rFonts w:ascii="Arial" w:hAnsi="Arial" w:cs="Arial"/>
                <w:sz w:val="18"/>
                <w:szCs w:val="18"/>
              </w:rPr>
            </w:pPr>
            <w:r w:rsidRPr="00EF157E">
              <w:rPr>
                <w:rFonts w:ascii="Arial" w:hAnsi="Arial" w:cs="Arial"/>
                <w:color w:val="000000"/>
                <w:sz w:val="18"/>
                <w:szCs w:val="18"/>
              </w:rPr>
              <w:t>-</w:t>
            </w:r>
          </w:p>
        </w:tc>
        <w:tc>
          <w:tcPr>
            <w:tcW w:w="269" w:type="pct"/>
          </w:tcPr>
          <w:p w:rsidR="00B56D14" w:rsidRPr="00EF157E" w:rsidRDefault="00B56D14" w:rsidP="00B56D14">
            <w:pPr>
              <w:jc w:val="center"/>
              <w:rPr>
                <w:rFonts w:ascii="Arial" w:hAnsi="Arial" w:cs="Arial"/>
                <w:sz w:val="18"/>
                <w:szCs w:val="18"/>
              </w:rPr>
            </w:pPr>
            <w:r w:rsidRPr="00EF157E">
              <w:rPr>
                <w:rFonts w:ascii="Arial" w:hAnsi="Arial" w:cs="Arial"/>
                <w:color w:val="000000"/>
                <w:sz w:val="18"/>
                <w:szCs w:val="18"/>
              </w:rPr>
              <w:t>-</w:t>
            </w:r>
          </w:p>
        </w:tc>
        <w:tc>
          <w:tcPr>
            <w:tcW w:w="314" w:type="pct"/>
          </w:tcPr>
          <w:p w:rsidR="00B56D14" w:rsidRPr="00EF157E" w:rsidRDefault="00B56D14" w:rsidP="00B56D14">
            <w:pPr>
              <w:jc w:val="center"/>
              <w:rPr>
                <w:rFonts w:ascii="Arial" w:hAnsi="Arial" w:cs="Arial"/>
                <w:sz w:val="18"/>
                <w:szCs w:val="18"/>
              </w:rPr>
            </w:pPr>
            <w:r w:rsidRPr="00EF157E">
              <w:rPr>
                <w:rFonts w:ascii="Arial" w:eastAsia="Times New Roman" w:hAnsi="Arial" w:cs="Arial"/>
                <w:sz w:val="18"/>
                <w:szCs w:val="18"/>
                <w:lang w:eastAsia="ru-RU"/>
              </w:rPr>
              <w:t>0,00</w:t>
            </w:r>
          </w:p>
        </w:tc>
        <w:tc>
          <w:tcPr>
            <w:tcW w:w="318" w:type="pct"/>
          </w:tcPr>
          <w:p w:rsidR="00B56D14" w:rsidRPr="00EF157E" w:rsidRDefault="00B56D14" w:rsidP="00B56D14">
            <w:pPr>
              <w:jc w:val="center"/>
              <w:rPr>
                <w:rFonts w:ascii="Arial" w:hAnsi="Arial" w:cs="Arial"/>
                <w:sz w:val="18"/>
                <w:szCs w:val="18"/>
              </w:rPr>
            </w:pPr>
            <w:r w:rsidRPr="00EF157E">
              <w:rPr>
                <w:rFonts w:ascii="Arial" w:hAnsi="Arial" w:cs="Arial"/>
                <w:color w:val="000000"/>
                <w:sz w:val="18"/>
                <w:szCs w:val="18"/>
              </w:rPr>
              <w:t>-</w:t>
            </w:r>
          </w:p>
        </w:tc>
        <w:tc>
          <w:tcPr>
            <w:tcW w:w="541" w:type="pct"/>
          </w:tcPr>
          <w:p w:rsidR="00B56D14" w:rsidRPr="00EF157E" w:rsidRDefault="00B56D14" w:rsidP="00B56D14">
            <w:pPr>
              <w:rPr>
                <w:rFonts w:ascii="Arial" w:hAnsi="Arial" w:cs="Arial"/>
                <w:color w:val="000000"/>
                <w:sz w:val="18"/>
                <w:szCs w:val="18"/>
              </w:rPr>
            </w:pPr>
          </w:p>
        </w:tc>
      </w:tr>
      <w:tr w:rsidR="00B56D14" w:rsidRPr="00EF157E" w:rsidTr="00B56D14">
        <w:trPr>
          <w:trHeight w:val="392"/>
        </w:trPr>
        <w:tc>
          <w:tcPr>
            <w:tcW w:w="127" w:type="pct"/>
            <w:vMerge/>
            <w:shd w:val="clear" w:color="auto" w:fill="FFFFFF" w:themeFill="background1"/>
          </w:tcPr>
          <w:p w:rsidR="00B56D14" w:rsidRPr="00EF157E" w:rsidRDefault="00B56D14" w:rsidP="00B56D14">
            <w:pPr>
              <w:rPr>
                <w:rFonts w:ascii="Arial" w:hAnsi="Arial" w:cs="Arial"/>
                <w:color w:val="000000"/>
                <w:sz w:val="18"/>
                <w:szCs w:val="18"/>
              </w:rPr>
            </w:pPr>
          </w:p>
        </w:tc>
        <w:tc>
          <w:tcPr>
            <w:tcW w:w="412" w:type="pct"/>
            <w:vMerge/>
            <w:shd w:val="clear" w:color="auto" w:fill="FFFFFF" w:themeFill="background1"/>
            <w:vAlign w:val="center"/>
          </w:tcPr>
          <w:p w:rsidR="00B56D14" w:rsidRPr="00EF157E" w:rsidRDefault="00B56D14" w:rsidP="00B56D14">
            <w:pPr>
              <w:jc w:val="center"/>
              <w:rPr>
                <w:rFonts w:ascii="Arial" w:hAnsi="Arial" w:cs="Arial"/>
                <w:color w:val="000000"/>
                <w:sz w:val="18"/>
                <w:szCs w:val="18"/>
              </w:rPr>
            </w:pPr>
          </w:p>
        </w:tc>
        <w:tc>
          <w:tcPr>
            <w:tcW w:w="316" w:type="pct"/>
            <w:vMerge/>
            <w:shd w:val="clear" w:color="auto" w:fill="FFFFFF" w:themeFill="background1"/>
            <w:vAlign w:val="center"/>
          </w:tcPr>
          <w:p w:rsidR="00B56D14" w:rsidRPr="00EF157E" w:rsidRDefault="00B56D14" w:rsidP="00B56D14">
            <w:pPr>
              <w:jc w:val="center"/>
              <w:rPr>
                <w:rFonts w:ascii="Arial" w:hAnsi="Arial" w:cs="Arial"/>
                <w:color w:val="000000"/>
                <w:sz w:val="18"/>
                <w:szCs w:val="18"/>
              </w:rPr>
            </w:pPr>
          </w:p>
        </w:tc>
        <w:tc>
          <w:tcPr>
            <w:tcW w:w="360" w:type="pct"/>
            <w:vMerge/>
            <w:shd w:val="clear" w:color="auto" w:fill="FFFFFF" w:themeFill="background1"/>
            <w:vAlign w:val="center"/>
          </w:tcPr>
          <w:p w:rsidR="00B56D14" w:rsidRPr="00EF157E" w:rsidRDefault="00B56D14" w:rsidP="00B56D14">
            <w:pPr>
              <w:jc w:val="center"/>
              <w:rPr>
                <w:rFonts w:ascii="Arial" w:hAnsi="Arial" w:cs="Arial"/>
                <w:color w:val="000000"/>
                <w:sz w:val="18"/>
                <w:szCs w:val="18"/>
              </w:rPr>
            </w:pPr>
          </w:p>
        </w:tc>
        <w:tc>
          <w:tcPr>
            <w:tcW w:w="226" w:type="pct"/>
            <w:vMerge/>
            <w:shd w:val="clear" w:color="auto" w:fill="FFFFFF" w:themeFill="background1"/>
            <w:vAlign w:val="center"/>
          </w:tcPr>
          <w:p w:rsidR="00B56D14" w:rsidRPr="00EF157E" w:rsidRDefault="00B56D14" w:rsidP="00B56D14">
            <w:pPr>
              <w:jc w:val="center"/>
              <w:rPr>
                <w:rFonts w:ascii="Arial" w:hAnsi="Arial" w:cs="Arial"/>
                <w:color w:val="000000"/>
                <w:sz w:val="18"/>
                <w:szCs w:val="18"/>
              </w:rPr>
            </w:pPr>
          </w:p>
        </w:tc>
        <w:tc>
          <w:tcPr>
            <w:tcW w:w="372" w:type="pct"/>
            <w:vMerge/>
            <w:shd w:val="clear" w:color="auto" w:fill="FFFFFF" w:themeFill="background1"/>
            <w:vAlign w:val="center"/>
          </w:tcPr>
          <w:p w:rsidR="00B56D14" w:rsidRPr="00EF157E" w:rsidRDefault="00B56D14" w:rsidP="00B56D14">
            <w:pPr>
              <w:jc w:val="center"/>
              <w:rPr>
                <w:rFonts w:ascii="Arial" w:hAnsi="Arial" w:cs="Arial"/>
                <w:color w:val="000000"/>
                <w:sz w:val="18"/>
                <w:szCs w:val="18"/>
              </w:rPr>
            </w:pPr>
          </w:p>
        </w:tc>
        <w:tc>
          <w:tcPr>
            <w:tcW w:w="383" w:type="pct"/>
            <w:vMerge/>
            <w:shd w:val="clear" w:color="auto" w:fill="FFFFFF" w:themeFill="background1"/>
            <w:vAlign w:val="center"/>
          </w:tcPr>
          <w:p w:rsidR="00B56D14" w:rsidRPr="00EF157E" w:rsidRDefault="00B56D14" w:rsidP="00B56D14">
            <w:pPr>
              <w:jc w:val="center"/>
              <w:rPr>
                <w:rFonts w:ascii="Arial" w:hAnsi="Arial" w:cs="Arial"/>
                <w:color w:val="000000"/>
                <w:sz w:val="18"/>
                <w:szCs w:val="18"/>
              </w:rPr>
            </w:pPr>
          </w:p>
        </w:tc>
        <w:tc>
          <w:tcPr>
            <w:tcW w:w="270" w:type="pct"/>
            <w:vAlign w:val="center"/>
          </w:tcPr>
          <w:p w:rsidR="00B56D14" w:rsidRPr="00EF157E" w:rsidRDefault="00B56D14" w:rsidP="00B56D14">
            <w:pPr>
              <w:jc w:val="center"/>
              <w:rPr>
                <w:rFonts w:ascii="Arial" w:hAnsi="Arial" w:cs="Arial"/>
                <w:color w:val="000000"/>
                <w:sz w:val="18"/>
                <w:szCs w:val="18"/>
              </w:rPr>
            </w:pPr>
          </w:p>
        </w:tc>
        <w:tc>
          <w:tcPr>
            <w:tcW w:w="415" w:type="pct"/>
          </w:tcPr>
          <w:p w:rsidR="00B56D14" w:rsidRPr="00EF157E" w:rsidRDefault="00B56D14" w:rsidP="00B56D14">
            <w:pPr>
              <w:rPr>
                <w:rFonts w:ascii="Arial" w:hAnsi="Arial" w:cs="Arial"/>
                <w:color w:val="000000"/>
                <w:sz w:val="18"/>
                <w:szCs w:val="18"/>
              </w:rPr>
            </w:pPr>
            <w:r w:rsidRPr="00EF157E">
              <w:rPr>
                <w:rFonts w:ascii="Arial" w:eastAsia="Times New Roman" w:hAnsi="Arial" w:cs="Arial"/>
                <w:color w:val="000000"/>
                <w:sz w:val="18"/>
                <w:szCs w:val="18"/>
                <w:lang w:eastAsia="ru-RU"/>
              </w:rPr>
              <w:t>Средства бюджета городского округа Власиха Московской области</w:t>
            </w:r>
          </w:p>
        </w:tc>
        <w:tc>
          <w:tcPr>
            <w:tcW w:w="316" w:type="pct"/>
          </w:tcPr>
          <w:p w:rsidR="00B56D14" w:rsidRPr="00EF157E" w:rsidRDefault="00B56D14" w:rsidP="00B56D14">
            <w:pPr>
              <w:jc w:val="center"/>
              <w:rPr>
                <w:rFonts w:ascii="Arial" w:hAnsi="Arial" w:cs="Arial"/>
                <w:color w:val="000000"/>
                <w:sz w:val="18"/>
                <w:szCs w:val="18"/>
              </w:rPr>
            </w:pPr>
            <w:r w:rsidRPr="00EF157E">
              <w:rPr>
                <w:rFonts w:ascii="Arial" w:hAnsi="Arial" w:cs="Arial"/>
                <w:color w:val="000000"/>
                <w:sz w:val="18"/>
                <w:szCs w:val="18"/>
              </w:rPr>
              <w:t>14 713,00</w:t>
            </w:r>
          </w:p>
        </w:tc>
        <w:tc>
          <w:tcPr>
            <w:tcW w:w="180" w:type="pct"/>
          </w:tcPr>
          <w:p w:rsidR="00B56D14" w:rsidRPr="00EF157E" w:rsidRDefault="00B56D14" w:rsidP="00B56D14">
            <w:pPr>
              <w:jc w:val="center"/>
              <w:rPr>
                <w:rFonts w:ascii="Arial" w:hAnsi="Arial" w:cs="Arial"/>
                <w:sz w:val="18"/>
                <w:szCs w:val="18"/>
              </w:rPr>
            </w:pPr>
            <w:r w:rsidRPr="00EF157E">
              <w:rPr>
                <w:rFonts w:ascii="Arial" w:hAnsi="Arial" w:cs="Arial"/>
                <w:color w:val="000000"/>
                <w:sz w:val="18"/>
                <w:szCs w:val="18"/>
              </w:rPr>
              <w:t>-</w:t>
            </w:r>
          </w:p>
        </w:tc>
        <w:tc>
          <w:tcPr>
            <w:tcW w:w="181" w:type="pct"/>
          </w:tcPr>
          <w:p w:rsidR="00B56D14" w:rsidRPr="00EF157E" w:rsidRDefault="00B56D14" w:rsidP="00B56D14">
            <w:pPr>
              <w:jc w:val="center"/>
              <w:rPr>
                <w:rFonts w:ascii="Arial" w:hAnsi="Arial" w:cs="Arial"/>
                <w:sz w:val="18"/>
                <w:szCs w:val="18"/>
              </w:rPr>
            </w:pPr>
            <w:r w:rsidRPr="00EF157E">
              <w:rPr>
                <w:rFonts w:ascii="Arial" w:hAnsi="Arial" w:cs="Arial"/>
                <w:color w:val="000000"/>
                <w:sz w:val="18"/>
                <w:szCs w:val="18"/>
              </w:rPr>
              <w:t>-</w:t>
            </w:r>
          </w:p>
        </w:tc>
        <w:tc>
          <w:tcPr>
            <w:tcW w:w="269" w:type="pct"/>
          </w:tcPr>
          <w:p w:rsidR="00B56D14" w:rsidRPr="00EF157E" w:rsidRDefault="00B56D14" w:rsidP="00B56D14">
            <w:pPr>
              <w:jc w:val="center"/>
              <w:rPr>
                <w:rFonts w:ascii="Arial" w:hAnsi="Arial" w:cs="Arial"/>
                <w:sz w:val="18"/>
                <w:szCs w:val="18"/>
              </w:rPr>
            </w:pPr>
            <w:r w:rsidRPr="00EF157E">
              <w:rPr>
                <w:rFonts w:ascii="Arial" w:hAnsi="Arial" w:cs="Arial"/>
                <w:color w:val="000000"/>
                <w:sz w:val="18"/>
                <w:szCs w:val="18"/>
              </w:rPr>
              <w:t>-</w:t>
            </w:r>
          </w:p>
        </w:tc>
        <w:tc>
          <w:tcPr>
            <w:tcW w:w="314" w:type="pct"/>
          </w:tcPr>
          <w:p w:rsidR="00B56D14" w:rsidRPr="00EF157E" w:rsidRDefault="00B56D14" w:rsidP="00B56D14">
            <w:pPr>
              <w:jc w:val="center"/>
              <w:rPr>
                <w:rFonts w:ascii="Arial" w:hAnsi="Arial" w:cs="Arial"/>
                <w:color w:val="000000"/>
                <w:sz w:val="18"/>
                <w:szCs w:val="18"/>
              </w:rPr>
            </w:pPr>
            <w:r w:rsidRPr="00EF157E">
              <w:rPr>
                <w:rFonts w:ascii="Arial" w:hAnsi="Arial" w:cs="Arial"/>
                <w:color w:val="000000"/>
                <w:sz w:val="18"/>
                <w:szCs w:val="18"/>
              </w:rPr>
              <w:t>14 713,00</w:t>
            </w:r>
          </w:p>
        </w:tc>
        <w:tc>
          <w:tcPr>
            <w:tcW w:w="318" w:type="pct"/>
          </w:tcPr>
          <w:p w:rsidR="00B56D14" w:rsidRPr="00EF157E" w:rsidRDefault="00B56D14" w:rsidP="00B56D14">
            <w:pPr>
              <w:jc w:val="center"/>
              <w:rPr>
                <w:rFonts w:ascii="Arial" w:hAnsi="Arial" w:cs="Arial"/>
                <w:sz w:val="18"/>
                <w:szCs w:val="18"/>
              </w:rPr>
            </w:pPr>
            <w:r w:rsidRPr="00EF157E">
              <w:rPr>
                <w:rFonts w:ascii="Arial" w:hAnsi="Arial" w:cs="Arial"/>
                <w:color w:val="000000"/>
                <w:sz w:val="18"/>
                <w:szCs w:val="18"/>
              </w:rPr>
              <w:t>-</w:t>
            </w:r>
          </w:p>
        </w:tc>
        <w:tc>
          <w:tcPr>
            <w:tcW w:w="541" w:type="pct"/>
          </w:tcPr>
          <w:p w:rsidR="00B56D14" w:rsidRPr="00EF157E" w:rsidRDefault="00B56D14" w:rsidP="00B56D14">
            <w:pPr>
              <w:rPr>
                <w:rFonts w:ascii="Arial" w:hAnsi="Arial" w:cs="Arial"/>
                <w:color w:val="000000"/>
                <w:sz w:val="18"/>
                <w:szCs w:val="18"/>
              </w:rPr>
            </w:pPr>
          </w:p>
        </w:tc>
      </w:tr>
      <w:tr w:rsidR="00B56D14" w:rsidRPr="00EF157E" w:rsidTr="00B56D14">
        <w:trPr>
          <w:trHeight w:val="392"/>
        </w:trPr>
        <w:tc>
          <w:tcPr>
            <w:tcW w:w="127" w:type="pct"/>
            <w:vMerge/>
            <w:shd w:val="clear" w:color="auto" w:fill="FFFFFF" w:themeFill="background1"/>
          </w:tcPr>
          <w:p w:rsidR="00B56D14" w:rsidRPr="00EF157E" w:rsidRDefault="00B56D14" w:rsidP="00B56D14">
            <w:pPr>
              <w:rPr>
                <w:rFonts w:ascii="Arial" w:hAnsi="Arial" w:cs="Arial"/>
                <w:color w:val="000000"/>
                <w:sz w:val="18"/>
                <w:szCs w:val="18"/>
              </w:rPr>
            </w:pPr>
          </w:p>
        </w:tc>
        <w:tc>
          <w:tcPr>
            <w:tcW w:w="412" w:type="pct"/>
            <w:vMerge/>
            <w:shd w:val="clear" w:color="auto" w:fill="FFFFFF" w:themeFill="background1"/>
            <w:vAlign w:val="center"/>
          </w:tcPr>
          <w:p w:rsidR="00B56D14" w:rsidRPr="00EF157E" w:rsidRDefault="00B56D14" w:rsidP="00B56D14">
            <w:pPr>
              <w:jc w:val="center"/>
              <w:rPr>
                <w:rFonts w:ascii="Arial" w:hAnsi="Arial" w:cs="Arial"/>
                <w:color w:val="000000"/>
                <w:sz w:val="18"/>
                <w:szCs w:val="18"/>
              </w:rPr>
            </w:pPr>
          </w:p>
        </w:tc>
        <w:tc>
          <w:tcPr>
            <w:tcW w:w="316" w:type="pct"/>
            <w:vMerge/>
            <w:shd w:val="clear" w:color="auto" w:fill="FFFFFF" w:themeFill="background1"/>
            <w:vAlign w:val="center"/>
          </w:tcPr>
          <w:p w:rsidR="00B56D14" w:rsidRPr="00EF157E" w:rsidRDefault="00B56D14" w:rsidP="00B56D14">
            <w:pPr>
              <w:jc w:val="center"/>
              <w:rPr>
                <w:rFonts w:ascii="Arial" w:hAnsi="Arial" w:cs="Arial"/>
                <w:color w:val="000000"/>
                <w:sz w:val="18"/>
                <w:szCs w:val="18"/>
              </w:rPr>
            </w:pPr>
          </w:p>
        </w:tc>
        <w:tc>
          <w:tcPr>
            <w:tcW w:w="360" w:type="pct"/>
            <w:vMerge/>
            <w:shd w:val="clear" w:color="auto" w:fill="FFFFFF" w:themeFill="background1"/>
            <w:vAlign w:val="center"/>
          </w:tcPr>
          <w:p w:rsidR="00B56D14" w:rsidRPr="00EF157E" w:rsidRDefault="00B56D14" w:rsidP="00B56D14">
            <w:pPr>
              <w:jc w:val="center"/>
              <w:rPr>
                <w:rFonts w:ascii="Arial" w:hAnsi="Arial" w:cs="Arial"/>
                <w:color w:val="000000"/>
                <w:sz w:val="18"/>
                <w:szCs w:val="18"/>
              </w:rPr>
            </w:pPr>
          </w:p>
        </w:tc>
        <w:tc>
          <w:tcPr>
            <w:tcW w:w="226" w:type="pct"/>
            <w:vMerge/>
            <w:shd w:val="clear" w:color="auto" w:fill="FFFFFF" w:themeFill="background1"/>
            <w:vAlign w:val="center"/>
          </w:tcPr>
          <w:p w:rsidR="00B56D14" w:rsidRPr="00EF157E" w:rsidRDefault="00B56D14" w:rsidP="00B56D14">
            <w:pPr>
              <w:jc w:val="center"/>
              <w:rPr>
                <w:rFonts w:ascii="Arial" w:hAnsi="Arial" w:cs="Arial"/>
                <w:color w:val="000000"/>
                <w:sz w:val="18"/>
                <w:szCs w:val="18"/>
              </w:rPr>
            </w:pPr>
          </w:p>
        </w:tc>
        <w:tc>
          <w:tcPr>
            <w:tcW w:w="372" w:type="pct"/>
            <w:vMerge/>
            <w:shd w:val="clear" w:color="auto" w:fill="FFFFFF" w:themeFill="background1"/>
            <w:vAlign w:val="center"/>
          </w:tcPr>
          <w:p w:rsidR="00B56D14" w:rsidRPr="00EF157E" w:rsidRDefault="00B56D14" w:rsidP="00B56D14">
            <w:pPr>
              <w:jc w:val="center"/>
              <w:rPr>
                <w:rFonts w:ascii="Arial" w:hAnsi="Arial" w:cs="Arial"/>
                <w:color w:val="000000"/>
                <w:sz w:val="18"/>
                <w:szCs w:val="18"/>
              </w:rPr>
            </w:pPr>
          </w:p>
        </w:tc>
        <w:tc>
          <w:tcPr>
            <w:tcW w:w="383" w:type="pct"/>
            <w:vMerge/>
            <w:shd w:val="clear" w:color="auto" w:fill="FFFFFF" w:themeFill="background1"/>
            <w:vAlign w:val="center"/>
          </w:tcPr>
          <w:p w:rsidR="00B56D14" w:rsidRPr="00EF157E" w:rsidRDefault="00B56D14" w:rsidP="00B56D14">
            <w:pPr>
              <w:jc w:val="center"/>
              <w:rPr>
                <w:rFonts w:ascii="Arial" w:hAnsi="Arial" w:cs="Arial"/>
                <w:color w:val="000000"/>
                <w:sz w:val="18"/>
                <w:szCs w:val="18"/>
              </w:rPr>
            </w:pPr>
          </w:p>
        </w:tc>
        <w:tc>
          <w:tcPr>
            <w:tcW w:w="270" w:type="pct"/>
            <w:vAlign w:val="center"/>
          </w:tcPr>
          <w:p w:rsidR="00B56D14" w:rsidRPr="00EF157E" w:rsidRDefault="00B56D14" w:rsidP="00B56D14">
            <w:pPr>
              <w:jc w:val="center"/>
              <w:rPr>
                <w:rFonts w:ascii="Arial" w:hAnsi="Arial" w:cs="Arial"/>
                <w:color w:val="000000"/>
                <w:sz w:val="18"/>
                <w:szCs w:val="18"/>
              </w:rPr>
            </w:pPr>
          </w:p>
        </w:tc>
        <w:tc>
          <w:tcPr>
            <w:tcW w:w="415" w:type="pct"/>
          </w:tcPr>
          <w:p w:rsidR="00B56D14" w:rsidRPr="00EF157E" w:rsidRDefault="00B56D14" w:rsidP="00B56D14">
            <w:pPr>
              <w:rPr>
                <w:rFonts w:ascii="Arial" w:eastAsia="Times New Roman" w:hAnsi="Arial" w:cs="Arial"/>
                <w:color w:val="000000"/>
                <w:sz w:val="18"/>
                <w:szCs w:val="18"/>
                <w:lang w:eastAsia="ru-RU"/>
              </w:rPr>
            </w:pPr>
            <w:r w:rsidRPr="00EF157E">
              <w:rPr>
                <w:rFonts w:ascii="Arial" w:eastAsia="Times New Roman" w:hAnsi="Arial" w:cs="Arial"/>
                <w:color w:val="000000"/>
                <w:sz w:val="18"/>
                <w:szCs w:val="18"/>
                <w:lang w:eastAsia="ru-RU"/>
              </w:rPr>
              <w:t>Внебюджетные источники</w:t>
            </w:r>
          </w:p>
        </w:tc>
        <w:tc>
          <w:tcPr>
            <w:tcW w:w="316" w:type="pct"/>
          </w:tcPr>
          <w:p w:rsidR="00B56D14" w:rsidRPr="00EF157E" w:rsidRDefault="00B56D14" w:rsidP="00B56D14">
            <w:pPr>
              <w:jc w:val="center"/>
              <w:rPr>
                <w:rFonts w:ascii="Arial" w:hAnsi="Arial" w:cs="Arial"/>
                <w:sz w:val="18"/>
                <w:szCs w:val="18"/>
              </w:rPr>
            </w:pPr>
            <w:r w:rsidRPr="00EF157E">
              <w:rPr>
                <w:rFonts w:ascii="Arial" w:eastAsia="Times New Roman" w:hAnsi="Arial" w:cs="Arial"/>
                <w:sz w:val="18"/>
                <w:szCs w:val="18"/>
                <w:lang w:eastAsia="ru-RU"/>
              </w:rPr>
              <w:t>0,00</w:t>
            </w:r>
          </w:p>
        </w:tc>
        <w:tc>
          <w:tcPr>
            <w:tcW w:w="180" w:type="pct"/>
          </w:tcPr>
          <w:p w:rsidR="00B56D14" w:rsidRPr="00EF157E" w:rsidRDefault="00B56D14" w:rsidP="00B56D14">
            <w:pPr>
              <w:jc w:val="center"/>
              <w:rPr>
                <w:rFonts w:ascii="Arial" w:hAnsi="Arial" w:cs="Arial"/>
                <w:sz w:val="18"/>
                <w:szCs w:val="18"/>
              </w:rPr>
            </w:pPr>
            <w:r w:rsidRPr="00EF157E">
              <w:rPr>
                <w:rFonts w:ascii="Arial" w:hAnsi="Arial" w:cs="Arial"/>
                <w:color w:val="000000"/>
                <w:sz w:val="18"/>
                <w:szCs w:val="18"/>
              </w:rPr>
              <w:t>-</w:t>
            </w:r>
          </w:p>
        </w:tc>
        <w:tc>
          <w:tcPr>
            <w:tcW w:w="181" w:type="pct"/>
          </w:tcPr>
          <w:p w:rsidR="00B56D14" w:rsidRPr="00EF157E" w:rsidRDefault="00B56D14" w:rsidP="00B56D14">
            <w:pPr>
              <w:jc w:val="center"/>
              <w:rPr>
                <w:rFonts w:ascii="Arial" w:hAnsi="Arial" w:cs="Arial"/>
                <w:sz w:val="18"/>
                <w:szCs w:val="18"/>
              </w:rPr>
            </w:pPr>
            <w:r w:rsidRPr="00EF157E">
              <w:rPr>
                <w:rFonts w:ascii="Arial" w:hAnsi="Arial" w:cs="Arial"/>
                <w:color w:val="000000"/>
                <w:sz w:val="18"/>
                <w:szCs w:val="18"/>
              </w:rPr>
              <w:t>-</w:t>
            </w:r>
          </w:p>
        </w:tc>
        <w:tc>
          <w:tcPr>
            <w:tcW w:w="269" w:type="pct"/>
          </w:tcPr>
          <w:p w:rsidR="00B56D14" w:rsidRPr="00EF157E" w:rsidRDefault="00B56D14" w:rsidP="00B56D14">
            <w:pPr>
              <w:jc w:val="center"/>
              <w:rPr>
                <w:rFonts w:ascii="Arial" w:hAnsi="Arial" w:cs="Arial"/>
                <w:sz w:val="18"/>
                <w:szCs w:val="18"/>
              </w:rPr>
            </w:pPr>
            <w:r w:rsidRPr="00EF157E">
              <w:rPr>
                <w:rFonts w:ascii="Arial" w:hAnsi="Arial" w:cs="Arial"/>
                <w:color w:val="000000"/>
                <w:sz w:val="18"/>
                <w:szCs w:val="18"/>
              </w:rPr>
              <w:t>-</w:t>
            </w:r>
          </w:p>
        </w:tc>
        <w:tc>
          <w:tcPr>
            <w:tcW w:w="314" w:type="pct"/>
          </w:tcPr>
          <w:p w:rsidR="00B56D14" w:rsidRPr="00EF157E" w:rsidRDefault="00B56D14" w:rsidP="00B56D14">
            <w:pPr>
              <w:jc w:val="center"/>
              <w:rPr>
                <w:rFonts w:ascii="Arial" w:hAnsi="Arial" w:cs="Arial"/>
                <w:sz w:val="18"/>
                <w:szCs w:val="18"/>
              </w:rPr>
            </w:pPr>
            <w:r w:rsidRPr="00EF157E">
              <w:rPr>
                <w:rFonts w:ascii="Arial" w:eastAsia="Times New Roman" w:hAnsi="Arial" w:cs="Arial"/>
                <w:sz w:val="18"/>
                <w:szCs w:val="18"/>
                <w:lang w:eastAsia="ru-RU"/>
              </w:rPr>
              <w:t>0,00</w:t>
            </w:r>
          </w:p>
        </w:tc>
        <w:tc>
          <w:tcPr>
            <w:tcW w:w="318" w:type="pct"/>
          </w:tcPr>
          <w:p w:rsidR="00B56D14" w:rsidRPr="00EF157E" w:rsidRDefault="00B56D14" w:rsidP="00B56D14">
            <w:pPr>
              <w:jc w:val="center"/>
              <w:rPr>
                <w:rFonts w:ascii="Arial" w:hAnsi="Arial" w:cs="Arial"/>
                <w:sz w:val="18"/>
                <w:szCs w:val="18"/>
              </w:rPr>
            </w:pPr>
            <w:r w:rsidRPr="00EF157E">
              <w:rPr>
                <w:rFonts w:ascii="Arial" w:hAnsi="Arial" w:cs="Arial"/>
                <w:color w:val="000000"/>
                <w:sz w:val="18"/>
                <w:szCs w:val="18"/>
              </w:rPr>
              <w:t>-</w:t>
            </w:r>
          </w:p>
        </w:tc>
        <w:tc>
          <w:tcPr>
            <w:tcW w:w="541" w:type="pct"/>
          </w:tcPr>
          <w:p w:rsidR="00B56D14" w:rsidRPr="00EF157E" w:rsidRDefault="00B56D14" w:rsidP="00B56D14">
            <w:pPr>
              <w:rPr>
                <w:rFonts w:ascii="Arial" w:hAnsi="Arial" w:cs="Arial"/>
                <w:color w:val="000000"/>
                <w:sz w:val="18"/>
                <w:szCs w:val="18"/>
              </w:rPr>
            </w:pPr>
          </w:p>
        </w:tc>
      </w:tr>
      <w:tr w:rsidR="00B56D14" w:rsidRPr="00EF157E" w:rsidTr="00B56D14">
        <w:trPr>
          <w:trHeight w:val="257"/>
        </w:trPr>
        <w:tc>
          <w:tcPr>
            <w:tcW w:w="127" w:type="pct"/>
            <w:vMerge w:val="restart"/>
          </w:tcPr>
          <w:p w:rsidR="00B56D14" w:rsidRPr="00EF157E" w:rsidRDefault="00B56D14" w:rsidP="00B56D14">
            <w:pPr>
              <w:rPr>
                <w:rFonts w:ascii="Arial" w:hAnsi="Arial" w:cs="Arial"/>
                <w:color w:val="000000"/>
                <w:sz w:val="18"/>
                <w:szCs w:val="18"/>
              </w:rPr>
            </w:pPr>
            <w:r w:rsidRPr="00EF157E">
              <w:rPr>
                <w:rFonts w:ascii="Arial" w:hAnsi="Arial" w:cs="Arial"/>
                <w:color w:val="000000"/>
                <w:sz w:val="18"/>
                <w:szCs w:val="18"/>
              </w:rPr>
              <w:t>4</w:t>
            </w:r>
          </w:p>
        </w:tc>
        <w:tc>
          <w:tcPr>
            <w:tcW w:w="412" w:type="pct"/>
            <w:vMerge w:val="restart"/>
            <w:shd w:val="clear" w:color="auto" w:fill="FFFFFF" w:themeFill="background1"/>
          </w:tcPr>
          <w:p w:rsidR="00B56D14" w:rsidRPr="00EF157E" w:rsidRDefault="00B56D14" w:rsidP="00B56D14">
            <w:pPr>
              <w:rPr>
                <w:rFonts w:ascii="Arial" w:hAnsi="Arial" w:cs="Arial"/>
                <w:color w:val="000000"/>
                <w:sz w:val="18"/>
                <w:szCs w:val="18"/>
              </w:rPr>
            </w:pPr>
            <w:r w:rsidRPr="00EF157E">
              <w:rPr>
                <w:rFonts w:ascii="Arial" w:hAnsi="Arial" w:cs="Arial"/>
                <w:color w:val="000000"/>
                <w:sz w:val="18"/>
                <w:szCs w:val="18"/>
              </w:rPr>
              <w:t>п. Власиха, ул. Заозерная д. 21</w:t>
            </w:r>
          </w:p>
        </w:tc>
        <w:tc>
          <w:tcPr>
            <w:tcW w:w="316" w:type="pct"/>
            <w:vMerge w:val="restart"/>
            <w:shd w:val="clear" w:color="auto" w:fill="FFFFFF" w:themeFill="background1"/>
            <w:vAlign w:val="center"/>
          </w:tcPr>
          <w:p w:rsidR="00B56D14" w:rsidRPr="00EF157E" w:rsidRDefault="00B56D14" w:rsidP="00B56D14">
            <w:pPr>
              <w:jc w:val="center"/>
              <w:rPr>
                <w:rFonts w:ascii="Arial" w:hAnsi="Arial" w:cs="Arial"/>
                <w:color w:val="000000"/>
                <w:sz w:val="18"/>
                <w:szCs w:val="18"/>
              </w:rPr>
            </w:pPr>
          </w:p>
        </w:tc>
        <w:tc>
          <w:tcPr>
            <w:tcW w:w="360" w:type="pct"/>
            <w:vMerge w:val="restart"/>
            <w:shd w:val="clear" w:color="auto" w:fill="FFFFFF" w:themeFill="background1"/>
          </w:tcPr>
          <w:p w:rsidR="00B56D14" w:rsidRPr="00EF157E" w:rsidRDefault="00B56D14" w:rsidP="00B56D14">
            <w:pPr>
              <w:rPr>
                <w:rFonts w:ascii="Arial" w:hAnsi="Arial" w:cs="Arial"/>
                <w:sz w:val="18"/>
                <w:szCs w:val="18"/>
              </w:rPr>
            </w:pPr>
            <w:r w:rsidRPr="00EF157E">
              <w:rPr>
                <w:rFonts w:ascii="Arial" w:hAnsi="Arial" w:cs="Arial"/>
                <w:sz w:val="18"/>
                <w:szCs w:val="18"/>
              </w:rPr>
              <w:t>Работы по благоустройству</w:t>
            </w:r>
          </w:p>
        </w:tc>
        <w:tc>
          <w:tcPr>
            <w:tcW w:w="226" w:type="pct"/>
            <w:vMerge w:val="restart"/>
            <w:shd w:val="clear" w:color="auto" w:fill="FFFFFF" w:themeFill="background1"/>
          </w:tcPr>
          <w:p w:rsidR="00B56D14" w:rsidRPr="00EF157E" w:rsidRDefault="00B56D14" w:rsidP="00B56D14">
            <w:pPr>
              <w:rPr>
                <w:rFonts w:ascii="Arial" w:hAnsi="Arial" w:cs="Arial"/>
                <w:sz w:val="18"/>
                <w:szCs w:val="18"/>
              </w:rPr>
            </w:pPr>
            <w:r w:rsidRPr="00EF157E">
              <w:rPr>
                <w:rFonts w:ascii="Arial" w:hAnsi="Arial" w:cs="Arial"/>
                <w:sz w:val="18"/>
                <w:szCs w:val="18"/>
              </w:rPr>
              <w:t xml:space="preserve">01.05.2027 – </w:t>
            </w:r>
            <w:r w:rsidRPr="00EF157E">
              <w:rPr>
                <w:rFonts w:ascii="Arial" w:hAnsi="Arial" w:cs="Arial"/>
                <w:sz w:val="18"/>
                <w:szCs w:val="18"/>
              </w:rPr>
              <w:lastRenderedPageBreak/>
              <w:t>31.10.2027</w:t>
            </w:r>
          </w:p>
        </w:tc>
        <w:tc>
          <w:tcPr>
            <w:tcW w:w="372" w:type="pct"/>
            <w:vMerge w:val="restart"/>
            <w:shd w:val="clear" w:color="auto" w:fill="FFFFFF" w:themeFill="background1"/>
          </w:tcPr>
          <w:p w:rsidR="00B56D14" w:rsidRPr="00EF157E" w:rsidRDefault="00B56D14" w:rsidP="00B56D14">
            <w:pPr>
              <w:rPr>
                <w:rFonts w:ascii="Arial" w:hAnsi="Arial" w:cs="Arial"/>
                <w:sz w:val="18"/>
                <w:szCs w:val="18"/>
              </w:rPr>
            </w:pPr>
            <w:r w:rsidRPr="00EF157E">
              <w:rPr>
                <w:rFonts w:ascii="Arial" w:hAnsi="Arial" w:cs="Arial"/>
                <w:sz w:val="18"/>
                <w:szCs w:val="18"/>
              </w:rPr>
              <w:lastRenderedPageBreak/>
              <w:t>31.10.2027</w:t>
            </w:r>
          </w:p>
        </w:tc>
        <w:tc>
          <w:tcPr>
            <w:tcW w:w="383" w:type="pct"/>
            <w:vMerge w:val="restart"/>
            <w:shd w:val="clear" w:color="auto" w:fill="FFFFFF" w:themeFill="background1"/>
          </w:tcPr>
          <w:p w:rsidR="00B56D14" w:rsidRPr="00EF157E" w:rsidRDefault="00B56D14" w:rsidP="00B56D14">
            <w:pPr>
              <w:rPr>
                <w:rFonts w:ascii="Arial" w:hAnsi="Arial" w:cs="Arial"/>
                <w:color w:val="000000"/>
                <w:sz w:val="18"/>
                <w:szCs w:val="18"/>
              </w:rPr>
            </w:pPr>
            <w:r w:rsidRPr="00EF157E">
              <w:rPr>
                <w:rFonts w:ascii="Arial" w:hAnsi="Arial" w:cs="Arial"/>
                <w:color w:val="000000"/>
                <w:sz w:val="18"/>
                <w:szCs w:val="18"/>
              </w:rPr>
              <w:t>15 301,00</w:t>
            </w:r>
          </w:p>
        </w:tc>
        <w:tc>
          <w:tcPr>
            <w:tcW w:w="270" w:type="pct"/>
            <w:vAlign w:val="center"/>
          </w:tcPr>
          <w:p w:rsidR="00B56D14" w:rsidRPr="00EF157E" w:rsidRDefault="00B56D14" w:rsidP="00B56D14">
            <w:pPr>
              <w:jc w:val="center"/>
              <w:rPr>
                <w:rFonts w:ascii="Arial" w:hAnsi="Arial" w:cs="Arial"/>
                <w:color w:val="000000"/>
                <w:sz w:val="18"/>
                <w:szCs w:val="18"/>
              </w:rPr>
            </w:pPr>
          </w:p>
        </w:tc>
        <w:tc>
          <w:tcPr>
            <w:tcW w:w="415" w:type="pct"/>
          </w:tcPr>
          <w:p w:rsidR="00B56D14" w:rsidRPr="00EF157E" w:rsidRDefault="00B56D14" w:rsidP="00B56D14">
            <w:pPr>
              <w:rPr>
                <w:rFonts w:ascii="Arial" w:hAnsi="Arial" w:cs="Arial"/>
                <w:color w:val="000000"/>
                <w:sz w:val="18"/>
                <w:szCs w:val="18"/>
              </w:rPr>
            </w:pPr>
            <w:r w:rsidRPr="00EF157E">
              <w:rPr>
                <w:rFonts w:ascii="Arial" w:eastAsia="Times New Roman" w:hAnsi="Arial" w:cs="Arial"/>
                <w:color w:val="000000"/>
                <w:sz w:val="18"/>
                <w:szCs w:val="18"/>
                <w:lang w:eastAsia="ru-RU"/>
              </w:rPr>
              <w:t>Итого</w:t>
            </w:r>
          </w:p>
        </w:tc>
        <w:tc>
          <w:tcPr>
            <w:tcW w:w="316" w:type="pct"/>
          </w:tcPr>
          <w:p w:rsidR="00B56D14" w:rsidRPr="00EF157E" w:rsidRDefault="00B56D14" w:rsidP="00B56D14">
            <w:pPr>
              <w:jc w:val="center"/>
              <w:rPr>
                <w:rFonts w:ascii="Arial" w:hAnsi="Arial" w:cs="Arial"/>
                <w:color w:val="000000"/>
                <w:sz w:val="18"/>
                <w:szCs w:val="18"/>
              </w:rPr>
            </w:pPr>
            <w:r w:rsidRPr="00EF157E">
              <w:rPr>
                <w:rFonts w:ascii="Arial" w:hAnsi="Arial" w:cs="Arial"/>
                <w:color w:val="000000"/>
                <w:sz w:val="18"/>
                <w:szCs w:val="18"/>
              </w:rPr>
              <w:t>15 301,00</w:t>
            </w:r>
          </w:p>
        </w:tc>
        <w:tc>
          <w:tcPr>
            <w:tcW w:w="180" w:type="pct"/>
          </w:tcPr>
          <w:p w:rsidR="00B56D14" w:rsidRPr="00EF157E" w:rsidRDefault="00B56D14" w:rsidP="00B56D14">
            <w:pPr>
              <w:jc w:val="center"/>
              <w:rPr>
                <w:rFonts w:ascii="Arial" w:hAnsi="Arial" w:cs="Arial"/>
                <w:sz w:val="18"/>
                <w:szCs w:val="18"/>
              </w:rPr>
            </w:pPr>
            <w:r w:rsidRPr="00EF157E">
              <w:rPr>
                <w:rFonts w:ascii="Arial" w:hAnsi="Arial" w:cs="Arial"/>
                <w:color w:val="000000"/>
                <w:sz w:val="18"/>
                <w:szCs w:val="18"/>
              </w:rPr>
              <w:t>-</w:t>
            </w:r>
          </w:p>
        </w:tc>
        <w:tc>
          <w:tcPr>
            <w:tcW w:w="181" w:type="pct"/>
          </w:tcPr>
          <w:p w:rsidR="00B56D14" w:rsidRPr="00EF157E" w:rsidRDefault="00B56D14" w:rsidP="00B56D14">
            <w:pPr>
              <w:jc w:val="center"/>
              <w:rPr>
                <w:rFonts w:ascii="Arial" w:hAnsi="Arial" w:cs="Arial"/>
                <w:sz w:val="18"/>
                <w:szCs w:val="18"/>
              </w:rPr>
            </w:pPr>
            <w:r w:rsidRPr="00EF157E">
              <w:rPr>
                <w:rFonts w:ascii="Arial" w:hAnsi="Arial" w:cs="Arial"/>
                <w:color w:val="000000"/>
                <w:sz w:val="18"/>
                <w:szCs w:val="18"/>
              </w:rPr>
              <w:t>-</w:t>
            </w:r>
          </w:p>
        </w:tc>
        <w:tc>
          <w:tcPr>
            <w:tcW w:w="269" w:type="pct"/>
          </w:tcPr>
          <w:p w:rsidR="00B56D14" w:rsidRPr="00EF157E" w:rsidRDefault="00B56D14" w:rsidP="00B56D14">
            <w:pPr>
              <w:jc w:val="center"/>
              <w:rPr>
                <w:rFonts w:ascii="Arial" w:hAnsi="Arial" w:cs="Arial"/>
                <w:sz w:val="18"/>
                <w:szCs w:val="18"/>
              </w:rPr>
            </w:pPr>
            <w:r w:rsidRPr="00EF157E">
              <w:rPr>
                <w:rFonts w:ascii="Arial" w:hAnsi="Arial" w:cs="Arial"/>
                <w:color w:val="000000"/>
                <w:sz w:val="18"/>
                <w:szCs w:val="18"/>
              </w:rPr>
              <w:t>-</w:t>
            </w:r>
          </w:p>
        </w:tc>
        <w:tc>
          <w:tcPr>
            <w:tcW w:w="314" w:type="pct"/>
          </w:tcPr>
          <w:p w:rsidR="00B56D14" w:rsidRPr="00EF157E" w:rsidRDefault="00B56D14" w:rsidP="00B56D14">
            <w:pPr>
              <w:jc w:val="center"/>
              <w:rPr>
                <w:rFonts w:ascii="Arial" w:hAnsi="Arial" w:cs="Arial"/>
                <w:sz w:val="18"/>
                <w:szCs w:val="18"/>
              </w:rPr>
            </w:pPr>
            <w:r w:rsidRPr="00EF157E">
              <w:rPr>
                <w:rFonts w:ascii="Arial" w:hAnsi="Arial" w:cs="Arial"/>
                <w:color w:val="000000"/>
                <w:sz w:val="18"/>
                <w:szCs w:val="18"/>
              </w:rPr>
              <w:t>-</w:t>
            </w:r>
          </w:p>
        </w:tc>
        <w:tc>
          <w:tcPr>
            <w:tcW w:w="318" w:type="pct"/>
          </w:tcPr>
          <w:p w:rsidR="00B56D14" w:rsidRPr="00EF157E" w:rsidRDefault="00B56D14" w:rsidP="00B56D14">
            <w:pPr>
              <w:jc w:val="center"/>
              <w:rPr>
                <w:rFonts w:ascii="Arial" w:hAnsi="Arial" w:cs="Arial"/>
                <w:color w:val="000000"/>
                <w:sz w:val="18"/>
                <w:szCs w:val="18"/>
              </w:rPr>
            </w:pPr>
            <w:r w:rsidRPr="00EF157E">
              <w:rPr>
                <w:rFonts w:ascii="Arial" w:hAnsi="Arial" w:cs="Arial"/>
                <w:color w:val="000000"/>
                <w:sz w:val="18"/>
                <w:szCs w:val="18"/>
              </w:rPr>
              <w:t>15 301,00</w:t>
            </w:r>
          </w:p>
        </w:tc>
        <w:tc>
          <w:tcPr>
            <w:tcW w:w="541" w:type="pct"/>
          </w:tcPr>
          <w:p w:rsidR="00B56D14" w:rsidRPr="00EF157E" w:rsidRDefault="00B56D14" w:rsidP="00B56D14">
            <w:pPr>
              <w:rPr>
                <w:rFonts w:ascii="Arial" w:hAnsi="Arial" w:cs="Arial"/>
                <w:color w:val="000000"/>
                <w:sz w:val="18"/>
                <w:szCs w:val="18"/>
              </w:rPr>
            </w:pPr>
          </w:p>
        </w:tc>
      </w:tr>
      <w:tr w:rsidR="00B56D14" w:rsidRPr="00EF157E" w:rsidTr="00B56D14">
        <w:trPr>
          <w:trHeight w:val="585"/>
        </w:trPr>
        <w:tc>
          <w:tcPr>
            <w:tcW w:w="127" w:type="pct"/>
            <w:vMerge/>
          </w:tcPr>
          <w:p w:rsidR="00B56D14" w:rsidRPr="00EF157E" w:rsidRDefault="00B56D14" w:rsidP="00B56D14">
            <w:pPr>
              <w:rPr>
                <w:rFonts w:ascii="Arial" w:hAnsi="Arial" w:cs="Arial"/>
                <w:color w:val="000000"/>
                <w:sz w:val="18"/>
                <w:szCs w:val="18"/>
              </w:rPr>
            </w:pPr>
          </w:p>
        </w:tc>
        <w:tc>
          <w:tcPr>
            <w:tcW w:w="412" w:type="pct"/>
            <w:vMerge/>
            <w:shd w:val="clear" w:color="auto" w:fill="FFFFFF" w:themeFill="background1"/>
            <w:vAlign w:val="center"/>
          </w:tcPr>
          <w:p w:rsidR="00B56D14" w:rsidRPr="00EF157E" w:rsidRDefault="00B56D14" w:rsidP="00B56D14">
            <w:pPr>
              <w:jc w:val="center"/>
              <w:rPr>
                <w:rFonts w:ascii="Arial" w:hAnsi="Arial" w:cs="Arial"/>
                <w:color w:val="000000"/>
                <w:sz w:val="18"/>
                <w:szCs w:val="18"/>
              </w:rPr>
            </w:pPr>
          </w:p>
        </w:tc>
        <w:tc>
          <w:tcPr>
            <w:tcW w:w="316" w:type="pct"/>
            <w:vMerge/>
            <w:shd w:val="clear" w:color="auto" w:fill="FFFFFF" w:themeFill="background1"/>
            <w:vAlign w:val="center"/>
          </w:tcPr>
          <w:p w:rsidR="00B56D14" w:rsidRPr="00EF157E" w:rsidRDefault="00B56D14" w:rsidP="00B56D14">
            <w:pPr>
              <w:jc w:val="center"/>
              <w:rPr>
                <w:rFonts w:ascii="Arial" w:hAnsi="Arial" w:cs="Arial"/>
                <w:color w:val="000000"/>
                <w:sz w:val="18"/>
                <w:szCs w:val="18"/>
              </w:rPr>
            </w:pPr>
          </w:p>
        </w:tc>
        <w:tc>
          <w:tcPr>
            <w:tcW w:w="360" w:type="pct"/>
            <w:vMerge/>
            <w:shd w:val="clear" w:color="auto" w:fill="FFFFFF" w:themeFill="background1"/>
            <w:vAlign w:val="center"/>
          </w:tcPr>
          <w:p w:rsidR="00B56D14" w:rsidRPr="00EF157E" w:rsidRDefault="00B56D14" w:rsidP="00B56D14">
            <w:pPr>
              <w:jc w:val="center"/>
              <w:rPr>
                <w:rFonts w:ascii="Arial" w:hAnsi="Arial" w:cs="Arial"/>
                <w:color w:val="000000"/>
                <w:sz w:val="18"/>
                <w:szCs w:val="18"/>
              </w:rPr>
            </w:pPr>
          </w:p>
        </w:tc>
        <w:tc>
          <w:tcPr>
            <w:tcW w:w="226" w:type="pct"/>
            <w:vMerge/>
            <w:shd w:val="clear" w:color="auto" w:fill="FFFFFF" w:themeFill="background1"/>
            <w:vAlign w:val="center"/>
          </w:tcPr>
          <w:p w:rsidR="00B56D14" w:rsidRPr="00EF157E" w:rsidRDefault="00B56D14" w:rsidP="00B56D14">
            <w:pPr>
              <w:jc w:val="center"/>
              <w:rPr>
                <w:rFonts w:ascii="Arial" w:hAnsi="Arial" w:cs="Arial"/>
                <w:color w:val="000000"/>
                <w:sz w:val="18"/>
                <w:szCs w:val="18"/>
              </w:rPr>
            </w:pPr>
          </w:p>
        </w:tc>
        <w:tc>
          <w:tcPr>
            <w:tcW w:w="372" w:type="pct"/>
            <w:vMerge/>
            <w:shd w:val="clear" w:color="auto" w:fill="FFFFFF" w:themeFill="background1"/>
            <w:vAlign w:val="center"/>
          </w:tcPr>
          <w:p w:rsidR="00B56D14" w:rsidRPr="00EF157E" w:rsidRDefault="00B56D14" w:rsidP="00B56D14">
            <w:pPr>
              <w:jc w:val="center"/>
              <w:rPr>
                <w:rFonts w:ascii="Arial" w:hAnsi="Arial" w:cs="Arial"/>
                <w:color w:val="000000"/>
                <w:sz w:val="18"/>
                <w:szCs w:val="18"/>
              </w:rPr>
            </w:pPr>
          </w:p>
        </w:tc>
        <w:tc>
          <w:tcPr>
            <w:tcW w:w="383" w:type="pct"/>
            <w:vMerge/>
            <w:shd w:val="clear" w:color="auto" w:fill="FFFFFF" w:themeFill="background1"/>
            <w:vAlign w:val="center"/>
          </w:tcPr>
          <w:p w:rsidR="00B56D14" w:rsidRPr="00EF157E" w:rsidRDefault="00B56D14" w:rsidP="00B56D14">
            <w:pPr>
              <w:jc w:val="center"/>
              <w:rPr>
                <w:rFonts w:ascii="Arial" w:hAnsi="Arial" w:cs="Arial"/>
                <w:color w:val="000000"/>
                <w:sz w:val="18"/>
                <w:szCs w:val="18"/>
              </w:rPr>
            </w:pPr>
          </w:p>
        </w:tc>
        <w:tc>
          <w:tcPr>
            <w:tcW w:w="270" w:type="pct"/>
            <w:vAlign w:val="center"/>
          </w:tcPr>
          <w:p w:rsidR="00B56D14" w:rsidRPr="00EF157E" w:rsidRDefault="00B56D14" w:rsidP="00B56D14">
            <w:pPr>
              <w:jc w:val="center"/>
              <w:rPr>
                <w:rFonts w:ascii="Arial" w:hAnsi="Arial" w:cs="Arial"/>
                <w:color w:val="000000"/>
                <w:sz w:val="18"/>
                <w:szCs w:val="18"/>
              </w:rPr>
            </w:pPr>
          </w:p>
        </w:tc>
        <w:tc>
          <w:tcPr>
            <w:tcW w:w="415" w:type="pct"/>
          </w:tcPr>
          <w:p w:rsidR="00B56D14" w:rsidRPr="00EF157E" w:rsidRDefault="00B56D14" w:rsidP="00B56D14">
            <w:pPr>
              <w:rPr>
                <w:rFonts w:ascii="Arial" w:hAnsi="Arial" w:cs="Arial"/>
                <w:color w:val="000000"/>
                <w:sz w:val="18"/>
                <w:szCs w:val="18"/>
              </w:rPr>
            </w:pPr>
            <w:r w:rsidRPr="00EF157E">
              <w:rPr>
                <w:rFonts w:ascii="Arial" w:eastAsia="Times New Roman" w:hAnsi="Arial" w:cs="Arial"/>
                <w:color w:val="000000"/>
                <w:sz w:val="18"/>
                <w:szCs w:val="18"/>
                <w:lang w:eastAsia="ru-RU"/>
              </w:rPr>
              <w:t xml:space="preserve">Средства бюджета </w:t>
            </w:r>
            <w:r w:rsidRPr="00EF157E">
              <w:rPr>
                <w:rFonts w:ascii="Arial" w:eastAsia="Times New Roman" w:hAnsi="Arial" w:cs="Arial"/>
                <w:color w:val="000000"/>
                <w:sz w:val="18"/>
                <w:szCs w:val="18"/>
                <w:lang w:eastAsia="ru-RU"/>
              </w:rPr>
              <w:lastRenderedPageBreak/>
              <w:t>Московской области</w:t>
            </w:r>
          </w:p>
        </w:tc>
        <w:tc>
          <w:tcPr>
            <w:tcW w:w="316" w:type="pct"/>
          </w:tcPr>
          <w:p w:rsidR="00B56D14" w:rsidRPr="00EF157E" w:rsidRDefault="00B56D14" w:rsidP="00B56D14">
            <w:pPr>
              <w:jc w:val="center"/>
              <w:rPr>
                <w:rFonts w:ascii="Arial" w:hAnsi="Arial" w:cs="Arial"/>
                <w:sz w:val="18"/>
                <w:szCs w:val="18"/>
              </w:rPr>
            </w:pPr>
            <w:r w:rsidRPr="00EF157E">
              <w:rPr>
                <w:rFonts w:ascii="Arial" w:eastAsia="Times New Roman" w:hAnsi="Arial" w:cs="Arial"/>
                <w:sz w:val="18"/>
                <w:szCs w:val="18"/>
                <w:lang w:eastAsia="ru-RU"/>
              </w:rPr>
              <w:lastRenderedPageBreak/>
              <w:t>0,00</w:t>
            </w:r>
          </w:p>
        </w:tc>
        <w:tc>
          <w:tcPr>
            <w:tcW w:w="180" w:type="pct"/>
          </w:tcPr>
          <w:p w:rsidR="00B56D14" w:rsidRPr="00EF157E" w:rsidRDefault="00B56D14" w:rsidP="00B56D14">
            <w:pPr>
              <w:jc w:val="center"/>
              <w:rPr>
                <w:rFonts w:ascii="Arial" w:hAnsi="Arial" w:cs="Arial"/>
                <w:sz w:val="18"/>
                <w:szCs w:val="18"/>
              </w:rPr>
            </w:pPr>
            <w:r w:rsidRPr="00EF157E">
              <w:rPr>
                <w:rFonts w:ascii="Arial" w:hAnsi="Arial" w:cs="Arial"/>
                <w:color w:val="000000"/>
                <w:sz w:val="18"/>
                <w:szCs w:val="18"/>
              </w:rPr>
              <w:t>-</w:t>
            </w:r>
          </w:p>
        </w:tc>
        <w:tc>
          <w:tcPr>
            <w:tcW w:w="181" w:type="pct"/>
          </w:tcPr>
          <w:p w:rsidR="00B56D14" w:rsidRPr="00EF157E" w:rsidRDefault="00B56D14" w:rsidP="00B56D14">
            <w:pPr>
              <w:jc w:val="center"/>
              <w:rPr>
                <w:rFonts w:ascii="Arial" w:hAnsi="Arial" w:cs="Arial"/>
                <w:sz w:val="18"/>
                <w:szCs w:val="18"/>
              </w:rPr>
            </w:pPr>
            <w:r w:rsidRPr="00EF157E">
              <w:rPr>
                <w:rFonts w:ascii="Arial" w:hAnsi="Arial" w:cs="Arial"/>
                <w:color w:val="000000"/>
                <w:sz w:val="18"/>
                <w:szCs w:val="18"/>
              </w:rPr>
              <w:t>-</w:t>
            </w:r>
          </w:p>
        </w:tc>
        <w:tc>
          <w:tcPr>
            <w:tcW w:w="269" w:type="pct"/>
          </w:tcPr>
          <w:p w:rsidR="00B56D14" w:rsidRPr="00EF157E" w:rsidRDefault="00B56D14" w:rsidP="00B56D14">
            <w:pPr>
              <w:jc w:val="center"/>
              <w:rPr>
                <w:rFonts w:ascii="Arial" w:hAnsi="Arial" w:cs="Arial"/>
                <w:sz w:val="18"/>
                <w:szCs w:val="18"/>
              </w:rPr>
            </w:pPr>
            <w:r w:rsidRPr="00EF157E">
              <w:rPr>
                <w:rFonts w:ascii="Arial" w:hAnsi="Arial" w:cs="Arial"/>
                <w:color w:val="000000"/>
                <w:sz w:val="18"/>
                <w:szCs w:val="18"/>
              </w:rPr>
              <w:t>-</w:t>
            </w:r>
          </w:p>
        </w:tc>
        <w:tc>
          <w:tcPr>
            <w:tcW w:w="314" w:type="pct"/>
          </w:tcPr>
          <w:p w:rsidR="00B56D14" w:rsidRPr="00EF157E" w:rsidRDefault="00B56D14" w:rsidP="00B56D14">
            <w:pPr>
              <w:jc w:val="center"/>
              <w:rPr>
                <w:rFonts w:ascii="Arial" w:hAnsi="Arial" w:cs="Arial"/>
                <w:sz w:val="18"/>
                <w:szCs w:val="18"/>
              </w:rPr>
            </w:pPr>
            <w:r w:rsidRPr="00EF157E">
              <w:rPr>
                <w:rFonts w:ascii="Arial" w:hAnsi="Arial" w:cs="Arial"/>
                <w:color w:val="000000"/>
                <w:sz w:val="18"/>
                <w:szCs w:val="18"/>
              </w:rPr>
              <w:t>-</w:t>
            </w:r>
          </w:p>
        </w:tc>
        <w:tc>
          <w:tcPr>
            <w:tcW w:w="318" w:type="pct"/>
          </w:tcPr>
          <w:p w:rsidR="00B56D14" w:rsidRPr="00EF157E" w:rsidRDefault="00B56D14" w:rsidP="00B56D14">
            <w:pPr>
              <w:jc w:val="center"/>
              <w:rPr>
                <w:rFonts w:ascii="Arial" w:hAnsi="Arial" w:cs="Arial"/>
                <w:sz w:val="18"/>
                <w:szCs w:val="18"/>
              </w:rPr>
            </w:pPr>
            <w:r w:rsidRPr="00EF157E">
              <w:rPr>
                <w:rFonts w:ascii="Arial" w:eastAsia="Times New Roman" w:hAnsi="Arial" w:cs="Arial"/>
                <w:sz w:val="18"/>
                <w:szCs w:val="18"/>
                <w:lang w:eastAsia="ru-RU"/>
              </w:rPr>
              <w:t>0,00</w:t>
            </w:r>
          </w:p>
        </w:tc>
        <w:tc>
          <w:tcPr>
            <w:tcW w:w="541" w:type="pct"/>
          </w:tcPr>
          <w:p w:rsidR="00B56D14" w:rsidRPr="00EF157E" w:rsidRDefault="00B56D14" w:rsidP="00B56D14">
            <w:pPr>
              <w:rPr>
                <w:rFonts w:ascii="Arial" w:hAnsi="Arial" w:cs="Arial"/>
                <w:color w:val="000000"/>
                <w:sz w:val="18"/>
                <w:szCs w:val="18"/>
              </w:rPr>
            </w:pPr>
          </w:p>
        </w:tc>
      </w:tr>
      <w:tr w:rsidR="00B56D14" w:rsidRPr="00EF157E" w:rsidTr="00B56D14">
        <w:trPr>
          <w:trHeight w:val="585"/>
        </w:trPr>
        <w:tc>
          <w:tcPr>
            <w:tcW w:w="127" w:type="pct"/>
            <w:vMerge/>
          </w:tcPr>
          <w:p w:rsidR="00B56D14" w:rsidRPr="00EF157E" w:rsidRDefault="00B56D14" w:rsidP="00B56D14">
            <w:pPr>
              <w:rPr>
                <w:rFonts w:ascii="Arial" w:hAnsi="Arial" w:cs="Arial"/>
                <w:color w:val="000000"/>
                <w:sz w:val="18"/>
                <w:szCs w:val="18"/>
              </w:rPr>
            </w:pPr>
          </w:p>
        </w:tc>
        <w:tc>
          <w:tcPr>
            <w:tcW w:w="412" w:type="pct"/>
            <w:vMerge/>
            <w:shd w:val="clear" w:color="auto" w:fill="FFFFFF" w:themeFill="background1"/>
            <w:vAlign w:val="center"/>
          </w:tcPr>
          <w:p w:rsidR="00B56D14" w:rsidRPr="00EF157E" w:rsidRDefault="00B56D14" w:rsidP="00B56D14">
            <w:pPr>
              <w:jc w:val="center"/>
              <w:rPr>
                <w:rFonts w:ascii="Arial" w:hAnsi="Arial" w:cs="Arial"/>
                <w:color w:val="000000"/>
                <w:sz w:val="18"/>
                <w:szCs w:val="18"/>
              </w:rPr>
            </w:pPr>
          </w:p>
        </w:tc>
        <w:tc>
          <w:tcPr>
            <w:tcW w:w="316" w:type="pct"/>
            <w:vMerge/>
            <w:shd w:val="clear" w:color="auto" w:fill="FFFFFF" w:themeFill="background1"/>
            <w:vAlign w:val="center"/>
          </w:tcPr>
          <w:p w:rsidR="00B56D14" w:rsidRPr="00EF157E" w:rsidRDefault="00B56D14" w:rsidP="00B56D14">
            <w:pPr>
              <w:jc w:val="center"/>
              <w:rPr>
                <w:rFonts w:ascii="Arial" w:hAnsi="Arial" w:cs="Arial"/>
                <w:color w:val="000000"/>
                <w:sz w:val="18"/>
                <w:szCs w:val="18"/>
              </w:rPr>
            </w:pPr>
          </w:p>
        </w:tc>
        <w:tc>
          <w:tcPr>
            <w:tcW w:w="360" w:type="pct"/>
            <w:vMerge/>
            <w:shd w:val="clear" w:color="auto" w:fill="FFFFFF" w:themeFill="background1"/>
            <w:vAlign w:val="center"/>
          </w:tcPr>
          <w:p w:rsidR="00B56D14" w:rsidRPr="00EF157E" w:rsidRDefault="00B56D14" w:rsidP="00B56D14">
            <w:pPr>
              <w:jc w:val="center"/>
              <w:rPr>
                <w:rFonts w:ascii="Arial" w:hAnsi="Arial" w:cs="Arial"/>
                <w:color w:val="000000"/>
                <w:sz w:val="18"/>
                <w:szCs w:val="18"/>
              </w:rPr>
            </w:pPr>
          </w:p>
        </w:tc>
        <w:tc>
          <w:tcPr>
            <w:tcW w:w="226" w:type="pct"/>
            <w:vMerge/>
            <w:shd w:val="clear" w:color="auto" w:fill="FFFFFF" w:themeFill="background1"/>
            <w:vAlign w:val="center"/>
          </w:tcPr>
          <w:p w:rsidR="00B56D14" w:rsidRPr="00EF157E" w:rsidRDefault="00B56D14" w:rsidP="00B56D14">
            <w:pPr>
              <w:jc w:val="center"/>
              <w:rPr>
                <w:rFonts w:ascii="Arial" w:hAnsi="Arial" w:cs="Arial"/>
                <w:color w:val="000000"/>
                <w:sz w:val="18"/>
                <w:szCs w:val="18"/>
              </w:rPr>
            </w:pPr>
          </w:p>
        </w:tc>
        <w:tc>
          <w:tcPr>
            <w:tcW w:w="372" w:type="pct"/>
            <w:vMerge/>
            <w:shd w:val="clear" w:color="auto" w:fill="FFFFFF" w:themeFill="background1"/>
            <w:vAlign w:val="center"/>
          </w:tcPr>
          <w:p w:rsidR="00B56D14" w:rsidRPr="00EF157E" w:rsidRDefault="00B56D14" w:rsidP="00B56D14">
            <w:pPr>
              <w:jc w:val="center"/>
              <w:rPr>
                <w:rFonts w:ascii="Arial" w:hAnsi="Arial" w:cs="Arial"/>
                <w:color w:val="000000"/>
                <w:sz w:val="18"/>
                <w:szCs w:val="18"/>
              </w:rPr>
            </w:pPr>
          </w:p>
        </w:tc>
        <w:tc>
          <w:tcPr>
            <w:tcW w:w="383" w:type="pct"/>
            <w:vMerge/>
            <w:shd w:val="clear" w:color="auto" w:fill="FFFFFF" w:themeFill="background1"/>
            <w:vAlign w:val="center"/>
          </w:tcPr>
          <w:p w:rsidR="00B56D14" w:rsidRPr="00EF157E" w:rsidRDefault="00B56D14" w:rsidP="00B56D14">
            <w:pPr>
              <w:jc w:val="center"/>
              <w:rPr>
                <w:rFonts w:ascii="Arial" w:hAnsi="Arial" w:cs="Arial"/>
                <w:color w:val="000000"/>
                <w:sz w:val="18"/>
                <w:szCs w:val="18"/>
              </w:rPr>
            </w:pPr>
          </w:p>
        </w:tc>
        <w:tc>
          <w:tcPr>
            <w:tcW w:w="270" w:type="pct"/>
            <w:vAlign w:val="center"/>
          </w:tcPr>
          <w:p w:rsidR="00B56D14" w:rsidRPr="00EF157E" w:rsidRDefault="00B56D14" w:rsidP="00B56D14">
            <w:pPr>
              <w:jc w:val="center"/>
              <w:rPr>
                <w:rFonts w:ascii="Arial" w:hAnsi="Arial" w:cs="Arial"/>
                <w:color w:val="000000"/>
                <w:sz w:val="18"/>
                <w:szCs w:val="18"/>
              </w:rPr>
            </w:pPr>
          </w:p>
        </w:tc>
        <w:tc>
          <w:tcPr>
            <w:tcW w:w="415" w:type="pct"/>
          </w:tcPr>
          <w:p w:rsidR="00B56D14" w:rsidRPr="00EF157E" w:rsidRDefault="00B56D14" w:rsidP="00B56D14">
            <w:pPr>
              <w:rPr>
                <w:rFonts w:ascii="Arial" w:hAnsi="Arial" w:cs="Arial"/>
                <w:color w:val="000000"/>
                <w:sz w:val="18"/>
                <w:szCs w:val="18"/>
              </w:rPr>
            </w:pPr>
            <w:r w:rsidRPr="00EF157E">
              <w:rPr>
                <w:rFonts w:ascii="Arial" w:eastAsia="Times New Roman" w:hAnsi="Arial" w:cs="Arial"/>
                <w:color w:val="000000"/>
                <w:sz w:val="18"/>
                <w:szCs w:val="18"/>
                <w:lang w:eastAsia="ru-RU"/>
              </w:rPr>
              <w:t xml:space="preserve">Средства федерального бюджета </w:t>
            </w:r>
          </w:p>
        </w:tc>
        <w:tc>
          <w:tcPr>
            <w:tcW w:w="316" w:type="pct"/>
          </w:tcPr>
          <w:p w:rsidR="00B56D14" w:rsidRPr="00EF157E" w:rsidRDefault="00B56D14" w:rsidP="00B56D14">
            <w:pPr>
              <w:jc w:val="center"/>
              <w:rPr>
                <w:rFonts w:ascii="Arial" w:hAnsi="Arial" w:cs="Arial"/>
                <w:sz w:val="18"/>
                <w:szCs w:val="18"/>
              </w:rPr>
            </w:pPr>
            <w:r w:rsidRPr="00EF157E">
              <w:rPr>
                <w:rFonts w:ascii="Arial" w:eastAsia="Times New Roman" w:hAnsi="Arial" w:cs="Arial"/>
                <w:sz w:val="18"/>
                <w:szCs w:val="18"/>
                <w:lang w:eastAsia="ru-RU"/>
              </w:rPr>
              <w:t>0,00</w:t>
            </w:r>
          </w:p>
        </w:tc>
        <w:tc>
          <w:tcPr>
            <w:tcW w:w="180" w:type="pct"/>
          </w:tcPr>
          <w:p w:rsidR="00B56D14" w:rsidRPr="00EF157E" w:rsidRDefault="00B56D14" w:rsidP="00B56D14">
            <w:pPr>
              <w:jc w:val="center"/>
              <w:rPr>
                <w:rFonts w:ascii="Arial" w:hAnsi="Arial" w:cs="Arial"/>
                <w:sz w:val="18"/>
                <w:szCs w:val="18"/>
              </w:rPr>
            </w:pPr>
            <w:r w:rsidRPr="00EF157E">
              <w:rPr>
                <w:rFonts w:ascii="Arial" w:hAnsi="Arial" w:cs="Arial"/>
                <w:color w:val="000000"/>
                <w:sz w:val="18"/>
                <w:szCs w:val="18"/>
              </w:rPr>
              <w:t>-</w:t>
            </w:r>
          </w:p>
        </w:tc>
        <w:tc>
          <w:tcPr>
            <w:tcW w:w="181" w:type="pct"/>
          </w:tcPr>
          <w:p w:rsidR="00B56D14" w:rsidRPr="00EF157E" w:rsidRDefault="00B56D14" w:rsidP="00B56D14">
            <w:pPr>
              <w:jc w:val="center"/>
              <w:rPr>
                <w:rFonts w:ascii="Arial" w:hAnsi="Arial" w:cs="Arial"/>
                <w:sz w:val="18"/>
                <w:szCs w:val="18"/>
              </w:rPr>
            </w:pPr>
            <w:r w:rsidRPr="00EF157E">
              <w:rPr>
                <w:rFonts w:ascii="Arial" w:hAnsi="Arial" w:cs="Arial"/>
                <w:color w:val="000000"/>
                <w:sz w:val="18"/>
                <w:szCs w:val="18"/>
              </w:rPr>
              <w:t>-</w:t>
            </w:r>
          </w:p>
        </w:tc>
        <w:tc>
          <w:tcPr>
            <w:tcW w:w="269" w:type="pct"/>
          </w:tcPr>
          <w:p w:rsidR="00B56D14" w:rsidRPr="00EF157E" w:rsidRDefault="00B56D14" w:rsidP="00B56D14">
            <w:pPr>
              <w:jc w:val="center"/>
              <w:rPr>
                <w:rFonts w:ascii="Arial" w:hAnsi="Arial" w:cs="Arial"/>
                <w:sz w:val="18"/>
                <w:szCs w:val="18"/>
              </w:rPr>
            </w:pPr>
            <w:r w:rsidRPr="00EF157E">
              <w:rPr>
                <w:rFonts w:ascii="Arial" w:hAnsi="Arial" w:cs="Arial"/>
                <w:color w:val="000000"/>
                <w:sz w:val="18"/>
                <w:szCs w:val="18"/>
              </w:rPr>
              <w:t>-</w:t>
            </w:r>
          </w:p>
        </w:tc>
        <w:tc>
          <w:tcPr>
            <w:tcW w:w="314" w:type="pct"/>
          </w:tcPr>
          <w:p w:rsidR="00B56D14" w:rsidRPr="00EF157E" w:rsidRDefault="00B56D14" w:rsidP="00B56D14">
            <w:pPr>
              <w:jc w:val="center"/>
              <w:rPr>
                <w:rFonts w:ascii="Arial" w:hAnsi="Arial" w:cs="Arial"/>
                <w:sz w:val="18"/>
                <w:szCs w:val="18"/>
              </w:rPr>
            </w:pPr>
            <w:r w:rsidRPr="00EF157E">
              <w:rPr>
                <w:rFonts w:ascii="Arial" w:hAnsi="Arial" w:cs="Arial"/>
                <w:color w:val="000000"/>
                <w:sz w:val="18"/>
                <w:szCs w:val="18"/>
              </w:rPr>
              <w:t>-</w:t>
            </w:r>
          </w:p>
        </w:tc>
        <w:tc>
          <w:tcPr>
            <w:tcW w:w="318" w:type="pct"/>
          </w:tcPr>
          <w:p w:rsidR="00B56D14" w:rsidRPr="00EF157E" w:rsidRDefault="00B56D14" w:rsidP="00B56D14">
            <w:pPr>
              <w:jc w:val="center"/>
              <w:rPr>
                <w:rFonts w:ascii="Arial" w:hAnsi="Arial" w:cs="Arial"/>
                <w:sz w:val="18"/>
                <w:szCs w:val="18"/>
              </w:rPr>
            </w:pPr>
            <w:r w:rsidRPr="00EF157E">
              <w:rPr>
                <w:rFonts w:ascii="Arial" w:eastAsia="Times New Roman" w:hAnsi="Arial" w:cs="Arial"/>
                <w:sz w:val="18"/>
                <w:szCs w:val="18"/>
                <w:lang w:eastAsia="ru-RU"/>
              </w:rPr>
              <w:t>0,00</w:t>
            </w:r>
          </w:p>
        </w:tc>
        <w:tc>
          <w:tcPr>
            <w:tcW w:w="541" w:type="pct"/>
          </w:tcPr>
          <w:p w:rsidR="00B56D14" w:rsidRPr="00EF157E" w:rsidRDefault="00B56D14" w:rsidP="00B56D14">
            <w:pPr>
              <w:rPr>
                <w:rFonts w:ascii="Arial" w:hAnsi="Arial" w:cs="Arial"/>
                <w:color w:val="000000"/>
                <w:sz w:val="18"/>
                <w:szCs w:val="18"/>
              </w:rPr>
            </w:pPr>
          </w:p>
        </w:tc>
      </w:tr>
      <w:tr w:rsidR="00B56D14" w:rsidRPr="00EF157E" w:rsidTr="00B56D14">
        <w:trPr>
          <w:trHeight w:val="585"/>
        </w:trPr>
        <w:tc>
          <w:tcPr>
            <w:tcW w:w="127" w:type="pct"/>
            <w:vMerge/>
          </w:tcPr>
          <w:p w:rsidR="00B56D14" w:rsidRPr="00EF157E" w:rsidRDefault="00B56D14" w:rsidP="00B56D14">
            <w:pPr>
              <w:rPr>
                <w:rFonts w:ascii="Arial" w:hAnsi="Arial" w:cs="Arial"/>
                <w:color w:val="000000"/>
                <w:sz w:val="18"/>
                <w:szCs w:val="18"/>
              </w:rPr>
            </w:pPr>
          </w:p>
        </w:tc>
        <w:tc>
          <w:tcPr>
            <w:tcW w:w="412" w:type="pct"/>
            <w:vMerge/>
            <w:shd w:val="clear" w:color="auto" w:fill="FFFFFF" w:themeFill="background1"/>
            <w:vAlign w:val="center"/>
          </w:tcPr>
          <w:p w:rsidR="00B56D14" w:rsidRPr="00EF157E" w:rsidRDefault="00B56D14" w:rsidP="00B56D14">
            <w:pPr>
              <w:jc w:val="center"/>
              <w:rPr>
                <w:rFonts w:ascii="Arial" w:hAnsi="Arial" w:cs="Arial"/>
                <w:color w:val="000000"/>
                <w:sz w:val="18"/>
                <w:szCs w:val="18"/>
              </w:rPr>
            </w:pPr>
          </w:p>
        </w:tc>
        <w:tc>
          <w:tcPr>
            <w:tcW w:w="316" w:type="pct"/>
            <w:vMerge/>
            <w:shd w:val="clear" w:color="auto" w:fill="FFFFFF" w:themeFill="background1"/>
            <w:vAlign w:val="center"/>
          </w:tcPr>
          <w:p w:rsidR="00B56D14" w:rsidRPr="00EF157E" w:rsidRDefault="00B56D14" w:rsidP="00B56D14">
            <w:pPr>
              <w:jc w:val="center"/>
              <w:rPr>
                <w:rFonts w:ascii="Arial" w:hAnsi="Arial" w:cs="Arial"/>
                <w:color w:val="000000"/>
                <w:sz w:val="18"/>
                <w:szCs w:val="18"/>
              </w:rPr>
            </w:pPr>
          </w:p>
        </w:tc>
        <w:tc>
          <w:tcPr>
            <w:tcW w:w="360" w:type="pct"/>
            <w:vMerge/>
            <w:shd w:val="clear" w:color="auto" w:fill="FFFFFF" w:themeFill="background1"/>
            <w:vAlign w:val="center"/>
          </w:tcPr>
          <w:p w:rsidR="00B56D14" w:rsidRPr="00EF157E" w:rsidRDefault="00B56D14" w:rsidP="00B56D14">
            <w:pPr>
              <w:jc w:val="center"/>
              <w:rPr>
                <w:rFonts w:ascii="Arial" w:hAnsi="Arial" w:cs="Arial"/>
                <w:color w:val="000000"/>
                <w:sz w:val="18"/>
                <w:szCs w:val="18"/>
              </w:rPr>
            </w:pPr>
          </w:p>
        </w:tc>
        <w:tc>
          <w:tcPr>
            <w:tcW w:w="226" w:type="pct"/>
            <w:vMerge/>
            <w:shd w:val="clear" w:color="auto" w:fill="FFFFFF" w:themeFill="background1"/>
            <w:vAlign w:val="center"/>
          </w:tcPr>
          <w:p w:rsidR="00B56D14" w:rsidRPr="00EF157E" w:rsidRDefault="00B56D14" w:rsidP="00B56D14">
            <w:pPr>
              <w:jc w:val="center"/>
              <w:rPr>
                <w:rFonts w:ascii="Arial" w:hAnsi="Arial" w:cs="Arial"/>
                <w:color w:val="000000"/>
                <w:sz w:val="18"/>
                <w:szCs w:val="18"/>
              </w:rPr>
            </w:pPr>
          </w:p>
        </w:tc>
        <w:tc>
          <w:tcPr>
            <w:tcW w:w="372" w:type="pct"/>
            <w:vMerge/>
            <w:shd w:val="clear" w:color="auto" w:fill="FFFFFF" w:themeFill="background1"/>
            <w:vAlign w:val="center"/>
          </w:tcPr>
          <w:p w:rsidR="00B56D14" w:rsidRPr="00EF157E" w:rsidRDefault="00B56D14" w:rsidP="00B56D14">
            <w:pPr>
              <w:jc w:val="center"/>
              <w:rPr>
                <w:rFonts w:ascii="Arial" w:hAnsi="Arial" w:cs="Arial"/>
                <w:color w:val="000000"/>
                <w:sz w:val="18"/>
                <w:szCs w:val="18"/>
              </w:rPr>
            </w:pPr>
          </w:p>
        </w:tc>
        <w:tc>
          <w:tcPr>
            <w:tcW w:w="383" w:type="pct"/>
            <w:vMerge/>
            <w:shd w:val="clear" w:color="auto" w:fill="FFFFFF" w:themeFill="background1"/>
            <w:vAlign w:val="center"/>
          </w:tcPr>
          <w:p w:rsidR="00B56D14" w:rsidRPr="00EF157E" w:rsidRDefault="00B56D14" w:rsidP="00B56D14">
            <w:pPr>
              <w:jc w:val="center"/>
              <w:rPr>
                <w:rFonts w:ascii="Arial" w:hAnsi="Arial" w:cs="Arial"/>
                <w:color w:val="000000"/>
                <w:sz w:val="18"/>
                <w:szCs w:val="18"/>
              </w:rPr>
            </w:pPr>
          </w:p>
        </w:tc>
        <w:tc>
          <w:tcPr>
            <w:tcW w:w="270" w:type="pct"/>
            <w:vAlign w:val="center"/>
          </w:tcPr>
          <w:p w:rsidR="00B56D14" w:rsidRPr="00EF157E" w:rsidRDefault="00B56D14" w:rsidP="00B56D14">
            <w:pPr>
              <w:jc w:val="center"/>
              <w:rPr>
                <w:rFonts w:ascii="Arial" w:hAnsi="Arial" w:cs="Arial"/>
                <w:color w:val="000000"/>
                <w:sz w:val="18"/>
                <w:szCs w:val="18"/>
              </w:rPr>
            </w:pPr>
          </w:p>
        </w:tc>
        <w:tc>
          <w:tcPr>
            <w:tcW w:w="415" w:type="pct"/>
          </w:tcPr>
          <w:p w:rsidR="00B56D14" w:rsidRPr="00EF157E" w:rsidRDefault="00B56D14" w:rsidP="00B56D14">
            <w:pPr>
              <w:rPr>
                <w:rFonts w:ascii="Arial" w:hAnsi="Arial" w:cs="Arial"/>
                <w:color w:val="000000"/>
                <w:sz w:val="18"/>
                <w:szCs w:val="18"/>
              </w:rPr>
            </w:pPr>
            <w:r w:rsidRPr="00EF157E">
              <w:rPr>
                <w:rFonts w:ascii="Arial" w:eastAsia="Times New Roman" w:hAnsi="Arial" w:cs="Arial"/>
                <w:color w:val="000000"/>
                <w:sz w:val="18"/>
                <w:szCs w:val="18"/>
                <w:lang w:eastAsia="ru-RU"/>
              </w:rPr>
              <w:t>Средства бюджета городского округа Власиха Московской области</w:t>
            </w:r>
          </w:p>
        </w:tc>
        <w:tc>
          <w:tcPr>
            <w:tcW w:w="316" w:type="pct"/>
          </w:tcPr>
          <w:p w:rsidR="00B56D14" w:rsidRPr="00EF157E" w:rsidRDefault="00B56D14" w:rsidP="00B56D14">
            <w:pPr>
              <w:jc w:val="center"/>
              <w:rPr>
                <w:rFonts w:ascii="Arial" w:hAnsi="Arial" w:cs="Arial"/>
                <w:color w:val="000000"/>
                <w:sz w:val="18"/>
                <w:szCs w:val="18"/>
              </w:rPr>
            </w:pPr>
            <w:r w:rsidRPr="00EF157E">
              <w:rPr>
                <w:rFonts w:ascii="Arial" w:hAnsi="Arial" w:cs="Arial"/>
                <w:color w:val="000000"/>
                <w:sz w:val="18"/>
                <w:szCs w:val="18"/>
              </w:rPr>
              <w:t>15 301,00</w:t>
            </w:r>
          </w:p>
        </w:tc>
        <w:tc>
          <w:tcPr>
            <w:tcW w:w="180" w:type="pct"/>
          </w:tcPr>
          <w:p w:rsidR="00B56D14" w:rsidRPr="00EF157E" w:rsidRDefault="00B56D14" w:rsidP="00B56D14">
            <w:pPr>
              <w:jc w:val="center"/>
              <w:rPr>
                <w:rFonts w:ascii="Arial" w:hAnsi="Arial" w:cs="Arial"/>
                <w:sz w:val="18"/>
                <w:szCs w:val="18"/>
              </w:rPr>
            </w:pPr>
            <w:r w:rsidRPr="00EF157E">
              <w:rPr>
                <w:rFonts w:ascii="Arial" w:hAnsi="Arial" w:cs="Arial"/>
                <w:color w:val="000000"/>
                <w:sz w:val="18"/>
                <w:szCs w:val="18"/>
              </w:rPr>
              <w:t>-</w:t>
            </w:r>
          </w:p>
        </w:tc>
        <w:tc>
          <w:tcPr>
            <w:tcW w:w="181" w:type="pct"/>
          </w:tcPr>
          <w:p w:rsidR="00B56D14" w:rsidRPr="00EF157E" w:rsidRDefault="00B56D14" w:rsidP="00B56D14">
            <w:pPr>
              <w:jc w:val="center"/>
              <w:rPr>
                <w:rFonts w:ascii="Arial" w:hAnsi="Arial" w:cs="Arial"/>
                <w:sz w:val="18"/>
                <w:szCs w:val="18"/>
              </w:rPr>
            </w:pPr>
            <w:r w:rsidRPr="00EF157E">
              <w:rPr>
                <w:rFonts w:ascii="Arial" w:hAnsi="Arial" w:cs="Arial"/>
                <w:color w:val="000000"/>
                <w:sz w:val="18"/>
                <w:szCs w:val="18"/>
              </w:rPr>
              <w:t>-</w:t>
            </w:r>
          </w:p>
        </w:tc>
        <w:tc>
          <w:tcPr>
            <w:tcW w:w="269" w:type="pct"/>
          </w:tcPr>
          <w:p w:rsidR="00B56D14" w:rsidRPr="00EF157E" w:rsidRDefault="00B56D14" w:rsidP="00B56D14">
            <w:pPr>
              <w:jc w:val="center"/>
              <w:rPr>
                <w:rFonts w:ascii="Arial" w:hAnsi="Arial" w:cs="Arial"/>
                <w:sz w:val="18"/>
                <w:szCs w:val="18"/>
              </w:rPr>
            </w:pPr>
            <w:r w:rsidRPr="00EF157E">
              <w:rPr>
                <w:rFonts w:ascii="Arial" w:hAnsi="Arial" w:cs="Arial"/>
                <w:color w:val="000000"/>
                <w:sz w:val="18"/>
                <w:szCs w:val="18"/>
              </w:rPr>
              <w:t>-</w:t>
            </w:r>
          </w:p>
        </w:tc>
        <w:tc>
          <w:tcPr>
            <w:tcW w:w="314" w:type="pct"/>
          </w:tcPr>
          <w:p w:rsidR="00B56D14" w:rsidRPr="00EF157E" w:rsidRDefault="00B56D14" w:rsidP="00B56D14">
            <w:pPr>
              <w:jc w:val="center"/>
              <w:rPr>
                <w:rFonts w:ascii="Arial" w:hAnsi="Arial" w:cs="Arial"/>
                <w:sz w:val="18"/>
                <w:szCs w:val="18"/>
              </w:rPr>
            </w:pPr>
            <w:r w:rsidRPr="00EF157E">
              <w:rPr>
                <w:rFonts w:ascii="Arial" w:hAnsi="Arial" w:cs="Arial"/>
                <w:color w:val="000000"/>
                <w:sz w:val="18"/>
                <w:szCs w:val="18"/>
              </w:rPr>
              <w:t>-</w:t>
            </w:r>
          </w:p>
        </w:tc>
        <w:tc>
          <w:tcPr>
            <w:tcW w:w="318" w:type="pct"/>
          </w:tcPr>
          <w:p w:rsidR="00B56D14" w:rsidRPr="00EF157E" w:rsidRDefault="00B56D14" w:rsidP="00B56D14">
            <w:pPr>
              <w:jc w:val="center"/>
              <w:rPr>
                <w:rFonts w:ascii="Arial" w:hAnsi="Arial" w:cs="Arial"/>
                <w:color w:val="000000"/>
                <w:sz w:val="18"/>
                <w:szCs w:val="18"/>
              </w:rPr>
            </w:pPr>
            <w:r w:rsidRPr="00EF157E">
              <w:rPr>
                <w:rFonts w:ascii="Arial" w:hAnsi="Arial" w:cs="Arial"/>
                <w:color w:val="000000"/>
                <w:sz w:val="18"/>
                <w:szCs w:val="18"/>
              </w:rPr>
              <w:t>15 301,00</w:t>
            </w:r>
          </w:p>
        </w:tc>
        <w:tc>
          <w:tcPr>
            <w:tcW w:w="541" w:type="pct"/>
          </w:tcPr>
          <w:p w:rsidR="00B56D14" w:rsidRPr="00EF157E" w:rsidRDefault="00B56D14" w:rsidP="00B56D14">
            <w:pPr>
              <w:rPr>
                <w:rFonts w:ascii="Arial" w:hAnsi="Arial" w:cs="Arial"/>
                <w:color w:val="000000"/>
                <w:sz w:val="18"/>
                <w:szCs w:val="18"/>
              </w:rPr>
            </w:pPr>
          </w:p>
        </w:tc>
      </w:tr>
      <w:tr w:rsidR="00B56D14" w:rsidRPr="00EF157E" w:rsidTr="00B56D14">
        <w:trPr>
          <w:trHeight w:val="585"/>
        </w:trPr>
        <w:tc>
          <w:tcPr>
            <w:tcW w:w="127" w:type="pct"/>
            <w:vMerge/>
          </w:tcPr>
          <w:p w:rsidR="00B56D14" w:rsidRPr="00EF157E" w:rsidRDefault="00B56D14" w:rsidP="00B56D14">
            <w:pPr>
              <w:rPr>
                <w:rFonts w:ascii="Arial" w:hAnsi="Arial" w:cs="Arial"/>
                <w:color w:val="000000"/>
                <w:sz w:val="18"/>
                <w:szCs w:val="18"/>
              </w:rPr>
            </w:pPr>
          </w:p>
        </w:tc>
        <w:tc>
          <w:tcPr>
            <w:tcW w:w="412" w:type="pct"/>
            <w:vMerge/>
            <w:shd w:val="clear" w:color="auto" w:fill="FFFFFF" w:themeFill="background1"/>
            <w:vAlign w:val="center"/>
          </w:tcPr>
          <w:p w:rsidR="00B56D14" w:rsidRPr="00EF157E" w:rsidRDefault="00B56D14" w:rsidP="00B56D14">
            <w:pPr>
              <w:jc w:val="center"/>
              <w:rPr>
                <w:rFonts w:ascii="Arial" w:hAnsi="Arial" w:cs="Arial"/>
                <w:color w:val="000000"/>
                <w:sz w:val="18"/>
                <w:szCs w:val="18"/>
              </w:rPr>
            </w:pPr>
          </w:p>
        </w:tc>
        <w:tc>
          <w:tcPr>
            <w:tcW w:w="316" w:type="pct"/>
            <w:vMerge/>
            <w:shd w:val="clear" w:color="auto" w:fill="FFFFFF" w:themeFill="background1"/>
            <w:vAlign w:val="center"/>
          </w:tcPr>
          <w:p w:rsidR="00B56D14" w:rsidRPr="00EF157E" w:rsidRDefault="00B56D14" w:rsidP="00B56D14">
            <w:pPr>
              <w:jc w:val="center"/>
              <w:rPr>
                <w:rFonts w:ascii="Arial" w:hAnsi="Arial" w:cs="Arial"/>
                <w:color w:val="000000"/>
                <w:sz w:val="18"/>
                <w:szCs w:val="18"/>
              </w:rPr>
            </w:pPr>
          </w:p>
        </w:tc>
        <w:tc>
          <w:tcPr>
            <w:tcW w:w="360" w:type="pct"/>
            <w:vMerge/>
            <w:shd w:val="clear" w:color="auto" w:fill="FFFFFF" w:themeFill="background1"/>
            <w:vAlign w:val="center"/>
          </w:tcPr>
          <w:p w:rsidR="00B56D14" w:rsidRPr="00EF157E" w:rsidRDefault="00B56D14" w:rsidP="00B56D14">
            <w:pPr>
              <w:jc w:val="center"/>
              <w:rPr>
                <w:rFonts w:ascii="Arial" w:hAnsi="Arial" w:cs="Arial"/>
                <w:color w:val="000000"/>
                <w:sz w:val="18"/>
                <w:szCs w:val="18"/>
              </w:rPr>
            </w:pPr>
          </w:p>
        </w:tc>
        <w:tc>
          <w:tcPr>
            <w:tcW w:w="226" w:type="pct"/>
            <w:vMerge/>
            <w:shd w:val="clear" w:color="auto" w:fill="FFFFFF" w:themeFill="background1"/>
            <w:vAlign w:val="center"/>
          </w:tcPr>
          <w:p w:rsidR="00B56D14" w:rsidRPr="00EF157E" w:rsidRDefault="00B56D14" w:rsidP="00B56D14">
            <w:pPr>
              <w:jc w:val="center"/>
              <w:rPr>
                <w:rFonts w:ascii="Arial" w:hAnsi="Arial" w:cs="Arial"/>
                <w:color w:val="000000"/>
                <w:sz w:val="18"/>
                <w:szCs w:val="18"/>
              </w:rPr>
            </w:pPr>
          </w:p>
        </w:tc>
        <w:tc>
          <w:tcPr>
            <w:tcW w:w="372" w:type="pct"/>
            <w:vMerge/>
            <w:shd w:val="clear" w:color="auto" w:fill="FFFFFF" w:themeFill="background1"/>
            <w:vAlign w:val="center"/>
          </w:tcPr>
          <w:p w:rsidR="00B56D14" w:rsidRPr="00EF157E" w:rsidRDefault="00B56D14" w:rsidP="00B56D14">
            <w:pPr>
              <w:jc w:val="center"/>
              <w:rPr>
                <w:rFonts w:ascii="Arial" w:hAnsi="Arial" w:cs="Arial"/>
                <w:color w:val="000000"/>
                <w:sz w:val="18"/>
                <w:szCs w:val="18"/>
              </w:rPr>
            </w:pPr>
          </w:p>
        </w:tc>
        <w:tc>
          <w:tcPr>
            <w:tcW w:w="383" w:type="pct"/>
            <w:vMerge/>
            <w:shd w:val="clear" w:color="auto" w:fill="FFFFFF" w:themeFill="background1"/>
            <w:vAlign w:val="center"/>
          </w:tcPr>
          <w:p w:rsidR="00B56D14" w:rsidRPr="00EF157E" w:rsidRDefault="00B56D14" w:rsidP="00B56D14">
            <w:pPr>
              <w:jc w:val="center"/>
              <w:rPr>
                <w:rFonts w:ascii="Arial" w:hAnsi="Arial" w:cs="Arial"/>
                <w:color w:val="000000"/>
                <w:sz w:val="18"/>
                <w:szCs w:val="18"/>
              </w:rPr>
            </w:pPr>
          </w:p>
        </w:tc>
        <w:tc>
          <w:tcPr>
            <w:tcW w:w="270" w:type="pct"/>
            <w:vAlign w:val="center"/>
          </w:tcPr>
          <w:p w:rsidR="00B56D14" w:rsidRPr="00EF157E" w:rsidRDefault="00B56D14" w:rsidP="00B56D14">
            <w:pPr>
              <w:jc w:val="center"/>
              <w:rPr>
                <w:rFonts w:ascii="Arial" w:hAnsi="Arial" w:cs="Arial"/>
                <w:color w:val="000000"/>
                <w:sz w:val="18"/>
                <w:szCs w:val="18"/>
              </w:rPr>
            </w:pPr>
          </w:p>
        </w:tc>
        <w:tc>
          <w:tcPr>
            <w:tcW w:w="415" w:type="pct"/>
          </w:tcPr>
          <w:p w:rsidR="00B56D14" w:rsidRPr="00EF157E" w:rsidRDefault="00B56D14" w:rsidP="00B56D14">
            <w:pPr>
              <w:rPr>
                <w:rFonts w:ascii="Arial" w:eastAsia="Times New Roman" w:hAnsi="Arial" w:cs="Arial"/>
                <w:color w:val="000000"/>
                <w:sz w:val="18"/>
                <w:szCs w:val="18"/>
                <w:lang w:eastAsia="ru-RU"/>
              </w:rPr>
            </w:pPr>
            <w:r w:rsidRPr="00EF157E">
              <w:rPr>
                <w:rFonts w:ascii="Arial" w:eastAsia="Times New Roman" w:hAnsi="Arial" w:cs="Arial"/>
                <w:color w:val="000000"/>
                <w:sz w:val="18"/>
                <w:szCs w:val="18"/>
                <w:lang w:eastAsia="ru-RU"/>
              </w:rPr>
              <w:t>Внебюджетные источники</w:t>
            </w:r>
          </w:p>
        </w:tc>
        <w:tc>
          <w:tcPr>
            <w:tcW w:w="316" w:type="pct"/>
          </w:tcPr>
          <w:p w:rsidR="00B56D14" w:rsidRPr="00EF157E" w:rsidRDefault="00B56D14" w:rsidP="00B56D14">
            <w:pPr>
              <w:jc w:val="center"/>
              <w:rPr>
                <w:rFonts w:ascii="Arial" w:hAnsi="Arial" w:cs="Arial"/>
                <w:sz w:val="18"/>
                <w:szCs w:val="18"/>
              </w:rPr>
            </w:pPr>
            <w:r w:rsidRPr="00EF157E">
              <w:rPr>
                <w:rFonts w:ascii="Arial" w:eastAsia="Times New Roman" w:hAnsi="Arial" w:cs="Arial"/>
                <w:sz w:val="18"/>
                <w:szCs w:val="18"/>
                <w:lang w:eastAsia="ru-RU"/>
              </w:rPr>
              <w:t>0,00</w:t>
            </w:r>
          </w:p>
        </w:tc>
        <w:tc>
          <w:tcPr>
            <w:tcW w:w="180" w:type="pct"/>
          </w:tcPr>
          <w:p w:rsidR="00B56D14" w:rsidRPr="00EF157E" w:rsidRDefault="00B56D14" w:rsidP="00B56D14">
            <w:pPr>
              <w:jc w:val="center"/>
              <w:rPr>
                <w:rFonts w:ascii="Arial" w:hAnsi="Arial" w:cs="Arial"/>
                <w:sz w:val="18"/>
                <w:szCs w:val="18"/>
              </w:rPr>
            </w:pPr>
            <w:r w:rsidRPr="00EF157E">
              <w:rPr>
                <w:rFonts w:ascii="Arial" w:hAnsi="Arial" w:cs="Arial"/>
                <w:color w:val="000000"/>
                <w:sz w:val="18"/>
                <w:szCs w:val="18"/>
              </w:rPr>
              <w:t>-</w:t>
            </w:r>
          </w:p>
        </w:tc>
        <w:tc>
          <w:tcPr>
            <w:tcW w:w="181" w:type="pct"/>
          </w:tcPr>
          <w:p w:rsidR="00B56D14" w:rsidRPr="00EF157E" w:rsidRDefault="00B56D14" w:rsidP="00B56D14">
            <w:pPr>
              <w:jc w:val="center"/>
              <w:rPr>
                <w:rFonts w:ascii="Arial" w:hAnsi="Arial" w:cs="Arial"/>
                <w:sz w:val="18"/>
                <w:szCs w:val="18"/>
              </w:rPr>
            </w:pPr>
            <w:r w:rsidRPr="00EF157E">
              <w:rPr>
                <w:rFonts w:ascii="Arial" w:hAnsi="Arial" w:cs="Arial"/>
                <w:color w:val="000000"/>
                <w:sz w:val="18"/>
                <w:szCs w:val="18"/>
              </w:rPr>
              <w:t>-</w:t>
            </w:r>
          </w:p>
        </w:tc>
        <w:tc>
          <w:tcPr>
            <w:tcW w:w="269" w:type="pct"/>
          </w:tcPr>
          <w:p w:rsidR="00B56D14" w:rsidRPr="00EF157E" w:rsidRDefault="00B56D14" w:rsidP="00B56D14">
            <w:pPr>
              <w:jc w:val="center"/>
              <w:rPr>
                <w:rFonts w:ascii="Arial" w:hAnsi="Arial" w:cs="Arial"/>
                <w:sz w:val="18"/>
                <w:szCs w:val="18"/>
              </w:rPr>
            </w:pPr>
            <w:r w:rsidRPr="00EF157E">
              <w:rPr>
                <w:rFonts w:ascii="Arial" w:hAnsi="Arial" w:cs="Arial"/>
                <w:color w:val="000000"/>
                <w:sz w:val="18"/>
                <w:szCs w:val="18"/>
              </w:rPr>
              <w:t>-</w:t>
            </w:r>
          </w:p>
        </w:tc>
        <w:tc>
          <w:tcPr>
            <w:tcW w:w="314" w:type="pct"/>
          </w:tcPr>
          <w:p w:rsidR="00B56D14" w:rsidRPr="00EF157E" w:rsidRDefault="00B56D14" w:rsidP="00B56D14">
            <w:pPr>
              <w:jc w:val="center"/>
              <w:rPr>
                <w:rFonts w:ascii="Arial" w:hAnsi="Arial" w:cs="Arial"/>
                <w:sz w:val="18"/>
                <w:szCs w:val="18"/>
              </w:rPr>
            </w:pPr>
            <w:r w:rsidRPr="00EF157E">
              <w:rPr>
                <w:rFonts w:ascii="Arial" w:hAnsi="Arial" w:cs="Arial"/>
                <w:color w:val="000000"/>
                <w:sz w:val="18"/>
                <w:szCs w:val="18"/>
              </w:rPr>
              <w:t>-</w:t>
            </w:r>
          </w:p>
        </w:tc>
        <w:tc>
          <w:tcPr>
            <w:tcW w:w="318" w:type="pct"/>
          </w:tcPr>
          <w:p w:rsidR="00B56D14" w:rsidRPr="00EF157E" w:rsidRDefault="00B56D14" w:rsidP="00B56D14">
            <w:pPr>
              <w:jc w:val="center"/>
              <w:rPr>
                <w:rFonts w:ascii="Arial" w:hAnsi="Arial" w:cs="Arial"/>
                <w:sz w:val="18"/>
                <w:szCs w:val="18"/>
              </w:rPr>
            </w:pPr>
            <w:r w:rsidRPr="00EF157E">
              <w:rPr>
                <w:rFonts w:ascii="Arial" w:eastAsia="Times New Roman" w:hAnsi="Arial" w:cs="Arial"/>
                <w:sz w:val="18"/>
                <w:szCs w:val="18"/>
                <w:lang w:eastAsia="ru-RU"/>
              </w:rPr>
              <w:t>0,00</w:t>
            </w:r>
          </w:p>
        </w:tc>
        <w:tc>
          <w:tcPr>
            <w:tcW w:w="541" w:type="pct"/>
          </w:tcPr>
          <w:p w:rsidR="00B56D14" w:rsidRPr="00EF157E" w:rsidRDefault="00B56D14" w:rsidP="00B56D14">
            <w:pPr>
              <w:rPr>
                <w:rFonts w:ascii="Arial" w:hAnsi="Arial" w:cs="Arial"/>
                <w:color w:val="000000"/>
                <w:sz w:val="18"/>
                <w:szCs w:val="18"/>
              </w:rPr>
            </w:pPr>
          </w:p>
        </w:tc>
      </w:tr>
    </w:tbl>
    <w:p w:rsidR="004F4C11" w:rsidRPr="006A1FE1" w:rsidRDefault="004F4C11" w:rsidP="00BC096E">
      <w:pPr>
        <w:pStyle w:val="ConsPlusNormal"/>
        <w:jc w:val="center"/>
        <w:rPr>
          <w:rFonts w:ascii="Arial" w:hAnsi="Arial" w:cs="Arial"/>
          <w:sz w:val="24"/>
          <w:szCs w:val="24"/>
        </w:rPr>
      </w:pPr>
    </w:p>
    <w:p w:rsidR="00C25DCB" w:rsidRPr="006A1FE1" w:rsidRDefault="00C25DCB" w:rsidP="00BC096E">
      <w:pPr>
        <w:pStyle w:val="ConsPlusNormal"/>
        <w:jc w:val="center"/>
        <w:rPr>
          <w:rFonts w:ascii="Arial" w:hAnsi="Arial" w:cs="Arial"/>
          <w:sz w:val="24"/>
          <w:szCs w:val="24"/>
        </w:rPr>
      </w:pPr>
    </w:p>
    <w:p w:rsidR="00BC096E" w:rsidRPr="006A1FE1" w:rsidRDefault="00BC096E" w:rsidP="0019198A">
      <w:pPr>
        <w:pStyle w:val="ConsPlusNormal"/>
        <w:pageBreakBefore/>
        <w:jc w:val="center"/>
        <w:rPr>
          <w:rFonts w:ascii="Arial" w:hAnsi="Arial" w:cs="Arial"/>
          <w:sz w:val="24"/>
          <w:szCs w:val="24"/>
        </w:rPr>
      </w:pPr>
      <w:r w:rsidRPr="006A1FE1">
        <w:rPr>
          <w:rFonts w:ascii="Arial" w:hAnsi="Arial" w:cs="Arial"/>
          <w:sz w:val="24"/>
          <w:szCs w:val="24"/>
        </w:rPr>
        <w:lastRenderedPageBreak/>
        <w:t>Адресный перечень, предусмотренный в рамках реализации мероприятия</w:t>
      </w:r>
      <w:r w:rsidR="0083087C" w:rsidRPr="006A1FE1">
        <w:rPr>
          <w:rFonts w:ascii="Arial" w:hAnsi="Arial" w:cs="Arial"/>
        </w:rPr>
        <w:t xml:space="preserve"> </w:t>
      </w:r>
      <w:r w:rsidR="0083087C" w:rsidRPr="006A1FE1">
        <w:rPr>
          <w:rFonts w:ascii="Arial" w:hAnsi="Arial" w:cs="Arial"/>
          <w:sz w:val="24"/>
          <w:szCs w:val="24"/>
        </w:rPr>
        <w:t>01.39.</w:t>
      </w:r>
      <w:r w:rsidR="004E2B25" w:rsidRPr="006A1FE1">
        <w:rPr>
          <w:rFonts w:ascii="Arial" w:hAnsi="Arial" w:cs="Arial"/>
          <w:sz w:val="24"/>
          <w:szCs w:val="24"/>
        </w:rPr>
        <w:t xml:space="preserve"> </w:t>
      </w:r>
      <w:r w:rsidR="0083087C" w:rsidRPr="006A1FE1">
        <w:rPr>
          <w:rFonts w:ascii="Arial" w:hAnsi="Arial" w:cs="Arial"/>
          <w:sz w:val="24"/>
          <w:szCs w:val="24"/>
        </w:rPr>
        <w:t>Модернизация детских игровых площадок, установленных ранее с привлечением средств бюджета Московской области (Установка ДИП)</w:t>
      </w:r>
    </w:p>
    <w:p w:rsidR="00BC096E" w:rsidRPr="006A1FE1" w:rsidRDefault="004F4C11" w:rsidP="004F4C11">
      <w:pPr>
        <w:pStyle w:val="ConsPlusNormal"/>
        <w:tabs>
          <w:tab w:val="left" w:pos="3330"/>
        </w:tabs>
        <w:rPr>
          <w:rFonts w:ascii="Arial" w:hAnsi="Arial" w:cs="Arial"/>
          <w:bCs/>
          <w:sz w:val="24"/>
          <w:szCs w:val="24"/>
        </w:rPr>
      </w:pPr>
      <w:r w:rsidRPr="006A1FE1">
        <w:rPr>
          <w:rFonts w:ascii="Arial" w:hAnsi="Arial" w:cs="Arial"/>
          <w:bCs/>
          <w:sz w:val="24"/>
          <w:szCs w:val="24"/>
        </w:rPr>
        <w:tab/>
      </w:r>
    </w:p>
    <w:tbl>
      <w:tblPr>
        <w:tblStyle w:val="a3"/>
        <w:tblpPr w:leftFromText="180" w:rightFromText="180" w:vertAnchor="text" w:tblpY="1"/>
        <w:tblOverlap w:val="never"/>
        <w:tblW w:w="5012" w:type="pct"/>
        <w:tblLayout w:type="fixed"/>
        <w:tblLook w:val="04A0" w:firstRow="1" w:lastRow="0" w:firstColumn="1" w:lastColumn="0" w:noHBand="0" w:noVBand="1"/>
      </w:tblPr>
      <w:tblGrid>
        <w:gridCol w:w="383"/>
        <w:gridCol w:w="1390"/>
        <w:gridCol w:w="682"/>
        <w:gridCol w:w="1049"/>
        <w:gridCol w:w="682"/>
        <w:gridCol w:w="1131"/>
        <w:gridCol w:w="1161"/>
        <w:gridCol w:w="822"/>
        <w:gridCol w:w="1271"/>
        <w:gridCol w:w="958"/>
        <w:gridCol w:w="549"/>
        <w:gridCol w:w="549"/>
        <w:gridCol w:w="955"/>
        <w:gridCol w:w="955"/>
        <w:gridCol w:w="901"/>
        <w:gridCol w:w="12"/>
        <w:gridCol w:w="1713"/>
      </w:tblGrid>
      <w:tr w:rsidR="00A07AA6" w:rsidRPr="00EF157E" w:rsidTr="00EF157E">
        <w:trPr>
          <w:trHeight w:val="517"/>
        </w:trPr>
        <w:tc>
          <w:tcPr>
            <w:tcW w:w="126" w:type="pct"/>
            <w:vMerge w:val="restart"/>
            <w:hideMark/>
          </w:tcPr>
          <w:p w:rsidR="00BC096E" w:rsidRPr="00EF157E" w:rsidRDefault="00BC096E" w:rsidP="00A773A8">
            <w:pPr>
              <w:jc w:val="center"/>
              <w:rPr>
                <w:rFonts w:ascii="Arial" w:hAnsi="Arial" w:cs="Arial"/>
                <w:color w:val="000000"/>
                <w:sz w:val="18"/>
                <w:szCs w:val="18"/>
              </w:rPr>
            </w:pPr>
            <w:r w:rsidRPr="00EF157E">
              <w:rPr>
                <w:rFonts w:ascii="Arial" w:hAnsi="Arial" w:cs="Arial"/>
                <w:color w:val="000000"/>
                <w:sz w:val="18"/>
                <w:szCs w:val="18"/>
              </w:rPr>
              <w:t>№ п/п</w:t>
            </w:r>
          </w:p>
        </w:tc>
        <w:tc>
          <w:tcPr>
            <w:tcW w:w="458" w:type="pct"/>
            <w:vMerge w:val="restart"/>
            <w:vAlign w:val="center"/>
            <w:hideMark/>
          </w:tcPr>
          <w:p w:rsidR="00BC096E" w:rsidRPr="00EF157E" w:rsidRDefault="00BC096E" w:rsidP="00A773A8">
            <w:pPr>
              <w:jc w:val="center"/>
              <w:rPr>
                <w:rFonts w:ascii="Arial" w:hAnsi="Arial" w:cs="Arial"/>
                <w:color w:val="000000"/>
                <w:sz w:val="18"/>
                <w:szCs w:val="18"/>
              </w:rPr>
            </w:pPr>
            <w:r w:rsidRPr="00EF157E">
              <w:rPr>
                <w:rFonts w:ascii="Arial" w:hAnsi="Arial" w:cs="Arial"/>
                <w:color w:val="000000"/>
                <w:sz w:val="18"/>
                <w:szCs w:val="18"/>
              </w:rPr>
              <w:t>Наименование муниципального образования Московской области/наименование объекта, адрес объекта</w:t>
            </w:r>
          </w:p>
        </w:tc>
        <w:tc>
          <w:tcPr>
            <w:tcW w:w="225" w:type="pct"/>
            <w:vMerge w:val="restart"/>
            <w:vAlign w:val="center"/>
            <w:hideMark/>
          </w:tcPr>
          <w:p w:rsidR="00BC096E" w:rsidRPr="00EF157E" w:rsidRDefault="00BC096E" w:rsidP="00A773A8">
            <w:pPr>
              <w:jc w:val="center"/>
              <w:rPr>
                <w:rFonts w:ascii="Arial" w:hAnsi="Arial" w:cs="Arial"/>
                <w:color w:val="000000"/>
                <w:sz w:val="18"/>
                <w:szCs w:val="18"/>
              </w:rPr>
            </w:pPr>
            <w:r w:rsidRPr="00EF157E">
              <w:rPr>
                <w:rFonts w:ascii="Arial" w:hAnsi="Arial" w:cs="Arial"/>
                <w:color w:val="000000"/>
                <w:sz w:val="18"/>
                <w:szCs w:val="18"/>
              </w:rPr>
              <w:t>Мощ-</w:t>
            </w:r>
          </w:p>
          <w:p w:rsidR="00BC096E" w:rsidRPr="00EF157E" w:rsidRDefault="00BC096E" w:rsidP="00A773A8">
            <w:pPr>
              <w:jc w:val="center"/>
              <w:rPr>
                <w:rFonts w:ascii="Arial" w:hAnsi="Arial" w:cs="Arial"/>
                <w:color w:val="000000"/>
                <w:sz w:val="18"/>
                <w:szCs w:val="18"/>
              </w:rPr>
            </w:pPr>
            <w:r w:rsidRPr="00EF157E">
              <w:rPr>
                <w:rFonts w:ascii="Arial" w:hAnsi="Arial" w:cs="Arial"/>
                <w:color w:val="000000"/>
                <w:sz w:val="18"/>
                <w:szCs w:val="18"/>
              </w:rPr>
              <w:t>ность/</w:t>
            </w:r>
          </w:p>
          <w:p w:rsidR="00BC096E" w:rsidRPr="00EF157E" w:rsidRDefault="00BC096E" w:rsidP="00A773A8">
            <w:pPr>
              <w:jc w:val="center"/>
              <w:rPr>
                <w:rFonts w:ascii="Arial" w:hAnsi="Arial" w:cs="Arial"/>
                <w:color w:val="000000"/>
                <w:sz w:val="18"/>
                <w:szCs w:val="18"/>
              </w:rPr>
            </w:pPr>
            <w:r w:rsidRPr="00EF157E">
              <w:rPr>
                <w:rFonts w:ascii="Arial" w:hAnsi="Arial" w:cs="Arial"/>
                <w:color w:val="000000"/>
                <w:sz w:val="18"/>
                <w:szCs w:val="18"/>
              </w:rPr>
              <w:t>прирост</w:t>
            </w:r>
          </w:p>
          <w:p w:rsidR="00BC096E" w:rsidRPr="00EF157E" w:rsidRDefault="00BC096E" w:rsidP="00A773A8">
            <w:pPr>
              <w:jc w:val="center"/>
              <w:rPr>
                <w:rFonts w:ascii="Arial" w:hAnsi="Arial" w:cs="Arial"/>
                <w:color w:val="000000"/>
                <w:sz w:val="18"/>
                <w:szCs w:val="18"/>
              </w:rPr>
            </w:pPr>
            <w:r w:rsidRPr="00EF157E">
              <w:rPr>
                <w:rFonts w:ascii="Arial" w:hAnsi="Arial" w:cs="Arial"/>
                <w:color w:val="000000"/>
                <w:sz w:val="18"/>
                <w:szCs w:val="18"/>
              </w:rPr>
              <w:t>мощ-</w:t>
            </w:r>
          </w:p>
          <w:p w:rsidR="00BC096E" w:rsidRPr="00EF157E" w:rsidRDefault="00BC096E" w:rsidP="00A773A8">
            <w:pPr>
              <w:jc w:val="center"/>
              <w:rPr>
                <w:rFonts w:ascii="Arial" w:hAnsi="Arial" w:cs="Arial"/>
                <w:color w:val="000000"/>
                <w:sz w:val="18"/>
                <w:szCs w:val="18"/>
              </w:rPr>
            </w:pPr>
            <w:r w:rsidRPr="00EF157E">
              <w:rPr>
                <w:rFonts w:ascii="Arial" w:hAnsi="Arial" w:cs="Arial"/>
                <w:color w:val="000000"/>
                <w:sz w:val="18"/>
                <w:szCs w:val="18"/>
              </w:rPr>
              <w:t>ности</w:t>
            </w:r>
          </w:p>
          <w:p w:rsidR="00BC096E" w:rsidRPr="00EF157E" w:rsidRDefault="00BC096E" w:rsidP="00A773A8">
            <w:pPr>
              <w:jc w:val="center"/>
              <w:rPr>
                <w:rFonts w:ascii="Arial" w:hAnsi="Arial" w:cs="Arial"/>
                <w:color w:val="000000"/>
                <w:sz w:val="18"/>
                <w:szCs w:val="18"/>
              </w:rPr>
            </w:pPr>
            <w:r w:rsidRPr="00EF157E">
              <w:rPr>
                <w:rFonts w:ascii="Arial" w:hAnsi="Arial" w:cs="Arial"/>
                <w:color w:val="000000"/>
                <w:sz w:val="18"/>
                <w:szCs w:val="18"/>
              </w:rPr>
              <w:t>объекта строи-</w:t>
            </w:r>
          </w:p>
          <w:p w:rsidR="00BC096E" w:rsidRPr="00EF157E" w:rsidRDefault="00BC096E" w:rsidP="00A773A8">
            <w:pPr>
              <w:jc w:val="center"/>
              <w:rPr>
                <w:rFonts w:ascii="Arial" w:hAnsi="Arial" w:cs="Arial"/>
                <w:color w:val="000000"/>
                <w:sz w:val="18"/>
                <w:szCs w:val="18"/>
              </w:rPr>
            </w:pPr>
            <w:r w:rsidRPr="00EF157E">
              <w:rPr>
                <w:rFonts w:ascii="Arial" w:hAnsi="Arial" w:cs="Arial"/>
                <w:color w:val="000000"/>
                <w:sz w:val="18"/>
                <w:szCs w:val="18"/>
              </w:rPr>
              <w:t>тель-</w:t>
            </w:r>
          </w:p>
          <w:p w:rsidR="00BC096E" w:rsidRPr="00EF157E" w:rsidRDefault="00BC096E" w:rsidP="00A773A8">
            <w:pPr>
              <w:jc w:val="center"/>
              <w:rPr>
                <w:rFonts w:ascii="Arial" w:hAnsi="Arial" w:cs="Arial"/>
                <w:color w:val="000000"/>
                <w:sz w:val="18"/>
                <w:szCs w:val="18"/>
              </w:rPr>
            </w:pPr>
            <w:r w:rsidRPr="00EF157E">
              <w:rPr>
                <w:rFonts w:ascii="Arial" w:hAnsi="Arial" w:cs="Arial"/>
                <w:color w:val="000000"/>
                <w:sz w:val="18"/>
                <w:szCs w:val="18"/>
              </w:rPr>
              <w:t>ства</w:t>
            </w:r>
          </w:p>
          <w:p w:rsidR="00BC096E" w:rsidRPr="00EF157E" w:rsidRDefault="00BC096E" w:rsidP="00A773A8">
            <w:pPr>
              <w:jc w:val="center"/>
              <w:rPr>
                <w:rFonts w:ascii="Arial" w:hAnsi="Arial" w:cs="Arial"/>
                <w:color w:val="000000"/>
                <w:sz w:val="18"/>
                <w:szCs w:val="18"/>
              </w:rPr>
            </w:pPr>
            <w:r w:rsidRPr="00EF157E">
              <w:rPr>
                <w:rFonts w:ascii="Arial" w:hAnsi="Arial" w:cs="Arial"/>
                <w:color w:val="000000"/>
                <w:sz w:val="18"/>
                <w:szCs w:val="18"/>
              </w:rPr>
              <w:t>(кв.</w:t>
            </w:r>
          </w:p>
          <w:p w:rsidR="00BC096E" w:rsidRPr="00EF157E" w:rsidRDefault="00BC096E" w:rsidP="00A773A8">
            <w:pPr>
              <w:jc w:val="center"/>
              <w:rPr>
                <w:rFonts w:ascii="Arial" w:hAnsi="Arial" w:cs="Arial"/>
                <w:color w:val="000000"/>
                <w:sz w:val="18"/>
                <w:szCs w:val="18"/>
              </w:rPr>
            </w:pPr>
            <w:r w:rsidRPr="00EF157E">
              <w:rPr>
                <w:rFonts w:ascii="Arial" w:hAnsi="Arial" w:cs="Arial"/>
                <w:color w:val="000000"/>
                <w:sz w:val="18"/>
                <w:szCs w:val="18"/>
              </w:rPr>
              <w:t>метр, погон-</w:t>
            </w:r>
          </w:p>
          <w:p w:rsidR="00BC096E" w:rsidRPr="00EF157E" w:rsidRDefault="00BC096E" w:rsidP="00A773A8">
            <w:pPr>
              <w:jc w:val="center"/>
              <w:rPr>
                <w:rFonts w:ascii="Arial" w:hAnsi="Arial" w:cs="Arial"/>
                <w:color w:val="000000"/>
                <w:sz w:val="18"/>
                <w:szCs w:val="18"/>
              </w:rPr>
            </w:pPr>
            <w:r w:rsidRPr="00EF157E">
              <w:rPr>
                <w:rFonts w:ascii="Arial" w:hAnsi="Arial" w:cs="Arial"/>
                <w:color w:val="000000"/>
                <w:sz w:val="18"/>
                <w:szCs w:val="18"/>
              </w:rPr>
              <w:t>ный</w:t>
            </w:r>
          </w:p>
          <w:p w:rsidR="00BC096E" w:rsidRPr="00EF157E" w:rsidRDefault="00BC096E" w:rsidP="00A773A8">
            <w:pPr>
              <w:jc w:val="center"/>
              <w:rPr>
                <w:rFonts w:ascii="Arial" w:hAnsi="Arial" w:cs="Arial"/>
                <w:color w:val="000000"/>
                <w:sz w:val="18"/>
                <w:szCs w:val="18"/>
              </w:rPr>
            </w:pPr>
            <w:r w:rsidRPr="00EF157E">
              <w:rPr>
                <w:rFonts w:ascii="Arial" w:hAnsi="Arial" w:cs="Arial"/>
                <w:color w:val="000000"/>
                <w:sz w:val="18"/>
                <w:szCs w:val="18"/>
              </w:rPr>
              <w:t>метр, место, койко-место</w:t>
            </w:r>
          </w:p>
          <w:p w:rsidR="00BC096E" w:rsidRPr="00EF157E" w:rsidRDefault="00BC096E" w:rsidP="00A773A8">
            <w:pPr>
              <w:jc w:val="center"/>
              <w:rPr>
                <w:rFonts w:ascii="Arial" w:hAnsi="Arial" w:cs="Arial"/>
                <w:color w:val="000000"/>
                <w:sz w:val="18"/>
                <w:szCs w:val="18"/>
              </w:rPr>
            </w:pPr>
            <w:r w:rsidRPr="00EF157E">
              <w:rPr>
                <w:rFonts w:ascii="Arial" w:hAnsi="Arial" w:cs="Arial"/>
                <w:color w:val="000000"/>
                <w:sz w:val="18"/>
                <w:szCs w:val="18"/>
              </w:rPr>
              <w:t>и так далее)</w:t>
            </w:r>
          </w:p>
        </w:tc>
        <w:tc>
          <w:tcPr>
            <w:tcW w:w="346" w:type="pct"/>
            <w:vMerge w:val="restart"/>
            <w:vAlign w:val="center"/>
            <w:hideMark/>
          </w:tcPr>
          <w:p w:rsidR="00BC096E" w:rsidRPr="00EF157E" w:rsidRDefault="00BC096E" w:rsidP="00A773A8">
            <w:pPr>
              <w:jc w:val="center"/>
              <w:rPr>
                <w:rFonts w:ascii="Arial" w:hAnsi="Arial" w:cs="Arial"/>
                <w:color w:val="000000"/>
                <w:sz w:val="18"/>
                <w:szCs w:val="18"/>
              </w:rPr>
            </w:pPr>
            <w:r w:rsidRPr="00EF157E">
              <w:rPr>
                <w:rFonts w:ascii="Arial" w:hAnsi="Arial" w:cs="Arial"/>
                <w:color w:val="000000"/>
                <w:sz w:val="18"/>
                <w:szCs w:val="18"/>
              </w:rPr>
              <w:t>Виды работ  в соответствии с классификато-ром работ</w:t>
            </w:r>
          </w:p>
        </w:tc>
        <w:tc>
          <w:tcPr>
            <w:tcW w:w="225" w:type="pct"/>
            <w:vMerge w:val="restart"/>
            <w:vAlign w:val="center"/>
            <w:hideMark/>
          </w:tcPr>
          <w:p w:rsidR="00BC096E" w:rsidRPr="00EF157E" w:rsidRDefault="00BC096E" w:rsidP="00A773A8">
            <w:pPr>
              <w:jc w:val="center"/>
              <w:rPr>
                <w:rFonts w:ascii="Arial" w:hAnsi="Arial" w:cs="Arial"/>
                <w:color w:val="000000"/>
                <w:sz w:val="18"/>
                <w:szCs w:val="18"/>
              </w:rPr>
            </w:pPr>
            <w:r w:rsidRPr="00EF157E">
              <w:rPr>
                <w:rFonts w:ascii="Arial" w:hAnsi="Arial" w:cs="Arial"/>
                <w:color w:val="000000"/>
                <w:sz w:val="18"/>
                <w:szCs w:val="18"/>
              </w:rPr>
              <w:t>Сроки проведения работ</w:t>
            </w:r>
          </w:p>
        </w:tc>
        <w:tc>
          <w:tcPr>
            <w:tcW w:w="373" w:type="pct"/>
            <w:vMerge w:val="restart"/>
            <w:vAlign w:val="center"/>
            <w:hideMark/>
          </w:tcPr>
          <w:p w:rsidR="00BC096E" w:rsidRPr="00EF157E" w:rsidRDefault="00BC096E" w:rsidP="00A773A8">
            <w:pPr>
              <w:jc w:val="center"/>
              <w:rPr>
                <w:rFonts w:ascii="Arial" w:hAnsi="Arial" w:cs="Arial"/>
                <w:color w:val="000000"/>
                <w:sz w:val="18"/>
                <w:szCs w:val="18"/>
              </w:rPr>
            </w:pPr>
            <w:r w:rsidRPr="00EF157E">
              <w:rPr>
                <w:rFonts w:ascii="Arial" w:hAnsi="Arial" w:cs="Arial"/>
                <w:color w:val="000000"/>
                <w:sz w:val="18"/>
                <w:szCs w:val="18"/>
              </w:rPr>
              <w:t>Открытие объекта/завер-шение работ</w:t>
            </w:r>
          </w:p>
        </w:tc>
        <w:tc>
          <w:tcPr>
            <w:tcW w:w="383" w:type="pct"/>
            <w:vMerge w:val="restart"/>
            <w:vAlign w:val="center"/>
            <w:hideMark/>
          </w:tcPr>
          <w:p w:rsidR="00BC096E" w:rsidRPr="00EF157E" w:rsidRDefault="00BC096E" w:rsidP="00A773A8">
            <w:pPr>
              <w:jc w:val="center"/>
              <w:rPr>
                <w:rFonts w:ascii="Arial" w:hAnsi="Arial" w:cs="Arial"/>
                <w:color w:val="000000"/>
                <w:sz w:val="18"/>
                <w:szCs w:val="18"/>
              </w:rPr>
            </w:pPr>
            <w:r w:rsidRPr="00EF157E">
              <w:rPr>
                <w:rFonts w:ascii="Arial" w:hAnsi="Arial" w:cs="Arial"/>
                <w:color w:val="000000"/>
                <w:sz w:val="18"/>
                <w:szCs w:val="18"/>
              </w:rPr>
              <w:t>Предельная стоимость объекта капи-тального строи-тельства/</w:t>
            </w:r>
          </w:p>
          <w:p w:rsidR="00BC096E" w:rsidRPr="00EF157E" w:rsidRDefault="00BC096E" w:rsidP="00A773A8">
            <w:pPr>
              <w:jc w:val="center"/>
              <w:rPr>
                <w:rFonts w:ascii="Arial" w:hAnsi="Arial" w:cs="Arial"/>
                <w:color w:val="000000"/>
                <w:sz w:val="18"/>
                <w:szCs w:val="18"/>
              </w:rPr>
            </w:pPr>
            <w:r w:rsidRPr="00EF157E">
              <w:rPr>
                <w:rFonts w:ascii="Arial" w:hAnsi="Arial" w:cs="Arial"/>
                <w:color w:val="000000"/>
                <w:sz w:val="18"/>
                <w:szCs w:val="18"/>
              </w:rPr>
              <w:t>работ  (тыс. руб.)</w:t>
            </w:r>
          </w:p>
        </w:tc>
        <w:tc>
          <w:tcPr>
            <w:tcW w:w="271" w:type="pct"/>
            <w:vMerge w:val="restart"/>
            <w:vAlign w:val="center"/>
            <w:hideMark/>
          </w:tcPr>
          <w:p w:rsidR="00BC096E" w:rsidRPr="00EF157E" w:rsidRDefault="00430724" w:rsidP="00A773A8">
            <w:pPr>
              <w:jc w:val="center"/>
              <w:rPr>
                <w:rFonts w:ascii="Arial" w:hAnsi="Arial" w:cs="Arial"/>
                <w:color w:val="000000"/>
                <w:sz w:val="18"/>
                <w:szCs w:val="18"/>
              </w:rPr>
            </w:pPr>
            <w:r w:rsidRPr="00EF157E">
              <w:rPr>
                <w:rFonts w:ascii="Arial" w:hAnsi="Arial" w:cs="Arial"/>
                <w:color w:val="000000"/>
                <w:sz w:val="18"/>
                <w:szCs w:val="18"/>
              </w:rPr>
              <w:t>Профинан-сировано на 01.01.25</w:t>
            </w:r>
            <w:r w:rsidR="00BC096E" w:rsidRPr="00EF157E">
              <w:rPr>
                <w:rFonts w:ascii="Arial" w:hAnsi="Arial" w:cs="Arial"/>
                <w:color w:val="000000"/>
                <w:sz w:val="18"/>
                <w:szCs w:val="18"/>
              </w:rPr>
              <w:t xml:space="preserve">  (тыс. руб.)</w:t>
            </w:r>
          </w:p>
        </w:tc>
        <w:tc>
          <w:tcPr>
            <w:tcW w:w="419" w:type="pct"/>
            <w:vMerge w:val="restart"/>
            <w:vAlign w:val="center"/>
            <w:hideMark/>
          </w:tcPr>
          <w:p w:rsidR="00BC096E" w:rsidRPr="00EF157E" w:rsidRDefault="00BC096E" w:rsidP="00A773A8">
            <w:pPr>
              <w:jc w:val="center"/>
              <w:rPr>
                <w:rFonts w:ascii="Arial" w:hAnsi="Arial" w:cs="Arial"/>
                <w:color w:val="000000"/>
                <w:sz w:val="18"/>
                <w:szCs w:val="18"/>
              </w:rPr>
            </w:pPr>
            <w:r w:rsidRPr="00EF157E">
              <w:rPr>
                <w:rFonts w:ascii="Arial" w:hAnsi="Arial" w:cs="Arial"/>
                <w:color w:val="000000"/>
                <w:sz w:val="18"/>
                <w:szCs w:val="18"/>
              </w:rPr>
              <w:t>Источники финансирования</w:t>
            </w:r>
          </w:p>
        </w:tc>
        <w:tc>
          <w:tcPr>
            <w:tcW w:w="1609" w:type="pct"/>
            <w:gridSpan w:val="7"/>
            <w:vAlign w:val="center"/>
            <w:hideMark/>
          </w:tcPr>
          <w:p w:rsidR="00BC096E" w:rsidRPr="00EF157E" w:rsidRDefault="00BC096E" w:rsidP="00A773A8">
            <w:pPr>
              <w:jc w:val="center"/>
              <w:rPr>
                <w:rFonts w:ascii="Arial" w:hAnsi="Arial" w:cs="Arial"/>
                <w:color w:val="000000"/>
                <w:sz w:val="18"/>
                <w:szCs w:val="18"/>
              </w:rPr>
            </w:pPr>
            <w:r w:rsidRPr="00EF157E">
              <w:rPr>
                <w:rFonts w:ascii="Arial" w:hAnsi="Arial" w:cs="Arial"/>
                <w:color w:val="000000"/>
                <w:sz w:val="18"/>
                <w:szCs w:val="18"/>
              </w:rPr>
              <w:t>Финансирование, в том числе распределение субсидий из бюджета Московской области (тыс. руб.)</w:t>
            </w:r>
          </w:p>
        </w:tc>
        <w:tc>
          <w:tcPr>
            <w:tcW w:w="565" w:type="pct"/>
            <w:hideMark/>
          </w:tcPr>
          <w:p w:rsidR="00BC096E" w:rsidRPr="00EF157E" w:rsidRDefault="00BC096E" w:rsidP="00A773A8">
            <w:pPr>
              <w:jc w:val="center"/>
              <w:rPr>
                <w:rFonts w:ascii="Arial" w:hAnsi="Arial" w:cs="Arial"/>
                <w:color w:val="000000"/>
                <w:sz w:val="18"/>
                <w:szCs w:val="18"/>
              </w:rPr>
            </w:pPr>
            <w:r w:rsidRPr="00EF157E">
              <w:rPr>
                <w:rFonts w:ascii="Arial" w:hAnsi="Arial" w:cs="Arial"/>
                <w:color w:val="000000"/>
                <w:sz w:val="18"/>
                <w:szCs w:val="18"/>
              </w:rPr>
              <w:t>Остаток сметной стоимости до ввода в эксплуатацию объекта капитального строительства/до завершения работ (тыс. рублей)</w:t>
            </w:r>
          </w:p>
        </w:tc>
      </w:tr>
      <w:tr w:rsidR="00A07AA6" w:rsidRPr="00EF157E" w:rsidTr="00EF157E">
        <w:trPr>
          <w:trHeight w:val="1081"/>
        </w:trPr>
        <w:tc>
          <w:tcPr>
            <w:tcW w:w="126" w:type="pct"/>
            <w:vMerge/>
            <w:hideMark/>
          </w:tcPr>
          <w:p w:rsidR="00BE48AF" w:rsidRPr="00EF157E" w:rsidRDefault="00BE48AF" w:rsidP="00A773A8">
            <w:pPr>
              <w:rPr>
                <w:rFonts w:ascii="Arial" w:hAnsi="Arial" w:cs="Arial"/>
                <w:color w:val="000000"/>
                <w:sz w:val="18"/>
                <w:szCs w:val="18"/>
              </w:rPr>
            </w:pPr>
          </w:p>
        </w:tc>
        <w:tc>
          <w:tcPr>
            <w:tcW w:w="458" w:type="pct"/>
            <w:vMerge/>
            <w:vAlign w:val="center"/>
            <w:hideMark/>
          </w:tcPr>
          <w:p w:rsidR="00BE48AF" w:rsidRPr="00EF157E" w:rsidRDefault="00BE48AF" w:rsidP="00A773A8">
            <w:pPr>
              <w:jc w:val="center"/>
              <w:rPr>
                <w:rFonts w:ascii="Arial" w:hAnsi="Arial" w:cs="Arial"/>
                <w:color w:val="000000"/>
                <w:sz w:val="18"/>
                <w:szCs w:val="18"/>
              </w:rPr>
            </w:pPr>
          </w:p>
        </w:tc>
        <w:tc>
          <w:tcPr>
            <w:tcW w:w="225" w:type="pct"/>
            <w:vMerge/>
            <w:vAlign w:val="center"/>
            <w:hideMark/>
          </w:tcPr>
          <w:p w:rsidR="00BE48AF" w:rsidRPr="00EF157E" w:rsidRDefault="00BE48AF" w:rsidP="00A773A8">
            <w:pPr>
              <w:jc w:val="center"/>
              <w:rPr>
                <w:rFonts w:ascii="Arial" w:hAnsi="Arial" w:cs="Arial"/>
                <w:color w:val="000000"/>
                <w:sz w:val="18"/>
                <w:szCs w:val="18"/>
              </w:rPr>
            </w:pPr>
          </w:p>
        </w:tc>
        <w:tc>
          <w:tcPr>
            <w:tcW w:w="346" w:type="pct"/>
            <w:vMerge/>
            <w:vAlign w:val="center"/>
            <w:hideMark/>
          </w:tcPr>
          <w:p w:rsidR="00BE48AF" w:rsidRPr="00EF157E" w:rsidRDefault="00BE48AF" w:rsidP="00A773A8">
            <w:pPr>
              <w:jc w:val="center"/>
              <w:rPr>
                <w:rFonts w:ascii="Arial" w:hAnsi="Arial" w:cs="Arial"/>
                <w:color w:val="000000"/>
                <w:sz w:val="18"/>
                <w:szCs w:val="18"/>
              </w:rPr>
            </w:pPr>
          </w:p>
        </w:tc>
        <w:tc>
          <w:tcPr>
            <w:tcW w:w="225" w:type="pct"/>
            <w:vMerge/>
            <w:vAlign w:val="center"/>
            <w:hideMark/>
          </w:tcPr>
          <w:p w:rsidR="00BE48AF" w:rsidRPr="00EF157E" w:rsidRDefault="00BE48AF" w:rsidP="00A773A8">
            <w:pPr>
              <w:jc w:val="center"/>
              <w:rPr>
                <w:rFonts w:ascii="Arial" w:hAnsi="Arial" w:cs="Arial"/>
                <w:color w:val="000000"/>
                <w:sz w:val="18"/>
                <w:szCs w:val="18"/>
              </w:rPr>
            </w:pPr>
          </w:p>
        </w:tc>
        <w:tc>
          <w:tcPr>
            <w:tcW w:w="373" w:type="pct"/>
            <w:vMerge/>
            <w:vAlign w:val="center"/>
            <w:hideMark/>
          </w:tcPr>
          <w:p w:rsidR="00BE48AF" w:rsidRPr="00EF157E" w:rsidRDefault="00BE48AF" w:rsidP="00A773A8">
            <w:pPr>
              <w:jc w:val="center"/>
              <w:rPr>
                <w:rFonts w:ascii="Arial" w:hAnsi="Arial" w:cs="Arial"/>
                <w:color w:val="000000"/>
                <w:sz w:val="18"/>
                <w:szCs w:val="18"/>
              </w:rPr>
            </w:pPr>
          </w:p>
        </w:tc>
        <w:tc>
          <w:tcPr>
            <w:tcW w:w="383" w:type="pct"/>
            <w:vMerge/>
            <w:vAlign w:val="center"/>
            <w:hideMark/>
          </w:tcPr>
          <w:p w:rsidR="00BE48AF" w:rsidRPr="00EF157E" w:rsidRDefault="00BE48AF" w:rsidP="00A773A8">
            <w:pPr>
              <w:jc w:val="center"/>
              <w:rPr>
                <w:rFonts w:ascii="Arial" w:hAnsi="Arial" w:cs="Arial"/>
                <w:color w:val="000000"/>
                <w:sz w:val="18"/>
                <w:szCs w:val="18"/>
              </w:rPr>
            </w:pPr>
          </w:p>
        </w:tc>
        <w:tc>
          <w:tcPr>
            <w:tcW w:w="271" w:type="pct"/>
            <w:vMerge/>
            <w:vAlign w:val="center"/>
            <w:hideMark/>
          </w:tcPr>
          <w:p w:rsidR="00BE48AF" w:rsidRPr="00EF157E" w:rsidRDefault="00BE48AF" w:rsidP="00A773A8">
            <w:pPr>
              <w:jc w:val="center"/>
              <w:rPr>
                <w:rFonts w:ascii="Arial" w:hAnsi="Arial" w:cs="Arial"/>
                <w:color w:val="000000"/>
                <w:sz w:val="18"/>
                <w:szCs w:val="18"/>
              </w:rPr>
            </w:pPr>
          </w:p>
        </w:tc>
        <w:tc>
          <w:tcPr>
            <w:tcW w:w="419" w:type="pct"/>
            <w:vMerge/>
            <w:vAlign w:val="center"/>
            <w:hideMark/>
          </w:tcPr>
          <w:p w:rsidR="00BE48AF" w:rsidRPr="00EF157E" w:rsidRDefault="00BE48AF" w:rsidP="00A773A8">
            <w:pPr>
              <w:jc w:val="center"/>
              <w:rPr>
                <w:rFonts w:ascii="Arial" w:hAnsi="Arial" w:cs="Arial"/>
                <w:color w:val="000000"/>
                <w:sz w:val="18"/>
                <w:szCs w:val="18"/>
              </w:rPr>
            </w:pPr>
          </w:p>
        </w:tc>
        <w:tc>
          <w:tcPr>
            <w:tcW w:w="316" w:type="pct"/>
            <w:vAlign w:val="center"/>
            <w:hideMark/>
          </w:tcPr>
          <w:p w:rsidR="00BE48AF" w:rsidRPr="00EF157E" w:rsidRDefault="00BE48AF" w:rsidP="00A773A8">
            <w:pPr>
              <w:jc w:val="center"/>
              <w:rPr>
                <w:rFonts w:ascii="Arial" w:hAnsi="Arial" w:cs="Arial"/>
                <w:color w:val="000000"/>
                <w:sz w:val="18"/>
                <w:szCs w:val="18"/>
              </w:rPr>
            </w:pPr>
            <w:r w:rsidRPr="00EF157E">
              <w:rPr>
                <w:rFonts w:ascii="Arial" w:hAnsi="Arial" w:cs="Arial"/>
                <w:color w:val="000000"/>
                <w:sz w:val="18"/>
                <w:szCs w:val="18"/>
              </w:rPr>
              <w:t>всего</w:t>
            </w:r>
          </w:p>
        </w:tc>
        <w:tc>
          <w:tcPr>
            <w:tcW w:w="181" w:type="pct"/>
            <w:vAlign w:val="center"/>
            <w:hideMark/>
          </w:tcPr>
          <w:p w:rsidR="00BE48AF" w:rsidRPr="00EF157E" w:rsidRDefault="00BE48AF" w:rsidP="00BE48AF">
            <w:pPr>
              <w:jc w:val="center"/>
              <w:rPr>
                <w:rFonts w:ascii="Arial" w:hAnsi="Arial" w:cs="Arial"/>
                <w:color w:val="000000"/>
                <w:sz w:val="18"/>
                <w:szCs w:val="18"/>
              </w:rPr>
            </w:pPr>
            <w:r w:rsidRPr="00EF157E">
              <w:rPr>
                <w:rFonts w:ascii="Arial" w:hAnsi="Arial" w:cs="Arial"/>
                <w:color w:val="000000"/>
                <w:sz w:val="18"/>
                <w:szCs w:val="18"/>
              </w:rPr>
              <w:t>2023 год</w:t>
            </w:r>
          </w:p>
        </w:tc>
        <w:tc>
          <w:tcPr>
            <w:tcW w:w="181" w:type="pct"/>
            <w:vAlign w:val="center"/>
            <w:hideMark/>
          </w:tcPr>
          <w:p w:rsidR="00BE48AF" w:rsidRPr="00EF157E" w:rsidRDefault="00BE48AF" w:rsidP="00A773A8">
            <w:pPr>
              <w:jc w:val="center"/>
              <w:rPr>
                <w:rFonts w:ascii="Arial" w:hAnsi="Arial" w:cs="Arial"/>
                <w:color w:val="000000"/>
                <w:sz w:val="18"/>
                <w:szCs w:val="18"/>
              </w:rPr>
            </w:pPr>
            <w:r w:rsidRPr="00EF157E">
              <w:rPr>
                <w:rFonts w:ascii="Arial" w:hAnsi="Arial" w:cs="Arial"/>
                <w:color w:val="000000"/>
                <w:sz w:val="18"/>
                <w:szCs w:val="18"/>
              </w:rPr>
              <w:t>2024 год</w:t>
            </w:r>
          </w:p>
        </w:tc>
        <w:tc>
          <w:tcPr>
            <w:tcW w:w="315" w:type="pct"/>
            <w:vAlign w:val="center"/>
            <w:hideMark/>
          </w:tcPr>
          <w:p w:rsidR="00BE48AF" w:rsidRPr="00EF157E" w:rsidRDefault="00BE48AF" w:rsidP="00BE48AF">
            <w:pPr>
              <w:jc w:val="center"/>
              <w:rPr>
                <w:rFonts w:ascii="Arial" w:hAnsi="Arial" w:cs="Arial"/>
                <w:color w:val="000000"/>
                <w:sz w:val="18"/>
                <w:szCs w:val="18"/>
              </w:rPr>
            </w:pPr>
            <w:r w:rsidRPr="00EF157E">
              <w:rPr>
                <w:rFonts w:ascii="Arial" w:hAnsi="Arial" w:cs="Arial"/>
                <w:color w:val="000000"/>
                <w:sz w:val="18"/>
                <w:szCs w:val="18"/>
              </w:rPr>
              <w:t>2025 год</w:t>
            </w:r>
          </w:p>
        </w:tc>
        <w:tc>
          <w:tcPr>
            <w:tcW w:w="315" w:type="pct"/>
            <w:vAlign w:val="center"/>
          </w:tcPr>
          <w:p w:rsidR="00BE48AF" w:rsidRPr="00EF157E" w:rsidRDefault="00BE48AF" w:rsidP="00A773A8">
            <w:pPr>
              <w:rPr>
                <w:rFonts w:ascii="Arial" w:hAnsi="Arial" w:cs="Arial"/>
                <w:color w:val="000000"/>
                <w:sz w:val="18"/>
                <w:szCs w:val="18"/>
              </w:rPr>
            </w:pPr>
            <w:r w:rsidRPr="00EF157E">
              <w:rPr>
                <w:rFonts w:ascii="Arial" w:hAnsi="Arial" w:cs="Arial"/>
                <w:color w:val="000000"/>
                <w:sz w:val="18"/>
                <w:szCs w:val="18"/>
              </w:rPr>
              <w:t>2026 год</w:t>
            </w:r>
          </w:p>
        </w:tc>
        <w:tc>
          <w:tcPr>
            <w:tcW w:w="297" w:type="pct"/>
            <w:vAlign w:val="center"/>
          </w:tcPr>
          <w:p w:rsidR="00BE48AF" w:rsidRPr="00EF157E" w:rsidRDefault="00BE48AF" w:rsidP="00A773A8">
            <w:pPr>
              <w:rPr>
                <w:rFonts w:ascii="Arial" w:hAnsi="Arial" w:cs="Arial"/>
                <w:color w:val="000000"/>
                <w:sz w:val="18"/>
                <w:szCs w:val="18"/>
              </w:rPr>
            </w:pPr>
            <w:r w:rsidRPr="00EF157E">
              <w:rPr>
                <w:rFonts w:ascii="Arial" w:hAnsi="Arial" w:cs="Arial"/>
                <w:color w:val="000000"/>
                <w:sz w:val="18"/>
                <w:szCs w:val="18"/>
              </w:rPr>
              <w:t>2027 год</w:t>
            </w:r>
          </w:p>
        </w:tc>
        <w:tc>
          <w:tcPr>
            <w:tcW w:w="569" w:type="pct"/>
            <w:gridSpan w:val="2"/>
            <w:hideMark/>
          </w:tcPr>
          <w:p w:rsidR="00BE48AF" w:rsidRPr="00EF157E" w:rsidRDefault="00BE48AF" w:rsidP="00A773A8">
            <w:pPr>
              <w:rPr>
                <w:rFonts w:ascii="Arial" w:hAnsi="Arial" w:cs="Arial"/>
                <w:color w:val="000000"/>
                <w:sz w:val="18"/>
                <w:szCs w:val="18"/>
              </w:rPr>
            </w:pPr>
          </w:p>
        </w:tc>
      </w:tr>
      <w:tr w:rsidR="00A07AA6" w:rsidRPr="00EF157E" w:rsidTr="00EF157E">
        <w:trPr>
          <w:trHeight w:val="266"/>
        </w:trPr>
        <w:tc>
          <w:tcPr>
            <w:tcW w:w="126" w:type="pct"/>
            <w:vAlign w:val="center"/>
          </w:tcPr>
          <w:p w:rsidR="00BE48AF" w:rsidRPr="00EF157E" w:rsidRDefault="00BE48AF" w:rsidP="00A773A8">
            <w:pPr>
              <w:rPr>
                <w:rFonts w:ascii="Arial" w:hAnsi="Arial" w:cs="Arial"/>
                <w:color w:val="000000"/>
                <w:sz w:val="18"/>
                <w:szCs w:val="18"/>
              </w:rPr>
            </w:pPr>
            <w:r w:rsidRPr="00EF157E">
              <w:rPr>
                <w:rFonts w:ascii="Arial" w:hAnsi="Arial" w:cs="Arial"/>
                <w:color w:val="000000"/>
                <w:sz w:val="18"/>
                <w:szCs w:val="18"/>
              </w:rPr>
              <w:t>1</w:t>
            </w:r>
          </w:p>
        </w:tc>
        <w:tc>
          <w:tcPr>
            <w:tcW w:w="458" w:type="pct"/>
            <w:vAlign w:val="center"/>
          </w:tcPr>
          <w:p w:rsidR="00BE48AF" w:rsidRPr="00EF157E" w:rsidRDefault="00BE48AF" w:rsidP="00A773A8">
            <w:pPr>
              <w:jc w:val="center"/>
              <w:rPr>
                <w:rFonts w:ascii="Arial" w:hAnsi="Arial" w:cs="Arial"/>
                <w:color w:val="000000"/>
                <w:sz w:val="18"/>
                <w:szCs w:val="18"/>
              </w:rPr>
            </w:pPr>
            <w:r w:rsidRPr="00EF157E">
              <w:rPr>
                <w:rFonts w:ascii="Arial" w:hAnsi="Arial" w:cs="Arial"/>
                <w:color w:val="000000"/>
                <w:sz w:val="18"/>
                <w:szCs w:val="18"/>
              </w:rPr>
              <w:t>2</w:t>
            </w:r>
          </w:p>
        </w:tc>
        <w:tc>
          <w:tcPr>
            <w:tcW w:w="225" w:type="pct"/>
            <w:vAlign w:val="center"/>
          </w:tcPr>
          <w:p w:rsidR="00BE48AF" w:rsidRPr="00EF157E" w:rsidRDefault="00BE48AF" w:rsidP="00A773A8">
            <w:pPr>
              <w:jc w:val="center"/>
              <w:rPr>
                <w:rFonts w:ascii="Arial" w:hAnsi="Arial" w:cs="Arial"/>
                <w:color w:val="000000"/>
                <w:sz w:val="18"/>
                <w:szCs w:val="18"/>
              </w:rPr>
            </w:pPr>
            <w:r w:rsidRPr="00EF157E">
              <w:rPr>
                <w:rFonts w:ascii="Arial" w:hAnsi="Arial" w:cs="Arial"/>
                <w:color w:val="000000"/>
                <w:sz w:val="18"/>
                <w:szCs w:val="18"/>
              </w:rPr>
              <w:t>3</w:t>
            </w:r>
          </w:p>
        </w:tc>
        <w:tc>
          <w:tcPr>
            <w:tcW w:w="346" w:type="pct"/>
            <w:vAlign w:val="center"/>
          </w:tcPr>
          <w:p w:rsidR="00BE48AF" w:rsidRPr="00EF157E" w:rsidRDefault="00BE48AF" w:rsidP="00A773A8">
            <w:pPr>
              <w:jc w:val="center"/>
              <w:rPr>
                <w:rFonts w:ascii="Arial" w:hAnsi="Arial" w:cs="Arial"/>
                <w:color w:val="000000"/>
                <w:sz w:val="18"/>
                <w:szCs w:val="18"/>
              </w:rPr>
            </w:pPr>
            <w:r w:rsidRPr="00EF157E">
              <w:rPr>
                <w:rFonts w:ascii="Arial" w:hAnsi="Arial" w:cs="Arial"/>
                <w:color w:val="000000"/>
                <w:sz w:val="18"/>
                <w:szCs w:val="18"/>
              </w:rPr>
              <w:t>4</w:t>
            </w:r>
          </w:p>
        </w:tc>
        <w:tc>
          <w:tcPr>
            <w:tcW w:w="225" w:type="pct"/>
            <w:vAlign w:val="center"/>
          </w:tcPr>
          <w:p w:rsidR="00BE48AF" w:rsidRPr="00EF157E" w:rsidRDefault="00BE48AF" w:rsidP="00A773A8">
            <w:pPr>
              <w:jc w:val="center"/>
              <w:rPr>
                <w:rFonts w:ascii="Arial" w:hAnsi="Arial" w:cs="Arial"/>
                <w:color w:val="000000"/>
                <w:sz w:val="18"/>
                <w:szCs w:val="18"/>
              </w:rPr>
            </w:pPr>
            <w:r w:rsidRPr="00EF157E">
              <w:rPr>
                <w:rFonts w:ascii="Arial" w:hAnsi="Arial" w:cs="Arial"/>
                <w:color w:val="000000"/>
                <w:sz w:val="18"/>
                <w:szCs w:val="18"/>
              </w:rPr>
              <w:t>5</w:t>
            </w:r>
          </w:p>
        </w:tc>
        <w:tc>
          <w:tcPr>
            <w:tcW w:w="373" w:type="pct"/>
            <w:vAlign w:val="center"/>
          </w:tcPr>
          <w:p w:rsidR="00BE48AF" w:rsidRPr="00EF157E" w:rsidRDefault="00BE48AF" w:rsidP="00A773A8">
            <w:pPr>
              <w:jc w:val="center"/>
              <w:rPr>
                <w:rFonts w:ascii="Arial" w:hAnsi="Arial" w:cs="Arial"/>
                <w:color w:val="000000"/>
                <w:sz w:val="18"/>
                <w:szCs w:val="18"/>
              </w:rPr>
            </w:pPr>
            <w:r w:rsidRPr="00EF157E">
              <w:rPr>
                <w:rFonts w:ascii="Arial" w:hAnsi="Arial" w:cs="Arial"/>
                <w:color w:val="000000"/>
                <w:sz w:val="18"/>
                <w:szCs w:val="18"/>
              </w:rPr>
              <w:t>6</w:t>
            </w:r>
          </w:p>
        </w:tc>
        <w:tc>
          <w:tcPr>
            <w:tcW w:w="383" w:type="pct"/>
            <w:vAlign w:val="center"/>
          </w:tcPr>
          <w:p w:rsidR="00BE48AF" w:rsidRPr="00EF157E" w:rsidRDefault="00BE48AF" w:rsidP="00A773A8">
            <w:pPr>
              <w:jc w:val="center"/>
              <w:rPr>
                <w:rFonts w:ascii="Arial" w:hAnsi="Arial" w:cs="Arial"/>
                <w:color w:val="000000"/>
                <w:sz w:val="18"/>
                <w:szCs w:val="18"/>
              </w:rPr>
            </w:pPr>
            <w:r w:rsidRPr="00EF157E">
              <w:rPr>
                <w:rFonts w:ascii="Arial" w:hAnsi="Arial" w:cs="Arial"/>
                <w:color w:val="000000"/>
                <w:sz w:val="18"/>
                <w:szCs w:val="18"/>
              </w:rPr>
              <w:t>7</w:t>
            </w:r>
          </w:p>
        </w:tc>
        <w:tc>
          <w:tcPr>
            <w:tcW w:w="271" w:type="pct"/>
            <w:vAlign w:val="center"/>
          </w:tcPr>
          <w:p w:rsidR="00BE48AF" w:rsidRPr="00EF157E" w:rsidRDefault="00BE48AF" w:rsidP="00A773A8">
            <w:pPr>
              <w:jc w:val="center"/>
              <w:rPr>
                <w:rFonts w:ascii="Arial" w:hAnsi="Arial" w:cs="Arial"/>
                <w:color w:val="000000"/>
                <w:sz w:val="18"/>
                <w:szCs w:val="18"/>
              </w:rPr>
            </w:pPr>
            <w:r w:rsidRPr="00EF157E">
              <w:rPr>
                <w:rFonts w:ascii="Arial" w:hAnsi="Arial" w:cs="Arial"/>
                <w:color w:val="000000"/>
                <w:sz w:val="18"/>
                <w:szCs w:val="18"/>
              </w:rPr>
              <w:t>8</w:t>
            </w:r>
          </w:p>
        </w:tc>
        <w:tc>
          <w:tcPr>
            <w:tcW w:w="419" w:type="pct"/>
            <w:vAlign w:val="center"/>
          </w:tcPr>
          <w:p w:rsidR="00BE48AF" w:rsidRPr="00EF157E" w:rsidRDefault="00BE48AF" w:rsidP="00A773A8">
            <w:pPr>
              <w:jc w:val="center"/>
              <w:rPr>
                <w:rFonts w:ascii="Arial" w:hAnsi="Arial" w:cs="Arial"/>
                <w:color w:val="000000"/>
                <w:sz w:val="18"/>
                <w:szCs w:val="18"/>
              </w:rPr>
            </w:pPr>
            <w:r w:rsidRPr="00EF157E">
              <w:rPr>
                <w:rFonts w:ascii="Arial" w:hAnsi="Arial" w:cs="Arial"/>
                <w:color w:val="000000"/>
                <w:sz w:val="18"/>
                <w:szCs w:val="18"/>
              </w:rPr>
              <w:t>9</w:t>
            </w:r>
          </w:p>
        </w:tc>
        <w:tc>
          <w:tcPr>
            <w:tcW w:w="316" w:type="pct"/>
            <w:vAlign w:val="center"/>
          </w:tcPr>
          <w:p w:rsidR="00BE48AF" w:rsidRPr="00EF157E" w:rsidRDefault="00BE48AF" w:rsidP="00A773A8">
            <w:pPr>
              <w:jc w:val="center"/>
              <w:rPr>
                <w:rFonts w:ascii="Arial" w:hAnsi="Arial" w:cs="Arial"/>
                <w:color w:val="000000"/>
                <w:sz w:val="18"/>
                <w:szCs w:val="18"/>
              </w:rPr>
            </w:pPr>
            <w:r w:rsidRPr="00EF157E">
              <w:rPr>
                <w:rFonts w:ascii="Arial" w:hAnsi="Arial" w:cs="Arial"/>
                <w:color w:val="000000"/>
                <w:sz w:val="18"/>
                <w:szCs w:val="18"/>
              </w:rPr>
              <w:t>10</w:t>
            </w:r>
          </w:p>
        </w:tc>
        <w:tc>
          <w:tcPr>
            <w:tcW w:w="181" w:type="pct"/>
            <w:vAlign w:val="center"/>
          </w:tcPr>
          <w:p w:rsidR="00BE48AF" w:rsidRPr="00EF157E" w:rsidRDefault="00BE48AF" w:rsidP="00A773A8">
            <w:pPr>
              <w:jc w:val="center"/>
              <w:rPr>
                <w:rFonts w:ascii="Arial" w:hAnsi="Arial" w:cs="Arial"/>
                <w:color w:val="000000"/>
                <w:sz w:val="18"/>
                <w:szCs w:val="18"/>
              </w:rPr>
            </w:pPr>
            <w:r w:rsidRPr="00EF157E">
              <w:rPr>
                <w:rFonts w:ascii="Arial" w:hAnsi="Arial" w:cs="Arial"/>
                <w:color w:val="000000"/>
                <w:sz w:val="18"/>
                <w:szCs w:val="18"/>
              </w:rPr>
              <w:t>12</w:t>
            </w:r>
          </w:p>
        </w:tc>
        <w:tc>
          <w:tcPr>
            <w:tcW w:w="181" w:type="pct"/>
            <w:vAlign w:val="center"/>
          </w:tcPr>
          <w:p w:rsidR="00BE48AF" w:rsidRPr="00EF157E" w:rsidRDefault="00BE48AF" w:rsidP="00A773A8">
            <w:pPr>
              <w:jc w:val="center"/>
              <w:rPr>
                <w:rFonts w:ascii="Arial" w:hAnsi="Arial" w:cs="Arial"/>
                <w:color w:val="000000"/>
                <w:sz w:val="18"/>
                <w:szCs w:val="18"/>
              </w:rPr>
            </w:pPr>
            <w:r w:rsidRPr="00EF157E">
              <w:rPr>
                <w:rFonts w:ascii="Arial" w:hAnsi="Arial" w:cs="Arial"/>
                <w:color w:val="000000"/>
                <w:sz w:val="18"/>
                <w:szCs w:val="18"/>
              </w:rPr>
              <w:t>13</w:t>
            </w:r>
          </w:p>
        </w:tc>
        <w:tc>
          <w:tcPr>
            <w:tcW w:w="315" w:type="pct"/>
            <w:vAlign w:val="center"/>
          </w:tcPr>
          <w:p w:rsidR="00BE48AF" w:rsidRPr="00EF157E" w:rsidRDefault="00BE48AF" w:rsidP="00A773A8">
            <w:pPr>
              <w:jc w:val="center"/>
              <w:rPr>
                <w:rFonts w:ascii="Arial" w:hAnsi="Arial" w:cs="Arial"/>
                <w:color w:val="000000"/>
                <w:sz w:val="18"/>
                <w:szCs w:val="18"/>
              </w:rPr>
            </w:pPr>
            <w:r w:rsidRPr="00EF157E">
              <w:rPr>
                <w:rFonts w:ascii="Arial" w:hAnsi="Arial" w:cs="Arial"/>
                <w:color w:val="000000"/>
                <w:sz w:val="18"/>
                <w:szCs w:val="18"/>
              </w:rPr>
              <w:t>14</w:t>
            </w:r>
          </w:p>
        </w:tc>
        <w:tc>
          <w:tcPr>
            <w:tcW w:w="315" w:type="pct"/>
            <w:vAlign w:val="center"/>
          </w:tcPr>
          <w:p w:rsidR="00BE48AF" w:rsidRPr="00EF157E" w:rsidRDefault="00BE48AF" w:rsidP="00A773A8">
            <w:pPr>
              <w:jc w:val="center"/>
              <w:rPr>
                <w:rFonts w:ascii="Arial" w:hAnsi="Arial" w:cs="Arial"/>
                <w:color w:val="000000"/>
                <w:sz w:val="18"/>
                <w:szCs w:val="18"/>
              </w:rPr>
            </w:pPr>
            <w:r w:rsidRPr="00EF157E">
              <w:rPr>
                <w:rFonts w:ascii="Arial" w:hAnsi="Arial" w:cs="Arial"/>
                <w:color w:val="000000"/>
                <w:sz w:val="18"/>
                <w:szCs w:val="18"/>
              </w:rPr>
              <w:t>15</w:t>
            </w:r>
          </w:p>
        </w:tc>
        <w:tc>
          <w:tcPr>
            <w:tcW w:w="297" w:type="pct"/>
            <w:vAlign w:val="center"/>
          </w:tcPr>
          <w:p w:rsidR="00BE48AF" w:rsidRPr="00EF157E" w:rsidRDefault="00BE48AF" w:rsidP="00A773A8">
            <w:pPr>
              <w:jc w:val="center"/>
              <w:rPr>
                <w:rFonts w:ascii="Arial" w:hAnsi="Arial" w:cs="Arial"/>
                <w:color w:val="000000"/>
                <w:sz w:val="18"/>
                <w:szCs w:val="18"/>
              </w:rPr>
            </w:pPr>
            <w:r w:rsidRPr="00EF157E">
              <w:rPr>
                <w:rFonts w:ascii="Arial" w:hAnsi="Arial" w:cs="Arial"/>
                <w:color w:val="000000"/>
                <w:sz w:val="18"/>
                <w:szCs w:val="18"/>
              </w:rPr>
              <w:t>16</w:t>
            </w:r>
          </w:p>
        </w:tc>
        <w:tc>
          <w:tcPr>
            <w:tcW w:w="569" w:type="pct"/>
            <w:gridSpan w:val="2"/>
            <w:vAlign w:val="center"/>
          </w:tcPr>
          <w:p w:rsidR="00BE48AF" w:rsidRPr="00EF157E" w:rsidRDefault="00BE48AF" w:rsidP="00A773A8">
            <w:pPr>
              <w:rPr>
                <w:rFonts w:ascii="Arial" w:hAnsi="Arial" w:cs="Arial"/>
                <w:color w:val="000000"/>
                <w:sz w:val="18"/>
                <w:szCs w:val="18"/>
              </w:rPr>
            </w:pPr>
            <w:r w:rsidRPr="00EF157E">
              <w:rPr>
                <w:rFonts w:ascii="Arial" w:hAnsi="Arial" w:cs="Arial"/>
                <w:color w:val="000000"/>
                <w:sz w:val="18"/>
                <w:szCs w:val="18"/>
              </w:rPr>
              <w:t>17</w:t>
            </w:r>
          </w:p>
        </w:tc>
      </w:tr>
      <w:tr w:rsidR="00430724" w:rsidRPr="00EF157E" w:rsidTr="00EF157E">
        <w:trPr>
          <w:trHeight w:val="235"/>
        </w:trPr>
        <w:tc>
          <w:tcPr>
            <w:tcW w:w="126" w:type="pct"/>
            <w:vMerge w:val="restart"/>
          </w:tcPr>
          <w:p w:rsidR="00430724" w:rsidRPr="00EF157E" w:rsidRDefault="00430724" w:rsidP="00430724">
            <w:pPr>
              <w:rPr>
                <w:rFonts w:ascii="Arial" w:hAnsi="Arial" w:cs="Arial"/>
                <w:color w:val="000000"/>
                <w:sz w:val="18"/>
                <w:szCs w:val="18"/>
              </w:rPr>
            </w:pPr>
            <w:r w:rsidRPr="00EF157E">
              <w:rPr>
                <w:rFonts w:ascii="Arial" w:hAnsi="Arial" w:cs="Arial"/>
                <w:color w:val="000000"/>
                <w:sz w:val="18"/>
                <w:szCs w:val="18"/>
              </w:rPr>
              <w:t>1</w:t>
            </w:r>
          </w:p>
        </w:tc>
        <w:tc>
          <w:tcPr>
            <w:tcW w:w="458" w:type="pct"/>
            <w:vMerge w:val="restart"/>
            <w:shd w:val="clear" w:color="auto" w:fill="auto"/>
          </w:tcPr>
          <w:p w:rsidR="005055ED" w:rsidRPr="00EF157E" w:rsidRDefault="00BE490C" w:rsidP="00430724">
            <w:pPr>
              <w:rPr>
                <w:rFonts w:ascii="Arial" w:hAnsi="Arial" w:cs="Arial"/>
                <w:color w:val="000000"/>
                <w:sz w:val="18"/>
                <w:szCs w:val="18"/>
              </w:rPr>
            </w:pPr>
            <w:r w:rsidRPr="00EF157E">
              <w:rPr>
                <w:rFonts w:ascii="Arial" w:hAnsi="Arial" w:cs="Arial"/>
                <w:color w:val="000000"/>
                <w:sz w:val="18"/>
                <w:szCs w:val="18"/>
              </w:rPr>
              <w:t xml:space="preserve">г.о. Власиха, </w:t>
            </w:r>
          </w:p>
          <w:p w:rsidR="001E6A5C" w:rsidRPr="00EF157E" w:rsidRDefault="00BE490C" w:rsidP="00430724">
            <w:pPr>
              <w:rPr>
                <w:rFonts w:ascii="Arial" w:hAnsi="Arial" w:cs="Arial"/>
                <w:color w:val="000000"/>
                <w:sz w:val="18"/>
                <w:szCs w:val="18"/>
              </w:rPr>
            </w:pPr>
            <w:r w:rsidRPr="00EF157E">
              <w:rPr>
                <w:rFonts w:ascii="Arial" w:hAnsi="Arial" w:cs="Arial"/>
                <w:color w:val="000000"/>
                <w:sz w:val="18"/>
                <w:szCs w:val="18"/>
              </w:rPr>
              <w:t xml:space="preserve">п. Власиха, </w:t>
            </w:r>
          </w:p>
          <w:p w:rsidR="00430724" w:rsidRPr="00EF157E" w:rsidRDefault="00BE490C" w:rsidP="00430724">
            <w:pPr>
              <w:rPr>
                <w:rFonts w:ascii="Arial" w:hAnsi="Arial" w:cs="Arial"/>
                <w:color w:val="000000"/>
                <w:sz w:val="18"/>
                <w:szCs w:val="18"/>
              </w:rPr>
            </w:pPr>
            <w:r w:rsidRPr="00EF157E">
              <w:rPr>
                <w:rFonts w:ascii="Arial" w:hAnsi="Arial" w:cs="Arial"/>
                <w:color w:val="000000"/>
                <w:sz w:val="18"/>
                <w:szCs w:val="18"/>
              </w:rPr>
              <w:t>ул. Солнечная, д. 3</w:t>
            </w:r>
          </w:p>
        </w:tc>
        <w:tc>
          <w:tcPr>
            <w:tcW w:w="225" w:type="pct"/>
            <w:vMerge w:val="restart"/>
            <w:shd w:val="clear" w:color="auto" w:fill="auto"/>
          </w:tcPr>
          <w:p w:rsidR="00430724" w:rsidRPr="00EF157E" w:rsidRDefault="00FC2465" w:rsidP="00676E70">
            <w:pPr>
              <w:rPr>
                <w:rFonts w:ascii="Arial" w:hAnsi="Arial" w:cs="Arial"/>
                <w:color w:val="000000"/>
                <w:sz w:val="18"/>
                <w:szCs w:val="18"/>
              </w:rPr>
            </w:pPr>
            <w:r w:rsidRPr="00EF157E">
              <w:rPr>
                <w:rFonts w:ascii="Arial" w:hAnsi="Arial" w:cs="Arial"/>
                <w:color w:val="000000"/>
                <w:sz w:val="18"/>
                <w:szCs w:val="18"/>
              </w:rPr>
              <w:t>450 кв.м./ 0,045 га</w:t>
            </w:r>
          </w:p>
        </w:tc>
        <w:tc>
          <w:tcPr>
            <w:tcW w:w="346" w:type="pct"/>
            <w:vMerge w:val="restart"/>
          </w:tcPr>
          <w:p w:rsidR="00430724" w:rsidRPr="00EF157E" w:rsidRDefault="00430724" w:rsidP="00430724">
            <w:pPr>
              <w:rPr>
                <w:rFonts w:ascii="Arial" w:hAnsi="Arial" w:cs="Arial"/>
                <w:sz w:val="18"/>
                <w:szCs w:val="18"/>
              </w:rPr>
            </w:pPr>
            <w:r w:rsidRPr="00EF157E">
              <w:rPr>
                <w:rFonts w:ascii="Arial" w:hAnsi="Arial" w:cs="Arial"/>
                <w:sz w:val="18"/>
                <w:szCs w:val="18"/>
              </w:rPr>
              <w:t>Работы по благоустройству</w:t>
            </w:r>
          </w:p>
        </w:tc>
        <w:tc>
          <w:tcPr>
            <w:tcW w:w="225" w:type="pct"/>
            <w:vMerge w:val="restart"/>
          </w:tcPr>
          <w:p w:rsidR="00430724" w:rsidRPr="00EF157E" w:rsidRDefault="00430724" w:rsidP="00BF150D">
            <w:pPr>
              <w:rPr>
                <w:rFonts w:ascii="Arial" w:hAnsi="Arial" w:cs="Arial"/>
                <w:sz w:val="18"/>
                <w:szCs w:val="18"/>
              </w:rPr>
            </w:pPr>
            <w:r w:rsidRPr="00EF157E">
              <w:rPr>
                <w:rFonts w:ascii="Arial" w:hAnsi="Arial" w:cs="Arial"/>
                <w:sz w:val="18"/>
                <w:szCs w:val="18"/>
              </w:rPr>
              <w:t>01.05.2025 – 31.</w:t>
            </w:r>
            <w:r w:rsidR="00BF150D" w:rsidRPr="00EF157E">
              <w:rPr>
                <w:rFonts w:ascii="Arial" w:hAnsi="Arial" w:cs="Arial"/>
                <w:sz w:val="18"/>
                <w:szCs w:val="18"/>
              </w:rPr>
              <w:t>08</w:t>
            </w:r>
            <w:r w:rsidRPr="00EF157E">
              <w:rPr>
                <w:rFonts w:ascii="Arial" w:hAnsi="Arial" w:cs="Arial"/>
                <w:sz w:val="18"/>
                <w:szCs w:val="18"/>
              </w:rPr>
              <w:t>.2025</w:t>
            </w:r>
          </w:p>
        </w:tc>
        <w:tc>
          <w:tcPr>
            <w:tcW w:w="373" w:type="pct"/>
            <w:vMerge w:val="restart"/>
          </w:tcPr>
          <w:p w:rsidR="00430724" w:rsidRPr="00EF157E" w:rsidRDefault="00FA41E9" w:rsidP="00430724">
            <w:pPr>
              <w:rPr>
                <w:rFonts w:ascii="Arial" w:hAnsi="Arial" w:cs="Arial"/>
                <w:sz w:val="18"/>
                <w:szCs w:val="18"/>
              </w:rPr>
            </w:pPr>
            <w:r w:rsidRPr="00EF157E">
              <w:rPr>
                <w:rFonts w:ascii="Arial" w:hAnsi="Arial" w:cs="Arial"/>
                <w:sz w:val="18"/>
                <w:szCs w:val="18"/>
              </w:rPr>
              <w:t>01.09.2025</w:t>
            </w:r>
          </w:p>
        </w:tc>
        <w:tc>
          <w:tcPr>
            <w:tcW w:w="383" w:type="pct"/>
            <w:vMerge w:val="restart"/>
          </w:tcPr>
          <w:p w:rsidR="00430724" w:rsidRPr="00EF157E" w:rsidRDefault="00657975" w:rsidP="00430724">
            <w:pPr>
              <w:rPr>
                <w:rFonts w:ascii="Arial" w:hAnsi="Arial" w:cs="Arial"/>
                <w:color w:val="000000"/>
                <w:sz w:val="18"/>
                <w:szCs w:val="18"/>
              </w:rPr>
            </w:pPr>
            <w:r w:rsidRPr="00EF157E">
              <w:rPr>
                <w:rFonts w:ascii="Arial" w:hAnsi="Arial" w:cs="Arial"/>
                <w:color w:val="000000"/>
                <w:sz w:val="18"/>
                <w:szCs w:val="18"/>
              </w:rPr>
              <w:t>14 661,29</w:t>
            </w:r>
          </w:p>
        </w:tc>
        <w:tc>
          <w:tcPr>
            <w:tcW w:w="271" w:type="pct"/>
            <w:vAlign w:val="center"/>
          </w:tcPr>
          <w:p w:rsidR="00430724" w:rsidRPr="00EF157E" w:rsidRDefault="00430724" w:rsidP="00430724">
            <w:pPr>
              <w:jc w:val="center"/>
              <w:rPr>
                <w:rFonts w:ascii="Arial" w:hAnsi="Arial" w:cs="Arial"/>
                <w:color w:val="000000"/>
                <w:sz w:val="18"/>
                <w:szCs w:val="18"/>
              </w:rPr>
            </w:pPr>
          </w:p>
        </w:tc>
        <w:tc>
          <w:tcPr>
            <w:tcW w:w="419" w:type="pct"/>
          </w:tcPr>
          <w:p w:rsidR="00430724" w:rsidRPr="00EF157E" w:rsidRDefault="00430724" w:rsidP="00430724">
            <w:pPr>
              <w:rPr>
                <w:rFonts w:ascii="Arial" w:hAnsi="Arial" w:cs="Arial"/>
                <w:color w:val="000000"/>
                <w:sz w:val="18"/>
                <w:szCs w:val="18"/>
              </w:rPr>
            </w:pPr>
            <w:r w:rsidRPr="00EF157E">
              <w:rPr>
                <w:rFonts w:ascii="Arial" w:eastAsia="Times New Roman" w:hAnsi="Arial" w:cs="Arial"/>
                <w:color w:val="000000"/>
                <w:sz w:val="18"/>
                <w:szCs w:val="18"/>
                <w:lang w:eastAsia="ru-RU"/>
              </w:rPr>
              <w:t>Итого</w:t>
            </w:r>
          </w:p>
        </w:tc>
        <w:tc>
          <w:tcPr>
            <w:tcW w:w="316" w:type="pct"/>
          </w:tcPr>
          <w:p w:rsidR="00430724" w:rsidRPr="00EF157E" w:rsidRDefault="00657975" w:rsidP="00430724">
            <w:pPr>
              <w:jc w:val="center"/>
              <w:rPr>
                <w:rFonts w:ascii="Arial" w:hAnsi="Arial" w:cs="Arial"/>
                <w:color w:val="000000"/>
                <w:sz w:val="18"/>
                <w:szCs w:val="18"/>
              </w:rPr>
            </w:pPr>
            <w:r w:rsidRPr="00EF157E">
              <w:rPr>
                <w:rFonts w:ascii="Arial" w:hAnsi="Arial" w:cs="Arial"/>
                <w:color w:val="000000"/>
                <w:sz w:val="18"/>
                <w:szCs w:val="18"/>
              </w:rPr>
              <w:t>14 661,29</w:t>
            </w:r>
          </w:p>
        </w:tc>
        <w:tc>
          <w:tcPr>
            <w:tcW w:w="181" w:type="pct"/>
          </w:tcPr>
          <w:p w:rsidR="00430724" w:rsidRPr="00EF157E" w:rsidRDefault="00430724" w:rsidP="00430724">
            <w:pPr>
              <w:jc w:val="center"/>
              <w:rPr>
                <w:rFonts w:ascii="Arial" w:hAnsi="Arial" w:cs="Arial"/>
                <w:sz w:val="18"/>
                <w:szCs w:val="18"/>
              </w:rPr>
            </w:pPr>
            <w:r w:rsidRPr="00EF157E">
              <w:rPr>
                <w:rFonts w:ascii="Arial" w:hAnsi="Arial" w:cs="Arial"/>
                <w:color w:val="000000"/>
                <w:sz w:val="18"/>
                <w:szCs w:val="18"/>
              </w:rPr>
              <w:t>-</w:t>
            </w:r>
          </w:p>
        </w:tc>
        <w:tc>
          <w:tcPr>
            <w:tcW w:w="181" w:type="pct"/>
          </w:tcPr>
          <w:p w:rsidR="00430724" w:rsidRPr="00EF157E" w:rsidRDefault="00430724" w:rsidP="00430724">
            <w:pPr>
              <w:jc w:val="center"/>
              <w:rPr>
                <w:rFonts w:ascii="Arial" w:hAnsi="Arial" w:cs="Arial"/>
                <w:sz w:val="18"/>
                <w:szCs w:val="18"/>
              </w:rPr>
            </w:pPr>
            <w:r w:rsidRPr="00EF157E">
              <w:rPr>
                <w:rFonts w:ascii="Arial" w:hAnsi="Arial" w:cs="Arial"/>
                <w:color w:val="000000"/>
                <w:sz w:val="18"/>
                <w:szCs w:val="18"/>
              </w:rPr>
              <w:t>-</w:t>
            </w:r>
          </w:p>
        </w:tc>
        <w:tc>
          <w:tcPr>
            <w:tcW w:w="315" w:type="pct"/>
          </w:tcPr>
          <w:p w:rsidR="00430724" w:rsidRPr="00EF157E" w:rsidRDefault="00657975" w:rsidP="00430724">
            <w:pPr>
              <w:jc w:val="center"/>
              <w:rPr>
                <w:rFonts w:ascii="Arial" w:hAnsi="Arial" w:cs="Arial"/>
                <w:color w:val="000000"/>
                <w:sz w:val="18"/>
                <w:szCs w:val="18"/>
              </w:rPr>
            </w:pPr>
            <w:r w:rsidRPr="00EF157E">
              <w:rPr>
                <w:rFonts w:ascii="Arial" w:hAnsi="Arial" w:cs="Arial"/>
                <w:color w:val="000000"/>
                <w:sz w:val="18"/>
                <w:szCs w:val="18"/>
              </w:rPr>
              <w:t>14 661,29</w:t>
            </w:r>
          </w:p>
        </w:tc>
        <w:tc>
          <w:tcPr>
            <w:tcW w:w="315" w:type="pct"/>
          </w:tcPr>
          <w:p w:rsidR="00430724" w:rsidRPr="00EF157E" w:rsidRDefault="00430724" w:rsidP="00430724">
            <w:pPr>
              <w:jc w:val="center"/>
              <w:rPr>
                <w:rFonts w:ascii="Arial" w:hAnsi="Arial" w:cs="Arial"/>
                <w:sz w:val="18"/>
                <w:szCs w:val="18"/>
              </w:rPr>
            </w:pPr>
            <w:r w:rsidRPr="00EF157E">
              <w:rPr>
                <w:rFonts w:ascii="Arial" w:hAnsi="Arial" w:cs="Arial"/>
                <w:color w:val="000000"/>
                <w:sz w:val="18"/>
                <w:szCs w:val="18"/>
              </w:rPr>
              <w:t>-</w:t>
            </w:r>
          </w:p>
        </w:tc>
        <w:tc>
          <w:tcPr>
            <w:tcW w:w="297" w:type="pct"/>
          </w:tcPr>
          <w:p w:rsidR="00430724" w:rsidRPr="00EF157E" w:rsidRDefault="00430724" w:rsidP="00430724">
            <w:pPr>
              <w:jc w:val="center"/>
              <w:rPr>
                <w:rFonts w:ascii="Arial" w:hAnsi="Arial" w:cs="Arial"/>
                <w:sz w:val="18"/>
                <w:szCs w:val="18"/>
              </w:rPr>
            </w:pPr>
            <w:r w:rsidRPr="00EF157E">
              <w:rPr>
                <w:rFonts w:ascii="Arial" w:hAnsi="Arial" w:cs="Arial"/>
                <w:color w:val="000000"/>
                <w:sz w:val="18"/>
                <w:szCs w:val="18"/>
              </w:rPr>
              <w:t>-</w:t>
            </w:r>
          </w:p>
        </w:tc>
        <w:tc>
          <w:tcPr>
            <w:tcW w:w="569" w:type="pct"/>
            <w:gridSpan w:val="2"/>
          </w:tcPr>
          <w:p w:rsidR="00430724" w:rsidRPr="00EF157E" w:rsidRDefault="00430724" w:rsidP="00430724">
            <w:pPr>
              <w:rPr>
                <w:rFonts w:ascii="Arial" w:hAnsi="Arial" w:cs="Arial"/>
                <w:color w:val="000000"/>
                <w:sz w:val="18"/>
                <w:szCs w:val="18"/>
              </w:rPr>
            </w:pPr>
          </w:p>
        </w:tc>
      </w:tr>
      <w:tr w:rsidR="0077426E" w:rsidRPr="00EF157E" w:rsidTr="00EF157E">
        <w:trPr>
          <w:trHeight w:val="701"/>
        </w:trPr>
        <w:tc>
          <w:tcPr>
            <w:tcW w:w="126" w:type="pct"/>
            <w:vMerge/>
          </w:tcPr>
          <w:p w:rsidR="0077426E" w:rsidRPr="00EF157E" w:rsidRDefault="0077426E" w:rsidP="0077426E">
            <w:pPr>
              <w:rPr>
                <w:rFonts w:ascii="Arial" w:hAnsi="Arial" w:cs="Arial"/>
                <w:color w:val="000000"/>
                <w:sz w:val="18"/>
                <w:szCs w:val="18"/>
              </w:rPr>
            </w:pPr>
          </w:p>
        </w:tc>
        <w:tc>
          <w:tcPr>
            <w:tcW w:w="458" w:type="pct"/>
            <w:vMerge/>
            <w:shd w:val="clear" w:color="auto" w:fill="auto"/>
            <w:vAlign w:val="center"/>
          </w:tcPr>
          <w:p w:rsidR="0077426E" w:rsidRPr="00EF157E" w:rsidRDefault="0077426E" w:rsidP="0077426E">
            <w:pPr>
              <w:jc w:val="center"/>
              <w:rPr>
                <w:rFonts w:ascii="Arial" w:hAnsi="Arial" w:cs="Arial"/>
                <w:color w:val="000000"/>
                <w:sz w:val="18"/>
                <w:szCs w:val="18"/>
              </w:rPr>
            </w:pPr>
          </w:p>
        </w:tc>
        <w:tc>
          <w:tcPr>
            <w:tcW w:w="225" w:type="pct"/>
            <w:vMerge/>
            <w:shd w:val="clear" w:color="auto" w:fill="auto"/>
            <w:vAlign w:val="center"/>
          </w:tcPr>
          <w:p w:rsidR="0077426E" w:rsidRPr="00EF157E" w:rsidRDefault="0077426E" w:rsidP="0077426E">
            <w:pPr>
              <w:jc w:val="center"/>
              <w:rPr>
                <w:rFonts w:ascii="Arial" w:hAnsi="Arial" w:cs="Arial"/>
                <w:color w:val="000000"/>
                <w:sz w:val="18"/>
                <w:szCs w:val="18"/>
              </w:rPr>
            </w:pPr>
          </w:p>
        </w:tc>
        <w:tc>
          <w:tcPr>
            <w:tcW w:w="346" w:type="pct"/>
            <w:vMerge/>
            <w:vAlign w:val="center"/>
          </w:tcPr>
          <w:p w:rsidR="0077426E" w:rsidRPr="00EF157E" w:rsidRDefault="0077426E" w:rsidP="0077426E">
            <w:pPr>
              <w:jc w:val="center"/>
              <w:rPr>
                <w:rFonts w:ascii="Arial" w:hAnsi="Arial" w:cs="Arial"/>
                <w:color w:val="000000"/>
                <w:sz w:val="18"/>
                <w:szCs w:val="18"/>
              </w:rPr>
            </w:pPr>
          </w:p>
        </w:tc>
        <w:tc>
          <w:tcPr>
            <w:tcW w:w="225" w:type="pct"/>
            <w:vMerge/>
            <w:vAlign w:val="center"/>
          </w:tcPr>
          <w:p w:rsidR="0077426E" w:rsidRPr="00EF157E" w:rsidRDefault="0077426E" w:rsidP="0077426E">
            <w:pPr>
              <w:jc w:val="center"/>
              <w:rPr>
                <w:rFonts w:ascii="Arial" w:hAnsi="Arial" w:cs="Arial"/>
                <w:color w:val="000000"/>
                <w:sz w:val="18"/>
                <w:szCs w:val="18"/>
              </w:rPr>
            </w:pPr>
          </w:p>
        </w:tc>
        <w:tc>
          <w:tcPr>
            <w:tcW w:w="373" w:type="pct"/>
            <w:vMerge/>
            <w:vAlign w:val="center"/>
          </w:tcPr>
          <w:p w:rsidR="0077426E" w:rsidRPr="00EF157E" w:rsidRDefault="0077426E" w:rsidP="0077426E">
            <w:pPr>
              <w:jc w:val="center"/>
              <w:rPr>
                <w:rFonts w:ascii="Arial" w:hAnsi="Arial" w:cs="Arial"/>
                <w:color w:val="000000"/>
                <w:sz w:val="18"/>
                <w:szCs w:val="18"/>
              </w:rPr>
            </w:pPr>
          </w:p>
        </w:tc>
        <w:tc>
          <w:tcPr>
            <w:tcW w:w="383" w:type="pct"/>
            <w:vMerge/>
            <w:vAlign w:val="center"/>
          </w:tcPr>
          <w:p w:rsidR="0077426E" w:rsidRPr="00EF157E" w:rsidRDefault="0077426E" w:rsidP="0077426E">
            <w:pPr>
              <w:jc w:val="center"/>
              <w:rPr>
                <w:rFonts w:ascii="Arial" w:hAnsi="Arial" w:cs="Arial"/>
                <w:color w:val="000000"/>
                <w:sz w:val="18"/>
                <w:szCs w:val="18"/>
              </w:rPr>
            </w:pPr>
          </w:p>
        </w:tc>
        <w:tc>
          <w:tcPr>
            <w:tcW w:w="271" w:type="pct"/>
            <w:vAlign w:val="center"/>
          </w:tcPr>
          <w:p w:rsidR="0077426E" w:rsidRPr="00EF157E" w:rsidRDefault="0077426E" w:rsidP="0077426E">
            <w:pPr>
              <w:jc w:val="center"/>
              <w:rPr>
                <w:rFonts w:ascii="Arial" w:hAnsi="Arial" w:cs="Arial"/>
                <w:color w:val="000000"/>
                <w:sz w:val="18"/>
                <w:szCs w:val="18"/>
              </w:rPr>
            </w:pPr>
          </w:p>
        </w:tc>
        <w:tc>
          <w:tcPr>
            <w:tcW w:w="419" w:type="pct"/>
          </w:tcPr>
          <w:p w:rsidR="0077426E" w:rsidRPr="00EF157E" w:rsidRDefault="0077426E" w:rsidP="0077426E">
            <w:pPr>
              <w:rPr>
                <w:rFonts w:ascii="Arial" w:hAnsi="Arial" w:cs="Arial"/>
                <w:color w:val="000000"/>
                <w:sz w:val="18"/>
                <w:szCs w:val="18"/>
              </w:rPr>
            </w:pPr>
            <w:r w:rsidRPr="00EF157E">
              <w:rPr>
                <w:rFonts w:ascii="Arial" w:eastAsia="Times New Roman" w:hAnsi="Arial" w:cs="Arial"/>
                <w:color w:val="000000"/>
                <w:sz w:val="18"/>
                <w:szCs w:val="18"/>
                <w:lang w:eastAsia="ru-RU"/>
              </w:rPr>
              <w:t>Средства бюджета Московской области</w:t>
            </w:r>
          </w:p>
        </w:tc>
        <w:tc>
          <w:tcPr>
            <w:tcW w:w="316" w:type="pct"/>
          </w:tcPr>
          <w:p w:rsidR="0077426E" w:rsidRPr="00EF157E" w:rsidRDefault="0077426E" w:rsidP="0077426E">
            <w:pPr>
              <w:jc w:val="center"/>
              <w:rPr>
                <w:rFonts w:ascii="Arial" w:hAnsi="Arial" w:cs="Arial"/>
                <w:sz w:val="18"/>
                <w:szCs w:val="18"/>
              </w:rPr>
            </w:pPr>
            <w:r w:rsidRPr="00EF157E">
              <w:rPr>
                <w:rFonts w:ascii="Arial" w:eastAsia="Times New Roman" w:hAnsi="Arial" w:cs="Arial"/>
                <w:sz w:val="18"/>
                <w:szCs w:val="18"/>
                <w:lang w:eastAsia="ru-RU"/>
              </w:rPr>
              <w:t>0,00</w:t>
            </w:r>
          </w:p>
        </w:tc>
        <w:tc>
          <w:tcPr>
            <w:tcW w:w="181" w:type="pct"/>
          </w:tcPr>
          <w:p w:rsidR="0077426E" w:rsidRPr="00EF157E" w:rsidRDefault="0077426E" w:rsidP="0077426E">
            <w:pPr>
              <w:jc w:val="center"/>
              <w:rPr>
                <w:rFonts w:ascii="Arial" w:hAnsi="Arial" w:cs="Arial"/>
                <w:sz w:val="18"/>
                <w:szCs w:val="18"/>
              </w:rPr>
            </w:pPr>
            <w:r w:rsidRPr="00EF157E">
              <w:rPr>
                <w:rFonts w:ascii="Arial" w:hAnsi="Arial" w:cs="Arial"/>
                <w:color w:val="000000"/>
                <w:sz w:val="18"/>
                <w:szCs w:val="18"/>
              </w:rPr>
              <w:t>-</w:t>
            </w:r>
          </w:p>
        </w:tc>
        <w:tc>
          <w:tcPr>
            <w:tcW w:w="181" w:type="pct"/>
          </w:tcPr>
          <w:p w:rsidR="0077426E" w:rsidRPr="00EF157E" w:rsidRDefault="0077426E" w:rsidP="0077426E">
            <w:pPr>
              <w:jc w:val="center"/>
              <w:rPr>
                <w:rFonts w:ascii="Arial" w:hAnsi="Arial" w:cs="Arial"/>
                <w:sz w:val="18"/>
                <w:szCs w:val="18"/>
              </w:rPr>
            </w:pPr>
            <w:r w:rsidRPr="00EF157E">
              <w:rPr>
                <w:rFonts w:ascii="Arial" w:hAnsi="Arial" w:cs="Arial"/>
                <w:color w:val="000000"/>
                <w:sz w:val="18"/>
                <w:szCs w:val="18"/>
              </w:rPr>
              <w:t>-</w:t>
            </w:r>
          </w:p>
        </w:tc>
        <w:tc>
          <w:tcPr>
            <w:tcW w:w="315" w:type="pct"/>
          </w:tcPr>
          <w:p w:rsidR="0077426E" w:rsidRPr="00EF157E" w:rsidRDefault="0077426E" w:rsidP="0077426E">
            <w:pPr>
              <w:jc w:val="center"/>
              <w:rPr>
                <w:rFonts w:ascii="Arial" w:hAnsi="Arial" w:cs="Arial"/>
                <w:sz w:val="18"/>
                <w:szCs w:val="18"/>
              </w:rPr>
            </w:pPr>
            <w:r w:rsidRPr="00EF157E">
              <w:rPr>
                <w:rFonts w:ascii="Arial" w:eastAsia="Times New Roman" w:hAnsi="Arial" w:cs="Arial"/>
                <w:sz w:val="18"/>
                <w:szCs w:val="18"/>
                <w:lang w:eastAsia="ru-RU"/>
              </w:rPr>
              <w:t>0,00</w:t>
            </w:r>
          </w:p>
        </w:tc>
        <w:tc>
          <w:tcPr>
            <w:tcW w:w="315" w:type="pct"/>
          </w:tcPr>
          <w:p w:rsidR="0077426E" w:rsidRPr="00EF157E" w:rsidRDefault="0077426E" w:rsidP="0077426E">
            <w:pPr>
              <w:jc w:val="center"/>
              <w:rPr>
                <w:rFonts w:ascii="Arial" w:hAnsi="Arial" w:cs="Arial"/>
                <w:sz w:val="18"/>
                <w:szCs w:val="18"/>
              </w:rPr>
            </w:pPr>
            <w:r w:rsidRPr="00EF157E">
              <w:rPr>
                <w:rFonts w:ascii="Arial" w:hAnsi="Arial" w:cs="Arial"/>
                <w:color w:val="000000"/>
                <w:sz w:val="18"/>
                <w:szCs w:val="18"/>
              </w:rPr>
              <w:t>-</w:t>
            </w:r>
          </w:p>
        </w:tc>
        <w:tc>
          <w:tcPr>
            <w:tcW w:w="297" w:type="pct"/>
          </w:tcPr>
          <w:p w:rsidR="0077426E" w:rsidRPr="00EF157E" w:rsidRDefault="0077426E" w:rsidP="0077426E">
            <w:pPr>
              <w:jc w:val="center"/>
              <w:rPr>
                <w:rFonts w:ascii="Arial" w:hAnsi="Arial" w:cs="Arial"/>
                <w:sz w:val="18"/>
                <w:szCs w:val="18"/>
              </w:rPr>
            </w:pPr>
            <w:r w:rsidRPr="00EF157E">
              <w:rPr>
                <w:rFonts w:ascii="Arial" w:hAnsi="Arial" w:cs="Arial"/>
                <w:color w:val="000000"/>
                <w:sz w:val="18"/>
                <w:szCs w:val="18"/>
              </w:rPr>
              <w:t>-</w:t>
            </w:r>
          </w:p>
        </w:tc>
        <w:tc>
          <w:tcPr>
            <w:tcW w:w="569" w:type="pct"/>
            <w:gridSpan w:val="2"/>
          </w:tcPr>
          <w:p w:rsidR="0077426E" w:rsidRPr="00EF157E" w:rsidRDefault="0077426E" w:rsidP="0077426E">
            <w:pPr>
              <w:rPr>
                <w:rFonts w:ascii="Arial" w:hAnsi="Arial" w:cs="Arial"/>
                <w:color w:val="000000"/>
                <w:sz w:val="18"/>
                <w:szCs w:val="18"/>
              </w:rPr>
            </w:pPr>
          </w:p>
        </w:tc>
      </w:tr>
      <w:tr w:rsidR="0077426E" w:rsidRPr="00EF157E" w:rsidTr="00EF157E">
        <w:trPr>
          <w:trHeight w:val="676"/>
        </w:trPr>
        <w:tc>
          <w:tcPr>
            <w:tcW w:w="126" w:type="pct"/>
            <w:vMerge/>
          </w:tcPr>
          <w:p w:rsidR="0077426E" w:rsidRPr="00EF157E" w:rsidRDefault="0077426E" w:rsidP="0077426E">
            <w:pPr>
              <w:rPr>
                <w:rFonts w:ascii="Arial" w:hAnsi="Arial" w:cs="Arial"/>
                <w:color w:val="000000"/>
                <w:sz w:val="18"/>
                <w:szCs w:val="18"/>
              </w:rPr>
            </w:pPr>
          </w:p>
        </w:tc>
        <w:tc>
          <w:tcPr>
            <w:tcW w:w="458" w:type="pct"/>
            <w:vMerge/>
            <w:shd w:val="clear" w:color="auto" w:fill="auto"/>
            <w:vAlign w:val="center"/>
          </w:tcPr>
          <w:p w:rsidR="0077426E" w:rsidRPr="00EF157E" w:rsidRDefault="0077426E" w:rsidP="0077426E">
            <w:pPr>
              <w:jc w:val="center"/>
              <w:rPr>
                <w:rFonts w:ascii="Arial" w:hAnsi="Arial" w:cs="Arial"/>
                <w:color w:val="000000"/>
                <w:sz w:val="18"/>
                <w:szCs w:val="18"/>
              </w:rPr>
            </w:pPr>
          </w:p>
        </w:tc>
        <w:tc>
          <w:tcPr>
            <w:tcW w:w="225" w:type="pct"/>
            <w:vMerge/>
            <w:shd w:val="clear" w:color="auto" w:fill="auto"/>
            <w:vAlign w:val="center"/>
          </w:tcPr>
          <w:p w:rsidR="0077426E" w:rsidRPr="00EF157E" w:rsidRDefault="0077426E" w:rsidP="0077426E">
            <w:pPr>
              <w:jc w:val="center"/>
              <w:rPr>
                <w:rFonts w:ascii="Arial" w:hAnsi="Arial" w:cs="Arial"/>
                <w:color w:val="000000"/>
                <w:sz w:val="18"/>
                <w:szCs w:val="18"/>
              </w:rPr>
            </w:pPr>
          </w:p>
        </w:tc>
        <w:tc>
          <w:tcPr>
            <w:tcW w:w="346" w:type="pct"/>
            <w:vMerge/>
            <w:vAlign w:val="center"/>
          </w:tcPr>
          <w:p w:rsidR="0077426E" w:rsidRPr="00EF157E" w:rsidRDefault="0077426E" w:rsidP="0077426E">
            <w:pPr>
              <w:jc w:val="center"/>
              <w:rPr>
                <w:rFonts w:ascii="Arial" w:hAnsi="Arial" w:cs="Arial"/>
                <w:color w:val="000000"/>
                <w:sz w:val="18"/>
                <w:szCs w:val="18"/>
              </w:rPr>
            </w:pPr>
          </w:p>
        </w:tc>
        <w:tc>
          <w:tcPr>
            <w:tcW w:w="225" w:type="pct"/>
            <w:vMerge/>
            <w:vAlign w:val="center"/>
          </w:tcPr>
          <w:p w:rsidR="0077426E" w:rsidRPr="00EF157E" w:rsidRDefault="0077426E" w:rsidP="0077426E">
            <w:pPr>
              <w:jc w:val="center"/>
              <w:rPr>
                <w:rFonts w:ascii="Arial" w:hAnsi="Arial" w:cs="Arial"/>
                <w:color w:val="000000"/>
                <w:sz w:val="18"/>
                <w:szCs w:val="18"/>
              </w:rPr>
            </w:pPr>
          </w:p>
        </w:tc>
        <w:tc>
          <w:tcPr>
            <w:tcW w:w="373" w:type="pct"/>
            <w:vMerge/>
            <w:vAlign w:val="center"/>
          </w:tcPr>
          <w:p w:rsidR="0077426E" w:rsidRPr="00EF157E" w:rsidRDefault="0077426E" w:rsidP="0077426E">
            <w:pPr>
              <w:jc w:val="center"/>
              <w:rPr>
                <w:rFonts w:ascii="Arial" w:hAnsi="Arial" w:cs="Arial"/>
                <w:color w:val="000000"/>
                <w:sz w:val="18"/>
                <w:szCs w:val="18"/>
              </w:rPr>
            </w:pPr>
          </w:p>
        </w:tc>
        <w:tc>
          <w:tcPr>
            <w:tcW w:w="383" w:type="pct"/>
            <w:vMerge/>
            <w:vAlign w:val="center"/>
          </w:tcPr>
          <w:p w:rsidR="0077426E" w:rsidRPr="00EF157E" w:rsidRDefault="0077426E" w:rsidP="0077426E">
            <w:pPr>
              <w:jc w:val="center"/>
              <w:rPr>
                <w:rFonts w:ascii="Arial" w:hAnsi="Arial" w:cs="Arial"/>
                <w:color w:val="000000"/>
                <w:sz w:val="18"/>
                <w:szCs w:val="18"/>
              </w:rPr>
            </w:pPr>
          </w:p>
        </w:tc>
        <w:tc>
          <w:tcPr>
            <w:tcW w:w="271" w:type="pct"/>
            <w:vAlign w:val="center"/>
          </w:tcPr>
          <w:p w:rsidR="0077426E" w:rsidRPr="00EF157E" w:rsidRDefault="0077426E" w:rsidP="0077426E">
            <w:pPr>
              <w:jc w:val="center"/>
              <w:rPr>
                <w:rFonts w:ascii="Arial" w:hAnsi="Arial" w:cs="Arial"/>
                <w:color w:val="000000"/>
                <w:sz w:val="18"/>
                <w:szCs w:val="18"/>
              </w:rPr>
            </w:pPr>
          </w:p>
        </w:tc>
        <w:tc>
          <w:tcPr>
            <w:tcW w:w="419" w:type="pct"/>
          </w:tcPr>
          <w:p w:rsidR="0077426E" w:rsidRPr="00EF157E" w:rsidRDefault="0077426E" w:rsidP="0077426E">
            <w:pPr>
              <w:rPr>
                <w:rFonts w:ascii="Arial" w:hAnsi="Arial" w:cs="Arial"/>
                <w:color w:val="000000"/>
                <w:sz w:val="18"/>
                <w:szCs w:val="18"/>
              </w:rPr>
            </w:pPr>
            <w:r w:rsidRPr="00EF157E">
              <w:rPr>
                <w:rFonts w:ascii="Arial" w:eastAsia="Times New Roman" w:hAnsi="Arial" w:cs="Arial"/>
                <w:color w:val="000000"/>
                <w:sz w:val="18"/>
                <w:szCs w:val="18"/>
                <w:lang w:eastAsia="ru-RU"/>
              </w:rPr>
              <w:t xml:space="preserve">Средства федерального бюджета </w:t>
            </w:r>
          </w:p>
        </w:tc>
        <w:tc>
          <w:tcPr>
            <w:tcW w:w="316" w:type="pct"/>
          </w:tcPr>
          <w:p w:rsidR="0077426E" w:rsidRPr="00EF157E" w:rsidRDefault="0077426E" w:rsidP="0077426E">
            <w:pPr>
              <w:jc w:val="center"/>
              <w:rPr>
                <w:rFonts w:ascii="Arial" w:hAnsi="Arial" w:cs="Arial"/>
                <w:sz w:val="18"/>
                <w:szCs w:val="18"/>
              </w:rPr>
            </w:pPr>
            <w:r w:rsidRPr="00EF157E">
              <w:rPr>
                <w:rFonts w:ascii="Arial" w:eastAsia="Times New Roman" w:hAnsi="Arial" w:cs="Arial"/>
                <w:sz w:val="18"/>
                <w:szCs w:val="18"/>
                <w:lang w:eastAsia="ru-RU"/>
              </w:rPr>
              <w:t>0,00</w:t>
            </w:r>
          </w:p>
        </w:tc>
        <w:tc>
          <w:tcPr>
            <w:tcW w:w="181" w:type="pct"/>
          </w:tcPr>
          <w:p w:rsidR="0077426E" w:rsidRPr="00EF157E" w:rsidRDefault="0077426E" w:rsidP="0077426E">
            <w:pPr>
              <w:jc w:val="center"/>
              <w:rPr>
                <w:rFonts w:ascii="Arial" w:hAnsi="Arial" w:cs="Arial"/>
                <w:sz w:val="18"/>
                <w:szCs w:val="18"/>
              </w:rPr>
            </w:pPr>
            <w:r w:rsidRPr="00EF157E">
              <w:rPr>
                <w:rFonts w:ascii="Arial" w:hAnsi="Arial" w:cs="Arial"/>
                <w:color w:val="000000"/>
                <w:sz w:val="18"/>
                <w:szCs w:val="18"/>
              </w:rPr>
              <w:t>-</w:t>
            </w:r>
          </w:p>
        </w:tc>
        <w:tc>
          <w:tcPr>
            <w:tcW w:w="181" w:type="pct"/>
          </w:tcPr>
          <w:p w:rsidR="0077426E" w:rsidRPr="00EF157E" w:rsidRDefault="0077426E" w:rsidP="0077426E">
            <w:pPr>
              <w:jc w:val="center"/>
              <w:rPr>
                <w:rFonts w:ascii="Arial" w:hAnsi="Arial" w:cs="Arial"/>
                <w:sz w:val="18"/>
                <w:szCs w:val="18"/>
              </w:rPr>
            </w:pPr>
            <w:r w:rsidRPr="00EF157E">
              <w:rPr>
                <w:rFonts w:ascii="Arial" w:hAnsi="Arial" w:cs="Arial"/>
                <w:color w:val="000000"/>
                <w:sz w:val="18"/>
                <w:szCs w:val="18"/>
              </w:rPr>
              <w:t>-</w:t>
            </w:r>
          </w:p>
        </w:tc>
        <w:tc>
          <w:tcPr>
            <w:tcW w:w="315" w:type="pct"/>
          </w:tcPr>
          <w:p w:rsidR="0077426E" w:rsidRPr="00EF157E" w:rsidRDefault="0077426E" w:rsidP="0077426E">
            <w:pPr>
              <w:jc w:val="center"/>
              <w:rPr>
                <w:rFonts w:ascii="Arial" w:hAnsi="Arial" w:cs="Arial"/>
                <w:sz w:val="18"/>
                <w:szCs w:val="18"/>
              </w:rPr>
            </w:pPr>
            <w:r w:rsidRPr="00EF157E">
              <w:rPr>
                <w:rFonts w:ascii="Arial" w:eastAsia="Times New Roman" w:hAnsi="Arial" w:cs="Arial"/>
                <w:sz w:val="18"/>
                <w:szCs w:val="18"/>
                <w:lang w:eastAsia="ru-RU"/>
              </w:rPr>
              <w:t>0,00</w:t>
            </w:r>
          </w:p>
        </w:tc>
        <w:tc>
          <w:tcPr>
            <w:tcW w:w="315" w:type="pct"/>
          </w:tcPr>
          <w:p w:rsidR="0077426E" w:rsidRPr="00EF157E" w:rsidRDefault="0077426E" w:rsidP="0077426E">
            <w:pPr>
              <w:jc w:val="center"/>
              <w:rPr>
                <w:rFonts w:ascii="Arial" w:hAnsi="Arial" w:cs="Arial"/>
                <w:sz w:val="18"/>
                <w:szCs w:val="18"/>
              </w:rPr>
            </w:pPr>
            <w:r w:rsidRPr="00EF157E">
              <w:rPr>
                <w:rFonts w:ascii="Arial" w:hAnsi="Arial" w:cs="Arial"/>
                <w:color w:val="000000"/>
                <w:sz w:val="18"/>
                <w:szCs w:val="18"/>
              </w:rPr>
              <w:t>-</w:t>
            </w:r>
          </w:p>
        </w:tc>
        <w:tc>
          <w:tcPr>
            <w:tcW w:w="297" w:type="pct"/>
          </w:tcPr>
          <w:p w:rsidR="0077426E" w:rsidRPr="00EF157E" w:rsidRDefault="0077426E" w:rsidP="0077426E">
            <w:pPr>
              <w:jc w:val="center"/>
              <w:rPr>
                <w:rFonts w:ascii="Arial" w:hAnsi="Arial" w:cs="Arial"/>
                <w:sz w:val="18"/>
                <w:szCs w:val="18"/>
              </w:rPr>
            </w:pPr>
            <w:r w:rsidRPr="00EF157E">
              <w:rPr>
                <w:rFonts w:ascii="Arial" w:hAnsi="Arial" w:cs="Arial"/>
                <w:color w:val="000000"/>
                <w:sz w:val="18"/>
                <w:szCs w:val="18"/>
              </w:rPr>
              <w:t>-</w:t>
            </w:r>
          </w:p>
        </w:tc>
        <w:tc>
          <w:tcPr>
            <w:tcW w:w="569" w:type="pct"/>
            <w:gridSpan w:val="2"/>
          </w:tcPr>
          <w:p w:rsidR="0077426E" w:rsidRPr="00EF157E" w:rsidRDefault="0077426E" w:rsidP="0077426E">
            <w:pPr>
              <w:rPr>
                <w:rFonts w:ascii="Arial" w:hAnsi="Arial" w:cs="Arial"/>
                <w:color w:val="000000"/>
                <w:sz w:val="18"/>
                <w:szCs w:val="18"/>
              </w:rPr>
            </w:pPr>
          </w:p>
        </w:tc>
      </w:tr>
      <w:tr w:rsidR="0077426E" w:rsidRPr="00EF157E" w:rsidTr="00EF157E">
        <w:trPr>
          <w:trHeight w:val="343"/>
        </w:trPr>
        <w:tc>
          <w:tcPr>
            <w:tcW w:w="126" w:type="pct"/>
            <w:vMerge/>
          </w:tcPr>
          <w:p w:rsidR="0077426E" w:rsidRPr="00EF157E" w:rsidRDefault="0077426E" w:rsidP="0077426E">
            <w:pPr>
              <w:rPr>
                <w:rFonts w:ascii="Arial" w:hAnsi="Arial" w:cs="Arial"/>
                <w:color w:val="000000"/>
                <w:sz w:val="18"/>
                <w:szCs w:val="18"/>
              </w:rPr>
            </w:pPr>
          </w:p>
        </w:tc>
        <w:tc>
          <w:tcPr>
            <w:tcW w:w="458" w:type="pct"/>
            <w:vMerge/>
            <w:shd w:val="clear" w:color="auto" w:fill="auto"/>
            <w:vAlign w:val="center"/>
          </w:tcPr>
          <w:p w:rsidR="0077426E" w:rsidRPr="00EF157E" w:rsidRDefault="0077426E" w:rsidP="0077426E">
            <w:pPr>
              <w:jc w:val="center"/>
              <w:rPr>
                <w:rFonts w:ascii="Arial" w:hAnsi="Arial" w:cs="Arial"/>
                <w:color w:val="000000"/>
                <w:sz w:val="18"/>
                <w:szCs w:val="18"/>
              </w:rPr>
            </w:pPr>
          </w:p>
        </w:tc>
        <w:tc>
          <w:tcPr>
            <w:tcW w:w="225" w:type="pct"/>
            <w:vMerge/>
            <w:shd w:val="clear" w:color="auto" w:fill="auto"/>
            <w:vAlign w:val="center"/>
          </w:tcPr>
          <w:p w:rsidR="0077426E" w:rsidRPr="00EF157E" w:rsidRDefault="0077426E" w:rsidP="0077426E">
            <w:pPr>
              <w:jc w:val="center"/>
              <w:rPr>
                <w:rFonts w:ascii="Arial" w:hAnsi="Arial" w:cs="Arial"/>
                <w:color w:val="000000"/>
                <w:sz w:val="18"/>
                <w:szCs w:val="18"/>
              </w:rPr>
            </w:pPr>
          </w:p>
        </w:tc>
        <w:tc>
          <w:tcPr>
            <w:tcW w:w="346" w:type="pct"/>
            <w:vMerge/>
            <w:vAlign w:val="center"/>
          </w:tcPr>
          <w:p w:rsidR="0077426E" w:rsidRPr="00EF157E" w:rsidRDefault="0077426E" w:rsidP="0077426E">
            <w:pPr>
              <w:jc w:val="center"/>
              <w:rPr>
                <w:rFonts w:ascii="Arial" w:hAnsi="Arial" w:cs="Arial"/>
                <w:color w:val="000000"/>
                <w:sz w:val="18"/>
                <w:szCs w:val="18"/>
              </w:rPr>
            </w:pPr>
          </w:p>
        </w:tc>
        <w:tc>
          <w:tcPr>
            <w:tcW w:w="225" w:type="pct"/>
            <w:vMerge/>
            <w:vAlign w:val="center"/>
          </w:tcPr>
          <w:p w:rsidR="0077426E" w:rsidRPr="00EF157E" w:rsidRDefault="0077426E" w:rsidP="0077426E">
            <w:pPr>
              <w:jc w:val="center"/>
              <w:rPr>
                <w:rFonts w:ascii="Arial" w:hAnsi="Arial" w:cs="Arial"/>
                <w:color w:val="000000"/>
                <w:sz w:val="18"/>
                <w:szCs w:val="18"/>
              </w:rPr>
            </w:pPr>
          </w:p>
        </w:tc>
        <w:tc>
          <w:tcPr>
            <w:tcW w:w="373" w:type="pct"/>
            <w:vMerge/>
            <w:vAlign w:val="center"/>
          </w:tcPr>
          <w:p w:rsidR="0077426E" w:rsidRPr="00EF157E" w:rsidRDefault="0077426E" w:rsidP="0077426E">
            <w:pPr>
              <w:jc w:val="center"/>
              <w:rPr>
                <w:rFonts w:ascii="Arial" w:hAnsi="Arial" w:cs="Arial"/>
                <w:color w:val="000000"/>
                <w:sz w:val="18"/>
                <w:szCs w:val="18"/>
              </w:rPr>
            </w:pPr>
          </w:p>
        </w:tc>
        <w:tc>
          <w:tcPr>
            <w:tcW w:w="383" w:type="pct"/>
            <w:vMerge/>
            <w:vAlign w:val="center"/>
          </w:tcPr>
          <w:p w:rsidR="0077426E" w:rsidRPr="00EF157E" w:rsidRDefault="0077426E" w:rsidP="0077426E">
            <w:pPr>
              <w:jc w:val="center"/>
              <w:rPr>
                <w:rFonts w:ascii="Arial" w:hAnsi="Arial" w:cs="Arial"/>
                <w:color w:val="000000"/>
                <w:sz w:val="18"/>
                <w:szCs w:val="18"/>
              </w:rPr>
            </w:pPr>
          </w:p>
        </w:tc>
        <w:tc>
          <w:tcPr>
            <w:tcW w:w="271" w:type="pct"/>
            <w:vAlign w:val="center"/>
          </w:tcPr>
          <w:p w:rsidR="0077426E" w:rsidRPr="00EF157E" w:rsidRDefault="0077426E" w:rsidP="0077426E">
            <w:pPr>
              <w:jc w:val="center"/>
              <w:rPr>
                <w:rFonts w:ascii="Arial" w:hAnsi="Arial" w:cs="Arial"/>
                <w:color w:val="000000"/>
                <w:sz w:val="18"/>
                <w:szCs w:val="18"/>
              </w:rPr>
            </w:pPr>
          </w:p>
        </w:tc>
        <w:tc>
          <w:tcPr>
            <w:tcW w:w="419" w:type="pct"/>
          </w:tcPr>
          <w:p w:rsidR="0077426E" w:rsidRPr="00EF157E" w:rsidRDefault="0077426E" w:rsidP="0077426E">
            <w:pPr>
              <w:rPr>
                <w:rFonts w:ascii="Arial" w:hAnsi="Arial" w:cs="Arial"/>
                <w:color w:val="000000"/>
                <w:sz w:val="18"/>
                <w:szCs w:val="18"/>
              </w:rPr>
            </w:pPr>
            <w:r w:rsidRPr="00EF157E">
              <w:rPr>
                <w:rFonts w:ascii="Arial" w:eastAsia="Times New Roman" w:hAnsi="Arial" w:cs="Arial"/>
                <w:color w:val="000000"/>
                <w:sz w:val="18"/>
                <w:szCs w:val="18"/>
                <w:lang w:eastAsia="ru-RU"/>
              </w:rPr>
              <w:t>Средства бюджета городского округа Власиха Московской области</w:t>
            </w:r>
          </w:p>
        </w:tc>
        <w:tc>
          <w:tcPr>
            <w:tcW w:w="316" w:type="pct"/>
          </w:tcPr>
          <w:p w:rsidR="0077426E" w:rsidRPr="00EF157E" w:rsidRDefault="00657975" w:rsidP="0077426E">
            <w:pPr>
              <w:jc w:val="center"/>
              <w:rPr>
                <w:rFonts w:ascii="Arial" w:hAnsi="Arial" w:cs="Arial"/>
                <w:color w:val="000000"/>
                <w:sz w:val="18"/>
                <w:szCs w:val="18"/>
              </w:rPr>
            </w:pPr>
            <w:r w:rsidRPr="00EF157E">
              <w:rPr>
                <w:rFonts w:ascii="Arial" w:hAnsi="Arial" w:cs="Arial"/>
                <w:color w:val="000000"/>
                <w:sz w:val="18"/>
                <w:szCs w:val="18"/>
              </w:rPr>
              <w:t>14 661,29</w:t>
            </w:r>
          </w:p>
        </w:tc>
        <w:tc>
          <w:tcPr>
            <w:tcW w:w="181" w:type="pct"/>
          </w:tcPr>
          <w:p w:rsidR="0077426E" w:rsidRPr="00EF157E" w:rsidRDefault="0077426E" w:rsidP="0077426E">
            <w:pPr>
              <w:jc w:val="center"/>
              <w:rPr>
                <w:rFonts w:ascii="Arial" w:hAnsi="Arial" w:cs="Arial"/>
                <w:sz w:val="18"/>
                <w:szCs w:val="18"/>
              </w:rPr>
            </w:pPr>
            <w:r w:rsidRPr="00EF157E">
              <w:rPr>
                <w:rFonts w:ascii="Arial" w:hAnsi="Arial" w:cs="Arial"/>
                <w:color w:val="000000"/>
                <w:sz w:val="18"/>
                <w:szCs w:val="18"/>
              </w:rPr>
              <w:t>-</w:t>
            </w:r>
          </w:p>
        </w:tc>
        <w:tc>
          <w:tcPr>
            <w:tcW w:w="181" w:type="pct"/>
          </w:tcPr>
          <w:p w:rsidR="0077426E" w:rsidRPr="00EF157E" w:rsidRDefault="0077426E" w:rsidP="0077426E">
            <w:pPr>
              <w:jc w:val="center"/>
              <w:rPr>
                <w:rFonts w:ascii="Arial" w:hAnsi="Arial" w:cs="Arial"/>
                <w:sz w:val="18"/>
                <w:szCs w:val="18"/>
              </w:rPr>
            </w:pPr>
            <w:r w:rsidRPr="00EF157E">
              <w:rPr>
                <w:rFonts w:ascii="Arial" w:hAnsi="Arial" w:cs="Arial"/>
                <w:color w:val="000000"/>
                <w:sz w:val="18"/>
                <w:szCs w:val="18"/>
              </w:rPr>
              <w:t>-</w:t>
            </w:r>
          </w:p>
        </w:tc>
        <w:tc>
          <w:tcPr>
            <w:tcW w:w="315" w:type="pct"/>
          </w:tcPr>
          <w:p w:rsidR="0077426E" w:rsidRPr="00EF157E" w:rsidRDefault="00657975" w:rsidP="0077426E">
            <w:pPr>
              <w:jc w:val="center"/>
              <w:rPr>
                <w:rFonts w:ascii="Arial" w:hAnsi="Arial" w:cs="Arial"/>
                <w:color w:val="000000"/>
                <w:sz w:val="18"/>
                <w:szCs w:val="18"/>
              </w:rPr>
            </w:pPr>
            <w:r w:rsidRPr="00EF157E">
              <w:rPr>
                <w:rFonts w:ascii="Arial" w:hAnsi="Arial" w:cs="Arial"/>
                <w:color w:val="000000"/>
                <w:sz w:val="18"/>
                <w:szCs w:val="18"/>
              </w:rPr>
              <w:t>14 661,29</w:t>
            </w:r>
          </w:p>
        </w:tc>
        <w:tc>
          <w:tcPr>
            <w:tcW w:w="315" w:type="pct"/>
          </w:tcPr>
          <w:p w:rsidR="0077426E" w:rsidRPr="00EF157E" w:rsidRDefault="0077426E" w:rsidP="0077426E">
            <w:pPr>
              <w:jc w:val="center"/>
              <w:rPr>
                <w:rFonts w:ascii="Arial" w:hAnsi="Arial" w:cs="Arial"/>
                <w:sz w:val="18"/>
                <w:szCs w:val="18"/>
              </w:rPr>
            </w:pPr>
            <w:r w:rsidRPr="00EF157E">
              <w:rPr>
                <w:rFonts w:ascii="Arial" w:hAnsi="Arial" w:cs="Arial"/>
                <w:color w:val="000000"/>
                <w:sz w:val="18"/>
                <w:szCs w:val="18"/>
              </w:rPr>
              <w:t>-</w:t>
            </w:r>
          </w:p>
        </w:tc>
        <w:tc>
          <w:tcPr>
            <w:tcW w:w="297" w:type="pct"/>
          </w:tcPr>
          <w:p w:rsidR="0077426E" w:rsidRPr="00EF157E" w:rsidRDefault="0077426E" w:rsidP="0077426E">
            <w:pPr>
              <w:jc w:val="center"/>
              <w:rPr>
                <w:rFonts w:ascii="Arial" w:hAnsi="Arial" w:cs="Arial"/>
                <w:sz w:val="18"/>
                <w:szCs w:val="18"/>
              </w:rPr>
            </w:pPr>
            <w:r w:rsidRPr="00EF157E">
              <w:rPr>
                <w:rFonts w:ascii="Arial" w:hAnsi="Arial" w:cs="Arial"/>
                <w:color w:val="000000"/>
                <w:sz w:val="18"/>
                <w:szCs w:val="18"/>
              </w:rPr>
              <w:t>-</w:t>
            </w:r>
          </w:p>
        </w:tc>
        <w:tc>
          <w:tcPr>
            <w:tcW w:w="569" w:type="pct"/>
            <w:gridSpan w:val="2"/>
          </w:tcPr>
          <w:p w:rsidR="0077426E" w:rsidRPr="00EF157E" w:rsidRDefault="0077426E" w:rsidP="0077426E">
            <w:pPr>
              <w:rPr>
                <w:rFonts w:ascii="Arial" w:hAnsi="Arial" w:cs="Arial"/>
                <w:color w:val="000000"/>
                <w:sz w:val="18"/>
                <w:szCs w:val="18"/>
              </w:rPr>
            </w:pPr>
          </w:p>
        </w:tc>
      </w:tr>
      <w:tr w:rsidR="0077426E" w:rsidRPr="00EF157E" w:rsidTr="00EF157E">
        <w:trPr>
          <w:trHeight w:val="240"/>
        </w:trPr>
        <w:tc>
          <w:tcPr>
            <w:tcW w:w="126" w:type="pct"/>
            <w:vMerge/>
          </w:tcPr>
          <w:p w:rsidR="0077426E" w:rsidRPr="00EF157E" w:rsidRDefault="0077426E" w:rsidP="0077426E">
            <w:pPr>
              <w:rPr>
                <w:rFonts w:ascii="Arial" w:hAnsi="Arial" w:cs="Arial"/>
                <w:color w:val="000000"/>
                <w:sz w:val="18"/>
                <w:szCs w:val="18"/>
              </w:rPr>
            </w:pPr>
          </w:p>
        </w:tc>
        <w:tc>
          <w:tcPr>
            <w:tcW w:w="458" w:type="pct"/>
            <w:vMerge/>
            <w:shd w:val="clear" w:color="auto" w:fill="auto"/>
            <w:vAlign w:val="center"/>
          </w:tcPr>
          <w:p w:rsidR="0077426E" w:rsidRPr="00EF157E" w:rsidRDefault="0077426E" w:rsidP="0077426E">
            <w:pPr>
              <w:jc w:val="center"/>
              <w:rPr>
                <w:rFonts w:ascii="Arial" w:hAnsi="Arial" w:cs="Arial"/>
                <w:color w:val="000000"/>
                <w:sz w:val="18"/>
                <w:szCs w:val="18"/>
              </w:rPr>
            </w:pPr>
          </w:p>
        </w:tc>
        <w:tc>
          <w:tcPr>
            <w:tcW w:w="225" w:type="pct"/>
            <w:vMerge/>
            <w:shd w:val="clear" w:color="auto" w:fill="auto"/>
            <w:vAlign w:val="center"/>
          </w:tcPr>
          <w:p w:rsidR="0077426E" w:rsidRPr="00EF157E" w:rsidRDefault="0077426E" w:rsidP="0077426E">
            <w:pPr>
              <w:jc w:val="center"/>
              <w:rPr>
                <w:rFonts w:ascii="Arial" w:hAnsi="Arial" w:cs="Arial"/>
                <w:color w:val="000000"/>
                <w:sz w:val="18"/>
                <w:szCs w:val="18"/>
              </w:rPr>
            </w:pPr>
          </w:p>
        </w:tc>
        <w:tc>
          <w:tcPr>
            <w:tcW w:w="346" w:type="pct"/>
            <w:vMerge/>
            <w:vAlign w:val="center"/>
          </w:tcPr>
          <w:p w:rsidR="0077426E" w:rsidRPr="00EF157E" w:rsidRDefault="0077426E" w:rsidP="0077426E">
            <w:pPr>
              <w:jc w:val="center"/>
              <w:rPr>
                <w:rFonts w:ascii="Arial" w:hAnsi="Arial" w:cs="Arial"/>
                <w:color w:val="000000"/>
                <w:sz w:val="18"/>
                <w:szCs w:val="18"/>
              </w:rPr>
            </w:pPr>
          </w:p>
        </w:tc>
        <w:tc>
          <w:tcPr>
            <w:tcW w:w="225" w:type="pct"/>
            <w:vMerge/>
            <w:vAlign w:val="center"/>
          </w:tcPr>
          <w:p w:rsidR="0077426E" w:rsidRPr="00EF157E" w:rsidRDefault="0077426E" w:rsidP="0077426E">
            <w:pPr>
              <w:jc w:val="center"/>
              <w:rPr>
                <w:rFonts w:ascii="Arial" w:hAnsi="Arial" w:cs="Arial"/>
                <w:color w:val="000000"/>
                <w:sz w:val="18"/>
                <w:szCs w:val="18"/>
              </w:rPr>
            </w:pPr>
          </w:p>
        </w:tc>
        <w:tc>
          <w:tcPr>
            <w:tcW w:w="373" w:type="pct"/>
            <w:vMerge/>
            <w:vAlign w:val="center"/>
          </w:tcPr>
          <w:p w:rsidR="0077426E" w:rsidRPr="00EF157E" w:rsidRDefault="0077426E" w:rsidP="0077426E">
            <w:pPr>
              <w:jc w:val="center"/>
              <w:rPr>
                <w:rFonts w:ascii="Arial" w:hAnsi="Arial" w:cs="Arial"/>
                <w:color w:val="000000"/>
                <w:sz w:val="18"/>
                <w:szCs w:val="18"/>
              </w:rPr>
            </w:pPr>
          </w:p>
        </w:tc>
        <w:tc>
          <w:tcPr>
            <w:tcW w:w="383" w:type="pct"/>
            <w:vMerge/>
            <w:vAlign w:val="center"/>
          </w:tcPr>
          <w:p w:rsidR="0077426E" w:rsidRPr="00EF157E" w:rsidRDefault="0077426E" w:rsidP="0077426E">
            <w:pPr>
              <w:jc w:val="center"/>
              <w:rPr>
                <w:rFonts w:ascii="Arial" w:hAnsi="Arial" w:cs="Arial"/>
                <w:color w:val="000000"/>
                <w:sz w:val="18"/>
                <w:szCs w:val="18"/>
              </w:rPr>
            </w:pPr>
          </w:p>
        </w:tc>
        <w:tc>
          <w:tcPr>
            <w:tcW w:w="271" w:type="pct"/>
            <w:vAlign w:val="center"/>
          </w:tcPr>
          <w:p w:rsidR="0077426E" w:rsidRPr="00EF157E" w:rsidRDefault="0077426E" w:rsidP="0077426E">
            <w:pPr>
              <w:jc w:val="center"/>
              <w:rPr>
                <w:rFonts w:ascii="Arial" w:hAnsi="Arial" w:cs="Arial"/>
                <w:color w:val="000000"/>
                <w:sz w:val="18"/>
                <w:szCs w:val="18"/>
              </w:rPr>
            </w:pPr>
          </w:p>
        </w:tc>
        <w:tc>
          <w:tcPr>
            <w:tcW w:w="419" w:type="pct"/>
          </w:tcPr>
          <w:p w:rsidR="0077426E" w:rsidRPr="00EF157E" w:rsidRDefault="0077426E" w:rsidP="0077426E">
            <w:pPr>
              <w:rPr>
                <w:rFonts w:ascii="Arial" w:eastAsia="Times New Roman" w:hAnsi="Arial" w:cs="Arial"/>
                <w:color w:val="000000"/>
                <w:sz w:val="18"/>
                <w:szCs w:val="18"/>
                <w:lang w:eastAsia="ru-RU"/>
              </w:rPr>
            </w:pPr>
            <w:r w:rsidRPr="00EF157E">
              <w:rPr>
                <w:rFonts w:ascii="Arial" w:eastAsia="Times New Roman" w:hAnsi="Arial" w:cs="Arial"/>
                <w:color w:val="000000"/>
                <w:sz w:val="18"/>
                <w:szCs w:val="18"/>
                <w:lang w:eastAsia="ru-RU"/>
              </w:rPr>
              <w:t>Внебюджетные источники</w:t>
            </w:r>
          </w:p>
        </w:tc>
        <w:tc>
          <w:tcPr>
            <w:tcW w:w="316" w:type="pct"/>
          </w:tcPr>
          <w:p w:rsidR="0077426E" w:rsidRPr="00EF157E" w:rsidRDefault="0077426E" w:rsidP="0077426E">
            <w:pPr>
              <w:jc w:val="center"/>
              <w:rPr>
                <w:rFonts w:ascii="Arial" w:hAnsi="Arial" w:cs="Arial"/>
                <w:color w:val="000000"/>
                <w:sz w:val="18"/>
                <w:szCs w:val="18"/>
              </w:rPr>
            </w:pPr>
            <w:r w:rsidRPr="00EF157E">
              <w:rPr>
                <w:rFonts w:ascii="Arial" w:hAnsi="Arial" w:cs="Arial"/>
                <w:color w:val="000000"/>
                <w:sz w:val="18"/>
                <w:szCs w:val="18"/>
              </w:rPr>
              <w:t>0,00</w:t>
            </w:r>
          </w:p>
        </w:tc>
        <w:tc>
          <w:tcPr>
            <w:tcW w:w="181" w:type="pct"/>
          </w:tcPr>
          <w:p w:rsidR="0077426E" w:rsidRPr="00EF157E" w:rsidRDefault="0077426E" w:rsidP="0077426E">
            <w:pPr>
              <w:jc w:val="center"/>
              <w:rPr>
                <w:rFonts w:ascii="Arial" w:hAnsi="Arial" w:cs="Arial"/>
                <w:sz w:val="18"/>
                <w:szCs w:val="18"/>
              </w:rPr>
            </w:pPr>
            <w:r w:rsidRPr="00EF157E">
              <w:rPr>
                <w:rFonts w:ascii="Arial" w:hAnsi="Arial" w:cs="Arial"/>
                <w:color w:val="000000"/>
                <w:sz w:val="18"/>
                <w:szCs w:val="18"/>
              </w:rPr>
              <w:t>-</w:t>
            </w:r>
          </w:p>
        </w:tc>
        <w:tc>
          <w:tcPr>
            <w:tcW w:w="181" w:type="pct"/>
          </w:tcPr>
          <w:p w:rsidR="0077426E" w:rsidRPr="00EF157E" w:rsidRDefault="0077426E" w:rsidP="0077426E">
            <w:pPr>
              <w:jc w:val="center"/>
              <w:rPr>
                <w:rFonts w:ascii="Arial" w:hAnsi="Arial" w:cs="Arial"/>
                <w:sz w:val="18"/>
                <w:szCs w:val="18"/>
              </w:rPr>
            </w:pPr>
            <w:r w:rsidRPr="00EF157E">
              <w:rPr>
                <w:rFonts w:ascii="Arial" w:hAnsi="Arial" w:cs="Arial"/>
                <w:color w:val="000000"/>
                <w:sz w:val="18"/>
                <w:szCs w:val="18"/>
              </w:rPr>
              <w:t>-</w:t>
            </w:r>
          </w:p>
        </w:tc>
        <w:tc>
          <w:tcPr>
            <w:tcW w:w="315" w:type="pct"/>
          </w:tcPr>
          <w:p w:rsidR="0077426E" w:rsidRPr="00EF157E" w:rsidRDefault="0077426E" w:rsidP="0077426E">
            <w:pPr>
              <w:jc w:val="center"/>
              <w:rPr>
                <w:rFonts w:ascii="Arial" w:hAnsi="Arial" w:cs="Arial"/>
                <w:sz w:val="18"/>
                <w:szCs w:val="18"/>
              </w:rPr>
            </w:pPr>
            <w:r w:rsidRPr="00EF157E">
              <w:rPr>
                <w:rFonts w:ascii="Arial" w:eastAsia="Times New Roman" w:hAnsi="Arial" w:cs="Arial"/>
                <w:sz w:val="18"/>
                <w:szCs w:val="18"/>
                <w:lang w:eastAsia="ru-RU"/>
              </w:rPr>
              <w:t>0,00</w:t>
            </w:r>
          </w:p>
        </w:tc>
        <w:tc>
          <w:tcPr>
            <w:tcW w:w="315" w:type="pct"/>
          </w:tcPr>
          <w:p w:rsidR="0077426E" w:rsidRPr="00EF157E" w:rsidRDefault="0077426E" w:rsidP="0077426E">
            <w:pPr>
              <w:jc w:val="center"/>
              <w:rPr>
                <w:rFonts w:ascii="Arial" w:hAnsi="Arial" w:cs="Arial"/>
                <w:sz w:val="18"/>
                <w:szCs w:val="18"/>
              </w:rPr>
            </w:pPr>
            <w:r w:rsidRPr="00EF157E">
              <w:rPr>
                <w:rFonts w:ascii="Arial" w:hAnsi="Arial" w:cs="Arial"/>
                <w:color w:val="000000"/>
                <w:sz w:val="18"/>
                <w:szCs w:val="18"/>
              </w:rPr>
              <w:t>-</w:t>
            </w:r>
          </w:p>
        </w:tc>
        <w:tc>
          <w:tcPr>
            <w:tcW w:w="297" w:type="pct"/>
          </w:tcPr>
          <w:p w:rsidR="0077426E" w:rsidRPr="00EF157E" w:rsidRDefault="0077426E" w:rsidP="0077426E">
            <w:pPr>
              <w:jc w:val="center"/>
              <w:rPr>
                <w:rFonts w:ascii="Arial" w:hAnsi="Arial" w:cs="Arial"/>
                <w:sz w:val="18"/>
                <w:szCs w:val="18"/>
              </w:rPr>
            </w:pPr>
            <w:r w:rsidRPr="00EF157E">
              <w:rPr>
                <w:rFonts w:ascii="Arial" w:hAnsi="Arial" w:cs="Arial"/>
                <w:color w:val="000000"/>
                <w:sz w:val="18"/>
                <w:szCs w:val="18"/>
              </w:rPr>
              <w:t>-</w:t>
            </w:r>
          </w:p>
        </w:tc>
        <w:tc>
          <w:tcPr>
            <w:tcW w:w="569" w:type="pct"/>
            <w:gridSpan w:val="2"/>
          </w:tcPr>
          <w:p w:rsidR="0077426E" w:rsidRPr="00EF157E" w:rsidRDefault="0077426E" w:rsidP="0077426E">
            <w:pPr>
              <w:rPr>
                <w:rFonts w:ascii="Arial" w:hAnsi="Arial" w:cs="Arial"/>
                <w:color w:val="000000"/>
                <w:sz w:val="18"/>
                <w:szCs w:val="18"/>
              </w:rPr>
            </w:pPr>
          </w:p>
        </w:tc>
      </w:tr>
    </w:tbl>
    <w:p w:rsidR="00BC096E" w:rsidRPr="006A1FE1" w:rsidRDefault="00BC096E">
      <w:pPr>
        <w:spacing w:after="200" w:line="276" w:lineRule="auto"/>
        <w:rPr>
          <w:rFonts w:ascii="Arial" w:eastAsia="Times New Roman" w:hAnsi="Arial" w:cs="Arial"/>
          <w:sz w:val="24"/>
          <w:szCs w:val="24"/>
          <w:lang w:eastAsia="ru-RU"/>
        </w:rPr>
      </w:pPr>
    </w:p>
    <w:p w:rsidR="00473AFB" w:rsidRPr="006A1FE1" w:rsidRDefault="00473AFB" w:rsidP="00473AFB">
      <w:pPr>
        <w:pStyle w:val="ConsPlusNormal"/>
        <w:pageBreakBefore/>
        <w:jc w:val="center"/>
        <w:rPr>
          <w:rFonts w:ascii="Arial" w:hAnsi="Arial" w:cs="Arial"/>
          <w:sz w:val="24"/>
          <w:szCs w:val="24"/>
        </w:rPr>
      </w:pPr>
      <w:r w:rsidRPr="006A1FE1">
        <w:rPr>
          <w:rFonts w:ascii="Arial" w:hAnsi="Arial" w:cs="Arial"/>
          <w:sz w:val="24"/>
          <w:szCs w:val="24"/>
        </w:rPr>
        <w:lastRenderedPageBreak/>
        <w:t>Адресный перечень, предусмотренный в рамках реализации мероприятия</w:t>
      </w:r>
      <w:r w:rsidRPr="006A1FE1">
        <w:rPr>
          <w:rFonts w:ascii="Arial" w:hAnsi="Arial" w:cs="Arial"/>
        </w:rPr>
        <w:t xml:space="preserve"> </w:t>
      </w:r>
      <w:r w:rsidRPr="006A1FE1">
        <w:rPr>
          <w:rFonts w:ascii="Arial" w:hAnsi="Arial" w:cs="Arial"/>
          <w:sz w:val="24"/>
          <w:szCs w:val="24"/>
        </w:rPr>
        <w:t xml:space="preserve">01.40. </w:t>
      </w:r>
      <w:r w:rsidR="00B20F9B" w:rsidRPr="006A1FE1">
        <w:rPr>
          <w:rFonts w:ascii="Arial" w:hAnsi="Arial" w:cs="Arial"/>
          <w:iCs/>
          <w:sz w:val="24"/>
          <w:szCs w:val="24"/>
        </w:rPr>
        <w:t>Модернизация детских игровых площадок, установленных ранее с привлечением средств бюджета Московской области (Демонтаж, освещение, видеонаблюдение)</w:t>
      </w:r>
    </w:p>
    <w:p w:rsidR="00473AFB" w:rsidRPr="006A1FE1" w:rsidRDefault="00473AFB" w:rsidP="00473AFB">
      <w:pPr>
        <w:pStyle w:val="ConsPlusNormal"/>
        <w:tabs>
          <w:tab w:val="left" w:pos="3330"/>
        </w:tabs>
        <w:rPr>
          <w:rFonts w:ascii="Arial" w:hAnsi="Arial" w:cs="Arial"/>
          <w:bCs/>
          <w:sz w:val="24"/>
          <w:szCs w:val="24"/>
        </w:rPr>
      </w:pPr>
      <w:r w:rsidRPr="006A1FE1">
        <w:rPr>
          <w:rFonts w:ascii="Arial" w:hAnsi="Arial" w:cs="Arial"/>
          <w:bCs/>
          <w:sz w:val="24"/>
          <w:szCs w:val="24"/>
        </w:rPr>
        <w:tab/>
      </w:r>
    </w:p>
    <w:tbl>
      <w:tblPr>
        <w:tblStyle w:val="a3"/>
        <w:tblpPr w:leftFromText="180" w:rightFromText="180" w:vertAnchor="text" w:tblpY="1"/>
        <w:tblOverlap w:val="never"/>
        <w:tblW w:w="5012" w:type="pct"/>
        <w:tblLayout w:type="fixed"/>
        <w:tblLook w:val="04A0" w:firstRow="1" w:lastRow="0" w:firstColumn="1" w:lastColumn="0" w:noHBand="0" w:noVBand="1"/>
      </w:tblPr>
      <w:tblGrid>
        <w:gridCol w:w="383"/>
        <w:gridCol w:w="1390"/>
        <w:gridCol w:w="682"/>
        <w:gridCol w:w="1052"/>
        <w:gridCol w:w="682"/>
        <w:gridCol w:w="1131"/>
        <w:gridCol w:w="1161"/>
        <w:gridCol w:w="822"/>
        <w:gridCol w:w="1271"/>
        <w:gridCol w:w="958"/>
        <w:gridCol w:w="549"/>
        <w:gridCol w:w="549"/>
        <w:gridCol w:w="955"/>
        <w:gridCol w:w="955"/>
        <w:gridCol w:w="901"/>
        <w:gridCol w:w="12"/>
        <w:gridCol w:w="1710"/>
      </w:tblGrid>
      <w:tr w:rsidR="00473AFB" w:rsidRPr="00EF157E" w:rsidTr="00EF157E">
        <w:trPr>
          <w:trHeight w:val="517"/>
        </w:trPr>
        <w:tc>
          <w:tcPr>
            <w:tcW w:w="126" w:type="pct"/>
            <w:vMerge w:val="restart"/>
            <w:shd w:val="clear" w:color="auto" w:fill="auto"/>
            <w:hideMark/>
          </w:tcPr>
          <w:p w:rsidR="00473AFB" w:rsidRPr="00EF157E" w:rsidRDefault="00473AFB" w:rsidP="00B62429">
            <w:pPr>
              <w:jc w:val="center"/>
              <w:rPr>
                <w:rFonts w:ascii="Arial" w:hAnsi="Arial" w:cs="Arial"/>
                <w:color w:val="000000"/>
                <w:sz w:val="18"/>
                <w:szCs w:val="18"/>
              </w:rPr>
            </w:pPr>
            <w:r w:rsidRPr="00EF157E">
              <w:rPr>
                <w:rFonts w:ascii="Arial" w:hAnsi="Arial" w:cs="Arial"/>
                <w:color w:val="000000"/>
                <w:sz w:val="18"/>
                <w:szCs w:val="18"/>
              </w:rPr>
              <w:t>№ п/п</w:t>
            </w:r>
          </w:p>
        </w:tc>
        <w:tc>
          <w:tcPr>
            <w:tcW w:w="458" w:type="pct"/>
            <w:vMerge w:val="restart"/>
            <w:shd w:val="clear" w:color="auto" w:fill="auto"/>
            <w:vAlign w:val="center"/>
            <w:hideMark/>
          </w:tcPr>
          <w:p w:rsidR="00473AFB" w:rsidRPr="00EF157E" w:rsidRDefault="00473AFB" w:rsidP="00B62429">
            <w:pPr>
              <w:jc w:val="center"/>
              <w:rPr>
                <w:rFonts w:ascii="Arial" w:hAnsi="Arial" w:cs="Arial"/>
                <w:color w:val="000000"/>
                <w:sz w:val="18"/>
                <w:szCs w:val="18"/>
              </w:rPr>
            </w:pPr>
            <w:r w:rsidRPr="00EF157E">
              <w:rPr>
                <w:rFonts w:ascii="Arial" w:hAnsi="Arial" w:cs="Arial"/>
                <w:color w:val="000000"/>
                <w:sz w:val="18"/>
                <w:szCs w:val="18"/>
              </w:rPr>
              <w:t>Наименование муниципального образования Московской области/наименование объекта, адрес объекта</w:t>
            </w:r>
          </w:p>
        </w:tc>
        <w:tc>
          <w:tcPr>
            <w:tcW w:w="225" w:type="pct"/>
            <w:vMerge w:val="restart"/>
            <w:shd w:val="clear" w:color="auto" w:fill="auto"/>
            <w:vAlign w:val="center"/>
            <w:hideMark/>
          </w:tcPr>
          <w:p w:rsidR="00473AFB" w:rsidRPr="00EF157E" w:rsidRDefault="00473AFB" w:rsidP="00B62429">
            <w:pPr>
              <w:jc w:val="center"/>
              <w:rPr>
                <w:rFonts w:ascii="Arial" w:hAnsi="Arial" w:cs="Arial"/>
                <w:color w:val="000000"/>
                <w:sz w:val="18"/>
                <w:szCs w:val="18"/>
              </w:rPr>
            </w:pPr>
            <w:r w:rsidRPr="00EF157E">
              <w:rPr>
                <w:rFonts w:ascii="Arial" w:hAnsi="Arial" w:cs="Arial"/>
                <w:color w:val="000000"/>
                <w:sz w:val="18"/>
                <w:szCs w:val="18"/>
              </w:rPr>
              <w:t>Мощ-</w:t>
            </w:r>
          </w:p>
          <w:p w:rsidR="00473AFB" w:rsidRPr="00EF157E" w:rsidRDefault="00473AFB" w:rsidP="00B62429">
            <w:pPr>
              <w:jc w:val="center"/>
              <w:rPr>
                <w:rFonts w:ascii="Arial" w:hAnsi="Arial" w:cs="Arial"/>
                <w:color w:val="000000"/>
                <w:sz w:val="18"/>
                <w:szCs w:val="18"/>
              </w:rPr>
            </w:pPr>
            <w:r w:rsidRPr="00EF157E">
              <w:rPr>
                <w:rFonts w:ascii="Arial" w:hAnsi="Arial" w:cs="Arial"/>
                <w:color w:val="000000"/>
                <w:sz w:val="18"/>
                <w:szCs w:val="18"/>
              </w:rPr>
              <w:t>ность/</w:t>
            </w:r>
          </w:p>
          <w:p w:rsidR="00473AFB" w:rsidRPr="00EF157E" w:rsidRDefault="00473AFB" w:rsidP="00B62429">
            <w:pPr>
              <w:jc w:val="center"/>
              <w:rPr>
                <w:rFonts w:ascii="Arial" w:hAnsi="Arial" w:cs="Arial"/>
                <w:color w:val="000000"/>
                <w:sz w:val="18"/>
                <w:szCs w:val="18"/>
              </w:rPr>
            </w:pPr>
            <w:r w:rsidRPr="00EF157E">
              <w:rPr>
                <w:rFonts w:ascii="Arial" w:hAnsi="Arial" w:cs="Arial"/>
                <w:color w:val="000000"/>
                <w:sz w:val="18"/>
                <w:szCs w:val="18"/>
              </w:rPr>
              <w:t>прирост</w:t>
            </w:r>
          </w:p>
          <w:p w:rsidR="00473AFB" w:rsidRPr="00EF157E" w:rsidRDefault="00473AFB" w:rsidP="00B62429">
            <w:pPr>
              <w:jc w:val="center"/>
              <w:rPr>
                <w:rFonts w:ascii="Arial" w:hAnsi="Arial" w:cs="Arial"/>
                <w:color w:val="000000"/>
                <w:sz w:val="18"/>
                <w:szCs w:val="18"/>
              </w:rPr>
            </w:pPr>
            <w:r w:rsidRPr="00EF157E">
              <w:rPr>
                <w:rFonts w:ascii="Arial" w:hAnsi="Arial" w:cs="Arial"/>
                <w:color w:val="000000"/>
                <w:sz w:val="18"/>
                <w:szCs w:val="18"/>
              </w:rPr>
              <w:t>мощ-</w:t>
            </w:r>
          </w:p>
          <w:p w:rsidR="00473AFB" w:rsidRPr="00EF157E" w:rsidRDefault="00473AFB" w:rsidP="00B62429">
            <w:pPr>
              <w:jc w:val="center"/>
              <w:rPr>
                <w:rFonts w:ascii="Arial" w:hAnsi="Arial" w:cs="Arial"/>
                <w:color w:val="000000"/>
                <w:sz w:val="18"/>
                <w:szCs w:val="18"/>
              </w:rPr>
            </w:pPr>
            <w:r w:rsidRPr="00EF157E">
              <w:rPr>
                <w:rFonts w:ascii="Arial" w:hAnsi="Arial" w:cs="Arial"/>
                <w:color w:val="000000"/>
                <w:sz w:val="18"/>
                <w:szCs w:val="18"/>
              </w:rPr>
              <w:t>ности</w:t>
            </w:r>
          </w:p>
          <w:p w:rsidR="00473AFB" w:rsidRPr="00EF157E" w:rsidRDefault="00473AFB" w:rsidP="00B62429">
            <w:pPr>
              <w:jc w:val="center"/>
              <w:rPr>
                <w:rFonts w:ascii="Arial" w:hAnsi="Arial" w:cs="Arial"/>
                <w:color w:val="000000"/>
                <w:sz w:val="18"/>
                <w:szCs w:val="18"/>
              </w:rPr>
            </w:pPr>
            <w:r w:rsidRPr="00EF157E">
              <w:rPr>
                <w:rFonts w:ascii="Arial" w:hAnsi="Arial" w:cs="Arial"/>
                <w:color w:val="000000"/>
                <w:sz w:val="18"/>
                <w:szCs w:val="18"/>
              </w:rPr>
              <w:t>объекта строи-</w:t>
            </w:r>
          </w:p>
          <w:p w:rsidR="00473AFB" w:rsidRPr="00EF157E" w:rsidRDefault="00473AFB" w:rsidP="00B62429">
            <w:pPr>
              <w:jc w:val="center"/>
              <w:rPr>
                <w:rFonts w:ascii="Arial" w:hAnsi="Arial" w:cs="Arial"/>
                <w:color w:val="000000"/>
                <w:sz w:val="18"/>
                <w:szCs w:val="18"/>
              </w:rPr>
            </w:pPr>
            <w:r w:rsidRPr="00EF157E">
              <w:rPr>
                <w:rFonts w:ascii="Arial" w:hAnsi="Arial" w:cs="Arial"/>
                <w:color w:val="000000"/>
                <w:sz w:val="18"/>
                <w:szCs w:val="18"/>
              </w:rPr>
              <w:t>тель-</w:t>
            </w:r>
          </w:p>
          <w:p w:rsidR="00473AFB" w:rsidRPr="00EF157E" w:rsidRDefault="00473AFB" w:rsidP="00B62429">
            <w:pPr>
              <w:jc w:val="center"/>
              <w:rPr>
                <w:rFonts w:ascii="Arial" w:hAnsi="Arial" w:cs="Arial"/>
                <w:color w:val="000000"/>
                <w:sz w:val="18"/>
                <w:szCs w:val="18"/>
              </w:rPr>
            </w:pPr>
            <w:r w:rsidRPr="00EF157E">
              <w:rPr>
                <w:rFonts w:ascii="Arial" w:hAnsi="Arial" w:cs="Arial"/>
                <w:color w:val="000000"/>
                <w:sz w:val="18"/>
                <w:szCs w:val="18"/>
              </w:rPr>
              <w:t>ства</w:t>
            </w:r>
          </w:p>
          <w:p w:rsidR="00473AFB" w:rsidRPr="00EF157E" w:rsidRDefault="00473AFB" w:rsidP="00B62429">
            <w:pPr>
              <w:jc w:val="center"/>
              <w:rPr>
                <w:rFonts w:ascii="Arial" w:hAnsi="Arial" w:cs="Arial"/>
                <w:color w:val="000000"/>
                <w:sz w:val="18"/>
                <w:szCs w:val="18"/>
              </w:rPr>
            </w:pPr>
            <w:r w:rsidRPr="00EF157E">
              <w:rPr>
                <w:rFonts w:ascii="Arial" w:hAnsi="Arial" w:cs="Arial"/>
                <w:color w:val="000000"/>
                <w:sz w:val="18"/>
                <w:szCs w:val="18"/>
              </w:rPr>
              <w:t>(кв.</w:t>
            </w:r>
          </w:p>
          <w:p w:rsidR="00473AFB" w:rsidRPr="00EF157E" w:rsidRDefault="00473AFB" w:rsidP="00B62429">
            <w:pPr>
              <w:jc w:val="center"/>
              <w:rPr>
                <w:rFonts w:ascii="Arial" w:hAnsi="Arial" w:cs="Arial"/>
                <w:color w:val="000000"/>
                <w:sz w:val="18"/>
                <w:szCs w:val="18"/>
              </w:rPr>
            </w:pPr>
            <w:r w:rsidRPr="00EF157E">
              <w:rPr>
                <w:rFonts w:ascii="Arial" w:hAnsi="Arial" w:cs="Arial"/>
                <w:color w:val="000000"/>
                <w:sz w:val="18"/>
                <w:szCs w:val="18"/>
              </w:rPr>
              <w:t>метр, погон-</w:t>
            </w:r>
          </w:p>
          <w:p w:rsidR="00473AFB" w:rsidRPr="00EF157E" w:rsidRDefault="00473AFB" w:rsidP="00B62429">
            <w:pPr>
              <w:jc w:val="center"/>
              <w:rPr>
                <w:rFonts w:ascii="Arial" w:hAnsi="Arial" w:cs="Arial"/>
                <w:color w:val="000000"/>
                <w:sz w:val="18"/>
                <w:szCs w:val="18"/>
              </w:rPr>
            </w:pPr>
            <w:r w:rsidRPr="00EF157E">
              <w:rPr>
                <w:rFonts w:ascii="Arial" w:hAnsi="Arial" w:cs="Arial"/>
                <w:color w:val="000000"/>
                <w:sz w:val="18"/>
                <w:szCs w:val="18"/>
              </w:rPr>
              <w:t>ный</w:t>
            </w:r>
          </w:p>
          <w:p w:rsidR="00473AFB" w:rsidRPr="00EF157E" w:rsidRDefault="00473AFB" w:rsidP="00B62429">
            <w:pPr>
              <w:jc w:val="center"/>
              <w:rPr>
                <w:rFonts w:ascii="Arial" w:hAnsi="Arial" w:cs="Arial"/>
                <w:color w:val="000000"/>
                <w:sz w:val="18"/>
                <w:szCs w:val="18"/>
              </w:rPr>
            </w:pPr>
            <w:r w:rsidRPr="00EF157E">
              <w:rPr>
                <w:rFonts w:ascii="Arial" w:hAnsi="Arial" w:cs="Arial"/>
                <w:color w:val="000000"/>
                <w:sz w:val="18"/>
                <w:szCs w:val="18"/>
              </w:rPr>
              <w:t>метр, место, койко-место</w:t>
            </w:r>
          </w:p>
          <w:p w:rsidR="00473AFB" w:rsidRPr="00EF157E" w:rsidRDefault="00473AFB" w:rsidP="00B62429">
            <w:pPr>
              <w:jc w:val="center"/>
              <w:rPr>
                <w:rFonts w:ascii="Arial" w:hAnsi="Arial" w:cs="Arial"/>
                <w:color w:val="000000"/>
                <w:sz w:val="18"/>
                <w:szCs w:val="18"/>
              </w:rPr>
            </w:pPr>
            <w:r w:rsidRPr="00EF157E">
              <w:rPr>
                <w:rFonts w:ascii="Arial" w:hAnsi="Arial" w:cs="Arial"/>
                <w:color w:val="000000"/>
                <w:sz w:val="18"/>
                <w:szCs w:val="18"/>
              </w:rPr>
              <w:t>и так далее)</w:t>
            </w:r>
          </w:p>
        </w:tc>
        <w:tc>
          <w:tcPr>
            <w:tcW w:w="347" w:type="pct"/>
            <w:vMerge w:val="restart"/>
            <w:shd w:val="clear" w:color="auto" w:fill="auto"/>
            <w:vAlign w:val="center"/>
            <w:hideMark/>
          </w:tcPr>
          <w:p w:rsidR="00473AFB" w:rsidRPr="00EF157E" w:rsidRDefault="00473AFB" w:rsidP="00B62429">
            <w:pPr>
              <w:jc w:val="center"/>
              <w:rPr>
                <w:rFonts w:ascii="Arial" w:hAnsi="Arial" w:cs="Arial"/>
                <w:color w:val="000000"/>
                <w:sz w:val="18"/>
                <w:szCs w:val="18"/>
              </w:rPr>
            </w:pPr>
            <w:r w:rsidRPr="00EF157E">
              <w:rPr>
                <w:rFonts w:ascii="Arial" w:hAnsi="Arial" w:cs="Arial"/>
                <w:color w:val="000000"/>
                <w:sz w:val="18"/>
                <w:szCs w:val="18"/>
              </w:rPr>
              <w:t>Виды работ  в соответствии с классификато-ром работ</w:t>
            </w:r>
          </w:p>
        </w:tc>
        <w:tc>
          <w:tcPr>
            <w:tcW w:w="225" w:type="pct"/>
            <w:vMerge w:val="restart"/>
            <w:shd w:val="clear" w:color="auto" w:fill="auto"/>
            <w:vAlign w:val="center"/>
            <w:hideMark/>
          </w:tcPr>
          <w:p w:rsidR="00473AFB" w:rsidRPr="00EF157E" w:rsidRDefault="00473AFB" w:rsidP="00B62429">
            <w:pPr>
              <w:jc w:val="center"/>
              <w:rPr>
                <w:rFonts w:ascii="Arial" w:hAnsi="Arial" w:cs="Arial"/>
                <w:color w:val="000000"/>
                <w:sz w:val="18"/>
                <w:szCs w:val="18"/>
              </w:rPr>
            </w:pPr>
            <w:r w:rsidRPr="00EF157E">
              <w:rPr>
                <w:rFonts w:ascii="Arial" w:hAnsi="Arial" w:cs="Arial"/>
                <w:color w:val="000000"/>
                <w:sz w:val="18"/>
                <w:szCs w:val="18"/>
              </w:rPr>
              <w:t>Сроки проведения работ</w:t>
            </w:r>
          </w:p>
        </w:tc>
        <w:tc>
          <w:tcPr>
            <w:tcW w:w="373" w:type="pct"/>
            <w:vMerge w:val="restart"/>
            <w:shd w:val="clear" w:color="auto" w:fill="auto"/>
            <w:vAlign w:val="center"/>
            <w:hideMark/>
          </w:tcPr>
          <w:p w:rsidR="00473AFB" w:rsidRPr="00EF157E" w:rsidRDefault="00473AFB" w:rsidP="00B62429">
            <w:pPr>
              <w:jc w:val="center"/>
              <w:rPr>
                <w:rFonts w:ascii="Arial" w:hAnsi="Arial" w:cs="Arial"/>
                <w:color w:val="000000"/>
                <w:sz w:val="18"/>
                <w:szCs w:val="18"/>
              </w:rPr>
            </w:pPr>
            <w:r w:rsidRPr="00EF157E">
              <w:rPr>
                <w:rFonts w:ascii="Arial" w:hAnsi="Arial" w:cs="Arial"/>
                <w:color w:val="000000"/>
                <w:sz w:val="18"/>
                <w:szCs w:val="18"/>
              </w:rPr>
              <w:t>Открытие объекта/завер-шение работ</w:t>
            </w:r>
          </w:p>
        </w:tc>
        <w:tc>
          <w:tcPr>
            <w:tcW w:w="383" w:type="pct"/>
            <w:vMerge w:val="restart"/>
            <w:shd w:val="clear" w:color="auto" w:fill="auto"/>
            <w:vAlign w:val="center"/>
            <w:hideMark/>
          </w:tcPr>
          <w:p w:rsidR="00473AFB" w:rsidRPr="00EF157E" w:rsidRDefault="00473AFB" w:rsidP="00B62429">
            <w:pPr>
              <w:jc w:val="center"/>
              <w:rPr>
                <w:rFonts w:ascii="Arial" w:hAnsi="Arial" w:cs="Arial"/>
                <w:color w:val="000000"/>
                <w:sz w:val="18"/>
                <w:szCs w:val="18"/>
              </w:rPr>
            </w:pPr>
            <w:r w:rsidRPr="00EF157E">
              <w:rPr>
                <w:rFonts w:ascii="Arial" w:hAnsi="Arial" w:cs="Arial"/>
                <w:color w:val="000000"/>
                <w:sz w:val="18"/>
                <w:szCs w:val="18"/>
              </w:rPr>
              <w:t>Предельная стоимость объекта капи-тального строи-тельства/</w:t>
            </w:r>
          </w:p>
          <w:p w:rsidR="00473AFB" w:rsidRPr="00EF157E" w:rsidRDefault="00473AFB" w:rsidP="00B62429">
            <w:pPr>
              <w:jc w:val="center"/>
              <w:rPr>
                <w:rFonts w:ascii="Arial" w:hAnsi="Arial" w:cs="Arial"/>
                <w:color w:val="000000"/>
                <w:sz w:val="18"/>
                <w:szCs w:val="18"/>
              </w:rPr>
            </w:pPr>
            <w:r w:rsidRPr="00EF157E">
              <w:rPr>
                <w:rFonts w:ascii="Arial" w:hAnsi="Arial" w:cs="Arial"/>
                <w:color w:val="000000"/>
                <w:sz w:val="18"/>
                <w:szCs w:val="18"/>
              </w:rPr>
              <w:t>работ  (тыс. руб.)</w:t>
            </w:r>
          </w:p>
        </w:tc>
        <w:tc>
          <w:tcPr>
            <w:tcW w:w="271" w:type="pct"/>
            <w:vMerge w:val="restart"/>
            <w:shd w:val="clear" w:color="auto" w:fill="auto"/>
            <w:vAlign w:val="center"/>
            <w:hideMark/>
          </w:tcPr>
          <w:p w:rsidR="00473AFB" w:rsidRPr="00EF157E" w:rsidRDefault="00473AFB" w:rsidP="00B62429">
            <w:pPr>
              <w:jc w:val="center"/>
              <w:rPr>
                <w:rFonts w:ascii="Arial" w:hAnsi="Arial" w:cs="Arial"/>
                <w:color w:val="000000"/>
                <w:sz w:val="18"/>
                <w:szCs w:val="18"/>
              </w:rPr>
            </w:pPr>
            <w:r w:rsidRPr="00EF157E">
              <w:rPr>
                <w:rFonts w:ascii="Arial" w:hAnsi="Arial" w:cs="Arial"/>
                <w:color w:val="000000"/>
                <w:sz w:val="18"/>
                <w:szCs w:val="18"/>
              </w:rPr>
              <w:t>Профинан-сировано на 01.01.25  (тыс. руб.)</w:t>
            </w:r>
          </w:p>
        </w:tc>
        <w:tc>
          <w:tcPr>
            <w:tcW w:w="419" w:type="pct"/>
            <w:vMerge w:val="restart"/>
            <w:shd w:val="clear" w:color="auto" w:fill="auto"/>
            <w:vAlign w:val="center"/>
            <w:hideMark/>
          </w:tcPr>
          <w:p w:rsidR="00473AFB" w:rsidRPr="00EF157E" w:rsidRDefault="00473AFB" w:rsidP="00B62429">
            <w:pPr>
              <w:jc w:val="center"/>
              <w:rPr>
                <w:rFonts w:ascii="Arial" w:hAnsi="Arial" w:cs="Arial"/>
                <w:color w:val="000000"/>
                <w:sz w:val="18"/>
                <w:szCs w:val="18"/>
              </w:rPr>
            </w:pPr>
            <w:r w:rsidRPr="00EF157E">
              <w:rPr>
                <w:rFonts w:ascii="Arial" w:hAnsi="Arial" w:cs="Arial"/>
                <w:color w:val="000000"/>
                <w:sz w:val="18"/>
                <w:szCs w:val="18"/>
              </w:rPr>
              <w:t>Источники финансирования</w:t>
            </w:r>
          </w:p>
        </w:tc>
        <w:tc>
          <w:tcPr>
            <w:tcW w:w="1609" w:type="pct"/>
            <w:gridSpan w:val="7"/>
            <w:shd w:val="clear" w:color="auto" w:fill="auto"/>
            <w:vAlign w:val="center"/>
            <w:hideMark/>
          </w:tcPr>
          <w:p w:rsidR="00473AFB" w:rsidRPr="00EF157E" w:rsidRDefault="00473AFB" w:rsidP="00B62429">
            <w:pPr>
              <w:jc w:val="center"/>
              <w:rPr>
                <w:rFonts w:ascii="Arial" w:hAnsi="Arial" w:cs="Arial"/>
                <w:color w:val="000000"/>
                <w:sz w:val="18"/>
                <w:szCs w:val="18"/>
              </w:rPr>
            </w:pPr>
            <w:r w:rsidRPr="00EF157E">
              <w:rPr>
                <w:rFonts w:ascii="Arial" w:hAnsi="Arial" w:cs="Arial"/>
                <w:color w:val="000000"/>
                <w:sz w:val="18"/>
                <w:szCs w:val="18"/>
              </w:rPr>
              <w:t>Финансирование, в том числе распределение субсидий из бюджета Московской области (тыс. руб.)</w:t>
            </w:r>
          </w:p>
        </w:tc>
        <w:tc>
          <w:tcPr>
            <w:tcW w:w="564" w:type="pct"/>
            <w:shd w:val="clear" w:color="auto" w:fill="auto"/>
            <w:hideMark/>
          </w:tcPr>
          <w:p w:rsidR="00473AFB" w:rsidRPr="00EF157E" w:rsidRDefault="00473AFB" w:rsidP="00B62429">
            <w:pPr>
              <w:jc w:val="center"/>
              <w:rPr>
                <w:rFonts w:ascii="Arial" w:hAnsi="Arial" w:cs="Arial"/>
                <w:color w:val="000000"/>
                <w:sz w:val="18"/>
                <w:szCs w:val="18"/>
              </w:rPr>
            </w:pPr>
            <w:r w:rsidRPr="00EF157E">
              <w:rPr>
                <w:rFonts w:ascii="Arial" w:hAnsi="Arial" w:cs="Arial"/>
                <w:color w:val="000000"/>
                <w:sz w:val="18"/>
                <w:szCs w:val="18"/>
              </w:rPr>
              <w:t>Остаток сметной стоимости до ввода в эксплуатацию объекта капитального строительства/до завершения работ (тыс. рублей)</w:t>
            </w:r>
          </w:p>
        </w:tc>
      </w:tr>
      <w:tr w:rsidR="00473AFB" w:rsidRPr="00EF157E" w:rsidTr="00EF157E">
        <w:trPr>
          <w:trHeight w:val="1081"/>
        </w:trPr>
        <w:tc>
          <w:tcPr>
            <w:tcW w:w="126" w:type="pct"/>
            <w:vMerge/>
            <w:shd w:val="clear" w:color="auto" w:fill="auto"/>
            <w:hideMark/>
          </w:tcPr>
          <w:p w:rsidR="00473AFB" w:rsidRPr="00EF157E" w:rsidRDefault="00473AFB" w:rsidP="00B62429">
            <w:pPr>
              <w:rPr>
                <w:rFonts w:ascii="Arial" w:hAnsi="Arial" w:cs="Arial"/>
                <w:color w:val="000000"/>
                <w:sz w:val="18"/>
                <w:szCs w:val="18"/>
              </w:rPr>
            </w:pPr>
          </w:p>
        </w:tc>
        <w:tc>
          <w:tcPr>
            <w:tcW w:w="458" w:type="pct"/>
            <w:vMerge/>
            <w:shd w:val="clear" w:color="auto" w:fill="auto"/>
            <w:vAlign w:val="center"/>
            <w:hideMark/>
          </w:tcPr>
          <w:p w:rsidR="00473AFB" w:rsidRPr="00EF157E" w:rsidRDefault="00473AFB" w:rsidP="00B62429">
            <w:pPr>
              <w:jc w:val="center"/>
              <w:rPr>
                <w:rFonts w:ascii="Arial" w:hAnsi="Arial" w:cs="Arial"/>
                <w:color w:val="000000"/>
                <w:sz w:val="18"/>
                <w:szCs w:val="18"/>
              </w:rPr>
            </w:pPr>
          </w:p>
        </w:tc>
        <w:tc>
          <w:tcPr>
            <w:tcW w:w="225" w:type="pct"/>
            <w:vMerge/>
            <w:shd w:val="clear" w:color="auto" w:fill="auto"/>
            <w:vAlign w:val="center"/>
            <w:hideMark/>
          </w:tcPr>
          <w:p w:rsidR="00473AFB" w:rsidRPr="00EF157E" w:rsidRDefault="00473AFB" w:rsidP="00B62429">
            <w:pPr>
              <w:jc w:val="center"/>
              <w:rPr>
                <w:rFonts w:ascii="Arial" w:hAnsi="Arial" w:cs="Arial"/>
                <w:color w:val="000000"/>
                <w:sz w:val="18"/>
                <w:szCs w:val="18"/>
              </w:rPr>
            </w:pPr>
          </w:p>
        </w:tc>
        <w:tc>
          <w:tcPr>
            <w:tcW w:w="347" w:type="pct"/>
            <w:vMerge/>
            <w:shd w:val="clear" w:color="auto" w:fill="auto"/>
            <w:vAlign w:val="center"/>
            <w:hideMark/>
          </w:tcPr>
          <w:p w:rsidR="00473AFB" w:rsidRPr="00EF157E" w:rsidRDefault="00473AFB" w:rsidP="00B62429">
            <w:pPr>
              <w:jc w:val="center"/>
              <w:rPr>
                <w:rFonts w:ascii="Arial" w:hAnsi="Arial" w:cs="Arial"/>
                <w:color w:val="000000"/>
                <w:sz w:val="18"/>
                <w:szCs w:val="18"/>
              </w:rPr>
            </w:pPr>
          </w:p>
        </w:tc>
        <w:tc>
          <w:tcPr>
            <w:tcW w:w="225" w:type="pct"/>
            <w:vMerge/>
            <w:shd w:val="clear" w:color="auto" w:fill="auto"/>
            <w:vAlign w:val="center"/>
            <w:hideMark/>
          </w:tcPr>
          <w:p w:rsidR="00473AFB" w:rsidRPr="00EF157E" w:rsidRDefault="00473AFB" w:rsidP="00B62429">
            <w:pPr>
              <w:jc w:val="center"/>
              <w:rPr>
                <w:rFonts w:ascii="Arial" w:hAnsi="Arial" w:cs="Arial"/>
                <w:color w:val="000000"/>
                <w:sz w:val="18"/>
                <w:szCs w:val="18"/>
              </w:rPr>
            </w:pPr>
          </w:p>
        </w:tc>
        <w:tc>
          <w:tcPr>
            <w:tcW w:w="373" w:type="pct"/>
            <w:vMerge/>
            <w:shd w:val="clear" w:color="auto" w:fill="auto"/>
            <w:vAlign w:val="center"/>
            <w:hideMark/>
          </w:tcPr>
          <w:p w:rsidR="00473AFB" w:rsidRPr="00EF157E" w:rsidRDefault="00473AFB" w:rsidP="00B62429">
            <w:pPr>
              <w:jc w:val="center"/>
              <w:rPr>
                <w:rFonts w:ascii="Arial" w:hAnsi="Arial" w:cs="Arial"/>
                <w:color w:val="000000"/>
                <w:sz w:val="18"/>
                <w:szCs w:val="18"/>
              </w:rPr>
            </w:pPr>
          </w:p>
        </w:tc>
        <w:tc>
          <w:tcPr>
            <w:tcW w:w="383" w:type="pct"/>
            <w:vMerge/>
            <w:shd w:val="clear" w:color="auto" w:fill="auto"/>
            <w:vAlign w:val="center"/>
            <w:hideMark/>
          </w:tcPr>
          <w:p w:rsidR="00473AFB" w:rsidRPr="00EF157E" w:rsidRDefault="00473AFB" w:rsidP="00B62429">
            <w:pPr>
              <w:jc w:val="center"/>
              <w:rPr>
                <w:rFonts w:ascii="Arial" w:hAnsi="Arial" w:cs="Arial"/>
                <w:color w:val="000000"/>
                <w:sz w:val="18"/>
                <w:szCs w:val="18"/>
              </w:rPr>
            </w:pPr>
          </w:p>
        </w:tc>
        <w:tc>
          <w:tcPr>
            <w:tcW w:w="271" w:type="pct"/>
            <w:vMerge/>
            <w:shd w:val="clear" w:color="auto" w:fill="auto"/>
            <w:vAlign w:val="center"/>
            <w:hideMark/>
          </w:tcPr>
          <w:p w:rsidR="00473AFB" w:rsidRPr="00EF157E" w:rsidRDefault="00473AFB" w:rsidP="00B62429">
            <w:pPr>
              <w:jc w:val="center"/>
              <w:rPr>
                <w:rFonts w:ascii="Arial" w:hAnsi="Arial" w:cs="Arial"/>
                <w:color w:val="000000"/>
                <w:sz w:val="18"/>
                <w:szCs w:val="18"/>
              </w:rPr>
            </w:pPr>
          </w:p>
        </w:tc>
        <w:tc>
          <w:tcPr>
            <w:tcW w:w="419" w:type="pct"/>
            <w:vMerge/>
            <w:shd w:val="clear" w:color="auto" w:fill="auto"/>
            <w:vAlign w:val="center"/>
            <w:hideMark/>
          </w:tcPr>
          <w:p w:rsidR="00473AFB" w:rsidRPr="00EF157E" w:rsidRDefault="00473AFB" w:rsidP="00B62429">
            <w:pPr>
              <w:jc w:val="center"/>
              <w:rPr>
                <w:rFonts w:ascii="Arial" w:hAnsi="Arial" w:cs="Arial"/>
                <w:color w:val="000000"/>
                <w:sz w:val="18"/>
                <w:szCs w:val="18"/>
              </w:rPr>
            </w:pPr>
          </w:p>
        </w:tc>
        <w:tc>
          <w:tcPr>
            <w:tcW w:w="316" w:type="pct"/>
            <w:shd w:val="clear" w:color="auto" w:fill="auto"/>
            <w:vAlign w:val="center"/>
            <w:hideMark/>
          </w:tcPr>
          <w:p w:rsidR="00473AFB" w:rsidRPr="00EF157E" w:rsidRDefault="00473AFB" w:rsidP="00B62429">
            <w:pPr>
              <w:jc w:val="center"/>
              <w:rPr>
                <w:rFonts w:ascii="Arial" w:hAnsi="Arial" w:cs="Arial"/>
                <w:color w:val="000000"/>
                <w:sz w:val="18"/>
                <w:szCs w:val="18"/>
              </w:rPr>
            </w:pPr>
            <w:r w:rsidRPr="00EF157E">
              <w:rPr>
                <w:rFonts w:ascii="Arial" w:hAnsi="Arial" w:cs="Arial"/>
                <w:color w:val="000000"/>
                <w:sz w:val="18"/>
                <w:szCs w:val="18"/>
              </w:rPr>
              <w:t>всего</w:t>
            </w:r>
          </w:p>
        </w:tc>
        <w:tc>
          <w:tcPr>
            <w:tcW w:w="181" w:type="pct"/>
            <w:shd w:val="clear" w:color="auto" w:fill="auto"/>
            <w:vAlign w:val="center"/>
            <w:hideMark/>
          </w:tcPr>
          <w:p w:rsidR="00473AFB" w:rsidRPr="00EF157E" w:rsidRDefault="00473AFB" w:rsidP="00B62429">
            <w:pPr>
              <w:jc w:val="center"/>
              <w:rPr>
                <w:rFonts w:ascii="Arial" w:hAnsi="Arial" w:cs="Arial"/>
                <w:color w:val="000000"/>
                <w:sz w:val="18"/>
                <w:szCs w:val="18"/>
              </w:rPr>
            </w:pPr>
            <w:r w:rsidRPr="00EF157E">
              <w:rPr>
                <w:rFonts w:ascii="Arial" w:hAnsi="Arial" w:cs="Arial"/>
                <w:color w:val="000000"/>
                <w:sz w:val="18"/>
                <w:szCs w:val="18"/>
              </w:rPr>
              <w:t>2023 год</w:t>
            </w:r>
          </w:p>
        </w:tc>
        <w:tc>
          <w:tcPr>
            <w:tcW w:w="181" w:type="pct"/>
            <w:shd w:val="clear" w:color="auto" w:fill="auto"/>
            <w:vAlign w:val="center"/>
            <w:hideMark/>
          </w:tcPr>
          <w:p w:rsidR="00473AFB" w:rsidRPr="00EF157E" w:rsidRDefault="00473AFB" w:rsidP="00B62429">
            <w:pPr>
              <w:jc w:val="center"/>
              <w:rPr>
                <w:rFonts w:ascii="Arial" w:hAnsi="Arial" w:cs="Arial"/>
                <w:color w:val="000000"/>
                <w:sz w:val="18"/>
                <w:szCs w:val="18"/>
              </w:rPr>
            </w:pPr>
            <w:r w:rsidRPr="00EF157E">
              <w:rPr>
                <w:rFonts w:ascii="Arial" w:hAnsi="Arial" w:cs="Arial"/>
                <w:color w:val="000000"/>
                <w:sz w:val="18"/>
                <w:szCs w:val="18"/>
              </w:rPr>
              <w:t>2024 год</w:t>
            </w:r>
          </w:p>
        </w:tc>
        <w:tc>
          <w:tcPr>
            <w:tcW w:w="315" w:type="pct"/>
            <w:shd w:val="clear" w:color="auto" w:fill="auto"/>
            <w:vAlign w:val="center"/>
            <w:hideMark/>
          </w:tcPr>
          <w:p w:rsidR="00473AFB" w:rsidRPr="00EF157E" w:rsidRDefault="00473AFB" w:rsidP="00B62429">
            <w:pPr>
              <w:jc w:val="center"/>
              <w:rPr>
                <w:rFonts w:ascii="Arial" w:hAnsi="Arial" w:cs="Arial"/>
                <w:color w:val="000000"/>
                <w:sz w:val="18"/>
                <w:szCs w:val="18"/>
              </w:rPr>
            </w:pPr>
            <w:r w:rsidRPr="00EF157E">
              <w:rPr>
                <w:rFonts w:ascii="Arial" w:hAnsi="Arial" w:cs="Arial"/>
                <w:color w:val="000000"/>
                <w:sz w:val="18"/>
                <w:szCs w:val="18"/>
              </w:rPr>
              <w:t>2025 год</w:t>
            </w:r>
          </w:p>
        </w:tc>
        <w:tc>
          <w:tcPr>
            <w:tcW w:w="315" w:type="pct"/>
            <w:shd w:val="clear" w:color="auto" w:fill="auto"/>
            <w:vAlign w:val="center"/>
          </w:tcPr>
          <w:p w:rsidR="00473AFB" w:rsidRPr="00EF157E" w:rsidRDefault="00473AFB" w:rsidP="00B62429">
            <w:pPr>
              <w:rPr>
                <w:rFonts w:ascii="Arial" w:hAnsi="Arial" w:cs="Arial"/>
                <w:color w:val="000000"/>
                <w:sz w:val="18"/>
                <w:szCs w:val="18"/>
              </w:rPr>
            </w:pPr>
            <w:r w:rsidRPr="00EF157E">
              <w:rPr>
                <w:rFonts w:ascii="Arial" w:hAnsi="Arial" w:cs="Arial"/>
                <w:color w:val="000000"/>
                <w:sz w:val="18"/>
                <w:szCs w:val="18"/>
              </w:rPr>
              <w:t>2026 год</w:t>
            </w:r>
          </w:p>
        </w:tc>
        <w:tc>
          <w:tcPr>
            <w:tcW w:w="297" w:type="pct"/>
            <w:shd w:val="clear" w:color="auto" w:fill="auto"/>
            <w:vAlign w:val="center"/>
          </w:tcPr>
          <w:p w:rsidR="00473AFB" w:rsidRPr="00EF157E" w:rsidRDefault="00473AFB" w:rsidP="00B62429">
            <w:pPr>
              <w:rPr>
                <w:rFonts w:ascii="Arial" w:hAnsi="Arial" w:cs="Arial"/>
                <w:color w:val="000000"/>
                <w:sz w:val="18"/>
                <w:szCs w:val="18"/>
              </w:rPr>
            </w:pPr>
            <w:r w:rsidRPr="00EF157E">
              <w:rPr>
                <w:rFonts w:ascii="Arial" w:hAnsi="Arial" w:cs="Arial"/>
                <w:color w:val="000000"/>
                <w:sz w:val="18"/>
                <w:szCs w:val="18"/>
              </w:rPr>
              <w:t>2027 год</w:t>
            </w:r>
          </w:p>
        </w:tc>
        <w:tc>
          <w:tcPr>
            <w:tcW w:w="568" w:type="pct"/>
            <w:gridSpan w:val="2"/>
            <w:shd w:val="clear" w:color="auto" w:fill="auto"/>
            <w:hideMark/>
          </w:tcPr>
          <w:p w:rsidR="00473AFB" w:rsidRPr="00EF157E" w:rsidRDefault="00473AFB" w:rsidP="00B62429">
            <w:pPr>
              <w:rPr>
                <w:rFonts w:ascii="Arial" w:hAnsi="Arial" w:cs="Arial"/>
                <w:color w:val="000000"/>
                <w:sz w:val="18"/>
                <w:szCs w:val="18"/>
              </w:rPr>
            </w:pPr>
          </w:p>
        </w:tc>
      </w:tr>
      <w:tr w:rsidR="00473AFB" w:rsidRPr="00EF157E" w:rsidTr="00EF157E">
        <w:trPr>
          <w:trHeight w:val="266"/>
        </w:trPr>
        <w:tc>
          <w:tcPr>
            <w:tcW w:w="126" w:type="pct"/>
            <w:shd w:val="clear" w:color="auto" w:fill="auto"/>
            <w:vAlign w:val="center"/>
          </w:tcPr>
          <w:p w:rsidR="00473AFB" w:rsidRPr="00EF157E" w:rsidRDefault="00473AFB" w:rsidP="00B62429">
            <w:pPr>
              <w:rPr>
                <w:rFonts w:ascii="Arial" w:hAnsi="Arial" w:cs="Arial"/>
                <w:color w:val="000000"/>
                <w:sz w:val="18"/>
                <w:szCs w:val="18"/>
              </w:rPr>
            </w:pPr>
            <w:r w:rsidRPr="00EF157E">
              <w:rPr>
                <w:rFonts w:ascii="Arial" w:hAnsi="Arial" w:cs="Arial"/>
                <w:color w:val="000000"/>
                <w:sz w:val="18"/>
                <w:szCs w:val="18"/>
              </w:rPr>
              <w:t>1</w:t>
            </w:r>
          </w:p>
        </w:tc>
        <w:tc>
          <w:tcPr>
            <w:tcW w:w="458" w:type="pct"/>
            <w:shd w:val="clear" w:color="auto" w:fill="auto"/>
            <w:vAlign w:val="center"/>
          </w:tcPr>
          <w:p w:rsidR="00473AFB" w:rsidRPr="00EF157E" w:rsidRDefault="00473AFB" w:rsidP="00B62429">
            <w:pPr>
              <w:jc w:val="center"/>
              <w:rPr>
                <w:rFonts w:ascii="Arial" w:hAnsi="Arial" w:cs="Arial"/>
                <w:color w:val="000000"/>
                <w:sz w:val="18"/>
                <w:szCs w:val="18"/>
              </w:rPr>
            </w:pPr>
            <w:r w:rsidRPr="00EF157E">
              <w:rPr>
                <w:rFonts w:ascii="Arial" w:hAnsi="Arial" w:cs="Arial"/>
                <w:color w:val="000000"/>
                <w:sz w:val="18"/>
                <w:szCs w:val="18"/>
              </w:rPr>
              <w:t>2</w:t>
            </w:r>
          </w:p>
        </w:tc>
        <w:tc>
          <w:tcPr>
            <w:tcW w:w="225" w:type="pct"/>
            <w:shd w:val="clear" w:color="auto" w:fill="auto"/>
            <w:vAlign w:val="center"/>
          </w:tcPr>
          <w:p w:rsidR="00473AFB" w:rsidRPr="00EF157E" w:rsidRDefault="00473AFB" w:rsidP="00B62429">
            <w:pPr>
              <w:jc w:val="center"/>
              <w:rPr>
                <w:rFonts w:ascii="Arial" w:hAnsi="Arial" w:cs="Arial"/>
                <w:color w:val="000000"/>
                <w:sz w:val="18"/>
                <w:szCs w:val="18"/>
              </w:rPr>
            </w:pPr>
            <w:r w:rsidRPr="00EF157E">
              <w:rPr>
                <w:rFonts w:ascii="Arial" w:hAnsi="Arial" w:cs="Arial"/>
                <w:color w:val="000000"/>
                <w:sz w:val="18"/>
                <w:szCs w:val="18"/>
              </w:rPr>
              <w:t>3</w:t>
            </w:r>
          </w:p>
        </w:tc>
        <w:tc>
          <w:tcPr>
            <w:tcW w:w="347" w:type="pct"/>
            <w:shd w:val="clear" w:color="auto" w:fill="auto"/>
            <w:vAlign w:val="center"/>
          </w:tcPr>
          <w:p w:rsidR="00473AFB" w:rsidRPr="00EF157E" w:rsidRDefault="00473AFB" w:rsidP="00B62429">
            <w:pPr>
              <w:jc w:val="center"/>
              <w:rPr>
                <w:rFonts w:ascii="Arial" w:hAnsi="Arial" w:cs="Arial"/>
                <w:color w:val="000000"/>
                <w:sz w:val="18"/>
                <w:szCs w:val="18"/>
              </w:rPr>
            </w:pPr>
            <w:r w:rsidRPr="00EF157E">
              <w:rPr>
                <w:rFonts w:ascii="Arial" w:hAnsi="Arial" w:cs="Arial"/>
                <w:color w:val="000000"/>
                <w:sz w:val="18"/>
                <w:szCs w:val="18"/>
              </w:rPr>
              <w:t>4</w:t>
            </w:r>
          </w:p>
        </w:tc>
        <w:tc>
          <w:tcPr>
            <w:tcW w:w="225" w:type="pct"/>
            <w:shd w:val="clear" w:color="auto" w:fill="auto"/>
            <w:vAlign w:val="center"/>
          </w:tcPr>
          <w:p w:rsidR="00473AFB" w:rsidRPr="00EF157E" w:rsidRDefault="00473AFB" w:rsidP="00B62429">
            <w:pPr>
              <w:jc w:val="center"/>
              <w:rPr>
                <w:rFonts w:ascii="Arial" w:hAnsi="Arial" w:cs="Arial"/>
                <w:color w:val="000000"/>
                <w:sz w:val="18"/>
                <w:szCs w:val="18"/>
              </w:rPr>
            </w:pPr>
            <w:r w:rsidRPr="00EF157E">
              <w:rPr>
                <w:rFonts w:ascii="Arial" w:hAnsi="Arial" w:cs="Arial"/>
                <w:color w:val="000000"/>
                <w:sz w:val="18"/>
                <w:szCs w:val="18"/>
              </w:rPr>
              <w:t>5</w:t>
            </w:r>
          </w:p>
        </w:tc>
        <w:tc>
          <w:tcPr>
            <w:tcW w:w="373" w:type="pct"/>
            <w:shd w:val="clear" w:color="auto" w:fill="auto"/>
            <w:vAlign w:val="center"/>
          </w:tcPr>
          <w:p w:rsidR="00473AFB" w:rsidRPr="00EF157E" w:rsidRDefault="00473AFB" w:rsidP="00B62429">
            <w:pPr>
              <w:jc w:val="center"/>
              <w:rPr>
                <w:rFonts w:ascii="Arial" w:hAnsi="Arial" w:cs="Arial"/>
                <w:color w:val="000000"/>
                <w:sz w:val="18"/>
                <w:szCs w:val="18"/>
              </w:rPr>
            </w:pPr>
            <w:r w:rsidRPr="00EF157E">
              <w:rPr>
                <w:rFonts w:ascii="Arial" w:hAnsi="Arial" w:cs="Arial"/>
                <w:color w:val="000000"/>
                <w:sz w:val="18"/>
                <w:szCs w:val="18"/>
              </w:rPr>
              <w:t>6</w:t>
            </w:r>
          </w:p>
        </w:tc>
        <w:tc>
          <w:tcPr>
            <w:tcW w:w="383" w:type="pct"/>
            <w:shd w:val="clear" w:color="auto" w:fill="auto"/>
            <w:vAlign w:val="center"/>
          </w:tcPr>
          <w:p w:rsidR="00473AFB" w:rsidRPr="00EF157E" w:rsidRDefault="00473AFB" w:rsidP="00B62429">
            <w:pPr>
              <w:jc w:val="center"/>
              <w:rPr>
                <w:rFonts w:ascii="Arial" w:hAnsi="Arial" w:cs="Arial"/>
                <w:color w:val="000000"/>
                <w:sz w:val="18"/>
                <w:szCs w:val="18"/>
              </w:rPr>
            </w:pPr>
            <w:r w:rsidRPr="00EF157E">
              <w:rPr>
                <w:rFonts w:ascii="Arial" w:hAnsi="Arial" w:cs="Arial"/>
                <w:color w:val="000000"/>
                <w:sz w:val="18"/>
                <w:szCs w:val="18"/>
              </w:rPr>
              <w:t>7</w:t>
            </w:r>
          </w:p>
        </w:tc>
        <w:tc>
          <w:tcPr>
            <w:tcW w:w="271" w:type="pct"/>
            <w:shd w:val="clear" w:color="auto" w:fill="auto"/>
            <w:vAlign w:val="center"/>
          </w:tcPr>
          <w:p w:rsidR="00473AFB" w:rsidRPr="00EF157E" w:rsidRDefault="00473AFB" w:rsidP="00B62429">
            <w:pPr>
              <w:jc w:val="center"/>
              <w:rPr>
                <w:rFonts w:ascii="Arial" w:hAnsi="Arial" w:cs="Arial"/>
                <w:color w:val="000000"/>
                <w:sz w:val="18"/>
                <w:szCs w:val="18"/>
              </w:rPr>
            </w:pPr>
            <w:r w:rsidRPr="00EF157E">
              <w:rPr>
                <w:rFonts w:ascii="Arial" w:hAnsi="Arial" w:cs="Arial"/>
                <w:color w:val="000000"/>
                <w:sz w:val="18"/>
                <w:szCs w:val="18"/>
              </w:rPr>
              <w:t>8</w:t>
            </w:r>
          </w:p>
        </w:tc>
        <w:tc>
          <w:tcPr>
            <w:tcW w:w="419" w:type="pct"/>
            <w:shd w:val="clear" w:color="auto" w:fill="auto"/>
            <w:vAlign w:val="center"/>
          </w:tcPr>
          <w:p w:rsidR="00473AFB" w:rsidRPr="00EF157E" w:rsidRDefault="00473AFB" w:rsidP="00B62429">
            <w:pPr>
              <w:jc w:val="center"/>
              <w:rPr>
                <w:rFonts w:ascii="Arial" w:hAnsi="Arial" w:cs="Arial"/>
                <w:color w:val="000000"/>
                <w:sz w:val="18"/>
                <w:szCs w:val="18"/>
              </w:rPr>
            </w:pPr>
            <w:r w:rsidRPr="00EF157E">
              <w:rPr>
                <w:rFonts w:ascii="Arial" w:hAnsi="Arial" w:cs="Arial"/>
                <w:color w:val="000000"/>
                <w:sz w:val="18"/>
                <w:szCs w:val="18"/>
              </w:rPr>
              <w:t>9</w:t>
            </w:r>
          </w:p>
        </w:tc>
        <w:tc>
          <w:tcPr>
            <w:tcW w:w="316" w:type="pct"/>
            <w:shd w:val="clear" w:color="auto" w:fill="auto"/>
            <w:vAlign w:val="center"/>
          </w:tcPr>
          <w:p w:rsidR="00473AFB" w:rsidRPr="00EF157E" w:rsidRDefault="00473AFB" w:rsidP="00B62429">
            <w:pPr>
              <w:jc w:val="center"/>
              <w:rPr>
                <w:rFonts w:ascii="Arial" w:hAnsi="Arial" w:cs="Arial"/>
                <w:color w:val="000000"/>
                <w:sz w:val="18"/>
                <w:szCs w:val="18"/>
              </w:rPr>
            </w:pPr>
            <w:r w:rsidRPr="00EF157E">
              <w:rPr>
                <w:rFonts w:ascii="Arial" w:hAnsi="Arial" w:cs="Arial"/>
                <w:color w:val="000000"/>
                <w:sz w:val="18"/>
                <w:szCs w:val="18"/>
              </w:rPr>
              <w:t>10</w:t>
            </w:r>
          </w:p>
        </w:tc>
        <w:tc>
          <w:tcPr>
            <w:tcW w:w="181" w:type="pct"/>
            <w:shd w:val="clear" w:color="auto" w:fill="auto"/>
            <w:vAlign w:val="center"/>
          </w:tcPr>
          <w:p w:rsidR="00473AFB" w:rsidRPr="00EF157E" w:rsidRDefault="00473AFB" w:rsidP="00B62429">
            <w:pPr>
              <w:jc w:val="center"/>
              <w:rPr>
                <w:rFonts w:ascii="Arial" w:hAnsi="Arial" w:cs="Arial"/>
                <w:color w:val="000000"/>
                <w:sz w:val="18"/>
                <w:szCs w:val="18"/>
              </w:rPr>
            </w:pPr>
            <w:r w:rsidRPr="00EF157E">
              <w:rPr>
                <w:rFonts w:ascii="Arial" w:hAnsi="Arial" w:cs="Arial"/>
                <w:color w:val="000000"/>
                <w:sz w:val="18"/>
                <w:szCs w:val="18"/>
              </w:rPr>
              <w:t>12</w:t>
            </w:r>
          </w:p>
        </w:tc>
        <w:tc>
          <w:tcPr>
            <w:tcW w:w="181" w:type="pct"/>
            <w:shd w:val="clear" w:color="auto" w:fill="auto"/>
            <w:vAlign w:val="center"/>
          </w:tcPr>
          <w:p w:rsidR="00473AFB" w:rsidRPr="00EF157E" w:rsidRDefault="00473AFB" w:rsidP="00B62429">
            <w:pPr>
              <w:jc w:val="center"/>
              <w:rPr>
                <w:rFonts w:ascii="Arial" w:hAnsi="Arial" w:cs="Arial"/>
                <w:color w:val="000000"/>
                <w:sz w:val="18"/>
                <w:szCs w:val="18"/>
              </w:rPr>
            </w:pPr>
            <w:r w:rsidRPr="00EF157E">
              <w:rPr>
                <w:rFonts w:ascii="Arial" w:hAnsi="Arial" w:cs="Arial"/>
                <w:color w:val="000000"/>
                <w:sz w:val="18"/>
                <w:szCs w:val="18"/>
              </w:rPr>
              <w:t>13</w:t>
            </w:r>
          </w:p>
        </w:tc>
        <w:tc>
          <w:tcPr>
            <w:tcW w:w="315" w:type="pct"/>
            <w:shd w:val="clear" w:color="auto" w:fill="auto"/>
            <w:vAlign w:val="center"/>
          </w:tcPr>
          <w:p w:rsidR="00473AFB" w:rsidRPr="00EF157E" w:rsidRDefault="00473AFB" w:rsidP="00B62429">
            <w:pPr>
              <w:jc w:val="center"/>
              <w:rPr>
                <w:rFonts w:ascii="Arial" w:hAnsi="Arial" w:cs="Arial"/>
                <w:color w:val="000000"/>
                <w:sz w:val="18"/>
                <w:szCs w:val="18"/>
              </w:rPr>
            </w:pPr>
            <w:r w:rsidRPr="00EF157E">
              <w:rPr>
                <w:rFonts w:ascii="Arial" w:hAnsi="Arial" w:cs="Arial"/>
                <w:color w:val="000000"/>
                <w:sz w:val="18"/>
                <w:szCs w:val="18"/>
              </w:rPr>
              <w:t>14</w:t>
            </w:r>
          </w:p>
        </w:tc>
        <w:tc>
          <w:tcPr>
            <w:tcW w:w="315" w:type="pct"/>
            <w:shd w:val="clear" w:color="auto" w:fill="auto"/>
            <w:vAlign w:val="center"/>
          </w:tcPr>
          <w:p w:rsidR="00473AFB" w:rsidRPr="00EF157E" w:rsidRDefault="00473AFB" w:rsidP="00B62429">
            <w:pPr>
              <w:jc w:val="center"/>
              <w:rPr>
                <w:rFonts w:ascii="Arial" w:hAnsi="Arial" w:cs="Arial"/>
                <w:color w:val="000000"/>
                <w:sz w:val="18"/>
                <w:szCs w:val="18"/>
              </w:rPr>
            </w:pPr>
            <w:r w:rsidRPr="00EF157E">
              <w:rPr>
                <w:rFonts w:ascii="Arial" w:hAnsi="Arial" w:cs="Arial"/>
                <w:color w:val="000000"/>
                <w:sz w:val="18"/>
                <w:szCs w:val="18"/>
              </w:rPr>
              <w:t>15</w:t>
            </w:r>
          </w:p>
        </w:tc>
        <w:tc>
          <w:tcPr>
            <w:tcW w:w="297" w:type="pct"/>
            <w:shd w:val="clear" w:color="auto" w:fill="auto"/>
            <w:vAlign w:val="center"/>
          </w:tcPr>
          <w:p w:rsidR="00473AFB" w:rsidRPr="00EF157E" w:rsidRDefault="00473AFB" w:rsidP="00B62429">
            <w:pPr>
              <w:jc w:val="center"/>
              <w:rPr>
                <w:rFonts w:ascii="Arial" w:hAnsi="Arial" w:cs="Arial"/>
                <w:color w:val="000000"/>
                <w:sz w:val="18"/>
                <w:szCs w:val="18"/>
              </w:rPr>
            </w:pPr>
            <w:r w:rsidRPr="00EF157E">
              <w:rPr>
                <w:rFonts w:ascii="Arial" w:hAnsi="Arial" w:cs="Arial"/>
                <w:color w:val="000000"/>
                <w:sz w:val="18"/>
                <w:szCs w:val="18"/>
              </w:rPr>
              <w:t>16</w:t>
            </w:r>
          </w:p>
        </w:tc>
        <w:tc>
          <w:tcPr>
            <w:tcW w:w="568" w:type="pct"/>
            <w:gridSpan w:val="2"/>
            <w:shd w:val="clear" w:color="auto" w:fill="auto"/>
            <w:vAlign w:val="center"/>
          </w:tcPr>
          <w:p w:rsidR="00473AFB" w:rsidRPr="00EF157E" w:rsidRDefault="00473AFB" w:rsidP="00B62429">
            <w:pPr>
              <w:rPr>
                <w:rFonts w:ascii="Arial" w:hAnsi="Arial" w:cs="Arial"/>
                <w:color w:val="000000"/>
                <w:sz w:val="18"/>
                <w:szCs w:val="18"/>
              </w:rPr>
            </w:pPr>
            <w:r w:rsidRPr="00EF157E">
              <w:rPr>
                <w:rFonts w:ascii="Arial" w:hAnsi="Arial" w:cs="Arial"/>
                <w:color w:val="000000"/>
                <w:sz w:val="18"/>
                <w:szCs w:val="18"/>
              </w:rPr>
              <w:t>17</w:t>
            </w:r>
          </w:p>
        </w:tc>
      </w:tr>
      <w:tr w:rsidR="00BE490C" w:rsidRPr="00EF157E" w:rsidTr="00EF157E">
        <w:trPr>
          <w:trHeight w:val="235"/>
        </w:trPr>
        <w:tc>
          <w:tcPr>
            <w:tcW w:w="126" w:type="pct"/>
            <w:vMerge w:val="restart"/>
            <w:shd w:val="clear" w:color="auto" w:fill="auto"/>
          </w:tcPr>
          <w:p w:rsidR="00BE490C" w:rsidRPr="00EF157E" w:rsidRDefault="00BE490C" w:rsidP="00BE490C">
            <w:pPr>
              <w:rPr>
                <w:rFonts w:ascii="Arial" w:hAnsi="Arial" w:cs="Arial"/>
                <w:color w:val="000000"/>
                <w:sz w:val="18"/>
                <w:szCs w:val="18"/>
              </w:rPr>
            </w:pPr>
            <w:r w:rsidRPr="00EF157E">
              <w:rPr>
                <w:rFonts w:ascii="Arial" w:hAnsi="Arial" w:cs="Arial"/>
                <w:color w:val="000000"/>
                <w:sz w:val="18"/>
                <w:szCs w:val="18"/>
              </w:rPr>
              <w:t>1</w:t>
            </w:r>
          </w:p>
        </w:tc>
        <w:tc>
          <w:tcPr>
            <w:tcW w:w="458" w:type="pct"/>
            <w:vMerge w:val="restart"/>
            <w:shd w:val="clear" w:color="auto" w:fill="auto"/>
          </w:tcPr>
          <w:p w:rsidR="005C6D8E" w:rsidRPr="00EF157E" w:rsidRDefault="005C6D8E" w:rsidP="00BE490C">
            <w:pPr>
              <w:rPr>
                <w:rFonts w:ascii="Arial" w:hAnsi="Arial" w:cs="Arial"/>
                <w:color w:val="000000"/>
                <w:sz w:val="18"/>
                <w:szCs w:val="18"/>
              </w:rPr>
            </w:pPr>
            <w:r w:rsidRPr="00EF157E">
              <w:rPr>
                <w:rFonts w:ascii="Arial" w:hAnsi="Arial" w:cs="Arial"/>
                <w:color w:val="000000"/>
                <w:sz w:val="18"/>
                <w:szCs w:val="18"/>
              </w:rPr>
              <w:t xml:space="preserve">г.о. Власиха, </w:t>
            </w:r>
          </w:p>
          <w:p w:rsidR="005C6D8E" w:rsidRPr="00EF157E" w:rsidRDefault="005C6D8E" w:rsidP="00BE490C">
            <w:pPr>
              <w:rPr>
                <w:rFonts w:ascii="Arial" w:hAnsi="Arial" w:cs="Arial"/>
                <w:color w:val="000000"/>
                <w:sz w:val="18"/>
                <w:szCs w:val="18"/>
              </w:rPr>
            </w:pPr>
            <w:r w:rsidRPr="00EF157E">
              <w:rPr>
                <w:rFonts w:ascii="Arial" w:hAnsi="Arial" w:cs="Arial"/>
                <w:color w:val="000000"/>
                <w:sz w:val="18"/>
                <w:szCs w:val="18"/>
              </w:rPr>
              <w:t xml:space="preserve">п. Власиха, </w:t>
            </w:r>
          </w:p>
          <w:p w:rsidR="00BE490C" w:rsidRPr="00EF157E" w:rsidRDefault="005C6D8E" w:rsidP="00BE490C">
            <w:pPr>
              <w:rPr>
                <w:rFonts w:ascii="Arial" w:hAnsi="Arial" w:cs="Arial"/>
                <w:color w:val="000000"/>
                <w:sz w:val="18"/>
                <w:szCs w:val="18"/>
              </w:rPr>
            </w:pPr>
            <w:r w:rsidRPr="00EF157E">
              <w:rPr>
                <w:rFonts w:ascii="Arial" w:hAnsi="Arial" w:cs="Arial"/>
                <w:color w:val="000000"/>
                <w:sz w:val="18"/>
                <w:szCs w:val="18"/>
              </w:rPr>
              <w:t xml:space="preserve">ул. </w:t>
            </w:r>
            <w:r w:rsidR="00BE490C" w:rsidRPr="00EF157E">
              <w:rPr>
                <w:rFonts w:ascii="Arial" w:hAnsi="Arial" w:cs="Arial"/>
                <w:color w:val="000000"/>
                <w:sz w:val="18"/>
                <w:szCs w:val="18"/>
              </w:rPr>
              <w:t>Солнечная, д. 3</w:t>
            </w:r>
          </w:p>
        </w:tc>
        <w:tc>
          <w:tcPr>
            <w:tcW w:w="225" w:type="pct"/>
            <w:vMerge w:val="restart"/>
            <w:shd w:val="clear" w:color="auto" w:fill="auto"/>
          </w:tcPr>
          <w:p w:rsidR="00BE490C" w:rsidRPr="00EF157E" w:rsidRDefault="00271409" w:rsidP="00BE490C">
            <w:pPr>
              <w:rPr>
                <w:rFonts w:ascii="Arial" w:hAnsi="Arial" w:cs="Arial"/>
                <w:color w:val="000000"/>
                <w:sz w:val="18"/>
                <w:szCs w:val="18"/>
              </w:rPr>
            </w:pPr>
            <w:r w:rsidRPr="00EF157E">
              <w:rPr>
                <w:rFonts w:ascii="Arial" w:hAnsi="Arial" w:cs="Arial"/>
                <w:color w:val="000000"/>
                <w:sz w:val="18"/>
                <w:szCs w:val="18"/>
              </w:rPr>
              <w:t>450 кв.м./</w:t>
            </w:r>
            <w:r w:rsidR="00BE490C" w:rsidRPr="00EF157E">
              <w:rPr>
                <w:rFonts w:ascii="Arial" w:hAnsi="Arial" w:cs="Arial"/>
                <w:color w:val="000000"/>
                <w:sz w:val="18"/>
                <w:szCs w:val="18"/>
              </w:rPr>
              <w:t>0,045 га</w:t>
            </w:r>
          </w:p>
        </w:tc>
        <w:tc>
          <w:tcPr>
            <w:tcW w:w="347" w:type="pct"/>
            <w:vMerge w:val="restart"/>
            <w:shd w:val="clear" w:color="auto" w:fill="auto"/>
          </w:tcPr>
          <w:p w:rsidR="00BE490C" w:rsidRPr="00EF157E" w:rsidRDefault="00BE490C" w:rsidP="00BE490C">
            <w:pPr>
              <w:rPr>
                <w:rFonts w:ascii="Arial" w:hAnsi="Arial" w:cs="Arial"/>
                <w:sz w:val="18"/>
                <w:szCs w:val="18"/>
              </w:rPr>
            </w:pPr>
            <w:r w:rsidRPr="00EF157E">
              <w:rPr>
                <w:rFonts w:ascii="Arial" w:hAnsi="Arial" w:cs="Arial"/>
                <w:sz w:val="18"/>
                <w:szCs w:val="18"/>
              </w:rPr>
              <w:t>Работы по благоустройству</w:t>
            </w:r>
          </w:p>
        </w:tc>
        <w:tc>
          <w:tcPr>
            <w:tcW w:w="225" w:type="pct"/>
            <w:vMerge w:val="restart"/>
            <w:shd w:val="clear" w:color="auto" w:fill="auto"/>
          </w:tcPr>
          <w:p w:rsidR="00BE490C" w:rsidRPr="00EF157E" w:rsidRDefault="00BE490C" w:rsidP="00BE490C">
            <w:pPr>
              <w:rPr>
                <w:rFonts w:ascii="Arial" w:hAnsi="Arial" w:cs="Arial"/>
                <w:sz w:val="18"/>
                <w:szCs w:val="18"/>
              </w:rPr>
            </w:pPr>
            <w:r w:rsidRPr="00EF157E">
              <w:rPr>
                <w:rFonts w:ascii="Arial" w:hAnsi="Arial" w:cs="Arial"/>
                <w:sz w:val="18"/>
                <w:szCs w:val="18"/>
              </w:rPr>
              <w:t>01.05.2025 – 31.08.2025</w:t>
            </w:r>
          </w:p>
        </w:tc>
        <w:tc>
          <w:tcPr>
            <w:tcW w:w="373" w:type="pct"/>
            <w:vMerge w:val="restart"/>
            <w:shd w:val="clear" w:color="auto" w:fill="auto"/>
          </w:tcPr>
          <w:p w:rsidR="00BE490C" w:rsidRPr="00EF157E" w:rsidRDefault="00BE490C" w:rsidP="00BE490C">
            <w:pPr>
              <w:rPr>
                <w:rFonts w:ascii="Arial" w:hAnsi="Arial" w:cs="Arial"/>
                <w:sz w:val="18"/>
                <w:szCs w:val="18"/>
              </w:rPr>
            </w:pPr>
            <w:r w:rsidRPr="00EF157E">
              <w:rPr>
                <w:rFonts w:ascii="Arial" w:hAnsi="Arial" w:cs="Arial"/>
                <w:sz w:val="18"/>
                <w:szCs w:val="18"/>
              </w:rPr>
              <w:t>01.09.2025</w:t>
            </w:r>
          </w:p>
        </w:tc>
        <w:tc>
          <w:tcPr>
            <w:tcW w:w="383" w:type="pct"/>
            <w:vMerge w:val="restart"/>
            <w:shd w:val="clear" w:color="auto" w:fill="auto"/>
          </w:tcPr>
          <w:p w:rsidR="00BE490C" w:rsidRPr="00EF157E" w:rsidRDefault="00BE490C" w:rsidP="00BE490C">
            <w:pPr>
              <w:rPr>
                <w:rFonts w:ascii="Arial" w:hAnsi="Arial" w:cs="Arial"/>
                <w:color w:val="000000"/>
                <w:sz w:val="18"/>
                <w:szCs w:val="18"/>
              </w:rPr>
            </w:pPr>
            <w:r w:rsidRPr="00EF157E">
              <w:rPr>
                <w:rFonts w:ascii="Arial" w:hAnsi="Arial" w:cs="Arial"/>
                <w:color w:val="000000"/>
                <w:sz w:val="18"/>
                <w:szCs w:val="18"/>
              </w:rPr>
              <w:t>1 253,88</w:t>
            </w:r>
          </w:p>
        </w:tc>
        <w:tc>
          <w:tcPr>
            <w:tcW w:w="271" w:type="pct"/>
            <w:shd w:val="clear" w:color="auto" w:fill="auto"/>
            <w:vAlign w:val="center"/>
          </w:tcPr>
          <w:p w:rsidR="00BE490C" w:rsidRPr="00EF157E" w:rsidRDefault="00BE490C" w:rsidP="00BE490C">
            <w:pPr>
              <w:jc w:val="center"/>
              <w:rPr>
                <w:rFonts w:ascii="Arial" w:hAnsi="Arial" w:cs="Arial"/>
                <w:color w:val="000000"/>
                <w:sz w:val="18"/>
                <w:szCs w:val="18"/>
              </w:rPr>
            </w:pPr>
          </w:p>
        </w:tc>
        <w:tc>
          <w:tcPr>
            <w:tcW w:w="419" w:type="pct"/>
            <w:shd w:val="clear" w:color="auto" w:fill="auto"/>
          </w:tcPr>
          <w:p w:rsidR="00BE490C" w:rsidRPr="00EF157E" w:rsidRDefault="00BE490C" w:rsidP="00BE490C">
            <w:pPr>
              <w:rPr>
                <w:rFonts w:ascii="Arial" w:hAnsi="Arial" w:cs="Arial"/>
                <w:color w:val="000000"/>
                <w:sz w:val="18"/>
                <w:szCs w:val="18"/>
              </w:rPr>
            </w:pPr>
            <w:r w:rsidRPr="00EF157E">
              <w:rPr>
                <w:rFonts w:ascii="Arial" w:eastAsia="Times New Roman" w:hAnsi="Arial" w:cs="Arial"/>
                <w:color w:val="000000"/>
                <w:sz w:val="18"/>
                <w:szCs w:val="18"/>
                <w:lang w:eastAsia="ru-RU"/>
              </w:rPr>
              <w:t>Итого</w:t>
            </w:r>
          </w:p>
        </w:tc>
        <w:tc>
          <w:tcPr>
            <w:tcW w:w="316" w:type="pct"/>
            <w:shd w:val="clear" w:color="auto" w:fill="auto"/>
          </w:tcPr>
          <w:p w:rsidR="00BE490C" w:rsidRPr="00EF157E" w:rsidRDefault="00BE490C" w:rsidP="00BE490C">
            <w:pPr>
              <w:jc w:val="center"/>
              <w:rPr>
                <w:rFonts w:ascii="Arial" w:hAnsi="Arial" w:cs="Arial"/>
                <w:color w:val="000000"/>
                <w:sz w:val="18"/>
                <w:szCs w:val="18"/>
              </w:rPr>
            </w:pPr>
            <w:r w:rsidRPr="00EF157E">
              <w:rPr>
                <w:rFonts w:ascii="Arial" w:hAnsi="Arial" w:cs="Arial"/>
                <w:color w:val="000000"/>
                <w:sz w:val="18"/>
                <w:szCs w:val="18"/>
              </w:rPr>
              <w:t>1 253,88</w:t>
            </w:r>
          </w:p>
        </w:tc>
        <w:tc>
          <w:tcPr>
            <w:tcW w:w="181" w:type="pct"/>
            <w:shd w:val="clear" w:color="auto" w:fill="auto"/>
          </w:tcPr>
          <w:p w:rsidR="00BE490C" w:rsidRPr="00EF157E" w:rsidRDefault="00BE490C" w:rsidP="00BE490C">
            <w:pPr>
              <w:jc w:val="center"/>
              <w:rPr>
                <w:rFonts w:ascii="Arial" w:hAnsi="Arial" w:cs="Arial"/>
                <w:sz w:val="18"/>
                <w:szCs w:val="18"/>
              </w:rPr>
            </w:pPr>
            <w:r w:rsidRPr="00EF157E">
              <w:rPr>
                <w:rFonts w:ascii="Arial" w:hAnsi="Arial" w:cs="Arial"/>
                <w:color w:val="000000"/>
                <w:sz w:val="18"/>
                <w:szCs w:val="18"/>
              </w:rPr>
              <w:t>-</w:t>
            </w:r>
          </w:p>
        </w:tc>
        <w:tc>
          <w:tcPr>
            <w:tcW w:w="181" w:type="pct"/>
            <w:shd w:val="clear" w:color="auto" w:fill="auto"/>
          </w:tcPr>
          <w:p w:rsidR="00BE490C" w:rsidRPr="00EF157E" w:rsidRDefault="00BE490C" w:rsidP="00BE490C">
            <w:pPr>
              <w:jc w:val="center"/>
              <w:rPr>
                <w:rFonts w:ascii="Arial" w:hAnsi="Arial" w:cs="Arial"/>
                <w:sz w:val="18"/>
                <w:szCs w:val="18"/>
              </w:rPr>
            </w:pPr>
            <w:r w:rsidRPr="00EF157E">
              <w:rPr>
                <w:rFonts w:ascii="Arial" w:hAnsi="Arial" w:cs="Arial"/>
                <w:color w:val="000000"/>
                <w:sz w:val="18"/>
                <w:szCs w:val="18"/>
              </w:rPr>
              <w:t>-</w:t>
            </w:r>
          </w:p>
        </w:tc>
        <w:tc>
          <w:tcPr>
            <w:tcW w:w="315" w:type="pct"/>
            <w:shd w:val="clear" w:color="auto" w:fill="auto"/>
          </w:tcPr>
          <w:p w:rsidR="00BE490C" w:rsidRPr="00EF157E" w:rsidRDefault="00BE490C" w:rsidP="00BE490C">
            <w:pPr>
              <w:jc w:val="center"/>
              <w:rPr>
                <w:rFonts w:ascii="Arial" w:hAnsi="Arial" w:cs="Arial"/>
                <w:color w:val="000000"/>
                <w:sz w:val="18"/>
                <w:szCs w:val="18"/>
              </w:rPr>
            </w:pPr>
            <w:r w:rsidRPr="00EF157E">
              <w:rPr>
                <w:rFonts w:ascii="Arial" w:hAnsi="Arial" w:cs="Arial"/>
                <w:color w:val="000000"/>
                <w:sz w:val="18"/>
                <w:szCs w:val="18"/>
              </w:rPr>
              <w:t>1 253,88</w:t>
            </w:r>
          </w:p>
        </w:tc>
        <w:tc>
          <w:tcPr>
            <w:tcW w:w="315" w:type="pct"/>
            <w:shd w:val="clear" w:color="auto" w:fill="auto"/>
          </w:tcPr>
          <w:p w:rsidR="00BE490C" w:rsidRPr="00EF157E" w:rsidRDefault="00BE490C" w:rsidP="00BE490C">
            <w:pPr>
              <w:jc w:val="center"/>
              <w:rPr>
                <w:rFonts w:ascii="Arial" w:hAnsi="Arial" w:cs="Arial"/>
                <w:sz w:val="18"/>
                <w:szCs w:val="18"/>
              </w:rPr>
            </w:pPr>
            <w:r w:rsidRPr="00EF157E">
              <w:rPr>
                <w:rFonts w:ascii="Arial" w:hAnsi="Arial" w:cs="Arial"/>
                <w:color w:val="000000"/>
                <w:sz w:val="18"/>
                <w:szCs w:val="18"/>
              </w:rPr>
              <w:t>-</w:t>
            </w:r>
          </w:p>
        </w:tc>
        <w:tc>
          <w:tcPr>
            <w:tcW w:w="297" w:type="pct"/>
            <w:shd w:val="clear" w:color="auto" w:fill="auto"/>
          </w:tcPr>
          <w:p w:rsidR="00BE490C" w:rsidRPr="00EF157E" w:rsidRDefault="00BE490C" w:rsidP="00BE490C">
            <w:pPr>
              <w:jc w:val="center"/>
              <w:rPr>
                <w:rFonts w:ascii="Arial" w:hAnsi="Arial" w:cs="Arial"/>
                <w:sz w:val="18"/>
                <w:szCs w:val="18"/>
              </w:rPr>
            </w:pPr>
            <w:r w:rsidRPr="00EF157E">
              <w:rPr>
                <w:rFonts w:ascii="Arial" w:hAnsi="Arial" w:cs="Arial"/>
                <w:color w:val="000000"/>
                <w:sz w:val="18"/>
                <w:szCs w:val="18"/>
              </w:rPr>
              <w:t>-</w:t>
            </w:r>
          </w:p>
        </w:tc>
        <w:tc>
          <w:tcPr>
            <w:tcW w:w="568" w:type="pct"/>
            <w:gridSpan w:val="2"/>
            <w:shd w:val="clear" w:color="auto" w:fill="auto"/>
          </w:tcPr>
          <w:p w:rsidR="00BE490C" w:rsidRPr="00EF157E" w:rsidRDefault="00BE490C" w:rsidP="00BE490C">
            <w:pPr>
              <w:rPr>
                <w:rFonts w:ascii="Arial" w:hAnsi="Arial" w:cs="Arial"/>
                <w:color w:val="000000"/>
                <w:sz w:val="18"/>
                <w:szCs w:val="18"/>
              </w:rPr>
            </w:pPr>
          </w:p>
        </w:tc>
      </w:tr>
      <w:tr w:rsidR="00473AFB" w:rsidRPr="00EF157E" w:rsidTr="00EF157E">
        <w:trPr>
          <w:trHeight w:val="701"/>
        </w:trPr>
        <w:tc>
          <w:tcPr>
            <w:tcW w:w="126" w:type="pct"/>
            <w:vMerge/>
            <w:shd w:val="clear" w:color="auto" w:fill="auto"/>
          </w:tcPr>
          <w:p w:rsidR="00473AFB" w:rsidRPr="00EF157E" w:rsidRDefault="00473AFB" w:rsidP="00B62429">
            <w:pPr>
              <w:rPr>
                <w:rFonts w:ascii="Arial" w:hAnsi="Arial" w:cs="Arial"/>
                <w:color w:val="000000"/>
                <w:sz w:val="18"/>
                <w:szCs w:val="18"/>
              </w:rPr>
            </w:pPr>
          </w:p>
        </w:tc>
        <w:tc>
          <w:tcPr>
            <w:tcW w:w="458" w:type="pct"/>
            <w:vMerge/>
            <w:shd w:val="clear" w:color="auto" w:fill="auto"/>
            <w:vAlign w:val="center"/>
          </w:tcPr>
          <w:p w:rsidR="00473AFB" w:rsidRPr="00EF157E" w:rsidRDefault="00473AFB" w:rsidP="00B62429">
            <w:pPr>
              <w:jc w:val="center"/>
              <w:rPr>
                <w:rFonts w:ascii="Arial" w:hAnsi="Arial" w:cs="Arial"/>
                <w:color w:val="000000"/>
                <w:sz w:val="18"/>
                <w:szCs w:val="18"/>
              </w:rPr>
            </w:pPr>
          </w:p>
        </w:tc>
        <w:tc>
          <w:tcPr>
            <w:tcW w:w="225" w:type="pct"/>
            <w:vMerge/>
            <w:shd w:val="clear" w:color="auto" w:fill="auto"/>
            <w:vAlign w:val="center"/>
          </w:tcPr>
          <w:p w:rsidR="00473AFB" w:rsidRPr="00EF157E" w:rsidRDefault="00473AFB" w:rsidP="00B62429">
            <w:pPr>
              <w:jc w:val="center"/>
              <w:rPr>
                <w:rFonts w:ascii="Arial" w:hAnsi="Arial" w:cs="Arial"/>
                <w:color w:val="000000"/>
                <w:sz w:val="18"/>
                <w:szCs w:val="18"/>
              </w:rPr>
            </w:pPr>
          </w:p>
        </w:tc>
        <w:tc>
          <w:tcPr>
            <w:tcW w:w="347" w:type="pct"/>
            <w:vMerge/>
            <w:shd w:val="clear" w:color="auto" w:fill="auto"/>
            <w:vAlign w:val="center"/>
          </w:tcPr>
          <w:p w:rsidR="00473AFB" w:rsidRPr="00EF157E" w:rsidRDefault="00473AFB" w:rsidP="00B62429">
            <w:pPr>
              <w:jc w:val="center"/>
              <w:rPr>
                <w:rFonts w:ascii="Arial" w:hAnsi="Arial" w:cs="Arial"/>
                <w:color w:val="000000"/>
                <w:sz w:val="18"/>
                <w:szCs w:val="18"/>
              </w:rPr>
            </w:pPr>
          </w:p>
        </w:tc>
        <w:tc>
          <w:tcPr>
            <w:tcW w:w="225" w:type="pct"/>
            <w:vMerge/>
            <w:shd w:val="clear" w:color="auto" w:fill="auto"/>
            <w:vAlign w:val="center"/>
          </w:tcPr>
          <w:p w:rsidR="00473AFB" w:rsidRPr="00EF157E" w:rsidRDefault="00473AFB" w:rsidP="00B62429">
            <w:pPr>
              <w:jc w:val="center"/>
              <w:rPr>
                <w:rFonts w:ascii="Arial" w:hAnsi="Arial" w:cs="Arial"/>
                <w:color w:val="000000"/>
                <w:sz w:val="18"/>
                <w:szCs w:val="18"/>
              </w:rPr>
            </w:pPr>
          </w:p>
        </w:tc>
        <w:tc>
          <w:tcPr>
            <w:tcW w:w="373" w:type="pct"/>
            <w:vMerge/>
            <w:shd w:val="clear" w:color="auto" w:fill="auto"/>
            <w:vAlign w:val="center"/>
          </w:tcPr>
          <w:p w:rsidR="00473AFB" w:rsidRPr="00EF157E" w:rsidRDefault="00473AFB" w:rsidP="00B62429">
            <w:pPr>
              <w:jc w:val="center"/>
              <w:rPr>
                <w:rFonts w:ascii="Arial" w:hAnsi="Arial" w:cs="Arial"/>
                <w:color w:val="000000"/>
                <w:sz w:val="18"/>
                <w:szCs w:val="18"/>
              </w:rPr>
            </w:pPr>
          </w:p>
        </w:tc>
        <w:tc>
          <w:tcPr>
            <w:tcW w:w="383" w:type="pct"/>
            <w:vMerge/>
            <w:shd w:val="clear" w:color="auto" w:fill="auto"/>
            <w:vAlign w:val="center"/>
          </w:tcPr>
          <w:p w:rsidR="00473AFB" w:rsidRPr="00EF157E" w:rsidRDefault="00473AFB" w:rsidP="00B62429">
            <w:pPr>
              <w:jc w:val="center"/>
              <w:rPr>
                <w:rFonts w:ascii="Arial" w:hAnsi="Arial" w:cs="Arial"/>
                <w:color w:val="000000"/>
                <w:sz w:val="18"/>
                <w:szCs w:val="18"/>
              </w:rPr>
            </w:pPr>
          </w:p>
        </w:tc>
        <w:tc>
          <w:tcPr>
            <w:tcW w:w="271" w:type="pct"/>
            <w:shd w:val="clear" w:color="auto" w:fill="auto"/>
            <w:vAlign w:val="center"/>
          </w:tcPr>
          <w:p w:rsidR="00473AFB" w:rsidRPr="00EF157E" w:rsidRDefault="00473AFB" w:rsidP="00B62429">
            <w:pPr>
              <w:jc w:val="center"/>
              <w:rPr>
                <w:rFonts w:ascii="Arial" w:hAnsi="Arial" w:cs="Arial"/>
                <w:color w:val="000000"/>
                <w:sz w:val="18"/>
                <w:szCs w:val="18"/>
              </w:rPr>
            </w:pPr>
          </w:p>
        </w:tc>
        <w:tc>
          <w:tcPr>
            <w:tcW w:w="419" w:type="pct"/>
            <w:shd w:val="clear" w:color="auto" w:fill="auto"/>
          </w:tcPr>
          <w:p w:rsidR="00473AFB" w:rsidRPr="00EF157E" w:rsidRDefault="00473AFB" w:rsidP="00B62429">
            <w:pPr>
              <w:rPr>
                <w:rFonts w:ascii="Arial" w:hAnsi="Arial" w:cs="Arial"/>
                <w:color w:val="000000"/>
                <w:sz w:val="18"/>
                <w:szCs w:val="18"/>
              </w:rPr>
            </w:pPr>
            <w:r w:rsidRPr="00EF157E">
              <w:rPr>
                <w:rFonts w:ascii="Arial" w:eastAsia="Times New Roman" w:hAnsi="Arial" w:cs="Arial"/>
                <w:color w:val="000000"/>
                <w:sz w:val="18"/>
                <w:szCs w:val="18"/>
                <w:lang w:eastAsia="ru-RU"/>
              </w:rPr>
              <w:t>Средства бюджета Московской области</w:t>
            </w:r>
          </w:p>
        </w:tc>
        <w:tc>
          <w:tcPr>
            <w:tcW w:w="316" w:type="pct"/>
            <w:shd w:val="clear" w:color="auto" w:fill="auto"/>
          </w:tcPr>
          <w:p w:rsidR="00473AFB" w:rsidRPr="00EF157E" w:rsidRDefault="00473AFB" w:rsidP="00B62429">
            <w:pPr>
              <w:jc w:val="center"/>
              <w:rPr>
                <w:rFonts w:ascii="Arial" w:hAnsi="Arial" w:cs="Arial"/>
                <w:sz w:val="18"/>
                <w:szCs w:val="18"/>
              </w:rPr>
            </w:pPr>
            <w:r w:rsidRPr="00EF157E">
              <w:rPr>
                <w:rFonts w:ascii="Arial" w:eastAsia="Times New Roman" w:hAnsi="Arial" w:cs="Arial"/>
                <w:sz w:val="18"/>
                <w:szCs w:val="18"/>
                <w:lang w:eastAsia="ru-RU"/>
              </w:rPr>
              <w:t>0,00</w:t>
            </w:r>
          </w:p>
        </w:tc>
        <w:tc>
          <w:tcPr>
            <w:tcW w:w="181" w:type="pct"/>
            <w:shd w:val="clear" w:color="auto" w:fill="auto"/>
          </w:tcPr>
          <w:p w:rsidR="00473AFB" w:rsidRPr="00EF157E" w:rsidRDefault="00473AFB" w:rsidP="00B62429">
            <w:pPr>
              <w:jc w:val="center"/>
              <w:rPr>
                <w:rFonts w:ascii="Arial" w:hAnsi="Arial" w:cs="Arial"/>
                <w:sz w:val="18"/>
                <w:szCs w:val="18"/>
              </w:rPr>
            </w:pPr>
            <w:r w:rsidRPr="00EF157E">
              <w:rPr>
                <w:rFonts w:ascii="Arial" w:hAnsi="Arial" w:cs="Arial"/>
                <w:color w:val="000000"/>
                <w:sz w:val="18"/>
                <w:szCs w:val="18"/>
              </w:rPr>
              <w:t>-</w:t>
            </w:r>
          </w:p>
        </w:tc>
        <w:tc>
          <w:tcPr>
            <w:tcW w:w="181" w:type="pct"/>
            <w:shd w:val="clear" w:color="auto" w:fill="auto"/>
          </w:tcPr>
          <w:p w:rsidR="00473AFB" w:rsidRPr="00EF157E" w:rsidRDefault="00473AFB" w:rsidP="00B62429">
            <w:pPr>
              <w:jc w:val="center"/>
              <w:rPr>
                <w:rFonts w:ascii="Arial" w:hAnsi="Arial" w:cs="Arial"/>
                <w:sz w:val="18"/>
                <w:szCs w:val="18"/>
              </w:rPr>
            </w:pPr>
            <w:r w:rsidRPr="00EF157E">
              <w:rPr>
                <w:rFonts w:ascii="Arial" w:hAnsi="Arial" w:cs="Arial"/>
                <w:color w:val="000000"/>
                <w:sz w:val="18"/>
                <w:szCs w:val="18"/>
              </w:rPr>
              <w:t>-</w:t>
            </w:r>
          </w:p>
        </w:tc>
        <w:tc>
          <w:tcPr>
            <w:tcW w:w="315" w:type="pct"/>
            <w:shd w:val="clear" w:color="auto" w:fill="auto"/>
          </w:tcPr>
          <w:p w:rsidR="00473AFB" w:rsidRPr="00EF157E" w:rsidRDefault="00473AFB" w:rsidP="00B62429">
            <w:pPr>
              <w:jc w:val="center"/>
              <w:rPr>
                <w:rFonts w:ascii="Arial" w:hAnsi="Arial" w:cs="Arial"/>
                <w:sz w:val="18"/>
                <w:szCs w:val="18"/>
              </w:rPr>
            </w:pPr>
            <w:r w:rsidRPr="00EF157E">
              <w:rPr>
                <w:rFonts w:ascii="Arial" w:eastAsia="Times New Roman" w:hAnsi="Arial" w:cs="Arial"/>
                <w:sz w:val="18"/>
                <w:szCs w:val="18"/>
                <w:lang w:eastAsia="ru-RU"/>
              </w:rPr>
              <w:t>0,00</w:t>
            </w:r>
          </w:p>
        </w:tc>
        <w:tc>
          <w:tcPr>
            <w:tcW w:w="315" w:type="pct"/>
            <w:shd w:val="clear" w:color="auto" w:fill="auto"/>
          </w:tcPr>
          <w:p w:rsidR="00473AFB" w:rsidRPr="00EF157E" w:rsidRDefault="00473AFB" w:rsidP="00B62429">
            <w:pPr>
              <w:jc w:val="center"/>
              <w:rPr>
                <w:rFonts w:ascii="Arial" w:hAnsi="Arial" w:cs="Arial"/>
                <w:sz w:val="18"/>
                <w:szCs w:val="18"/>
              </w:rPr>
            </w:pPr>
            <w:r w:rsidRPr="00EF157E">
              <w:rPr>
                <w:rFonts w:ascii="Arial" w:hAnsi="Arial" w:cs="Arial"/>
                <w:color w:val="000000"/>
                <w:sz w:val="18"/>
                <w:szCs w:val="18"/>
              </w:rPr>
              <w:t>-</w:t>
            </w:r>
          </w:p>
        </w:tc>
        <w:tc>
          <w:tcPr>
            <w:tcW w:w="297" w:type="pct"/>
            <w:shd w:val="clear" w:color="auto" w:fill="auto"/>
          </w:tcPr>
          <w:p w:rsidR="00473AFB" w:rsidRPr="00EF157E" w:rsidRDefault="00473AFB" w:rsidP="00B62429">
            <w:pPr>
              <w:jc w:val="center"/>
              <w:rPr>
                <w:rFonts w:ascii="Arial" w:hAnsi="Arial" w:cs="Arial"/>
                <w:sz w:val="18"/>
                <w:szCs w:val="18"/>
              </w:rPr>
            </w:pPr>
            <w:r w:rsidRPr="00EF157E">
              <w:rPr>
                <w:rFonts w:ascii="Arial" w:hAnsi="Arial" w:cs="Arial"/>
                <w:color w:val="000000"/>
                <w:sz w:val="18"/>
                <w:szCs w:val="18"/>
              </w:rPr>
              <w:t>-</w:t>
            </w:r>
          </w:p>
        </w:tc>
        <w:tc>
          <w:tcPr>
            <w:tcW w:w="568" w:type="pct"/>
            <w:gridSpan w:val="2"/>
            <w:shd w:val="clear" w:color="auto" w:fill="auto"/>
          </w:tcPr>
          <w:p w:rsidR="00473AFB" w:rsidRPr="00EF157E" w:rsidRDefault="00473AFB" w:rsidP="00B62429">
            <w:pPr>
              <w:rPr>
                <w:rFonts w:ascii="Arial" w:hAnsi="Arial" w:cs="Arial"/>
                <w:color w:val="000000"/>
                <w:sz w:val="18"/>
                <w:szCs w:val="18"/>
              </w:rPr>
            </w:pPr>
          </w:p>
        </w:tc>
      </w:tr>
      <w:tr w:rsidR="00473AFB" w:rsidRPr="00EF157E" w:rsidTr="00EF157E">
        <w:trPr>
          <w:trHeight w:val="476"/>
        </w:trPr>
        <w:tc>
          <w:tcPr>
            <w:tcW w:w="126" w:type="pct"/>
            <w:vMerge/>
            <w:shd w:val="clear" w:color="auto" w:fill="auto"/>
          </w:tcPr>
          <w:p w:rsidR="00473AFB" w:rsidRPr="00EF157E" w:rsidRDefault="00473AFB" w:rsidP="00B62429">
            <w:pPr>
              <w:rPr>
                <w:rFonts w:ascii="Arial" w:hAnsi="Arial" w:cs="Arial"/>
                <w:color w:val="000000"/>
                <w:sz w:val="18"/>
                <w:szCs w:val="18"/>
              </w:rPr>
            </w:pPr>
          </w:p>
        </w:tc>
        <w:tc>
          <w:tcPr>
            <w:tcW w:w="458" w:type="pct"/>
            <w:vMerge/>
            <w:shd w:val="clear" w:color="auto" w:fill="auto"/>
            <w:vAlign w:val="center"/>
          </w:tcPr>
          <w:p w:rsidR="00473AFB" w:rsidRPr="00EF157E" w:rsidRDefault="00473AFB" w:rsidP="00B62429">
            <w:pPr>
              <w:jc w:val="center"/>
              <w:rPr>
                <w:rFonts w:ascii="Arial" w:hAnsi="Arial" w:cs="Arial"/>
                <w:color w:val="000000"/>
                <w:sz w:val="18"/>
                <w:szCs w:val="18"/>
              </w:rPr>
            </w:pPr>
          </w:p>
        </w:tc>
        <w:tc>
          <w:tcPr>
            <w:tcW w:w="225" w:type="pct"/>
            <w:vMerge/>
            <w:shd w:val="clear" w:color="auto" w:fill="auto"/>
            <w:vAlign w:val="center"/>
          </w:tcPr>
          <w:p w:rsidR="00473AFB" w:rsidRPr="00EF157E" w:rsidRDefault="00473AFB" w:rsidP="00B62429">
            <w:pPr>
              <w:jc w:val="center"/>
              <w:rPr>
                <w:rFonts w:ascii="Arial" w:hAnsi="Arial" w:cs="Arial"/>
                <w:color w:val="000000"/>
                <w:sz w:val="18"/>
                <w:szCs w:val="18"/>
              </w:rPr>
            </w:pPr>
          </w:p>
        </w:tc>
        <w:tc>
          <w:tcPr>
            <w:tcW w:w="347" w:type="pct"/>
            <w:vMerge/>
            <w:shd w:val="clear" w:color="auto" w:fill="auto"/>
            <w:vAlign w:val="center"/>
          </w:tcPr>
          <w:p w:rsidR="00473AFB" w:rsidRPr="00EF157E" w:rsidRDefault="00473AFB" w:rsidP="00B62429">
            <w:pPr>
              <w:jc w:val="center"/>
              <w:rPr>
                <w:rFonts w:ascii="Arial" w:hAnsi="Arial" w:cs="Arial"/>
                <w:color w:val="000000"/>
                <w:sz w:val="18"/>
                <w:szCs w:val="18"/>
              </w:rPr>
            </w:pPr>
          </w:p>
        </w:tc>
        <w:tc>
          <w:tcPr>
            <w:tcW w:w="225" w:type="pct"/>
            <w:vMerge/>
            <w:shd w:val="clear" w:color="auto" w:fill="auto"/>
            <w:vAlign w:val="center"/>
          </w:tcPr>
          <w:p w:rsidR="00473AFB" w:rsidRPr="00EF157E" w:rsidRDefault="00473AFB" w:rsidP="00B62429">
            <w:pPr>
              <w:jc w:val="center"/>
              <w:rPr>
                <w:rFonts w:ascii="Arial" w:hAnsi="Arial" w:cs="Arial"/>
                <w:color w:val="000000"/>
                <w:sz w:val="18"/>
                <w:szCs w:val="18"/>
              </w:rPr>
            </w:pPr>
          </w:p>
        </w:tc>
        <w:tc>
          <w:tcPr>
            <w:tcW w:w="373" w:type="pct"/>
            <w:vMerge/>
            <w:shd w:val="clear" w:color="auto" w:fill="auto"/>
            <w:vAlign w:val="center"/>
          </w:tcPr>
          <w:p w:rsidR="00473AFB" w:rsidRPr="00EF157E" w:rsidRDefault="00473AFB" w:rsidP="00B62429">
            <w:pPr>
              <w:jc w:val="center"/>
              <w:rPr>
                <w:rFonts w:ascii="Arial" w:hAnsi="Arial" w:cs="Arial"/>
                <w:color w:val="000000"/>
                <w:sz w:val="18"/>
                <w:szCs w:val="18"/>
              </w:rPr>
            </w:pPr>
          </w:p>
        </w:tc>
        <w:tc>
          <w:tcPr>
            <w:tcW w:w="383" w:type="pct"/>
            <w:vMerge/>
            <w:shd w:val="clear" w:color="auto" w:fill="auto"/>
            <w:vAlign w:val="center"/>
          </w:tcPr>
          <w:p w:rsidR="00473AFB" w:rsidRPr="00EF157E" w:rsidRDefault="00473AFB" w:rsidP="00B62429">
            <w:pPr>
              <w:jc w:val="center"/>
              <w:rPr>
                <w:rFonts w:ascii="Arial" w:hAnsi="Arial" w:cs="Arial"/>
                <w:color w:val="000000"/>
                <w:sz w:val="18"/>
                <w:szCs w:val="18"/>
              </w:rPr>
            </w:pPr>
          </w:p>
        </w:tc>
        <w:tc>
          <w:tcPr>
            <w:tcW w:w="271" w:type="pct"/>
            <w:shd w:val="clear" w:color="auto" w:fill="auto"/>
            <w:vAlign w:val="center"/>
          </w:tcPr>
          <w:p w:rsidR="00473AFB" w:rsidRPr="00EF157E" w:rsidRDefault="00473AFB" w:rsidP="00B62429">
            <w:pPr>
              <w:jc w:val="center"/>
              <w:rPr>
                <w:rFonts w:ascii="Arial" w:hAnsi="Arial" w:cs="Arial"/>
                <w:color w:val="000000"/>
                <w:sz w:val="18"/>
                <w:szCs w:val="18"/>
              </w:rPr>
            </w:pPr>
          </w:p>
        </w:tc>
        <w:tc>
          <w:tcPr>
            <w:tcW w:w="419" w:type="pct"/>
            <w:shd w:val="clear" w:color="auto" w:fill="auto"/>
          </w:tcPr>
          <w:p w:rsidR="00473AFB" w:rsidRPr="00EF157E" w:rsidRDefault="00473AFB" w:rsidP="00B62429">
            <w:pPr>
              <w:rPr>
                <w:rFonts w:ascii="Arial" w:hAnsi="Arial" w:cs="Arial"/>
                <w:color w:val="000000"/>
                <w:sz w:val="18"/>
                <w:szCs w:val="18"/>
              </w:rPr>
            </w:pPr>
            <w:r w:rsidRPr="00EF157E">
              <w:rPr>
                <w:rFonts w:ascii="Arial" w:eastAsia="Times New Roman" w:hAnsi="Arial" w:cs="Arial"/>
                <w:color w:val="000000"/>
                <w:sz w:val="18"/>
                <w:szCs w:val="18"/>
                <w:lang w:eastAsia="ru-RU"/>
              </w:rPr>
              <w:t xml:space="preserve">Средства федерального бюджета </w:t>
            </w:r>
          </w:p>
        </w:tc>
        <w:tc>
          <w:tcPr>
            <w:tcW w:w="316" w:type="pct"/>
            <w:shd w:val="clear" w:color="auto" w:fill="auto"/>
          </w:tcPr>
          <w:p w:rsidR="00473AFB" w:rsidRPr="00EF157E" w:rsidRDefault="00473AFB" w:rsidP="00B62429">
            <w:pPr>
              <w:jc w:val="center"/>
              <w:rPr>
                <w:rFonts w:ascii="Arial" w:hAnsi="Arial" w:cs="Arial"/>
                <w:sz w:val="18"/>
                <w:szCs w:val="18"/>
              </w:rPr>
            </w:pPr>
            <w:r w:rsidRPr="00EF157E">
              <w:rPr>
                <w:rFonts w:ascii="Arial" w:eastAsia="Times New Roman" w:hAnsi="Arial" w:cs="Arial"/>
                <w:sz w:val="18"/>
                <w:szCs w:val="18"/>
                <w:lang w:eastAsia="ru-RU"/>
              </w:rPr>
              <w:t>0,00</w:t>
            </w:r>
          </w:p>
        </w:tc>
        <w:tc>
          <w:tcPr>
            <w:tcW w:w="181" w:type="pct"/>
            <w:shd w:val="clear" w:color="auto" w:fill="auto"/>
          </w:tcPr>
          <w:p w:rsidR="00473AFB" w:rsidRPr="00EF157E" w:rsidRDefault="00473AFB" w:rsidP="00B62429">
            <w:pPr>
              <w:jc w:val="center"/>
              <w:rPr>
                <w:rFonts w:ascii="Arial" w:hAnsi="Arial" w:cs="Arial"/>
                <w:sz w:val="18"/>
                <w:szCs w:val="18"/>
              </w:rPr>
            </w:pPr>
            <w:r w:rsidRPr="00EF157E">
              <w:rPr>
                <w:rFonts w:ascii="Arial" w:hAnsi="Arial" w:cs="Arial"/>
                <w:color w:val="000000"/>
                <w:sz w:val="18"/>
                <w:szCs w:val="18"/>
              </w:rPr>
              <w:t>-</w:t>
            </w:r>
          </w:p>
        </w:tc>
        <w:tc>
          <w:tcPr>
            <w:tcW w:w="181" w:type="pct"/>
            <w:shd w:val="clear" w:color="auto" w:fill="auto"/>
          </w:tcPr>
          <w:p w:rsidR="00473AFB" w:rsidRPr="00EF157E" w:rsidRDefault="00473AFB" w:rsidP="00B62429">
            <w:pPr>
              <w:jc w:val="center"/>
              <w:rPr>
                <w:rFonts w:ascii="Arial" w:hAnsi="Arial" w:cs="Arial"/>
                <w:sz w:val="18"/>
                <w:szCs w:val="18"/>
              </w:rPr>
            </w:pPr>
            <w:r w:rsidRPr="00EF157E">
              <w:rPr>
                <w:rFonts w:ascii="Arial" w:hAnsi="Arial" w:cs="Arial"/>
                <w:color w:val="000000"/>
                <w:sz w:val="18"/>
                <w:szCs w:val="18"/>
              </w:rPr>
              <w:t>-</w:t>
            </w:r>
          </w:p>
        </w:tc>
        <w:tc>
          <w:tcPr>
            <w:tcW w:w="315" w:type="pct"/>
            <w:shd w:val="clear" w:color="auto" w:fill="auto"/>
          </w:tcPr>
          <w:p w:rsidR="00473AFB" w:rsidRPr="00EF157E" w:rsidRDefault="00473AFB" w:rsidP="00B62429">
            <w:pPr>
              <w:jc w:val="center"/>
              <w:rPr>
                <w:rFonts w:ascii="Arial" w:hAnsi="Arial" w:cs="Arial"/>
                <w:sz w:val="18"/>
                <w:szCs w:val="18"/>
              </w:rPr>
            </w:pPr>
            <w:r w:rsidRPr="00EF157E">
              <w:rPr>
                <w:rFonts w:ascii="Arial" w:eastAsia="Times New Roman" w:hAnsi="Arial" w:cs="Arial"/>
                <w:sz w:val="18"/>
                <w:szCs w:val="18"/>
                <w:lang w:eastAsia="ru-RU"/>
              </w:rPr>
              <w:t>0,00</w:t>
            </w:r>
          </w:p>
        </w:tc>
        <w:tc>
          <w:tcPr>
            <w:tcW w:w="315" w:type="pct"/>
            <w:shd w:val="clear" w:color="auto" w:fill="auto"/>
          </w:tcPr>
          <w:p w:rsidR="00473AFB" w:rsidRPr="00EF157E" w:rsidRDefault="00473AFB" w:rsidP="00B62429">
            <w:pPr>
              <w:jc w:val="center"/>
              <w:rPr>
                <w:rFonts w:ascii="Arial" w:hAnsi="Arial" w:cs="Arial"/>
                <w:sz w:val="18"/>
                <w:szCs w:val="18"/>
              </w:rPr>
            </w:pPr>
            <w:r w:rsidRPr="00EF157E">
              <w:rPr>
                <w:rFonts w:ascii="Arial" w:hAnsi="Arial" w:cs="Arial"/>
                <w:color w:val="000000"/>
                <w:sz w:val="18"/>
                <w:szCs w:val="18"/>
              </w:rPr>
              <w:t>-</w:t>
            </w:r>
          </w:p>
        </w:tc>
        <w:tc>
          <w:tcPr>
            <w:tcW w:w="297" w:type="pct"/>
            <w:shd w:val="clear" w:color="auto" w:fill="auto"/>
          </w:tcPr>
          <w:p w:rsidR="00473AFB" w:rsidRPr="00EF157E" w:rsidRDefault="00473AFB" w:rsidP="00B62429">
            <w:pPr>
              <w:jc w:val="center"/>
              <w:rPr>
                <w:rFonts w:ascii="Arial" w:hAnsi="Arial" w:cs="Arial"/>
                <w:sz w:val="18"/>
                <w:szCs w:val="18"/>
              </w:rPr>
            </w:pPr>
            <w:r w:rsidRPr="00EF157E">
              <w:rPr>
                <w:rFonts w:ascii="Arial" w:hAnsi="Arial" w:cs="Arial"/>
                <w:color w:val="000000"/>
                <w:sz w:val="18"/>
                <w:szCs w:val="18"/>
              </w:rPr>
              <w:t>-</w:t>
            </w:r>
          </w:p>
        </w:tc>
        <w:tc>
          <w:tcPr>
            <w:tcW w:w="568" w:type="pct"/>
            <w:gridSpan w:val="2"/>
            <w:shd w:val="clear" w:color="auto" w:fill="auto"/>
          </w:tcPr>
          <w:p w:rsidR="00473AFB" w:rsidRPr="00EF157E" w:rsidRDefault="00473AFB" w:rsidP="00B62429">
            <w:pPr>
              <w:rPr>
                <w:rFonts w:ascii="Arial" w:hAnsi="Arial" w:cs="Arial"/>
                <w:color w:val="000000"/>
                <w:sz w:val="18"/>
                <w:szCs w:val="18"/>
              </w:rPr>
            </w:pPr>
          </w:p>
        </w:tc>
      </w:tr>
      <w:tr w:rsidR="00473AFB" w:rsidRPr="00EF157E" w:rsidTr="00EF157E">
        <w:trPr>
          <w:trHeight w:val="343"/>
        </w:trPr>
        <w:tc>
          <w:tcPr>
            <w:tcW w:w="126" w:type="pct"/>
            <w:vMerge/>
            <w:shd w:val="clear" w:color="auto" w:fill="auto"/>
          </w:tcPr>
          <w:p w:rsidR="00473AFB" w:rsidRPr="00EF157E" w:rsidRDefault="00473AFB" w:rsidP="00B62429">
            <w:pPr>
              <w:rPr>
                <w:rFonts w:ascii="Arial" w:hAnsi="Arial" w:cs="Arial"/>
                <w:color w:val="000000"/>
                <w:sz w:val="18"/>
                <w:szCs w:val="18"/>
              </w:rPr>
            </w:pPr>
          </w:p>
        </w:tc>
        <w:tc>
          <w:tcPr>
            <w:tcW w:w="458" w:type="pct"/>
            <w:vMerge/>
            <w:shd w:val="clear" w:color="auto" w:fill="auto"/>
            <w:vAlign w:val="center"/>
          </w:tcPr>
          <w:p w:rsidR="00473AFB" w:rsidRPr="00EF157E" w:rsidRDefault="00473AFB" w:rsidP="00B62429">
            <w:pPr>
              <w:jc w:val="center"/>
              <w:rPr>
                <w:rFonts w:ascii="Arial" w:hAnsi="Arial" w:cs="Arial"/>
                <w:color w:val="000000"/>
                <w:sz w:val="18"/>
                <w:szCs w:val="18"/>
              </w:rPr>
            </w:pPr>
          </w:p>
        </w:tc>
        <w:tc>
          <w:tcPr>
            <w:tcW w:w="225" w:type="pct"/>
            <w:vMerge/>
            <w:shd w:val="clear" w:color="auto" w:fill="auto"/>
            <w:vAlign w:val="center"/>
          </w:tcPr>
          <w:p w:rsidR="00473AFB" w:rsidRPr="00EF157E" w:rsidRDefault="00473AFB" w:rsidP="00B62429">
            <w:pPr>
              <w:jc w:val="center"/>
              <w:rPr>
                <w:rFonts w:ascii="Arial" w:hAnsi="Arial" w:cs="Arial"/>
                <w:color w:val="000000"/>
                <w:sz w:val="18"/>
                <w:szCs w:val="18"/>
              </w:rPr>
            </w:pPr>
          </w:p>
        </w:tc>
        <w:tc>
          <w:tcPr>
            <w:tcW w:w="347" w:type="pct"/>
            <w:vMerge/>
            <w:shd w:val="clear" w:color="auto" w:fill="auto"/>
            <w:vAlign w:val="center"/>
          </w:tcPr>
          <w:p w:rsidR="00473AFB" w:rsidRPr="00EF157E" w:rsidRDefault="00473AFB" w:rsidP="00B62429">
            <w:pPr>
              <w:jc w:val="center"/>
              <w:rPr>
                <w:rFonts w:ascii="Arial" w:hAnsi="Arial" w:cs="Arial"/>
                <w:color w:val="000000"/>
                <w:sz w:val="18"/>
                <w:szCs w:val="18"/>
              </w:rPr>
            </w:pPr>
          </w:p>
        </w:tc>
        <w:tc>
          <w:tcPr>
            <w:tcW w:w="225" w:type="pct"/>
            <w:vMerge/>
            <w:shd w:val="clear" w:color="auto" w:fill="auto"/>
            <w:vAlign w:val="center"/>
          </w:tcPr>
          <w:p w:rsidR="00473AFB" w:rsidRPr="00EF157E" w:rsidRDefault="00473AFB" w:rsidP="00B62429">
            <w:pPr>
              <w:jc w:val="center"/>
              <w:rPr>
                <w:rFonts w:ascii="Arial" w:hAnsi="Arial" w:cs="Arial"/>
                <w:color w:val="000000"/>
                <w:sz w:val="18"/>
                <w:szCs w:val="18"/>
              </w:rPr>
            </w:pPr>
          </w:p>
        </w:tc>
        <w:tc>
          <w:tcPr>
            <w:tcW w:w="373" w:type="pct"/>
            <w:vMerge/>
            <w:shd w:val="clear" w:color="auto" w:fill="auto"/>
            <w:vAlign w:val="center"/>
          </w:tcPr>
          <w:p w:rsidR="00473AFB" w:rsidRPr="00EF157E" w:rsidRDefault="00473AFB" w:rsidP="00B62429">
            <w:pPr>
              <w:jc w:val="center"/>
              <w:rPr>
                <w:rFonts w:ascii="Arial" w:hAnsi="Arial" w:cs="Arial"/>
                <w:color w:val="000000"/>
                <w:sz w:val="18"/>
                <w:szCs w:val="18"/>
              </w:rPr>
            </w:pPr>
          </w:p>
        </w:tc>
        <w:tc>
          <w:tcPr>
            <w:tcW w:w="383" w:type="pct"/>
            <w:vMerge/>
            <w:shd w:val="clear" w:color="auto" w:fill="auto"/>
            <w:vAlign w:val="center"/>
          </w:tcPr>
          <w:p w:rsidR="00473AFB" w:rsidRPr="00EF157E" w:rsidRDefault="00473AFB" w:rsidP="00B62429">
            <w:pPr>
              <w:jc w:val="center"/>
              <w:rPr>
                <w:rFonts w:ascii="Arial" w:hAnsi="Arial" w:cs="Arial"/>
                <w:color w:val="000000"/>
                <w:sz w:val="18"/>
                <w:szCs w:val="18"/>
              </w:rPr>
            </w:pPr>
          </w:p>
        </w:tc>
        <w:tc>
          <w:tcPr>
            <w:tcW w:w="271" w:type="pct"/>
            <w:shd w:val="clear" w:color="auto" w:fill="auto"/>
            <w:vAlign w:val="center"/>
          </w:tcPr>
          <w:p w:rsidR="00473AFB" w:rsidRPr="00EF157E" w:rsidRDefault="00473AFB" w:rsidP="00B62429">
            <w:pPr>
              <w:jc w:val="center"/>
              <w:rPr>
                <w:rFonts w:ascii="Arial" w:hAnsi="Arial" w:cs="Arial"/>
                <w:color w:val="000000"/>
                <w:sz w:val="18"/>
                <w:szCs w:val="18"/>
              </w:rPr>
            </w:pPr>
          </w:p>
        </w:tc>
        <w:tc>
          <w:tcPr>
            <w:tcW w:w="419" w:type="pct"/>
            <w:shd w:val="clear" w:color="auto" w:fill="auto"/>
          </w:tcPr>
          <w:p w:rsidR="00473AFB" w:rsidRPr="00EF157E" w:rsidRDefault="00473AFB" w:rsidP="00B62429">
            <w:pPr>
              <w:rPr>
                <w:rFonts w:ascii="Arial" w:hAnsi="Arial" w:cs="Arial"/>
                <w:color w:val="000000"/>
                <w:sz w:val="18"/>
                <w:szCs w:val="18"/>
              </w:rPr>
            </w:pPr>
            <w:r w:rsidRPr="00EF157E">
              <w:rPr>
                <w:rFonts w:ascii="Arial" w:eastAsia="Times New Roman" w:hAnsi="Arial" w:cs="Arial"/>
                <w:color w:val="000000"/>
                <w:sz w:val="18"/>
                <w:szCs w:val="18"/>
                <w:lang w:eastAsia="ru-RU"/>
              </w:rPr>
              <w:t xml:space="preserve">Средства бюджета </w:t>
            </w:r>
            <w:r w:rsidRPr="00EF157E">
              <w:rPr>
                <w:rFonts w:ascii="Arial" w:eastAsia="Times New Roman" w:hAnsi="Arial" w:cs="Arial"/>
                <w:color w:val="000000"/>
                <w:sz w:val="18"/>
                <w:szCs w:val="18"/>
                <w:lang w:eastAsia="ru-RU"/>
              </w:rPr>
              <w:lastRenderedPageBreak/>
              <w:t>городского округа Власиха Московской области</w:t>
            </w:r>
          </w:p>
        </w:tc>
        <w:tc>
          <w:tcPr>
            <w:tcW w:w="316" w:type="pct"/>
            <w:shd w:val="clear" w:color="auto" w:fill="auto"/>
          </w:tcPr>
          <w:p w:rsidR="00473AFB" w:rsidRPr="00EF157E" w:rsidRDefault="000D0C7C" w:rsidP="00B62429">
            <w:pPr>
              <w:jc w:val="center"/>
              <w:rPr>
                <w:rFonts w:ascii="Arial" w:hAnsi="Arial" w:cs="Arial"/>
                <w:color w:val="000000"/>
                <w:sz w:val="18"/>
                <w:szCs w:val="18"/>
              </w:rPr>
            </w:pPr>
            <w:r w:rsidRPr="00EF157E">
              <w:rPr>
                <w:rFonts w:ascii="Arial" w:hAnsi="Arial" w:cs="Arial"/>
                <w:color w:val="000000"/>
                <w:sz w:val="18"/>
                <w:szCs w:val="18"/>
              </w:rPr>
              <w:lastRenderedPageBreak/>
              <w:t>1 253,88</w:t>
            </w:r>
          </w:p>
        </w:tc>
        <w:tc>
          <w:tcPr>
            <w:tcW w:w="181" w:type="pct"/>
            <w:shd w:val="clear" w:color="auto" w:fill="auto"/>
          </w:tcPr>
          <w:p w:rsidR="00473AFB" w:rsidRPr="00EF157E" w:rsidRDefault="00473AFB" w:rsidP="00B62429">
            <w:pPr>
              <w:jc w:val="center"/>
              <w:rPr>
                <w:rFonts w:ascii="Arial" w:hAnsi="Arial" w:cs="Arial"/>
                <w:sz w:val="18"/>
                <w:szCs w:val="18"/>
              </w:rPr>
            </w:pPr>
            <w:r w:rsidRPr="00EF157E">
              <w:rPr>
                <w:rFonts w:ascii="Arial" w:hAnsi="Arial" w:cs="Arial"/>
                <w:color w:val="000000"/>
                <w:sz w:val="18"/>
                <w:szCs w:val="18"/>
              </w:rPr>
              <w:t>-</w:t>
            </w:r>
          </w:p>
        </w:tc>
        <w:tc>
          <w:tcPr>
            <w:tcW w:w="181" w:type="pct"/>
            <w:shd w:val="clear" w:color="auto" w:fill="auto"/>
          </w:tcPr>
          <w:p w:rsidR="00473AFB" w:rsidRPr="00EF157E" w:rsidRDefault="00473AFB" w:rsidP="00B62429">
            <w:pPr>
              <w:jc w:val="center"/>
              <w:rPr>
                <w:rFonts w:ascii="Arial" w:hAnsi="Arial" w:cs="Arial"/>
                <w:sz w:val="18"/>
                <w:szCs w:val="18"/>
              </w:rPr>
            </w:pPr>
            <w:r w:rsidRPr="00EF157E">
              <w:rPr>
                <w:rFonts w:ascii="Arial" w:hAnsi="Arial" w:cs="Arial"/>
                <w:color w:val="000000"/>
                <w:sz w:val="18"/>
                <w:szCs w:val="18"/>
              </w:rPr>
              <w:t>-</w:t>
            </w:r>
          </w:p>
        </w:tc>
        <w:tc>
          <w:tcPr>
            <w:tcW w:w="315" w:type="pct"/>
            <w:shd w:val="clear" w:color="auto" w:fill="auto"/>
          </w:tcPr>
          <w:p w:rsidR="00473AFB" w:rsidRPr="00EF157E" w:rsidRDefault="000D0C7C" w:rsidP="00B62429">
            <w:pPr>
              <w:jc w:val="center"/>
              <w:rPr>
                <w:rFonts w:ascii="Arial" w:hAnsi="Arial" w:cs="Arial"/>
                <w:color w:val="000000"/>
                <w:sz w:val="18"/>
                <w:szCs w:val="18"/>
              </w:rPr>
            </w:pPr>
            <w:r w:rsidRPr="00EF157E">
              <w:rPr>
                <w:rFonts w:ascii="Arial" w:hAnsi="Arial" w:cs="Arial"/>
                <w:color w:val="000000"/>
                <w:sz w:val="18"/>
                <w:szCs w:val="18"/>
              </w:rPr>
              <w:t>1 253,88</w:t>
            </w:r>
          </w:p>
        </w:tc>
        <w:tc>
          <w:tcPr>
            <w:tcW w:w="315" w:type="pct"/>
            <w:shd w:val="clear" w:color="auto" w:fill="auto"/>
          </w:tcPr>
          <w:p w:rsidR="00473AFB" w:rsidRPr="00EF157E" w:rsidRDefault="00473AFB" w:rsidP="00B62429">
            <w:pPr>
              <w:jc w:val="center"/>
              <w:rPr>
                <w:rFonts w:ascii="Arial" w:hAnsi="Arial" w:cs="Arial"/>
                <w:sz w:val="18"/>
                <w:szCs w:val="18"/>
              </w:rPr>
            </w:pPr>
            <w:r w:rsidRPr="00EF157E">
              <w:rPr>
                <w:rFonts w:ascii="Arial" w:hAnsi="Arial" w:cs="Arial"/>
                <w:color w:val="000000"/>
                <w:sz w:val="18"/>
                <w:szCs w:val="18"/>
              </w:rPr>
              <w:t>-</w:t>
            </w:r>
          </w:p>
        </w:tc>
        <w:tc>
          <w:tcPr>
            <w:tcW w:w="297" w:type="pct"/>
            <w:shd w:val="clear" w:color="auto" w:fill="auto"/>
          </w:tcPr>
          <w:p w:rsidR="00473AFB" w:rsidRPr="00EF157E" w:rsidRDefault="00473AFB" w:rsidP="00B62429">
            <w:pPr>
              <w:jc w:val="center"/>
              <w:rPr>
                <w:rFonts w:ascii="Arial" w:hAnsi="Arial" w:cs="Arial"/>
                <w:sz w:val="18"/>
                <w:szCs w:val="18"/>
              </w:rPr>
            </w:pPr>
            <w:r w:rsidRPr="00EF157E">
              <w:rPr>
                <w:rFonts w:ascii="Arial" w:hAnsi="Arial" w:cs="Arial"/>
                <w:color w:val="000000"/>
                <w:sz w:val="18"/>
                <w:szCs w:val="18"/>
              </w:rPr>
              <w:t>-</w:t>
            </w:r>
          </w:p>
        </w:tc>
        <w:tc>
          <w:tcPr>
            <w:tcW w:w="568" w:type="pct"/>
            <w:gridSpan w:val="2"/>
            <w:shd w:val="clear" w:color="auto" w:fill="auto"/>
          </w:tcPr>
          <w:p w:rsidR="00473AFB" w:rsidRPr="00EF157E" w:rsidRDefault="00473AFB" w:rsidP="00B62429">
            <w:pPr>
              <w:rPr>
                <w:rFonts w:ascii="Arial" w:hAnsi="Arial" w:cs="Arial"/>
                <w:color w:val="000000"/>
                <w:sz w:val="18"/>
                <w:szCs w:val="18"/>
              </w:rPr>
            </w:pPr>
          </w:p>
        </w:tc>
      </w:tr>
      <w:tr w:rsidR="00473AFB" w:rsidRPr="00EF157E" w:rsidTr="00EF157E">
        <w:trPr>
          <w:trHeight w:val="493"/>
        </w:trPr>
        <w:tc>
          <w:tcPr>
            <w:tcW w:w="126" w:type="pct"/>
            <w:vMerge/>
            <w:shd w:val="clear" w:color="auto" w:fill="auto"/>
          </w:tcPr>
          <w:p w:rsidR="00473AFB" w:rsidRPr="00EF157E" w:rsidRDefault="00473AFB" w:rsidP="00B62429">
            <w:pPr>
              <w:rPr>
                <w:rFonts w:ascii="Arial" w:hAnsi="Arial" w:cs="Arial"/>
                <w:color w:val="000000"/>
                <w:sz w:val="18"/>
                <w:szCs w:val="18"/>
              </w:rPr>
            </w:pPr>
          </w:p>
        </w:tc>
        <w:tc>
          <w:tcPr>
            <w:tcW w:w="458" w:type="pct"/>
            <w:vMerge/>
            <w:shd w:val="clear" w:color="auto" w:fill="auto"/>
            <w:vAlign w:val="center"/>
          </w:tcPr>
          <w:p w:rsidR="00473AFB" w:rsidRPr="00EF157E" w:rsidRDefault="00473AFB" w:rsidP="00B62429">
            <w:pPr>
              <w:jc w:val="center"/>
              <w:rPr>
                <w:rFonts w:ascii="Arial" w:hAnsi="Arial" w:cs="Arial"/>
                <w:color w:val="000000"/>
                <w:sz w:val="18"/>
                <w:szCs w:val="18"/>
              </w:rPr>
            </w:pPr>
          </w:p>
        </w:tc>
        <w:tc>
          <w:tcPr>
            <w:tcW w:w="225" w:type="pct"/>
            <w:vMerge/>
            <w:shd w:val="clear" w:color="auto" w:fill="auto"/>
            <w:vAlign w:val="center"/>
          </w:tcPr>
          <w:p w:rsidR="00473AFB" w:rsidRPr="00EF157E" w:rsidRDefault="00473AFB" w:rsidP="00B62429">
            <w:pPr>
              <w:jc w:val="center"/>
              <w:rPr>
                <w:rFonts w:ascii="Arial" w:hAnsi="Arial" w:cs="Arial"/>
                <w:color w:val="000000"/>
                <w:sz w:val="18"/>
                <w:szCs w:val="18"/>
              </w:rPr>
            </w:pPr>
          </w:p>
        </w:tc>
        <w:tc>
          <w:tcPr>
            <w:tcW w:w="347" w:type="pct"/>
            <w:vMerge/>
            <w:shd w:val="clear" w:color="auto" w:fill="auto"/>
            <w:vAlign w:val="center"/>
          </w:tcPr>
          <w:p w:rsidR="00473AFB" w:rsidRPr="00EF157E" w:rsidRDefault="00473AFB" w:rsidP="00B62429">
            <w:pPr>
              <w:jc w:val="center"/>
              <w:rPr>
                <w:rFonts w:ascii="Arial" w:hAnsi="Arial" w:cs="Arial"/>
                <w:color w:val="000000"/>
                <w:sz w:val="18"/>
                <w:szCs w:val="18"/>
              </w:rPr>
            </w:pPr>
          </w:p>
        </w:tc>
        <w:tc>
          <w:tcPr>
            <w:tcW w:w="225" w:type="pct"/>
            <w:vMerge/>
            <w:shd w:val="clear" w:color="auto" w:fill="auto"/>
            <w:vAlign w:val="center"/>
          </w:tcPr>
          <w:p w:rsidR="00473AFB" w:rsidRPr="00EF157E" w:rsidRDefault="00473AFB" w:rsidP="00B62429">
            <w:pPr>
              <w:jc w:val="center"/>
              <w:rPr>
                <w:rFonts w:ascii="Arial" w:hAnsi="Arial" w:cs="Arial"/>
                <w:color w:val="000000"/>
                <w:sz w:val="18"/>
                <w:szCs w:val="18"/>
              </w:rPr>
            </w:pPr>
          </w:p>
        </w:tc>
        <w:tc>
          <w:tcPr>
            <w:tcW w:w="373" w:type="pct"/>
            <w:vMerge/>
            <w:shd w:val="clear" w:color="auto" w:fill="auto"/>
            <w:vAlign w:val="center"/>
          </w:tcPr>
          <w:p w:rsidR="00473AFB" w:rsidRPr="00EF157E" w:rsidRDefault="00473AFB" w:rsidP="00B62429">
            <w:pPr>
              <w:jc w:val="center"/>
              <w:rPr>
                <w:rFonts w:ascii="Arial" w:hAnsi="Arial" w:cs="Arial"/>
                <w:color w:val="000000"/>
                <w:sz w:val="18"/>
                <w:szCs w:val="18"/>
              </w:rPr>
            </w:pPr>
          </w:p>
        </w:tc>
        <w:tc>
          <w:tcPr>
            <w:tcW w:w="383" w:type="pct"/>
            <w:vMerge/>
            <w:shd w:val="clear" w:color="auto" w:fill="auto"/>
            <w:vAlign w:val="center"/>
          </w:tcPr>
          <w:p w:rsidR="00473AFB" w:rsidRPr="00EF157E" w:rsidRDefault="00473AFB" w:rsidP="00B62429">
            <w:pPr>
              <w:jc w:val="center"/>
              <w:rPr>
                <w:rFonts w:ascii="Arial" w:hAnsi="Arial" w:cs="Arial"/>
                <w:color w:val="000000"/>
                <w:sz w:val="18"/>
                <w:szCs w:val="18"/>
              </w:rPr>
            </w:pPr>
          </w:p>
        </w:tc>
        <w:tc>
          <w:tcPr>
            <w:tcW w:w="271" w:type="pct"/>
            <w:shd w:val="clear" w:color="auto" w:fill="auto"/>
            <w:vAlign w:val="center"/>
          </w:tcPr>
          <w:p w:rsidR="00473AFB" w:rsidRPr="00EF157E" w:rsidRDefault="00473AFB" w:rsidP="00B62429">
            <w:pPr>
              <w:jc w:val="center"/>
              <w:rPr>
                <w:rFonts w:ascii="Arial" w:hAnsi="Arial" w:cs="Arial"/>
                <w:color w:val="000000"/>
                <w:sz w:val="18"/>
                <w:szCs w:val="18"/>
              </w:rPr>
            </w:pPr>
          </w:p>
        </w:tc>
        <w:tc>
          <w:tcPr>
            <w:tcW w:w="419" w:type="pct"/>
            <w:shd w:val="clear" w:color="auto" w:fill="auto"/>
          </w:tcPr>
          <w:p w:rsidR="00473AFB" w:rsidRPr="00EF157E" w:rsidRDefault="00473AFB" w:rsidP="00B62429">
            <w:pPr>
              <w:rPr>
                <w:rFonts w:ascii="Arial" w:eastAsia="Times New Roman" w:hAnsi="Arial" w:cs="Arial"/>
                <w:color w:val="000000"/>
                <w:sz w:val="18"/>
                <w:szCs w:val="18"/>
                <w:lang w:eastAsia="ru-RU"/>
              </w:rPr>
            </w:pPr>
            <w:r w:rsidRPr="00EF157E">
              <w:rPr>
                <w:rFonts w:ascii="Arial" w:eastAsia="Times New Roman" w:hAnsi="Arial" w:cs="Arial"/>
                <w:color w:val="000000"/>
                <w:sz w:val="18"/>
                <w:szCs w:val="18"/>
                <w:lang w:eastAsia="ru-RU"/>
              </w:rPr>
              <w:t>Внебюджетные источники</w:t>
            </w:r>
          </w:p>
        </w:tc>
        <w:tc>
          <w:tcPr>
            <w:tcW w:w="316" w:type="pct"/>
            <w:shd w:val="clear" w:color="auto" w:fill="auto"/>
          </w:tcPr>
          <w:p w:rsidR="00473AFB" w:rsidRPr="00EF157E" w:rsidRDefault="00473AFB" w:rsidP="00B62429">
            <w:pPr>
              <w:jc w:val="center"/>
              <w:rPr>
                <w:rFonts w:ascii="Arial" w:hAnsi="Arial" w:cs="Arial"/>
                <w:color w:val="000000"/>
                <w:sz w:val="18"/>
                <w:szCs w:val="18"/>
              </w:rPr>
            </w:pPr>
            <w:r w:rsidRPr="00EF157E">
              <w:rPr>
                <w:rFonts w:ascii="Arial" w:hAnsi="Arial" w:cs="Arial"/>
                <w:color w:val="000000"/>
                <w:sz w:val="18"/>
                <w:szCs w:val="18"/>
              </w:rPr>
              <w:t>0,00</w:t>
            </w:r>
          </w:p>
        </w:tc>
        <w:tc>
          <w:tcPr>
            <w:tcW w:w="181" w:type="pct"/>
            <w:shd w:val="clear" w:color="auto" w:fill="auto"/>
          </w:tcPr>
          <w:p w:rsidR="00473AFB" w:rsidRPr="00EF157E" w:rsidRDefault="00473AFB" w:rsidP="00B62429">
            <w:pPr>
              <w:jc w:val="center"/>
              <w:rPr>
                <w:rFonts w:ascii="Arial" w:hAnsi="Arial" w:cs="Arial"/>
                <w:sz w:val="18"/>
                <w:szCs w:val="18"/>
              </w:rPr>
            </w:pPr>
            <w:r w:rsidRPr="00EF157E">
              <w:rPr>
                <w:rFonts w:ascii="Arial" w:hAnsi="Arial" w:cs="Arial"/>
                <w:color w:val="000000"/>
                <w:sz w:val="18"/>
                <w:szCs w:val="18"/>
              </w:rPr>
              <w:t>-</w:t>
            </w:r>
          </w:p>
        </w:tc>
        <w:tc>
          <w:tcPr>
            <w:tcW w:w="181" w:type="pct"/>
            <w:shd w:val="clear" w:color="auto" w:fill="auto"/>
          </w:tcPr>
          <w:p w:rsidR="00473AFB" w:rsidRPr="00EF157E" w:rsidRDefault="00473AFB" w:rsidP="00B62429">
            <w:pPr>
              <w:jc w:val="center"/>
              <w:rPr>
                <w:rFonts w:ascii="Arial" w:hAnsi="Arial" w:cs="Arial"/>
                <w:sz w:val="18"/>
                <w:szCs w:val="18"/>
              </w:rPr>
            </w:pPr>
            <w:r w:rsidRPr="00EF157E">
              <w:rPr>
                <w:rFonts w:ascii="Arial" w:hAnsi="Arial" w:cs="Arial"/>
                <w:color w:val="000000"/>
                <w:sz w:val="18"/>
                <w:szCs w:val="18"/>
              </w:rPr>
              <w:t>-</w:t>
            </w:r>
          </w:p>
        </w:tc>
        <w:tc>
          <w:tcPr>
            <w:tcW w:w="315" w:type="pct"/>
            <w:shd w:val="clear" w:color="auto" w:fill="auto"/>
          </w:tcPr>
          <w:p w:rsidR="00473AFB" w:rsidRPr="00EF157E" w:rsidRDefault="00473AFB" w:rsidP="00B62429">
            <w:pPr>
              <w:jc w:val="center"/>
              <w:rPr>
                <w:rFonts w:ascii="Arial" w:hAnsi="Arial" w:cs="Arial"/>
                <w:sz w:val="18"/>
                <w:szCs w:val="18"/>
              </w:rPr>
            </w:pPr>
            <w:r w:rsidRPr="00EF157E">
              <w:rPr>
                <w:rFonts w:ascii="Arial" w:eastAsia="Times New Roman" w:hAnsi="Arial" w:cs="Arial"/>
                <w:sz w:val="18"/>
                <w:szCs w:val="18"/>
                <w:lang w:eastAsia="ru-RU"/>
              </w:rPr>
              <w:t>0,00</w:t>
            </w:r>
          </w:p>
        </w:tc>
        <w:tc>
          <w:tcPr>
            <w:tcW w:w="315" w:type="pct"/>
            <w:shd w:val="clear" w:color="auto" w:fill="auto"/>
          </w:tcPr>
          <w:p w:rsidR="00473AFB" w:rsidRPr="00EF157E" w:rsidRDefault="00473AFB" w:rsidP="00B62429">
            <w:pPr>
              <w:jc w:val="center"/>
              <w:rPr>
                <w:rFonts w:ascii="Arial" w:hAnsi="Arial" w:cs="Arial"/>
                <w:sz w:val="18"/>
                <w:szCs w:val="18"/>
              </w:rPr>
            </w:pPr>
            <w:r w:rsidRPr="00EF157E">
              <w:rPr>
                <w:rFonts w:ascii="Arial" w:hAnsi="Arial" w:cs="Arial"/>
                <w:color w:val="000000"/>
                <w:sz w:val="18"/>
                <w:szCs w:val="18"/>
              </w:rPr>
              <w:t>-</w:t>
            </w:r>
          </w:p>
        </w:tc>
        <w:tc>
          <w:tcPr>
            <w:tcW w:w="297" w:type="pct"/>
            <w:shd w:val="clear" w:color="auto" w:fill="auto"/>
          </w:tcPr>
          <w:p w:rsidR="00473AFB" w:rsidRPr="00EF157E" w:rsidRDefault="00473AFB" w:rsidP="00B62429">
            <w:pPr>
              <w:jc w:val="center"/>
              <w:rPr>
                <w:rFonts w:ascii="Arial" w:hAnsi="Arial" w:cs="Arial"/>
                <w:sz w:val="18"/>
                <w:szCs w:val="18"/>
              </w:rPr>
            </w:pPr>
            <w:r w:rsidRPr="00EF157E">
              <w:rPr>
                <w:rFonts w:ascii="Arial" w:hAnsi="Arial" w:cs="Arial"/>
                <w:color w:val="000000"/>
                <w:sz w:val="18"/>
                <w:szCs w:val="18"/>
              </w:rPr>
              <w:t>-</w:t>
            </w:r>
          </w:p>
        </w:tc>
        <w:tc>
          <w:tcPr>
            <w:tcW w:w="568" w:type="pct"/>
            <w:gridSpan w:val="2"/>
            <w:shd w:val="clear" w:color="auto" w:fill="auto"/>
          </w:tcPr>
          <w:p w:rsidR="00473AFB" w:rsidRPr="00EF157E" w:rsidRDefault="00473AFB" w:rsidP="00B62429">
            <w:pPr>
              <w:rPr>
                <w:rFonts w:ascii="Arial" w:hAnsi="Arial" w:cs="Arial"/>
                <w:color w:val="000000"/>
                <w:sz w:val="18"/>
                <w:szCs w:val="18"/>
              </w:rPr>
            </w:pPr>
          </w:p>
        </w:tc>
      </w:tr>
    </w:tbl>
    <w:p w:rsidR="00E33798" w:rsidRPr="006A1FE1" w:rsidRDefault="00E33798">
      <w:pPr>
        <w:spacing w:after="200" w:line="276" w:lineRule="auto"/>
        <w:rPr>
          <w:rFonts w:ascii="Arial" w:eastAsia="Times New Roman" w:hAnsi="Arial" w:cs="Arial"/>
          <w:bCs/>
          <w:szCs w:val="24"/>
          <w:lang w:eastAsia="ru-RU"/>
        </w:rPr>
      </w:pPr>
    </w:p>
    <w:p w:rsidR="00500651" w:rsidRPr="006A1FE1" w:rsidRDefault="00024170" w:rsidP="00CC1D31">
      <w:pPr>
        <w:pStyle w:val="ConsPlusNormal"/>
        <w:pageBreakBefore/>
        <w:jc w:val="center"/>
        <w:rPr>
          <w:rFonts w:ascii="Arial" w:hAnsi="Arial" w:cs="Arial"/>
          <w:sz w:val="24"/>
          <w:szCs w:val="24"/>
        </w:rPr>
      </w:pPr>
      <w:r w:rsidRPr="006A1FE1">
        <w:rPr>
          <w:rFonts w:ascii="Arial" w:hAnsi="Arial" w:cs="Arial"/>
          <w:sz w:val="24"/>
          <w:szCs w:val="24"/>
        </w:rPr>
        <w:lastRenderedPageBreak/>
        <w:t>А</w:t>
      </w:r>
      <w:r w:rsidR="00A16ED7" w:rsidRPr="006A1FE1">
        <w:rPr>
          <w:rFonts w:ascii="Arial" w:hAnsi="Arial" w:cs="Arial"/>
          <w:sz w:val="24"/>
          <w:szCs w:val="24"/>
        </w:rPr>
        <w:t xml:space="preserve">дресный перечень дворовых территорий </w:t>
      </w:r>
      <w:r w:rsidR="00722F68" w:rsidRPr="006A1FE1">
        <w:rPr>
          <w:rFonts w:ascii="Arial" w:hAnsi="Arial" w:cs="Arial"/>
          <w:sz w:val="24"/>
          <w:szCs w:val="24"/>
        </w:rPr>
        <w:t>городского округа Власиха Московской области,</w:t>
      </w:r>
    </w:p>
    <w:p w:rsidR="00500651" w:rsidRPr="006A1FE1" w:rsidRDefault="00A16ED7" w:rsidP="00CC1D31">
      <w:pPr>
        <w:pStyle w:val="ConsPlusNormal"/>
        <w:jc w:val="center"/>
        <w:rPr>
          <w:rFonts w:ascii="Arial" w:hAnsi="Arial" w:cs="Arial"/>
          <w:sz w:val="24"/>
          <w:szCs w:val="24"/>
        </w:rPr>
      </w:pPr>
      <w:r w:rsidRPr="006A1FE1">
        <w:rPr>
          <w:rFonts w:ascii="Arial" w:hAnsi="Arial" w:cs="Arial"/>
          <w:sz w:val="24"/>
          <w:szCs w:val="24"/>
        </w:rPr>
        <w:t xml:space="preserve">сформированный по результатам инвентаризации, </w:t>
      </w:r>
    </w:p>
    <w:p w:rsidR="00A16ED7" w:rsidRPr="006A1FE1" w:rsidRDefault="00A16ED7" w:rsidP="00CC1D31">
      <w:pPr>
        <w:pStyle w:val="ConsPlusNormal"/>
        <w:jc w:val="center"/>
        <w:rPr>
          <w:rFonts w:ascii="Arial" w:hAnsi="Arial" w:cs="Arial"/>
          <w:sz w:val="24"/>
          <w:szCs w:val="24"/>
        </w:rPr>
      </w:pPr>
      <w:r w:rsidRPr="006A1FE1">
        <w:rPr>
          <w:rFonts w:ascii="Arial" w:hAnsi="Arial" w:cs="Arial"/>
          <w:sz w:val="24"/>
          <w:szCs w:val="24"/>
        </w:rPr>
        <w:t>для выполнения работ по комплексному</w:t>
      </w:r>
      <w:r w:rsidR="00500651" w:rsidRPr="006A1FE1">
        <w:rPr>
          <w:rFonts w:ascii="Arial" w:hAnsi="Arial" w:cs="Arial"/>
          <w:sz w:val="24"/>
          <w:szCs w:val="24"/>
        </w:rPr>
        <w:t xml:space="preserve"> </w:t>
      </w:r>
      <w:r w:rsidRPr="006A1FE1">
        <w:rPr>
          <w:rFonts w:ascii="Arial" w:hAnsi="Arial" w:cs="Arial"/>
          <w:sz w:val="24"/>
          <w:szCs w:val="24"/>
        </w:rPr>
        <w:t xml:space="preserve">благоустройству дворовых территорий в </w:t>
      </w:r>
      <w:r w:rsidR="00CC7F9A" w:rsidRPr="006A1FE1">
        <w:rPr>
          <w:rFonts w:ascii="Arial" w:hAnsi="Arial" w:cs="Arial"/>
          <w:sz w:val="24"/>
          <w:szCs w:val="24"/>
        </w:rPr>
        <w:t>2023-2027</w:t>
      </w:r>
      <w:r w:rsidRPr="006A1FE1">
        <w:rPr>
          <w:rFonts w:ascii="Arial" w:hAnsi="Arial" w:cs="Arial"/>
          <w:sz w:val="24"/>
          <w:szCs w:val="24"/>
        </w:rPr>
        <w:t xml:space="preserve"> годах</w:t>
      </w:r>
    </w:p>
    <w:p w:rsidR="00A16ED7" w:rsidRPr="006A1FE1" w:rsidRDefault="00A16ED7" w:rsidP="00CC1D31">
      <w:pPr>
        <w:pStyle w:val="ConsPlusNormal"/>
        <w:ind w:firstLine="709"/>
        <w:jc w:val="both"/>
        <w:rPr>
          <w:rFonts w:ascii="Arial" w:hAnsi="Arial" w:cs="Arial"/>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62"/>
        <w:gridCol w:w="9757"/>
        <w:gridCol w:w="4508"/>
      </w:tblGrid>
      <w:tr w:rsidR="00963805" w:rsidRPr="006A1FE1" w:rsidTr="00EF157E">
        <w:trPr>
          <w:trHeight w:val="648"/>
        </w:trPr>
        <w:tc>
          <w:tcPr>
            <w:tcW w:w="285" w:type="pct"/>
            <w:shd w:val="clear" w:color="auto" w:fill="FFFFFF"/>
            <w:vAlign w:val="center"/>
          </w:tcPr>
          <w:p w:rsidR="00963805" w:rsidRPr="006A1FE1" w:rsidRDefault="00963805" w:rsidP="00214E84">
            <w:pPr>
              <w:jc w:val="center"/>
              <w:rPr>
                <w:rFonts w:ascii="Arial" w:hAnsi="Arial" w:cs="Arial"/>
                <w:sz w:val="24"/>
                <w:szCs w:val="24"/>
              </w:rPr>
            </w:pPr>
            <w:r w:rsidRPr="006A1FE1">
              <w:rPr>
                <w:rFonts w:ascii="Arial" w:hAnsi="Arial" w:cs="Arial"/>
                <w:sz w:val="24"/>
                <w:szCs w:val="24"/>
              </w:rPr>
              <w:t xml:space="preserve">№ </w:t>
            </w:r>
            <w:r w:rsidRPr="006A1FE1">
              <w:rPr>
                <w:rFonts w:ascii="Arial" w:hAnsi="Arial" w:cs="Arial"/>
                <w:sz w:val="24"/>
                <w:szCs w:val="24"/>
              </w:rPr>
              <w:br/>
              <w:t>п/п</w:t>
            </w:r>
          </w:p>
        </w:tc>
        <w:tc>
          <w:tcPr>
            <w:tcW w:w="3225" w:type="pct"/>
            <w:shd w:val="clear" w:color="auto" w:fill="FFFFFF"/>
            <w:vAlign w:val="center"/>
          </w:tcPr>
          <w:p w:rsidR="00963805" w:rsidRPr="006A1FE1" w:rsidRDefault="00963805" w:rsidP="00214E84">
            <w:pPr>
              <w:jc w:val="center"/>
              <w:rPr>
                <w:rFonts w:ascii="Arial" w:hAnsi="Arial" w:cs="Arial"/>
                <w:sz w:val="24"/>
                <w:szCs w:val="24"/>
              </w:rPr>
            </w:pPr>
            <w:r w:rsidRPr="006A1FE1">
              <w:rPr>
                <w:rFonts w:ascii="Arial" w:hAnsi="Arial" w:cs="Arial"/>
                <w:sz w:val="24"/>
                <w:szCs w:val="24"/>
              </w:rPr>
              <w:t>Наименование муниципального образования, адрес объекта (наименование объекта)</w:t>
            </w:r>
          </w:p>
        </w:tc>
        <w:tc>
          <w:tcPr>
            <w:tcW w:w="1490" w:type="pct"/>
            <w:shd w:val="clear" w:color="auto" w:fill="FFFFFF"/>
            <w:vAlign w:val="center"/>
          </w:tcPr>
          <w:p w:rsidR="00963805" w:rsidRPr="006A1FE1" w:rsidRDefault="00963805" w:rsidP="00214E84">
            <w:pPr>
              <w:jc w:val="center"/>
              <w:rPr>
                <w:rFonts w:ascii="Arial" w:hAnsi="Arial" w:cs="Arial"/>
                <w:sz w:val="24"/>
                <w:szCs w:val="24"/>
              </w:rPr>
            </w:pPr>
            <w:r w:rsidRPr="006A1FE1">
              <w:rPr>
                <w:rFonts w:ascii="Arial" w:hAnsi="Arial" w:cs="Arial"/>
                <w:sz w:val="24"/>
                <w:szCs w:val="24"/>
              </w:rPr>
              <w:t>Год реализации</w:t>
            </w:r>
          </w:p>
        </w:tc>
      </w:tr>
      <w:tr w:rsidR="00963805" w:rsidRPr="006A1FE1" w:rsidTr="00EF157E">
        <w:trPr>
          <w:trHeight w:val="432"/>
        </w:trPr>
        <w:tc>
          <w:tcPr>
            <w:tcW w:w="285" w:type="pct"/>
            <w:shd w:val="clear" w:color="auto" w:fill="FFFFFF"/>
            <w:vAlign w:val="center"/>
          </w:tcPr>
          <w:p w:rsidR="00963805" w:rsidRPr="006A1FE1" w:rsidRDefault="00963805" w:rsidP="00214E84">
            <w:pPr>
              <w:jc w:val="center"/>
              <w:rPr>
                <w:rFonts w:ascii="Arial" w:hAnsi="Arial" w:cs="Arial"/>
                <w:sz w:val="24"/>
                <w:szCs w:val="24"/>
              </w:rPr>
            </w:pPr>
            <w:r w:rsidRPr="006A1FE1">
              <w:rPr>
                <w:rFonts w:ascii="Arial" w:hAnsi="Arial" w:cs="Arial"/>
                <w:sz w:val="24"/>
                <w:szCs w:val="24"/>
              </w:rPr>
              <w:t>1.</w:t>
            </w:r>
          </w:p>
        </w:tc>
        <w:tc>
          <w:tcPr>
            <w:tcW w:w="3225" w:type="pct"/>
            <w:tcBorders>
              <w:top w:val="single" w:sz="4" w:space="0" w:color="auto"/>
              <w:left w:val="single" w:sz="4" w:space="0" w:color="auto"/>
              <w:bottom w:val="single" w:sz="4" w:space="0" w:color="auto"/>
              <w:right w:val="single" w:sz="4" w:space="0" w:color="auto"/>
            </w:tcBorders>
            <w:vAlign w:val="center"/>
          </w:tcPr>
          <w:p w:rsidR="00963805" w:rsidRPr="006A1FE1" w:rsidRDefault="00963805" w:rsidP="00214E84">
            <w:pPr>
              <w:rPr>
                <w:rFonts w:ascii="Arial" w:hAnsi="Arial" w:cs="Arial"/>
                <w:sz w:val="24"/>
                <w:szCs w:val="24"/>
              </w:rPr>
            </w:pPr>
            <w:r w:rsidRPr="006A1FE1">
              <w:rPr>
                <w:rFonts w:ascii="Arial" w:hAnsi="Arial" w:cs="Arial"/>
                <w:sz w:val="24"/>
                <w:szCs w:val="24"/>
              </w:rPr>
              <w:t>г.о. Власиха, п. Власиха, ул. Маршала Жукова дом 16</w:t>
            </w:r>
          </w:p>
        </w:tc>
        <w:tc>
          <w:tcPr>
            <w:tcW w:w="1490" w:type="pct"/>
            <w:tcBorders>
              <w:top w:val="single" w:sz="4" w:space="0" w:color="auto"/>
              <w:left w:val="single" w:sz="4" w:space="0" w:color="auto"/>
              <w:bottom w:val="single" w:sz="4" w:space="0" w:color="auto"/>
              <w:right w:val="single" w:sz="4" w:space="0" w:color="auto"/>
            </w:tcBorders>
            <w:vAlign w:val="center"/>
          </w:tcPr>
          <w:p w:rsidR="00963805" w:rsidRPr="006A1FE1" w:rsidRDefault="00963805" w:rsidP="00214E84">
            <w:pPr>
              <w:rPr>
                <w:rFonts w:ascii="Arial" w:hAnsi="Arial" w:cs="Arial"/>
                <w:sz w:val="24"/>
                <w:szCs w:val="24"/>
              </w:rPr>
            </w:pPr>
            <w:r w:rsidRPr="006A1FE1">
              <w:rPr>
                <w:rFonts w:ascii="Arial" w:hAnsi="Arial" w:cs="Arial"/>
                <w:sz w:val="24"/>
                <w:szCs w:val="24"/>
              </w:rPr>
              <w:t>2023 год</w:t>
            </w:r>
          </w:p>
        </w:tc>
      </w:tr>
      <w:tr w:rsidR="00963805" w:rsidRPr="006A1FE1" w:rsidTr="00EF157E">
        <w:trPr>
          <w:trHeight w:val="432"/>
        </w:trPr>
        <w:tc>
          <w:tcPr>
            <w:tcW w:w="285" w:type="pct"/>
            <w:shd w:val="clear" w:color="auto" w:fill="FFFFFF"/>
            <w:vAlign w:val="center"/>
          </w:tcPr>
          <w:p w:rsidR="00963805" w:rsidRPr="006A1FE1" w:rsidRDefault="00963805" w:rsidP="00214E84">
            <w:pPr>
              <w:jc w:val="center"/>
              <w:rPr>
                <w:rFonts w:ascii="Arial" w:hAnsi="Arial" w:cs="Arial"/>
                <w:sz w:val="24"/>
                <w:szCs w:val="24"/>
              </w:rPr>
            </w:pPr>
            <w:r w:rsidRPr="006A1FE1">
              <w:rPr>
                <w:rFonts w:ascii="Arial" w:hAnsi="Arial" w:cs="Arial"/>
                <w:sz w:val="24"/>
                <w:szCs w:val="24"/>
              </w:rPr>
              <w:t>2.</w:t>
            </w:r>
          </w:p>
        </w:tc>
        <w:tc>
          <w:tcPr>
            <w:tcW w:w="3225" w:type="pct"/>
            <w:tcBorders>
              <w:top w:val="single" w:sz="4" w:space="0" w:color="auto"/>
              <w:left w:val="single" w:sz="4" w:space="0" w:color="auto"/>
              <w:bottom w:val="single" w:sz="4" w:space="0" w:color="auto"/>
              <w:right w:val="single" w:sz="4" w:space="0" w:color="auto"/>
            </w:tcBorders>
            <w:vAlign w:val="center"/>
          </w:tcPr>
          <w:p w:rsidR="00963805" w:rsidRPr="006A1FE1" w:rsidRDefault="00963805" w:rsidP="00214E84">
            <w:pPr>
              <w:rPr>
                <w:rFonts w:ascii="Arial" w:hAnsi="Arial" w:cs="Arial"/>
                <w:sz w:val="24"/>
                <w:szCs w:val="24"/>
              </w:rPr>
            </w:pPr>
            <w:r w:rsidRPr="006A1FE1">
              <w:rPr>
                <w:rFonts w:ascii="Arial" w:hAnsi="Arial" w:cs="Arial"/>
                <w:sz w:val="24"/>
                <w:szCs w:val="24"/>
              </w:rPr>
              <w:t>г.о. Власиха, п. Власиха, ул. Южная дом 6 корп. 1 - дом 6 корп. 2 - дом 5</w:t>
            </w:r>
          </w:p>
        </w:tc>
        <w:tc>
          <w:tcPr>
            <w:tcW w:w="1490" w:type="pct"/>
            <w:tcBorders>
              <w:top w:val="single" w:sz="4" w:space="0" w:color="auto"/>
              <w:left w:val="single" w:sz="4" w:space="0" w:color="auto"/>
              <w:bottom w:val="single" w:sz="4" w:space="0" w:color="auto"/>
              <w:right w:val="single" w:sz="4" w:space="0" w:color="auto"/>
            </w:tcBorders>
            <w:vAlign w:val="center"/>
          </w:tcPr>
          <w:p w:rsidR="00963805" w:rsidRPr="006A1FE1" w:rsidRDefault="00963805" w:rsidP="00214E84">
            <w:pPr>
              <w:rPr>
                <w:rFonts w:ascii="Arial" w:hAnsi="Arial" w:cs="Arial"/>
                <w:sz w:val="24"/>
                <w:szCs w:val="24"/>
              </w:rPr>
            </w:pPr>
            <w:r w:rsidRPr="006A1FE1">
              <w:rPr>
                <w:rFonts w:ascii="Arial" w:hAnsi="Arial" w:cs="Arial"/>
                <w:sz w:val="24"/>
                <w:szCs w:val="24"/>
              </w:rPr>
              <w:t>2023 год</w:t>
            </w:r>
          </w:p>
        </w:tc>
      </w:tr>
      <w:tr w:rsidR="00963805" w:rsidRPr="006A1FE1" w:rsidTr="00EF157E">
        <w:trPr>
          <w:trHeight w:val="432"/>
        </w:trPr>
        <w:tc>
          <w:tcPr>
            <w:tcW w:w="285" w:type="pct"/>
            <w:shd w:val="clear" w:color="auto" w:fill="FFFFFF"/>
            <w:vAlign w:val="center"/>
          </w:tcPr>
          <w:p w:rsidR="00963805" w:rsidRPr="006A1FE1" w:rsidRDefault="00963805" w:rsidP="00214E84">
            <w:pPr>
              <w:jc w:val="center"/>
              <w:rPr>
                <w:rFonts w:ascii="Arial" w:hAnsi="Arial" w:cs="Arial"/>
                <w:sz w:val="24"/>
                <w:szCs w:val="24"/>
              </w:rPr>
            </w:pPr>
            <w:r w:rsidRPr="006A1FE1">
              <w:rPr>
                <w:rFonts w:ascii="Arial" w:hAnsi="Arial" w:cs="Arial"/>
                <w:sz w:val="24"/>
                <w:szCs w:val="24"/>
              </w:rPr>
              <w:t>3.</w:t>
            </w:r>
          </w:p>
        </w:tc>
        <w:tc>
          <w:tcPr>
            <w:tcW w:w="3225" w:type="pct"/>
            <w:tcBorders>
              <w:top w:val="single" w:sz="4" w:space="0" w:color="auto"/>
              <w:left w:val="single" w:sz="4" w:space="0" w:color="auto"/>
              <w:bottom w:val="single" w:sz="4" w:space="0" w:color="auto"/>
              <w:right w:val="single" w:sz="4" w:space="0" w:color="auto"/>
            </w:tcBorders>
            <w:vAlign w:val="center"/>
          </w:tcPr>
          <w:p w:rsidR="00963805" w:rsidRPr="006A1FE1" w:rsidRDefault="00963805" w:rsidP="00214E84">
            <w:pPr>
              <w:rPr>
                <w:rFonts w:ascii="Arial" w:hAnsi="Arial" w:cs="Arial"/>
                <w:sz w:val="24"/>
                <w:szCs w:val="24"/>
              </w:rPr>
            </w:pPr>
            <w:r w:rsidRPr="006A1FE1">
              <w:rPr>
                <w:rFonts w:ascii="Arial" w:hAnsi="Arial" w:cs="Arial"/>
                <w:sz w:val="24"/>
                <w:szCs w:val="24"/>
              </w:rPr>
              <w:t>г.о. Власиха, п. Власиха, ул. Заозерная дом 9 - дом 10</w:t>
            </w:r>
          </w:p>
        </w:tc>
        <w:tc>
          <w:tcPr>
            <w:tcW w:w="1490" w:type="pct"/>
            <w:tcBorders>
              <w:top w:val="single" w:sz="4" w:space="0" w:color="auto"/>
              <w:left w:val="single" w:sz="4" w:space="0" w:color="auto"/>
              <w:bottom w:val="single" w:sz="4" w:space="0" w:color="auto"/>
              <w:right w:val="single" w:sz="4" w:space="0" w:color="auto"/>
            </w:tcBorders>
            <w:vAlign w:val="center"/>
          </w:tcPr>
          <w:p w:rsidR="00963805" w:rsidRPr="00EF157E" w:rsidRDefault="00963805" w:rsidP="00B72652">
            <w:pPr>
              <w:rPr>
                <w:rFonts w:ascii="Arial" w:hAnsi="Arial" w:cs="Arial"/>
                <w:sz w:val="24"/>
                <w:szCs w:val="24"/>
              </w:rPr>
            </w:pPr>
            <w:r w:rsidRPr="00EF157E">
              <w:rPr>
                <w:rFonts w:ascii="Arial" w:hAnsi="Arial" w:cs="Arial"/>
                <w:sz w:val="24"/>
                <w:szCs w:val="24"/>
              </w:rPr>
              <w:t>2023</w:t>
            </w:r>
            <w:r w:rsidR="00655455" w:rsidRPr="00EF157E">
              <w:rPr>
                <w:rFonts w:ascii="Arial" w:hAnsi="Arial" w:cs="Arial"/>
                <w:sz w:val="24"/>
                <w:szCs w:val="24"/>
              </w:rPr>
              <w:t>, 2026</w:t>
            </w:r>
            <w:r w:rsidR="00B72652" w:rsidRPr="00EF157E">
              <w:rPr>
                <w:rFonts w:ascii="Arial" w:hAnsi="Arial" w:cs="Arial"/>
                <w:sz w:val="24"/>
                <w:szCs w:val="24"/>
              </w:rPr>
              <w:t xml:space="preserve"> </w:t>
            </w:r>
            <w:r w:rsidRPr="00EF157E">
              <w:rPr>
                <w:rFonts w:ascii="Arial" w:hAnsi="Arial" w:cs="Arial"/>
                <w:sz w:val="24"/>
                <w:szCs w:val="24"/>
              </w:rPr>
              <w:t>год</w:t>
            </w:r>
          </w:p>
        </w:tc>
      </w:tr>
      <w:tr w:rsidR="00963805" w:rsidRPr="006A1FE1" w:rsidTr="00EF157E">
        <w:trPr>
          <w:trHeight w:val="432"/>
        </w:trPr>
        <w:tc>
          <w:tcPr>
            <w:tcW w:w="285" w:type="pct"/>
            <w:shd w:val="clear" w:color="auto" w:fill="FFFFFF"/>
            <w:vAlign w:val="center"/>
          </w:tcPr>
          <w:p w:rsidR="00963805" w:rsidRPr="006A1FE1" w:rsidRDefault="00963805" w:rsidP="00214E84">
            <w:pPr>
              <w:jc w:val="center"/>
              <w:rPr>
                <w:rFonts w:ascii="Arial" w:hAnsi="Arial" w:cs="Arial"/>
                <w:sz w:val="24"/>
                <w:szCs w:val="24"/>
              </w:rPr>
            </w:pPr>
            <w:r w:rsidRPr="006A1FE1">
              <w:rPr>
                <w:rFonts w:ascii="Arial" w:hAnsi="Arial" w:cs="Arial"/>
                <w:sz w:val="24"/>
                <w:szCs w:val="24"/>
              </w:rPr>
              <w:t>4.</w:t>
            </w:r>
          </w:p>
        </w:tc>
        <w:tc>
          <w:tcPr>
            <w:tcW w:w="3225" w:type="pct"/>
            <w:tcBorders>
              <w:top w:val="single" w:sz="4" w:space="0" w:color="auto"/>
              <w:left w:val="single" w:sz="4" w:space="0" w:color="auto"/>
              <w:bottom w:val="single" w:sz="4" w:space="0" w:color="auto"/>
              <w:right w:val="single" w:sz="4" w:space="0" w:color="auto"/>
            </w:tcBorders>
            <w:vAlign w:val="center"/>
          </w:tcPr>
          <w:p w:rsidR="00963805" w:rsidRPr="006A1FE1" w:rsidRDefault="00963805" w:rsidP="00214E84">
            <w:pPr>
              <w:rPr>
                <w:rFonts w:ascii="Arial" w:hAnsi="Arial" w:cs="Arial"/>
                <w:sz w:val="24"/>
                <w:szCs w:val="24"/>
              </w:rPr>
            </w:pPr>
            <w:r w:rsidRPr="006A1FE1">
              <w:rPr>
                <w:rFonts w:ascii="Arial" w:hAnsi="Arial" w:cs="Arial"/>
                <w:sz w:val="24"/>
                <w:szCs w:val="24"/>
              </w:rPr>
              <w:t>г.о. Власиха, п. Власиха, ул. Заозерная дом 2 - дом 22</w:t>
            </w:r>
          </w:p>
        </w:tc>
        <w:tc>
          <w:tcPr>
            <w:tcW w:w="1490" w:type="pct"/>
            <w:tcBorders>
              <w:top w:val="single" w:sz="4" w:space="0" w:color="auto"/>
              <w:left w:val="single" w:sz="4" w:space="0" w:color="auto"/>
              <w:bottom w:val="single" w:sz="4" w:space="0" w:color="auto"/>
              <w:right w:val="single" w:sz="4" w:space="0" w:color="auto"/>
            </w:tcBorders>
            <w:vAlign w:val="center"/>
          </w:tcPr>
          <w:p w:rsidR="00963805" w:rsidRPr="00EF157E" w:rsidRDefault="00963805" w:rsidP="00214E84">
            <w:pPr>
              <w:rPr>
                <w:rFonts w:ascii="Arial" w:hAnsi="Arial" w:cs="Arial"/>
                <w:sz w:val="24"/>
                <w:szCs w:val="24"/>
              </w:rPr>
            </w:pPr>
            <w:r w:rsidRPr="00EF157E">
              <w:rPr>
                <w:rFonts w:ascii="Arial" w:hAnsi="Arial" w:cs="Arial"/>
                <w:sz w:val="24"/>
                <w:szCs w:val="24"/>
              </w:rPr>
              <w:t>2023, 2025 год</w:t>
            </w:r>
          </w:p>
        </w:tc>
      </w:tr>
      <w:tr w:rsidR="00963805" w:rsidRPr="006A1FE1" w:rsidTr="00EF157E">
        <w:trPr>
          <w:trHeight w:val="432"/>
        </w:trPr>
        <w:tc>
          <w:tcPr>
            <w:tcW w:w="285" w:type="pct"/>
            <w:shd w:val="clear" w:color="auto" w:fill="FFFFFF"/>
            <w:vAlign w:val="center"/>
          </w:tcPr>
          <w:p w:rsidR="00963805" w:rsidRPr="006A1FE1" w:rsidRDefault="00963805" w:rsidP="00214E84">
            <w:pPr>
              <w:jc w:val="center"/>
              <w:rPr>
                <w:rFonts w:ascii="Arial" w:hAnsi="Arial" w:cs="Arial"/>
                <w:sz w:val="24"/>
                <w:szCs w:val="24"/>
              </w:rPr>
            </w:pPr>
            <w:r w:rsidRPr="006A1FE1">
              <w:rPr>
                <w:rFonts w:ascii="Arial" w:hAnsi="Arial" w:cs="Arial"/>
                <w:sz w:val="24"/>
                <w:szCs w:val="24"/>
              </w:rPr>
              <w:t>5.</w:t>
            </w:r>
          </w:p>
        </w:tc>
        <w:tc>
          <w:tcPr>
            <w:tcW w:w="3225" w:type="pct"/>
            <w:tcBorders>
              <w:top w:val="single" w:sz="4" w:space="0" w:color="auto"/>
              <w:left w:val="single" w:sz="4" w:space="0" w:color="auto"/>
              <w:bottom w:val="single" w:sz="4" w:space="0" w:color="auto"/>
              <w:right w:val="single" w:sz="4" w:space="0" w:color="auto"/>
            </w:tcBorders>
            <w:vAlign w:val="center"/>
          </w:tcPr>
          <w:p w:rsidR="00963805" w:rsidRPr="006A1FE1" w:rsidRDefault="00963805" w:rsidP="00214E84">
            <w:pPr>
              <w:rPr>
                <w:rFonts w:ascii="Arial" w:hAnsi="Arial" w:cs="Arial"/>
                <w:sz w:val="24"/>
                <w:szCs w:val="24"/>
              </w:rPr>
            </w:pPr>
            <w:r w:rsidRPr="006A1FE1">
              <w:rPr>
                <w:rFonts w:ascii="Arial" w:hAnsi="Arial" w:cs="Arial"/>
                <w:sz w:val="24"/>
                <w:szCs w:val="24"/>
              </w:rPr>
              <w:t>г.о. Власиха, п. Власиха, ул. Лесная дом 34</w:t>
            </w:r>
          </w:p>
        </w:tc>
        <w:tc>
          <w:tcPr>
            <w:tcW w:w="1490" w:type="pct"/>
            <w:tcBorders>
              <w:top w:val="single" w:sz="4" w:space="0" w:color="auto"/>
              <w:left w:val="single" w:sz="4" w:space="0" w:color="auto"/>
              <w:bottom w:val="single" w:sz="4" w:space="0" w:color="auto"/>
              <w:right w:val="single" w:sz="4" w:space="0" w:color="auto"/>
            </w:tcBorders>
            <w:vAlign w:val="center"/>
          </w:tcPr>
          <w:p w:rsidR="00963805" w:rsidRPr="00EF157E" w:rsidRDefault="00963805" w:rsidP="00214E84">
            <w:pPr>
              <w:rPr>
                <w:rFonts w:ascii="Arial" w:hAnsi="Arial" w:cs="Arial"/>
                <w:sz w:val="24"/>
                <w:szCs w:val="24"/>
              </w:rPr>
            </w:pPr>
            <w:r w:rsidRPr="00EF157E">
              <w:rPr>
                <w:rFonts w:ascii="Arial" w:hAnsi="Arial" w:cs="Arial"/>
                <w:sz w:val="24"/>
                <w:szCs w:val="24"/>
              </w:rPr>
              <w:t>2024 год</w:t>
            </w:r>
          </w:p>
        </w:tc>
      </w:tr>
      <w:tr w:rsidR="00963805" w:rsidRPr="006A1FE1" w:rsidTr="00EF157E">
        <w:trPr>
          <w:trHeight w:val="432"/>
        </w:trPr>
        <w:tc>
          <w:tcPr>
            <w:tcW w:w="285" w:type="pct"/>
            <w:shd w:val="clear" w:color="auto" w:fill="FFFFFF"/>
            <w:vAlign w:val="center"/>
          </w:tcPr>
          <w:p w:rsidR="00963805" w:rsidRPr="006A1FE1" w:rsidRDefault="00963805" w:rsidP="00214E84">
            <w:pPr>
              <w:jc w:val="center"/>
              <w:rPr>
                <w:rFonts w:ascii="Arial" w:hAnsi="Arial" w:cs="Arial"/>
                <w:sz w:val="24"/>
                <w:szCs w:val="24"/>
              </w:rPr>
            </w:pPr>
            <w:r w:rsidRPr="006A1FE1">
              <w:rPr>
                <w:rFonts w:ascii="Arial" w:hAnsi="Arial" w:cs="Arial"/>
                <w:sz w:val="24"/>
                <w:szCs w:val="24"/>
              </w:rPr>
              <w:t>6.</w:t>
            </w:r>
          </w:p>
        </w:tc>
        <w:tc>
          <w:tcPr>
            <w:tcW w:w="3225" w:type="pct"/>
            <w:tcBorders>
              <w:top w:val="single" w:sz="4" w:space="0" w:color="auto"/>
              <w:left w:val="single" w:sz="4" w:space="0" w:color="auto"/>
              <w:bottom w:val="single" w:sz="4" w:space="0" w:color="auto"/>
              <w:right w:val="single" w:sz="4" w:space="0" w:color="auto"/>
            </w:tcBorders>
            <w:vAlign w:val="center"/>
          </w:tcPr>
          <w:p w:rsidR="00963805" w:rsidRPr="006A1FE1" w:rsidRDefault="00963805" w:rsidP="00214E84">
            <w:pPr>
              <w:rPr>
                <w:rFonts w:ascii="Arial" w:hAnsi="Arial" w:cs="Arial"/>
                <w:sz w:val="24"/>
                <w:szCs w:val="24"/>
              </w:rPr>
            </w:pPr>
            <w:r w:rsidRPr="006A1FE1">
              <w:rPr>
                <w:rFonts w:ascii="Arial" w:hAnsi="Arial" w:cs="Arial"/>
                <w:sz w:val="24"/>
                <w:szCs w:val="24"/>
              </w:rPr>
              <w:t>г.о. Власиха, п. Власиха, ул. Маршала Жукова дом 3 - дом 7</w:t>
            </w:r>
          </w:p>
        </w:tc>
        <w:tc>
          <w:tcPr>
            <w:tcW w:w="1490" w:type="pct"/>
            <w:tcBorders>
              <w:top w:val="single" w:sz="4" w:space="0" w:color="auto"/>
              <w:left w:val="single" w:sz="4" w:space="0" w:color="auto"/>
              <w:bottom w:val="single" w:sz="4" w:space="0" w:color="auto"/>
              <w:right w:val="single" w:sz="4" w:space="0" w:color="auto"/>
            </w:tcBorders>
            <w:vAlign w:val="center"/>
          </w:tcPr>
          <w:p w:rsidR="00963805" w:rsidRPr="00EF157E" w:rsidRDefault="00963805" w:rsidP="00214E84">
            <w:pPr>
              <w:rPr>
                <w:rFonts w:ascii="Arial" w:hAnsi="Arial" w:cs="Arial"/>
                <w:sz w:val="24"/>
                <w:szCs w:val="24"/>
              </w:rPr>
            </w:pPr>
            <w:r w:rsidRPr="00EF157E">
              <w:rPr>
                <w:rFonts w:ascii="Arial" w:hAnsi="Arial" w:cs="Arial"/>
                <w:sz w:val="24"/>
                <w:szCs w:val="24"/>
              </w:rPr>
              <w:t>2024 год</w:t>
            </w:r>
          </w:p>
        </w:tc>
      </w:tr>
      <w:tr w:rsidR="00963805" w:rsidRPr="006A1FE1" w:rsidTr="00EF157E">
        <w:trPr>
          <w:trHeight w:val="432"/>
        </w:trPr>
        <w:tc>
          <w:tcPr>
            <w:tcW w:w="285" w:type="pct"/>
            <w:shd w:val="clear" w:color="auto" w:fill="FFFFFF"/>
            <w:vAlign w:val="center"/>
          </w:tcPr>
          <w:p w:rsidR="00963805" w:rsidRPr="006A1FE1" w:rsidRDefault="00963805" w:rsidP="00214E84">
            <w:pPr>
              <w:jc w:val="center"/>
              <w:rPr>
                <w:rFonts w:ascii="Arial" w:hAnsi="Arial" w:cs="Arial"/>
                <w:sz w:val="24"/>
                <w:szCs w:val="24"/>
              </w:rPr>
            </w:pPr>
            <w:r w:rsidRPr="006A1FE1">
              <w:rPr>
                <w:rFonts w:ascii="Arial" w:hAnsi="Arial" w:cs="Arial"/>
                <w:sz w:val="24"/>
                <w:szCs w:val="24"/>
              </w:rPr>
              <w:t>7.</w:t>
            </w:r>
          </w:p>
        </w:tc>
        <w:tc>
          <w:tcPr>
            <w:tcW w:w="3225" w:type="pct"/>
            <w:tcBorders>
              <w:top w:val="single" w:sz="4" w:space="0" w:color="auto"/>
              <w:left w:val="single" w:sz="4" w:space="0" w:color="auto"/>
              <w:bottom w:val="single" w:sz="4" w:space="0" w:color="auto"/>
              <w:right w:val="single" w:sz="4" w:space="0" w:color="auto"/>
            </w:tcBorders>
            <w:vAlign w:val="center"/>
          </w:tcPr>
          <w:p w:rsidR="00963805" w:rsidRPr="006A1FE1" w:rsidRDefault="00963805" w:rsidP="00214E84">
            <w:pPr>
              <w:rPr>
                <w:rFonts w:ascii="Arial" w:hAnsi="Arial" w:cs="Arial"/>
                <w:sz w:val="24"/>
                <w:szCs w:val="24"/>
              </w:rPr>
            </w:pPr>
            <w:r w:rsidRPr="006A1FE1">
              <w:rPr>
                <w:rFonts w:ascii="Arial" w:hAnsi="Arial" w:cs="Arial"/>
                <w:sz w:val="24"/>
                <w:szCs w:val="24"/>
              </w:rPr>
              <w:t>г.о. Власиха, п. Власиха, ул. Маршала Жукова дом 11 - дом 13</w:t>
            </w:r>
          </w:p>
        </w:tc>
        <w:tc>
          <w:tcPr>
            <w:tcW w:w="1490" w:type="pct"/>
            <w:tcBorders>
              <w:top w:val="single" w:sz="4" w:space="0" w:color="auto"/>
              <w:left w:val="single" w:sz="4" w:space="0" w:color="auto"/>
              <w:bottom w:val="single" w:sz="4" w:space="0" w:color="auto"/>
              <w:right w:val="single" w:sz="4" w:space="0" w:color="auto"/>
            </w:tcBorders>
            <w:vAlign w:val="center"/>
          </w:tcPr>
          <w:p w:rsidR="00963805" w:rsidRPr="00EF157E" w:rsidRDefault="00963805" w:rsidP="00214E84">
            <w:pPr>
              <w:rPr>
                <w:rFonts w:ascii="Arial" w:hAnsi="Arial" w:cs="Arial"/>
                <w:sz w:val="24"/>
                <w:szCs w:val="24"/>
              </w:rPr>
            </w:pPr>
            <w:r w:rsidRPr="00EF157E">
              <w:rPr>
                <w:rFonts w:ascii="Arial" w:hAnsi="Arial" w:cs="Arial"/>
                <w:sz w:val="24"/>
                <w:szCs w:val="24"/>
              </w:rPr>
              <w:t>2024 год</w:t>
            </w:r>
          </w:p>
        </w:tc>
      </w:tr>
      <w:tr w:rsidR="00963805" w:rsidRPr="006A1FE1" w:rsidTr="00EF157E">
        <w:trPr>
          <w:trHeight w:val="432"/>
        </w:trPr>
        <w:tc>
          <w:tcPr>
            <w:tcW w:w="285" w:type="pct"/>
            <w:shd w:val="clear" w:color="auto" w:fill="FFFFFF"/>
            <w:vAlign w:val="center"/>
          </w:tcPr>
          <w:p w:rsidR="00963805" w:rsidRPr="006A1FE1" w:rsidRDefault="00963805" w:rsidP="00214E84">
            <w:pPr>
              <w:jc w:val="center"/>
              <w:rPr>
                <w:rFonts w:ascii="Arial" w:hAnsi="Arial" w:cs="Arial"/>
                <w:sz w:val="24"/>
                <w:szCs w:val="24"/>
              </w:rPr>
            </w:pPr>
            <w:r w:rsidRPr="006A1FE1">
              <w:rPr>
                <w:rFonts w:ascii="Arial" w:hAnsi="Arial" w:cs="Arial"/>
                <w:sz w:val="24"/>
                <w:szCs w:val="24"/>
              </w:rPr>
              <w:t>8.</w:t>
            </w:r>
          </w:p>
        </w:tc>
        <w:tc>
          <w:tcPr>
            <w:tcW w:w="3225" w:type="pct"/>
            <w:tcBorders>
              <w:top w:val="single" w:sz="4" w:space="0" w:color="auto"/>
              <w:left w:val="single" w:sz="4" w:space="0" w:color="auto"/>
              <w:bottom w:val="single" w:sz="4" w:space="0" w:color="auto"/>
              <w:right w:val="single" w:sz="4" w:space="0" w:color="auto"/>
            </w:tcBorders>
            <w:vAlign w:val="center"/>
          </w:tcPr>
          <w:p w:rsidR="00963805" w:rsidRPr="006A1FE1" w:rsidRDefault="00963805" w:rsidP="00214E84">
            <w:pPr>
              <w:rPr>
                <w:rFonts w:ascii="Arial" w:hAnsi="Arial" w:cs="Arial"/>
                <w:sz w:val="24"/>
                <w:szCs w:val="24"/>
              </w:rPr>
            </w:pPr>
            <w:r w:rsidRPr="006A1FE1">
              <w:rPr>
                <w:rFonts w:ascii="Arial" w:hAnsi="Arial" w:cs="Arial"/>
                <w:sz w:val="24"/>
                <w:szCs w:val="24"/>
              </w:rPr>
              <w:t>г.о. Власиха, п. Власиха, ул. Солнечная дом 1 - дом 2</w:t>
            </w:r>
          </w:p>
        </w:tc>
        <w:tc>
          <w:tcPr>
            <w:tcW w:w="1490" w:type="pct"/>
            <w:tcBorders>
              <w:top w:val="single" w:sz="4" w:space="0" w:color="auto"/>
              <w:left w:val="single" w:sz="4" w:space="0" w:color="auto"/>
              <w:bottom w:val="single" w:sz="4" w:space="0" w:color="auto"/>
              <w:right w:val="single" w:sz="4" w:space="0" w:color="auto"/>
            </w:tcBorders>
            <w:vAlign w:val="center"/>
          </w:tcPr>
          <w:p w:rsidR="00963805" w:rsidRPr="00EF157E" w:rsidRDefault="00963805" w:rsidP="00214E84">
            <w:pPr>
              <w:rPr>
                <w:rFonts w:ascii="Arial" w:hAnsi="Arial" w:cs="Arial"/>
                <w:sz w:val="24"/>
                <w:szCs w:val="24"/>
              </w:rPr>
            </w:pPr>
            <w:r w:rsidRPr="00EF157E">
              <w:rPr>
                <w:rFonts w:ascii="Arial" w:hAnsi="Arial" w:cs="Arial"/>
                <w:sz w:val="24"/>
                <w:szCs w:val="24"/>
              </w:rPr>
              <w:t>2024 год</w:t>
            </w:r>
          </w:p>
        </w:tc>
      </w:tr>
      <w:tr w:rsidR="00963805" w:rsidRPr="006A1FE1" w:rsidTr="00EF157E">
        <w:trPr>
          <w:trHeight w:val="432"/>
        </w:trPr>
        <w:tc>
          <w:tcPr>
            <w:tcW w:w="285" w:type="pct"/>
            <w:shd w:val="clear" w:color="auto" w:fill="FFFFFF"/>
            <w:vAlign w:val="center"/>
          </w:tcPr>
          <w:p w:rsidR="00963805" w:rsidRPr="006A1FE1" w:rsidRDefault="00963805" w:rsidP="00214E84">
            <w:pPr>
              <w:jc w:val="center"/>
              <w:rPr>
                <w:rFonts w:ascii="Arial" w:hAnsi="Arial" w:cs="Arial"/>
                <w:sz w:val="24"/>
                <w:szCs w:val="24"/>
              </w:rPr>
            </w:pPr>
            <w:r w:rsidRPr="006A1FE1">
              <w:rPr>
                <w:rFonts w:ascii="Arial" w:hAnsi="Arial" w:cs="Arial"/>
                <w:sz w:val="24"/>
                <w:szCs w:val="24"/>
              </w:rPr>
              <w:t>9.</w:t>
            </w:r>
          </w:p>
        </w:tc>
        <w:tc>
          <w:tcPr>
            <w:tcW w:w="3225" w:type="pct"/>
            <w:tcBorders>
              <w:top w:val="single" w:sz="4" w:space="0" w:color="auto"/>
              <w:left w:val="single" w:sz="4" w:space="0" w:color="auto"/>
              <w:bottom w:val="single" w:sz="4" w:space="0" w:color="auto"/>
              <w:right w:val="single" w:sz="4" w:space="0" w:color="auto"/>
            </w:tcBorders>
            <w:vAlign w:val="center"/>
          </w:tcPr>
          <w:p w:rsidR="00963805" w:rsidRPr="006A1FE1" w:rsidRDefault="00963805" w:rsidP="00214E84">
            <w:pPr>
              <w:rPr>
                <w:rFonts w:ascii="Arial" w:hAnsi="Arial" w:cs="Arial"/>
                <w:sz w:val="24"/>
                <w:szCs w:val="24"/>
              </w:rPr>
            </w:pPr>
            <w:r w:rsidRPr="006A1FE1">
              <w:rPr>
                <w:rFonts w:ascii="Arial" w:hAnsi="Arial" w:cs="Arial"/>
                <w:sz w:val="24"/>
                <w:szCs w:val="24"/>
              </w:rPr>
              <w:t>г.о. Власиха, п. Власиха, ул. Маршала Жукова дом 18 - дом 19 - дом 20</w:t>
            </w:r>
          </w:p>
        </w:tc>
        <w:tc>
          <w:tcPr>
            <w:tcW w:w="1490" w:type="pct"/>
            <w:tcBorders>
              <w:top w:val="single" w:sz="4" w:space="0" w:color="auto"/>
              <w:left w:val="single" w:sz="4" w:space="0" w:color="auto"/>
              <w:bottom w:val="single" w:sz="4" w:space="0" w:color="auto"/>
              <w:right w:val="single" w:sz="4" w:space="0" w:color="auto"/>
            </w:tcBorders>
            <w:vAlign w:val="center"/>
          </w:tcPr>
          <w:p w:rsidR="00963805" w:rsidRPr="00EF157E" w:rsidRDefault="00963805" w:rsidP="00214E84">
            <w:pPr>
              <w:rPr>
                <w:rFonts w:ascii="Arial" w:hAnsi="Arial" w:cs="Arial"/>
                <w:sz w:val="24"/>
                <w:szCs w:val="24"/>
              </w:rPr>
            </w:pPr>
            <w:r w:rsidRPr="00EF157E">
              <w:rPr>
                <w:rFonts w:ascii="Arial" w:hAnsi="Arial" w:cs="Arial"/>
                <w:sz w:val="24"/>
                <w:szCs w:val="24"/>
              </w:rPr>
              <w:t>2024 год</w:t>
            </w:r>
          </w:p>
        </w:tc>
      </w:tr>
      <w:tr w:rsidR="00963805" w:rsidRPr="006A1FE1" w:rsidTr="00EF157E">
        <w:trPr>
          <w:trHeight w:val="432"/>
        </w:trPr>
        <w:tc>
          <w:tcPr>
            <w:tcW w:w="285" w:type="pct"/>
            <w:shd w:val="clear" w:color="auto" w:fill="FFFFFF"/>
            <w:vAlign w:val="center"/>
          </w:tcPr>
          <w:p w:rsidR="00963805" w:rsidRPr="006A1FE1" w:rsidRDefault="00963805" w:rsidP="00214E84">
            <w:pPr>
              <w:jc w:val="center"/>
              <w:rPr>
                <w:rFonts w:ascii="Arial" w:hAnsi="Arial" w:cs="Arial"/>
                <w:sz w:val="24"/>
                <w:szCs w:val="24"/>
              </w:rPr>
            </w:pPr>
            <w:r w:rsidRPr="006A1FE1">
              <w:rPr>
                <w:rFonts w:ascii="Arial" w:hAnsi="Arial" w:cs="Arial"/>
                <w:sz w:val="24"/>
                <w:szCs w:val="24"/>
              </w:rPr>
              <w:t>10.</w:t>
            </w:r>
          </w:p>
        </w:tc>
        <w:tc>
          <w:tcPr>
            <w:tcW w:w="3225" w:type="pct"/>
            <w:tcBorders>
              <w:top w:val="single" w:sz="4" w:space="0" w:color="auto"/>
              <w:left w:val="single" w:sz="4" w:space="0" w:color="auto"/>
              <w:bottom w:val="single" w:sz="4" w:space="0" w:color="auto"/>
              <w:right w:val="single" w:sz="4" w:space="0" w:color="auto"/>
            </w:tcBorders>
            <w:vAlign w:val="center"/>
          </w:tcPr>
          <w:p w:rsidR="00963805" w:rsidRPr="006A1FE1" w:rsidRDefault="00963805" w:rsidP="00214E84">
            <w:pPr>
              <w:rPr>
                <w:rFonts w:ascii="Arial" w:hAnsi="Arial" w:cs="Arial"/>
                <w:sz w:val="24"/>
                <w:szCs w:val="24"/>
              </w:rPr>
            </w:pPr>
            <w:r w:rsidRPr="006A1FE1">
              <w:rPr>
                <w:rFonts w:ascii="Arial" w:hAnsi="Arial" w:cs="Arial"/>
                <w:sz w:val="24"/>
                <w:szCs w:val="24"/>
              </w:rPr>
              <w:t>г.о. Власиха, п. Власиха, ул. Маршала Жукова дом 21 - дом 22</w:t>
            </w:r>
          </w:p>
        </w:tc>
        <w:tc>
          <w:tcPr>
            <w:tcW w:w="1490" w:type="pct"/>
            <w:tcBorders>
              <w:top w:val="single" w:sz="4" w:space="0" w:color="auto"/>
              <w:left w:val="single" w:sz="4" w:space="0" w:color="auto"/>
              <w:bottom w:val="single" w:sz="4" w:space="0" w:color="auto"/>
              <w:right w:val="single" w:sz="4" w:space="0" w:color="auto"/>
            </w:tcBorders>
            <w:vAlign w:val="center"/>
          </w:tcPr>
          <w:p w:rsidR="00963805" w:rsidRPr="00EF157E" w:rsidRDefault="00963805" w:rsidP="00214E84">
            <w:pPr>
              <w:rPr>
                <w:rFonts w:ascii="Arial" w:hAnsi="Arial" w:cs="Arial"/>
                <w:sz w:val="24"/>
                <w:szCs w:val="24"/>
              </w:rPr>
            </w:pPr>
            <w:r w:rsidRPr="00EF157E">
              <w:rPr>
                <w:rFonts w:ascii="Arial" w:hAnsi="Arial" w:cs="Arial"/>
                <w:sz w:val="24"/>
                <w:szCs w:val="24"/>
              </w:rPr>
              <w:t>2024 год</w:t>
            </w:r>
          </w:p>
        </w:tc>
      </w:tr>
      <w:tr w:rsidR="00963805" w:rsidRPr="006A1FE1" w:rsidTr="00EF157E">
        <w:trPr>
          <w:trHeight w:val="432"/>
        </w:trPr>
        <w:tc>
          <w:tcPr>
            <w:tcW w:w="285" w:type="pct"/>
            <w:shd w:val="clear" w:color="auto" w:fill="FFFFFF"/>
            <w:vAlign w:val="center"/>
          </w:tcPr>
          <w:p w:rsidR="00963805" w:rsidRPr="006A1FE1" w:rsidRDefault="00963805" w:rsidP="00214E84">
            <w:pPr>
              <w:jc w:val="center"/>
              <w:rPr>
                <w:rFonts w:ascii="Arial" w:hAnsi="Arial" w:cs="Arial"/>
                <w:sz w:val="24"/>
                <w:szCs w:val="24"/>
              </w:rPr>
            </w:pPr>
            <w:r w:rsidRPr="006A1FE1">
              <w:rPr>
                <w:rFonts w:ascii="Arial" w:hAnsi="Arial" w:cs="Arial"/>
                <w:sz w:val="24"/>
                <w:szCs w:val="24"/>
              </w:rPr>
              <w:t>11.</w:t>
            </w:r>
          </w:p>
        </w:tc>
        <w:tc>
          <w:tcPr>
            <w:tcW w:w="3225" w:type="pct"/>
            <w:tcBorders>
              <w:top w:val="single" w:sz="4" w:space="0" w:color="auto"/>
              <w:left w:val="single" w:sz="4" w:space="0" w:color="auto"/>
              <w:bottom w:val="single" w:sz="4" w:space="0" w:color="auto"/>
              <w:right w:val="single" w:sz="4" w:space="0" w:color="auto"/>
            </w:tcBorders>
            <w:vAlign w:val="center"/>
          </w:tcPr>
          <w:p w:rsidR="00963805" w:rsidRPr="006A1FE1" w:rsidRDefault="00963805" w:rsidP="00214E84">
            <w:pPr>
              <w:rPr>
                <w:rFonts w:ascii="Arial" w:hAnsi="Arial" w:cs="Arial"/>
                <w:sz w:val="24"/>
                <w:szCs w:val="24"/>
              </w:rPr>
            </w:pPr>
            <w:r w:rsidRPr="006A1FE1">
              <w:rPr>
                <w:rFonts w:ascii="Arial" w:hAnsi="Arial" w:cs="Arial"/>
                <w:sz w:val="24"/>
                <w:szCs w:val="24"/>
              </w:rPr>
              <w:t>г.о. Власиха, п. Власиха, ул. Заозерная дом 8 - дом 11</w:t>
            </w:r>
          </w:p>
        </w:tc>
        <w:tc>
          <w:tcPr>
            <w:tcW w:w="1490" w:type="pct"/>
            <w:tcBorders>
              <w:top w:val="single" w:sz="4" w:space="0" w:color="auto"/>
              <w:left w:val="single" w:sz="4" w:space="0" w:color="auto"/>
              <w:bottom w:val="single" w:sz="4" w:space="0" w:color="auto"/>
              <w:right w:val="single" w:sz="4" w:space="0" w:color="auto"/>
            </w:tcBorders>
            <w:vAlign w:val="center"/>
          </w:tcPr>
          <w:p w:rsidR="00963805" w:rsidRPr="00EF157E" w:rsidRDefault="00963805" w:rsidP="001A116C">
            <w:pPr>
              <w:rPr>
                <w:rFonts w:ascii="Arial" w:hAnsi="Arial" w:cs="Arial"/>
                <w:sz w:val="24"/>
                <w:szCs w:val="24"/>
              </w:rPr>
            </w:pPr>
            <w:r w:rsidRPr="00EF157E">
              <w:rPr>
                <w:rFonts w:ascii="Arial" w:hAnsi="Arial" w:cs="Arial"/>
                <w:sz w:val="24"/>
                <w:szCs w:val="24"/>
              </w:rPr>
              <w:t>202</w:t>
            </w:r>
            <w:r w:rsidR="001A116C" w:rsidRPr="00EF157E">
              <w:rPr>
                <w:rFonts w:ascii="Arial" w:hAnsi="Arial" w:cs="Arial"/>
                <w:sz w:val="24"/>
                <w:szCs w:val="24"/>
              </w:rPr>
              <w:t>6</w:t>
            </w:r>
            <w:r w:rsidRPr="00EF157E">
              <w:rPr>
                <w:rFonts w:ascii="Arial" w:hAnsi="Arial" w:cs="Arial"/>
                <w:sz w:val="24"/>
                <w:szCs w:val="24"/>
              </w:rPr>
              <w:t xml:space="preserve"> год</w:t>
            </w:r>
          </w:p>
        </w:tc>
      </w:tr>
      <w:tr w:rsidR="00963805" w:rsidRPr="006A1FE1" w:rsidTr="00EF157E">
        <w:trPr>
          <w:trHeight w:val="432"/>
        </w:trPr>
        <w:tc>
          <w:tcPr>
            <w:tcW w:w="285" w:type="pct"/>
            <w:shd w:val="clear" w:color="auto" w:fill="FFFFFF"/>
            <w:vAlign w:val="center"/>
          </w:tcPr>
          <w:p w:rsidR="00963805" w:rsidRPr="006A1FE1" w:rsidRDefault="00963805" w:rsidP="00214E84">
            <w:pPr>
              <w:jc w:val="center"/>
              <w:rPr>
                <w:rFonts w:ascii="Arial" w:hAnsi="Arial" w:cs="Arial"/>
                <w:sz w:val="24"/>
                <w:szCs w:val="24"/>
              </w:rPr>
            </w:pPr>
            <w:r w:rsidRPr="006A1FE1">
              <w:rPr>
                <w:rFonts w:ascii="Arial" w:hAnsi="Arial" w:cs="Arial"/>
                <w:sz w:val="24"/>
                <w:szCs w:val="24"/>
              </w:rPr>
              <w:t>12.</w:t>
            </w:r>
          </w:p>
        </w:tc>
        <w:tc>
          <w:tcPr>
            <w:tcW w:w="3225" w:type="pct"/>
            <w:tcBorders>
              <w:top w:val="single" w:sz="4" w:space="0" w:color="auto"/>
              <w:left w:val="single" w:sz="4" w:space="0" w:color="auto"/>
              <w:bottom w:val="single" w:sz="4" w:space="0" w:color="auto"/>
              <w:right w:val="single" w:sz="4" w:space="0" w:color="auto"/>
            </w:tcBorders>
            <w:vAlign w:val="center"/>
          </w:tcPr>
          <w:p w:rsidR="00963805" w:rsidRPr="006A1FE1" w:rsidRDefault="00963805" w:rsidP="00214E84">
            <w:pPr>
              <w:rPr>
                <w:rFonts w:ascii="Arial" w:hAnsi="Arial" w:cs="Arial"/>
                <w:sz w:val="24"/>
                <w:szCs w:val="24"/>
              </w:rPr>
            </w:pPr>
            <w:r w:rsidRPr="006A1FE1">
              <w:rPr>
                <w:rFonts w:ascii="Arial" w:hAnsi="Arial" w:cs="Arial"/>
                <w:sz w:val="24"/>
                <w:szCs w:val="24"/>
              </w:rPr>
              <w:t>г.о. Власиха, п. Власиха, ул. Заозерная дом 3 - дом 4</w:t>
            </w:r>
          </w:p>
        </w:tc>
        <w:tc>
          <w:tcPr>
            <w:tcW w:w="1490" w:type="pct"/>
            <w:tcBorders>
              <w:top w:val="single" w:sz="4" w:space="0" w:color="auto"/>
              <w:left w:val="single" w:sz="4" w:space="0" w:color="auto"/>
              <w:bottom w:val="single" w:sz="4" w:space="0" w:color="auto"/>
              <w:right w:val="single" w:sz="4" w:space="0" w:color="auto"/>
            </w:tcBorders>
            <w:vAlign w:val="center"/>
          </w:tcPr>
          <w:p w:rsidR="00963805" w:rsidRPr="006A1FE1" w:rsidRDefault="007040DA" w:rsidP="007040DA">
            <w:pPr>
              <w:rPr>
                <w:rFonts w:ascii="Arial" w:hAnsi="Arial" w:cs="Arial"/>
                <w:sz w:val="24"/>
                <w:szCs w:val="24"/>
              </w:rPr>
            </w:pPr>
            <w:r w:rsidRPr="006A1FE1">
              <w:rPr>
                <w:rFonts w:ascii="Arial" w:hAnsi="Arial" w:cs="Arial"/>
                <w:sz w:val="24"/>
                <w:szCs w:val="24"/>
              </w:rPr>
              <w:t>2026 год</w:t>
            </w:r>
          </w:p>
        </w:tc>
      </w:tr>
      <w:tr w:rsidR="00963805" w:rsidRPr="006A1FE1" w:rsidTr="00EF157E">
        <w:trPr>
          <w:trHeight w:val="432"/>
        </w:trPr>
        <w:tc>
          <w:tcPr>
            <w:tcW w:w="285" w:type="pct"/>
            <w:shd w:val="clear" w:color="auto" w:fill="FFFFFF"/>
            <w:vAlign w:val="center"/>
          </w:tcPr>
          <w:p w:rsidR="00963805" w:rsidRPr="006A1FE1" w:rsidRDefault="00963805" w:rsidP="00214E84">
            <w:pPr>
              <w:jc w:val="center"/>
              <w:rPr>
                <w:rFonts w:ascii="Arial" w:hAnsi="Arial" w:cs="Arial"/>
                <w:sz w:val="24"/>
                <w:szCs w:val="24"/>
              </w:rPr>
            </w:pPr>
            <w:r w:rsidRPr="006A1FE1">
              <w:rPr>
                <w:rFonts w:ascii="Arial" w:hAnsi="Arial" w:cs="Arial"/>
                <w:sz w:val="24"/>
                <w:szCs w:val="24"/>
              </w:rPr>
              <w:t>13.</w:t>
            </w:r>
          </w:p>
        </w:tc>
        <w:tc>
          <w:tcPr>
            <w:tcW w:w="3225" w:type="pct"/>
            <w:tcBorders>
              <w:top w:val="single" w:sz="4" w:space="0" w:color="auto"/>
              <w:left w:val="single" w:sz="4" w:space="0" w:color="auto"/>
              <w:bottom w:val="single" w:sz="4" w:space="0" w:color="auto"/>
              <w:right w:val="single" w:sz="4" w:space="0" w:color="auto"/>
            </w:tcBorders>
            <w:vAlign w:val="center"/>
          </w:tcPr>
          <w:p w:rsidR="00963805" w:rsidRPr="006A1FE1" w:rsidRDefault="00963805" w:rsidP="00214E84">
            <w:pPr>
              <w:rPr>
                <w:rFonts w:ascii="Arial" w:hAnsi="Arial" w:cs="Arial"/>
                <w:sz w:val="24"/>
                <w:szCs w:val="24"/>
              </w:rPr>
            </w:pPr>
            <w:r w:rsidRPr="006A1FE1">
              <w:rPr>
                <w:rFonts w:ascii="Arial" w:hAnsi="Arial" w:cs="Arial"/>
                <w:sz w:val="24"/>
                <w:szCs w:val="24"/>
              </w:rPr>
              <w:t>г.о. Власиха, п. Власиха, ул. Заозерная дом 17 - дом 16 – дом 19</w:t>
            </w:r>
          </w:p>
        </w:tc>
        <w:tc>
          <w:tcPr>
            <w:tcW w:w="1490" w:type="pct"/>
            <w:tcBorders>
              <w:top w:val="single" w:sz="4" w:space="0" w:color="auto"/>
              <w:left w:val="single" w:sz="4" w:space="0" w:color="auto"/>
              <w:bottom w:val="single" w:sz="4" w:space="0" w:color="auto"/>
              <w:right w:val="single" w:sz="4" w:space="0" w:color="auto"/>
            </w:tcBorders>
            <w:vAlign w:val="center"/>
          </w:tcPr>
          <w:p w:rsidR="00963805" w:rsidRPr="006A1FE1" w:rsidRDefault="00963805" w:rsidP="00214E84">
            <w:pPr>
              <w:rPr>
                <w:rFonts w:ascii="Arial" w:hAnsi="Arial" w:cs="Arial"/>
                <w:sz w:val="24"/>
                <w:szCs w:val="24"/>
              </w:rPr>
            </w:pPr>
            <w:r w:rsidRPr="006A1FE1">
              <w:rPr>
                <w:rFonts w:ascii="Arial" w:hAnsi="Arial" w:cs="Arial"/>
                <w:sz w:val="24"/>
                <w:szCs w:val="24"/>
              </w:rPr>
              <w:t>2025 год</w:t>
            </w:r>
          </w:p>
        </w:tc>
      </w:tr>
      <w:tr w:rsidR="00963805" w:rsidRPr="006A1FE1" w:rsidTr="00EF157E">
        <w:trPr>
          <w:trHeight w:val="432"/>
        </w:trPr>
        <w:tc>
          <w:tcPr>
            <w:tcW w:w="285" w:type="pct"/>
            <w:shd w:val="clear" w:color="auto" w:fill="FFFFFF"/>
            <w:vAlign w:val="center"/>
          </w:tcPr>
          <w:p w:rsidR="00963805" w:rsidRPr="006A1FE1" w:rsidRDefault="00963805" w:rsidP="00214E84">
            <w:pPr>
              <w:jc w:val="center"/>
              <w:rPr>
                <w:rFonts w:ascii="Arial" w:hAnsi="Arial" w:cs="Arial"/>
                <w:sz w:val="24"/>
                <w:szCs w:val="24"/>
              </w:rPr>
            </w:pPr>
            <w:r w:rsidRPr="006A1FE1">
              <w:rPr>
                <w:rFonts w:ascii="Arial" w:hAnsi="Arial" w:cs="Arial"/>
                <w:sz w:val="24"/>
                <w:szCs w:val="24"/>
              </w:rPr>
              <w:t>14.</w:t>
            </w:r>
          </w:p>
        </w:tc>
        <w:tc>
          <w:tcPr>
            <w:tcW w:w="3225" w:type="pct"/>
            <w:tcBorders>
              <w:top w:val="single" w:sz="4" w:space="0" w:color="auto"/>
              <w:left w:val="single" w:sz="4" w:space="0" w:color="auto"/>
              <w:bottom w:val="single" w:sz="4" w:space="0" w:color="auto"/>
              <w:right w:val="single" w:sz="4" w:space="0" w:color="auto"/>
            </w:tcBorders>
            <w:vAlign w:val="center"/>
          </w:tcPr>
          <w:p w:rsidR="00963805" w:rsidRPr="006A1FE1" w:rsidRDefault="00963805" w:rsidP="00214E84">
            <w:pPr>
              <w:rPr>
                <w:rFonts w:ascii="Arial" w:hAnsi="Arial" w:cs="Arial"/>
                <w:sz w:val="24"/>
                <w:szCs w:val="24"/>
              </w:rPr>
            </w:pPr>
            <w:r w:rsidRPr="006A1FE1">
              <w:rPr>
                <w:rFonts w:ascii="Arial" w:hAnsi="Arial" w:cs="Arial"/>
                <w:sz w:val="24"/>
                <w:szCs w:val="24"/>
              </w:rPr>
              <w:t>г.о. Власиха, п. Власиха, ул. Солнечная дом 4 - дом 12 - дом 13</w:t>
            </w:r>
          </w:p>
        </w:tc>
        <w:tc>
          <w:tcPr>
            <w:tcW w:w="1490" w:type="pct"/>
            <w:tcBorders>
              <w:top w:val="single" w:sz="4" w:space="0" w:color="auto"/>
              <w:left w:val="single" w:sz="4" w:space="0" w:color="auto"/>
              <w:bottom w:val="single" w:sz="4" w:space="0" w:color="auto"/>
              <w:right w:val="single" w:sz="4" w:space="0" w:color="auto"/>
            </w:tcBorders>
            <w:vAlign w:val="center"/>
          </w:tcPr>
          <w:p w:rsidR="00963805" w:rsidRPr="006A1FE1" w:rsidRDefault="00963805" w:rsidP="007040DA">
            <w:pPr>
              <w:rPr>
                <w:rFonts w:ascii="Arial" w:hAnsi="Arial" w:cs="Arial"/>
                <w:sz w:val="24"/>
                <w:szCs w:val="24"/>
              </w:rPr>
            </w:pPr>
            <w:r w:rsidRPr="006A1FE1">
              <w:rPr>
                <w:rFonts w:ascii="Arial" w:hAnsi="Arial" w:cs="Arial"/>
                <w:sz w:val="24"/>
                <w:szCs w:val="24"/>
              </w:rPr>
              <w:t>202</w:t>
            </w:r>
            <w:r w:rsidR="007040DA" w:rsidRPr="006A1FE1">
              <w:rPr>
                <w:rFonts w:ascii="Arial" w:hAnsi="Arial" w:cs="Arial"/>
                <w:sz w:val="24"/>
                <w:szCs w:val="24"/>
              </w:rPr>
              <w:t>6</w:t>
            </w:r>
            <w:r w:rsidRPr="006A1FE1">
              <w:rPr>
                <w:rFonts w:ascii="Arial" w:hAnsi="Arial" w:cs="Arial"/>
                <w:sz w:val="24"/>
                <w:szCs w:val="24"/>
              </w:rPr>
              <w:t xml:space="preserve"> год</w:t>
            </w:r>
          </w:p>
        </w:tc>
      </w:tr>
      <w:tr w:rsidR="00963805" w:rsidRPr="006A1FE1" w:rsidTr="00EF157E">
        <w:trPr>
          <w:trHeight w:val="432"/>
        </w:trPr>
        <w:tc>
          <w:tcPr>
            <w:tcW w:w="285" w:type="pct"/>
            <w:shd w:val="clear" w:color="auto" w:fill="FFFFFF"/>
            <w:vAlign w:val="center"/>
          </w:tcPr>
          <w:p w:rsidR="00963805" w:rsidRPr="006A1FE1" w:rsidRDefault="00963805" w:rsidP="00214E84">
            <w:pPr>
              <w:jc w:val="center"/>
              <w:rPr>
                <w:rFonts w:ascii="Arial" w:hAnsi="Arial" w:cs="Arial"/>
                <w:sz w:val="24"/>
                <w:szCs w:val="24"/>
              </w:rPr>
            </w:pPr>
            <w:r w:rsidRPr="006A1FE1">
              <w:rPr>
                <w:rFonts w:ascii="Arial" w:hAnsi="Arial" w:cs="Arial"/>
                <w:sz w:val="24"/>
                <w:szCs w:val="24"/>
              </w:rPr>
              <w:t>15.</w:t>
            </w:r>
          </w:p>
        </w:tc>
        <w:tc>
          <w:tcPr>
            <w:tcW w:w="3225" w:type="pct"/>
            <w:tcBorders>
              <w:top w:val="single" w:sz="4" w:space="0" w:color="auto"/>
              <w:left w:val="single" w:sz="4" w:space="0" w:color="auto"/>
              <w:bottom w:val="single" w:sz="4" w:space="0" w:color="auto"/>
              <w:right w:val="single" w:sz="4" w:space="0" w:color="auto"/>
            </w:tcBorders>
            <w:vAlign w:val="center"/>
          </w:tcPr>
          <w:p w:rsidR="00963805" w:rsidRPr="006A1FE1" w:rsidRDefault="00963805" w:rsidP="00214E84">
            <w:pPr>
              <w:rPr>
                <w:rFonts w:ascii="Arial" w:hAnsi="Arial" w:cs="Arial"/>
                <w:sz w:val="24"/>
                <w:szCs w:val="24"/>
              </w:rPr>
            </w:pPr>
            <w:r w:rsidRPr="006A1FE1">
              <w:rPr>
                <w:rFonts w:ascii="Arial" w:hAnsi="Arial" w:cs="Arial"/>
                <w:sz w:val="24"/>
                <w:szCs w:val="24"/>
              </w:rPr>
              <w:t>г.о. Власиха, п. Власиха, ул. Солнечная дом 5</w:t>
            </w:r>
          </w:p>
        </w:tc>
        <w:tc>
          <w:tcPr>
            <w:tcW w:w="1490" w:type="pct"/>
            <w:tcBorders>
              <w:top w:val="single" w:sz="4" w:space="0" w:color="auto"/>
              <w:left w:val="single" w:sz="4" w:space="0" w:color="auto"/>
              <w:bottom w:val="single" w:sz="4" w:space="0" w:color="auto"/>
              <w:right w:val="single" w:sz="4" w:space="0" w:color="auto"/>
            </w:tcBorders>
            <w:vAlign w:val="center"/>
          </w:tcPr>
          <w:p w:rsidR="00963805" w:rsidRPr="006A1FE1" w:rsidRDefault="00963805" w:rsidP="007040DA">
            <w:pPr>
              <w:rPr>
                <w:rFonts w:ascii="Arial" w:hAnsi="Arial" w:cs="Arial"/>
                <w:sz w:val="24"/>
                <w:szCs w:val="24"/>
              </w:rPr>
            </w:pPr>
            <w:r w:rsidRPr="006A1FE1">
              <w:rPr>
                <w:rFonts w:ascii="Arial" w:hAnsi="Arial" w:cs="Arial"/>
                <w:sz w:val="24"/>
                <w:szCs w:val="24"/>
              </w:rPr>
              <w:t>202</w:t>
            </w:r>
            <w:r w:rsidR="007040DA" w:rsidRPr="006A1FE1">
              <w:rPr>
                <w:rFonts w:ascii="Arial" w:hAnsi="Arial" w:cs="Arial"/>
                <w:sz w:val="24"/>
                <w:szCs w:val="24"/>
              </w:rPr>
              <w:t>6</w:t>
            </w:r>
            <w:r w:rsidRPr="006A1FE1">
              <w:rPr>
                <w:rFonts w:ascii="Arial" w:hAnsi="Arial" w:cs="Arial"/>
                <w:sz w:val="24"/>
                <w:szCs w:val="24"/>
              </w:rPr>
              <w:t xml:space="preserve"> год</w:t>
            </w:r>
          </w:p>
        </w:tc>
      </w:tr>
      <w:tr w:rsidR="00963805" w:rsidRPr="006A1FE1" w:rsidTr="00EF157E">
        <w:trPr>
          <w:trHeight w:val="432"/>
        </w:trPr>
        <w:tc>
          <w:tcPr>
            <w:tcW w:w="285" w:type="pct"/>
            <w:shd w:val="clear" w:color="auto" w:fill="FFFFFF"/>
            <w:vAlign w:val="center"/>
          </w:tcPr>
          <w:p w:rsidR="00963805" w:rsidRPr="006A1FE1" w:rsidRDefault="00963805" w:rsidP="00214E84">
            <w:pPr>
              <w:jc w:val="center"/>
              <w:rPr>
                <w:rFonts w:ascii="Arial" w:hAnsi="Arial" w:cs="Arial"/>
                <w:sz w:val="24"/>
                <w:szCs w:val="24"/>
              </w:rPr>
            </w:pPr>
            <w:r w:rsidRPr="006A1FE1">
              <w:rPr>
                <w:rFonts w:ascii="Arial" w:hAnsi="Arial" w:cs="Arial"/>
                <w:sz w:val="24"/>
                <w:szCs w:val="24"/>
              </w:rPr>
              <w:t>16.</w:t>
            </w:r>
          </w:p>
        </w:tc>
        <w:tc>
          <w:tcPr>
            <w:tcW w:w="3225" w:type="pct"/>
            <w:tcBorders>
              <w:top w:val="single" w:sz="4" w:space="0" w:color="auto"/>
              <w:left w:val="single" w:sz="4" w:space="0" w:color="auto"/>
              <w:bottom w:val="single" w:sz="4" w:space="0" w:color="auto"/>
              <w:right w:val="single" w:sz="4" w:space="0" w:color="auto"/>
            </w:tcBorders>
            <w:vAlign w:val="center"/>
          </w:tcPr>
          <w:p w:rsidR="00963805" w:rsidRPr="006A1FE1" w:rsidRDefault="00963805" w:rsidP="00214E84">
            <w:pPr>
              <w:rPr>
                <w:rFonts w:ascii="Arial" w:hAnsi="Arial" w:cs="Arial"/>
                <w:sz w:val="24"/>
                <w:szCs w:val="24"/>
              </w:rPr>
            </w:pPr>
            <w:r w:rsidRPr="006A1FE1">
              <w:rPr>
                <w:rFonts w:ascii="Arial" w:hAnsi="Arial" w:cs="Arial"/>
                <w:sz w:val="24"/>
                <w:szCs w:val="24"/>
              </w:rPr>
              <w:t>г.о. Власиха, п. Власиха, ул. Солнечная дом 8 - дом 9 - дом 10</w:t>
            </w:r>
          </w:p>
        </w:tc>
        <w:tc>
          <w:tcPr>
            <w:tcW w:w="1490" w:type="pct"/>
            <w:tcBorders>
              <w:top w:val="single" w:sz="4" w:space="0" w:color="auto"/>
              <w:left w:val="single" w:sz="4" w:space="0" w:color="auto"/>
              <w:bottom w:val="single" w:sz="4" w:space="0" w:color="auto"/>
              <w:right w:val="single" w:sz="4" w:space="0" w:color="auto"/>
            </w:tcBorders>
            <w:vAlign w:val="center"/>
          </w:tcPr>
          <w:p w:rsidR="00963805" w:rsidRPr="006A1FE1" w:rsidRDefault="00963805" w:rsidP="007040DA">
            <w:pPr>
              <w:rPr>
                <w:rFonts w:ascii="Arial" w:hAnsi="Arial" w:cs="Arial"/>
                <w:sz w:val="24"/>
                <w:szCs w:val="24"/>
              </w:rPr>
            </w:pPr>
            <w:r w:rsidRPr="006A1FE1">
              <w:rPr>
                <w:rFonts w:ascii="Arial" w:hAnsi="Arial" w:cs="Arial"/>
                <w:sz w:val="24"/>
                <w:szCs w:val="24"/>
              </w:rPr>
              <w:t>20</w:t>
            </w:r>
            <w:r w:rsidR="007040DA" w:rsidRPr="006A1FE1">
              <w:rPr>
                <w:rFonts w:ascii="Arial" w:hAnsi="Arial" w:cs="Arial"/>
                <w:sz w:val="24"/>
                <w:szCs w:val="24"/>
              </w:rPr>
              <w:t>26</w:t>
            </w:r>
            <w:r w:rsidRPr="006A1FE1">
              <w:rPr>
                <w:rFonts w:ascii="Arial" w:hAnsi="Arial" w:cs="Arial"/>
                <w:sz w:val="24"/>
                <w:szCs w:val="24"/>
              </w:rPr>
              <w:t xml:space="preserve"> год</w:t>
            </w:r>
          </w:p>
        </w:tc>
      </w:tr>
    </w:tbl>
    <w:p w:rsidR="00500651" w:rsidRPr="006A1FE1" w:rsidRDefault="00A16ED7" w:rsidP="00CC1D31">
      <w:pPr>
        <w:pStyle w:val="ConsPlusNormal"/>
        <w:pageBreakBefore/>
        <w:ind w:firstLine="709"/>
        <w:jc w:val="center"/>
        <w:rPr>
          <w:rFonts w:ascii="Arial" w:hAnsi="Arial" w:cs="Arial"/>
          <w:sz w:val="24"/>
          <w:szCs w:val="24"/>
        </w:rPr>
      </w:pPr>
      <w:r w:rsidRPr="006A1FE1">
        <w:rPr>
          <w:rFonts w:ascii="Arial" w:hAnsi="Arial" w:cs="Arial"/>
          <w:sz w:val="24"/>
          <w:szCs w:val="24"/>
        </w:rPr>
        <w:lastRenderedPageBreak/>
        <w:t xml:space="preserve">Адресный перечень общественных территорий </w:t>
      </w:r>
      <w:r w:rsidR="00500651" w:rsidRPr="006A1FE1">
        <w:rPr>
          <w:rFonts w:ascii="Arial" w:hAnsi="Arial" w:cs="Arial"/>
          <w:sz w:val="24"/>
          <w:szCs w:val="24"/>
        </w:rPr>
        <w:t xml:space="preserve">городского округа Власиха Московской области </w:t>
      </w:r>
    </w:p>
    <w:p w:rsidR="00A16ED7" w:rsidRPr="006A1FE1" w:rsidRDefault="00A16ED7" w:rsidP="00CC1D31">
      <w:pPr>
        <w:pStyle w:val="ConsPlusNormal"/>
        <w:ind w:firstLine="709"/>
        <w:jc w:val="center"/>
        <w:rPr>
          <w:rFonts w:ascii="Arial" w:hAnsi="Arial" w:cs="Arial"/>
          <w:sz w:val="24"/>
          <w:szCs w:val="24"/>
        </w:rPr>
      </w:pPr>
      <w:r w:rsidRPr="006A1FE1">
        <w:rPr>
          <w:rFonts w:ascii="Arial" w:hAnsi="Arial" w:cs="Arial"/>
          <w:sz w:val="24"/>
          <w:szCs w:val="24"/>
        </w:rPr>
        <w:t xml:space="preserve">для выполнения работ по благоустройству территорий в </w:t>
      </w:r>
      <w:r w:rsidR="00CC7F9A" w:rsidRPr="006A1FE1">
        <w:rPr>
          <w:rFonts w:ascii="Arial" w:hAnsi="Arial" w:cs="Arial"/>
          <w:sz w:val="24"/>
          <w:szCs w:val="24"/>
        </w:rPr>
        <w:t xml:space="preserve">2023-2027 </w:t>
      </w:r>
      <w:r w:rsidRPr="006A1FE1">
        <w:rPr>
          <w:rFonts w:ascii="Arial" w:hAnsi="Arial" w:cs="Arial"/>
          <w:sz w:val="24"/>
          <w:szCs w:val="24"/>
        </w:rPr>
        <w:t>годах</w:t>
      </w:r>
    </w:p>
    <w:p w:rsidR="00A16ED7" w:rsidRPr="006A1FE1" w:rsidRDefault="00A16ED7" w:rsidP="00CC1D31">
      <w:pPr>
        <w:pStyle w:val="ConsPlusNormal"/>
        <w:ind w:firstLine="709"/>
        <w:jc w:val="center"/>
        <w:rPr>
          <w:rFonts w:ascii="Arial" w:hAnsi="Arial" w:cs="Arial"/>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74"/>
        <w:gridCol w:w="9745"/>
        <w:gridCol w:w="4508"/>
      </w:tblGrid>
      <w:tr w:rsidR="00963805" w:rsidRPr="00EF157E" w:rsidTr="00EF157E">
        <w:trPr>
          <w:trHeight w:val="648"/>
        </w:trPr>
        <w:tc>
          <w:tcPr>
            <w:tcW w:w="289" w:type="pct"/>
            <w:shd w:val="clear" w:color="auto" w:fill="auto"/>
            <w:vAlign w:val="center"/>
          </w:tcPr>
          <w:p w:rsidR="00963805" w:rsidRPr="00EF157E" w:rsidRDefault="00963805" w:rsidP="00214E84">
            <w:pPr>
              <w:jc w:val="center"/>
              <w:rPr>
                <w:rFonts w:ascii="Arial" w:hAnsi="Arial" w:cs="Arial"/>
                <w:sz w:val="24"/>
                <w:szCs w:val="24"/>
              </w:rPr>
            </w:pPr>
            <w:r w:rsidRPr="00EF157E">
              <w:rPr>
                <w:rFonts w:ascii="Arial" w:hAnsi="Arial" w:cs="Arial"/>
                <w:sz w:val="24"/>
                <w:szCs w:val="24"/>
              </w:rPr>
              <w:t xml:space="preserve">№ </w:t>
            </w:r>
            <w:r w:rsidRPr="00EF157E">
              <w:rPr>
                <w:rFonts w:ascii="Arial" w:hAnsi="Arial" w:cs="Arial"/>
                <w:sz w:val="24"/>
                <w:szCs w:val="24"/>
              </w:rPr>
              <w:br/>
              <w:t>п/п</w:t>
            </w:r>
          </w:p>
        </w:tc>
        <w:tc>
          <w:tcPr>
            <w:tcW w:w="3221" w:type="pct"/>
            <w:shd w:val="clear" w:color="auto" w:fill="auto"/>
            <w:vAlign w:val="center"/>
          </w:tcPr>
          <w:p w:rsidR="00963805" w:rsidRPr="00EF157E" w:rsidRDefault="00963805" w:rsidP="00214E84">
            <w:pPr>
              <w:jc w:val="center"/>
              <w:rPr>
                <w:rFonts w:ascii="Arial" w:hAnsi="Arial" w:cs="Arial"/>
                <w:sz w:val="24"/>
                <w:szCs w:val="24"/>
              </w:rPr>
            </w:pPr>
            <w:r w:rsidRPr="00EF157E">
              <w:rPr>
                <w:rFonts w:ascii="Arial" w:hAnsi="Arial" w:cs="Arial"/>
                <w:sz w:val="24"/>
                <w:szCs w:val="24"/>
              </w:rPr>
              <w:t>Наименование муниципального образования, адрес объекта (наименование объекта)</w:t>
            </w:r>
          </w:p>
        </w:tc>
        <w:tc>
          <w:tcPr>
            <w:tcW w:w="1490" w:type="pct"/>
            <w:shd w:val="clear" w:color="auto" w:fill="auto"/>
            <w:vAlign w:val="center"/>
          </w:tcPr>
          <w:p w:rsidR="00963805" w:rsidRPr="00EF157E" w:rsidRDefault="00963805" w:rsidP="00214E84">
            <w:pPr>
              <w:jc w:val="center"/>
              <w:rPr>
                <w:rFonts w:ascii="Arial" w:hAnsi="Arial" w:cs="Arial"/>
                <w:sz w:val="24"/>
                <w:szCs w:val="24"/>
              </w:rPr>
            </w:pPr>
            <w:r w:rsidRPr="00EF157E">
              <w:rPr>
                <w:rFonts w:ascii="Arial" w:hAnsi="Arial" w:cs="Arial"/>
                <w:sz w:val="24"/>
                <w:szCs w:val="24"/>
              </w:rPr>
              <w:t>Год реализации</w:t>
            </w:r>
          </w:p>
        </w:tc>
      </w:tr>
      <w:tr w:rsidR="00963805" w:rsidRPr="00EF157E" w:rsidTr="00EF157E">
        <w:trPr>
          <w:trHeight w:val="432"/>
        </w:trPr>
        <w:tc>
          <w:tcPr>
            <w:tcW w:w="289" w:type="pct"/>
            <w:shd w:val="clear" w:color="auto" w:fill="auto"/>
            <w:vAlign w:val="center"/>
          </w:tcPr>
          <w:p w:rsidR="00963805" w:rsidRPr="00EF157E" w:rsidRDefault="00963805" w:rsidP="00214E84">
            <w:pPr>
              <w:jc w:val="center"/>
              <w:rPr>
                <w:rFonts w:ascii="Arial" w:hAnsi="Arial" w:cs="Arial"/>
                <w:sz w:val="24"/>
                <w:szCs w:val="24"/>
              </w:rPr>
            </w:pPr>
            <w:r w:rsidRPr="00EF157E">
              <w:rPr>
                <w:rFonts w:ascii="Arial" w:hAnsi="Arial" w:cs="Arial"/>
                <w:sz w:val="24"/>
                <w:szCs w:val="24"/>
              </w:rPr>
              <w:t>1.</w:t>
            </w:r>
          </w:p>
        </w:tc>
        <w:tc>
          <w:tcPr>
            <w:tcW w:w="3221" w:type="pct"/>
            <w:tcBorders>
              <w:top w:val="single" w:sz="4" w:space="0" w:color="auto"/>
              <w:left w:val="single" w:sz="4" w:space="0" w:color="auto"/>
              <w:bottom w:val="single" w:sz="4" w:space="0" w:color="auto"/>
              <w:right w:val="single" w:sz="4" w:space="0" w:color="auto"/>
            </w:tcBorders>
            <w:shd w:val="clear" w:color="auto" w:fill="auto"/>
            <w:vAlign w:val="center"/>
          </w:tcPr>
          <w:p w:rsidR="00963805" w:rsidRPr="00EF157E" w:rsidRDefault="00963805" w:rsidP="00214E84">
            <w:pPr>
              <w:rPr>
                <w:rFonts w:ascii="Arial" w:hAnsi="Arial" w:cs="Arial"/>
                <w:sz w:val="24"/>
                <w:szCs w:val="24"/>
              </w:rPr>
            </w:pPr>
            <w:r w:rsidRPr="00EF157E">
              <w:rPr>
                <w:rFonts w:ascii="Arial" w:hAnsi="Arial" w:cs="Arial"/>
                <w:sz w:val="24"/>
                <w:szCs w:val="24"/>
              </w:rPr>
              <w:t>г.о. Власиха, Набережная «среднего» пруда, п. Власиха, ул. Цветной бульвар, д. 21</w:t>
            </w:r>
            <w:r w:rsidRPr="00EF157E">
              <w:rPr>
                <w:rFonts w:ascii="Arial" w:hAnsi="Arial" w:cs="Arial"/>
                <w:sz w:val="24"/>
                <w:szCs w:val="24"/>
                <w:vertAlign w:val="superscript"/>
              </w:rPr>
              <w:footnoteReference w:id="5"/>
            </w:r>
          </w:p>
        </w:tc>
        <w:tc>
          <w:tcPr>
            <w:tcW w:w="1490" w:type="pct"/>
            <w:tcBorders>
              <w:top w:val="single" w:sz="4" w:space="0" w:color="auto"/>
              <w:left w:val="single" w:sz="4" w:space="0" w:color="auto"/>
              <w:bottom w:val="single" w:sz="4" w:space="0" w:color="auto"/>
              <w:right w:val="single" w:sz="4" w:space="0" w:color="auto"/>
            </w:tcBorders>
            <w:shd w:val="clear" w:color="auto" w:fill="auto"/>
            <w:vAlign w:val="center"/>
          </w:tcPr>
          <w:p w:rsidR="00963805" w:rsidRPr="00EF157E" w:rsidRDefault="00963805" w:rsidP="00802FF4">
            <w:pPr>
              <w:rPr>
                <w:rFonts w:ascii="Arial" w:hAnsi="Arial" w:cs="Arial"/>
                <w:sz w:val="24"/>
                <w:szCs w:val="24"/>
              </w:rPr>
            </w:pPr>
            <w:r w:rsidRPr="00EF157E">
              <w:rPr>
                <w:rFonts w:ascii="Arial" w:hAnsi="Arial" w:cs="Arial"/>
                <w:sz w:val="24"/>
                <w:szCs w:val="24"/>
              </w:rPr>
              <w:t>2023 – 202</w:t>
            </w:r>
            <w:r w:rsidR="00802FF4" w:rsidRPr="00EF157E">
              <w:rPr>
                <w:rFonts w:ascii="Arial" w:hAnsi="Arial" w:cs="Arial"/>
                <w:sz w:val="24"/>
                <w:szCs w:val="24"/>
              </w:rPr>
              <w:t>6</w:t>
            </w:r>
            <w:r w:rsidRPr="00EF157E">
              <w:rPr>
                <w:rFonts w:ascii="Arial" w:hAnsi="Arial" w:cs="Arial"/>
                <w:sz w:val="24"/>
                <w:szCs w:val="24"/>
              </w:rPr>
              <w:t xml:space="preserve"> годы</w:t>
            </w:r>
          </w:p>
        </w:tc>
      </w:tr>
      <w:tr w:rsidR="00963805" w:rsidRPr="00EF157E" w:rsidTr="00EF157E">
        <w:trPr>
          <w:trHeight w:val="432"/>
        </w:trPr>
        <w:tc>
          <w:tcPr>
            <w:tcW w:w="289" w:type="pct"/>
            <w:shd w:val="clear" w:color="auto" w:fill="auto"/>
            <w:vAlign w:val="center"/>
          </w:tcPr>
          <w:p w:rsidR="00963805" w:rsidRPr="00EF157E" w:rsidRDefault="00963805" w:rsidP="00214E84">
            <w:pPr>
              <w:jc w:val="center"/>
              <w:rPr>
                <w:rFonts w:ascii="Arial" w:hAnsi="Arial" w:cs="Arial"/>
                <w:sz w:val="24"/>
                <w:szCs w:val="24"/>
              </w:rPr>
            </w:pPr>
            <w:r w:rsidRPr="00EF157E">
              <w:rPr>
                <w:rFonts w:ascii="Arial" w:hAnsi="Arial" w:cs="Arial"/>
                <w:sz w:val="24"/>
                <w:szCs w:val="24"/>
              </w:rPr>
              <w:t>2.</w:t>
            </w:r>
          </w:p>
        </w:tc>
        <w:tc>
          <w:tcPr>
            <w:tcW w:w="3221" w:type="pct"/>
            <w:tcBorders>
              <w:top w:val="single" w:sz="4" w:space="0" w:color="auto"/>
              <w:left w:val="single" w:sz="4" w:space="0" w:color="auto"/>
              <w:bottom w:val="single" w:sz="4" w:space="0" w:color="auto"/>
              <w:right w:val="single" w:sz="4" w:space="0" w:color="auto"/>
            </w:tcBorders>
            <w:shd w:val="clear" w:color="auto" w:fill="auto"/>
            <w:vAlign w:val="center"/>
          </w:tcPr>
          <w:p w:rsidR="00963805" w:rsidRPr="00EF157E" w:rsidRDefault="00963805" w:rsidP="00214E84">
            <w:pPr>
              <w:rPr>
                <w:rFonts w:ascii="Arial" w:hAnsi="Arial" w:cs="Arial"/>
                <w:sz w:val="24"/>
                <w:szCs w:val="24"/>
              </w:rPr>
            </w:pPr>
            <w:r w:rsidRPr="00EF157E">
              <w:rPr>
                <w:rFonts w:ascii="Arial" w:hAnsi="Arial" w:cs="Arial"/>
                <w:sz w:val="24"/>
                <w:szCs w:val="24"/>
              </w:rPr>
              <w:t>г.о. Власиха, Соборная площадь, п. Власиха, ул. Маршала Жукова, д. 20, стр. 1</w:t>
            </w:r>
          </w:p>
        </w:tc>
        <w:tc>
          <w:tcPr>
            <w:tcW w:w="1490" w:type="pct"/>
            <w:tcBorders>
              <w:top w:val="single" w:sz="4" w:space="0" w:color="auto"/>
              <w:left w:val="single" w:sz="4" w:space="0" w:color="auto"/>
              <w:bottom w:val="single" w:sz="4" w:space="0" w:color="auto"/>
              <w:right w:val="single" w:sz="4" w:space="0" w:color="auto"/>
            </w:tcBorders>
            <w:shd w:val="clear" w:color="auto" w:fill="auto"/>
            <w:vAlign w:val="center"/>
          </w:tcPr>
          <w:p w:rsidR="00963805" w:rsidRPr="00EF157E" w:rsidRDefault="00963805" w:rsidP="00214E84">
            <w:pPr>
              <w:rPr>
                <w:rFonts w:ascii="Arial" w:hAnsi="Arial" w:cs="Arial"/>
                <w:sz w:val="24"/>
                <w:szCs w:val="24"/>
              </w:rPr>
            </w:pPr>
            <w:r w:rsidRPr="00EF157E">
              <w:rPr>
                <w:rFonts w:ascii="Arial" w:hAnsi="Arial" w:cs="Arial"/>
                <w:sz w:val="24"/>
                <w:szCs w:val="24"/>
              </w:rPr>
              <w:t>2023 год</w:t>
            </w:r>
          </w:p>
        </w:tc>
      </w:tr>
      <w:tr w:rsidR="00963805" w:rsidRPr="00EF157E" w:rsidTr="00EF157E">
        <w:trPr>
          <w:trHeight w:val="432"/>
        </w:trPr>
        <w:tc>
          <w:tcPr>
            <w:tcW w:w="289" w:type="pct"/>
            <w:shd w:val="clear" w:color="auto" w:fill="auto"/>
            <w:vAlign w:val="center"/>
          </w:tcPr>
          <w:p w:rsidR="00963805" w:rsidRPr="00EF157E" w:rsidRDefault="00963805" w:rsidP="00214E84">
            <w:pPr>
              <w:jc w:val="center"/>
              <w:rPr>
                <w:rFonts w:ascii="Arial" w:hAnsi="Arial" w:cs="Arial"/>
                <w:sz w:val="24"/>
                <w:szCs w:val="24"/>
              </w:rPr>
            </w:pPr>
            <w:r w:rsidRPr="00EF157E">
              <w:rPr>
                <w:rFonts w:ascii="Arial" w:hAnsi="Arial" w:cs="Arial"/>
                <w:sz w:val="24"/>
                <w:szCs w:val="24"/>
              </w:rPr>
              <w:t>3.</w:t>
            </w:r>
          </w:p>
        </w:tc>
        <w:tc>
          <w:tcPr>
            <w:tcW w:w="3221" w:type="pct"/>
            <w:tcBorders>
              <w:top w:val="single" w:sz="4" w:space="0" w:color="auto"/>
              <w:left w:val="single" w:sz="4" w:space="0" w:color="auto"/>
              <w:bottom w:val="single" w:sz="4" w:space="0" w:color="auto"/>
              <w:right w:val="single" w:sz="4" w:space="0" w:color="auto"/>
            </w:tcBorders>
            <w:shd w:val="clear" w:color="auto" w:fill="auto"/>
            <w:vAlign w:val="center"/>
          </w:tcPr>
          <w:p w:rsidR="00963805" w:rsidRPr="00EF157E" w:rsidRDefault="00963805" w:rsidP="00214E84">
            <w:pPr>
              <w:rPr>
                <w:rFonts w:ascii="Arial" w:hAnsi="Arial" w:cs="Arial"/>
                <w:sz w:val="24"/>
                <w:szCs w:val="24"/>
                <w:lang w:val="en-US"/>
              </w:rPr>
            </w:pPr>
            <w:r w:rsidRPr="00EF157E">
              <w:rPr>
                <w:rFonts w:ascii="Arial" w:hAnsi="Arial" w:cs="Arial"/>
                <w:sz w:val="24"/>
                <w:szCs w:val="24"/>
              </w:rPr>
              <w:t>г.о. Власиха, Общественная территория у КПП №2 в п. Власиха, ул. Солнечная</w:t>
            </w:r>
            <w:r w:rsidRPr="00EF157E">
              <w:rPr>
                <w:rFonts w:ascii="Arial" w:hAnsi="Arial" w:cs="Arial"/>
                <w:sz w:val="24"/>
                <w:szCs w:val="24"/>
                <w:vertAlign w:val="superscript"/>
                <w:lang w:val="en-US"/>
              </w:rPr>
              <w:t>5</w:t>
            </w:r>
          </w:p>
        </w:tc>
        <w:tc>
          <w:tcPr>
            <w:tcW w:w="1490" w:type="pct"/>
            <w:tcBorders>
              <w:top w:val="single" w:sz="4" w:space="0" w:color="auto"/>
              <w:left w:val="single" w:sz="4" w:space="0" w:color="auto"/>
              <w:bottom w:val="single" w:sz="4" w:space="0" w:color="auto"/>
              <w:right w:val="single" w:sz="4" w:space="0" w:color="auto"/>
            </w:tcBorders>
            <w:shd w:val="clear" w:color="auto" w:fill="auto"/>
            <w:vAlign w:val="center"/>
          </w:tcPr>
          <w:p w:rsidR="00963805" w:rsidRPr="00EF157E" w:rsidRDefault="000842B3" w:rsidP="00214E84">
            <w:pPr>
              <w:rPr>
                <w:rFonts w:ascii="Arial" w:hAnsi="Arial" w:cs="Arial"/>
                <w:sz w:val="24"/>
                <w:szCs w:val="24"/>
              </w:rPr>
            </w:pPr>
            <w:r w:rsidRPr="00EF157E">
              <w:rPr>
                <w:rFonts w:ascii="Arial" w:hAnsi="Arial" w:cs="Arial"/>
                <w:sz w:val="24"/>
                <w:szCs w:val="24"/>
              </w:rPr>
              <w:t>2023 – 2024</w:t>
            </w:r>
            <w:r w:rsidR="00963805" w:rsidRPr="00EF157E">
              <w:rPr>
                <w:rFonts w:ascii="Arial" w:hAnsi="Arial" w:cs="Arial"/>
                <w:sz w:val="24"/>
                <w:szCs w:val="24"/>
              </w:rPr>
              <w:t xml:space="preserve"> годы</w:t>
            </w:r>
          </w:p>
        </w:tc>
      </w:tr>
      <w:tr w:rsidR="00963805" w:rsidRPr="006A1FE1" w:rsidTr="00EF157E">
        <w:trPr>
          <w:trHeight w:val="432"/>
        </w:trPr>
        <w:tc>
          <w:tcPr>
            <w:tcW w:w="289" w:type="pct"/>
            <w:shd w:val="clear" w:color="auto" w:fill="auto"/>
            <w:vAlign w:val="center"/>
          </w:tcPr>
          <w:p w:rsidR="00963805" w:rsidRPr="00EF157E" w:rsidRDefault="00963805" w:rsidP="00214E84">
            <w:pPr>
              <w:jc w:val="center"/>
              <w:rPr>
                <w:rFonts w:ascii="Arial" w:hAnsi="Arial" w:cs="Arial"/>
                <w:sz w:val="24"/>
                <w:szCs w:val="24"/>
              </w:rPr>
            </w:pPr>
            <w:r w:rsidRPr="00EF157E">
              <w:rPr>
                <w:rFonts w:ascii="Arial" w:hAnsi="Arial" w:cs="Arial"/>
                <w:sz w:val="24"/>
                <w:szCs w:val="24"/>
              </w:rPr>
              <w:t>4.</w:t>
            </w:r>
          </w:p>
        </w:tc>
        <w:tc>
          <w:tcPr>
            <w:tcW w:w="3221" w:type="pct"/>
            <w:tcBorders>
              <w:top w:val="single" w:sz="4" w:space="0" w:color="auto"/>
              <w:left w:val="single" w:sz="4" w:space="0" w:color="auto"/>
              <w:bottom w:val="single" w:sz="4" w:space="0" w:color="auto"/>
              <w:right w:val="single" w:sz="4" w:space="0" w:color="auto"/>
            </w:tcBorders>
            <w:shd w:val="clear" w:color="auto" w:fill="auto"/>
            <w:vAlign w:val="center"/>
          </w:tcPr>
          <w:p w:rsidR="00963805" w:rsidRPr="00EF157E" w:rsidRDefault="00963805" w:rsidP="00214E84">
            <w:pPr>
              <w:rPr>
                <w:rFonts w:ascii="Arial" w:hAnsi="Arial" w:cs="Arial"/>
                <w:sz w:val="24"/>
                <w:szCs w:val="24"/>
              </w:rPr>
            </w:pPr>
            <w:r w:rsidRPr="00EF157E">
              <w:rPr>
                <w:rFonts w:ascii="Arial" w:hAnsi="Arial" w:cs="Arial"/>
                <w:sz w:val="24"/>
                <w:szCs w:val="24"/>
              </w:rPr>
              <w:t xml:space="preserve">г.о. Власиха, </w:t>
            </w:r>
            <w:r w:rsidR="00EF7A2F" w:rsidRPr="00EF157E">
              <w:rPr>
                <w:rFonts w:ascii="Arial" w:hAnsi="Arial" w:cs="Arial"/>
                <w:sz w:val="24"/>
                <w:szCs w:val="24"/>
              </w:rPr>
              <w:t>п. Власиха, ул. Цветной бульвар, д. 12</w:t>
            </w:r>
            <w:r w:rsidRPr="00EF157E">
              <w:rPr>
                <w:rFonts w:ascii="Arial" w:hAnsi="Arial" w:cs="Arial"/>
                <w:sz w:val="24"/>
                <w:szCs w:val="24"/>
                <w:vertAlign w:val="superscript"/>
              </w:rPr>
              <w:t>5</w:t>
            </w:r>
          </w:p>
        </w:tc>
        <w:tc>
          <w:tcPr>
            <w:tcW w:w="1490" w:type="pct"/>
            <w:tcBorders>
              <w:top w:val="single" w:sz="4" w:space="0" w:color="auto"/>
              <w:left w:val="single" w:sz="4" w:space="0" w:color="auto"/>
              <w:bottom w:val="single" w:sz="4" w:space="0" w:color="auto"/>
              <w:right w:val="single" w:sz="4" w:space="0" w:color="auto"/>
            </w:tcBorders>
            <w:shd w:val="clear" w:color="auto" w:fill="auto"/>
            <w:vAlign w:val="center"/>
          </w:tcPr>
          <w:p w:rsidR="00963805" w:rsidRPr="006A1FE1" w:rsidRDefault="00963805" w:rsidP="00214E84">
            <w:pPr>
              <w:rPr>
                <w:rFonts w:ascii="Arial" w:hAnsi="Arial" w:cs="Arial"/>
                <w:sz w:val="24"/>
                <w:szCs w:val="24"/>
              </w:rPr>
            </w:pPr>
            <w:r w:rsidRPr="00EF157E">
              <w:rPr>
                <w:rFonts w:ascii="Arial" w:hAnsi="Arial" w:cs="Arial"/>
                <w:sz w:val="24"/>
                <w:szCs w:val="24"/>
              </w:rPr>
              <w:t>2025 год</w:t>
            </w:r>
          </w:p>
        </w:tc>
      </w:tr>
    </w:tbl>
    <w:p w:rsidR="00531333" w:rsidRPr="006A1FE1" w:rsidRDefault="00531333" w:rsidP="00CC1D31">
      <w:pPr>
        <w:contextualSpacing/>
        <w:jc w:val="center"/>
        <w:rPr>
          <w:rFonts w:ascii="Arial" w:hAnsi="Arial" w:cs="Arial"/>
          <w:bCs/>
          <w:sz w:val="24"/>
          <w:szCs w:val="24"/>
        </w:rPr>
      </w:pPr>
    </w:p>
    <w:p w:rsidR="00531333" w:rsidRPr="006A1FE1" w:rsidRDefault="00531333" w:rsidP="00CC1D31">
      <w:pPr>
        <w:contextualSpacing/>
        <w:jc w:val="center"/>
        <w:rPr>
          <w:rFonts w:ascii="Arial" w:hAnsi="Arial" w:cs="Arial"/>
          <w:bCs/>
          <w:sz w:val="24"/>
          <w:szCs w:val="24"/>
        </w:rPr>
      </w:pPr>
    </w:p>
    <w:p w:rsidR="00A16ED7" w:rsidRPr="006A1FE1" w:rsidRDefault="00A16ED7" w:rsidP="00CC1D31">
      <w:pPr>
        <w:contextualSpacing/>
        <w:jc w:val="center"/>
        <w:rPr>
          <w:rFonts w:ascii="Arial" w:hAnsi="Arial" w:cs="Arial"/>
          <w:bCs/>
          <w:sz w:val="24"/>
          <w:szCs w:val="24"/>
        </w:rPr>
      </w:pPr>
      <w:r w:rsidRPr="006A1FE1">
        <w:rPr>
          <w:rFonts w:ascii="Arial" w:hAnsi="Arial" w:cs="Arial"/>
          <w:bCs/>
          <w:sz w:val="24"/>
          <w:szCs w:val="24"/>
        </w:rPr>
        <w:t xml:space="preserve">Адресный перечень объектов недвижимого имущества (включая объекты незавершенного строительства) и земельных участков, </w:t>
      </w:r>
      <w:r w:rsidR="008B53B4" w:rsidRPr="006A1FE1">
        <w:rPr>
          <w:rFonts w:ascii="Arial" w:hAnsi="Arial" w:cs="Arial"/>
          <w:bCs/>
          <w:sz w:val="24"/>
          <w:szCs w:val="24"/>
        </w:rPr>
        <w:br/>
      </w:r>
      <w:r w:rsidRPr="006A1FE1">
        <w:rPr>
          <w:rFonts w:ascii="Arial" w:hAnsi="Arial" w:cs="Arial"/>
          <w:bCs/>
          <w:sz w:val="24"/>
          <w:szCs w:val="24"/>
        </w:rPr>
        <w:t xml:space="preserve">находящихся в собственности (пользовании) юридических лиц и индивидуальных предпринимателей, которые подлежат благоустройству </w:t>
      </w:r>
      <w:r w:rsidR="008B53B4" w:rsidRPr="006A1FE1">
        <w:rPr>
          <w:rFonts w:ascii="Arial" w:hAnsi="Arial" w:cs="Arial"/>
          <w:bCs/>
          <w:sz w:val="24"/>
          <w:szCs w:val="24"/>
        </w:rPr>
        <w:br/>
      </w:r>
      <w:r w:rsidRPr="006A1FE1">
        <w:rPr>
          <w:rFonts w:ascii="Arial" w:hAnsi="Arial" w:cs="Arial"/>
          <w:bCs/>
          <w:sz w:val="24"/>
          <w:szCs w:val="24"/>
        </w:rPr>
        <w:t>не позднее 202</w:t>
      </w:r>
      <w:r w:rsidR="00CC7F9A" w:rsidRPr="006A1FE1">
        <w:rPr>
          <w:rFonts w:ascii="Arial" w:hAnsi="Arial" w:cs="Arial"/>
          <w:bCs/>
          <w:sz w:val="24"/>
          <w:szCs w:val="24"/>
        </w:rPr>
        <w:t>7</w:t>
      </w:r>
      <w:r w:rsidRPr="006A1FE1">
        <w:rPr>
          <w:rFonts w:ascii="Arial" w:hAnsi="Arial" w:cs="Arial"/>
          <w:bCs/>
          <w:sz w:val="24"/>
          <w:szCs w:val="24"/>
        </w:rPr>
        <w:t xml:space="preserve"> год</w:t>
      </w:r>
      <w:r w:rsidR="00CC7F9A" w:rsidRPr="006A1FE1">
        <w:rPr>
          <w:rFonts w:ascii="Arial" w:hAnsi="Arial" w:cs="Arial"/>
          <w:bCs/>
          <w:sz w:val="24"/>
          <w:szCs w:val="24"/>
        </w:rPr>
        <w:t>а за счет средств указанных лиц</w:t>
      </w:r>
    </w:p>
    <w:p w:rsidR="00A16ED7" w:rsidRPr="006A1FE1" w:rsidRDefault="00A16ED7" w:rsidP="00CC1D31">
      <w:pPr>
        <w:contextualSpacing/>
        <w:jc w:val="center"/>
        <w:rPr>
          <w:rFonts w:ascii="Arial" w:hAnsi="Arial" w:cs="Arial"/>
          <w:sz w:val="24"/>
          <w:szCs w:val="24"/>
        </w:rPr>
      </w:pPr>
    </w:p>
    <w:tbl>
      <w:tblPr>
        <w:tblStyle w:val="a3"/>
        <w:tblW w:w="5000" w:type="pct"/>
        <w:tblLook w:val="04A0" w:firstRow="1" w:lastRow="0" w:firstColumn="1" w:lastColumn="0" w:noHBand="0" w:noVBand="1"/>
      </w:tblPr>
      <w:tblGrid>
        <w:gridCol w:w="1152"/>
        <w:gridCol w:w="2372"/>
        <w:gridCol w:w="3830"/>
        <w:gridCol w:w="3894"/>
        <w:gridCol w:w="2030"/>
        <w:gridCol w:w="1849"/>
      </w:tblGrid>
      <w:tr w:rsidR="00A16ED7" w:rsidRPr="006A1FE1" w:rsidTr="00EF157E">
        <w:tc>
          <w:tcPr>
            <w:tcW w:w="381" w:type="pct"/>
          </w:tcPr>
          <w:p w:rsidR="00A16ED7" w:rsidRPr="006A1FE1" w:rsidRDefault="00A16ED7" w:rsidP="00CC1D31">
            <w:pPr>
              <w:contextualSpacing/>
              <w:jc w:val="center"/>
              <w:rPr>
                <w:rFonts w:ascii="Arial" w:hAnsi="Arial" w:cs="Arial"/>
                <w:sz w:val="22"/>
                <w:szCs w:val="24"/>
              </w:rPr>
            </w:pPr>
            <w:r w:rsidRPr="006A1FE1">
              <w:rPr>
                <w:rFonts w:ascii="Arial" w:hAnsi="Arial" w:cs="Arial"/>
                <w:sz w:val="22"/>
                <w:szCs w:val="24"/>
              </w:rPr>
              <w:t>№</w:t>
            </w:r>
          </w:p>
        </w:tc>
        <w:tc>
          <w:tcPr>
            <w:tcW w:w="784" w:type="pct"/>
          </w:tcPr>
          <w:p w:rsidR="00A16ED7" w:rsidRPr="006A1FE1" w:rsidRDefault="00A16ED7" w:rsidP="00CC1D31">
            <w:pPr>
              <w:contextualSpacing/>
              <w:jc w:val="center"/>
              <w:rPr>
                <w:rFonts w:ascii="Arial" w:hAnsi="Arial" w:cs="Arial"/>
                <w:sz w:val="22"/>
                <w:szCs w:val="24"/>
              </w:rPr>
            </w:pPr>
            <w:r w:rsidRPr="006A1FE1">
              <w:rPr>
                <w:rFonts w:ascii="Arial" w:hAnsi="Arial" w:cs="Arial"/>
                <w:sz w:val="22"/>
                <w:szCs w:val="24"/>
              </w:rPr>
              <w:t>Наименование юридического лица и индивидуального предпринимателя</w:t>
            </w:r>
          </w:p>
        </w:tc>
        <w:tc>
          <w:tcPr>
            <w:tcW w:w="1266" w:type="pct"/>
          </w:tcPr>
          <w:p w:rsidR="00A16ED7" w:rsidRPr="006A1FE1" w:rsidRDefault="00A16ED7" w:rsidP="00CC1D31">
            <w:pPr>
              <w:contextualSpacing/>
              <w:jc w:val="center"/>
              <w:rPr>
                <w:rFonts w:ascii="Arial" w:hAnsi="Arial" w:cs="Arial"/>
                <w:sz w:val="22"/>
                <w:szCs w:val="24"/>
              </w:rPr>
            </w:pPr>
            <w:r w:rsidRPr="006A1FE1">
              <w:rPr>
                <w:rFonts w:ascii="Arial" w:hAnsi="Arial" w:cs="Arial"/>
                <w:sz w:val="22"/>
                <w:szCs w:val="24"/>
              </w:rPr>
              <w:t xml:space="preserve">Адрес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подлежащих благоустройству </w:t>
            </w:r>
          </w:p>
        </w:tc>
        <w:tc>
          <w:tcPr>
            <w:tcW w:w="1287" w:type="pct"/>
          </w:tcPr>
          <w:p w:rsidR="00A16ED7" w:rsidRPr="006A1FE1" w:rsidRDefault="00A16ED7" w:rsidP="00CC1D31">
            <w:pPr>
              <w:contextualSpacing/>
              <w:jc w:val="center"/>
              <w:rPr>
                <w:rFonts w:ascii="Arial" w:hAnsi="Arial" w:cs="Arial"/>
                <w:sz w:val="22"/>
                <w:szCs w:val="24"/>
              </w:rPr>
            </w:pPr>
            <w:r w:rsidRPr="006A1FE1">
              <w:rPr>
                <w:rFonts w:ascii="Arial" w:hAnsi="Arial" w:cs="Arial"/>
                <w:sz w:val="22"/>
                <w:szCs w:val="24"/>
              </w:rPr>
              <w:t>Наименование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подлежащих благоустройству</w:t>
            </w:r>
          </w:p>
        </w:tc>
        <w:tc>
          <w:tcPr>
            <w:tcW w:w="671" w:type="pct"/>
          </w:tcPr>
          <w:p w:rsidR="00A16ED7" w:rsidRPr="006A1FE1" w:rsidRDefault="00A16ED7" w:rsidP="00CC1D31">
            <w:pPr>
              <w:contextualSpacing/>
              <w:jc w:val="center"/>
              <w:rPr>
                <w:rFonts w:ascii="Arial" w:hAnsi="Arial" w:cs="Arial"/>
                <w:sz w:val="22"/>
                <w:szCs w:val="24"/>
              </w:rPr>
            </w:pPr>
            <w:r w:rsidRPr="006A1FE1">
              <w:rPr>
                <w:rFonts w:ascii="Arial" w:hAnsi="Arial" w:cs="Arial"/>
                <w:sz w:val="22"/>
                <w:szCs w:val="24"/>
              </w:rPr>
              <w:t>Вид работ</w:t>
            </w:r>
          </w:p>
        </w:tc>
        <w:tc>
          <w:tcPr>
            <w:tcW w:w="611" w:type="pct"/>
          </w:tcPr>
          <w:p w:rsidR="00A16ED7" w:rsidRPr="006A1FE1" w:rsidRDefault="00A16ED7" w:rsidP="00CC1D31">
            <w:pPr>
              <w:contextualSpacing/>
              <w:jc w:val="center"/>
              <w:rPr>
                <w:rFonts w:ascii="Arial" w:hAnsi="Arial" w:cs="Arial"/>
                <w:sz w:val="22"/>
                <w:szCs w:val="24"/>
              </w:rPr>
            </w:pPr>
            <w:r w:rsidRPr="006A1FE1">
              <w:rPr>
                <w:rFonts w:ascii="Arial" w:hAnsi="Arial" w:cs="Arial"/>
                <w:sz w:val="22"/>
                <w:szCs w:val="24"/>
              </w:rPr>
              <w:t>Год реализации</w:t>
            </w:r>
          </w:p>
        </w:tc>
      </w:tr>
      <w:tr w:rsidR="00A16ED7" w:rsidRPr="006A1FE1" w:rsidTr="00EF157E">
        <w:tc>
          <w:tcPr>
            <w:tcW w:w="381" w:type="pct"/>
          </w:tcPr>
          <w:p w:rsidR="00A16ED7" w:rsidRPr="006A1FE1" w:rsidRDefault="00C83EB5" w:rsidP="00CC1D31">
            <w:pPr>
              <w:contextualSpacing/>
              <w:jc w:val="center"/>
              <w:rPr>
                <w:rFonts w:ascii="Arial" w:hAnsi="Arial" w:cs="Arial"/>
                <w:sz w:val="24"/>
                <w:szCs w:val="24"/>
              </w:rPr>
            </w:pPr>
            <w:r w:rsidRPr="006A1FE1">
              <w:rPr>
                <w:rFonts w:ascii="Arial" w:hAnsi="Arial" w:cs="Arial"/>
                <w:sz w:val="24"/>
                <w:szCs w:val="24"/>
              </w:rPr>
              <w:t>….</w:t>
            </w:r>
          </w:p>
        </w:tc>
        <w:tc>
          <w:tcPr>
            <w:tcW w:w="784" w:type="pct"/>
          </w:tcPr>
          <w:p w:rsidR="00A16ED7" w:rsidRPr="006A1FE1" w:rsidRDefault="008320B4" w:rsidP="00CC1D31">
            <w:pPr>
              <w:contextualSpacing/>
              <w:jc w:val="center"/>
              <w:rPr>
                <w:rFonts w:ascii="Arial" w:hAnsi="Arial" w:cs="Arial"/>
                <w:sz w:val="24"/>
                <w:szCs w:val="24"/>
                <w:lang w:val="en-US"/>
              </w:rPr>
            </w:pPr>
            <w:r w:rsidRPr="006A1FE1">
              <w:rPr>
                <w:rFonts w:ascii="Arial" w:hAnsi="Arial" w:cs="Arial"/>
                <w:sz w:val="24"/>
                <w:szCs w:val="24"/>
                <w:lang w:val="en-US"/>
              </w:rPr>
              <w:t>-</w:t>
            </w:r>
          </w:p>
        </w:tc>
        <w:tc>
          <w:tcPr>
            <w:tcW w:w="1266" w:type="pct"/>
          </w:tcPr>
          <w:p w:rsidR="00A16ED7" w:rsidRPr="006A1FE1" w:rsidRDefault="008320B4" w:rsidP="00CC1D31">
            <w:pPr>
              <w:contextualSpacing/>
              <w:jc w:val="center"/>
              <w:rPr>
                <w:rFonts w:ascii="Arial" w:hAnsi="Arial" w:cs="Arial"/>
                <w:sz w:val="24"/>
                <w:szCs w:val="24"/>
                <w:lang w:val="en-US"/>
              </w:rPr>
            </w:pPr>
            <w:r w:rsidRPr="006A1FE1">
              <w:rPr>
                <w:rFonts w:ascii="Arial" w:hAnsi="Arial" w:cs="Arial"/>
                <w:sz w:val="24"/>
                <w:szCs w:val="24"/>
                <w:lang w:val="en-US"/>
              </w:rPr>
              <w:t>-</w:t>
            </w:r>
          </w:p>
        </w:tc>
        <w:tc>
          <w:tcPr>
            <w:tcW w:w="1287" w:type="pct"/>
          </w:tcPr>
          <w:p w:rsidR="00A16ED7" w:rsidRPr="006A1FE1" w:rsidRDefault="008320B4" w:rsidP="00CC1D31">
            <w:pPr>
              <w:contextualSpacing/>
              <w:jc w:val="center"/>
              <w:rPr>
                <w:rFonts w:ascii="Arial" w:hAnsi="Arial" w:cs="Arial"/>
                <w:sz w:val="24"/>
                <w:szCs w:val="24"/>
                <w:lang w:val="en-US"/>
              </w:rPr>
            </w:pPr>
            <w:r w:rsidRPr="006A1FE1">
              <w:rPr>
                <w:rFonts w:ascii="Arial" w:hAnsi="Arial" w:cs="Arial"/>
                <w:sz w:val="24"/>
                <w:szCs w:val="24"/>
                <w:lang w:val="en-US"/>
              </w:rPr>
              <w:t>-</w:t>
            </w:r>
          </w:p>
        </w:tc>
        <w:tc>
          <w:tcPr>
            <w:tcW w:w="671" w:type="pct"/>
          </w:tcPr>
          <w:p w:rsidR="00A16ED7" w:rsidRPr="006A1FE1" w:rsidRDefault="008320B4" w:rsidP="00CC1D31">
            <w:pPr>
              <w:contextualSpacing/>
              <w:jc w:val="center"/>
              <w:rPr>
                <w:rFonts w:ascii="Arial" w:hAnsi="Arial" w:cs="Arial"/>
                <w:sz w:val="24"/>
                <w:szCs w:val="24"/>
                <w:lang w:val="en-US"/>
              </w:rPr>
            </w:pPr>
            <w:r w:rsidRPr="006A1FE1">
              <w:rPr>
                <w:rFonts w:ascii="Arial" w:hAnsi="Arial" w:cs="Arial"/>
                <w:sz w:val="24"/>
                <w:szCs w:val="24"/>
                <w:lang w:val="en-US"/>
              </w:rPr>
              <w:t>-</w:t>
            </w:r>
          </w:p>
        </w:tc>
        <w:tc>
          <w:tcPr>
            <w:tcW w:w="611" w:type="pct"/>
          </w:tcPr>
          <w:p w:rsidR="00A16ED7" w:rsidRPr="006A1FE1" w:rsidRDefault="008320B4" w:rsidP="00CC1D31">
            <w:pPr>
              <w:contextualSpacing/>
              <w:jc w:val="center"/>
              <w:rPr>
                <w:rFonts w:ascii="Arial" w:hAnsi="Arial" w:cs="Arial"/>
                <w:sz w:val="24"/>
                <w:szCs w:val="24"/>
                <w:lang w:val="en-US"/>
              </w:rPr>
            </w:pPr>
            <w:r w:rsidRPr="006A1FE1">
              <w:rPr>
                <w:rFonts w:ascii="Arial" w:hAnsi="Arial" w:cs="Arial"/>
                <w:sz w:val="24"/>
                <w:szCs w:val="24"/>
                <w:lang w:val="en-US"/>
              </w:rPr>
              <w:t>-</w:t>
            </w:r>
          </w:p>
        </w:tc>
      </w:tr>
    </w:tbl>
    <w:p w:rsidR="00A16ED7" w:rsidRPr="006A1FE1" w:rsidRDefault="00A16ED7" w:rsidP="00CC1D31">
      <w:pPr>
        <w:pStyle w:val="ConsPlusNormal"/>
        <w:spacing w:before="220"/>
        <w:jc w:val="both"/>
        <w:rPr>
          <w:rFonts w:ascii="Arial" w:hAnsi="Arial" w:cs="Arial"/>
          <w:sz w:val="24"/>
          <w:szCs w:val="24"/>
        </w:rPr>
      </w:pPr>
    </w:p>
    <w:sectPr w:rsidR="00A16ED7" w:rsidRPr="006A1FE1" w:rsidSect="00223B62">
      <w:pgSz w:w="16838" w:h="11906" w:orient="landscape"/>
      <w:pgMar w:top="1134" w:right="567" w:bottom="1134" w:left="1134"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41F0" w:rsidRDefault="00EE41F0" w:rsidP="00936B5F">
      <w:r>
        <w:separator/>
      </w:r>
    </w:p>
  </w:endnote>
  <w:endnote w:type="continuationSeparator" w:id="0">
    <w:p w:rsidR="00EE41F0" w:rsidRDefault="00EE41F0" w:rsidP="00936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Lucida Grande CY">
    <w:altName w:val="Times New Roman"/>
    <w:charset w:val="01"/>
    <w:family w:val="roman"/>
    <w:pitch w:val="variable"/>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9447936"/>
      <w:docPartObj>
        <w:docPartGallery w:val="Page Numbers (Bottom of Page)"/>
        <w:docPartUnique/>
      </w:docPartObj>
    </w:sdtPr>
    <w:sdtContent>
      <w:p w:rsidR="000963FF" w:rsidRDefault="000963FF">
        <w:pPr>
          <w:pStyle w:val="a9"/>
          <w:jc w:val="right"/>
        </w:pPr>
        <w:r>
          <w:fldChar w:fldCharType="begin"/>
        </w:r>
        <w:r>
          <w:instrText>PAGE   \* MERGEFORMAT</w:instrText>
        </w:r>
        <w:r>
          <w:fldChar w:fldCharType="separate"/>
        </w:r>
        <w:r w:rsidR="00223B62">
          <w:rPr>
            <w:noProof/>
          </w:rPr>
          <w:t>1</w:t>
        </w:r>
        <w:r>
          <w:fldChar w:fldCharType="end"/>
        </w:r>
      </w:p>
    </w:sdtContent>
  </w:sdt>
  <w:p w:rsidR="000963FF" w:rsidRDefault="000963FF" w:rsidP="00E72761">
    <w:pPr>
      <w:pStyle w:val="a9"/>
      <w:ind w:left="72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41F0" w:rsidRDefault="00EE41F0" w:rsidP="00936B5F">
      <w:r>
        <w:separator/>
      </w:r>
    </w:p>
  </w:footnote>
  <w:footnote w:type="continuationSeparator" w:id="0">
    <w:p w:rsidR="00EE41F0" w:rsidRDefault="00EE41F0" w:rsidP="00936B5F">
      <w:r>
        <w:continuationSeparator/>
      </w:r>
    </w:p>
  </w:footnote>
  <w:footnote w:id="1">
    <w:p w:rsidR="000963FF" w:rsidRPr="000963FF" w:rsidRDefault="000963FF" w:rsidP="008008D1">
      <w:pPr>
        <w:pStyle w:val="a4"/>
        <w:rPr>
          <w:rFonts w:ascii="Arial" w:hAnsi="Arial" w:cs="Arial"/>
          <w:sz w:val="18"/>
          <w:szCs w:val="18"/>
        </w:rPr>
      </w:pPr>
      <w:r w:rsidRPr="000963FF">
        <w:rPr>
          <w:rStyle w:val="a6"/>
          <w:rFonts w:ascii="Arial" w:hAnsi="Arial" w:cs="Arial"/>
          <w:sz w:val="18"/>
          <w:szCs w:val="18"/>
        </w:rPr>
        <w:footnoteRef/>
      </w:r>
      <w:r w:rsidRPr="000963FF">
        <w:rPr>
          <w:rFonts w:ascii="Arial" w:hAnsi="Arial" w:cs="Arial"/>
          <w:sz w:val="18"/>
          <w:szCs w:val="18"/>
        </w:rPr>
        <w:t>территории, выбранные к благоустройству по итогам голосования на федеральном портале - za.gorodsreda.ru</w:t>
      </w:r>
    </w:p>
  </w:footnote>
  <w:footnote w:id="2">
    <w:p w:rsidR="000963FF" w:rsidRPr="000963FF" w:rsidRDefault="000963FF" w:rsidP="00A754F2">
      <w:pPr>
        <w:pStyle w:val="a4"/>
        <w:rPr>
          <w:rFonts w:ascii="Arial" w:hAnsi="Arial" w:cs="Arial"/>
          <w:sz w:val="18"/>
          <w:szCs w:val="18"/>
        </w:rPr>
      </w:pPr>
      <w:r w:rsidRPr="000963FF">
        <w:rPr>
          <w:rStyle w:val="a6"/>
          <w:rFonts w:ascii="Arial" w:hAnsi="Arial" w:cs="Arial"/>
          <w:sz w:val="18"/>
          <w:szCs w:val="18"/>
        </w:rPr>
        <w:footnoteRef/>
      </w:r>
      <w:r w:rsidRPr="000963FF">
        <w:rPr>
          <w:rFonts w:ascii="Arial" w:hAnsi="Arial" w:cs="Arial"/>
          <w:sz w:val="18"/>
          <w:szCs w:val="18"/>
        </w:rPr>
        <w:t>территории, выбранные к благоустройству по итогам голосования на федеральном портале - za.gorodsreda.ru</w:t>
      </w:r>
    </w:p>
  </w:footnote>
  <w:footnote w:id="3">
    <w:p w:rsidR="000963FF" w:rsidRPr="000963FF" w:rsidRDefault="000963FF">
      <w:pPr>
        <w:pStyle w:val="a4"/>
        <w:rPr>
          <w:rFonts w:ascii="Arial" w:hAnsi="Arial" w:cs="Arial"/>
          <w:sz w:val="18"/>
          <w:szCs w:val="18"/>
        </w:rPr>
      </w:pPr>
      <w:r w:rsidRPr="000963FF">
        <w:rPr>
          <w:rStyle w:val="a6"/>
          <w:rFonts w:ascii="Arial" w:hAnsi="Arial" w:cs="Arial"/>
          <w:sz w:val="18"/>
          <w:szCs w:val="18"/>
        </w:rPr>
        <w:footnoteRef/>
      </w:r>
      <w:r w:rsidRPr="000963FF">
        <w:rPr>
          <w:rFonts w:ascii="Arial" w:hAnsi="Arial" w:cs="Arial"/>
          <w:sz w:val="18"/>
          <w:szCs w:val="18"/>
        </w:rPr>
        <w:t>территории, выбранные к благоустройству по итогам голосования на федеральном портале - za.gorodsreda.ru</w:t>
      </w:r>
    </w:p>
  </w:footnote>
  <w:footnote w:id="4">
    <w:p w:rsidR="000963FF" w:rsidRPr="000963FF" w:rsidRDefault="000963FF" w:rsidP="0028473F">
      <w:pPr>
        <w:pStyle w:val="a4"/>
        <w:rPr>
          <w:rFonts w:ascii="Arial" w:hAnsi="Arial" w:cs="Arial"/>
          <w:sz w:val="18"/>
          <w:szCs w:val="18"/>
        </w:rPr>
      </w:pPr>
      <w:r w:rsidRPr="000963FF">
        <w:rPr>
          <w:rStyle w:val="a6"/>
          <w:rFonts w:ascii="Arial" w:hAnsi="Arial" w:cs="Arial"/>
          <w:sz w:val="18"/>
          <w:szCs w:val="18"/>
        </w:rPr>
        <w:footnoteRef/>
      </w:r>
      <w:r w:rsidRPr="000963FF">
        <w:rPr>
          <w:rFonts w:ascii="Arial" w:hAnsi="Arial" w:cs="Arial"/>
          <w:sz w:val="18"/>
          <w:szCs w:val="18"/>
        </w:rPr>
        <w:t>территории, выбранные к благоустройству по итогам голосования на федеральном портале - za.gorodsreda.ru</w:t>
      </w:r>
    </w:p>
  </w:footnote>
  <w:footnote w:id="5">
    <w:p w:rsidR="000963FF" w:rsidRPr="00EF157E" w:rsidRDefault="000963FF" w:rsidP="00963805">
      <w:pPr>
        <w:pStyle w:val="a4"/>
        <w:rPr>
          <w:rFonts w:ascii="Arial" w:hAnsi="Arial" w:cs="Arial"/>
          <w:sz w:val="18"/>
          <w:szCs w:val="18"/>
        </w:rPr>
      </w:pPr>
      <w:r w:rsidRPr="00EF157E">
        <w:rPr>
          <w:rStyle w:val="a6"/>
          <w:rFonts w:ascii="Arial" w:hAnsi="Arial" w:cs="Arial"/>
          <w:sz w:val="18"/>
          <w:szCs w:val="18"/>
        </w:rPr>
        <w:footnoteRef/>
      </w:r>
      <w:r w:rsidRPr="00EF157E">
        <w:rPr>
          <w:rFonts w:ascii="Arial" w:hAnsi="Arial" w:cs="Arial"/>
          <w:sz w:val="18"/>
          <w:szCs w:val="18"/>
        </w:rPr>
        <w:t>территории, выбранные к благоустройству по итогам голосования на федеральном портале - za.gorodsreda.ru</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52C10"/>
    <w:multiLevelType w:val="hybridMultilevel"/>
    <w:tmpl w:val="F322E196"/>
    <w:lvl w:ilvl="0" w:tplc="8464972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08C80C13"/>
    <w:multiLevelType w:val="hybridMultilevel"/>
    <w:tmpl w:val="DFEC1D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8EC2532"/>
    <w:multiLevelType w:val="hybridMultilevel"/>
    <w:tmpl w:val="E31E78C6"/>
    <w:lvl w:ilvl="0" w:tplc="CD6C348A">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D294A24"/>
    <w:multiLevelType w:val="hybridMultilevel"/>
    <w:tmpl w:val="38381E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D7F21F1"/>
    <w:multiLevelType w:val="hybridMultilevel"/>
    <w:tmpl w:val="3C24AC80"/>
    <w:lvl w:ilvl="0" w:tplc="364A34D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15:restartNumberingAfterBreak="0">
    <w:nsid w:val="66836DA8"/>
    <w:multiLevelType w:val="hybridMultilevel"/>
    <w:tmpl w:val="047A2F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1035A00"/>
    <w:multiLevelType w:val="hybridMultilevel"/>
    <w:tmpl w:val="4B288CF0"/>
    <w:lvl w:ilvl="0" w:tplc="67F49CD6">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num w:numId="1">
    <w:abstractNumId w:val="4"/>
  </w:num>
  <w:num w:numId="2">
    <w:abstractNumId w:val="3"/>
  </w:num>
  <w:num w:numId="3">
    <w:abstractNumId w:val="6"/>
  </w:num>
  <w:num w:numId="4">
    <w:abstractNumId w:val="2"/>
  </w:num>
  <w:num w:numId="5">
    <w:abstractNumId w:val="1"/>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ru-RU" w:vendorID="64" w:dllVersion="4096" w:nlCheck="1" w:checkStyle="0"/>
  <w:activeWritingStyle w:appName="MSWord" w:lang="ru-RU" w:vendorID="64" w:dllVersion="131078" w:nlCheck="1" w:checkStyle="0"/>
  <w:activeWritingStyle w:appName="MSWord" w:lang="en-US" w:vendorID="64" w:dllVersion="131078" w:nlCheck="1" w:checkStyle="0"/>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6AD"/>
    <w:rsid w:val="00000538"/>
    <w:rsid w:val="000007CC"/>
    <w:rsid w:val="000011AB"/>
    <w:rsid w:val="0000204E"/>
    <w:rsid w:val="000020EF"/>
    <w:rsid w:val="0000346C"/>
    <w:rsid w:val="00003D71"/>
    <w:rsid w:val="0000434A"/>
    <w:rsid w:val="00005141"/>
    <w:rsid w:val="0000530B"/>
    <w:rsid w:val="00005518"/>
    <w:rsid w:val="000056FE"/>
    <w:rsid w:val="00005D13"/>
    <w:rsid w:val="00005D8C"/>
    <w:rsid w:val="00006FCB"/>
    <w:rsid w:val="000070D1"/>
    <w:rsid w:val="000070E9"/>
    <w:rsid w:val="00010AA7"/>
    <w:rsid w:val="00010C1B"/>
    <w:rsid w:val="00011B8C"/>
    <w:rsid w:val="0001247D"/>
    <w:rsid w:val="000127CA"/>
    <w:rsid w:val="00012D2A"/>
    <w:rsid w:val="00013288"/>
    <w:rsid w:val="000143F5"/>
    <w:rsid w:val="00014EE9"/>
    <w:rsid w:val="0001514C"/>
    <w:rsid w:val="00015198"/>
    <w:rsid w:val="0001633A"/>
    <w:rsid w:val="00016F88"/>
    <w:rsid w:val="00017256"/>
    <w:rsid w:val="000177E4"/>
    <w:rsid w:val="00020692"/>
    <w:rsid w:val="000206B9"/>
    <w:rsid w:val="0002087F"/>
    <w:rsid w:val="00020ABA"/>
    <w:rsid w:val="00020B27"/>
    <w:rsid w:val="00021490"/>
    <w:rsid w:val="00022044"/>
    <w:rsid w:val="000228A3"/>
    <w:rsid w:val="00022D07"/>
    <w:rsid w:val="00024170"/>
    <w:rsid w:val="00024BBC"/>
    <w:rsid w:val="00024BBF"/>
    <w:rsid w:val="00025D91"/>
    <w:rsid w:val="00027121"/>
    <w:rsid w:val="000271E1"/>
    <w:rsid w:val="00027505"/>
    <w:rsid w:val="000278EA"/>
    <w:rsid w:val="000300BB"/>
    <w:rsid w:val="000301DE"/>
    <w:rsid w:val="00030E96"/>
    <w:rsid w:val="000314DC"/>
    <w:rsid w:val="00031730"/>
    <w:rsid w:val="0003191D"/>
    <w:rsid w:val="0003221E"/>
    <w:rsid w:val="0003257D"/>
    <w:rsid w:val="00032CDB"/>
    <w:rsid w:val="000330C4"/>
    <w:rsid w:val="000331D7"/>
    <w:rsid w:val="0003359C"/>
    <w:rsid w:val="00033987"/>
    <w:rsid w:val="0003422A"/>
    <w:rsid w:val="000352E2"/>
    <w:rsid w:val="000356A6"/>
    <w:rsid w:val="00035A26"/>
    <w:rsid w:val="00035E3C"/>
    <w:rsid w:val="000365F0"/>
    <w:rsid w:val="00036ADA"/>
    <w:rsid w:val="00037244"/>
    <w:rsid w:val="000373F9"/>
    <w:rsid w:val="00040426"/>
    <w:rsid w:val="00040C32"/>
    <w:rsid w:val="000426D4"/>
    <w:rsid w:val="000427B7"/>
    <w:rsid w:val="00042969"/>
    <w:rsid w:val="00042CC1"/>
    <w:rsid w:val="00044205"/>
    <w:rsid w:val="00044327"/>
    <w:rsid w:val="0004493E"/>
    <w:rsid w:val="00044BD4"/>
    <w:rsid w:val="00044ECC"/>
    <w:rsid w:val="000452F7"/>
    <w:rsid w:val="0004577C"/>
    <w:rsid w:val="00045FB3"/>
    <w:rsid w:val="000466EB"/>
    <w:rsid w:val="0004699D"/>
    <w:rsid w:val="00046BD5"/>
    <w:rsid w:val="0005014C"/>
    <w:rsid w:val="0005023C"/>
    <w:rsid w:val="0005055A"/>
    <w:rsid w:val="0005058C"/>
    <w:rsid w:val="00050624"/>
    <w:rsid w:val="00050C53"/>
    <w:rsid w:val="00051A5C"/>
    <w:rsid w:val="00051A9B"/>
    <w:rsid w:val="0005210C"/>
    <w:rsid w:val="000522B9"/>
    <w:rsid w:val="00052598"/>
    <w:rsid w:val="00052A93"/>
    <w:rsid w:val="00052D39"/>
    <w:rsid w:val="00052E13"/>
    <w:rsid w:val="000535A7"/>
    <w:rsid w:val="00053E9B"/>
    <w:rsid w:val="00054254"/>
    <w:rsid w:val="0005461A"/>
    <w:rsid w:val="00054BCC"/>
    <w:rsid w:val="000554E8"/>
    <w:rsid w:val="00055F3E"/>
    <w:rsid w:val="0005668A"/>
    <w:rsid w:val="000576BD"/>
    <w:rsid w:val="00057F51"/>
    <w:rsid w:val="00062071"/>
    <w:rsid w:val="00062914"/>
    <w:rsid w:val="00063440"/>
    <w:rsid w:val="00063861"/>
    <w:rsid w:val="00063D57"/>
    <w:rsid w:val="0006412E"/>
    <w:rsid w:val="000642B1"/>
    <w:rsid w:val="0006453E"/>
    <w:rsid w:val="00064643"/>
    <w:rsid w:val="000657DE"/>
    <w:rsid w:val="0006584F"/>
    <w:rsid w:val="00065E63"/>
    <w:rsid w:val="000667E4"/>
    <w:rsid w:val="00066886"/>
    <w:rsid w:val="000674BD"/>
    <w:rsid w:val="00067694"/>
    <w:rsid w:val="00067723"/>
    <w:rsid w:val="000677DF"/>
    <w:rsid w:val="000679B5"/>
    <w:rsid w:val="000679F3"/>
    <w:rsid w:val="00067A56"/>
    <w:rsid w:val="00067E47"/>
    <w:rsid w:val="0007092C"/>
    <w:rsid w:val="00071575"/>
    <w:rsid w:val="000728CE"/>
    <w:rsid w:val="00073885"/>
    <w:rsid w:val="00074075"/>
    <w:rsid w:val="000741C0"/>
    <w:rsid w:val="0007515E"/>
    <w:rsid w:val="0007612B"/>
    <w:rsid w:val="00076A89"/>
    <w:rsid w:val="00077001"/>
    <w:rsid w:val="000776E6"/>
    <w:rsid w:val="00077C29"/>
    <w:rsid w:val="00080039"/>
    <w:rsid w:val="000810E3"/>
    <w:rsid w:val="00081298"/>
    <w:rsid w:val="0008134F"/>
    <w:rsid w:val="00081690"/>
    <w:rsid w:val="000818F3"/>
    <w:rsid w:val="00081E2C"/>
    <w:rsid w:val="00082B05"/>
    <w:rsid w:val="000836B2"/>
    <w:rsid w:val="00083B6F"/>
    <w:rsid w:val="00083DEA"/>
    <w:rsid w:val="000842B3"/>
    <w:rsid w:val="00084BF3"/>
    <w:rsid w:val="00084D8C"/>
    <w:rsid w:val="00085200"/>
    <w:rsid w:val="000852AC"/>
    <w:rsid w:val="00085383"/>
    <w:rsid w:val="00085585"/>
    <w:rsid w:val="00085EE6"/>
    <w:rsid w:val="00085F31"/>
    <w:rsid w:val="0008661A"/>
    <w:rsid w:val="00087A24"/>
    <w:rsid w:val="00087A6C"/>
    <w:rsid w:val="000905D1"/>
    <w:rsid w:val="0009103F"/>
    <w:rsid w:val="000913E4"/>
    <w:rsid w:val="000916C9"/>
    <w:rsid w:val="00091C9C"/>
    <w:rsid w:val="00091FD3"/>
    <w:rsid w:val="00092492"/>
    <w:rsid w:val="000929E6"/>
    <w:rsid w:val="00093763"/>
    <w:rsid w:val="000949FC"/>
    <w:rsid w:val="00094B0A"/>
    <w:rsid w:val="00094D90"/>
    <w:rsid w:val="00095C21"/>
    <w:rsid w:val="000963FF"/>
    <w:rsid w:val="00096614"/>
    <w:rsid w:val="000976AF"/>
    <w:rsid w:val="000976D8"/>
    <w:rsid w:val="000978DA"/>
    <w:rsid w:val="00097E8E"/>
    <w:rsid w:val="000A1BFB"/>
    <w:rsid w:val="000A1C88"/>
    <w:rsid w:val="000A2382"/>
    <w:rsid w:val="000A2967"/>
    <w:rsid w:val="000A33AF"/>
    <w:rsid w:val="000A3726"/>
    <w:rsid w:val="000A3745"/>
    <w:rsid w:val="000A5588"/>
    <w:rsid w:val="000A5E19"/>
    <w:rsid w:val="000A6140"/>
    <w:rsid w:val="000A63E1"/>
    <w:rsid w:val="000A6CAA"/>
    <w:rsid w:val="000A74D2"/>
    <w:rsid w:val="000A7BDE"/>
    <w:rsid w:val="000B0179"/>
    <w:rsid w:val="000B02E5"/>
    <w:rsid w:val="000B0E44"/>
    <w:rsid w:val="000B1A04"/>
    <w:rsid w:val="000B1E26"/>
    <w:rsid w:val="000B2126"/>
    <w:rsid w:val="000B2A04"/>
    <w:rsid w:val="000B338E"/>
    <w:rsid w:val="000B364E"/>
    <w:rsid w:val="000B38F3"/>
    <w:rsid w:val="000B390B"/>
    <w:rsid w:val="000B3C5D"/>
    <w:rsid w:val="000B46A1"/>
    <w:rsid w:val="000B4958"/>
    <w:rsid w:val="000B5460"/>
    <w:rsid w:val="000B5593"/>
    <w:rsid w:val="000B5993"/>
    <w:rsid w:val="000B5B35"/>
    <w:rsid w:val="000B671E"/>
    <w:rsid w:val="000B6820"/>
    <w:rsid w:val="000B71B7"/>
    <w:rsid w:val="000B7455"/>
    <w:rsid w:val="000B7582"/>
    <w:rsid w:val="000C0592"/>
    <w:rsid w:val="000C0AB2"/>
    <w:rsid w:val="000C0C08"/>
    <w:rsid w:val="000C1067"/>
    <w:rsid w:val="000C1754"/>
    <w:rsid w:val="000C2128"/>
    <w:rsid w:val="000C2AE2"/>
    <w:rsid w:val="000C300C"/>
    <w:rsid w:val="000C3460"/>
    <w:rsid w:val="000C3822"/>
    <w:rsid w:val="000C3978"/>
    <w:rsid w:val="000C3BBC"/>
    <w:rsid w:val="000C3FAA"/>
    <w:rsid w:val="000C41C6"/>
    <w:rsid w:val="000C43D7"/>
    <w:rsid w:val="000C44C4"/>
    <w:rsid w:val="000C44D4"/>
    <w:rsid w:val="000C4958"/>
    <w:rsid w:val="000C4B8B"/>
    <w:rsid w:val="000C4CD9"/>
    <w:rsid w:val="000C4D8F"/>
    <w:rsid w:val="000C5032"/>
    <w:rsid w:val="000C6524"/>
    <w:rsid w:val="000C6706"/>
    <w:rsid w:val="000C68D3"/>
    <w:rsid w:val="000C6C2B"/>
    <w:rsid w:val="000C702D"/>
    <w:rsid w:val="000C7357"/>
    <w:rsid w:val="000D0233"/>
    <w:rsid w:val="000D065F"/>
    <w:rsid w:val="000D069C"/>
    <w:rsid w:val="000D074C"/>
    <w:rsid w:val="000D0C7C"/>
    <w:rsid w:val="000D0DE3"/>
    <w:rsid w:val="000D0EC5"/>
    <w:rsid w:val="000D147F"/>
    <w:rsid w:val="000D1ABA"/>
    <w:rsid w:val="000D1D33"/>
    <w:rsid w:val="000D25A7"/>
    <w:rsid w:val="000D2D6E"/>
    <w:rsid w:val="000D347C"/>
    <w:rsid w:val="000D3578"/>
    <w:rsid w:val="000D36D5"/>
    <w:rsid w:val="000D38A5"/>
    <w:rsid w:val="000D3B02"/>
    <w:rsid w:val="000D3F7A"/>
    <w:rsid w:val="000D536B"/>
    <w:rsid w:val="000D64B7"/>
    <w:rsid w:val="000D6561"/>
    <w:rsid w:val="000D6CEC"/>
    <w:rsid w:val="000D7307"/>
    <w:rsid w:val="000D730A"/>
    <w:rsid w:val="000D7A49"/>
    <w:rsid w:val="000D7EF3"/>
    <w:rsid w:val="000E00B8"/>
    <w:rsid w:val="000E1152"/>
    <w:rsid w:val="000E143E"/>
    <w:rsid w:val="000E264E"/>
    <w:rsid w:val="000E2F13"/>
    <w:rsid w:val="000E3803"/>
    <w:rsid w:val="000E502D"/>
    <w:rsid w:val="000E5722"/>
    <w:rsid w:val="000E5DAE"/>
    <w:rsid w:val="000E67F8"/>
    <w:rsid w:val="000E7176"/>
    <w:rsid w:val="000E720C"/>
    <w:rsid w:val="000E74FE"/>
    <w:rsid w:val="000E7B8A"/>
    <w:rsid w:val="000F0521"/>
    <w:rsid w:val="000F12A0"/>
    <w:rsid w:val="000F1500"/>
    <w:rsid w:val="000F210C"/>
    <w:rsid w:val="000F2128"/>
    <w:rsid w:val="000F22A4"/>
    <w:rsid w:val="000F24DB"/>
    <w:rsid w:val="000F2592"/>
    <w:rsid w:val="000F3ED2"/>
    <w:rsid w:val="000F4A8D"/>
    <w:rsid w:val="000F52DC"/>
    <w:rsid w:val="000F5880"/>
    <w:rsid w:val="000F64FC"/>
    <w:rsid w:val="000F65D8"/>
    <w:rsid w:val="000F6738"/>
    <w:rsid w:val="000F6B53"/>
    <w:rsid w:val="000F6E5E"/>
    <w:rsid w:val="000F7EC4"/>
    <w:rsid w:val="001000B7"/>
    <w:rsid w:val="00100D08"/>
    <w:rsid w:val="00100DE1"/>
    <w:rsid w:val="00100E48"/>
    <w:rsid w:val="00100FC0"/>
    <w:rsid w:val="00101400"/>
    <w:rsid w:val="0010172F"/>
    <w:rsid w:val="00102223"/>
    <w:rsid w:val="00102507"/>
    <w:rsid w:val="00102D42"/>
    <w:rsid w:val="0010311B"/>
    <w:rsid w:val="001031FE"/>
    <w:rsid w:val="00104485"/>
    <w:rsid w:val="001053A8"/>
    <w:rsid w:val="001057A6"/>
    <w:rsid w:val="001059C6"/>
    <w:rsid w:val="00105A65"/>
    <w:rsid w:val="00105D92"/>
    <w:rsid w:val="00105F54"/>
    <w:rsid w:val="001066D2"/>
    <w:rsid w:val="0010680F"/>
    <w:rsid w:val="00106C0B"/>
    <w:rsid w:val="00106E5B"/>
    <w:rsid w:val="00106EE1"/>
    <w:rsid w:val="00107442"/>
    <w:rsid w:val="0010767B"/>
    <w:rsid w:val="00107835"/>
    <w:rsid w:val="00107AD7"/>
    <w:rsid w:val="00110252"/>
    <w:rsid w:val="00110E5D"/>
    <w:rsid w:val="00110FC7"/>
    <w:rsid w:val="00111309"/>
    <w:rsid w:val="001115E9"/>
    <w:rsid w:val="00111A6C"/>
    <w:rsid w:val="00111B0E"/>
    <w:rsid w:val="00111B90"/>
    <w:rsid w:val="00111C65"/>
    <w:rsid w:val="0011298E"/>
    <w:rsid w:val="00112ECB"/>
    <w:rsid w:val="001141DC"/>
    <w:rsid w:val="00114206"/>
    <w:rsid w:val="00114B83"/>
    <w:rsid w:val="0011501D"/>
    <w:rsid w:val="0011517F"/>
    <w:rsid w:val="00115795"/>
    <w:rsid w:val="0011606A"/>
    <w:rsid w:val="0012016F"/>
    <w:rsid w:val="00120BE6"/>
    <w:rsid w:val="00121B91"/>
    <w:rsid w:val="00121C79"/>
    <w:rsid w:val="00122384"/>
    <w:rsid w:val="00122430"/>
    <w:rsid w:val="001226D6"/>
    <w:rsid w:val="00122DC7"/>
    <w:rsid w:val="00123C76"/>
    <w:rsid w:val="00123CF5"/>
    <w:rsid w:val="001246D5"/>
    <w:rsid w:val="00124FA0"/>
    <w:rsid w:val="001250CD"/>
    <w:rsid w:val="00125165"/>
    <w:rsid w:val="00126364"/>
    <w:rsid w:val="0012694E"/>
    <w:rsid w:val="00127E63"/>
    <w:rsid w:val="001301AC"/>
    <w:rsid w:val="001303F1"/>
    <w:rsid w:val="0013077F"/>
    <w:rsid w:val="00130C70"/>
    <w:rsid w:val="0013121D"/>
    <w:rsid w:val="00131319"/>
    <w:rsid w:val="001314EE"/>
    <w:rsid w:val="0013230F"/>
    <w:rsid w:val="00132571"/>
    <w:rsid w:val="00132583"/>
    <w:rsid w:val="0013452E"/>
    <w:rsid w:val="001351D3"/>
    <w:rsid w:val="00135370"/>
    <w:rsid w:val="00135AF6"/>
    <w:rsid w:val="00136266"/>
    <w:rsid w:val="0013633C"/>
    <w:rsid w:val="001367F4"/>
    <w:rsid w:val="00136EDC"/>
    <w:rsid w:val="00137C2F"/>
    <w:rsid w:val="00137DA2"/>
    <w:rsid w:val="00137E95"/>
    <w:rsid w:val="001402B5"/>
    <w:rsid w:val="001404AF"/>
    <w:rsid w:val="001407BB"/>
    <w:rsid w:val="00140DF8"/>
    <w:rsid w:val="00141634"/>
    <w:rsid w:val="00141993"/>
    <w:rsid w:val="00141C77"/>
    <w:rsid w:val="00142133"/>
    <w:rsid w:val="00142B1F"/>
    <w:rsid w:val="0014329B"/>
    <w:rsid w:val="00143B17"/>
    <w:rsid w:val="001458DA"/>
    <w:rsid w:val="00145B60"/>
    <w:rsid w:val="0014608E"/>
    <w:rsid w:val="001461F6"/>
    <w:rsid w:val="00146704"/>
    <w:rsid w:val="001473FA"/>
    <w:rsid w:val="00147857"/>
    <w:rsid w:val="00151001"/>
    <w:rsid w:val="001514F3"/>
    <w:rsid w:val="001516C6"/>
    <w:rsid w:val="0015171B"/>
    <w:rsid w:val="00151C33"/>
    <w:rsid w:val="001525F9"/>
    <w:rsid w:val="00152CF6"/>
    <w:rsid w:val="0015440E"/>
    <w:rsid w:val="001554DC"/>
    <w:rsid w:val="001554EE"/>
    <w:rsid w:val="00155737"/>
    <w:rsid w:val="00155A2F"/>
    <w:rsid w:val="00155E63"/>
    <w:rsid w:val="00156D9D"/>
    <w:rsid w:val="00156E2A"/>
    <w:rsid w:val="001570C9"/>
    <w:rsid w:val="001572CF"/>
    <w:rsid w:val="00157A7E"/>
    <w:rsid w:val="00157E05"/>
    <w:rsid w:val="00157F69"/>
    <w:rsid w:val="0016060A"/>
    <w:rsid w:val="00160814"/>
    <w:rsid w:val="001608CF"/>
    <w:rsid w:val="00160B68"/>
    <w:rsid w:val="00161D3E"/>
    <w:rsid w:val="00161E3D"/>
    <w:rsid w:val="00162547"/>
    <w:rsid w:val="00162607"/>
    <w:rsid w:val="0016267F"/>
    <w:rsid w:val="00162C76"/>
    <w:rsid w:val="00162FB4"/>
    <w:rsid w:val="00163704"/>
    <w:rsid w:val="00164172"/>
    <w:rsid w:val="00164489"/>
    <w:rsid w:val="00164506"/>
    <w:rsid w:val="00164618"/>
    <w:rsid w:val="00164655"/>
    <w:rsid w:val="00164A74"/>
    <w:rsid w:val="00165803"/>
    <w:rsid w:val="001661BC"/>
    <w:rsid w:val="00166902"/>
    <w:rsid w:val="001671B5"/>
    <w:rsid w:val="0016754E"/>
    <w:rsid w:val="00170275"/>
    <w:rsid w:val="0017054B"/>
    <w:rsid w:val="00171477"/>
    <w:rsid w:val="0017243D"/>
    <w:rsid w:val="00172AF9"/>
    <w:rsid w:val="00172BD2"/>
    <w:rsid w:val="00172F1E"/>
    <w:rsid w:val="001733F3"/>
    <w:rsid w:val="0017398E"/>
    <w:rsid w:val="0017439B"/>
    <w:rsid w:val="00174658"/>
    <w:rsid w:val="001748EF"/>
    <w:rsid w:val="00174900"/>
    <w:rsid w:val="00174B13"/>
    <w:rsid w:val="00174F57"/>
    <w:rsid w:val="00175726"/>
    <w:rsid w:val="001757DD"/>
    <w:rsid w:val="00175961"/>
    <w:rsid w:val="001762A3"/>
    <w:rsid w:val="00176E29"/>
    <w:rsid w:val="00176F4B"/>
    <w:rsid w:val="001772D2"/>
    <w:rsid w:val="001779F0"/>
    <w:rsid w:val="00177A10"/>
    <w:rsid w:val="0018010F"/>
    <w:rsid w:val="00180FBA"/>
    <w:rsid w:val="00181988"/>
    <w:rsid w:val="00181CB3"/>
    <w:rsid w:val="00182141"/>
    <w:rsid w:val="00182C40"/>
    <w:rsid w:val="001831A1"/>
    <w:rsid w:val="00183441"/>
    <w:rsid w:val="00183E00"/>
    <w:rsid w:val="00184090"/>
    <w:rsid w:val="001845EA"/>
    <w:rsid w:val="00184716"/>
    <w:rsid w:val="001858E3"/>
    <w:rsid w:val="00186C30"/>
    <w:rsid w:val="00186E38"/>
    <w:rsid w:val="00187BF1"/>
    <w:rsid w:val="00190C40"/>
    <w:rsid w:val="00191750"/>
    <w:rsid w:val="0019198A"/>
    <w:rsid w:val="00191E03"/>
    <w:rsid w:val="0019220A"/>
    <w:rsid w:val="001925CF"/>
    <w:rsid w:val="00192772"/>
    <w:rsid w:val="00192BAB"/>
    <w:rsid w:val="0019328A"/>
    <w:rsid w:val="0019358D"/>
    <w:rsid w:val="00193944"/>
    <w:rsid w:val="00194408"/>
    <w:rsid w:val="0019483A"/>
    <w:rsid w:val="001954BE"/>
    <w:rsid w:val="00195679"/>
    <w:rsid w:val="001960BA"/>
    <w:rsid w:val="00196705"/>
    <w:rsid w:val="00196F53"/>
    <w:rsid w:val="0019764C"/>
    <w:rsid w:val="00197AC7"/>
    <w:rsid w:val="001A04FF"/>
    <w:rsid w:val="001A05E4"/>
    <w:rsid w:val="001A0ABD"/>
    <w:rsid w:val="001A116C"/>
    <w:rsid w:val="001A2237"/>
    <w:rsid w:val="001A2852"/>
    <w:rsid w:val="001A2FFD"/>
    <w:rsid w:val="001A3F01"/>
    <w:rsid w:val="001A42AD"/>
    <w:rsid w:val="001A4329"/>
    <w:rsid w:val="001A46D7"/>
    <w:rsid w:val="001A4925"/>
    <w:rsid w:val="001A4E79"/>
    <w:rsid w:val="001A5451"/>
    <w:rsid w:val="001A6F12"/>
    <w:rsid w:val="001A7630"/>
    <w:rsid w:val="001A7CA3"/>
    <w:rsid w:val="001A7ED8"/>
    <w:rsid w:val="001A7FD2"/>
    <w:rsid w:val="001B073B"/>
    <w:rsid w:val="001B0B16"/>
    <w:rsid w:val="001B1423"/>
    <w:rsid w:val="001B1B86"/>
    <w:rsid w:val="001B1DDA"/>
    <w:rsid w:val="001B21B2"/>
    <w:rsid w:val="001B2445"/>
    <w:rsid w:val="001B36D8"/>
    <w:rsid w:val="001B3CCE"/>
    <w:rsid w:val="001B41D0"/>
    <w:rsid w:val="001B4E51"/>
    <w:rsid w:val="001B51AD"/>
    <w:rsid w:val="001B5B39"/>
    <w:rsid w:val="001B6A7D"/>
    <w:rsid w:val="001B76DB"/>
    <w:rsid w:val="001B7707"/>
    <w:rsid w:val="001C03F2"/>
    <w:rsid w:val="001C0E6A"/>
    <w:rsid w:val="001C1692"/>
    <w:rsid w:val="001C1C5D"/>
    <w:rsid w:val="001C1DED"/>
    <w:rsid w:val="001C1E10"/>
    <w:rsid w:val="001C2028"/>
    <w:rsid w:val="001C2452"/>
    <w:rsid w:val="001C3059"/>
    <w:rsid w:val="001C3334"/>
    <w:rsid w:val="001C34D6"/>
    <w:rsid w:val="001C3F8C"/>
    <w:rsid w:val="001C465B"/>
    <w:rsid w:val="001C4A63"/>
    <w:rsid w:val="001C6BD4"/>
    <w:rsid w:val="001C6F0B"/>
    <w:rsid w:val="001C70C6"/>
    <w:rsid w:val="001C7F3D"/>
    <w:rsid w:val="001D0E20"/>
    <w:rsid w:val="001D1601"/>
    <w:rsid w:val="001D2424"/>
    <w:rsid w:val="001D2A3D"/>
    <w:rsid w:val="001D36D7"/>
    <w:rsid w:val="001D3E22"/>
    <w:rsid w:val="001D48AC"/>
    <w:rsid w:val="001D4C46"/>
    <w:rsid w:val="001D5244"/>
    <w:rsid w:val="001D56CB"/>
    <w:rsid w:val="001D626E"/>
    <w:rsid w:val="001D6770"/>
    <w:rsid w:val="001D6D7B"/>
    <w:rsid w:val="001D7839"/>
    <w:rsid w:val="001D7E26"/>
    <w:rsid w:val="001D7F55"/>
    <w:rsid w:val="001E011A"/>
    <w:rsid w:val="001E0338"/>
    <w:rsid w:val="001E03BB"/>
    <w:rsid w:val="001E06C3"/>
    <w:rsid w:val="001E10EF"/>
    <w:rsid w:val="001E18BE"/>
    <w:rsid w:val="001E219F"/>
    <w:rsid w:val="001E2681"/>
    <w:rsid w:val="001E27FA"/>
    <w:rsid w:val="001E3F02"/>
    <w:rsid w:val="001E4099"/>
    <w:rsid w:val="001E4302"/>
    <w:rsid w:val="001E45E0"/>
    <w:rsid w:val="001E4A02"/>
    <w:rsid w:val="001E50A1"/>
    <w:rsid w:val="001E5545"/>
    <w:rsid w:val="001E57B6"/>
    <w:rsid w:val="001E5BAF"/>
    <w:rsid w:val="001E5F29"/>
    <w:rsid w:val="001E61CB"/>
    <w:rsid w:val="001E6A5C"/>
    <w:rsid w:val="001E6B07"/>
    <w:rsid w:val="001E6F85"/>
    <w:rsid w:val="001E77C8"/>
    <w:rsid w:val="001E7DF8"/>
    <w:rsid w:val="001F0098"/>
    <w:rsid w:val="001F0130"/>
    <w:rsid w:val="001F07CC"/>
    <w:rsid w:val="001F1E5C"/>
    <w:rsid w:val="001F2646"/>
    <w:rsid w:val="001F29EC"/>
    <w:rsid w:val="001F2CF4"/>
    <w:rsid w:val="001F4D36"/>
    <w:rsid w:val="001F5337"/>
    <w:rsid w:val="001F57FF"/>
    <w:rsid w:val="001F60E3"/>
    <w:rsid w:val="001F621E"/>
    <w:rsid w:val="001F676B"/>
    <w:rsid w:val="001F69C0"/>
    <w:rsid w:val="001F6A52"/>
    <w:rsid w:val="001F7047"/>
    <w:rsid w:val="001F70A6"/>
    <w:rsid w:val="001F7848"/>
    <w:rsid w:val="001F7CCC"/>
    <w:rsid w:val="00200015"/>
    <w:rsid w:val="00200107"/>
    <w:rsid w:val="00201605"/>
    <w:rsid w:val="00201AA9"/>
    <w:rsid w:val="002024E6"/>
    <w:rsid w:val="002034A1"/>
    <w:rsid w:val="00203559"/>
    <w:rsid w:val="00203795"/>
    <w:rsid w:val="00203817"/>
    <w:rsid w:val="00203934"/>
    <w:rsid w:val="00203B3A"/>
    <w:rsid w:val="00203F8E"/>
    <w:rsid w:val="002040A5"/>
    <w:rsid w:val="002041F0"/>
    <w:rsid w:val="002042E0"/>
    <w:rsid w:val="002048BC"/>
    <w:rsid w:val="00204C2A"/>
    <w:rsid w:val="002057F3"/>
    <w:rsid w:val="0020587F"/>
    <w:rsid w:val="00205B73"/>
    <w:rsid w:val="00205B7B"/>
    <w:rsid w:val="0020611A"/>
    <w:rsid w:val="002067D8"/>
    <w:rsid w:val="002069CF"/>
    <w:rsid w:val="00206DCD"/>
    <w:rsid w:val="00207110"/>
    <w:rsid w:val="00207B43"/>
    <w:rsid w:val="00207C6F"/>
    <w:rsid w:val="00210EB2"/>
    <w:rsid w:val="0021113A"/>
    <w:rsid w:val="00211EB1"/>
    <w:rsid w:val="0021232B"/>
    <w:rsid w:val="00212409"/>
    <w:rsid w:val="00212C2F"/>
    <w:rsid w:val="00213518"/>
    <w:rsid w:val="00214219"/>
    <w:rsid w:val="002144D2"/>
    <w:rsid w:val="00214E84"/>
    <w:rsid w:val="002150B1"/>
    <w:rsid w:val="0021577A"/>
    <w:rsid w:val="002160E1"/>
    <w:rsid w:val="002167D0"/>
    <w:rsid w:val="002169C6"/>
    <w:rsid w:val="00217B72"/>
    <w:rsid w:val="002208C8"/>
    <w:rsid w:val="0022092D"/>
    <w:rsid w:val="00221589"/>
    <w:rsid w:val="00222BCF"/>
    <w:rsid w:val="00222D65"/>
    <w:rsid w:val="0022305E"/>
    <w:rsid w:val="00223080"/>
    <w:rsid w:val="002236F3"/>
    <w:rsid w:val="00223B62"/>
    <w:rsid w:val="00223D4C"/>
    <w:rsid w:val="002240AA"/>
    <w:rsid w:val="002240BA"/>
    <w:rsid w:val="002242A3"/>
    <w:rsid w:val="002244B7"/>
    <w:rsid w:val="0022485E"/>
    <w:rsid w:val="0022495D"/>
    <w:rsid w:val="00224A58"/>
    <w:rsid w:val="00225DB9"/>
    <w:rsid w:val="00225EC2"/>
    <w:rsid w:val="00226468"/>
    <w:rsid w:val="00226489"/>
    <w:rsid w:val="00226BD4"/>
    <w:rsid w:val="00226BF4"/>
    <w:rsid w:val="00226E2E"/>
    <w:rsid w:val="002275FA"/>
    <w:rsid w:val="002300AC"/>
    <w:rsid w:val="002305AE"/>
    <w:rsid w:val="00230AD1"/>
    <w:rsid w:val="00230F61"/>
    <w:rsid w:val="00231352"/>
    <w:rsid w:val="002315E2"/>
    <w:rsid w:val="00231759"/>
    <w:rsid w:val="00232DA4"/>
    <w:rsid w:val="00233047"/>
    <w:rsid w:val="0023378A"/>
    <w:rsid w:val="00233BD9"/>
    <w:rsid w:val="00233C2F"/>
    <w:rsid w:val="00233EC6"/>
    <w:rsid w:val="002347BE"/>
    <w:rsid w:val="00234E01"/>
    <w:rsid w:val="0023556C"/>
    <w:rsid w:val="0023604A"/>
    <w:rsid w:val="002367F6"/>
    <w:rsid w:val="00237848"/>
    <w:rsid w:val="00237F70"/>
    <w:rsid w:val="00240EEC"/>
    <w:rsid w:val="002413BF"/>
    <w:rsid w:val="002418CF"/>
    <w:rsid w:val="00241D72"/>
    <w:rsid w:val="00241EE6"/>
    <w:rsid w:val="002421B5"/>
    <w:rsid w:val="0024232B"/>
    <w:rsid w:val="00242933"/>
    <w:rsid w:val="00243055"/>
    <w:rsid w:val="00244FA1"/>
    <w:rsid w:val="00245500"/>
    <w:rsid w:val="0024585E"/>
    <w:rsid w:val="00245B33"/>
    <w:rsid w:val="002468C6"/>
    <w:rsid w:val="00246AA0"/>
    <w:rsid w:val="0024756B"/>
    <w:rsid w:val="002476BA"/>
    <w:rsid w:val="00247859"/>
    <w:rsid w:val="00250564"/>
    <w:rsid w:val="00250A77"/>
    <w:rsid w:val="00250DCB"/>
    <w:rsid w:val="00250E0E"/>
    <w:rsid w:val="00251337"/>
    <w:rsid w:val="00251C81"/>
    <w:rsid w:val="002524C8"/>
    <w:rsid w:val="0025250B"/>
    <w:rsid w:val="00252741"/>
    <w:rsid w:val="00252BDE"/>
    <w:rsid w:val="00252C86"/>
    <w:rsid w:val="00253AF4"/>
    <w:rsid w:val="00254175"/>
    <w:rsid w:val="00254181"/>
    <w:rsid w:val="00254557"/>
    <w:rsid w:val="002548A9"/>
    <w:rsid w:val="002548D2"/>
    <w:rsid w:val="00254B26"/>
    <w:rsid w:val="00254B36"/>
    <w:rsid w:val="00254B83"/>
    <w:rsid w:val="00254DF8"/>
    <w:rsid w:val="0025596F"/>
    <w:rsid w:val="00256537"/>
    <w:rsid w:val="00256575"/>
    <w:rsid w:val="002565F4"/>
    <w:rsid w:val="00257232"/>
    <w:rsid w:val="002576FD"/>
    <w:rsid w:val="002579D8"/>
    <w:rsid w:val="00257AF5"/>
    <w:rsid w:val="002601A2"/>
    <w:rsid w:val="002616DE"/>
    <w:rsid w:val="002617BB"/>
    <w:rsid w:val="00262607"/>
    <w:rsid w:val="00262AE1"/>
    <w:rsid w:val="002639C5"/>
    <w:rsid w:val="00263B8D"/>
    <w:rsid w:val="00263D14"/>
    <w:rsid w:val="0026413E"/>
    <w:rsid w:val="00264A4C"/>
    <w:rsid w:val="00265E38"/>
    <w:rsid w:val="0026697E"/>
    <w:rsid w:val="00266A69"/>
    <w:rsid w:val="002671A6"/>
    <w:rsid w:val="00267770"/>
    <w:rsid w:val="00267EE4"/>
    <w:rsid w:val="00270700"/>
    <w:rsid w:val="002713F6"/>
    <w:rsid w:val="00271409"/>
    <w:rsid w:val="00271DEB"/>
    <w:rsid w:val="00271E33"/>
    <w:rsid w:val="0027285C"/>
    <w:rsid w:val="002734BF"/>
    <w:rsid w:val="00273863"/>
    <w:rsid w:val="0027413C"/>
    <w:rsid w:val="002742E9"/>
    <w:rsid w:val="00274537"/>
    <w:rsid w:val="00275997"/>
    <w:rsid w:val="00275D7B"/>
    <w:rsid w:val="00275E84"/>
    <w:rsid w:val="00277328"/>
    <w:rsid w:val="002775AF"/>
    <w:rsid w:val="002776B8"/>
    <w:rsid w:val="00277D79"/>
    <w:rsid w:val="0028006B"/>
    <w:rsid w:val="002804DD"/>
    <w:rsid w:val="002809DE"/>
    <w:rsid w:val="002812BD"/>
    <w:rsid w:val="00281342"/>
    <w:rsid w:val="002815BB"/>
    <w:rsid w:val="00281BB6"/>
    <w:rsid w:val="00281D0B"/>
    <w:rsid w:val="00281D2B"/>
    <w:rsid w:val="00281FCB"/>
    <w:rsid w:val="00283485"/>
    <w:rsid w:val="00283877"/>
    <w:rsid w:val="002839CE"/>
    <w:rsid w:val="00284312"/>
    <w:rsid w:val="002846E7"/>
    <w:rsid w:val="0028473F"/>
    <w:rsid w:val="00284BEF"/>
    <w:rsid w:val="002853D5"/>
    <w:rsid w:val="002859E8"/>
    <w:rsid w:val="002862FD"/>
    <w:rsid w:val="0028673A"/>
    <w:rsid w:val="00286905"/>
    <w:rsid w:val="00286E34"/>
    <w:rsid w:val="002870B2"/>
    <w:rsid w:val="002906B6"/>
    <w:rsid w:val="00290BA5"/>
    <w:rsid w:val="0029171D"/>
    <w:rsid w:val="00291AC1"/>
    <w:rsid w:val="00291B32"/>
    <w:rsid w:val="00292B58"/>
    <w:rsid w:val="00292FD8"/>
    <w:rsid w:val="00293487"/>
    <w:rsid w:val="00293774"/>
    <w:rsid w:val="00293AD5"/>
    <w:rsid w:val="00293BFD"/>
    <w:rsid w:val="00293E55"/>
    <w:rsid w:val="00293FCD"/>
    <w:rsid w:val="00294748"/>
    <w:rsid w:val="0029476A"/>
    <w:rsid w:val="00294EF6"/>
    <w:rsid w:val="00295568"/>
    <w:rsid w:val="00295593"/>
    <w:rsid w:val="00295C36"/>
    <w:rsid w:val="00295DA6"/>
    <w:rsid w:val="00295E11"/>
    <w:rsid w:val="00296DCE"/>
    <w:rsid w:val="002970BA"/>
    <w:rsid w:val="002971B9"/>
    <w:rsid w:val="00297393"/>
    <w:rsid w:val="00297D00"/>
    <w:rsid w:val="00297F57"/>
    <w:rsid w:val="002A0C7D"/>
    <w:rsid w:val="002A0FC3"/>
    <w:rsid w:val="002A158E"/>
    <w:rsid w:val="002A1C1C"/>
    <w:rsid w:val="002A2740"/>
    <w:rsid w:val="002A3241"/>
    <w:rsid w:val="002A3297"/>
    <w:rsid w:val="002A3B87"/>
    <w:rsid w:val="002A3F72"/>
    <w:rsid w:val="002A435F"/>
    <w:rsid w:val="002A4E7B"/>
    <w:rsid w:val="002A55F4"/>
    <w:rsid w:val="002A5645"/>
    <w:rsid w:val="002A575E"/>
    <w:rsid w:val="002A63AA"/>
    <w:rsid w:val="002A73E7"/>
    <w:rsid w:val="002A78D0"/>
    <w:rsid w:val="002B014E"/>
    <w:rsid w:val="002B168A"/>
    <w:rsid w:val="002B2126"/>
    <w:rsid w:val="002B24E5"/>
    <w:rsid w:val="002B2853"/>
    <w:rsid w:val="002B2FBF"/>
    <w:rsid w:val="002B4483"/>
    <w:rsid w:val="002B484C"/>
    <w:rsid w:val="002B49D4"/>
    <w:rsid w:val="002B4BD2"/>
    <w:rsid w:val="002B59DB"/>
    <w:rsid w:val="002B6821"/>
    <w:rsid w:val="002B6CE2"/>
    <w:rsid w:val="002B6EDF"/>
    <w:rsid w:val="002B72CF"/>
    <w:rsid w:val="002B774C"/>
    <w:rsid w:val="002C027F"/>
    <w:rsid w:val="002C03D9"/>
    <w:rsid w:val="002C08E7"/>
    <w:rsid w:val="002C0A89"/>
    <w:rsid w:val="002C26CE"/>
    <w:rsid w:val="002C2BF3"/>
    <w:rsid w:val="002C2E08"/>
    <w:rsid w:val="002C32B2"/>
    <w:rsid w:val="002C35A6"/>
    <w:rsid w:val="002C3CEC"/>
    <w:rsid w:val="002C5770"/>
    <w:rsid w:val="002C695E"/>
    <w:rsid w:val="002C74C7"/>
    <w:rsid w:val="002C78B2"/>
    <w:rsid w:val="002C7EDB"/>
    <w:rsid w:val="002D0C08"/>
    <w:rsid w:val="002D0DB3"/>
    <w:rsid w:val="002D1415"/>
    <w:rsid w:val="002D15FA"/>
    <w:rsid w:val="002D1BD7"/>
    <w:rsid w:val="002D1C8A"/>
    <w:rsid w:val="002D1E4F"/>
    <w:rsid w:val="002D3B3D"/>
    <w:rsid w:val="002D3C5B"/>
    <w:rsid w:val="002D3DD0"/>
    <w:rsid w:val="002D3EEC"/>
    <w:rsid w:val="002D4652"/>
    <w:rsid w:val="002D5885"/>
    <w:rsid w:val="002D5C87"/>
    <w:rsid w:val="002D5D0D"/>
    <w:rsid w:val="002D60F4"/>
    <w:rsid w:val="002D6118"/>
    <w:rsid w:val="002D64D1"/>
    <w:rsid w:val="002D6921"/>
    <w:rsid w:val="002D6AA2"/>
    <w:rsid w:val="002D7646"/>
    <w:rsid w:val="002D7BA5"/>
    <w:rsid w:val="002D7E9C"/>
    <w:rsid w:val="002E0A39"/>
    <w:rsid w:val="002E0CDE"/>
    <w:rsid w:val="002E0ECF"/>
    <w:rsid w:val="002E1071"/>
    <w:rsid w:val="002E15E1"/>
    <w:rsid w:val="002E22A4"/>
    <w:rsid w:val="002E3E0B"/>
    <w:rsid w:val="002E3F79"/>
    <w:rsid w:val="002E48E6"/>
    <w:rsid w:val="002E4971"/>
    <w:rsid w:val="002E49D2"/>
    <w:rsid w:val="002E4B18"/>
    <w:rsid w:val="002E5088"/>
    <w:rsid w:val="002E52D5"/>
    <w:rsid w:val="002E5E0F"/>
    <w:rsid w:val="002E6240"/>
    <w:rsid w:val="002E62ED"/>
    <w:rsid w:val="002E635F"/>
    <w:rsid w:val="002E661B"/>
    <w:rsid w:val="002E66B4"/>
    <w:rsid w:val="002E7890"/>
    <w:rsid w:val="002E7ABD"/>
    <w:rsid w:val="002E7C03"/>
    <w:rsid w:val="002E7C5D"/>
    <w:rsid w:val="002F0FAE"/>
    <w:rsid w:val="002F27F4"/>
    <w:rsid w:val="002F296D"/>
    <w:rsid w:val="002F2BD6"/>
    <w:rsid w:val="002F2E59"/>
    <w:rsid w:val="002F2FF1"/>
    <w:rsid w:val="002F37EF"/>
    <w:rsid w:val="002F38D3"/>
    <w:rsid w:val="002F3A3D"/>
    <w:rsid w:val="002F410C"/>
    <w:rsid w:val="002F46A3"/>
    <w:rsid w:val="002F4949"/>
    <w:rsid w:val="002F551C"/>
    <w:rsid w:val="002F587A"/>
    <w:rsid w:val="002F6D7C"/>
    <w:rsid w:val="002F7280"/>
    <w:rsid w:val="002F76F3"/>
    <w:rsid w:val="002F7B7C"/>
    <w:rsid w:val="00301A0F"/>
    <w:rsid w:val="003021A5"/>
    <w:rsid w:val="003022C6"/>
    <w:rsid w:val="003022E7"/>
    <w:rsid w:val="003022FF"/>
    <w:rsid w:val="0030245F"/>
    <w:rsid w:val="00302866"/>
    <w:rsid w:val="0030356A"/>
    <w:rsid w:val="00304889"/>
    <w:rsid w:val="00304A19"/>
    <w:rsid w:val="00304CFE"/>
    <w:rsid w:val="00305E3D"/>
    <w:rsid w:val="00305E4C"/>
    <w:rsid w:val="003063B6"/>
    <w:rsid w:val="003075CD"/>
    <w:rsid w:val="0030775D"/>
    <w:rsid w:val="0031046A"/>
    <w:rsid w:val="003105FC"/>
    <w:rsid w:val="00310B98"/>
    <w:rsid w:val="00310E7C"/>
    <w:rsid w:val="003114CE"/>
    <w:rsid w:val="0031151A"/>
    <w:rsid w:val="00311557"/>
    <w:rsid w:val="003115A6"/>
    <w:rsid w:val="00311DF1"/>
    <w:rsid w:val="00312145"/>
    <w:rsid w:val="003124DE"/>
    <w:rsid w:val="00312606"/>
    <w:rsid w:val="00312A10"/>
    <w:rsid w:val="003135C0"/>
    <w:rsid w:val="00313718"/>
    <w:rsid w:val="00313E43"/>
    <w:rsid w:val="00314019"/>
    <w:rsid w:val="003140E0"/>
    <w:rsid w:val="003142F7"/>
    <w:rsid w:val="00314491"/>
    <w:rsid w:val="003145EB"/>
    <w:rsid w:val="0031493E"/>
    <w:rsid w:val="00315D7B"/>
    <w:rsid w:val="00316632"/>
    <w:rsid w:val="0031675C"/>
    <w:rsid w:val="00317695"/>
    <w:rsid w:val="00320037"/>
    <w:rsid w:val="0032099F"/>
    <w:rsid w:val="003209F0"/>
    <w:rsid w:val="00320C82"/>
    <w:rsid w:val="00320CC8"/>
    <w:rsid w:val="00320E90"/>
    <w:rsid w:val="00321540"/>
    <w:rsid w:val="00321EA8"/>
    <w:rsid w:val="0032213F"/>
    <w:rsid w:val="003222DF"/>
    <w:rsid w:val="00322DCF"/>
    <w:rsid w:val="0032310C"/>
    <w:rsid w:val="00324798"/>
    <w:rsid w:val="00324989"/>
    <w:rsid w:val="00324E51"/>
    <w:rsid w:val="003252EC"/>
    <w:rsid w:val="00325F47"/>
    <w:rsid w:val="00326246"/>
    <w:rsid w:val="003267FD"/>
    <w:rsid w:val="00326865"/>
    <w:rsid w:val="00326BB4"/>
    <w:rsid w:val="00327AB1"/>
    <w:rsid w:val="003306BB"/>
    <w:rsid w:val="00330F80"/>
    <w:rsid w:val="00331338"/>
    <w:rsid w:val="0033146C"/>
    <w:rsid w:val="003315CE"/>
    <w:rsid w:val="0033173E"/>
    <w:rsid w:val="00331834"/>
    <w:rsid w:val="00332AC7"/>
    <w:rsid w:val="00332C8D"/>
    <w:rsid w:val="00332EF5"/>
    <w:rsid w:val="00333726"/>
    <w:rsid w:val="003340C3"/>
    <w:rsid w:val="0033422A"/>
    <w:rsid w:val="00334300"/>
    <w:rsid w:val="003344F6"/>
    <w:rsid w:val="00334761"/>
    <w:rsid w:val="00334799"/>
    <w:rsid w:val="00334BDD"/>
    <w:rsid w:val="00335684"/>
    <w:rsid w:val="00335A3A"/>
    <w:rsid w:val="00335B3D"/>
    <w:rsid w:val="0033621D"/>
    <w:rsid w:val="00336726"/>
    <w:rsid w:val="0033673A"/>
    <w:rsid w:val="00336B95"/>
    <w:rsid w:val="00336CF0"/>
    <w:rsid w:val="00336FED"/>
    <w:rsid w:val="0033757F"/>
    <w:rsid w:val="003401D2"/>
    <w:rsid w:val="00340E09"/>
    <w:rsid w:val="0034154C"/>
    <w:rsid w:val="00341766"/>
    <w:rsid w:val="003424BC"/>
    <w:rsid w:val="00342754"/>
    <w:rsid w:val="00342D99"/>
    <w:rsid w:val="0034396F"/>
    <w:rsid w:val="0034516C"/>
    <w:rsid w:val="0034671D"/>
    <w:rsid w:val="003467DF"/>
    <w:rsid w:val="00346ACE"/>
    <w:rsid w:val="00346AFF"/>
    <w:rsid w:val="00346BB7"/>
    <w:rsid w:val="00347739"/>
    <w:rsid w:val="00350412"/>
    <w:rsid w:val="003506E3"/>
    <w:rsid w:val="00350AD9"/>
    <w:rsid w:val="00351081"/>
    <w:rsid w:val="00351D09"/>
    <w:rsid w:val="00352F84"/>
    <w:rsid w:val="003532B0"/>
    <w:rsid w:val="00353403"/>
    <w:rsid w:val="00353715"/>
    <w:rsid w:val="00353DB3"/>
    <w:rsid w:val="00353E24"/>
    <w:rsid w:val="003547BB"/>
    <w:rsid w:val="00354B30"/>
    <w:rsid w:val="003550D1"/>
    <w:rsid w:val="0035600E"/>
    <w:rsid w:val="00356EE0"/>
    <w:rsid w:val="0035740E"/>
    <w:rsid w:val="0035791E"/>
    <w:rsid w:val="0036021C"/>
    <w:rsid w:val="003603A0"/>
    <w:rsid w:val="00362AC7"/>
    <w:rsid w:val="00363827"/>
    <w:rsid w:val="00363C61"/>
    <w:rsid w:val="003644E0"/>
    <w:rsid w:val="00364776"/>
    <w:rsid w:val="00364DEA"/>
    <w:rsid w:val="00365044"/>
    <w:rsid w:val="0036533E"/>
    <w:rsid w:val="00365646"/>
    <w:rsid w:val="0036583A"/>
    <w:rsid w:val="00365911"/>
    <w:rsid w:val="00365D6E"/>
    <w:rsid w:val="003667E1"/>
    <w:rsid w:val="0036686A"/>
    <w:rsid w:val="00366E1A"/>
    <w:rsid w:val="003678DA"/>
    <w:rsid w:val="0037006D"/>
    <w:rsid w:val="00370517"/>
    <w:rsid w:val="0037091E"/>
    <w:rsid w:val="00370995"/>
    <w:rsid w:val="00370AEC"/>
    <w:rsid w:val="0037144C"/>
    <w:rsid w:val="00371C3A"/>
    <w:rsid w:val="00372169"/>
    <w:rsid w:val="003723AC"/>
    <w:rsid w:val="0037279A"/>
    <w:rsid w:val="003727E8"/>
    <w:rsid w:val="003730F7"/>
    <w:rsid w:val="00373339"/>
    <w:rsid w:val="00373448"/>
    <w:rsid w:val="003739DE"/>
    <w:rsid w:val="00373B9E"/>
    <w:rsid w:val="00373D65"/>
    <w:rsid w:val="00374128"/>
    <w:rsid w:val="003744A7"/>
    <w:rsid w:val="00374E10"/>
    <w:rsid w:val="00375E95"/>
    <w:rsid w:val="00376163"/>
    <w:rsid w:val="003764E9"/>
    <w:rsid w:val="00376729"/>
    <w:rsid w:val="00376C97"/>
    <w:rsid w:val="00377B40"/>
    <w:rsid w:val="00377D69"/>
    <w:rsid w:val="00377E97"/>
    <w:rsid w:val="00380040"/>
    <w:rsid w:val="00380A9C"/>
    <w:rsid w:val="003812FD"/>
    <w:rsid w:val="003816DB"/>
    <w:rsid w:val="00381D94"/>
    <w:rsid w:val="00381E2E"/>
    <w:rsid w:val="003823A8"/>
    <w:rsid w:val="0038302B"/>
    <w:rsid w:val="00383067"/>
    <w:rsid w:val="00383499"/>
    <w:rsid w:val="003838EE"/>
    <w:rsid w:val="00383ED7"/>
    <w:rsid w:val="00384C32"/>
    <w:rsid w:val="00384CC1"/>
    <w:rsid w:val="003850A8"/>
    <w:rsid w:val="0038562C"/>
    <w:rsid w:val="00385C9D"/>
    <w:rsid w:val="003860ED"/>
    <w:rsid w:val="00386AE9"/>
    <w:rsid w:val="00386C35"/>
    <w:rsid w:val="00387002"/>
    <w:rsid w:val="00390741"/>
    <w:rsid w:val="00391485"/>
    <w:rsid w:val="0039200D"/>
    <w:rsid w:val="00392239"/>
    <w:rsid w:val="00392473"/>
    <w:rsid w:val="0039324F"/>
    <w:rsid w:val="003946CC"/>
    <w:rsid w:val="003949AE"/>
    <w:rsid w:val="00394BAB"/>
    <w:rsid w:val="003954C5"/>
    <w:rsid w:val="00395829"/>
    <w:rsid w:val="0039607F"/>
    <w:rsid w:val="0039788D"/>
    <w:rsid w:val="003A00F4"/>
    <w:rsid w:val="003A04C4"/>
    <w:rsid w:val="003A0CA6"/>
    <w:rsid w:val="003A0DA4"/>
    <w:rsid w:val="003A124B"/>
    <w:rsid w:val="003A1AF8"/>
    <w:rsid w:val="003A247B"/>
    <w:rsid w:val="003A2895"/>
    <w:rsid w:val="003A2B88"/>
    <w:rsid w:val="003A33DB"/>
    <w:rsid w:val="003A34E8"/>
    <w:rsid w:val="003A3595"/>
    <w:rsid w:val="003A3F80"/>
    <w:rsid w:val="003A4F6D"/>
    <w:rsid w:val="003A534A"/>
    <w:rsid w:val="003A5E54"/>
    <w:rsid w:val="003A62D9"/>
    <w:rsid w:val="003A6897"/>
    <w:rsid w:val="003A774D"/>
    <w:rsid w:val="003B09CA"/>
    <w:rsid w:val="003B0B8B"/>
    <w:rsid w:val="003B3203"/>
    <w:rsid w:val="003B33EB"/>
    <w:rsid w:val="003B3803"/>
    <w:rsid w:val="003B4A0E"/>
    <w:rsid w:val="003B4E41"/>
    <w:rsid w:val="003B5127"/>
    <w:rsid w:val="003B57C8"/>
    <w:rsid w:val="003B5E1D"/>
    <w:rsid w:val="003B67CB"/>
    <w:rsid w:val="003B6E19"/>
    <w:rsid w:val="003B79DF"/>
    <w:rsid w:val="003C06AF"/>
    <w:rsid w:val="003C0A74"/>
    <w:rsid w:val="003C144E"/>
    <w:rsid w:val="003C1A61"/>
    <w:rsid w:val="003C1DA2"/>
    <w:rsid w:val="003C271E"/>
    <w:rsid w:val="003C2CD7"/>
    <w:rsid w:val="003C2F41"/>
    <w:rsid w:val="003C30F0"/>
    <w:rsid w:val="003C31E4"/>
    <w:rsid w:val="003C3B6F"/>
    <w:rsid w:val="003C4098"/>
    <w:rsid w:val="003C4FEF"/>
    <w:rsid w:val="003C504E"/>
    <w:rsid w:val="003C534B"/>
    <w:rsid w:val="003C5B71"/>
    <w:rsid w:val="003C66A4"/>
    <w:rsid w:val="003C67B4"/>
    <w:rsid w:val="003C6A03"/>
    <w:rsid w:val="003C6C72"/>
    <w:rsid w:val="003C70A0"/>
    <w:rsid w:val="003C7D53"/>
    <w:rsid w:val="003C7FA2"/>
    <w:rsid w:val="003D039D"/>
    <w:rsid w:val="003D06AE"/>
    <w:rsid w:val="003D0EE5"/>
    <w:rsid w:val="003D111D"/>
    <w:rsid w:val="003D149E"/>
    <w:rsid w:val="003D180C"/>
    <w:rsid w:val="003D2577"/>
    <w:rsid w:val="003D2A8A"/>
    <w:rsid w:val="003D355C"/>
    <w:rsid w:val="003D3CAD"/>
    <w:rsid w:val="003D4106"/>
    <w:rsid w:val="003D4E0C"/>
    <w:rsid w:val="003D53E4"/>
    <w:rsid w:val="003D6309"/>
    <w:rsid w:val="003D6EF8"/>
    <w:rsid w:val="003D76C8"/>
    <w:rsid w:val="003D7A2D"/>
    <w:rsid w:val="003E1D4B"/>
    <w:rsid w:val="003E1E4B"/>
    <w:rsid w:val="003E2038"/>
    <w:rsid w:val="003E2662"/>
    <w:rsid w:val="003E32BB"/>
    <w:rsid w:val="003E354E"/>
    <w:rsid w:val="003E40BC"/>
    <w:rsid w:val="003E4767"/>
    <w:rsid w:val="003E4884"/>
    <w:rsid w:val="003E4DED"/>
    <w:rsid w:val="003E5BA8"/>
    <w:rsid w:val="003E5F90"/>
    <w:rsid w:val="003E61D9"/>
    <w:rsid w:val="003E6F71"/>
    <w:rsid w:val="003E7002"/>
    <w:rsid w:val="003E705E"/>
    <w:rsid w:val="003E7496"/>
    <w:rsid w:val="003E7B3A"/>
    <w:rsid w:val="003E7E2B"/>
    <w:rsid w:val="003F0078"/>
    <w:rsid w:val="003F0DE3"/>
    <w:rsid w:val="003F1066"/>
    <w:rsid w:val="003F1558"/>
    <w:rsid w:val="003F16EF"/>
    <w:rsid w:val="003F1826"/>
    <w:rsid w:val="003F1FFF"/>
    <w:rsid w:val="003F2134"/>
    <w:rsid w:val="003F2F2D"/>
    <w:rsid w:val="003F2F65"/>
    <w:rsid w:val="003F3351"/>
    <w:rsid w:val="003F3D60"/>
    <w:rsid w:val="003F49BD"/>
    <w:rsid w:val="003F4D44"/>
    <w:rsid w:val="003F531E"/>
    <w:rsid w:val="003F5732"/>
    <w:rsid w:val="003F6409"/>
    <w:rsid w:val="003F659D"/>
    <w:rsid w:val="003F6713"/>
    <w:rsid w:val="003F6876"/>
    <w:rsid w:val="003F7094"/>
    <w:rsid w:val="00400247"/>
    <w:rsid w:val="0040050B"/>
    <w:rsid w:val="004006CB"/>
    <w:rsid w:val="004006CC"/>
    <w:rsid w:val="00400BE5"/>
    <w:rsid w:val="004032FB"/>
    <w:rsid w:val="00403DA2"/>
    <w:rsid w:val="0040411F"/>
    <w:rsid w:val="00404621"/>
    <w:rsid w:val="004048DE"/>
    <w:rsid w:val="00404B65"/>
    <w:rsid w:val="00405F7B"/>
    <w:rsid w:val="00407501"/>
    <w:rsid w:val="00407CB5"/>
    <w:rsid w:val="00407F08"/>
    <w:rsid w:val="00411479"/>
    <w:rsid w:val="004114A2"/>
    <w:rsid w:val="004116B5"/>
    <w:rsid w:val="004117AB"/>
    <w:rsid w:val="00411BAE"/>
    <w:rsid w:val="0041240E"/>
    <w:rsid w:val="00412764"/>
    <w:rsid w:val="00412956"/>
    <w:rsid w:val="00412F11"/>
    <w:rsid w:val="00413113"/>
    <w:rsid w:val="00413514"/>
    <w:rsid w:val="004139BF"/>
    <w:rsid w:val="004158E4"/>
    <w:rsid w:val="00415D40"/>
    <w:rsid w:val="00415E31"/>
    <w:rsid w:val="00416EE5"/>
    <w:rsid w:val="00416F0A"/>
    <w:rsid w:val="0041746D"/>
    <w:rsid w:val="0041786B"/>
    <w:rsid w:val="00417C60"/>
    <w:rsid w:val="00417F6D"/>
    <w:rsid w:val="00420308"/>
    <w:rsid w:val="00420961"/>
    <w:rsid w:val="004209DF"/>
    <w:rsid w:val="00421546"/>
    <w:rsid w:val="0042155C"/>
    <w:rsid w:val="00421781"/>
    <w:rsid w:val="00422605"/>
    <w:rsid w:val="004230C4"/>
    <w:rsid w:val="00423768"/>
    <w:rsid w:val="00423770"/>
    <w:rsid w:val="00423A6D"/>
    <w:rsid w:val="00424389"/>
    <w:rsid w:val="00424B0F"/>
    <w:rsid w:val="00424BB9"/>
    <w:rsid w:val="00425A35"/>
    <w:rsid w:val="00425C7D"/>
    <w:rsid w:val="00426086"/>
    <w:rsid w:val="004260E8"/>
    <w:rsid w:val="0042664D"/>
    <w:rsid w:val="00427495"/>
    <w:rsid w:val="00427B4A"/>
    <w:rsid w:val="00427D4D"/>
    <w:rsid w:val="00430724"/>
    <w:rsid w:val="00430B93"/>
    <w:rsid w:val="00431073"/>
    <w:rsid w:val="0043125E"/>
    <w:rsid w:val="00431CDB"/>
    <w:rsid w:val="0043276F"/>
    <w:rsid w:val="00432F65"/>
    <w:rsid w:val="0043334D"/>
    <w:rsid w:val="00433A6D"/>
    <w:rsid w:val="00433B24"/>
    <w:rsid w:val="0043469E"/>
    <w:rsid w:val="004346B6"/>
    <w:rsid w:val="00434B09"/>
    <w:rsid w:val="00435154"/>
    <w:rsid w:val="004369E0"/>
    <w:rsid w:val="00437035"/>
    <w:rsid w:val="00437043"/>
    <w:rsid w:val="004370ED"/>
    <w:rsid w:val="0043722F"/>
    <w:rsid w:val="0043747D"/>
    <w:rsid w:val="004379FA"/>
    <w:rsid w:val="00437A8B"/>
    <w:rsid w:val="00440079"/>
    <w:rsid w:val="004402C4"/>
    <w:rsid w:val="00441F6F"/>
    <w:rsid w:val="00442ACD"/>
    <w:rsid w:val="00443B12"/>
    <w:rsid w:val="00443E40"/>
    <w:rsid w:val="0044400E"/>
    <w:rsid w:val="00444230"/>
    <w:rsid w:val="00444831"/>
    <w:rsid w:val="00444E8F"/>
    <w:rsid w:val="004455AD"/>
    <w:rsid w:val="004468EE"/>
    <w:rsid w:val="004469BE"/>
    <w:rsid w:val="00446A94"/>
    <w:rsid w:val="00446B74"/>
    <w:rsid w:val="00446C4A"/>
    <w:rsid w:val="00446E28"/>
    <w:rsid w:val="004471BC"/>
    <w:rsid w:val="004472D4"/>
    <w:rsid w:val="00447A9E"/>
    <w:rsid w:val="00452260"/>
    <w:rsid w:val="004524CF"/>
    <w:rsid w:val="00452700"/>
    <w:rsid w:val="00452879"/>
    <w:rsid w:val="00452BBD"/>
    <w:rsid w:val="004534A6"/>
    <w:rsid w:val="004536DD"/>
    <w:rsid w:val="00453A25"/>
    <w:rsid w:val="004540E3"/>
    <w:rsid w:val="00454F30"/>
    <w:rsid w:val="0045525A"/>
    <w:rsid w:val="00455317"/>
    <w:rsid w:val="004555CA"/>
    <w:rsid w:val="00456A26"/>
    <w:rsid w:val="00456C6D"/>
    <w:rsid w:val="00456EC2"/>
    <w:rsid w:val="004573C1"/>
    <w:rsid w:val="0045757C"/>
    <w:rsid w:val="00457B85"/>
    <w:rsid w:val="00457E94"/>
    <w:rsid w:val="0046036B"/>
    <w:rsid w:val="004612E4"/>
    <w:rsid w:val="004617CB"/>
    <w:rsid w:val="004618A8"/>
    <w:rsid w:val="00461F7B"/>
    <w:rsid w:val="004624D8"/>
    <w:rsid w:val="00462EC5"/>
    <w:rsid w:val="00463446"/>
    <w:rsid w:val="0046348C"/>
    <w:rsid w:val="00463A63"/>
    <w:rsid w:val="00464D30"/>
    <w:rsid w:val="00464DFC"/>
    <w:rsid w:val="004658B6"/>
    <w:rsid w:val="0046612D"/>
    <w:rsid w:val="004662BA"/>
    <w:rsid w:val="0046669C"/>
    <w:rsid w:val="004668E9"/>
    <w:rsid w:val="00466A82"/>
    <w:rsid w:val="00466F1F"/>
    <w:rsid w:val="00466FD4"/>
    <w:rsid w:val="004672FE"/>
    <w:rsid w:val="004673B5"/>
    <w:rsid w:val="0046787C"/>
    <w:rsid w:val="00467902"/>
    <w:rsid w:val="0046794D"/>
    <w:rsid w:val="00470BB1"/>
    <w:rsid w:val="00470CD6"/>
    <w:rsid w:val="0047195E"/>
    <w:rsid w:val="00471DEC"/>
    <w:rsid w:val="00472A9F"/>
    <w:rsid w:val="00472CC1"/>
    <w:rsid w:val="004738A9"/>
    <w:rsid w:val="004738D8"/>
    <w:rsid w:val="00473AAA"/>
    <w:rsid w:val="00473AFB"/>
    <w:rsid w:val="00474C8B"/>
    <w:rsid w:val="00475323"/>
    <w:rsid w:val="00476059"/>
    <w:rsid w:val="00476C4F"/>
    <w:rsid w:val="00477270"/>
    <w:rsid w:val="00477695"/>
    <w:rsid w:val="004776DA"/>
    <w:rsid w:val="00477E00"/>
    <w:rsid w:val="00480ABB"/>
    <w:rsid w:val="00480DAD"/>
    <w:rsid w:val="0048100B"/>
    <w:rsid w:val="0048139A"/>
    <w:rsid w:val="00481BE6"/>
    <w:rsid w:val="00482796"/>
    <w:rsid w:val="00482D8C"/>
    <w:rsid w:val="0048327D"/>
    <w:rsid w:val="0048459F"/>
    <w:rsid w:val="004846CE"/>
    <w:rsid w:val="004849DE"/>
    <w:rsid w:val="00484D33"/>
    <w:rsid w:val="0048550A"/>
    <w:rsid w:val="0048572D"/>
    <w:rsid w:val="00487126"/>
    <w:rsid w:val="0048727A"/>
    <w:rsid w:val="00487BF6"/>
    <w:rsid w:val="00490311"/>
    <w:rsid w:val="0049039B"/>
    <w:rsid w:val="0049070A"/>
    <w:rsid w:val="00491222"/>
    <w:rsid w:val="00491398"/>
    <w:rsid w:val="00491EEA"/>
    <w:rsid w:val="004926EC"/>
    <w:rsid w:val="004935DB"/>
    <w:rsid w:val="00494351"/>
    <w:rsid w:val="0049454B"/>
    <w:rsid w:val="004956D2"/>
    <w:rsid w:val="004968A9"/>
    <w:rsid w:val="00496FCA"/>
    <w:rsid w:val="004A01D1"/>
    <w:rsid w:val="004A131F"/>
    <w:rsid w:val="004A13AA"/>
    <w:rsid w:val="004A1A2D"/>
    <w:rsid w:val="004A2A81"/>
    <w:rsid w:val="004A2AC4"/>
    <w:rsid w:val="004A2EAB"/>
    <w:rsid w:val="004A3278"/>
    <w:rsid w:val="004A35F8"/>
    <w:rsid w:val="004A3E2E"/>
    <w:rsid w:val="004A3E9F"/>
    <w:rsid w:val="004A3EB5"/>
    <w:rsid w:val="004A4BA6"/>
    <w:rsid w:val="004A5385"/>
    <w:rsid w:val="004A65B7"/>
    <w:rsid w:val="004A72D9"/>
    <w:rsid w:val="004A7722"/>
    <w:rsid w:val="004A7AFB"/>
    <w:rsid w:val="004B036C"/>
    <w:rsid w:val="004B0736"/>
    <w:rsid w:val="004B140C"/>
    <w:rsid w:val="004B14B8"/>
    <w:rsid w:val="004B1783"/>
    <w:rsid w:val="004B17A8"/>
    <w:rsid w:val="004B1CFA"/>
    <w:rsid w:val="004B32C4"/>
    <w:rsid w:val="004B342D"/>
    <w:rsid w:val="004B3A03"/>
    <w:rsid w:val="004B3A66"/>
    <w:rsid w:val="004B4F58"/>
    <w:rsid w:val="004B50B1"/>
    <w:rsid w:val="004B510A"/>
    <w:rsid w:val="004B51C0"/>
    <w:rsid w:val="004B5D06"/>
    <w:rsid w:val="004B5F84"/>
    <w:rsid w:val="004B6831"/>
    <w:rsid w:val="004B7E63"/>
    <w:rsid w:val="004C0497"/>
    <w:rsid w:val="004C0617"/>
    <w:rsid w:val="004C1289"/>
    <w:rsid w:val="004C1B02"/>
    <w:rsid w:val="004C1B44"/>
    <w:rsid w:val="004C227E"/>
    <w:rsid w:val="004C2E5E"/>
    <w:rsid w:val="004C3226"/>
    <w:rsid w:val="004C3719"/>
    <w:rsid w:val="004C398A"/>
    <w:rsid w:val="004C3B54"/>
    <w:rsid w:val="004C4879"/>
    <w:rsid w:val="004C4DB3"/>
    <w:rsid w:val="004C5B25"/>
    <w:rsid w:val="004C5BE2"/>
    <w:rsid w:val="004C606F"/>
    <w:rsid w:val="004C634C"/>
    <w:rsid w:val="004C6AEB"/>
    <w:rsid w:val="004C6BC4"/>
    <w:rsid w:val="004C6F0A"/>
    <w:rsid w:val="004C70E5"/>
    <w:rsid w:val="004C7704"/>
    <w:rsid w:val="004C7A18"/>
    <w:rsid w:val="004D1A86"/>
    <w:rsid w:val="004D1DAF"/>
    <w:rsid w:val="004D26F4"/>
    <w:rsid w:val="004D2960"/>
    <w:rsid w:val="004D2986"/>
    <w:rsid w:val="004D32A6"/>
    <w:rsid w:val="004D345F"/>
    <w:rsid w:val="004D4AF5"/>
    <w:rsid w:val="004D4CE9"/>
    <w:rsid w:val="004D54DE"/>
    <w:rsid w:val="004D5586"/>
    <w:rsid w:val="004D6A8F"/>
    <w:rsid w:val="004D6F23"/>
    <w:rsid w:val="004D749D"/>
    <w:rsid w:val="004D7B57"/>
    <w:rsid w:val="004D7BC1"/>
    <w:rsid w:val="004E0079"/>
    <w:rsid w:val="004E0ABF"/>
    <w:rsid w:val="004E0EC5"/>
    <w:rsid w:val="004E1737"/>
    <w:rsid w:val="004E22CE"/>
    <w:rsid w:val="004E241B"/>
    <w:rsid w:val="004E244B"/>
    <w:rsid w:val="004E24D4"/>
    <w:rsid w:val="004E26B5"/>
    <w:rsid w:val="004E28E0"/>
    <w:rsid w:val="004E2B21"/>
    <w:rsid w:val="004E2B25"/>
    <w:rsid w:val="004E2F84"/>
    <w:rsid w:val="004E308D"/>
    <w:rsid w:val="004E3B5E"/>
    <w:rsid w:val="004E46C9"/>
    <w:rsid w:val="004E472C"/>
    <w:rsid w:val="004E4923"/>
    <w:rsid w:val="004E5493"/>
    <w:rsid w:val="004E5BF9"/>
    <w:rsid w:val="004E5D37"/>
    <w:rsid w:val="004E6469"/>
    <w:rsid w:val="004E6847"/>
    <w:rsid w:val="004E7223"/>
    <w:rsid w:val="004E7259"/>
    <w:rsid w:val="004E7A4B"/>
    <w:rsid w:val="004E7DBF"/>
    <w:rsid w:val="004F0863"/>
    <w:rsid w:val="004F0873"/>
    <w:rsid w:val="004F1412"/>
    <w:rsid w:val="004F1C27"/>
    <w:rsid w:val="004F1C6B"/>
    <w:rsid w:val="004F2206"/>
    <w:rsid w:val="004F2388"/>
    <w:rsid w:val="004F2D88"/>
    <w:rsid w:val="004F2D9F"/>
    <w:rsid w:val="004F38BC"/>
    <w:rsid w:val="004F3D30"/>
    <w:rsid w:val="004F3E3F"/>
    <w:rsid w:val="004F3E55"/>
    <w:rsid w:val="004F4527"/>
    <w:rsid w:val="004F4C11"/>
    <w:rsid w:val="004F4E6E"/>
    <w:rsid w:val="004F50AD"/>
    <w:rsid w:val="004F5759"/>
    <w:rsid w:val="004F5EA7"/>
    <w:rsid w:val="004F5EEA"/>
    <w:rsid w:val="004F6EC6"/>
    <w:rsid w:val="004F78D4"/>
    <w:rsid w:val="004F7BF1"/>
    <w:rsid w:val="005005B3"/>
    <w:rsid w:val="00500651"/>
    <w:rsid w:val="0050084A"/>
    <w:rsid w:val="00501C68"/>
    <w:rsid w:val="00501D1B"/>
    <w:rsid w:val="00502803"/>
    <w:rsid w:val="005031CF"/>
    <w:rsid w:val="00503F97"/>
    <w:rsid w:val="00504976"/>
    <w:rsid w:val="005055B6"/>
    <w:rsid w:val="005055ED"/>
    <w:rsid w:val="00505F79"/>
    <w:rsid w:val="005066AE"/>
    <w:rsid w:val="00507600"/>
    <w:rsid w:val="005103FA"/>
    <w:rsid w:val="005109B1"/>
    <w:rsid w:val="00510BE0"/>
    <w:rsid w:val="00510D9A"/>
    <w:rsid w:val="0051109C"/>
    <w:rsid w:val="005110C3"/>
    <w:rsid w:val="00511432"/>
    <w:rsid w:val="005116C1"/>
    <w:rsid w:val="00511D43"/>
    <w:rsid w:val="00511F65"/>
    <w:rsid w:val="0051316D"/>
    <w:rsid w:val="0051393A"/>
    <w:rsid w:val="00514458"/>
    <w:rsid w:val="00514760"/>
    <w:rsid w:val="00514C35"/>
    <w:rsid w:val="00514D49"/>
    <w:rsid w:val="005154C0"/>
    <w:rsid w:val="00515A2A"/>
    <w:rsid w:val="00515B01"/>
    <w:rsid w:val="00516091"/>
    <w:rsid w:val="00516134"/>
    <w:rsid w:val="0051613A"/>
    <w:rsid w:val="005165EF"/>
    <w:rsid w:val="0051758D"/>
    <w:rsid w:val="005177BF"/>
    <w:rsid w:val="005178D6"/>
    <w:rsid w:val="00517BDD"/>
    <w:rsid w:val="00517E9F"/>
    <w:rsid w:val="0052024E"/>
    <w:rsid w:val="0052027A"/>
    <w:rsid w:val="005209F1"/>
    <w:rsid w:val="00521224"/>
    <w:rsid w:val="00521710"/>
    <w:rsid w:val="00523217"/>
    <w:rsid w:val="005234A2"/>
    <w:rsid w:val="00523B6F"/>
    <w:rsid w:val="00523B98"/>
    <w:rsid w:val="00523F44"/>
    <w:rsid w:val="005249A4"/>
    <w:rsid w:val="00524BC6"/>
    <w:rsid w:val="00524D28"/>
    <w:rsid w:val="00524EC8"/>
    <w:rsid w:val="005257EA"/>
    <w:rsid w:val="00525BE8"/>
    <w:rsid w:val="00526A3D"/>
    <w:rsid w:val="00526D6C"/>
    <w:rsid w:val="005310BD"/>
    <w:rsid w:val="0053130B"/>
    <w:rsid w:val="00531333"/>
    <w:rsid w:val="00531465"/>
    <w:rsid w:val="00531FDC"/>
    <w:rsid w:val="0053250D"/>
    <w:rsid w:val="00532EC8"/>
    <w:rsid w:val="00532EEB"/>
    <w:rsid w:val="005335A4"/>
    <w:rsid w:val="00533C54"/>
    <w:rsid w:val="00533DB7"/>
    <w:rsid w:val="00533DDF"/>
    <w:rsid w:val="005344F9"/>
    <w:rsid w:val="0053483F"/>
    <w:rsid w:val="00536232"/>
    <w:rsid w:val="0053658B"/>
    <w:rsid w:val="00536865"/>
    <w:rsid w:val="00537916"/>
    <w:rsid w:val="00537DD8"/>
    <w:rsid w:val="00540141"/>
    <w:rsid w:val="005404D6"/>
    <w:rsid w:val="00540C0C"/>
    <w:rsid w:val="00540C75"/>
    <w:rsid w:val="00540E72"/>
    <w:rsid w:val="00541C7B"/>
    <w:rsid w:val="00541EAC"/>
    <w:rsid w:val="0054326E"/>
    <w:rsid w:val="005434B4"/>
    <w:rsid w:val="00543770"/>
    <w:rsid w:val="005437CE"/>
    <w:rsid w:val="00543BE5"/>
    <w:rsid w:val="00543C40"/>
    <w:rsid w:val="00543F2C"/>
    <w:rsid w:val="005441D3"/>
    <w:rsid w:val="0054494A"/>
    <w:rsid w:val="0054503C"/>
    <w:rsid w:val="00545540"/>
    <w:rsid w:val="0054557E"/>
    <w:rsid w:val="005455FD"/>
    <w:rsid w:val="00545817"/>
    <w:rsid w:val="00545C77"/>
    <w:rsid w:val="00545D67"/>
    <w:rsid w:val="0054662E"/>
    <w:rsid w:val="00547C93"/>
    <w:rsid w:val="00550056"/>
    <w:rsid w:val="00550601"/>
    <w:rsid w:val="0055061A"/>
    <w:rsid w:val="00550E29"/>
    <w:rsid w:val="00550F61"/>
    <w:rsid w:val="00551007"/>
    <w:rsid w:val="00551900"/>
    <w:rsid w:val="00552357"/>
    <w:rsid w:val="00553510"/>
    <w:rsid w:val="0055355B"/>
    <w:rsid w:val="00553C63"/>
    <w:rsid w:val="00554925"/>
    <w:rsid w:val="0055516D"/>
    <w:rsid w:val="00555CD5"/>
    <w:rsid w:val="00555EF4"/>
    <w:rsid w:val="005561A3"/>
    <w:rsid w:val="005565D7"/>
    <w:rsid w:val="00556A84"/>
    <w:rsid w:val="005575D0"/>
    <w:rsid w:val="005605C5"/>
    <w:rsid w:val="00560E8D"/>
    <w:rsid w:val="00561984"/>
    <w:rsid w:val="00561AFB"/>
    <w:rsid w:val="00561C5E"/>
    <w:rsid w:val="00562AA7"/>
    <w:rsid w:val="00562B84"/>
    <w:rsid w:val="005651AA"/>
    <w:rsid w:val="00565FC4"/>
    <w:rsid w:val="005660BA"/>
    <w:rsid w:val="00566113"/>
    <w:rsid w:val="00566207"/>
    <w:rsid w:val="00566521"/>
    <w:rsid w:val="00567199"/>
    <w:rsid w:val="0056720C"/>
    <w:rsid w:val="00567C48"/>
    <w:rsid w:val="00570A64"/>
    <w:rsid w:val="005713B0"/>
    <w:rsid w:val="00571886"/>
    <w:rsid w:val="005720B9"/>
    <w:rsid w:val="00572B2F"/>
    <w:rsid w:val="00572EE3"/>
    <w:rsid w:val="00573398"/>
    <w:rsid w:val="005738FF"/>
    <w:rsid w:val="00573A3C"/>
    <w:rsid w:val="00573BE6"/>
    <w:rsid w:val="00573CE5"/>
    <w:rsid w:val="005741AA"/>
    <w:rsid w:val="00574BD4"/>
    <w:rsid w:val="005757F0"/>
    <w:rsid w:val="00575919"/>
    <w:rsid w:val="00577373"/>
    <w:rsid w:val="005808ED"/>
    <w:rsid w:val="0058115D"/>
    <w:rsid w:val="0058171C"/>
    <w:rsid w:val="0058187B"/>
    <w:rsid w:val="00582338"/>
    <w:rsid w:val="0058241B"/>
    <w:rsid w:val="005824BC"/>
    <w:rsid w:val="00582F5D"/>
    <w:rsid w:val="00583A66"/>
    <w:rsid w:val="00584004"/>
    <w:rsid w:val="0058441C"/>
    <w:rsid w:val="00584656"/>
    <w:rsid w:val="0058553A"/>
    <w:rsid w:val="00585639"/>
    <w:rsid w:val="005856FF"/>
    <w:rsid w:val="00585FE5"/>
    <w:rsid w:val="00586494"/>
    <w:rsid w:val="0058653A"/>
    <w:rsid w:val="0058673F"/>
    <w:rsid w:val="0058711B"/>
    <w:rsid w:val="00587D7B"/>
    <w:rsid w:val="0059011D"/>
    <w:rsid w:val="005908B9"/>
    <w:rsid w:val="00590ED9"/>
    <w:rsid w:val="00591DF9"/>
    <w:rsid w:val="005927ED"/>
    <w:rsid w:val="005929D2"/>
    <w:rsid w:val="00592D39"/>
    <w:rsid w:val="00592ED5"/>
    <w:rsid w:val="00593373"/>
    <w:rsid w:val="005933BD"/>
    <w:rsid w:val="005933FE"/>
    <w:rsid w:val="00594018"/>
    <w:rsid w:val="00594044"/>
    <w:rsid w:val="0059502D"/>
    <w:rsid w:val="00595F2E"/>
    <w:rsid w:val="00596818"/>
    <w:rsid w:val="00597308"/>
    <w:rsid w:val="00597989"/>
    <w:rsid w:val="00597F56"/>
    <w:rsid w:val="005A03E6"/>
    <w:rsid w:val="005A10A2"/>
    <w:rsid w:val="005A11DB"/>
    <w:rsid w:val="005A1AA1"/>
    <w:rsid w:val="005A1B1E"/>
    <w:rsid w:val="005A22B2"/>
    <w:rsid w:val="005A3639"/>
    <w:rsid w:val="005A3C1C"/>
    <w:rsid w:val="005A3F72"/>
    <w:rsid w:val="005A406A"/>
    <w:rsid w:val="005A4433"/>
    <w:rsid w:val="005A4548"/>
    <w:rsid w:val="005A47A2"/>
    <w:rsid w:val="005A4CD3"/>
    <w:rsid w:val="005A559E"/>
    <w:rsid w:val="005A5AD1"/>
    <w:rsid w:val="005A5C97"/>
    <w:rsid w:val="005A5E17"/>
    <w:rsid w:val="005A6297"/>
    <w:rsid w:val="005A66E6"/>
    <w:rsid w:val="005A6AF0"/>
    <w:rsid w:val="005A7A9F"/>
    <w:rsid w:val="005B0ACB"/>
    <w:rsid w:val="005B10D3"/>
    <w:rsid w:val="005B16C2"/>
    <w:rsid w:val="005B1807"/>
    <w:rsid w:val="005B1C89"/>
    <w:rsid w:val="005B205E"/>
    <w:rsid w:val="005B24C2"/>
    <w:rsid w:val="005B2C72"/>
    <w:rsid w:val="005B2F17"/>
    <w:rsid w:val="005B3414"/>
    <w:rsid w:val="005B4074"/>
    <w:rsid w:val="005B4BEC"/>
    <w:rsid w:val="005B5063"/>
    <w:rsid w:val="005B66F0"/>
    <w:rsid w:val="005C0525"/>
    <w:rsid w:val="005C08F8"/>
    <w:rsid w:val="005C0C73"/>
    <w:rsid w:val="005C0CDD"/>
    <w:rsid w:val="005C1176"/>
    <w:rsid w:val="005C2316"/>
    <w:rsid w:val="005C23E5"/>
    <w:rsid w:val="005C2707"/>
    <w:rsid w:val="005C2CD7"/>
    <w:rsid w:val="005C3CCC"/>
    <w:rsid w:val="005C40C6"/>
    <w:rsid w:val="005C5742"/>
    <w:rsid w:val="005C5D6B"/>
    <w:rsid w:val="005C6052"/>
    <w:rsid w:val="005C6167"/>
    <w:rsid w:val="005C64E6"/>
    <w:rsid w:val="005C65EB"/>
    <w:rsid w:val="005C6D8E"/>
    <w:rsid w:val="005C715E"/>
    <w:rsid w:val="005C795F"/>
    <w:rsid w:val="005D13D0"/>
    <w:rsid w:val="005D20A7"/>
    <w:rsid w:val="005D2315"/>
    <w:rsid w:val="005D2698"/>
    <w:rsid w:val="005D28E3"/>
    <w:rsid w:val="005D29E4"/>
    <w:rsid w:val="005D3975"/>
    <w:rsid w:val="005D39C3"/>
    <w:rsid w:val="005D3A4D"/>
    <w:rsid w:val="005D3C78"/>
    <w:rsid w:val="005D3F2B"/>
    <w:rsid w:val="005D485E"/>
    <w:rsid w:val="005D4D31"/>
    <w:rsid w:val="005D5AF9"/>
    <w:rsid w:val="005D5B3F"/>
    <w:rsid w:val="005D5D82"/>
    <w:rsid w:val="005D5DFB"/>
    <w:rsid w:val="005D5EE9"/>
    <w:rsid w:val="005D6120"/>
    <w:rsid w:val="005D6BAD"/>
    <w:rsid w:val="005D6C69"/>
    <w:rsid w:val="005D7F42"/>
    <w:rsid w:val="005E0331"/>
    <w:rsid w:val="005E0920"/>
    <w:rsid w:val="005E0DB6"/>
    <w:rsid w:val="005E17AF"/>
    <w:rsid w:val="005E1F95"/>
    <w:rsid w:val="005E1F9F"/>
    <w:rsid w:val="005E2679"/>
    <w:rsid w:val="005E2891"/>
    <w:rsid w:val="005E2C1C"/>
    <w:rsid w:val="005E341B"/>
    <w:rsid w:val="005E34F4"/>
    <w:rsid w:val="005E4020"/>
    <w:rsid w:val="005E4352"/>
    <w:rsid w:val="005E49A2"/>
    <w:rsid w:val="005E4B70"/>
    <w:rsid w:val="005E5608"/>
    <w:rsid w:val="005E65CF"/>
    <w:rsid w:val="005E7538"/>
    <w:rsid w:val="005E7C10"/>
    <w:rsid w:val="005E7C1A"/>
    <w:rsid w:val="005F043F"/>
    <w:rsid w:val="005F0520"/>
    <w:rsid w:val="005F176D"/>
    <w:rsid w:val="005F1A21"/>
    <w:rsid w:val="005F29AF"/>
    <w:rsid w:val="005F29D9"/>
    <w:rsid w:val="005F3733"/>
    <w:rsid w:val="005F3C41"/>
    <w:rsid w:val="005F3D3E"/>
    <w:rsid w:val="005F41EE"/>
    <w:rsid w:val="005F49BA"/>
    <w:rsid w:val="005F5007"/>
    <w:rsid w:val="005F5DE3"/>
    <w:rsid w:val="005F603D"/>
    <w:rsid w:val="005F6A64"/>
    <w:rsid w:val="005F6C01"/>
    <w:rsid w:val="005F6E41"/>
    <w:rsid w:val="0060034B"/>
    <w:rsid w:val="006007DE"/>
    <w:rsid w:val="00601D9E"/>
    <w:rsid w:val="0060234E"/>
    <w:rsid w:val="00602600"/>
    <w:rsid w:val="00602959"/>
    <w:rsid w:val="006033EA"/>
    <w:rsid w:val="006036B2"/>
    <w:rsid w:val="006055EB"/>
    <w:rsid w:val="0060576F"/>
    <w:rsid w:val="0060596B"/>
    <w:rsid w:val="00605B55"/>
    <w:rsid w:val="00605CF6"/>
    <w:rsid w:val="00605E87"/>
    <w:rsid w:val="0060651E"/>
    <w:rsid w:val="006073F8"/>
    <w:rsid w:val="00610947"/>
    <w:rsid w:val="00610F2A"/>
    <w:rsid w:val="00611752"/>
    <w:rsid w:val="0061182E"/>
    <w:rsid w:val="00611A8F"/>
    <w:rsid w:val="00611FAC"/>
    <w:rsid w:val="0061240F"/>
    <w:rsid w:val="0061355C"/>
    <w:rsid w:val="0061398D"/>
    <w:rsid w:val="00614586"/>
    <w:rsid w:val="00614796"/>
    <w:rsid w:val="0061494F"/>
    <w:rsid w:val="00614D48"/>
    <w:rsid w:val="00614E58"/>
    <w:rsid w:val="006161C2"/>
    <w:rsid w:val="0062088D"/>
    <w:rsid w:val="006210EE"/>
    <w:rsid w:val="00621447"/>
    <w:rsid w:val="00622109"/>
    <w:rsid w:val="0062218A"/>
    <w:rsid w:val="0062314D"/>
    <w:rsid w:val="00623685"/>
    <w:rsid w:val="0062373C"/>
    <w:rsid w:val="006246DF"/>
    <w:rsid w:val="00624A0E"/>
    <w:rsid w:val="00624C4E"/>
    <w:rsid w:val="0062579C"/>
    <w:rsid w:val="00625BC0"/>
    <w:rsid w:val="00625F42"/>
    <w:rsid w:val="00626119"/>
    <w:rsid w:val="00626499"/>
    <w:rsid w:val="00626A23"/>
    <w:rsid w:val="0063064A"/>
    <w:rsid w:val="0063106D"/>
    <w:rsid w:val="006312F2"/>
    <w:rsid w:val="00631894"/>
    <w:rsid w:val="00631E7B"/>
    <w:rsid w:val="006322BF"/>
    <w:rsid w:val="00634285"/>
    <w:rsid w:val="006342A8"/>
    <w:rsid w:val="00634E60"/>
    <w:rsid w:val="00635A65"/>
    <w:rsid w:val="00636E28"/>
    <w:rsid w:val="00637839"/>
    <w:rsid w:val="0064073A"/>
    <w:rsid w:val="006412CA"/>
    <w:rsid w:val="006422F0"/>
    <w:rsid w:val="00642429"/>
    <w:rsid w:val="0064246E"/>
    <w:rsid w:val="006429AF"/>
    <w:rsid w:val="006431EA"/>
    <w:rsid w:val="00643937"/>
    <w:rsid w:val="00643A0E"/>
    <w:rsid w:val="0064419B"/>
    <w:rsid w:val="006446B2"/>
    <w:rsid w:val="00644724"/>
    <w:rsid w:val="00644BC1"/>
    <w:rsid w:val="00645636"/>
    <w:rsid w:val="00646984"/>
    <w:rsid w:val="00646BDC"/>
    <w:rsid w:val="00647A4C"/>
    <w:rsid w:val="00647E15"/>
    <w:rsid w:val="00647E55"/>
    <w:rsid w:val="006504C0"/>
    <w:rsid w:val="006505E7"/>
    <w:rsid w:val="00650AA1"/>
    <w:rsid w:val="00650CA4"/>
    <w:rsid w:val="00650D56"/>
    <w:rsid w:val="00651ADF"/>
    <w:rsid w:val="00652075"/>
    <w:rsid w:val="00653A50"/>
    <w:rsid w:val="00653AF2"/>
    <w:rsid w:val="00654624"/>
    <w:rsid w:val="00654F86"/>
    <w:rsid w:val="00655455"/>
    <w:rsid w:val="00655666"/>
    <w:rsid w:val="00655EAB"/>
    <w:rsid w:val="006561AB"/>
    <w:rsid w:val="00657276"/>
    <w:rsid w:val="006572D9"/>
    <w:rsid w:val="00657975"/>
    <w:rsid w:val="0066007B"/>
    <w:rsid w:val="00660200"/>
    <w:rsid w:val="00660BDF"/>
    <w:rsid w:val="006613D8"/>
    <w:rsid w:val="00661582"/>
    <w:rsid w:val="00661691"/>
    <w:rsid w:val="0066192B"/>
    <w:rsid w:val="0066195E"/>
    <w:rsid w:val="00661EB4"/>
    <w:rsid w:val="006636BC"/>
    <w:rsid w:val="00663ACB"/>
    <w:rsid w:val="006640A2"/>
    <w:rsid w:val="00664289"/>
    <w:rsid w:val="00664939"/>
    <w:rsid w:val="00664FB5"/>
    <w:rsid w:val="00665063"/>
    <w:rsid w:val="00665ECB"/>
    <w:rsid w:val="00665F5D"/>
    <w:rsid w:val="00666471"/>
    <w:rsid w:val="0066652D"/>
    <w:rsid w:val="00666B3C"/>
    <w:rsid w:val="00666D53"/>
    <w:rsid w:val="00667071"/>
    <w:rsid w:val="0066721E"/>
    <w:rsid w:val="00667263"/>
    <w:rsid w:val="006679F3"/>
    <w:rsid w:val="0067058F"/>
    <w:rsid w:val="00671A43"/>
    <w:rsid w:val="00671D1E"/>
    <w:rsid w:val="00672069"/>
    <w:rsid w:val="006724F8"/>
    <w:rsid w:val="00672F25"/>
    <w:rsid w:val="00673262"/>
    <w:rsid w:val="00673E6F"/>
    <w:rsid w:val="006745AD"/>
    <w:rsid w:val="006746DB"/>
    <w:rsid w:val="00674702"/>
    <w:rsid w:val="00674FBE"/>
    <w:rsid w:val="006753D8"/>
    <w:rsid w:val="00675414"/>
    <w:rsid w:val="006756F3"/>
    <w:rsid w:val="00676E0A"/>
    <w:rsid w:val="00676E70"/>
    <w:rsid w:val="00677490"/>
    <w:rsid w:val="006775BC"/>
    <w:rsid w:val="00677AB4"/>
    <w:rsid w:val="00680B89"/>
    <w:rsid w:val="00680CCE"/>
    <w:rsid w:val="00680FDC"/>
    <w:rsid w:val="00680FFF"/>
    <w:rsid w:val="006810B3"/>
    <w:rsid w:val="0068137C"/>
    <w:rsid w:val="006814BD"/>
    <w:rsid w:val="006822D0"/>
    <w:rsid w:val="00682C65"/>
    <w:rsid w:val="0068339E"/>
    <w:rsid w:val="006838BE"/>
    <w:rsid w:val="00683A1A"/>
    <w:rsid w:val="00684A26"/>
    <w:rsid w:val="00684A46"/>
    <w:rsid w:val="00685B44"/>
    <w:rsid w:val="00686D99"/>
    <w:rsid w:val="006875C7"/>
    <w:rsid w:val="006878B0"/>
    <w:rsid w:val="0068796C"/>
    <w:rsid w:val="00692A52"/>
    <w:rsid w:val="0069392D"/>
    <w:rsid w:val="00693A69"/>
    <w:rsid w:val="00693CC6"/>
    <w:rsid w:val="00693D3C"/>
    <w:rsid w:val="006944AE"/>
    <w:rsid w:val="00694729"/>
    <w:rsid w:val="00695809"/>
    <w:rsid w:val="00695EAC"/>
    <w:rsid w:val="00696C3C"/>
    <w:rsid w:val="00697408"/>
    <w:rsid w:val="00697D21"/>
    <w:rsid w:val="00697DF0"/>
    <w:rsid w:val="006A0223"/>
    <w:rsid w:val="006A1FE1"/>
    <w:rsid w:val="006A2275"/>
    <w:rsid w:val="006A239F"/>
    <w:rsid w:val="006A3325"/>
    <w:rsid w:val="006A3BA2"/>
    <w:rsid w:val="006A3D53"/>
    <w:rsid w:val="006A5137"/>
    <w:rsid w:val="006A5174"/>
    <w:rsid w:val="006A63E6"/>
    <w:rsid w:val="006A69E3"/>
    <w:rsid w:val="006A6A88"/>
    <w:rsid w:val="006A70F7"/>
    <w:rsid w:val="006B018B"/>
    <w:rsid w:val="006B03FE"/>
    <w:rsid w:val="006B0420"/>
    <w:rsid w:val="006B07B6"/>
    <w:rsid w:val="006B0A9E"/>
    <w:rsid w:val="006B12E8"/>
    <w:rsid w:val="006B1345"/>
    <w:rsid w:val="006B14ED"/>
    <w:rsid w:val="006B1512"/>
    <w:rsid w:val="006B16CF"/>
    <w:rsid w:val="006B22E0"/>
    <w:rsid w:val="006B269F"/>
    <w:rsid w:val="006B2F81"/>
    <w:rsid w:val="006B3014"/>
    <w:rsid w:val="006B3226"/>
    <w:rsid w:val="006B38D6"/>
    <w:rsid w:val="006B46CA"/>
    <w:rsid w:val="006B53A4"/>
    <w:rsid w:val="006B590C"/>
    <w:rsid w:val="006B5D32"/>
    <w:rsid w:val="006B606D"/>
    <w:rsid w:val="006B68DE"/>
    <w:rsid w:val="006B6965"/>
    <w:rsid w:val="006B7515"/>
    <w:rsid w:val="006B75A4"/>
    <w:rsid w:val="006B7B45"/>
    <w:rsid w:val="006B7B91"/>
    <w:rsid w:val="006B7DCC"/>
    <w:rsid w:val="006B7E69"/>
    <w:rsid w:val="006B7EF8"/>
    <w:rsid w:val="006C0189"/>
    <w:rsid w:val="006C07E5"/>
    <w:rsid w:val="006C082D"/>
    <w:rsid w:val="006C0833"/>
    <w:rsid w:val="006C1146"/>
    <w:rsid w:val="006C1667"/>
    <w:rsid w:val="006C17A6"/>
    <w:rsid w:val="006C2082"/>
    <w:rsid w:val="006C2105"/>
    <w:rsid w:val="006C25C5"/>
    <w:rsid w:val="006C35D0"/>
    <w:rsid w:val="006C48D1"/>
    <w:rsid w:val="006C530E"/>
    <w:rsid w:val="006C5696"/>
    <w:rsid w:val="006C65D4"/>
    <w:rsid w:val="006C664F"/>
    <w:rsid w:val="006C6921"/>
    <w:rsid w:val="006C692D"/>
    <w:rsid w:val="006C6B9A"/>
    <w:rsid w:val="006D02A8"/>
    <w:rsid w:val="006D0503"/>
    <w:rsid w:val="006D0600"/>
    <w:rsid w:val="006D14B0"/>
    <w:rsid w:val="006D2213"/>
    <w:rsid w:val="006D241D"/>
    <w:rsid w:val="006D3593"/>
    <w:rsid w:val="006D3B57"/>
    <w:rsid w:val="006D3EFE"/>
    <w:rsid w:val="006D4B39"/>
    <w:rsid w:val="006D4FE5"/>
    <w:rsid w:val="006D5367"/>
    <w:rsid w:val="006D552E"/>
    <w:rsid w:val="006D6BDF"/>
    <w:rsid w:val="006D6BF2"/>
    <w:rsid w:val="006D7686"/>
    <w:rsid w:val="006D79ED"/>
    <w:rsid w:val="006E0126"/>
    <w:rsid w:val="006E0352"/>
    <w:rsid w:val="006E0D56"/>
    <w:rsid w:val="006E29BA"/>
    <w:rsid w:val="006E2C4B"/>
    <w:rsid w:val="006E2D54"/>
    <w:rsid w:val="006E3B95"/>
    <w:rsid w:val="006E49B3"/>
    <w:rsid w:val="006E4BCB"/>
    <w:rsid w:val="006E5BE4"/>
    <w:rsid w:val="006E5D9D"/>
    <w:rsid w:val="006E6081"/>
    <w:rsid w:val="006E640C"/>
    <w:rsid w:val="006E6879"/>
    <w:rsid w:val="006E6E40"/>
    <w:rsid w:val="006E73A7"/>
    <w:rsid w:val="006E7DEE"/>
    <w:rsid w:val="006E7F0A"/>
    <w:rsid w:val="006F073A"/>
    <w:rsid w:val="006F074B"/>
    <w:rsid w:val="006F1680"/>
    <w:rsid w:val="006F1A78"/>
    <w:rsid w:val="006F1C2D"/>
    <w:rsid w:val="006F2002"/>
    <w:rsid w:val="006F208B"/>
    <w:rsid w:val="006F26A5"/>
    <w:rsid w:val="006F31E9"/>
    <w:rsid w:val="006F356E"/>
    <w:rsid w:val="006F37A5"/>
    <w:rsid w:val="006F44FE"/>
    <w:rsid w:val="006F495A"/>
    <w:rsid w:val="006F4ADC"/>
    <w:rsid w:val="006F57F4"/>
    <w:rsid w:val="006F5C97"/>
    <w:rsid w:val="006F669A"/>
    <w:rsid w:val="006F69B7"/>
    <w:rsid w:val="006F69C5"/>
    <w:rsid w:val="006F6E4F"/>
    <w:rsid w:val="006F720F"/>
    <w:rsid w:val="006F76E2"/>
    <w:rsid w:val="006F795F"/>
    <w:rsid w:val="006F79F9"/>
    <w:rsid w:val="0070040A"/>
    <w:rsid w:val="00700839"/>
    <w:rsid w:val="0070133B"/>
    <w:rsid w:val="007016AB"/>
    <w:rsid w:val="007022F3"/>
    <w:rsid w:val="007034AE"/>
    <w:rsid w:val="00703651"/>
    <w:rsid w:val="007040DA"/>
    <w:rsid w:val="00704311"/>
    <w:rsid w:val="00704F3F"/>
    <w:rsid w:val="007050C9"/>
    <w:rsid w:val="00705625"/>
    <w:rsid w:val="0070570D"/>
    <w:rsid w:val="0070675D"/>
    <w:rsid w:val="007067C9"/>
    <w:rsid w:val="00706F19"/>
    <w:rsid w:val="00707075"/>
    <w:rsid w:val="0071007B"/>
    <w:rsid w:val="00710736"/>
    <w:rsid w:val="00710835"/>
    <w:rsid w:val="00710A25"/>
    <w:rsid w:val="007115B9"/>
    <w:rsid w:val="007119ED"/>
    <w:rsid w:val="00711C65"/>
    <w:rsid w:val="00711DFA"/>
    <w:rsid w:val="00711F4D"/>
    <w:rsid w:val="0071239D"/>
    <w:rsid w:val="00712F08"/>
    <w:rsid w:val="00714416"/>
    <w:rsid w:val="007145BE"/>
    <w:rsid w:val="007145DF"/>
    <w:rsid w:val="00714E9E"/>
    <w:rsid w:val="00714EAC"/>
    <w:rsid w:val="007153A7"/>
    <w:rsid w:val="00715444"/>
    <w:rsid w:val="00715681"/>
    <w:rsid w:val="007156A0"/>
    <w:rsid w:val="0071619C"/>
    <w:rsid w:val="007163D9"/>
    <w:rsid w:val="0072006B"/>
    <w:rsid w:val="00720C7C"/>
    <w:rsid w:val="00720F61"/>
    <w:rsid w:val="00721410"/>
    <w:rsid w:val="00721841"/>
    <w:rsid w:val="007220EC"/>
    <w:rsid w:val="00722459"/>
    <w:rsid w:val="007225D6"/>
    <w:rsid w:val="0072278D"/>
    <w:rsid w:val="00722F68"/>
    <w:rsid w:val="00723466"/>
    <w:rsid w:val="00723473"/>
    <w:rsid w:val="00724177"/>
    <w:rsid w:val="007244C0"/>
    <w:rsid w:val="007245F5"/>
    <w:rsid w:val="00724944"/>
    <w:rsid w:val="0072504F"/>
    <w:rsid w:val="007250E6"/>
    <w:rsid w:val="00725795"/>
    <w:rsid w:val="00725FDC"/>
    <w:rsid w:val="0072682A"/>
    <w:rsid w:val="00727901"/>
    <w:rsid w:val="00727E56"/>
    <w:rsid w:val="007318B1"/>
    <w:rsid w:val="00731C16"/>
    <w:rsid w:val="00732027"/>
    <w:rsid w:val="007329B4"/>
    <w:rsid w:val="00732D33"/>
    <w:rsid w:val="00732F8D"/>
    <w:rsid w:val="0073353E"/>
    <w:rsid w:val="00733971"/>
    <w:rsid w:val="00733F4D"/>
    <w:rsid w:val="007341E0"/>
    <w:rsid w:val="0073460D"/>
    <w:rsid w:val="00734716"/>
    <w:rsid w:val="00734D41"/>
    <w:rsid w:val="007352C8"/>
    <w:rsid w:val="007373F7"/>
    <w:rsid w:val="0073773A"/>
    <w:rsid w:val="00737F64"/>
    <w:rsid w:val="007401A9"/>
    <w:rsid w:val="007407CC"/>
    <w:rsid w:val="00740FEF"/>
    <w:rsid w:val="0074167E"/>
    <w:rsid w:val="007417C6"/>
    <w:rsid w:val="00741B09"/>
    <w:rsid w:val="00742035"/>
    <w:rsid w:val="00742B55"/>
    <w:rsid w:val="00742E30"/>
    <w:rsid w:val="00742ED7"/>
    <w:rsid w:val="0074389C"/>
    <w:rsid w:val="00744872"/>
    <w:rsid w:val="00745504"/>
    <w:rsid w:val="007465F7"/>
    <w:rsid w:val="00746C4C"/>
    <w:rsid w:val="00746D0F"/>
    <w:rsid w:val="00747905"/>
    <w:rsid w:val="007500D6"/>
    <w:rsid w:val="0075029D"/>
    <w:rsid w:val="00750AB0"/>
    <w:rsid w:val="00751B05"/>
    <w:rsid w:val="007522E3"/>
    <w:rsid w:val="00752334"/>
    <w:rsid w:val="00752D22"/>
    <w:rsid w:val="0075321E"/>
    <w:rsid w:val="0075334F"/>
    <w:rsid w:val="0075352A"/>
    <w:rsid w:val="007535EE"/>
    <w:rsid w:val="00755296"/>
    <w:rsid w:val="00755CE2"/>
    <w:rsid w:val="00755CE5"/>
    <w:rsid w:val="0075688C"/>
    <w:rsid w:val="00756999"/>
    <w:rsid w:val="00756AA6"/>
    <w:rsid w:val="00761475"/>
    <w:rsid w:val="00761B16"/>
    <w:rsid w:val="00761B9D"/>
    <w:rsid w:val="00761E82"/>
    <w:rsid w:val="00761F17"/>
    <w:rsid w:val="007623FA"/>
    <w:rsid w:val="007625AD"/>
    <w:rsid w:val="00762670"/>
    <w:rsid w:val="00762829"/>
    <w:rsid w:val="007629F2"/>
    <w:rsid w:val="00763A4B"/>
    <w:rsid w:val="00765265"/>
    <w:rsid w:val="007654F4"/>
    <w:rsid w:val="00765882"/>
    <w:rsid w:val="00765883"/>
    <w:rsid w:val="0076595F"/>
    <w:rsid w:val="00765BF5"/>
    <w:rsid w:val="00765E18"/>
    <w:rsid w:val="00766482"/>
    <w:rsid w:val="00766713"/>
    <w:rsid w:val="00767139"/>
    <w:rsid w:val="00767B5D"/>
    <w:rsid w:val="00767B71"/>
    <w:rsid w:val="00767EF6"/>
    <w:rsid w:val="00770203"/>
    <w:rsid w:val="00770804"/>
    <w:rsid w:val="0077106B"/>
    <w:rsid w:val="00771EF5"/>
    <w:rsid w:val="00771FB5"/>
    <w:rsid w:val="00772AD1"/>
    <w:rsid w:val="00772D04"/>
    <w:rsid w:val="00773298"/>
    <w:rsid w:val="00773FAB"/>
    <w:rsid w:val="00774267"/>
    <w:rsid w:val="0077426E"/>
    <w:rsid w:val="00774688"/>
    <w:rsid w:val="0077511B"/>
    <w:rsid w:val="00775D7C"/>
    <w:rsid w:val="00776335"/>
    <w:rsid w:val="007767FC"/>
    <w:rsid w:val="00776EDC"/>
    <w:rsid w:val="00777103"/>
    <w:rsid w:val="007775C3"/>
    <w:rsid w:val="007775F1"/>
    <w:rsid w:val="00780D2B"/>
    <w:rsid w:val="0078141F"/>
    <w:rsid w:val="0078146D"/>
    <w:rsid w:val="007814A0"/>
    <w:rsid w:val="00781D29"/>
    <w:rsid w:val="007826DE"/>
    <w:rsid w:val="007827E3"/>
    <w:rsid w:val="00782F04"/>
    <w:rsid w:val="00783565"/>
    <w:rsid w:val="00783755"/>
    <w:rsid w:val="00783872"/>
    <w:rsid w:val="00783E3C"/>
    <w:rsid w:val="00785375"/>
    <w:rsid w:val="00786007"/>
    <w:rsid w:val="007863C0"/>
    <w:rsid w:val="0078647C"/>
    <w:rsid w:val="007864F3"/>
    <w:rsid w:val="00786B85"/>
    <w:rsid w:val="00786C96"/>
    <w:rsid w:val="00786ED6"/>
    <w:rsid w:val="007875BE"/>
    <w:rsid w:val="0078795E"/>
    <w:rsid w:val="00787DEE"/>
    <w:rsid w:val="00790B0A"/>
    <w:rsid w:val="007911E5"/>
    <w:rsid w:val="00791345"/>
    <w:rsid w:val="00791BAF"/>
    <w:rsid w:val="00791E55"/>
    <w:rsid w:val="00791EBA"/>
    <w:rsid w:val="00792BEF"/>
    <w:rsid w:val="00795336"/>
    <w:rsid w:val="0079550F"/>
    <w:rsid w:val="00795545"/>
    <w:rsid w:val="00795713"/>
    <w:rsid w:val="00795F07"/>
    <w:rsid w:val="0079610E"/>
    <w:rsid w:val="0079617D"/>
    <w:rsid w:val="007962E0"/>
    <w:rsid w:val="0079646D"/>
    <w:rsid w:val="007968A1"/>
    <w:rsid w:val="00796D8F"/>
    <w:rsid w:val="00797A91"/>
    <w:rsid w:val="00797D85"/>
    <w:rsid w:val="007A060A"/>
    <w:rsid w:val="007A0CAF"/>
    <w:rsid w:val="007A14DA"/>
    <w:rsid w:val="007A1A3D"/>
    <w:rsid w:val="007A1A79"/>
    <w:rsid w:val="007A2611"/>
    <w:rsid w:val="007A3136"/>
    <w:rsid w:val="007A33F9"/>
    <w:rsid w:val="007A3EC6"/>
    <w:rsid w:val="007A46F8"/>
    <w:rsid w:val="007A49D0"/>
    <w:rsid w:val="007A532F"/>
    <w:rsid w:val="007A5BD2"/>
    <w:rsid w:val="007A6170"/>
    <w:rsid w:val="007A65FC"/>
    <w:rsid w:val="007A6D92"/>
    <w:rsid w:val="007A71FA"/>
    <w:rsid w:val="007A74F6"/>
    <w:rsid w:val="007A77C7"/>
    <w:rsid w:val="007B048D"/>
    <w:rsid w:val="007B06D6"/>
    <w:rsid w:val="007B0AD0"/>
    <w:rsid w:val="007B0B5D"/>
    <w:rsid w:val="007B1079"/>
    <w:rsid w:val="007B1487"/>
    <w:rsid w:val="007B1E0D"/>
    <w:rsid w:val="007B2431"/>
    <w:rsid w:val="007B3989"/>
    <w:rsid w:val="007B3DD6"/>
    <w:rsid w:val="007B3FC2"/>
    <w:rsid w:val="007B5316"/>
    <w:rsid w:val="007B55B8"/>
    <w:rsid w:val="007B577A"/>
    <w:rsid w:val="007B696B"/>
    <w:rsid w:val="007B75CE"/>
    <w:rsid w:val="007C00F5"/>
    <w:rsid w:val="007C01B1"/>
    <w:rsid w:val="007C0300"/>
    <w:rsid w:val="007C122D"/>
    <w:rsid w:val="007C13A2"/>
    <w:rsid w:val="007C1992"/>
    <w:rsid w:val="007C1BEE"/>
    <w:rsid w:val="007C1EB2"/>
    <w:rsid w:val="007C24AC"/>
    <w:rsid w:val="007C258E"/>
    <w:rsid w:val="007C2BE4"/>
    <w:rsid w:val="007C2D41"/>
    <w:rsid w:val="007C2E27"/>
    <w:rsid w:val="007C316E"/>
    <w:rsid w:val="007C3956"/>
    <w:rsid w:val="007C48DA"/>
    <w:rsid w:val="007C5856"/>
    <w:rsid w:val="007C58FF"/>
    <w:rsid w:val="007C5A64"/>
    <w:rsid w:val="007C68C8"/>
    <w:rsid w:val="007C69E5"/>
    <w:rsid w:val="007C6AF8"/>
    <w:rsid w:val="007C7510"/>
    <w:rsid w:val="007C75F8"/>
    <w:rsid w:val="007D1B15"/>
    <w:rsid w:val="007D260C"/>
    <w:rsid w:val="007D2C7C"/>
    <w:rsid w:val="007D2F24"/>
    <w:rsid w:val="007D30AA"/>
    <w:rsid w:val="007D3585"/>
    <w:rsid w:val="007D6302"/>
    <w:rsid w:val="007D6642"/>
    <w:rsid w:val="007D686E"/>
    <w:rsid w:val="007D7CFF"/>
    <w:rsid w:val="007D7EAD"/>
    <w:rsid w:val="007E0357"/>
    <w:rsid w:val="007E120B"/>
    <w:rsid w:val="007E1401"/>
    <w:rsid w:val="007E1CC9"/>
    <w:rsid w:val="007E36E3"/>
    <w:rsid w:val="007E36F5"/>
    <w:rsid w:val="007E37C5"/>
    <w:rsid w:val="007E37FC"/>
    <w:rsid w:val="007E5609"/>
    <w:rsid w:val="007E58E0"/>
    <w:rsid w:val="007E5A65"/>
    <w:rsid w:val="007E67B4"/>
    <w:rsid w:val="007E6910"/>
    <w:rsid w:val="007E6DAB"/>
    <w:rsid w:val="007E7903"/>
    <w:rsid w:val="007F0E63"/>
    <w:rsid w:val="007F197D"/>
    <w:rsid w:val="007F1F70"/>
    <w:rsid w:val="007F2484"/>
    <w:rsid w:val="007F2532"/>
    <w:rsid w:val="007F2C47"/>
    <w:rsid w:val="007F2D39"/>
    <w:rsid w:val="007F2E6B"/>
    <w:rsid w:val="007F30B5"/>
    <w:rsid w:val="007F3262"/>
    <w:rsid w:val="007F3EAF"/>
    <w:rsid w:val="007F3EDC"/>
    <w:rsid w:val="007F5222"/>
    <w:rsid w:val="007F6FED"/>
    <w:rsid w:val="007F7142"/>
    <w:rsid w:val="007F74C2"/>
    <w:rsid w:val="007F7876"/>
    <w:rsid w:val="007F78F7"/>
    <w:rsid w:val="00800245"/>
    <w:rsid w:val="00800359"/>
    <w:rsid w:val="008008D1"/>
    <w:rsid w:val="00800B38"/>
    <w:rsid w:val="00800F35"/>
    <w:rsid w:val="00801360"/>
    <w:rsid w:val="00801637"/>
    <w:rsid w:val="00801ED4"/>
    <w:rsid w:val="0080225F"/>
    <w:rsid w:val="008028F9"/>
    <w:rsid w:val="00802FF4"/>
    <w:rsid w:val="00803A18"/>
    <w:rsid w:val="00803F19"/>
    <w:rsid w:val="00804798"/>
    <w:rsid w:val="008051A8"/>
    <w:rsid w:val="00805301"/>
    <w:rsid w:val="0080551C"/>
    <w:rsid w:val="0080560B"/>
    <w:rsid w:val="00805CC1"/>
    <w:rsid w:val="0080697F"/>
    <w:rsid w:val="00806A81"/>
    <w:rsid w:val="00806DC7"/>
    <w:rsid w:val="008072DB"/>
    <w:rsid w:val="00807D39"/>
    <w:rsid w:val="0081095D"/>
    <w:rsid w:val="00810BC7"/>
    <w:rsid w:val="00811101"/>
    <w:rsid w:val="008112CC"/>
    <w:rsid w:val="00811FAB"/>
    <w:rsid w:val="00812263"/>
    <w:rsid w:val="00813346"/>
    <w:rsid w:val="0081394F"/>
    <w:rsid w:val="00813A36"/>
    <w:rsid w:val="00813B6C"/>
    <w:rsid w:val="0081409D"/>
    <w:rsid w:val="00814D5F"/>
    <w:rsid w:val="00814E70"/>
    <w:rsid w:val="00815396"/>
    <w:rsid w:val="008157F0"/>
    <w:rsid w:val="00815864"/>
    <w:rsid w:val="0081613C"/>
    <w:rsid w:val="008162B2"/>
    <w:rsid w:val="0081657C"/>
    <w:rsid w:val="00816598"/>
    <w:rsid w:val="00816725"/>
    <w:rsid w:val="00816E1D"/>
    <w:rsid w:val="00816FC9"/>
    <w:rsid w:val="0081755D"/>
    <w:rsid w:val="00817663"/>
    <w:rsid w:val="00820464"/>
    <w:rsid w:val="00820831"/>
    <w:rsid w:val="00820B5A"/>
    <w:rsid w:val="00820D8B"/>
    <w:rsid w:val="00821178"/>
    <w:rsid w:val="008211FF"/>
    <w:rsid w:val="0082127E"/>
    <w:rsid w:val="0082136A"/>
    <w:rsid w:val="0082138E"/>
    <w:rsid w:val="008225F3"/>
    <w:rsid w:val="00823055"/>
    <w:rsid w:val="008230B5"/>
    <w:rsid w:val="00823944"/>
    <w:rsid w:val="00823CA4"/>
    <w:rsid w:val="00823E74"/>
    <w:rsid w:val="00823E82"/>
    <w:rsid w:val="00824971"/>
    <w:rsid w:val="008255F4"/>
    <w:rsid w:val="00825C1B"/>
    <w:rsid w:val="00825E07"/>
    <w:rsid w:val="008264C1"/>
    <w:rsid w:val="00826849"/>
    <w:rsid w:val="00826854"/>
    <w:rsid w:val="008269F3"/>
    <w:rsid w:val="00826CCD"/>
    <w:rsid w:val="00826D09"/>
    <w:rsid w:val="0082713F"/>
    <w:rsid w:val="00827E5C"/>
    <w:rsid w:val="00827F6D"/>
    <w:rsid w:val="008301E7"/>
    <w:rsid w:val="0083087C"/>
    <w:rsid w:val="00830994"/>
    <w:rsid w:val="00830B21"/>
    <w:rsid w:val="00830F00"/>
    <w:rsid w:val="008315D3"/>
    <w:rsid w:val="00831862"/>
    <w:rsid w:val="008320B4"/>
    <w:rsid w:val="00832221"/>
    <w:rsid w:val="00832838"/>
    <w:rsid w:val="00832BAA"/>
    <w:rsid w:val="00833843"/>
    <w:rsid w:val="008338B0"/>
    <w:rsid w:val="00833A54"/>
    <w:rsid w:val="00833FF1"/>
    <w:rsid w:val="008347E5"/>
    <w:rsid w:val="008348A5"/>
    <w:rsid w:val="00834977"/>
    <w:rsid w:val="00834A10"/>
    <w:rsid w:val="00834F27"/>
    <w:rsid w:val="0083552D"/>
    <w:rsid w:val="008357A1"/>
    <w:rsid w:val="00835825"/>
    <w:rsid w:val="008358BF"/>
    <w:rsid w:val="008367C9"/>
    <w:rsid w:val="008370DC"/>
    <w:rsid w:val="008372FF"/>
    <w:rsid w:val="00837E76"/>
    <w:rsid w:val="00840073"/>
    <w:rsid w:val="00840C96"/>
    <w:rsid w:val="00840D0F"/>
    <w:rsid w:val="00840FC2"/>
    <w:rsid w:val="008410ED"/>
    <w:rsid w:val="008411DE"/>
    <w:rsid w:val="008414E3"/>
    <w:rsid w:val="00841BFC"/>
    <w:rsid w:val="00842B96"/>
    <w:rsid w:val="00843AAB"/>
    <w:rsid w:val="00843B5F"/>
    <w:rsid w:val="00843BEE"/>
    <w:rsid w:val="00843D5B"/>
    <w:rsid w:val="00844837"/>
    <w:rsid w:val="008449FA"/>
    <w:rsid w:val="00844BED"/>
    <w:rsid w:val="00844F06"/>
    <w:rsid w:val="00845420"/>
    <w:rsid w:val="00845ADB"/>
    <w:rsid w:val="00846177"/>
    <w:rsid w:val="00847480"/>
    <w:rsid w:val="0084754A"/>
    <w:rsid w:val="008502FF"/>
    <w:rsid w:val="0085053C"/>
    <w:rsid w:val="00850577"/>
    <w:rsid w:val="0085078C"/>
    <w:rsid w:val="00850D12"/>
    <w:rsid w:val="008510B2"/>
    <w:rsid w:val="008517F1"/>
    <w:rsid w:val="00851B92"/>
    <w:rsid w:val="00851B9E"/>
    <w:rsid w:val="008524C7"/>
    <w:rsid w:val="00853343"/>
    <w:rsid w:val="008539E3"/>
    <w:rsid w:val="00853A7A"/>
    <w:rsid w:val="00854306"/>
    <w:rsid w:val="00854622"/>
    <w:rsid w:val="00855C3F"/>
    <w:rsid w:val="00855D79"/>
    <w:rsid w:val="00855EDF"/>
    <w:rsid w:val="00856556"/>
    <w:rsid w:val="008566CA"/>
    <w:rsid w:val="00856AF3"/>
    <w:rsid w:val="00856DE3"/>
    <w:rsid w:val="0085721E"/>
    <w:rsid w:val="0085741E"/>
    <w:rsid w:val="00857749"/>
    <w:rsid w:val="00857DB0"/>
    <w:rsid w:val="008600C6"/>
    <w:rsid w:val="008609EA"/>
    <w:rsid w:val="00860E03"/>
    <w:rsid w:val="00860FF6"/>
    <w:rsid w:val="00861274"/>
    <w:rsid w:val="0086132C"/>
    <w:rsid w:val="00861A93"/>
    <w:rsid w:val="00861E4E"/>
    <w:rsid w:val="00862393"/>
    <w:rsid w:val="00862632"/>
    <w:rsid w:val="00862C95"/>
    <w:rsid w:val="00862F95"/>
    <w:rsid w:val="008639BC"/>
    <w:rsid w:val="00863D99"/>
    <w:rsid w:val="00864782"/>
    <w:rsid w:val="008648E7"/>
    <w:rsid w:val="00864B45"/>
    <w:rsid w:val="00864DAF"/>
    <w:rsid w:val="00864DB1"/>
    <w:rsid w:val="00865380"/>
    <w:rsid w:val="0086554C"/>
    <w:rsid w:val="008658F9"/>
    <w:rsid w:val="00865BD1"/>
    <w:rsid w:val="00866086"/>
    <w:rsid w:val="00866094"/>
    <w:rsid w:val="0086661A"/>
    <w:rsid w:val="0086669A"/>
    <w:rsid w:val="008666D9"/>
    <w:rsid w:val="00866DE8"/>
    <w:rsid w:val="00866E63"/>
    <w:rsid w:val="00867D31"/>
    <w:rsid w:val="00870337"/>
    <w:rsid w:val="00871B50"/>
    <w:rsid w:val="00872341"/>
    <w:rsid w:val="008728A1"/>
    <w:rsid w:val="00872D5C"/>
    <w:rsid w:val="00872E4F"/>
    <w:rsid w:val="00873357"/>
    <w:rsid w:val="008737D3"/>
    <w:rsid w:val="0087455E"/>
    <w:rsid w:val="00874B2B"/>
    <w:rsid w:val="00874BEA"/>
    <w:rsid w:val="00874FDF"/>
    <w:rsid w:val="0087580C"/>
    <w:rsid w:val="00875969"/>
    <w:rsid w:val="00875BB5"/>
    <w:rsid w:val="008765EE"/>
    <w:rsid w:val="0087758B"/>
    <w:rsid w:val="00877AC3"/>
    <w:rsid w:val="00877C19"/>
    <w:rsid w:val="008806E0"/>
    <w:rsid w:val="0088161D"/>
    <w:rsid w:val="00881867"/>
    <w:rsid w:val="008819C2"/>
    <w:rsid w:val="008823A4"/>
    <w:rsid w:val="00882705"/>
    <w:rsid w:val="00882A87"/>
    <w:rsid w:val="008830E6"/>
    <w:rsid w:val="00883B80"/>
    <w:rsid w:val="00883FFC"/>
    <w:rsid w:val="00884524"/>
    <w:rsid w:val="008847A7"/>
    <w:rsid w:val="00884C14"/>
    <w:rsid w:val="00885BEC"/>
    <w:rsid w:val="00885C5F"/>
    <w:rsid w:val="00885FE6"/>
    <w:rsid w:val="008863BC"/>
    <w:rsid w:val="008872BD"/>
    <w:rsid w:val="0088749B"/>
    <w:rsid w:val="00887CD1"/>
    <w:rsid w:val="008905B1"/>
    <w:rsid w:val="0089102B"/>
    <w:rsid w:val="008911BB"/>
    <w:rsid w:val="00893D04"/>
    <w:rsid w:val="0089447E"/>
    <w:rsid w:val="00894E78"/>
    <w:rsid w:val="008951C5"/>
    <w:rsid w:val="00895C1F"/>
    <w:rsid w:val="00895F0E"/>
    <w:rsid w:val="008963F3"/>
    <w:rsid w:val="0089701B"/>
    <w:rsid w:val="008976D5"/>
    <w:rsid w:val="00897873"/>
    <w:rsid w:val="008A028D"/>
    <w:rsid w:val="008A0A0B"/>
    <w:rsid w:val="008A0F81"/>
    <w:rsid w:val="008A0FD4"/>
    <w:rsid w:val="008A14B7"/>
    <w:rsid w:val="008A1521"/>
    <w:rsid w:val="008A31C4"/>
    <w:rsid w:val="008A353C"/>
    <w:rsid w:val="008A3B1F"/>
    <w:rsid w:val="008A3F16"/>
    <w:rsid w:val="008A5DAC"/>
    <w:rsid w:val="008A656F"/>
    <w:rsid w:val="008A65C5"/>
    <w:rsid w:val="008A6879"/>
    <w:rsid w:val="008A6FCD"/>
    <w:rsid w:val="008A741E"/>
    <w:rsid w:val="008A7E64"/>
    <w:rsid w:val="008B0510"/>
    <w:rsid w:val="008B061D"/>
    <w:rsid w:val="008B15E7"/>
    <w:rsid w:val="008B25AF"/>
    <w:rsid w:val="008B2DBA"/>
    <w:rsid w:val="008B3031"/>
    <w:rsid w:val="008B3DDD"/>
    <w:rsid w:val="008B3E8D"/>
    <w:rsid w:val="008B4902"/>
    <w:rsid w:val="008B5274"/>
    <w:rsid w:val="008B53B4"/>
    <w:rsid w:val="008B5570"/>
    <w:rsid w:val="008B5575"/>
    <w:rsid w:val="008B5ECA"/>
    <w:rsid w:val="008B6163"/>
    <w:rsid w:val="008B63B1"/>
    <w:rsid w:val="008B64C6"/>
    <w:rsid w:val="008B6DFC"/>
    <w:rsid w:val="008B7458"/>
    <w:rsid w:val="008B7E95"/>
    <w:rsid w:val="008C0342"/>
    <w:rsid w:val="008C0446"/>
    <w:rsid w:val="008C055C"/>
    <w:rsid w:val="008C05F2"/>
    <w:rsid w:val="008C11CB"/>
    <w:rsid w:val="008C15CF"/>
    <w:rsid w:val="008C3B95"/>
    <w:rsid w:val="008C41E0"/>
    <w:rsid w:val="008C42F6"/>
    <w:rsid w:val="008C4468"/>
    <w:rsid w:val="008C4998"/>
    <w:rsid w:val="008C608C"/>
    <w:rsid w:val="008C60F4"/>
    <w:rsid w:val="008C61E7"/>
    <w:rsid w:val="008C6674"/>
    <w:rsid w:val="008C67FA"/>
    <w:rsid w:val="008C69B6"/>
    <w:rsid w:val="008C7117"/>
    <w:rsid w:val="008C752C"/>
    <w:rsid w:val="008C77AB"/>
    <w:rsid w:val="008D0321"/>
    <w:rsid w:val="008D0899"/>
    <w:rsid w:val="008D0B97"/>
    <w:rsid w:val="008D12DC"/>
    <w:rsid w:val="008D173C"/>
    <w:rsid w:val="008D2795"/>
    <w:rsid w:val="008D2BCC"/>
    <w:rsid w:val="008D2E7D"/>
    <w:rsid w:val="008D30EE"/>
    <w:rsid w:val="008D328B"/>
    <w:rsid w:val="008D4DCF"/>
    <w:rsid w:val="008D58AC"/>
    <w:rsid w:val="008D6289"/>
    <w:rsid w:val="008D6538"/>
    <w:rsid w:val="008D67E9"/>
    <w:rsid w:val="008D6CF8"/>
    <w:rsid w:val="008D75D7"/>
    <w:rsid w:val="008E018F"/>
    <w:rsid w:val="008E01B2"/>
    <w:rsid w:val="008E09E8"/>
    <w:rsid w:val="008E0B83"/>
    <w:rsid w:val="008E0DE0"/>
    <w:rsid w:val="008E1C8F"/>
    <w:rsid w:val="008E209B"/>
    <w:rsid w:val="008E2863"/>
    <w:rsid w:val="008E29C5"/>
    <w:rsid w:val="008E2E97"/>
    <w:rsid w:val="008E33E2"/>
    <w:rsid w:val="008E3812"/>
    <w:rsid w:val="008E3E59"/>
    <w:rsid w:val="008E40DB"/>
    <w:rsid w:val="008E4124"/>
    <w:rsid w:val="008E44B0"/>
    <w:rsid w:val="008E4B51"/>
    <w:rsid w:val="008E4EDF"/>
    <w:rsid w:val="008E516A"/>
    <w:rsid w:val="008E550D"/>
    <w:rsid w:val="008E5527"/>
    <w:rsid w:val="008E6001"/>
    <w:rsid w:val="008E6E09"/>
    <w:rsid w:val="008E72DE"/>
    <w:rsid w:val="008F0BB1"/>
    <w:rsid w:val="008F0EB1"/>
    <w:rsid w:val="008F11EC"/>
    <w:rsid w:val="008F13B8"/>
    <w:rsid w:val="008F140F"/>
    <w:rsid w:val="008F1BD2"/>
    <w:rsid w:val="008F256B"/>
    <w:rsid w:val="008F25B2"/>
    <w:rsid w:val="008F2853"/>
    <w:rsid w:val="008F30C0"/>
    <w:rsid w:val="008F5479"/>
    <w:rsid w:val="008F7640"/>
    <w:rsid w:val="008F78B7"/>
    <w:rsid w:val="008F7908"/>
    <w:rsid w:val="009011EE"/>
    <w:rsid w:val="009011F1"/>
    <w:rsid w:val="00902315"/>
    <w:rsid w:val="00902651"/>
    <w:rsid w:val="009036F7"/>
    <w:rsid w:val="0090377C"/>
    <w:rsid w:val="009038F0"/>
    <w:rsid w:val="00904526"/>
    <w:rsid w:val="00904706"/>
    <w:rsid w:val="00904AD1"/>
    <w:rsid w:val="00904C52"/>
    <w:rsid w:val="00904E00"/>
    <w:rsid w:val="009052A7"/>
    <w:rsid w:val="00905584"/>
    <w:rsid w:val="00905FE7"/>
    <w:rsid w:val="00906080"/>
    <w:rsid w:val="009066AD"/>
    <w:rsid w:val="009066B8"/>
    <w:rsid w:val="00906B96"/>
    <w:rsid w:val="009103DD"/>
    <w:rsid w:val="0091067D"/>
    <w:rsid w:val="00910AC7"/>
    <w:rsid w:val="00910B11"/>
    <w:rsid w:val="00910D08"/>
    <w:rsid w:val="00910D16"/>
    <w:rsid w:val="00911709"/>
    <w:rsid w:val="00911A9C"/>
    <w:rsid w:val="00911CCF"/>
    <w:rsid w:val="00911F05"/>
    <w:rsid w:val="00911F61"/>
    <w:rsid w:val="00912176"/>
    <w:rsid w:val="009123CF"/>
    <w:rsid w:val="00913835"/>
    <w:rsid w:val="00913AF7"/>
    <w:rsid w:val="00914691"/>
    <w:rsid w:val="00914EF1"/>
    <w:rsid w:val="0091500F"/>
    <w:rsid w:val="0091572A"/>
    <w:rsid w:val="00915C39"/>
    <w:rsid w:val="009165EE"/>
    <w:rsid w:val="0091723F"/>
    <w:rsid w:val="00917C8B"/>
    <w:rsid w:val="00920708"/>
    <w:rsid w:val="00920733"/>
    <w:rsid w:val="00920851"/>
    <w:rsid w:val="00922101"/>
    <w:rsid w:val="009239B0"/>
    <w:rsid w:val="00923BFE"/>
    <w:rsid w:val="009244AA"/>
    <w:rsid w:val="00924859"/>
    <w:rsid w:val="00924C36"/>
    <w:rsid w:val="00924E9B"/>
    <w:rsid w:val="0092504A"/>
    <w:rsid w:val="00925EF9"/>
    <w:rsid w:val="00925FB5"/>
    <w:rsid w:val="00926006"/>
    <w:rsid w:val="0092618D"/>
    <w:rsid w:val="0092626C"/>
    <w:rsid w:val="00927C01"/>
    <w:rsid w:val="00930986"/>
    <w:rsid w:val="00930FDE"/>
    <w:rsid w:val="00931998"/>
    <w:rsid w:val="00932119"/>
    <w:rsid w:val="00932202"/>
    <w:rsid w:val="00932555"/>
    <w:rsid w:val="00932D12"/>
    <w:rsid w:val="00932E17"/>
    <w:rsid w:val="00933D82"/>
    <w:rsid w:val="00934BAA"/>
    <w:rsid w:val="00934C8E"/>
    <w:rsid w:val="009353B0"/>
    <w:rsid w:val="0093589C"/>
    <w:rsid w:val="00936B5F"/>
    <w:rsid w:val="00940067"/>
    <w:rsid w:val="00940FB7"/>
    <w:rsid w:val="0094174C"/>
    <w:rsid w:val="00941978"/>
    <w:rsid w:val="00942362"/>
    <w:rsid w:val="00942384"/>
    <w:rsid w:val="00942DA3"/>
    <w:rsid w:val="0094319A"/>
    <w:rsid w:val="0094320E"/>
    <w:rsid w:val="009433D3"/>
    <w:rsid w:val="00943A8B"/>
    <w:rsid w:val="00944B1D"/>
    <w:rsid w:val="00944C74"/>
    <w:rsid w:val="00944EAD"/>
    <w:rsid w:val="009450F9"/>
    <w:rsid w:val="009453A7"/>
    <w:rsid w:val="00945B5F"/>
    <w:rsid w:val="00945E7C"/>
    <w:rsid w:val="00946233"/>
    <w:rsid w:val="009467F2"/>
    <w:rsid w:val="0094778F"/>
    <w:rsid w:val="009478F1"/>
    <w:rsid w:val="00950857"/>
    <w:rsid w:val="00950FA5"/>
    <w:rsid w:val="00950FE9"/>
    <w:rsid w:val="0095231B"/>
    <w:rsid w:val="009524B4"/>
    <w:rsid w:val="009527CB"/>
    <w:rsid w:val="009532C5"/>
    <w:rsid w:val="009535CD"/>
    <w:rsid w:val="009536AC"/>
    <w:rsid w:val="0095378C"/>
    <w:rsid w:val="0095389C"/>
    <w:rsid w:val="009544E7"/>
    <w:rsid w:val="00954652"/>
    <w:rsid w:val="00955050"/>
    <w:rsid w:val="00955064"/>
    <w:rsid w:val="00955341"/>
    <w:rsid w:val="00955662"/>
    <w:rsid w:val="009558FC"/>
    <w:rsid w:val="00955FF5"/>
    <w:rsid w:val="009565D4"/>
    <w:rsid w:val="0095674D"/>
    <w:rsid w:val="009568FB"/>
    <w:rsid w:val="00957944"/>
    <w:rsid w:val="00960227"/>
    <w:rsid w:val="00960420"/>
    <w:rsid w:val="00960FFE"/>
    <w:rsid w:val="00961533"/>
    <w:rsid w:val="00961B81"/>
    <w:rsid w:val="00961CA1"/>
    <w:rsid w:val="00962839"/>
    <w:rsid w:val="00962878"/>
    <w:rsid w:val="00962C02"/>
    <w:rsid w:val="00962D47"/>
    <w:rsid w:val="00962F25"/>
    <w:rsid w:val="0096378B"/>
    <w:rsid w:val="009637E4"/>
    <w:rsid w:val="00963805"/>
    <w:rsid w:val="00963809"/>
    <w:rsid w:val="00963BDF"/>
    <w:rsid w:val="00964298"/>
    <w:rsid w:val="00964903"/>
    <w:rsid w:val="00964CEC"/>
    <w:rsid w:val="0096532A"/>
    <w:rsid w:val="009656C2"/>
    <w:rsid w:val="0096588D"/>
    <w:rsid w:val="00965B85"/>
    <w:rsid w:val="00965BB1"/>
    <w:rsid w:val="00966B63"/>
    <w:rsid w:val="00966D3B"/>
    <w:rsid w:val="00966D48"/>
    <w:rsid w:val="00967608"/>
    <w:rsid w:val="0097015A"/>
    <w:rsid w:val="009708EE"/>
    <w:rsid w:val="00972BF5"/>
    <w:rsid w:val="00973327"/>
    <w:rsid w:val="00974064"/>
    <w:rsid w:val="00974B39"/>
    <w:rsid w:val="00975BE2"/>
    <w:rsid w:val="00975E81"/>
    <w:rsid w:val="009779A2"/>
    <w:rsid w:val="00977A02"/>
    <w:rsid w:val="00980698"/>
    <w:rsid w:val="009813A6"/>
    <w:rsid w:val="00982660"/>
    <w:rsid w:val="00982DBA"/>
    <w:rsid w:val="00982FED"/>
    <w:rsid w:val="009832AC"/>
    <w:rsid w:val="00983822"/>
    <w:rsid w:val="009849D0"/>
    <w:rsid w:val="00984D9A"/>
    <w:rsid w:val="00984DF3"/>
    <w:rsid w:val="00985FF7"/>
    <w:rsid w:val="00986189"/>
    <w:rsid w:val="009862B9"/>
    <w:rsid w:val="00986977"/>
    <w:rsid w:val="0098697B"/>
    <w:rsid w:val="00987CDC"/>
    <w:rsid w:val="00987FBE"/>
    <w:rsid w:val="00987FE7"/>
    <w:rsid w:val="0099068E"/>
    <w:rsid w:val="00990FC9"/>
    <w:rsid w:val="00991792"/>
    <w:rsid w:val="0099189C"/>
    <w:rsid w:val="00991C5A"/>
    <w:rsid w:val="009934E8"/>
    <w:rsid w:val="0099413D"/>
    <w:rsid w:val="0099424B"/>
    <w:rsid w:val="009943C5"/>
    <w:rsid w:val="009946FD"/>
    <w:rsid w:val="0099517E"/>
    <w:rsid w:val="00995394"/>
    <w:rsid w:val="00995870"/>
    <w:rsid w:val="00995C59"/>
    <w:rsid w:val="00996E54"/>
    <w:rsid w:val="009A0004"/>
    <w:rsid w:val="009A0394"/>
    <w:rsid w:val="009A0610"/>
    <w:rsid w:val="009A0828"/>
    <w:rsid w:val="009A093B"/>
    <w:rsid w:val="009A0CF1"/>
    <w:rsid w:val="009A1174"/>
    <w:rsid w:val="009A18BF"/>
    <w:rsid w:val="009A1D53"/>
    <w:rsid w:val="009A218D"/>
    <w:rsid w:val="009A2466"/>
    <w:rsid w:val="009A2715"/>
    <w:rsid w:val="009A2AF7"/>
    <w:rsid w:val="009A36E4"/>
    <w:rsid w:val="009A416B"/>
    <w:rsid w:val="009A41A4"/>
    <w:rsid w:val="009A4F49"/>
    <w:rsid w:val="009A5196"/>
    <w:rsid w:val="009A5D37"/>
    <w:rsid w:val="009A5E53"/>
    <w:rsid w:val="009A5FF4"/>
    <w:rsid w:val="009A60C4"/>
    <w:rsid w:val="009A6808"/>
    <w:rsid w:val="009B050C"/>
    <w:rsid w:val="009B05EE"/>
    <w:rsid w:val="009B29F3"/>
    <w:rsid w:val="009B3722"/>
    <w:rsid w:val="009B399C"/>
    <w:rsid w:val="009B3C12"/>
    <w:rsid w:val="009B3D3D"/>
    <w:rsid w:val="009B4159"/>
    <w:rsid w:val="009B4F39"/>
    <w:rsid w:val="009B52A0"/>
    <w:rsid w:val="009B54E0"/>
    <w:rsid w:val="009B58EF"/>
    <w:rsid w:val="009B63E0"/>
    <w:rsid w:val="009B63FC"/>
    <w:rsid w:val="009B6820"/>
    <w:rsid w:val="009B6E66"/>
    <w:rsid w:val="009B7055"/>
    <w:rsid w:val="009B77A8"/>
    <w:rsid w:val="009B7907"/>
    <w:rsid w:val="009C0BE4"/>
    <w:rsid w:val="009C0D1C"/>
    <w:rsid w:val="009C0FDB"/>
    <w:rsid w:val="009C0FE0"/>
    <w:rsid w:val="009C14A5"/>
    <w:rsid w:val="009C14E8"/>
    <w:rsid w:val="009C16E6"/>
    <w:rsid w:val="009C2BB6"/>
    <w:rsid w:val="009C2FCC"/>
    <w:rsid w:val="009C3AFE"/>
    <w:rsid w:val="009C418E"/>
    <w:rsid w:val="009C4E6D"/>
    <w:rsid w:val="009C5A39"/>
    <w:rsid w:val="009C610C"/>
    <w:rsid w:val="009C6734"/>
    <w:rsid w:val="009C6E94"/>
    <w:rsid w:val="009C70BF"/>
    <w:rsid w:val="009C73B8"/>
    <w:rsid w:val="009C74B0"/>
    <w:rsid w:val="009C7565"/>
    <w:rsid w:val="009C7654"/>
    <w:rsid w:val="009C7DE7"/>
    <w:rsid w:val="009C7DFD"/>
    <w:rsid w:val="009C7F41"/>
    <w:rsid w:val="009D13A7"/>
    <w:rsid w:val="009D1A30"/>
    <w:rsid w:val="009D1D39"/>
    <w:rsid w:val="009D22F9"/>
    <w:rsid w:val="009D306C"/>
    <w:rsid w:val="009D4704"/>
    <w:rsid w:val="009D4E12"/>
    <w:rsid w:val="009D4F8F"/>
    <w:rsid w:val="009D541A"/>
    <w:rsid w:val="009D5A24"/>
    <w:rsid w:val="009D65D3"/>
    <w:rsid w:val="009D7729"/>
    <w:rsid w:val="009E0E04"/>
    <w:rsid w:val="009E104E"/>
    <w:rsid w:val="009E12A9"/>
    <w:rsid w:val="009E1BCF"/>
    <w:rsid w:val="009E203E"/>
    <w:rsid w:val="009E242C"/>
    <w:rsid w:val="009E2A0C"/>
    <w:rsid w:val="009E315B"/>
    <w:rsid w:val="009E3552"/>
    <w:rsid w:val="009E3598"/>
    <w:rsid w:val="009E376A"/>
    <w:rsid w:val="009E3E59"/>
    <w:rsid w:val="009E4467"/>
    <w:rsid w:val="009E466D"/>
    <w:rsid w:val="009E4E2D"/>
    <w:rsid w:val="009E591E"/>
    <w:rsid w:val="009E5D2B"/>
    <w:rsid w:val="009E6025"/>
    <w:rsid w:val="009E65A5"/>
    <w:rsid w:val="009E6D95"/>
    <w:rsid w:val="009E6DC9"/>
    <w:rsid w:val="009E6DD3"/>
    <w:rsid w:val="009F0076"/>
    <w:rsid w:val="009F04BB"/>
    <w:rsid w:val="009F08F7"/>
    <w:rsid w:val="009F12DA"/>
    <w:rsid w:val="009F17B7"/>
    <w:rsid w:val="009F1945"/>
    <w:rsid w:val="009F2A5E"/>
    <w:rsid w:val="009F532C"/>
    <w:rsid w:val="009F595B"/>
    <w:rsid w:val="009F62ED"/>
    <w:rsid w:val="009F635A"/>
    <w:rsid w:val="009F6873"/>
    <w:rsid w:val="009F6E08"/>
    <w:rsid w:val="009F6F09"/>
    <w:rsid w:val="009F70DE"/>
    <w:rsid w:val="009F7700"/>
    <w:rsid w:val="00A00226"/>
    <w:rsid w:val="00A00C73"/>
    <w:rsid w:val="00A00F62"/>
    <w:rsid w:val="00A01427"/>
    <w:rsid w:val="00A016EC"/>
    <w:rsid w:val="00A01D81"/>
    <w:rsid w:val="00A026EC"/>
    <w:rsid w:val="00A0290A"/>
    <w:rsid w:val="00A031BB"/>
    <w:rsid w:val="00A033EF"/>
    <w:rsid w:val="00A039C3"/>
    <w:rsid w:val="00A03BC0"/>
    <w:rsid w:val="00A040A9"/>
    <w:rsid w:val="00A04D5C"/>
    <w:rsid w:val="00A04E4E"/>
    <w:rsid w:val="00A05119"/>
    <w:rsid w:val="00A05222"/>
    <w:rsid w:val="00A0547F"/>
    <w:rsid w:val="00A0680F"/>
    <w:rsid w:val="00A070C1"/>
    <w:rsid w:val="00A07AA6"/>
    <w:rsid w:val="00A07E68"/>
    <w:rsid w:val="00A11126"/>
    <w:rsid w:val="00A120EC"/>
    <w:rsid w:val="00A12823"/>
    <w:rsid w:val="00A130CA"/>
    <w:rsid w:val="00A134B0"/>
    <w:rsid w:val="00A13AD3"/>
    <w:rsid w:val="00A13DD9"/>
    <w:rsid w:val="00A146B5"/>
    <w:rsid w:val="00A15102"/>
    <w:rsid w:val="00A15277"/>
    <w:rsid w:val="00A1544D"/>
    <w:rsid w:val="00A154D1"/>
    <w:rsid w:val="00A15E6A"/>
    <w:rsid w:val="00A16641"/>
    <w:rsid w:val="00A16790"/>
    <w:rsid w:val="00A16C51"/>
    <w:rsid w:val="00A16ED7"/>
    <w:rsid w:val="00A203EF"/>
    <w:rsid w:val="00A2048C"/>
    <w:rsid w:val="00A20C6C"/>
    <w:rsid w:val="00A20C7A"/>
    <w:rsid w:val="00A218CC"/>
    <w:rsid w:val="00A221C4"/>
    <w:rsid w:val="00A22428"/>
    <w:rsid w:val="00A2267A"/>
    <w:rsid w:val="00A24032"/>
    <w:rsid w:val="00A245C4"/>
    <w:rsid w:val="00A24A86"/>
    <w:rsid w:val="00A25013"/>
    <w:rsid w:val="00A26960"/>
    <w:rsid w:val="00A270A7"/>
    <w:rsid w:val="00A27124"/>
    <w:rsid w:val="00A3116A"/>
    <w:rsid w:val="00A314AF"/>
    <w:rsid w:val="00A318F7"/>
    <w:rsid w:val="00A31C28"/>
    <w:rsid w:val="00A31CA3"/>
    <w:rsid w:val="00A32255"/>
    <w:rsid w:val="00A327C9"/>
    <w:rsid w:val="00A32C87"/>
    <w:rsid w:val="00A32FF6"/>
    <w:rsid w:val="00A3306B"/>
    <w:rsid w:val="00A338F6"/>
    <w:rsid w:val="00A33B21"/>
    <w:rsid w:val="00A33B46"/>
    <w:rsid w:val="00A34381"/>
    <w:rsid w:val="00A34409"/>
    <w:rsid w:val="00A35142"/>
    <w:rsid w:val="00A355E5"/>
    <w:rsid w:val="00A35C34"/>
    <w:rsid w:val="00A36831"/>
    <w:rsid w:val="00A36A03"/>
    <w:rsid w:val="00A36FA6"/>
    <w:rsid w:val="00A378DB"/>
    <w:rsid w:val="00A40956"/>
    <w:rsid w:val="00A41D5E"/>
    <w:rsid w:val="00A42427"/>
    <w:rsid w:val="00A42E0E"/>
    <w:rsid w:val="00A43050"/>
    <w:rsid w:val="00A4380F"/>
    <w:rsid w:val="00A43CA7"/>
    <w:rsid w:val="00A44987"/>
    <w:rsid w:val="00A44C06"/>
    <w:rsid w:val="00A45529"/>
    <w:rsid w:val="00A455C8"/>
    <w:rsid w:val="00A45DCE"/>
    <w:rsid w:val="00A46A7F"/>
    <w:rsid w:val="00A46BAF"/>
    <w:rsid w:val="00A4752E"/>
    <w:rsid w:val="00A47C2F"/>
    <w:rsid w:val="00A50278"/>
    <w:rsid w:val="00A503BA"/>
    <w:rsid w:val="00A505C9"/>
    <w:rsid w:val="00A50DC9"/>
    <w:rsid w:val="00A5166B"/>
    <w:rsid w:val="00A52720"/>
    <w:rsid w:val="00A52A52"/>
    <w:rsid w:val="00A533D8"/>
    <w:rsid w:val="00A53DA8"/>
    <w:rsid w:val="00A54273"/>
    <w:rsid w:val="00A547AF"/>
    <w:rsid w:val="00A54FC9"/>
    <w:rsid w:val="00A554A4"/>
    <w:rsid w:val="00A55EC4"/>
    <w:rsid w:val="00A55EDB"/>
    <w:rsid w:val="00A56415"/>
    <w:rsid w:val="00A564B6"/>
    <w:rsid w:val="00A600EB"/>
    <w:rsid w:val="00A602C7"/>
    <w:rsid w:val="00A602CE"/>
    <w:rsid w:val="00A6041A"/>
    <w:rsid w:val="00A61230"/>
    <w:rsid w:val="00A6167F"/>
    <w:rsid w:val="00A61A1A"/>
    <w:rsid w:val="00A62054"/>
    <w:rsid w:val="00A621C3"/>
    <w:rsid w:val="00A62B44"/>
    <w:rsid w:val="00A63605"/>
    <w:rsid w:val="00A639CD"/>
    <w:rsid w:val="00A63B62"/>
    <w:rsid w:val="00A63B73"/>
    <w:rsid w:val="00A63B89"/>
    <w:rsid w:val="00A63BC9"/>
    <w:rsid w:val="00A648C8"/>
    <w:rsid w:val="00A649A0"/>
    <w:rsid w:val="00A6538E"/>
    <w:rsid w:val="00A657A8"/>
    <w:rsid w:val="00A66910"/>
    <w:rsid w:val="00A66B5A"/>
    <w:rsid w:val="00A67310"/>
    <w:rsid w:val="00A702BD"/>
    <w:rsid w:val="00A70406"/>
    <w:rsid w:val="00A70449"/>
    <w:rsid w:val="00A70C95"/>
    <w:rsid w:val="00A71626"/>
    <w:rsid w:val="00A71705"/>
    <w:rsid w:val="00A723BC"/>
    <w:rsid w:val="00A72C5B"/>
    <w:rsid w:val="00A72F8D"/>
    <w:rsid w:val="00A730FE"/>
    <w:rsid w:val="00A734D7"/>
    <w:rsid w:val="00A73987"/>
    <w:rsid w:val="00A741D2"/>
    <w:rsid w:val="00A7484E"/>
    <w:rsid w:val="00A74BA7"/>
    <w:rsid w:val="00A754F2"/>
    <w:rsid w:val="00A75B32"/>
    <w:rsid w:val="00A7609E"/>
    <w:rsid w:val="00A76309"/>
    <w:rsid w:val="00A76CE8"/>
    <w:rsid w:val="00A77356"/>
    <w:rsid w:val="00A77360"/>
    <w:rsid w:val="00A773A8"/>
    <w:rsid w:val="00A77873"/>
    <w:rsid w:val="00A77A5E"/>
    <w:rsid w:val="00A8119F"/>
    <w:rsid w:val="00A814EC"/>
    <w:rsid w:val="00A8246B"/>
    <w:rsid w:val="00A83083"/>
    <w:rsid w:val="00A8419A"/>
    <w:rsid w:val="00A84721"/>
    <w:rsid w:val="00A847BA"/>
    <w:rsid w:val="00A85216"/>
    <w:rsid w:val="00A85350"/>
    <w:rsid w:val="00A854D5"/>
    <w:rsid w:val="00A8567B"/>
    <w:rsid w:val="00A8572F"/>
    <w:rsid w:val="00A85AE5"/>
    <w:rsid w:val="00A86C15"/>
    <w:rsid w:val="00A90853"/>
    <w:rsid w:val="00A912E1"/>
    <w:rsid w:val="00A9131C"/>
    <w:rsid w:val="00A91741"/>
    <w:rsid w:val="00A9174F"/>
    <w:rsid w:val="00A91855"/>
    <w:rsid w:val="00A91D4C"/>
    <w:rsid w:val="00A92FEB"/>
    <w:rsid w:val="00A931B3"/>
    <w:rsid w:val="00A934EA"/>
    <w:rsid w:val="00A9355A"/>
    <w:rsid w:val="00A93610"/>
    <w:rsid w:val="00A94152"/>
    <w:rsid w:val="00A943B0"/>
    <w:rsid w:val="00A94A26"/>
    <w:rsid w:val="00A95525"/>
    <w:rsid w:val="00A957F4"/>
    <w:rsid w:val="00A9612F"/>
    <w:rsid w:val="00A97015"/>
    <w:rsid w:val="00A9741F"/>
    <w:rsid w:val="00A9782C"/>
    <w:rsid w:val="00A97E06"/>
    <w:rsid w:val="00AA142A"/>
    <w:rsid w:val="00AA1CF2"/>
    <w:rsid w:val="00AA1DDE"/>
    <w:rsid w:val="00AA2651"/>
    <w:rsid w:val="00AA2BC8"/>
    <w:rsid w:val="00AA4C82"/>
    <w:rsid w:val="00AA5196"/>
    <w:rsid w:val="00AA569A"/>
    <w:rsid w:val="00AA609C"/>
    <w:rsid w:val="00AA6833"/>
    <w:rsid w:val="00AA77F6"/>
    <w:rsid w:val="00AA7D9F"/>
    <w:rsid w:val="00AA7DAF"/>
    <w:rsid w:val="00AA7E3B"/>
    <w:rsid w:val="00AA7F21"/>
    <w:rsid w:val="00AB02FD"/>
    <w:rsid w:val="00AB0814"/>
    <w:rsid w:val="00AB0818"/>
    <w:rsid w:val="00AB0A3C"/>
    <w:rsid w:val="00AB0B30"/>
    <w:rsid w:val="00AB2ABF"/>
    <w:rsid w:val="00AB2EC1"/>
    <w:rsid w:val="00AB3046"/>
    <w:rsid w:val="00AB34DF"/>
    <w:rsid w:val="00AB3782"/>
    <w:rsid w:val="00AB3D10"/>
    <w:rsid w:val="00AB4077"/>
    <w:rsid w:val="00AB41A9"/>
    <w:rsid w:val="00AB4410"/>
    <w:rsid w:val="00AB5653"/>
    <w:rsid w:val="00AB5781"/>
    <w:rsid w:val="00AB5955"/>
    <w:rsid w:val="00AB5F41"/>
    <w:rsid w:val="00AB5F64"/>
    <w:rsid w:val="00AB675A"/>
    <w:rsid w:val="00AB6AE0"/>
    <w:rsid w:val="00AB6D4B"/>
    <w:rsid w:val="00AB6ECA"/>
    <w:rsid w:val="00AB70A2"/>
    <w:rsid w:val="00AB7A26"/>
    <w:rsid w:val="00AB7BD5"/>
    <w:rsid w:val="00AB7EAA"/>
    <w:rsid w:val="00AC1560"/>
    <w:rsid w:val="00AC1AEE"/>
    <w:rsid w:val="00AC1BA3"/>
    <w:rsid w:val="00AC23BC"/>
    <w:rsid w:val="00AC2672"/>
    <w:rsid w:val="00AC26F8"/>
    <w:rsid w:val="00AC2F49"/>
    <w:rsid w:val="00AC5A59"/>
    <w:rsid w:val="00AC6566"/>
    <w:rsid w:val="00AC66F8"/>
    <w:rsid w:val="00AC6784"/>
    <w:rsid w:val="00AC67C1"/>
    <w:rsid w:val="00AC6BA2"/>
    <w:rsid w:val="00AC74F2"/>
    <w:rsid w:val="00AC7B59"/>
    <w:rsid w:val="00AD03C7"/>
    <w:rsid w:val="00AD0C40"/>
    <w:rsid w:val="00AD0D03"/>
    <w:rsid w:val="00AD149E"/>
    <w:rsid w:val="00AD16AD"/>
    <w:rsid w:val="00AD215A"/>
    <w:rsid w:val="00AD2A27"/>
    <w:rsid w:val="00AD2B24"/>
    <w:rsid w:val="00AD2C33"/>
    <w:rsid w:val="00AD2D73"/>
    <w:rsid w:val="00AD2EB4"/>
    <w:rsid w:val="00AD3689"/>
    <w:rsid w:val="00AD398B"/>
    <w:rsid w:val="00AD652F"/>
    <w:rsid w:val="00AD6879"/>
    <w:rsid w:val="00AD6CA2"/>
    <w:rsid w:val="00AD7A57"/>
    <w:rsid w:val="00AE0458"/>
    <w:rsid w:val="00AE0558"/>
    <w:rsid w:val="00AE1789"/>
    <w:rsid w:val="00AE2006"/>
    <w:rsid w:val="00AE2688"/>
    <w:rsid w:val="00AE3952"/>
    <w:rsid w:val="00AE3E25"/>
    <w:rsid w:val="00AE3FCF"/>
    <w:rsid w:val="00AE4261"/>
    <w:rsid w:val="00AE44F9"/>
    <w:rsid w:val="00AE48C9"/>
    <w:rsid w:val="00AE4CEC"/>
    <w:rsid w:val="00AE5B0E"/>
    <w:rsid w:val="00AE684F"/>
    <w:rsid w:val="00AE698A"/>
    <w:rsid w:val="00AE74F4"/>
    <w:rsid w:val="00AE7EAD"/>
    <w:rsid w:val="00AF02EF"/>
    <w:rsid w:val="00AF063A"/>
    <w:rsid w:val="00AF117F"/>
    <w:rsid w:val="00AF1561"/>
    <w:rsid w:val="00AF188D"/>
    <w:rsid w:val="00AF197F"/>
    <w:rsid w:val="00AF20DD"/>
    <w:rsid w:val="00AF21AA"/>
    <w:rsid w:val="00AF30F6"/>
    <w:rsid w:val="00AF43A6"/>
    <w:rsid w:val="00AF4708"/>
    <w:rsid w:val="00AF493E"/>
    <w:rsid w:val="00AF5236"/>
    <w:rsid w:val="00AF52DF"/>
    <w:rsid w:val="00AF564E"/>
    <w:rsid w:val="00AF5E6D"/>
    <w:rsid w:val="00AF5F5A"/>
    <w:rsid w:val="00AF60EC"/>
    <w:rsid w:val="00AF6BBB"/>
    <w:rsid w:val="00AF6EBC"/>
    <w:rsid w:val="00AF70A5"/>
    <w:rsid w:val="00AF741A"/>
    <w:rsid w:val="00AF7E4D"/>
    <w:rsid w:val="00B0137E"/>
    <w:rsid w:val="00B014FF"/>
    <w:rsid w:val="00B01B88"/>
    <w:rsid w:val="00B01F24"/>
    <w:rsid w:val="00B02DA5"/>
    <w:rsid w:val="00B036C2"/>
    <w:rsid w:val="00B038A6"/>
    <w:rsid w:val="00B044F7"/>
    <w:rsid w:val="00B05C30"/>
    <w:rsid w:val="00B05C71"/>
    <w:rsid w:val="00B05F78"/>
    <w:rsid w:val="00B065BB"/>
    <w:rsid w:val="00B07078"/>
    <w:rsid w:val="00B074A2"/>
    <w:rsid w:val="00B07D7B"/>
    <w:rsid w:val="00B10677"/>
    <w:rsid w:val="00B10D6E"/>
    <w:rsid w:val="00B110D0"/>
    <w:rsid w:val="00B11295"/>
    <w:rsid w:val="00B11590"/>
    <w:rsid w:val="00B1183A"/>
    <w:rsid w:val="00B12255"/>
    <w:rsid w:val="00B13285"/>
    <w:rsid w:val="00B13A45"/>
    <w:rsid w:val="00B13C90"/>
    <w:rsid w:val="00B13DFF"/>
    <w:rsid w:val="00B1488E"/>
    <w:rsid w:val="00B1574A"/>
    <w:rsid w:val="00B16643"/>
    <w:rsid w:val="00B16E2D"/>
    <w:rsid w:val="00B1759E"/>
    <w:rsid w:val="00B17789"/>
    <w:rsid w:val="00B20062"/>
    <w:rsid w:val="00B20F9B"/>
    <w:rsid w:val="00B21706"/>
    <w:rsid w:val="00B2175B"/>
    <w:rsid w:val="00B2244E"/>
    <w:rsid w:val="00B224DD"/>
    <w:rsid w:val="00B23172"/>
    <w:rsid w:val="00B238EC"/>
    <w:rsid w:val="00B23C24"/>
    <w:rsid w:val="00B2463D"/>
    <w:rsid w:val="00B24752"/>
    <w:rsid w:val="00B24DDB"/>
    <w:rsid w:val="00B257FA"/>
    <w:rsid w:val="00B25B56"/>
    <w:rsid w:val="00B2738C"/>
    <w:rsid w:val="00B301B9"/>
    <w:rsid w:val="00B3097F"/>
    <w:rsid w:val="00B30D8E"/>
    <w:rsid w:val="00B3128F"/>
    <w:rsid w:val="00B3151C"/>
    <w:rsid w:val="00B31669"/>
    <w:rsid w:val="00B317CF"/>
    <w:rsid w:val="00B31B22"/>
    <w:rsid w:val="00B31DEB"/>
    <w:rsid w:val="00B334E2"/>
    <w:rsid w:val="00B3362B"/>
    <w:rsid w:val="00B348A2"/>
    <w:rsid w:val="00B351C5"/>
    <w:rsid w:val="00B355CE"/>
    <w:rsid w:val="00B35F0C"/>
    <w:rsid w:val="00B364CD"/>
    <w:rsid w:val="00B36E0F"/>
    <w:rsid w:val="00B3728F"/>
    <w:rsid w:val="00B37FCF"/>
    <w:rsid w:val="00B40844"/>
    <w:rsid w:val="00B40D75"/>
    <w:rsid w:val="00B41916"/>
    <w:rsid w:val="00B426FD"/>
    <w:rsid w:val="00B42DF5"/>
    <w:rsid w:val="00B437D5"/>
    <w:rsid w:val="00B437EF"/>
    <w:rsid w:val="00B44767"/>
    <w:rsid w:val="00B44964"/>
    <w:rsid w:val="00B452BB"/>
    <w:rsid w:val="00B4559C"/>
    <w:rsid w:val="00B4577E"/>
    <w:rsid w:val="00B45D93"/>
    <w:rsid w:val="00B462C2"/>
    <w:rsid w:val="00B46382"/>
    <w:rsid w:val="00B46524"/>
    <w:rsid w:val="00B46A89"/>
    <w:rsid w:val="00B47BA2"/>
    <w:rsid w:val="00B50370"/>
    <w:rsid w:val="00B50571"/>
    <w:rsid w:val="00B51BAC"/>
    <w:rsid w:val="00B51F7A"/>
    <w:rsid w:val="00B5286E"/>
    <w:rsid w:val="00B53027"/>
    <w:rsid w:val="00B53948"/>
    <w:rsid w:val="00B53E82"/>
    <w:rsid w:val="00B541BA"/>
    <w:rsid w:val="00B54378"/>
    <w:rsid w:val="00B545BC"/>
    <w:rsid w:val="00B5460B"/>
    <w:rsid w:val="00B549C4"/>
    <w:rsid w:val="00B5598A"/>
    <w:rsid w:val="00B56088"/>
    <w:rsid w:val="00B566E4"/>
    <w:rsid w:val="00B56A4A"/>
    <w:rsid w:val="00B56D14"/>
    <w:rsid w:val="00B56D66"/>
    <w:rsid w:val="00B57237"/>
    <w:rsid w:val="00B5736F"/>
    <w:rsid w:val="00B5776A"/>
    <w:rsid w:val="00B6154B"/>
    <w:rsid w:val="00B61A30"/>
    <w:rsid w:val="00B62429"/>
    <w:rsid w:val="00B624B1"/>
    <w:rsid w:val="00B62519"/>
    <w:rsid w:val="00B638E3"/>
    <w:rsid w:val="00B63A4B"/>
    <w:rsid w:val="00B63E6E"/>
    <w:rsid w:val="00B643D4"/>
    <w:rsid w:val="00B64682"/>
    <w:rsid w:val="00B64EBC"/>
    <w:rsid w:val="00B64F22"/>
    <w:rsid w:val="00B65250"/>
    <w:rsid w:val="00B6567E"/>
    <w:rsid w:val="00B65B3F"/>
    <w:rsid w:val="00B672CC"/>
    <w:rsid w:val="00B67C15"/>
    <w:rsid w:val="00B67D0C"/>
    <w:rsid w:val="00B704D0"/>
    <w:rsid w:val="00B70889"/>
    <w:rsid w:val="00B70EAA"/>
    <w:rsid w:val="00B71315"/>
    <w:rsid w:val="00B71499"/>
    <w:rsid w:val="00B71501"/>
    <w:rsid w:val="00B71A10"/>
    <w:rsid w:val="00B71E77"/>
    <w:rsid w:val="00B722DA"/>
    <w:rsid w:val="00B72369"/>
    <w:rsid w:val="00B72652"/>
    <w:rsid w:val="00B72B62"/>
    <w:rsid w:val="00B74143"/>
    <w:rsid w:val="00B76082"/>
    <w:rsid w:val="00B7642D"/>
    <w:rsid w:val="00B76A20"/>
    <w:rsid w:val="00B76C68"/>
    <w:rsid w:val="00B772C2"/>
    <w:rsid w:val="00B773F9"/>
    <w:rsid w:val="00B77B2C"/>
    <w:rsid w:val="00B77CD4"/>
    <w:rsid w:val="00B80159"/>
    <w:rsid w:val="00B8062D"/>
    <w:rsid w:val="00B8119C"/>
    <w:rsid w:val="00B813EE"/>
    <w:rsid w:val="00B81652"/>
    <w:rsid w:val="00B8193B"/>
    <w:rsid w:val="00B81B14"/>
    <w:rsid w:val="00B81C4C"/>
    <w:rsid w:val="00B83440"/>
    <w:rsid w:val="00B836F7"/>
    <w:rsid w:val="00B837FA"/>
    <w:rsid w:val="00B83A94"/>
    <w:rsid w:val="00B84516"/>
    <w:rsid w:val="00B849AC"/>
    <w:rsid w:val="00B84B6E"/>
    <w:rsid w:val="00B84B78"/>
    <w:rsid w:val="00B84ECE"/>
    <w:rsid w:val="00B84FDB"/>
    <w:rsid w:val="00B8592F"/>
    <w:rsid w:val="00B86710"/>
    <w:rsid w:val="00B87956"/>
    <w:rsid w:val="00B879E6"/>
    <w:rsid w:val="00B87C80"/>
    <w:rsid w:val="00B90823"/>
    <w:rsid w:val="00B90BD0"/>
    <w:rsid w:val="00B90C81"/>
    <w:rsid w:val="00B90DA0"/>
    <w:rsid w:val="00B91D5B"/>
    <w:rsid w:val="00B9208F"/>
    <w:rsid w:val="00B925DD"/>
    <w:rsid w:val="00B926DA"/>
    <w:rsid w:val="00B931C1"/>
    <w:rsid w:val="00B94077"/>
    <w:rsid w:val="00B943C1"/>
    <w:rsid w:val="00B949B2"/>
    <w:rsid w:val="00B94ACD"/>
    <w:rsid w:val="00B955BC"/>
    <w:rsid w:val="00B9638C"/>
    <w:rsid w:val="00B96AD5"/>
    <w:rsid w:val="00B96E87"/>
    <w:rsid w:val="00B97177"/>
    <w:rsid w:val="00B9724F"/>
    <w:rsid w:val="00BA0A5B"/>
    <w:rsid w:val="00BA0BF1"/>
    <w:rsid w:val="00BA178F"/>
    <w:rsid w:val="00BA1C30"/>
    <w:rsid w:val="00BA1E7C"/>
    <w:rsid w:val="00BA2312"/>
    <w:rsid w:val="00BA2631"/>
    <w:rsid w:val="00BA2EEC"/>
    <w:rsid w:val="00BA2F4B"/>
    <w:rsid w:val="00BA3D05"/>
    <w:rsid w:val="00BA4171"/>
    <w:rsid w:val="00BA42A1"/>
    <w:rsid w:val="00BA4857"/>
    <w:rsid w:val="00BA49F6"/>
    <w:rsid w:val="00BA4DEF"/>
    <w:rsid w:val="00BA61EF"/>
    <w:rsid w:val="00BB0401"/>
    <w:rsid w:val="00BB07D6"/>
    <w:rsid w:val="00BB224F"/>
    <w:rsid w:val="00BB2B14"/>
    <w:rsid w:val="00BB2FCA"/>
    <w:rsid w:val="00BB4512"/>
    <w:rsid w:val="00BB4E1A"/>
    <w:rsid w:val="00BB599D"/>
    <w:rsid w:val="00BB5A2A"/>
    <w:rsid w:val="00BB62D4"/>
    <w:rsid w:val="00BB657B"/>
    <w:rsid w:val="00BB676E"/>
    <w:rsid w:val="00BB67D6"/>
    <w:rsid w:val="00BB6C49"/>
    <w:rsid w:val="00BB6CFE"/>
    <w:rsid w:val="00BB7167"/>
    <w:rsid w:val="00BB72F9"/>
    <w:rsid w:val="00BB731C"/>
    <w:rsid w:val="00BB7586"/>
    <w:rsid w:val="00BB7723"/>
    <w:rsid w:val="00BB7BE4"/>
    <w:rsid w:val="00BB7D18"/>
    <w:rsid w:val="00BC0680"/>
    <w:rsid w:val="00BC08EC"/>
    <w:rsid w:val="00BC096E"/>
    <w:rsid w:val="00BC0CD5"/>
    <w:rsid w:val="00BC0D82"/>
    <w:rsid w:val="00BC0FAB"/>
    <w:rsid w:val="00BC1331"/>
    <w:rsid w:val="00BC1FC2"/>
    <w:rsid w:val="00BC21C7"/>
    <w:rsid w:val="00BC21F5"/>
    <w:rsid w:val="00BC2B16"/>
    <w:rsid w:val="00BC2B23"/>
    <w:rsid w:val="00BC2D80"/>
    <w:rsid w:val="00BC321C"/>
    <w:rsid w:val="00BC381E"/>
    <w:rsid w:val="00BC39B1"/>
    <w:rsid w:val="00BC4A5C"/>
    <w:rsid w:val="00BC57CB"/>
    <w:rsid w:val="00BC5CB9"/>
    <w:rsid w:val="00BC6373"/>
    <w:rsid w:val="00BC788D"/>
    <w:rsid w:val="00BC7E98"/>
    <w:rsid w:val="00BD0634"/>
    <w:rsid w:val="00BD0A3E"/>
    <w:rsid w:val="00BD0D87"/>
    <w:rsid w:val="00BD1198"/>
    <w:rsid w:val="00BD1706"/>
    <w:rsid w:val="00BD1985"/>
    <w:rsid w:val="00BD1CA7"/>
    <w:rsid w:val="00BD246F"/>
    <w:rsid w:val="00BD2596"/>
    <w:rsid w:val="00BD266A"/>
    <w:rsid w:val="00BD36E2"/>
    <w:rsid w:val="00BD3B25"/>
    <w:rsid w:val="00BD4CB4"/>
    <w:rsid w:val="00BD4E74"/>
    <w:rsid w:val="00BD5240"/>
    <w:rsid w:val="00BD5799"/>
    <w:rsid w:val="00BD5A03"/>
    <w:rsid w:val="00BD6453"/>
    <w:rsid w:val="00BD6707"/>
    <w:rsid w:val="00BD7832"/>
    <w:rsid w:val="00BD7C61"/>
    <w:rsid w:val="00BD7C6C"/>
    <w:rsid w:val="00BD7F68"/>
    <w:rsid w:val="00BE03FA"/>
    <w:rsid w:val="00BE0B88"/>
    <w:rsid w:val="00BE0EDA"/>
    <w:rsid w:val="00BE197D"/>
    <w:rsid w:val="00BE1C69"/>
    <w:rsid w:val="00BE1C9D"/>
    <w:rsid w:val="00BE2207"/>
    <w:rsid w:val="00BE285A"/>
    <w:rsid w:val="00BE28B8"/>
    <w:rsid w:val="00BE3259"/>
    <w:rsid w:val="00BE32DD"/>
    <w:rsid w:val="00BE332F"/>
    <w:rsid w:val="00BE4247"/>
    <w:rsid w:val="00BE4604"/>
    <w:rsid w:val="00BE48A4"/>
    <w:rsid w:val="00BE48AF"/>
    <w:rsid w:val="00BE490C"/>
    <w:rsid w:val="00BE4D83"/>
    <w:rsid w:val="00BE533C"/>
    <w:rsid w:val="00BE5519"/>
    <w:rsid w:val="00BE58AF"/>
    <w:rsid w:val="00BE62A6"/>
    <w:rsid w:val="00BE64E6"/>
    <w:rsid w:val="00BE67BD"/>
    <w:rsid w:val="00BE7145"/>
    <w:rsid w:val="00BE7A34"/>
    <w:rsid w:val="00BE7F69"/>
    <w:rsid w:val="00BF0CDB"/>
    <w:rsid w:val="00BF150D"/>
    <w:rsid w:val="00BF18B1"/>
    <w:rsid w:val="00BF225F"/>
    <w:rsid w:val="00BF2E99"/>
    <w:rsid w:val="00BF31F4"/>
    <w:rsid w:val="00BF3251"/>
    <w:rsid w:val="00BF33D1"/>
    <w:rsid w:val="00BF34C2"/>
    <w:rsid w:val="00BF3976"/>
    <w:rsid w:val="00BF49DE"/>
    <w:rsid w:val="00BF4CEE"/>
    <w:rsid w:val="00BF5203"/>
    <w:rsid w:val="00BF5AF6"/>
    <w:rsid w:val="00BF65E9"/>
    <w:rsid w:val="00BF6F8E"/>
    <w:rsid w:val="00BF71AE"/>
    <w:rsid w:val="00BF71FB"/>
    <w:rsid w:val="00BF7404"/>
    <w:rsid w:val="00BF7432"/>
    <w:rsid w:val="00C00887"/>
    <w:rsid w:val="00C00B34"/>
    <w:rsid w:val="00C01898"/>
    <w:rsid w:val="00C01C2C"/>
    <w:rsid w:val="00C021B6"/>
    <w:rsid w:val="00C0223F"/>
    <w:rsid w:val="00C02325"/>
    <w:rsid w:val="00C0250B"/>
    <w:rsid w:val="00C02D96"/>
    <w:rsid w:val="00C03B06"/>
    <w:rsid w:val="00C042B1"/>
    <w:rsid w:val="00C04331"/>
    <w:rsid w:val="00C04574"/>
    <w:rsid w:val="00C047A9"/>
    <w:rsid w:val="00C048FE"/>
    <w:rsid w:val="00C051F8"/>
    <w:rsid w:val="00C05BD2"/>
    <w:rsid w:val="00C064D1"/>
    <w:rsid w:val="00C0686A"/>
    <w:rsid w:val="00C06E2B"/>
    <w:rsid w:val="00C078D4"/>
    <w:rsid w:val="00C102FF"/>
    <w:rsid w:val="00C1095F"/>
    <w:rsid w:val="00C117CB"/>
    <w:rsid w:val="00C117F3"/>
    <w:rsid w:val="00C11952"/>
    <w:rsid w:val="00C11C78"/>
    <w:rsid w:val="00C1290D"/>
    <w:rsid w:val="00C12B61"/>
    <w:rsid w:val="00C12CF2"/>
    <w:rsid w:val="00C13147"/>
    <w:rsid w:val="00C14FD3"/>
    <w:rsid w:val="00C152DC"/>
    <w:rsid w:val="00C1539E"/>
    <w:rsid w:val="00C16886"/>
    <w:rsid w:val="00C17356"/>
    <w:rsid w:val="00C174A4"/>
    <w:rsid w:val="00C17AC3"/>
    <w:rsid w:val="00C17D80"/>
    <w:rsid w:val="00C17FBD"/>
    <w:rsid w:val="00C20309"/>
    <w:rsid w:val="00C2095C"/>
    <w:rsid w:val="00C20D24"/>
    <w:rsid w:val="00C21E1A"/>
    <w:rsid w:val="00C2295E"/>
    <w:rsid w:val="00C2299D"/>
    <w:rsid w:val="00C230C5"/>
    <w:rsid w:val="00C23592"/>
    <w:rsid w:val="00C23757"/>
    <w:rsid w:val="00C23E0D"/>
    <w:rsid w:val="00C2416C"/>
    <w:rsid w:val="00C24356"/>
    <w:rsid w:val="00C247CF"/>
    <w:rsid w:val="00C24AD3"/>
    <w:rsid w:val="00C24D27"/>
    <w:rsid w:val="00C25099"/>
    <w:rsid w:val="00C25BB3"/>
    <w:rsid w:val="00C25DCB"/>
    <w:rsid w:val="00C269A7"/>
    <w:rsid w:val="00C26D2A"/>
    <w:rsid w:val="00C26E0C"/>
    <w:rsid w:val="00C27E4B"/>
    <w:rsid w:val="00C27F90"/>
    <w:rsid w:val="00C30827"/>
    <w:rsid w:val="00C30C4F"/>
    <w:rsid w:val="00C314F2"/>
    <w:rsid w:val="00C317E4"/>
    <w:rsid w:val="00C31975"/>
    <w:rsid w:val="00C31C11"/>
    <w:rsid w:val="00C31DC4"/>
    <w:rsid w:val="00C31F90"/>
    <w:rsid w:val="00C329A4"/>
    <w:rsid w:val="00C33502"/>
    <w:rsid w:val="00C33630"/>
    <w:rsid w:val="00C33AA5"/>
    <w:rsid w:val="00C33CC7"/>
    <w:rsid w:val="00C33CDB"/>
    <w:rsid w:val="00C33E1D"/>
    <w:rsid w:val="00C342F7"/>
    <w:rsid w:val="00C3499B"/>
    <w:rsid w:val="00C349A1"/>
    <w:rsid w:val="00C34C88"/>
    <w:rsid w:val="00C34D1E"/>
    <w:rsid w:val="00C35A60"/>
    <w:rsid w:val="00C35D0A"/>
    <w:rsid w:val="00C364A8"/>
    <w:rsid w:val="00C37C46"/>
    <w:rsid w:val="00C37C72"/>
    <w:rsid w:val="00C37D41"/>
    <w:rsid w:val="00C37E43"/>
    <w:rsid w:val="00C403F2"/>
    <w:rsid w:val="00C4215F"/>
    <w:rsid w:val="00C42398"/>
    <w:rsid w:val="00C42687"/>
    <w:rsid w:val="00C42EE8"/>
    <w:rsid w:val="00C430ED"/>
    <w:rsid w:val="00C431F0"/>
    <w:rsid w:val="00C44500"/>
    <w:rsid w:val="00C44711"/>
    <w:rsid w:val="00C447FF"/>
    <w:rsid w:val="00C44835"/>
    <w:rsid w:val="00C44C66"/>
    <w:rsid w:val="00C45480"/>
    <w:rsid w:val="00C45B4C"/>
    <w:rsid w:val="00C45C79"/>
    <w:rsid w:val="00C45D49"/>
    <w:rsid w:val="00C460C6"/>
    <w:rsid w:val="00C469A7"/>
    <w:rsid w:val="00C500CB"/>
    <w:rsid w:val="00C515B9"/>
    <w:rsid w:val="00C51944"/>
    <w:rsid w:val="00C51F5B"/>
    <w:rsid w:val="00C52209"/>
    <w:rsid w:val="00C52589"/>
    <w:rsid w:val="00C52760"/>
    <w:rsid w:val="00C52EC0"/>
    <w:rsid w:val="00C53478"/>
    <w:rsid w:val="00C53834"/>
    <w:rsid w:val="00C54C3E"/>
    <w:rsid w:val="00C55555"/>
    <w:rsid w:val="00C57B71"/>
    <w:rsid w:val="00C602AA"/>
    <w:rsid w:val="00C60380"/>
    <w:rsid w:val="00C60592"/>
    <w:rsid w:val="00C60D8F"/>
    <w:rsid w:val="00C61418"/>
    <w:rsid w:val="00C61AF2"/>
    <w:rsid w:val="00C62205"/>
    <w:rsid w:val="00C623F5"/>
    <w:rsid w:val="00C629F5"/>
    <w:rsid w:val="00C62CB0"/>
    <w:rsid w:val="00C62CCC"/>
    <w:rsid w:val="00C6354D"/>
    <w:rsid w:val="00C63D11"/>
    <w:rsid w:val="00C63E1D"/>
    <w:rsid w:val="00C63EB1"/>
    <w:rsid w:val="00C64934"/>
    <w:rsid w:val="00C64D0F"/>
    <w:rsid w:val="00C64FD1"/>
    <w:rsid w:val="00C6510F"/>
    <w:rsid w:val="00C65537"/>
    <w:rsid w:val="00C6563F"/>
    <w:rsid w:val="00C66881"/>
    <w:rsid w:val="00C6716C"/>
    <w:rsid w:val="00C705F1"/>
    <w:rsid w:val="00C70CE4"/>
    <w:rsid w:val="00C70E0B"/>
    <w:rsid w:val="00C71199"/>
    <w:rsid w:val="00C717E7"/>
    <w:rsid w:val="00C71867"/>
    <w:rsid w:val="00C71BE7"/>
    <w:rsid w:val="00C71D9C"/>
    <w:rsid w:val="00C71DE5"/>
    <w:rsid w:val="00C71E4E"/>
    <w:rsid w:val="00C72199"/>
    <w:rsid w:val="00C7240E"/>
    <w:rsid w:val="00C72C52"/>
    <w:rsid w:val="00C72CE3"/>
    <w:rsid w:val="00C72CF1"/>
    <w:rsid w:val="00C740FC"/>
    <w:rsid w:val="00C74D3A"/>
    <w:rsid w:val="00C74E9B"/>
    <w:rsid w:val="00C75C06"/>
    <w:rsid w:val="00C75D0B"/>
    <w:rsid w:val="00C76FC5"/>
    <w:rsid w:val="00C777E7"/>
    <w:rsid w:val="00C779DB"/>
    <w:rsid w:val="00C8054C"/>
    <w:rsid w:val="00C80617"/>
    <w:rsid w:val="00C8111C"/>
    <w:rsid w:val="00C8140B"/>
    <w:rsid w:val="00C82881"/>
    <w:rsid w:val="00C82C10"/>
    <w:rsid w:val="00C8384A"/>
    <w:rsid w:val="00C83E64"/>
    <w:rsid w:val="00C83EB5"/>
    <w:rsid w:val="00C83EDD"/>
    <w:rsid w:val="00C84146"/>
    <w:rsid w:val="00C84378"/>
    <w:rsid w:val="00C8465C"/>
    <w:rsid w:val="00C8490D"/>
    <w:rsid w:val="00C84F60"/>
    <w:rsid w:val="00C85806"/>
    <w:rsid w:val="00C85A2D"/>
    <w:rsid w:val="00C86578"/>
    <w:rsid w:val="00C86A67"/>
    <w:rsid w:val="00C86F0D"/>
    <w:rsid w:val="00C8731A"/>
    <w:rsid w:val="00C873F3"/>
    <w:rsid w:val="00C87C24"/>
    <w:rsid w:val="00C90288"/>
    <w:rsid w:val="00C902BE"/>
    <w:rsid w:val="00C90ED8"/>
    <w:rsid w:val="00C910E7"/>
    <w:rsid w:val="00C915E9"/>
    <w:rsid w:val="00C91687"/>
    <w:rsid w:val="00C916CE"/>
    <w:rsid w:val="00C947BF"/>
    <w:rsid w:val="00C94803"/>
    <w:rsid w:val="00C97C7C"/>
    <w:rsid w:val="00CA03B5"/>
    <w:rsid w:val="00CA0685"/>
    <w:rsid w:val="00CA1830"/>
    <w:rsid w:val="00CA1916"/>
    <w:rsid w:val="00CA1C00"/>
    <w:rsid w:val="00CA20C2"/>
    <w:rsid w:val="00CA2288"/>
    <w:rsid w:val="00CA2E30"/>
    <w:rsid w:val="00CA35A2"/>
    <w:rsid w:val="00CA3658"/>
    <w:rsid w:val="00CA3818"/>
    <w:rsid w:val="00CA394B"/>
    <w:rsid w:val="00CA3F54"/>
    <w:rsid w:val="00CA4124"/>
    <w:rsid w:val="00CA42B7"/>
    <w:rsid w:val="00CA4608"/>
    <w:rsid w:val="00CA472B"/>
    <w:rsid w:val="00CA4A31"/>
    <w:rsid w:val="00CA58C2"/>
    <w:rsid w:val="00CA64C2"/>
    <w:rsid w:val="00CA6BE1"/>
    <w:rsid w:val="00CB05A8"/>
    <w:rsid w:val="00CB0854"/>
    <w:rsid w:val="00CB086B"/>
    <w:rsid w:val="00CB0AA2"/>
    <w:rsid w:val="00CB0D29"/>
    <w:rsid w:val="00CB12B6"/>
    <w:rsid w:val="00CB13FE"/>
    <w:rsid w:val="00CB1BBD"/>
    <w:rsid w:val="00CB2885"/>
    <w:rsid w:val="00CB306C"/>
    <w:rsid w:val="00CB31F0"/>
    <w:rsid w:val="00CB3293"/>
    <w:rsid w:val="00CB359A"/>
    <w:rsid w:val="00CB48CC"/>
    <w:rsid w:val="00CB4B2B"/>
    <w:rsid w:val="00CB5F2E"/>
    <w:rsid w:val="00CB61C3"/>
    <w:rsid w:val="00CB640B"/>
    <w:rsid w:val="00CB6C50"/>
    <w:rsid w:val="00CB6CE6"/>
    <w:rsid w:val="00CB75B0"/>
    <w:rsid w:val="00CC1386"/>
    <w:rsid w:val="00CC162E"/>
    <w:rsid w:val="00CC1A6B"/>
    <w:rsid w:val="00CC1D31"/>
    <w:rsid w:val="00CC2054"/>
    <w:rsid w:val="00CC26AD"/>
    <w:rsid w:val="00CC32F1"/>
    <w:rsid w:val="00CC3D14"/>
    <w:rsid w:val="00CC3E28"/>
    <w:rsid w:val="00CC42CD"/>
    <w:rsid w:val="00CC5283"/>
    <w:rsid w:val="00CC5391"/>
    <w:rsid w:val="00CC5DC8"/>
    <w:rsid w:val="00CC6384"/>
    <w:rsid w:val="00CC6FEC"/>
    <w:rsid w:val="00CC7C6A"/>
    <w:rsid w:val="00CC7CFB"/>
    <w:rsid w:val="00CC7F9A"/>
    <w:rsid w:val="00CD0615"/>
    <w:rsid w:val="00CD0628"/>
    <w:rsid w:val="00CD078A"/>
    <w:rsid w:val="00CD0B5C"/>
    <w:rsid w:val="00CD0EC9"/>
    <w:rsid w:val="00CD1003"/>
    <w:rsid w:val="00CD1363"/>
    <w:rsid w:val="00CD1CEE"/>
    <w:rsid w:val="00CD26D9"/>
    <w:rsid w:val="00CD2AAD"/>
    <w:rsid w:val="00CD3287"/>
    <w:rsid w:val="00CD3A2F"/>
    <w:rsid w:val="00CD571F"/>
    <w:rsid w:val="00CD656B"/>
    <w:rsid w:val="00CD65EB"/>
    <w:rsid w:val="00CD6830"/>
    <w:rsid w:val="00CD6BBE"/>
    <w:rsid w:val="00CD6E43"/>
    <w:rsid w:val="00CD6F2B"/>
    <w:rsid w:val="00CD72F6"/>
    <w:rsid w:val="00CD7B51"/>
    <w:rsid w:val="00CE0084"/>
    <w:rsid w:val="00CE16A4"/>
    <w:rsid w:val="00CE1CE5"/>
    <w:rsid w:val="00CE235B"/>
    <w:rsid w:val="00CE2367"/>
    <w:rsid w:val="00CE2B6E"/>
    <w:rsid w:val="00CE2BAE"/>
    <w:rsid w:val="00CE39C7"/>
    <w:rsid w:val="00CE3CCE"/>
    <w:rsid w:val="00CE4733"/>
    <w:rsid w:val="00CE4AB6"/>
    <w:rsid w:val="00CE4EA1"/>
    <w:rsid w:val="00CE4F70"/>
    <w:rsid w:val="00CE52F4"/>
    <w:rsid w:val="00CE5389"/>
    <w:rsid w:val="00CE540A"/>
    <w:rsid w:val="00CE62B0"/>
    <w:rsid w:val="00CE7B4E"/>
    <w:rsid w:val="00CF00FF"/>
    <w:rsid w:val="00CF0C12"/>
    <w:rsid w:val="00CF0CEB"/>
    <w:rsid w:val="00CF16FD"/>
    <w:rsid w:val="00CF1B65"/>
    <w:rsid w:val="00CF1C68"/>
    <w:rsid w:val="00CF1FD0"/>
    <w:rsid w:val="00CF23D1"/>
    <w:rsid w:val="00CF35C1"/>
    <w:rsid w:val="00CF3A12"/>
    <w:rsid w:val="00CF3A4F"/>
    <w:rsid w:val="00CF3CE1"/>
    <w:rsid w:val="00CF3DCC"/>
    <w:rsid w:val="00CF4173"/>
    <w:rsid w:val="00CF42B1"/>
    <w:rsid w:val="00CF4420"/>
    <w:rsid w:val="00CF4696"/>
    <w:rsid w:val="00CF487E"/>
    <w:rsid w:val="00CF59CD"/>
    <w:rsid w:val="00CF7666"/>
    <w:rsid w:val="00CF7789"/>
    <w:rsid w:val="00D004D9"/>
    <w:rsid w:val="00D006CE"/>
    <w:rsid w:val="00D022B5"/>
    <w:rsid w:val="00D02881"/>
    <w:rsid w:val="00D02C5F"/>
    <w:rsid w:val="00D032D8"/>
    <w:rsid w:val="00D035FF"/>
    <w:rsid w:val="00D036DE"/>
    <w:rsid w:val="00D03A9F"/>
    <w:rsid w:val="00D04E00"/>
    <w:rsid w:val="00D0512E"/>
    <w:rsid w:val="00D05477"/>
    <w:rsid w:val="00D06B18"/>
    <w:rsid w:val="00D06BB7"/>
    <w:rsid w:val="00D06D68"/>
    <w:rsid w:val="00D074FA"/>
    <w:rsid w:val="00D106B0"/>
    <w:rsid w:val="00D10827"/>
    <w:rsid w:val="00D12A8B"/>
    <w:rsid w:val="00D12E94"/>
    <w:rsid w:val="00D13C77"/>
    <w:rsid w:val="00D13C8E"/>
    <w:rsid w:val="00D13E83"/>
    <w:rsid w:val="00D1440A"/>
    <w:rsid w:val="00D14637"/>
    <w:rsid w:val="00D149A6"/>
    <w:rsid w:val="00D14A59"/>
    <w:rsid w:val="00D14E2A"/>
    <w:rsid w:val="00D15E45"/>
    <w:rsid w:val="00D16A5A"/>
    <w:rsid w:val="00D17A18"/>
    <w:rsid w:val="00D17C66"/>
    <w:rsid w:val="00D21375"/>
    <w:rsid w:val="00D22161"/>
    <w:rsid w:val="00D221BB"/>
    <w:rsid w:val="00D22281"/>
    <w:rsid w:val="00D229B2"/>
    <w:rsid w:val="00D22A8B"/>
    <w:rsid w:val="00D22D09"/>
    <w:rsid w:val="00D243A4"/>
    <w:rsid w:val="00D243C4"/>
    <w:rsid w:val="00D25CFC"/>
    <w:rsid w:val="00D25D9E"/>
    <w:rsid w:val="00D26358"/>
    <w:rsid w:val="00D277A2"/>
    <w:rsid w:val="00D277B5"/>
    <w:rsid w:val="00D27CCD"/>
    <w:rsid w:val="00D27D54"/>
    <w:rsid w:val="00D27DC8"/>
    <w:rsid w:val="00D27F26"/>
    <w:rsid w:val="00D30A5F"/>
    <w:rsid w:val="00D30C3E"/>
    <w:rsid w:val="00D30E10"/>
    <w:rsid w:val="00D311A2"/>
    <w:rsid w:val="00D312BC"/>
    <w:rsid w:val="00D31333"/>
    <w:rsid w:val="00D317FA"/>
    <w:rsid w:val="00D31CCF"/>
    <w:rsid w:val="00D320E3"/>
    <w:rsid w:val="00D32820"/>
    <w:rsid w:val="00D32870"/>
    <w:rsid w:val="00D32B64"/>
    <w:rsid w:val="00D3366D"/>
    <w:rsid w:val="00D33D86"/>
    <w:rsid w:val="00D34571"/>
    <w:rsid w:val="00D349E2"/>
    <w:rsid w:val="00D34AC9"/>
    <w:rsid w:val="00D35045"/>
    <w:rsid w:val="00D35445"/>
    <w:rsid w:val="00D35EE2"/>
    <w:rsid w:val="00D36625"/>
    <w:rsid w:val="00D368ED"/>
    <w:rsid w:val="00D36C7B"/>
    <w:rsid w:val="00D37E28"/>
    <w:rsid w:val="00D40433"/>
    <w:rsid w:val="00D40E97"/>
    <w:rsid w:val="00D4112D"/>
    <w:rsid w:val="00D41882"/>
    <w:rsid w:val="00D41DB2"/>
    <w:rsid w:val="00D42A12"/>
    <w:rsid w:val="00D42A4A"/>
    <w:rsid w:val="00D4395B"/>
    <w:rsid w:val="00D43C69"/>
    <w:rsid w:val="00D452EC"/>
    <w:rsid w:val="00D45D72"/>
    <w:rsid w:val="00D45D7F"/>
    <w:rsid w:val="00D47172"/>
    <w:rsid w:val="00D4722A"/>
    <w:rsid w:val="00D4733F"/>
    <w:rsid w:val="00D474CB"/>
    <w:rsid w:val="00D47FE1"/>
    <w:rsid w:val="00D5089F"/>
    <w:rsid w:val="00D5140D"/>
    <w:rsid w:val="00D518A8"/>
    <w:rsid w:val="00D51A0B"/>
    <w:rsid w:val="00D51E2F"/>
    <w:rsid w:val="00D51EA7"/>
    <w:rsid w:val="00D52426"/>
    <w:rsid w:val="00D526BD"/>
    <w:rsid w:val="00D52792"/>
    <w:rsid w:val="00D52DFE"/>
    <w:rsid w:val="00D54215"/>
    <w:rsid w:val="00D5453B"/>
    <w:rsid w:val="00D54CAA"/>
    <w:rsid w:val="00D54F9D"/>
    <w:rsid w:val="00D55D3E"/>
    <w:rsid w:val="00D56182"/>
    <w:rsid w:val="00D56430"/>
    <w:rsid w:val="00D5682D"/>
    <w:rsid w:val="00D56953"/>
    <w:rsid w:val="00D56D92"/>
    <w:rsid w:val="00D56E28"/>
    <w:rsid w:val="00D5708F"/>
    <w:rsid w:val="00D5718A"/>
    <w:rsid w:val="00D5726E"/>
    <w:rsid w:val="00D57578"/>
    <w:rsid w:val="00D5792C"/>
    <w:rsid w:val="00D605AD"/>
    <w:rsid w:val="00D610F2"/>
    <w:rsid w:val="00D61312"/>
    <w:rsid w:val="00D61735"/>
    <w:rsid w:val="00D61D76"/>
    <w:rsid w:val="00D6254B"/>
    <w:rsid w:val="00D6313D"/>
    <w:rsid w:val="00D63495"/>
    <w:rsid w:val="00D635EB"/>
    <w:rsid w:val="00D63D45"/>
    <w:rsid w:val="00D63F05"/>
    <w:rsid w:val="00D641E3"/>
    <w:rsid w:val="00D64523"/>
    <w:rsid w:val="00D64D87"/>
    <w:rsid w:val="00D66076"/>
    <w:rsid w:val="00D66290"/>
    <w:rsid w:val="00D665B5"/>
    <w:rsid w:val="00D6787C"/>
    <w:rsid w:val="00D67A47"/>
    <w:rsid w:val="00D706B8"/>
    <w:rsid w:val="00D713FB"/>
    <w:rsid w:val="00D71CB5"/>
    <w:rsid w:val="00D71F0A"/>
    <w:rsid w:val="00D72647"/>
    <w:rsid w:val="00D72667"/>
    <w:rsid w:val="00D72953"/>
    <w:rsid w:val="00D72E93"/>
    <w:rsid w:val="00D72F75"/>
    <w:rsid w:val="00D73CA7"/>
    <w:rsid w:val="00D745AD"/>
    <w:rsid w:val="00D747D4"/>
    <w:rsid w:val="00D750BE"/>
    <w:rsid w:val="00D75334"/>
    <w:rsid w:val="00D75E43"/>
    <w:rsid w:val="00D7611B"/>
    <w:rsid w:val="00D76A54"/>
    <w:rsid w:val="00D76FD7"/>
    <w:rsid w:val="00D77E73"/>
    <w:rsid w:val="00D803E7"/>
    <w:rsid w:val="00D80AA0"/>
    <w:rsid w:val="00D80AD9"/>
    <w:rsid w:val="00D81421"/>
    <w:rsid w:val="00D818FA"/>
    <w:rsid w:val="00D81A7D"/>
    <w:rsid w:val="00D821E8"/>
    <w:rsid w:val="00D82CE0"/>
    <w:rsid w:val="00D82ED9"/>
    <w:rsid w:val="00D8366B"/>
    <w:rsid w:val="00D83C6E"/>
    <w:rsid w:val="00D83EC1"/>
    <w:rsid w:val="00D84519"/>
    <w:rsid w:val="00D851E9"/>
    <w:rsid w:val="00D85586"/>
    <w:rsid w:val="00D85908"/>
    <w:rsid w:val="00D859A6"/>
    <w:rsid w:val="00D861D5"/>
    <w:rsid w:val="00D86566"/>
    <w:rsid w:val="00D86EDD"/>
    <w:rsid w:val="00D87129"/>
    <w:rsid w:val="00D87D72"/>
    <w:rsid w:val="00D901FB"/>
    <w:rsid w:val="00D90CDB"/>
    <w:rsid w:val="00D90FE8"/>
    <w:rsid w:val="00D91A14"/>
    <w:rsid w:val="00D9221C"/>
    <w:rsid w:val="00D922CB"/>
    <w:rsid w:val="00D92D48"/>
    <w:rsid w:val="00D92F8E"/>
    <w:rsid w:val="00D94419"/>
    <w:rsid w:val="00D94C27"/>
    <w:rsid w:val="00D94DB9"/>
    <w:rsid w:val="00D952C9"/>
    <w:rsid w:val="00D9629B"/>
    <w:rsid w:val="00D967CD"/>
    <w:rsid w:val="00D96D09"/>
    <w:rsid w:val="00D970F6"/>
    <w:rsid w:val="00D973CE"/>
    <w:rsid w:val="00D97C3F"/>
    <w:rsid w:val="00DA1725"/>
    <w:rsid w:val="00DA1771"/>
    <w:rsid w:val="00DA217A"/>
    <w:rsid w:val="00DA2B67"/>
    <w:rsid w:val="00DA3397"/>
    <w:rsid w:val="00DA4D68"/>
    <w:rsid w:val="00DA5045"/>
    <w:rsid w:val="00DA6160"/>
    <w:rsid w:val="00DB062D"/>
    <w:rsid w:val="00DB0868"/>
    <w:rsid w:val="00DB41C6"/>
    <w:rsid w:val="00DB451F"/>
    <w:rsid w:val="00DB4C1F"/>
    <w:rsid w:val="00DB4DD5"/>
    <w:rsid w:val="00DB4F37"/>
    <w:rsid w:val="00DB549E"/>
    <w:rsid w:val="00DB5C3D"/>
    <w:rsid w:val="00DB6A1F"/>
    <w:rsid w:val="00DB7A26"/>
    <w:rsid w:val="00DB7B00"/>
    <w:rsid w:val="00DC008F"/>
    <w:rsid w:val="00DC06DF"/>
    <w:rsid w:val="00DC0A3F"/>
    <w:rsid w:val="00DC0B0E"/>
    <w:rsid w:val="00DC0BC0"/>
    <w:rsid w:val="00DC0E7A"/>
    <w:rsid w:val="00DC1511"/>
    <w:rsid w:val="00DC1D0A"/>
    <w:rsid w:val="00DC2437"/>
    <w:rsid w:val="00DC2A9D"/>
    <w:rsid w:val="00DC2C59"/>
    <w:rsid w:val="00DC3214"/>
    <w:rsid w:val="00DC3C63"/>
    <w:rsid w:val="00DC4272"/>
    <w:rsid w:val="00DC4433"/>
    <w:rsid w:val="00DC6240"/>
    <w:rsid w:val="00DC6C4E"/>
    <w:rsid w:val="00DC6FC6"/>
    <w:rsid w:val="00DC7068"/>
    <w:rsid w:val="00DC75AB"/>
    <w:rsid w:val="00DD0A2A"/>
    <w:rsid w:val="00DD1913"/>
    <w:rsid w:val="00DD23EA"/>
    <w:rsid w:val="00DD2F66"/>
    <w:rsid w:val="00DD36D6"/>
    <w:rsid w:val="00DD3D70"/>
    <w:rsid w:val="00DD46D8"/>
    <w:rsid w:val="00DD47A7"/>
    <w:rsid w:val="00DD481A"/>
    <w:rsid w:val="00DD4EA7"/>
    <w:rsid w:val="00DD5232"/>
    <w:rsid w:val="00DD662C"/>
    <w:rsid w:val="00DD6A29"/>
    <w:rsid w:val="00DD7806"/>
    <w:rsid w:val="00DE054E"/>
    <w:rsid w:val="00DE0B44"/>
    <w:rsid w:val="00DE194A"/>
    <w:rsid w:val="00DE1FBF"/>
    <w:rsid w:val="00DE2B19"/>
    <w:rsid w:val="00DE3373"/>
    <w:rsid w:val="00DE4396"/>
    <w:rsid w:val="00DE4619"/>
    <w:rsid w:val="00DE4CE7"/>
    <w:rsid w:val="00DE4E73"/>
    <w:rsid w:val="00DE559E"/>
    <w:rsid w:val="00DE5AF6"/>
    <w:rsid w:val="00DE5B8D"/>
    <w:rsid w:val="00DE685C"/>
    <w:rsid w:val="00DE6BA0"/>
    <w:rsid w:val="00DE6BCE"/>
    <w:rsid w:val="00DE7566"/>
    <w:rsid w:val="00DE76A2"/>
    <w:rsid w:val="00DF0007"/>
    <w:rsid w:val="00DF045E"/>
    <w:rsid w:val="00DF116E"/>
    <w:rsid w:val="00DF1767"/>
    <w:rsid w:val="00DF2121"/>
    <w:rsid w:val="00DF22EE"/>
    <w:rsid w:val="00DF28CB"/>
    <w:rsid w:val="00DF3B40"/>
    <w:rsid w:val="00DF3DF2"/>
    <w:rsid w:val="00DF4434"/>
    <w:rsid w:val="00DF5943"/>
    <w:rsid w:val="00DF5DE2"/>
    <w:rsid w:val="00DF5F5A"/>
    <w:rsid w:val="00DF63BE"/>
    <w:rsid w:val="00DF683A"/>
    <w:rsid w:val="00DF6B24"/>
    <w:rsid w:val="00DF71FC"/>
    <w:rsid w:val="00DF7666"/>
    <w:rsid w:val="00DF7DF2"/>
    <w:rsid w:val="00E00486"/>
    <w:rsid w:val="00E00AB7"/>
    <w:rsid w:val="00E00EA4"/>
    <w:rsid w:val="00E016CA"/>
    <w:rsid w:val="00E0183E"/>
    <w:rsid w:val="00E01B4D"/>
    <w:rsid w:val="00E01C0F"/>
    <w:rsid w:val="00E02008"/>
    <w:rsid w:val="00E02FA0"/>
    <w:rsid w:val="00E0301C"/>
    <w:rsid w:val="00E035DB"/>
    <w:rsid w:val="00E03CB5"/>
    <w:rsid w:val="00E04812"/>
    <w:rsid w:val="00E04A18"/>
    <w:rsid w:val="00E05032"/>
    <w:rsid w:val="00E05177"/>
    <w:rsid w:val="00E052B8"/>
    <w:rsid w:val="00E05C19"/>
    <w:rsid w:val="00E05D33"/>
    <w:rsid w:val="00E05D88"/>
    <w:rsid w:val="00E0615D"/>
    <w:rsid w:val="00E06883"/>
    <w:rsid w:val="00E06C58"/>
    <w:rsid w:val="00E06D93"/>
    <w:rsid w:val="00E0754E"/>
    <w:rsid w:val="00E07C40"/>
    <w:rsid w:val="00E10863"/>
    <w:rsid w:val="00E112B5"/>
    <w:rsid w:val="00E11307"/>
    <w:rsid w:val="00E114A6"/>
    <w:rsid w:val="00E11FC9"/>
    <w:rsid w:val="00E12022"/>
    <w:rsid w:val="00E125E3"/>
    <w:rsid w:val="00E12B4E"/>
    <w:rsid w:val="00E12D59"/>
    <w:rsid w:val="00E12F7F"/>
    <w:rsid w:val="00E1334E"/>
    <w:rsid w:val="00E13585"/>
    <w:rsid w:val="00E13662"/>
    <w:rsid w:val="00E136C3"/>
    <w:rsid w:val="00E13826"/>
    <w:rsid w:val="00E139BE"/>
    <w:rsid w:val="00E142C7"/>
    <w:rsid w:val="00E14A5A"/>
    <w:rsid w:val="00E14BBC"/>
    <w:rsid w:val="00E1540F"/>
    <w:rsid w:val="00E15450"/>
    <w:rsid w:val="00E15489"/>
    <w:rsid w:val="00E15821"/>
    <w:rsid w:val="00E15CC3"/>
    <w:rsid w:val="00E16F60"/>
    <w:rsid w:val="00E17159"/>
    <w:rsid w:val="00E17213"/>
    <w:rsid w:val="00E21179"/>
    <w:rsid w:val="00E2139E"/>
    <w:rsid w:val="00E21E5D"/>
    <w:rsid w:val="00E21EB0"/>
    <w:rsid w:val="00E2227A"/>
    <w:rsid w:val="00E22B0E"/>
    <w:rsid w:val="00E22F48"/>
    <w:rsid w:val="00E2360F"/>
    <w:rsid w:val="00E2423C"/>
    <w:rsid w:val="00E24628"/>
    <w:rsid w:val="00E2479B"/>
    <w:rsid w:val="00E24944"/>
    <w:rsid w:val="00E24FAD"/>
    <w:rsid w:val="00E255AC"/>
    <w:rsid w:val="00E259C8"/>
    <w:rsid w:val="00E25D51"/>
    <w:rsid w:val="00E25E6D"/>
    <w:rsid w:val="00E263C6"/>
    <w:rsid w:val="00E266DA"/>
    <w:rsid w:val="00E274BF"/>
    <w:rsid w:val="00E276A0"/>
    <w:rsid w:val="00E2788C"/>
    <w:rsid w:val="00E305E3"/>
    <w:rsid w:val="00E30A62"/>
    <w:rsid w:val="00E30CE9"/>
    <w:rsid w:val="00E317C8"/>
    <w:rsid w:val="00E31B66"/>
    <w:rsid w:val="00E323D1"/>
    <w:rsid w:val="00E324AE"/>
    <w:rsid w:val="00E333D4"/>
    <w:rsid w:val="00E33798"/>
    <w:rsid w:val="00E3456C"/>
    <w:rsid w:val="00E3482F"/>
    <w:rsid w:val="00E35BB5"/>
    <w:rsid w:val="00E360DB"/>
    <w:rsid w:val="00E3653D"/>
    <w:rsid w:val="00E36A74"/>
    <w:rsid w:val="00E373A7"/>
    <w:rsid w:val="00E376F3"/>
    <w:rsid w:val="00E37A86"/>
    <w:rsid w:val="00E403F2"/>
    <w:rsid w:val="00E40AC3"/>
    <w:rsid w:val="00E40D81"/>
    <w:rsid w:val="00E40E03"/>
    <w:rsid w:val="00E40F4E"/>
    <w:rsid w:val="00E41B10"/>
    <w:rsid w:val="00E41D06"/>
    <w:rsid w:val="00E41E71"/>
    <w:rsid w:val="00E42BC0"/>
    <w:rsid w:val="00E43429"/>
    <w:rsid w:val="00E4370B"/>
    <w:rsid w:val="00E43CBF"/>
    <w:rsid w:val="00E43D0B"/>
    <w:rsid w:val="00E44726"/>
    <w:rsid w:val="00E447A1"/>
    <w:rsid w:val="00E447DF"/>
    <w:rsid w:val="00E44F4B"/>
    <w:rsid w:val="00E45C0F"/>
    <w:rsid w:val="00E4607D"/>
    <w:rsid w:val="00E4628A"/>
    <w:rsid w:val="00E47A9F"/>
    <w:rsid w:val="00E47CFA"/>
    <w:rsid w:val="00E504D5"/>
    <w:rsid w:val="00E50A7F"/>
    <w:rsid w:val="00E50B83"/>
    <w:rsid w:val="00E51110"/>
    <w:rsid w:val="00E518D9"/>
    <w:rsid w:val="00E51A9F"/>
    <w:rsid w:val="00E524EE"/>
    <w:rsid w:val="00E52F2E"/>
    <w:rsid w:val="00E53FD4"/>
    <w:rsid w:val="00E542C9"/>
    <w:rsid w:val="00E54A22"/>
    <w:rsid w:val="00E552D1"/>
    <w:rsid w:val="00E55444"/>
    <w:rsid w:val="00E56723"/>
    <w:rsid w:val="00E568AA"/>
    <w:rsid w:val="00E56A07"/>
    <w:rsid w:val="00E57759"/>
    <w:rsid w:val="00E60094"/>
    <w:rsid w:val="00E602C7"/>
    <w:rsid w:val="00E60B6D"/>
    <w:rsid w:val="00E61567"/>
    <w:rsid w:val="00E6172A"/>
    <w:rsid w:val="00E61AE6"/>
    <w:rsid w:val="00E61DFD"/>
    <w:rsid w:val="00E6200F"/>
    <w:rsid w:val="00E62ED8"/>
    <w:rsid w:val="00E63390"/>
    <w:rsid w:val="00E63A54"/>
    <w:rsid w:val="00E63CD9"/>
    <w:rsid w:val="00E63D54"/>
    <w:rsid w:val="00E64200"/>
    <w:rsid w:val="00E648E1"/>
    <w:rsid w:val="00E64C3C"/>
    <w:rsid w:val="00E64EF0"/>
    <w:rsid w:val="00E655A2"/>
    <w:rsid w:val="00E6596A"/>
    <w:rsid w:val="00E65B3A"/>
    <w:rsid w:val="00E661D7"/>
    <w:rsid w:val="00E66974"/>
    <w:rsid w:val="00E67691"/>
    <w:rsid w:val="00E67D38"/>
    <w:rsid w:val="00E67EC6"/>
    <w:rsid w:val="00E704E0"/>
    <w:rsid w:val="00E70D31"/>
    <w:rsid w:val="00E71883"/>
    <w:rsid w:val="00E722B7"/>
    <w:rsid w:val="00E726D6"/>
    <w:rsid w:val="00E72761"/>
    <w:rsid w:val="00E7286E"/>
    <w:rsid w:val="00E73C88"/>
    <w:rsid w:val="00E745EF"/>
    <w:rsid w:val="00E747B0"/>
    <w:rsid w:val="00E749E9"/>
    <w:rsid w:val="00E7532C"/>
    <w:rsid w:val="00E75B0B"/>
    <w:rsid w:val="00E763D8"/>
    <w:rsid w:val="00E76804"/>
    <w:rsid w:val="00E775B5"/>
    <w:rsid w:val="00E77F7C"/>
    <w:rsid w:val="00E80021"/>
    <w:rsid w:val="00E8029C"/>
    <w:rsid w:val="00E803D3"/>
    <w:rsid w:val="00E806DB"/>
    <w:rsid w:val="00E80CAF"/>
    <w:rsid w:val="00E8119F"/>
    <w:rsid w:val="00E81311"/>
    <w:rsid w:val="00E81CA1"/>
    <w:rsid w:val="00E82083"/>
    <w:rsid w:val="00E83999"/>
    <w:rsid w:val="00E839DD"/>
    <w:rsid w:val="00E83D16"/>
    <w:rsid w:val="00E83E0D"/>
    <w:rsid w:val="00E855BD"/>
    <w:rsid w:val="00E8585A"/>
    <w:rsid w:val="00E864CD"/>
    <w:rsid w:val="00E8683B"/>
    <w:rsid w:val="00E86AD4"/>
    <w:rsid w:val="00E87E01"/>
    <w:rsid w:val="00E87FFC"/>
    <w:rsid w:val="00E90342"/>
    <w:rsid w:val="00E91407"/>
    <w:rsid w:val="00E91A6D"/>
    <w:rsid w:val="00E91C50"/>
    <w:rsid w:val="00E9242E"/>
    <w:rsid w:val="00E9274A"/>
    <w:rsid w:val="00E92991"/>
    <w:rsid w:val="00E934DF"/>
    <w:rsid w:val="00E93E92"/>
    <w:rsid w:val="00E9468A"/>
    <w:rsid w:val="00E94B4C"/>
    <w:rsid w:val="00E94C21"/>
    <w:rsid w:val="00E94E46"/>
    <w:rsid w:val="00E965E4"/>
    <w:rsid w:val="00E9682E"/>
    <w:rsid w:val="00E96839"/>
    <w:rsid w:val="00E96B23"/>
    <w:rsid w:val="00E96B8E"/>
    <w:rsid w:val="00E96DC1"/>
    <w:rsid w:val="00E96E68"/>
    <w:rsid w:val="00EA04CF"/>
    <w:rsid w:val="00EA1263"/>
    <w:rsid w:val="00EA1513"/>
    <w:rsid w:val="00EA2ECB"/>
    <w:rsid w:val="00EA3176"/>
    <w:rsid w:val="00EA38A2"/>
    <w:rsid w:val="00EA4783"/>
    <w:rsid w:val="00EA596C"/>
    <w:rsid w:val="00EA66FD"/>
    <w:rsid w:val="00EA70F2"/>
    <w:rsid w:val="00EA7129"/>
    <w:rsid w:val="00EA71A8"/>
    <w:rsid w:val="00EA733A"/>
    <w:rsid w:val="00EA7ECB"/>
    <w:rsid w:val="00EB030B"/>
    <w:rsid w:val="00EB0641"/>
    <w:rsid w:val="00EB0824"/>
    <w:rsid w:val="00EB0B6B"/>
    <w:rsid w:val="00EB0BEB"/>
    <w:rsid w:val="00EB1417"/>
    <w:rsid w:val="00EB1AF8"/>
    <w:rsid w:val="00EB294F"/>
    <w:rsid w:val="00EB38E8"/>
    <w:rsid w:val="00EB3942"/>
    <w:rsid w:val="00EB438D"/>
    <w:rsid w:val="00EB4671"/>
    <w:rsid w:val="00EB534C"/>
    <w:rsid w:val="00EB5454"/>
    <w:rsid w:val="00EB5C85"/>
    <w:rsid w:val="00EB6028"/>
    <w:rsid w:val="00EB616F"/>
    <w:rsid w:val="00EB63F9"/>
    <w:rsid w:val="00EB6596"/>
    <w:rsid w:val="00EB705E"/>
    <w:rsid w:val="00EB7604"/>
    <w:rsid w:val="00EC013C"/>
    <w:rsid w:val="00EC01EA"/>
    <w:rsid w:val="00EC0656"/>
    <w:rsid w:val="00EC0D48"/>
    <w:rsid w:val="00EC0FDB"/>
    <w:rsid w:val="00EC1784"/>
    <w:rsid w:val="00EC1B10"/>
    <w:rsid w:val="00EC1E0E"/>
    <w:rsid w:val="00EC33F0"/>
    <w:rsid w:val="00EC37DD"/>
    <w:rsid w:val="00EC5426"/>
    <w:rsid w:val="00EC54EE"/>
    <w:rsid w:val="00EC5CB4"/>
    <w:rsid w:val="00EC5E03"/>
    <w:rsid w:val="00EC5ECD"/>
    <w:rsid w:val="00EC628C"/>
    <w:rsid w:val="00EC6E98"/>
    <w:rsid w:val="00ED0465"/>
    <w:rsid w:val="00ED04E3"/>
    <w:rsid w:val="00ED0FB2"/>
    <w:rsid w:val="00ED11D7"/>
    <w:rsid w:val="00ED12D4"/>
    <w:rsid w:val="00ED1888"/>
    <w:rsid w:val="00ED2033"/>
    <w:rsid w:val="00ED2443"/>
    <w:rsid w:val="00ED305F"/>
    <w:rsid w:val="00ED32C6"/>
    <w:rsid w:val="00ED34C1"/>
    <w:rsid w:val="00ED35A6"/>
    <w:rsid w:val="00ED490C"/>
    <w:rsid w:val="00ED4A10"/>
    <w:rsid w:val="00ED4CCD"/>
    <w:rsid w:val="00ED4FD7"/>
    <w:rsid w:val="00ED508C"/>
    <w:rsid w:val="00ED5E8B"/>
    <w:rsid w:val="00ED5FEF"/>
    <w:rsid w:val="00ED60FB"/>
    <w:rsid w:val="00ED6638"/>
    <w:rsid w:val="00ED6FC8"/>
    <w:rsid w:val="00ED7007"/>
    <w:rsid w:val="00ED7460"/>
    <w:rsid w:val="00ED791D"/>
    <w:rsid w:val="00ED7A78"/>
    <w:rsid w:val="00EE1102"/>
    <w:rsid w:val="00EE1C9E"/>
    <w:rsid w:val="00EE1F46"/>
    <w:rsid w:val="00EE2802"/>
    <w:rsid w:val="00EE2912"/>
    <w:rsid w:val="00EE2E51"/>
    <w:rsid w:val="00EE2FD5"/>
    <w:rsid w:val="00EE3E8B"/>
    <w:rsid w:val="00EE4071"/>
    <w:rsid w:val="00EE40E5"/>
    <w:rsid w:val="00EE41F0"/>
    <w:rsid w:val="00EE42F2"/>
    <w:rsid w:val="00EE453C"/>
    <w:rsid w:val="00EE5872"/>
    <w:rsid w:val="00EE6493"/>
    <w:rsid w:val="00EE786F"/>
    <w:rsid w:val="00EF0242"/>
    <w:rsid w:val="00EF0414"/>
    <w:rsid w:val="00EF0493"/>
    <w:rsid w:val="00EF157E"/>
    <w:rsid w:val="00EF1970"/>
    <w:rsid w:val="00EF360A"/>
    <w:rsid w:val="00EF3783"/>
    <w:rsid w:val="00EF3873"/>
    <w:rsid w:val="00EF3ACE"/>
    <w:rsid w:val="00EF3D0D"/>
    <w:rsid w:val="00EF3D59"/>
    <w:rsid w:val="00EF53A6"/>
    <w:rsid w:val="00EF5B34"/>
    <w:rsid w:val="00EF6030"/>
    <w:rsid w:val="00EF644E"/>
    <w:rsid w:val="00EF6717"/>
    <w:rsid w:val="00EF671A"/>
    <w:rsid w:val="00EF6846"/>
    <w:rsid w:val="00EF7A2F"/>
    <w:rsid w:val="00F00E27"/>
    <w:rsid w:val="00F01BCC"/>
    <w:rsid w:val="00F020A3"/>
    <w:rsid w:val="00F0484B"/>
    <w:rsid w:val="00F050D0"/>
    <w:rsid w:val="00F0544C"/>
    <w:rsid w:val="00F06CC7"/>
    <w:rsid w:val="00F071BE"/>
    <w:rsid w:val="00F074DE"/>
    <w:rsid w:val="00F074DF"/>
    <w:rsid w:val="00F101EC"/>
    <w:rsid w:val="00F113AC"/>
    <w:rsid w:val="00F11554"/>
    <w:rsid w:val="00F11894"/>
    <w:rsid w:val="00F118F4"/>
    <w:rsid w:val="00F11FB7"/>
    <w:rsid w:val="00F12064"/>
    <w:rsid w:val="00F122E9"/>
    <w:rsid w:val="00F1261C"/>
    <w:rsid w:val="00F13037"/>
    <w:rsid w:val="00F145CF"/>
    <w:rsid w:val="00F14726"/>
    <w:rsid w:val="00F14732"/>
    <w:rsid w:val="00F1529A"/>
    <w:rsid w:val="00F15AB8"/>
    <w:rsid w:val="00F16753"/>
    <w:rsid w:val="00F1693D"/>
    <w:rsid w:val="00F175FC"/>
    <w:rsid w:val="00F1793A"/>
    <w:rsid w:val="00F17F52"/>
    <w:rsid w:val="00F211F5"/>
    <w:rsid w:val="00F21D80"/>
    <w:rsid w:val="00F21DE1"/>
    <w:rsid w:val="00F22332"/>
    <w:rsid w:val="00F223C1"/>
    <w:rsid w:val="00F227CB"/>
    <w:rsid w:val="00F22817"/>
    <w:rsid w:val="00F22C56"/>
    <w:rsid w:val="00F23A92"/>
    <w:rsid w:val="00F23B38"/>
    <w:rsid w:val="00F23BE7"/>
    <w:rsid w:val="00F24356"/>
    <w:rsid w:val="00F247CD"/>
    <w:rsid w:val="00F248E2"/>
    <w:rsid w:val="00F24F2A"/>
    <w:rsid w:val="00F25558"/>
    <w:rsid w:val="00F257A3"/>
    <w:rsid w:val="00F25DCC"/>
    <w:rsid w:val="00F261CA"/>
    <w:rsid w:val="00F271B3"/>
    <w:rsid w:val="00F3072C"/>
    <w:rsid w:val="00F30A66"/>
    <w:rsid w:val="00F32FA3"/>
    <w:rsid w:val="00F33C87"/>
    <w:rsid w:val="00F34FEE"/>
    <w:rsid w:val="00F351A0"/>
    <w:rsid w:val="00F35666"/>
    <w:rsid w:val="00F35D7F"/>
    <w:rsid w:val="00F36E40"/>
    <w:rsid w:val="00F3768A"/>
    <w:rsid w:val="00F379BA"/>
    <w:rsid w:val="00F405D4"/>
    <w:rsid w:val="00F40611"/>
    <w:rsid w:val="00F408BB"/>
    <w:rsid w:val="00F40E06"/>
    <w:rsid w:val="00F41FD8"/>
    <w:rsid w:val="00F42A2F"/>
    <w:rsid w:val="00F42BAB"/>
    <w:rsid w:val="00F42E4B"/>
    <w:rsid w:val="00F4347E"/>
    <w:rsid w:val="00F438E9"/>
    <w:rsid w:val="00F43A21"/>
    <w:rsid w:val="00F440B0"/>
    <w:rsid w:val="00F44DC6"/>
    <w:rsid w:val="00F45526"/>
    <w:rsid w:val="00F457B8"/>
    <w:rsid w:val="00F4602E"/>
    <w:rsid w:val="00F47F77"/>
    <w:rsid w:val="00F50175"/>
    <w:rsid w:val="00F5050D"/>
    <w:rsid w:val="00F513C3"/>
    <w:rsid w:val="00F52CD7"/>
    <w:rsid w:val="00F52D15"/>
    <w:rsid w:val="00F5359C"/>
    <w:rsid w:val="00F53E50"/>
    <w:rsid w:val="00F54D47"/>
    <w:rsid w:val="00F54D92"/>
    <w:rsid w:val="00F54F4B"/>
    <w:rsid w:val="00F5556B"/>
    <w:rsid w:val="00F55AC6"/>
    <w:rsid w:val="00F55BD6"/>
    <w:rsid w:val="00F55C2D"/>
    <w:rsid w:val="00F56192"/>
    <w:rsid w:val="00F56A56"/>
    <w:rsid w:val="00F56D6F"/>
    <w:rsid w:val="00F57926"/>
    <w:rsid w:val="00F57FE9"/>
    <w:rsid w:val="00F6017B"/>
    <w:rsid w:val="00F604D4"/>
    <w:rsid w:val="00F6097C"/>
    <w:rsid w:val="00F6101C"/>
    <w:rsid w:val="00F61663"/>
    <w:rsid w:val="00F61B8D"/>
    <w:rsid w:val="00F623F5"/>
    <w:rsid w:val="00F62433"/>
    <w:rsid w:val="00F63539"/>
    <w:rsid w:val="00F63BE5"/>
    <w:rsid w:val="00F645A8"/>
    <w:rsid w:val="00F649F5"/>
    <w:rsid w:val="00F64D0B"/>
    <w:rsid w:val="00F64D7A"/>
    <w:rsid w:val="00F65AB0"/>
    <w:rsid w:val="00F65B44"/>
    <w:rsid w:val="00F668C4"/>
    <w:rsid w:val="00F6691C"/>
    <w:rsid w:val="00F6707F"/>
    <w:rsid w:val="00F672A4"/>
    <w:rsid w:val="00F67665"/>
    <w:rsid w:val="00F6772C"/>
    <w:rsid w:val="00F677AE"/>
    <w:rsid w:val="00F67C9A"/>
    <w:rsid w:val="00F70ACD"/>
    <w:rsid w:val="00F71332"/>
    <w:rsid w:val="00F71A5B"/>
    <w:rsid w:val="00F72410"/>
    <w:rsid w:val="00F72E9C"/>
    <w:rsid w:val="00F72EB4"/>
    <w:rsid w:val="00F73F90"/>
    <w:rsid w:val="00F748A3"/>
    <w:rsid w:val="00F74DB9"/>
    <w:rsid w:val="00F74FBB"/>
    <w:rsid w:val="00F7508B"/>
    <w:rsid w:val="00F75DAA"/>
    <w:rsid w:val="00F7620E"/>
    <w:rsid w:val="00F76BE4"/>
    <w:rsid w:val="00F77BD2"/>
    <w:rsid w:val="00F77E57"/>
    <w:rsid w:val="00F8026B"/>
    <w:rsid w:val="00F8064F"/>
    <w:rsid w:val="00F8108A"/>
    <w:rsid w:val="00F81190"/>
    <w:rsid w:val="00F8172D"/>
    <w:rsid w:val="00F81888"/>
    <w:rsid w:val="00F81B5E"/>
    <w:rsid w:val="00F81BA7"/>
    <w:rsid w:val="00F83DAB"/>
    <w:rsid w:val="00F83FB3"/>
    <w:rsid w:val="00F8471C"/>
    <w:rsid w:val="00F84CE1"/>
    <w:rsid w:val="00F84F09"/>
    <w:rsid w:val="00F8503E"/>
    <w:rsid w:val="00F86115"/>
    <w:rsid w:val="00F863BD"/>
    <w:rsid w:val="00F8661B"/>
    <w:rsid w:val="00F86D89"/>
    <w:rsid w:val="00F872CA"/>
    <w:rsid w:val="00F876EF"/>
    <w:rsid w:val="00F87A82"/>
    <w:rsid w:val="00F87AC3"/>
    <w:rsid w:val="00F87C87"/>
    <w:rsid w:val="00F87F9A"/>
    <w:rsid w:val="00F9046F"/>
    <w:rsid w:val="00F909A5"/>
    <w:rsid w:val="00F90F17"/>
    <w:rsid w:val="00F9118E"/>
    <w:rsid w:val="00F91779"/>
    <w:rsid w:val="00F91CA7"/>
    <w:rsid w:val="00F9212B"/>
    <w:rsid w:val="00F9294A"/>
    <w:rsid w:val="00F93225"/>
    <w:rsid w:val="00F932F2"/>
    <w:rsid w:val="00F94025"/>
    <w:rsid w:val="00F94986"/>
    <w:rsid w:val="00F95550"/>
    <w:rsid w:val="00F95A24"/>
    <w:rsid w:val="00F95C0F"/>
    <w:rsid w:val="00F9672A"/>
    <w:rsid w:val="00F967A8"/>
    <w:rsid w:val="00F9695D"/>
    <w:rsid w:val="00F97CC8"/>
    <w:rsid w:val="00FA0028"/>
    <w:rsid w:val="00FA05A8"/>
    <w:rsid w:val="00FA0C05"/>
    <w:rsid w:val="00FA0DCD"/>
    <w:rsid w:val="00FA0E19"/>
    <w:rsid w:val="00FA1317"/>
    <w:rsid w:val="00FA1375"/>
    <w:rsid w:val="00FA1F20"/>
    <w:rsid w:val="00FA1F3D"/>
    <w:rsid w:val="00FA210B"/>
    <w:rsid w:val="00FA2184"/>
    <w:rsid w:val="00FA2A44"/>
    <w:rsid w:val="00FA2EDA"/>
    <w:rsid w:val="00FA2F1F"/>
    <w:rsid w:val="00FA301C"/>
    <w:rsid w:val="00FA303E"/>
    <w:rsid w:val="00FA3BA9"/>
    <w:rsid w:val="00FA41E9"/>
    <w:rsid w:val="00FA49EA"/>
    <w:rsid w:val="00FA4EB8"/>
    <w:rsid w:val="00FA5706"/>
    <w:rsid w:val="00FA5BF5"/>
    <w:rsid w:val="00FA61EF"/>
    <w:rsid w:val="00FA6CA3"/>
    <w:rsid w:val="00FA6DC8"/>
    <w:rsid w:val="00FB02B5"/>
    <w:rsid w:val="00FB0735"/>
    <w:rsid w:val="00FB07CD"/>
    <w:rsid w:val="00FB0AD7"/>
    <w:rsid w:val="00FB1D7D"/>
    <w:rsid w:val="00FB2065"/>
    <w:rsid w:val="00FB21DB"/>
    <w:rsid w:val="00FB2456"/>
    <w:rsid w:val="00FB25BD"/>
    <w:rsid w:val="00FB2B74"/>
    <w:rsid w:val="00FB32AA"/>
    <w:rsid w:val="00FB3E19"/>
    <w:rsid w:val="00FB4681"/>
    <w:rsid w:val="00FB4787"/>
    <w:rsid w:val="00FB4ACF"/>
    <w:rsid w:val="00FB507A"/>
    <w:rsid w:val="00FB50F9"/>
    <w:rsid w:val="00FB55E7"/>
    <w:rsid w:val="00FB60FD"/>
    <w:rsid w:val="00FB615A"/>
    <w:rsid w:val="00FB7332"/>
    <w:rsid w:val="00FB746F"/>
    <w:rsid w:val="00FB75EA"/>
    <w:rsid w:val="00FC0AE1"/>
    <w:rsid w:val="00FC2006"/>
    <w:rsid w:val="00FC22B4"/>
    <w:rsid w:val="00FC2465"/>
    <w:rsid w:val="00FC2543"/>
    <w:rsid w:val="00FC28A3"/>
    <w:rsid w:val="00FC2B3C"/>
    <w:rsid w:val="00FC2D4C"/>
    <w:rsid w:val="00FC2DA3"/>
    <w:rsid w:val="00FC337A"/>
    <w:rsid w:val="00FC347A"/>
    <w:rsid w:val="00FC3627"/>
    <w:rsid w:val="00FC3C08"/>
    <w:rsid w:val="00FC4805"/>
    <w:rsid w:val="00FC506C"/>
    <w:rsid w:val="00FC57F4"/>
    <w:rsid w:val="00FC5C8E"/>
    <w:rsid w:val="00FC5FE4"/>
    <w:rsid w:val="00FC6205"/>
    <w:rsid w:val="00FC64D9"/>
    <w:rsid w:val="00FC68BA"/>
    <w:rsid w:val="00FC694E"/>
    <w:rsid w:val="00FC6EF3"/>
    <w:rsid w:val="00FC71B3"/>
    <w:rsid w:val="00FC71E9"/>
    <w:rsid w:val="00FC7507"/>
    <w:rsid w:val="00FC7571"/>
    <w:rsid w:val="00FC7A54"/>
    <w:rsid w:val="00FC7F86"/>
    <w:rsid w:val="00FD0255"/>
    <w:rsid w:val="00FD02C8"/>
    <w:rsid w:val="00FD04BA"/>
    <w:rsid w:val="00FD0F1F"/>
    <w:rsid w:val="00FD1329"/>
    <w:rsid w:val="00FD14E6"/>
    <w:rsid w:val="00FD1E62"/>
    <w:rsid w:val="00FD1E7D"/>
    <w:rsid w:val="00FD2B9A"/>
    <w:rsid w:val="00FD33C1"/>
    <w:rsid w:val="00FD35BE"/>
    <w:rsid w:val="00FD3D8F"/>
    <w:rsid w:val="00FD4406"/>
    <w:rsid w:val="00FD539A"/>
    <w:rsid w:val="00FD5ADE"/>
    <w:rsid w:val="00FD5B12"/>
    <w:rsid w:val="00FD5CF3"/>
    <w:rsid w:val="00FD67A7"/>
    <w:rsid w:val="00FD7A00"/>
    <w:rsid w:val="00FD7E56"/>
    <w:rsid w:val="00FE09EC"/>
    <w:rsid w:val="00FE1FC4"/>
    <w:rsid w:val="00FE21D4"/>
    <w:rsid w:val="00FE26AE"/>
    <w:rsid w:val="00FE27CE"/>
    <w:rsid w:val="00FE37CB"/>
    <w:rsid w:val="00FE3A0B"/>
    <w:rsid w:val="00FE3AC7"/>
    <w:rsid w:val="00FE40BA"/>
    <w:rsid w:val="00FE4352"/>
    <w:rsid w:val="00FE4611"/>
    <w:rsid w:val="00FE475E"/>
    <w:rsid w:val="00FE502A"/>
    <w:rsid w:val="00FE5B73"/>
    <w:rsid w:val="00FE67C3"/>
    <w:rsid w:val="00FE7E63"/>
    <w:rsid w:val="00FE7F65"/>
    <w:rsid w:val="00FF079D"/>
    <w:rsid w:val="00FF0CD6"/>
    <w:rsid w:val="00FF1ABB"/>
    <w:rsid w:val="00FF1D02"/>
    <w:rsid w:val="00FF1E0C"/>
    <w:rsid w:val="00FF2504"/>
    <w:rsid w:val="00FF3376"/>
    <w:rsid w:val="00FF36E0"/>
    <w:rsid w:val="00FF384A"/>
    <w:rsid w:val="00FF3B77"/>
    <w:rsid w:val="00FF44B8"/>
    <w:rsid w:val="00FF46B9"/>
    <w:rsid w:val="00FF46C6"/>
    <w:rsid w:val="00FF5F35"/>
    <w:rsid w:val="00FF63F1"/>
    <w:rsid w:val="00FF6DCA"/>
    <w:rsid w:val="00FF7D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22412"/>
  <w15:docId w15:val="{C8449F36-D4AC-4F5B-85C6-421CAB11F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30C0"/>
    <w:pPr>
      <w:spacing w:after="0"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qFormat/>
    <w:rsid w:val="00CC26A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C26AD"/>
    <w:pPr>
      <w:widowControl w:val="0"/>
      <w:autoSpaceDE w:val="0"/>
      <w:autoSpaceDN w:val="0"/>
      <w:spacing w:after="0" w:line="240" w:lineRule="auto"/>
    </w:pPr>
    <w:rPr>
      <w:rFonts w:ascii="Calibri" w:eastAsia="Times New Roman" w:hAnsi="Calibri" w:cs="Calibri"/>
      <w:b/>
      <w:szCs w:val="20"/>
      <w:lang w:eastAsia="ru-RU"/>
    </w:rPr>
  </w:style>
  <w:style w:type="table" w:styleId="a3">
    <w:name w:val="Table Grid"/>
    <w:basedOn w:val="a1"/>
    <w:uiPriority w:val="39"/>
    <w:rsid w:val="006246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basedOn w:val="a"/>
    <w:link w:val="a5"/>
    <w:uiPriority w:val="99"/>
    <w:unhideWhenUsed/>
    <w:rsid w:val="00936B5F"/>
    <w:rPr>
      <w:sz w:val="20"/>
      <w:szCs w:val="20"/>
    </w:rPr>
  </w:style>
  <w:style w:type="character" w:customStyle="1" w:styleId="a5">
    <w:name w:val="Текст сноски Знак"/>
    <w:basedOn w:val="a0"/>
    <w:link w:val="a4"/>
    <w:uiPriority w:val="99"/>
    <w:rsid w:val="00936B5F"/>
    <w:rPr>
      <w:rFonts w:ascii="Times New Roman" w:hAnsi="Times New Roman"/>
      <w:sz w:val="20"/>
      <w:szCs w:val="20"/>
    </w:rPr>
  </w:style>
  <w:style w:type="character" w:styleId="a6">
    <w:name w:val="footnote reference"/>
    <w:basedOn w:val="a0"/>
    <w:uiPriority w:val="99"/>
    <w:semiHidden/>
    <w:unhideWhenUsed/>
    <w:rsid w:val="00936B5F"/>
    <w:rPr>
      <w:vertAlign w:val="superscript"/>
    </w:rPr>
  </w:style>
  <w:style w:type="paragraph" w:styleId="a7">
    <w:name w:val="header"/>
    <w:basedOn w:val="a"/>
    <w:link w:val="a8"/>
    <w:uiPriority w:val="99"/>
    <w:unhideWhenUsed/>
    <w:rsid w:val="00122384"/>
    <w:pPr>
      <w:tabs>
        <w:tab w:val="center" w:pos="4677"/>
        <w:tab w:val="right" w:pos="9355"/>
      </w:tabs>
    </w:pPr>
  </w:style>
  <w:style w:type="character" w:customStyle="1" w:styleId="a8">
    <w:name w:val="Верхний колонтитул Знак"/>
    <w:basedOn w:val="a0"/>
    <w:link w:val="a7"/>
    <w:uiPriority w:val="99"/>
    <w:rsid w:val="00122384"/>
    <w:rPr>
      <w:rFonts w:ascii="Times New Roman" w:hAnsi="Times New Roman"/>
      <w:sz w:val="28"/>
    </w:rPr>
  </w:style>
  <w:style w:type="paragraph" w:styleId="a9">
    <w:name w:val="footer"/>
    <w:basedOn w:val="a"/>
    <w:link w:val="aa"/>
    <w:uiPriority w:val="99"/>
    <w:unhideWhenUsed/>
    <w:rsid w:val="00122384"/>
    <w:pPr>
      <w:tabs>
        <w:tab w:val="center" w:pos="4677"/>
        <w:tab w:val="right" w:pos="9355"/>
      </w:tabs>
    </w:pPr>
  </w:style>
  <w:style w:type="character" w:customStyle="1" w:styleId="aa">
    <w:name w:val="Нижний колонтитул Знак"/>
    <w:basedOn w:val="a0"/>
    <w:link w:val="a9"/>
    <w:uiPriority w:val="99"/>
    <w:rsid w:val="00122384"/>
    <w:rPr>
      <w:rFonts w:ascii="Times New Roman" w:hAnsi="Times New Roman"/>
      <w:sz w:val="28"/>
    </w:rPr>
  </w:style>
  <w:style w:type="paragraph" w:styleId="ab">
    <w:name w:val="List Paragraph"/>
    <w:basedOn w:val="a"/>
    <w:uiPriority w:val="34"/>
    <w:qFormat/>
    <w:rsid w:val="00310E7C"/>
    <w:pPr>
      <w:ind w:left="720"/>
      <w:contextualSpacing/>
    </w:pPr>
  </w:style>
  <w:style w:type="character" w:styleId="ac">
    <w:name w:val="annotation reference"/>
    <w:basedOn w:val="a0"/>
    <w:uiPriority w:val="99"/>
    <w:semiHidden/>
    <w:unhideWhenUsed/>
    <w:qFormat/>
    <w:rsid w:val="00FC28A3"/>
    <w:rPr>
      <w:sz w:val="16"/>
      <w:szCs w:val="16"/>
    </w:rPr>
  </w:style>
  <w:style w:type="character" w:customStyle="1" w:styleId="ad">
    <w:name w:val="Текст выноски Знак"/>
    <w:basedOn w:val="a0"/>
    <w:uiPriority w:val="99"/>
    <w:semiHidden/>
    <w:qFormat/>
    <w:rsid w:val="00801637"/>
    <w:rPr>
      <w:rFonts w:ascii="Lucida Grande CY" w:hAnsi="Lucida Grande CY" w:cs="Lucida Grande CY"/>
      <w:sz w:val="18"/>
      <w:szCs w:val="18"/>
    </w:rPr>
  </w:style>
  <w:style w:type="paragraph" w:styleId="ae">
    <w:name w:val="annotation text"/>
    <w:basedOn w:val="a"/>
    <w:link w:val="af"/>
    <w:uiPriority w:val="99"/>
    <w:semiHidden/>
    <w:unhideWhenUsed/>
    <w:rsid w:val="00AE2688"/>
    <w:rPr>
      <w:sz w:val="20"/>
      <w:szCs w:val="20"/>
    </w:rPr>
  </w:style>
  <w:style w:type="character" w:customStyle="1" w:styleId="af">
    <w:name w:val="Текст примечания Знак"/>
    <w:basedOn w:val="a0"/>
    <w:link w:val="ae"/>
    <w:uiPriority w:val="99"/>
    <w:semiHidden/>
    <w:rsid w:val="00AE2688"/>
    <w:rPr>
      <w:rFonts w:ascii="Times New Roman" w:hAnsi="Times New Roman"/>
      <w:sz w:val="20"/>
      <w:szCs w:val="20"/>
    </w:rPr>
  </w:style>
  <w:style w:type="paragraph" w:styleId="af0">
    <w:name w:val="annotation subject"/>
    <w:basedOn w:val="ae"/>
    <w:next w:val="ae"/>
    <w:link w:val="af1"/>
    <w:uiPriority w:val="99"/>
    <w:semiHidden/>
    <w:unhideWhenUsed/>
    <w:rsid w:val="00AE2688"/>
    <w:rPr>
      <w:b/>
      <w:bCs/>
    </w:rPr>
  </w:style>
  <w:style w:type="character" w:customStyle="1" w:styleId="af1">
    <w:name w:val="Тема примечания Знак"/>
    <w:basedOn w:val="af"/>
    <w:link w:val="af0"/>
    <w:uiPriority w:val="99"/>
    <w:semiHidden/>
    <w:rsid w:val="00AE2688"/>
    <w:rPr>
      <w:rFonts w:ascii="Times New Roman" w:hAnsi="Times New Roman"/>
      <w:b/>
      <w:bCs/>
      <w:sz w:val="20"/>
      <w:szCs w:val="20"/>
    </w:rPr>
  </w:style>
  <w:style w:type="paragraph" w:styleId="af2">
    <w:name w:val="Balloon Text"/>
    <w:basedOn w:val="a"/>
    <w:link w:val="1"/>
    <w:uiPriority w:val="99"/>
    <w:semiHidden/>
    <w:unhideWhenUsed/>
    <w:rsid w:val="00AE2688"/>
    <w:rPr>
      <w:rFonts w:ascii="Segoe UI" w:hAnsi="Segoe UI" w:cs="Segoe UI"/>
      <w:sz w:val="18"/>
      <w:szCs w:val="18"/>
    </w:rPr>
  </w:style>
  <w:style w:type="character" w:customStyle="1" w:styleId="1">
    <w:name w:val="Текст выноски Знак1"/>
    <w:basedOn w:val="a0"/>
    <w:link w:val="af2"/>
    <w:uiPriority w:val="99"/>
    <w:semiHidden/>
    <w:rsid w:val="00AE2688"/>
    <w:rPr>
      <w:rFonts w:ascii="Segoe UI" w:hAnsi="Segoe UI" w:cs="Segoe UI"/>
      <w:sz w:val="18"/>
      <w:szCs w:val="18"/>
    </w:rPr>
  </w:style>
  <w:style w:type="character" w:customStyle="1" w:styleId="af3">
    <w:name w:val="Абзац списка Знак"/>
    <w:aliases w:val="Маркер Знак"/>
    <w:uiPriority w:val="34"/>
    <w:qFormat/>
    <w:rsid w:val="00A355E5"/>
    <w:rPr>
      <w:rFonts w:ascii="Calibri" w:eastAsia="Times New Roman" w:hAnsi="Calibri" w:cs="Times New Roman"/>
    </w:rPr>
  </w:style>
  <w:style w:type="paragraph" w:styleId="af4">
    <w:name w:val="Revision"/>
    <w:hidden/>
    <w:uiPriority w:val="99"/>
    <w:semiHidden/>
    <w:rsid w:val="00775D7C"/>
    <w:pPr>
      <w:spacing w:after="0" w:line="240" w:lineRule="auto"/>
    </w:pPr>
    <w:rPr>
      <w:rFonts w:ascii="Times New Roman" w:hAnsi="Times New Roman"/>
      <w:sz w:val="28"/>
    </w:rPr>
  </w:style>
  <w:style w:type="paragraph" w:customStyle="1" w:styleId="ConsPlusNonformat">
    <w:name w:val="ConsPlusNonformat"/>
    <w:uiPriority w:val="99"/>
    <w:rsid w:val="00D90FE8"/>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f5">
    <w:name w:val="Hyperlink"/>
    <w:basedOn w:val="a0"/>
    <w:uiPriority w:val="99"/>
    <w:unhideWhenUsed/>
    <w:rsid w:val="00D90FE8"/>
    <w:rPr>
      <w:color w:val="0000FF" w:themeColor="hyperlink"/>
      <w:u w:val="single"/>
    </w:rPr>
  </w:style>
  <w:style w:type="paragraph" w:customStyle="1" w:styleId="xl63">
    <w:name w:val="xl63"/>
    <w:basedOn w:val="a"/>
    <w:rsid w:val="007962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i/>
      <w:iCs/>
      <w:sz w:val="18"/>
      <w:szCs w:val="18"/>
      <w:lang w:eastAsia="ru-RU"/>
    </w:rPr>
  </w:style>
  <w:style w:type="paragraph" w:customStyle="1" w:styleId="xl64">
    <w:name w:val="xl64"/>
    <w:basedOn w:val="a"/>
    <w:rsid w:val="007962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65">
    <w:name w:val="xl65"/>
    <w:basedOn w:val="a"/>
    <w:rsid w:val="007962E0"/>
    <w:pPr>
      <w:spacing w:before="100" w:beforeAutospacing="1" w:after="100" w:afterAutospacing="1"/>
      <w:jc w:val="center"/>
      <w:textAlignment w:val="center"/>
    </w:pPr>
    <w:rPr>
      <w:rFonts w:eastAsia="Times New Roman" w:cs="Times New Roman"/>
      <w:sz w:val="24"/>
      <w:szCs w:val="24"/>
      <w:lang w:eastAsia="ru-RU"/>
    </w:rPr>
  </w:style>
  <w:style w:type="paragraph" w:customStyle="1" w:styleId="xl66">
    <w:name w:val="xl66"/>
    <w:basedOn w:val="a"/>
    <w:rsid w:val="007962E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16"/>
      <w:szCs w:val="16"/>
      <w:lang w:eastAsia="ru-RU"/>
    </w:rPr>
  </w:style>
  <w:style w:type="paragraph" w:customStyle="1" w:styleId="xl67">
    <w:name w:val="xl67"/>
    <w:basedOn w:val="a"/>
    <w:rsid w:val="007962E0"/>
    <w:pPr>
      <w:pBdr>
        <w:top w:val="single" w:sz="4" w:space="0" w:color="auto"/>
        <w:left w:val="single" w:sz="4" w:space="0" w:color="auto"/>
        <w:right w:val="single" w:sz="4" w:space="0" w:color="auto"/>
      </w:pBdr>
      <w:spacing w:before="100" w:beforeAutospacing="1" w:after="100" w:afterAutospacing="1"/>
      <w:textAlignment w:val="center"/>
    </w:pPr>
    <w:rPr>
      <w:rFonts w:eastAsia="Times New Roman" w:cs="Times New Roman"/>
      <w:i/>
      <w:iCs/>
      <w:sz w:val="18"/>
      <w:szCs w:val="18"/>
      <w:lang w:eastAsia="ru-RU"/>
    </w:rPr>
  </w:style>
  <w:style w:type="paragraph" w:customStyle="1" w:styleId="xl68">
    <w:name w:val="xl68"/>
    <w:basedOn w:val="a"/>
    <w:rsid w:val="007962E0"/>
    <w:pPr>
      <w:pBdr>
        <w:left w:val="single" w:sz="4" w:space="0" w:color="auto"/>
        <w:right w:val="single" w:sz="4" w:space="0" w:color="auto"/>
      </w:pBdr>
      <w:spacing w:before="100" w:beforeAutospacing="1" w:after="100" w:afterAutospacing="1"/>
      <w:textAlignment w:val="center"/>
    </w:pPr>
    <w:rPr>
      <w:rFonts w:eastAsia="Times New Roman" w:cs="Times New Roman"/>
      <w:i/>
      <w:iCs/>
      <w:sz w:val="18"/>
      <w:szCs w:val="18"/>
      <w:lang w:eastAsia="ru-RU"/>
    </w:rPr>
  </w:style>
  <w:style w:type="paragraph" w:customStyle="1" w:styleId="xl69">
    <w:name w:val="xl69"/>
    <w:basedOn w:val="a"/>
    <w:rsid w:val="007962E0"/>
    <w:pPr>
      <w:pBdr>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i/>
      <w:iCs/>
      <w:sz w:val="18"/>
      <w:szCs w:val="18"/>
      <w:lang w:eastAsia="ru-RU"/>
    </w:rPr>
  </w:style>
  <w:style w:type="paragraph" w:customStyle="1" w:styleId="xl70">
    <w:name w:val="xl70"/>
    <w:basedOn w:val="a"/>
    <w:rsid w:val="007962E0"/>
    <w:pPr>
      <w:pBdr>
        <w:top w:val="single" w:sz="4" w:space="0" w:color="auto"/>
        <w:left w:val="single" w:sz="4" w:space="0" w:color="auto"/>
        <w:right w:val="single" w:sz="4" w:space="0" w:color="auto"/>
      </w:pBdr>
      <w:spacing w:before="100" w:beforeAutospacing="1" w:after="100" w:afterAutospacing="1"/>
      <w:textAlignment w:val="center"/>
    </w:pPr>
    <w:rPr>
      <w:rFonts w:eastAsia="Times New Roman" w:cs="Times New Roman"/>
      <w:sz w:val="16"/>
      <w:szCs w:val="16"/>
      <w:lang w:eastAsia="ru-RU"/>
    </w:rPr>
  </w:style>
  <w:style w:type="paragraph" w:customStyle="1" w:styleId="xl71">
    <w:name w:val="xl71"/>
    <w:basedOn w:val="a"/>
    <w:rsid w:val="007962E0"/>
    <w:pPr>
      <w:pBdr>
        <w:left w:val="single" w:sz="4" w:space="0" w:color="auto"/>
        <w:right w:val="single" w:sz="4" w:space="0" w:color="auto"/>
      </w:pBdr>
      <w:spacing w:before="100" w:beforeAutospacing="1" w:after="100" w:afterAutospacing="1"/>
      <w:textAlignment w:val="center"/>
    </w:pPr>
    <w:rPr>
      <w:rFonts w:eastAsia="Times New Roman" w:cs="Times New Roman"/>
      <w:sz w:val="16"/>
      <w:szCs w:val="16"/>
      <w:lang w:eastAsia="ru-RU"/>
    </w:rPr>
  </w:style>
  <w:style w:type="paragraph" w:customStyle="1" w:styleId="xl72">
    <w:name w:val="xl72"/>
    <w:basedOn w:val="a"/>
    <w:rsid w:val="007962E0"/>
    <w:pPr>
      <w:pBdr>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16"/>
      <w:szCs w:val="16"/>
      <w:lang w:eastAsia="ru-RU"/>
    </w:rPr>
  </w:style>
  <w:style w:type="paragraph" w:customStyle="1" w:styleId="xl73">
    <w:name w:val="xl73"/>
    <w:basedOn w:val="a"/>
    <w:rsid w:val="007962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16"/>
      <w:szCs w:val="16"/>
      <w:lang w:eastAsia="ru-RU"/>
    </w:rPr>
  </w:style>
  <w:style w:type="paragraph" w:customStyle="1" w:styleId="xl74">
    <w:name w:val="xl74"/>
    <w:basedOn w:val="a"/>
    <w:rsid w:val="007962E0"/>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75">
    <w:name w:val="xl75"/>
    <w:basedOn w:val="a"/>
    <w:rsid w:val="007962E0"/>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76">
    <w:name w:val="xl76"/>
    <w:basedOn w:val="a"/>
    <w:rsid w:val="007962E0"/>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77">
    <w:name w:val="xl77"/>
    <w:basedOn w:val="a"/>
    <w:rsid w:val="007962E0"/>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78">
    <w:name w:val="xl78"/>
    <w:basedOn w:val="a"/>
    <w:rsid w:val="007962E0"/>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79">
    <w:name w:val="xl79"/>
    <w:basedOn w:val="a"/>
    <w:rsid w:val="007962E0"/>
    <w:pPr>
      <w:pBdr>
        <w:left w:val="single" w:sz="4" w:space="0" w:color="auto"/>
        <w:righ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80">
    <w:name w:val="xl80"/>
    <w:basedOn w:val="a"/>
    <w:rsid w:val="007962E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i/>
      <w:iCs/>
      <w:sz w:val="18"/>
      <w:szCs w:val="18"/>
      <w:lang w:eastAsia="ru-RU"/>
    </w:rPr>
  </w:style>
  <w:style w:type="paragraph" w:customStyle="1" w:styleId="xl81">
    <w:name w:val="xl81"/>
    <w:basedOn w:val="a"/>
    <w:rsid w:val="007962E0"/>
    <w:pPr>
      <w:pBdr>
        <w:top w:val="single" w:sz="4" w:space="0" w:color="auto"/>
        <w:lef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82">
    <w:name w:val="xl82"/>
    <w:basedOn w:val="a"/>
    <w:rsid w:val="007962E0"/>
    <w:pPr>
      <w:pBdr>
        <w:top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83">
    <w:name w:val="xl83"/>
    <w:basedOn w:val="a"/>
    <w:rsid w:val="007962E0"/>
    <w:pPr>
      <w:pBdr>
        <w:top w:val="single" w:sz="4" w:space="0" w:color="auto"/>
        <w:righ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84">
    <w:name w:val="xl84"/>
    <w:basedOn w:val="a"/>
    <w:rsid w:val="007962E0"/>
    <w:pPr>
      <w:pBdr>
        <w:left w:val="single" w:sz="4" w:space="0" w:color="auto"/>
        <w:bottom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85">
    <w:name w:val="xl85"/>
    <w:basedOn w:val="a"/>
    <w:rsid w:val="007962E0"/>
    <w:pPr>
      <w:pBdr>
        <w:bottom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86">
    <w:name w:val="xl86"/>
    <w:basedOn w:val="a"/>
    <w:rsid w:val="007962E0"/>
    <w:pPr>
      <w:pBdr>
        <w:bottom w:val="single" w:sz="4" w:space="0" w:color="auto"/>
        <w:righ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87">
    <w:name w:val="xl87"/>
    <w:basedOn w:val="a"/>
    <w:rsid w:val="007962E0"/>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s="Times New Roman"/>
      <w:i/>
      <w:iCs/>
      <w:sz w:val="18"/>
      <w:szCs w:val="18"/>
      <w:lang w:eastAsia="ru-RU"/>
    </w:rPr>
  </w:style>
  <w:style w:type="paragraph" w:customStyle="1" w:styleId="xl88">
    <w:name w:val="xl88"/>
    <w:basedOn w:val="a"/>
    <w:rsid w:val="007962E0"/>
    <w:pPr>
      <w:pBdr>
        <w:left w:val="single" w:sz="4" w:space="0" w:color="auto"/>
        <w:right w:val="single" w:sz="4" w:space="0" w:color="auto"/>
      </w:pBdr>
      <w:spacing w:before="100" w:beforeAutospacing="1" w:after="100" w:afterAutospacing="1"/>
      <w:jc w:val="center"/>
      <w:textAlignment w:val="center"/>
    </w:pPr>
    <w:rPr>
      <w:rFonts w:eastAsia="Times New Roman" w:cs="Times New Roman"/>
      <w:i/>
      <w:iCs/>
      <w:sz w:val="18"/>
      <w:szCs w:val="18"/>
      <w:lang w:eastAsia="ru-RU"/>
    </w:rPr>
  </w:style>
  <w:style w:type="paragraph" w:customStyle="1" w:styleId="xl89">
    <w:name w:val="xl89"/>
    <w:basedOn w:val="a"/>
    <w:rsid w:val="007962E0"/>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i/>
      <w:iCs/>
      <w:sz w:val="18"/>
      <w:szCs w:val="18"/>
      <w:lang w:eastAsia="ru-RU"/>
    </w:rPr>
  </w:style>
  <w:style w:type="paragraph" w:customStyle="1" w:styleId="xl90">
    <w:name w:val="xl90"/>
    <w:basedOn w:val="a"/>
    <w:rsid w:val="007962E0"/>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s="Times New Roman"/>
      <w:i/>
      <w:iCs/>
      <w:sz w:val="18"/>
      <w:szCs w:val="18"/>
      <w:lang w:eastAsia="ru-RU"/>
    </w:rPr>
  </w:style>
  <w:style w:type="paragraph" w:customStyle="1" w:styleId="xl91">
    <w:name w:val="xl91"/>
    <w:basedOn w:val="a"/>
    <w:rsid w:val="007962E0"/>
    <w:pPr>
      <w:pBdr>
        <w:left w:val="single" w:sz="4" w:space="0" w:color="auto"/>
        <w:right w:val="single" w:sz="4" w:space="0" w:color="auto"/>
      </w:pBdr>
      <w:spacing w:before="100" w:beforeAutospacing="1" w:after="100" w:afterAutospacing="1"/>
      <w:jc w:val="center"/>
      <w:textAlignment w:val="center"/>
    </w:pPr>
    <w:rPr>
      <w:rFonts w:eastAsia="Times New Roman" w:cs="Times New Roman"/>
      <w:i/>
      <w:iCs/>
      <w:sz w:val="18"/>
      <w:szCs w:val="18"/>
      <w:lang w:eastAsia="ru-RU"/>
    </w:rPr>
  </w:style>
  <w:style w:type="paragraph" w:customStyle="1" w:styleId="xl92">
    <w:name w:val="xl92"/>
    <w:basedOn w:val="a"/>
    <w:rsid w:val="007962E0"/>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i/>
      <w:iCs/>
      <w:sz w:val="18"/>
      <w:szCs w:val="18"/>
      <w:lang w:eastAsia="ru-RU"/>
    </w:rPr>
  </w:style>
  <w:style w:type="character" w:styleId="af6">
    <w:name w:val="FollowedHyperlink"/>
    <w:basedOn w:val="a0"/>
    <w:uiPriority w:val="99"/>
    <w:semiHidden/>
    <w:unhideWhenUsed/>
    <w:rsid w:val="000674BD"/>
    <w:rPr>
      <w:color w:val="800080"/>
      <w:u w:val="single"/>
    </w:rPr>
  </w:style>
  <w:style w:type="paragraph" w:customStyle="1" w:styleId="xl93">
    <w:name w:val="xl93"/>
    <w:basedOn w:val="a"/>
    <w:rsid w:val="000674BD"/>
    <w:pPr>
      <w:pBdr>
        <w:top w:val="single" w:sz="4" w:space="0" w:color="auto"/>
        <w:left w:val="single" w:sz="4" w:space="0" w:color="auto"/>
        <w:bottom w:val="single" w:sz="4" w:space="0" w:color="auto"/>
        <w:right w:val="single" w:sz="4" w:space="0" w:color="auto"/>
      </w:pBdr>
      <w:shd w:val="clear" w:color="000000" w:fill="A9F9C2"/>
      <w:spacing w:before="100" w:beforeAutospacing="1" w:after="100" w:afterAutospacing="1"/>
      <w:jc w:val="center"/>
      <w:textAlignment w:val="center"/>
    </w:pPr>
    <w:rPr>
      <w:rFonts w:eastAsia="Times New Roman" w:cs="Times New Roman"/>
      <w:sz w:val="18"/>
      <w:szCs w:val="18"/>
      <w:lang w:eastAsia="ru-RU"/>
    </w:rPr>
  </w:style>
  <w:style w:type="paragraph" w:customStyle="1" w:styleId="xl94">
    <w:name w:val="xl94"/>
    <w:basedOn w:val="a"/>
    <w:rsid w:val="000674BD"/>
    <w:pPr>
      <w:pBdr>
        <w:top w:val="single" w:sz="4" w:space="0" w:color="auto"/>
        <w:left w:val="single" w:sz="4" w:space="0" w:color="auto"/>
        <w:bottom w:val="single" w:sz="4" w:space="0" w:color="auto"/>
        <w:right w:val="single" w:sz="4" w:space="0" w:color="auto"/>
      </w:pBdr>
      <w:shd w:val="clear" w:color="000000" w:fill="A9F9C2"/>
      <w:spacing w:before="100" w:beforeAutospacing="1" w:after="100" w:afterAutospacing="1"/>
      <w:textAlignment w:val="center"/>
    </w:pPr>
    <w:rPr>
      <w:rFonts w:eastAsia="Times New Roman" w:cs="Times New Roman"/>
      <w:i/>
      <w:iCs/>
      <w:sz w:val="18"/>
      <w:szCs w:val="18"/>
      <w:lang w:eastAsia="ru-RU"/>
    </w:rPr>
  </w:style>
  <w:style w:type="paragraph" w:customStyle="1" w:styleId="xl95">
    <w:name w:val="xl95"/>
    <w:basedOn w:val="a"/>
    <w:rsid w:val="000674BD"/>
    <w:pPr>
      <w:pBdr>
        <w:top w:val="single" w:sz="4" w:space="0" w:color="auto"/>
        <w:left w:val="single" w:sz="4" w:space="0" w:color="auto"/>
        <w:bottom w:val="single" w:sz="4" w:space="0" w:color="auto"/>
        <w:right w:val="single" w:sz="4" w:space="0" w:color="auto"/>
      </w:pBdr>
      <w:shd w:val="clear" w:color="000000" w:fill="A9F9C2"/>
      <w:spacing w:before="100" w:beforeAutospacing="1" w:after="100" w:afterAutospacing="1"/>
      <w:jc w:val="center"/>
      <w:textAlignment w:val="center"/>
    </w:pPr>
    <w:rPr>
      <w:rFonts w:eastAsia="Times New Roman" w:cs="Times New Roman"/>
      <w:i/>
      <w:iCs/>
      <w:sz w:val="18"/>
      <w:szCs w:val="18"/>
      <w:lang w:eastAsia="ru-RU"/>
    </w:rPr>
  </w:style>
  <w:style w:type="paragraph" w:customStyle="1" w:styleId="xl96">
    <w:name w:val="xl96"/>
    <w:basedOn w:val="a"/>
    <w:rsid w:val="000674BD"/>
    <w:pPr>
      <w:pBdr>
        <w:top w:val="single" w:sz="4" w:space="0" w:color="auto"/>
        <w:left w:val="single" w:sz="4" w:space="0" w:color="auto"/>
        <w:bottom w:val="single" w:sz="4" w:space="0" w:color="auto"/>
        <w:right w:val="single" w:sz="4" w:space="0" w:color="auto"/>
      </w:pBdr>
      <w:shd w:val="clear" w:color="000000" w:fill="A9F9C2"/>
      <w:spacing w:before="100" w:beforeAutospacing="1" w:after="100" w:afterAutospacing="1"/>
      <w:textAlignment w:val="center"/>
    </w:pPr>
    <w:rPr>
      <w:rFonts w:eastAsia="Times New Roman" w:cs="Times New Roman"/>
      <w:sz w:val="16"/>
      <w:szCs w:val="16"/>
      <w:lang w:eastAsia="ru-RU"/>
    </w:rPr>
  </w:style>
  <w:style w:type="paragraph" w:customStyle="1" w:styleId="xl97">
    <w:name w:val="xl97"/>
    <w:basedOn w:val="a"/>
    <w:rsid w:val="0022485E"/>
    <w:pPr>
      <w:pBdr>
        <w:left w:val="single" w:sz="4" w:space="0" w:color="auto"/>
        <w:bottom w:val="single" w:sz="4" w:space="0" w:color="auto"/>
        <w:right w:val="single" w:sz="4" w:space="0" w:color="auto"/>
      </w:pBdr>
      <w:shd w:val="clear" w:color="000000" w:fill="A9F9C2"/>
      <w:spacing w:before="100" w:beforeAutospacing="1" w:after="100" w:afterAutospacing="1"/>
      <w:jc w:val="center"/>
      <w:textAlignment w:val="center"/>
    </w:pPr>
    <w:rPr>
      <w:rFonts w:eastAsia="Times New Roman" w:cs="Times New Roman"/>
      <w:sz w:val="18"/>
      <w:szCs w:val="18"/>
      <w:lang w:eastAsia="ru-RU"/>
    </w:rPr>
  </w:style>
  <w:style w:type="paragraph" w:customStyle="1" w:styleId="xl98">
    <w:name w:val="xl98"/>
    <w:basedOn w:val="a"/>
    <w:rsid w:val="0022485E"/>
    <w:pPr>
      <w:pBdr>
        <w:top w:val="single" w:sz="4" w:space="0" w:color="auto"/>
        <w:lef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99">
    <w:name w:val="xl99"/>
    <w:basedOn w:val="a"/>
    <w:rsid w:val="0022485E"/>
    <w:pPr>
      <w:pBdr>
        <w:top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100">
    <w:name w:val="xl100"/>
    <w:basedOn w:val="a"/>
    <w:rsid w:val="0022485E"/>
    <w:pPr>
      <w:pBdr>
        <w:top w:val="single" w:sz="4" w:space="0" w:color="auto"/>
        <w:righ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101">
    <w:name w:val="xl101"/>
    <w:basedOn w:val="a"/>
    <w:rsid w:val="0022485E"/>
    <w:pPr>
      <w:pBdr>
        <w:left w:val="single" w:sz="4" w:space="0" w:color="auto"/>
        <w:bottom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102">
    <w:name w:val="xl102"/>
    <w:basedOn w:val="a"/>
    <w:rsid w:val="0022485E"/>
    <w:pPr>
      <w:pBdr>
        <w:bottom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103">
    <w:name w:val="xl103"/>
    <w:basedOn w:val="a"/>
    <w:rsid w:val="0022485E"/>
    <w:pPr>
      <w:pBdr>
        <w:bottom w:val="single" w:sz="4" w:space="0" w:color="auto"/>
        <w:righ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104">
    <w:name w:val="xl104"/>
    <w:basedOn w:val="a"/>
    <w:rsid w:val="0022485E"/>
    <w:pPr>
      <w:pBdr>
        <w:top w:val="single" w:sz="4" w:space="0" w:color="auto"/>
        <w:left w:val="single" w:sz="4" w:space="0" w:color="auto"/>
        <w:bottom w:val="single" w:sz="4" w:space="0" w:color="auto"/>
        <w:right w:val="single" w:sz="4" w:space="0" w:color="auto"/>
      </w:pBdr>
      <w:shd w:val="clear" w:color="000000" w:fill="A9F9C2"/>
      <w:spacing w:before="100" w:beforeAutospacing="1" w:after="100" w:afterAutospacing="1"/>
      <w:textAlignment w:val="center"/>
    </w:pPr>
    <w:rPr>
      <w:rFonts w:eastAsia="Times New Roman" w:cs="Times New Roman"/>
      <w:i/>
      <w:iCs/>
      <w:sz w:val="18"/>
      <w:szCs w:val="18"/>
      <w:lang w:eastAsia="ru-RU"/>
    </w:rPr>
  </w:style>
  <w:style w:type="paragraph" w:customStyle="1" w:styleId="xl105">
    <w:name w:val="xl105"/>
    <w:basedOn w:val="a"/>
    <w:rsid w:val="0022485E"/>
    <w:pPr>
      <w:pBdr>
        <w:top w:val="single" w:sz="4" w:space="0" w:color="auto"/>
        <w:left w:val="single" w:sz="4" w:space="0" w:color="auto"/>
        <w:bottom w:val="single" w:sz="4" w:space="0" w:color="auto"/>
        <w:right w:val="single" w:sz="4" w:space="0" w:color="auto"/>
      </w:pBdr>
      <w:shd w:val="clear" w:color="000000" w:fill="A9F9C2"/>
      <w:spacing w:before="100" w:beforeAutospacing="1" w:after="100" w:afterAutospacing="1"/>
      <w:jc w:val="center"/>
      <w:textAlignment w:val="center"/>
    </w:pPr>
    <w:rPr>
      <w:rFonts w:eastAsia="Times New Roman" w:cs="Times New Roman"/>
      <w:i/>
      <w:iCs/>
      <w:sz w:val="18"/>
      <w:szCs w:val="18"/>
      <w:lang w:eastAsia="ru-RU"/>
    </w:rPr>
  </w:style>
  <w:style w:type="paragraph" w:styleId="af7">
    <w:name w:val="endnote text"/>
    <w:basedOn w:val="a"/>
    <w:link w:val="af8"/>
    <w:uiPriority w:val="99"/>
    <w:semiHidden/>
    <w:unhideWhenUsed/>
    <w:rsid w:val="00174F57"/>
    <w:rPr>
      <w:sz w:val="20"/>
      <w:szCs w:val="20"/>
    </w:rPr>
  </w:style>
  <w:style w:type="character" w:customStyle="1" w:styleId="af8">
    <w:name w:val="Текст концевой сноски Знак"/>
    <w:basedOn w:val="a0"/>
    <w:link w:val="af7"/>
    <w:uiPriority w:val="99"/>
    <w:semiHidden/>
    <w:rsid w:val="00174F57"/>
    <w:rPr>
      <w:rFonts w:ascii="Times New Roman" w:hAnsi="Times New Roman"/>
      <w:sz w:val="20"/>
      <w:szCs w:val="20"/>
    </w:rPr>
  </w:style>
  <w:style w:type="character" w:styleId="af9">
    <w:name w:val="endnote reference"/>
    <w:basedOn w:val="a0"/>
    <w:uiPriority w:val="99"/>
    <w:semiHidden/>
    <w:unhideWhenUsed/>
    <w:rsid w:val="00174F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9545">
      <w:bodyDiv w:val="1"/>
      <w:marLeft w:val="0"/>
      <w:marRight w:val="0"/>
      <w:marTop w:val="0"/>
      <w:marBottom w:val="0"/>
      <w:divBdr>
        <w:top w:val="none" w:sz="0" w:space="0" w:color="auto"/>
        <w:left w:val="none" w:sz="0" w:space="0" w:color="auto"/>
        <w:bottom w:val="none" w:sz="0" w:space="0" w:color="auto"/>
        <w:right w:val="none" w:sz="0" w:space="0" w:color="auto"/>
      </w:divBdr>
    </w:div>
    <w:div w:id="12347839">
      <w:bodyDiv w:val="1"/>
      <w:marLeft w:val="0"/>
      <w:marRight w:val="0"/>
      <w:marTop w:val="0"/>
      <w:marBottom w:val="0"/>
      <w:divBdr>
        <w:top w:val="none" w:sz="0" w:space="0" w:color="auto"/>
        <w:left w:val="none" w:sz="0" w:space="0" w:color="auto"/>
        <w:bottom w:val="none" w:sz="0" w:space="0" w:color="auto"/>
        <w:right w:val="none" w:sz="0" w:space="0" w:color="auto"/>
      </w:divBdr>
    </w:div>
    <w:div w:id="56899863">
      <w:bodyDiv w:val="1"/>
      <w:marLeft w:val="0"/>
      <w:marRight w:val="0"/>
      <w:marTop w:val="0"/>
      <w:marBottom w:val="0"/>
      <w:divBdr>
        <w:top w:val="none" w:sz="0" w:space="0" w:color="auto"/>
        <w:left w:val="none" w:sz="0" w:space="0" w:color="auto"/>
        <w:bottom w:val="none" w:sz="0" w:space="0" w:color="auto"/>
        <w:right w:val="none" w:sz="0" w:space="0" w:color="auto"/>
      </w:divBdr>
    </w:div>
    <w:div w:id="81416130">
      <w:bodyDiv w:val="1"/>
      <w:marLeft w:val="0"/>
      <w:marRight w:val="0"/>
      <w:marTop w:val="0"/>
      <w:marBottom w:val="0"/>
      <w:divBdr>
        <w:top w:val="none" w:sz="0" w:space="0" w:color="auto"/>
        <w:left w:val="none" w:sz="0" w:space="0" w:color="auto"/>
        <w:bottom w:val="none" w:sz="0" w:space="0" w:color="auto"/>
        <w:right w:val="none" w:sz="0" w:space="0" w:color="auto"/>
      </w:divBdr>
    </w:div>
    <w:div w:id="83503586">
      <w:bodyDiv w:val="1"/>
      <w:marLeft w:val="0"/>
      <w:marRight w:val="0"/>
      <w:marTop w:val="0"/>
      <w:marBottom w:val="0"/>
      <w:divBdr>
        <w:top w:val="none" w:sz="0" w:space="0" w:color="auto"/>
        <w:left w:val="none" w:sz="0" w:space="0" w:color="auto"/>
        <w:bottom w:val="none" w:sz="0" w:space="0" w:color="auto"/>
        <w:right w:val="none" w:sz="0" w:space="0" w:color="auto"/>
      </w:divBdr>
    </w:div>
    <w:div w:id="102655192">
      <w:bodyDiv w:val="1"/>
      <w:marLeft w:val="0"/>
      <w:marRight w:val="0"/>
      <w:marTop w:val="0"/>
      <w:marBottom w:val="0"/>
      <w:divBdr>
        <w:top w:val="none" w:sz="0" w:space="0" w:color="auto"/>
        <w:left w:val="none" w:sz="0" w:space="0" w:color="auto"/>
        <w:bottom w:val="none" w:sz="0" w:space="0" w:color="auto"/>
        <w:right w:val="none" w:sz="0" w:space="0" w:color="auto"/>
      </w:divBdr>
    </w:div>
    <w:div w:id="112940890">
      <w:bodyDiv w:val="1"/>
      <w:marLeft w:val="0"/>
      <w:marRight w:val="0"/>
      <w:marTop w:val="0"/>
      <w:marBottom w:val="0"/>
      <w:divBdr>
        <w:top w:val="none" w:sz="0" w:space="0" w:color="auto"/>
        <w:left w:val="none" w:sz="0" w:space="0" w:color="auto"/>
        <w:bottom w:val="none" w:sz="0" w:space="0" w:color="auto"/>
        <w:right w:val="none" w:sz="0" w:space="0" w:color="auto"/>
      </w:divBdr>
      <w:divsChild>
        <w:div w:id="72944672">
          <w:marLeft w:val="60"/>
          <w:marRight w:val="60"/>
          <w:marTop w:val="100"/>
          <w:marBottom w:val="100"/>
          <w:divBdr>
            <w:top w:val="none" w:sz="0" w:space="0" w:color="auto"/>
            <w:left w:val="none" w:sz="0" w:space="0" w:color="auto"/>
            <w:bottom w:val="none" w:sz="0" w:space="0" w:color="auto"/>
            <w:right w:val="none" w:sz="0" w:space="0" w:color="auto"/>
          </w:divBdr>
          <w:divsChild>
            <w:div w:id="174044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95363">
      <w:bodyDiv w:val="1"/>
      <w:marLeft w:val="0"/>
      <w:marRight w:val="0"/>
      <w:marTop w:val="0"/>
      <w:marBottom w:val="0"/>
      <w:divBdr>
        <w:top w:val="none" w:sz="0" w:space="0" w:color="auto"/>
        <w:left w:val="none" w:sz="0" w:space="0" w:color="auto"/>
        <w:bottom w:val="none" w:sz="0" w:space="0" w:color="auto"/>
        <w:right w:val="none" w:sz="0" w:space="0" w:color="auto"/>
      </w:divBdr>
    </w:div>
    <w:div w:id="123499732">
      <w:bodyDiv w:val="1"/>
      <w:marLeft w:val="0"/>
      <w:marRight w:val="0"/>
      <w:marTop w:val="0"/>
      <w:marBottom w:val="0"/>
      <w:divBdr>
        <w:top w:val="none" w:sz="0" w:space="0" w:color="auto"/>
        <w:left w:val="none" w:sz="0" w:space="0" w:color="auto"/>
        <w:bottom w:val="none" w:sz="0" w:space="0" w:color="auto"/>
        <w:right w:val="none" w:sz="0" w:space="0" w:color="auto"/>
      </w:divBdr>
    </w:div>
    <w:div w:id="157892091">
      <w:bodyDiv w:val="1"/>
      <w:marLeft w:val="0"/>
      <w:marRight w:val="0"/>
      <w:marTop w:val="0"/>
      <w:marBottom w:val="0"/>
      <w:divBdr>
        <w:top w:val="none" w:sz="0" w:space="0" w:color="auto"/>
        <w:left w:val="none" w:sz="0" w:space="0" w:color="auto"/>
        <w:bottom w:val="none" w:sz="0" w:space="0" w:color="auto"/>
        <w:right w:val="none" w:sz="0" w:space="0" w:color="auto"/>
      </w:divBdr>
    </w:div>
    <w:div w:id="170992344">
      <w:bodyDiv w:val="1"/>
      <w:marLeft w:val="0"/>
      <w:marRight w:val="0"/>
      <w:marTop w:val="0"/>
      <w:marBottom w:val="0"/>
      <w:divBdr>
        <w:top w:val="none" w:sz="0" w:space="0" w:color="auto"/>
        <w:left w:val="none" w:sz="0" w:space="0" w:color="auto"/>
        <w:bottom w:val="none" w:sz="0" w:space="0" w:color="auto"/>
        <w:right w:val="none" w:sz="0" w:space="0" w:color="auto"/>
      </w:divBdr>
    </w:div>
    <w:div w:id="173300356">
      <w:bodyDiv w:val="1"/>
      <w:marLeft w:val="0"/>
      <w:marRight w:val="0"/>
      <w:marTop w:val="0"/>
      <w:marBottom w:val="0"/>
      <w:divBdr>
        <w:top w:val="none" w:sz="0" w:space="0" w:color="auto"/>
        <w:left w:val="none" w:sz="0" w:space="0" w:color="auto"/>
        <w:bottom w:val="none" w:sz="0" w:space="0" w:color="auto"/>
        <w:right w:val="none" w:sz="0" w:space="0" w:color="auto"/>
      </w:divBdr>
    </w:div>
    <w:div w:id="175272484">
      <w:bodyDiv w:val="1"/>
      <w:marLeft w:val="0"/>
      <w:marRight w:val="0"/>
      <w:marTop w:val="0"/>
      <w:marBottom w:val="0"/>
      <w:divBdr>
        <w:top w:val="none" w:sz="0" w:space="0" w:color="auto"/>
        <w:left w:val="none" w:sz="0" w:space="0" w:color="auto"/>
        <w:bottom w:val="none" w:sz="0" w:space="0" w:color="auto"/>
        <w:right w:val="none" w:sz="0" w:space="0" w:color="auto"/>
      </w:divBdr>
    </w:div>
    <w:div w:id="189683972">
      <w:bodyDiv w:val="1"/>
      <w:marLeft w:val="0"/>
      <w:marRight w:val="0"/>
      <w:marTop w:val="0"/>
      <w:marBottom w:val="0"/>
      <w:divBdr>
        <w:top w:val="none" w:sz="0" w:space="0" w:color="auto"/>
        <w:left w:val="none" w:sz="0" w:space="0" w:color="auto"/>
        <w:bottom w:val="none" w:sz="0" w:space="0" w:color="auto"/>
        <w:right w:val="none" w:sz="0" w:space="0" w:color="auto"/>
      </w:divBdr>
    </w:div>
    <w:div w:id="194316269">
      <w:bodyDiv w:val="1"/>
      <w:marLeft w:val="0"/>
      <w:marRight w:val="0"/>
      <w:marTop w:val="0"/>
      <w:marBottom w:val="0"/>
      <w:divBdr>
        <w:top w:val="none" w:sz="0" w:space="0" w:color="auto"/>
        <w:left w:val="none" w:sz="0" w:space="0" w:color="auto"/>
        <w:bottom w:val="none" w:sz="0" w:space="0" w:color="auto"/>
        <w:right w:val="none" w:sz="0" w:space="0" w:color="auto"/>
      </w:divBdr>
    </w:div>
    <w:div w:id="208883670">
      <w:bodyDiv w:val="1"/>
      <w:marLeft w:val="0"/>
      <w:marRight w:val="0"/>
      <w:marTop w:val="0"/>
      <w:marBottom w:val="0"/>
      <w:divBdr>
        <w:top w:val="none" w:sz="0" w:space="0" w:color="auto"/>
        <w:left w:val="none" w:sz="0" w:space="0" w:color="auto"/>
        <w:bottom w:val="none" w:sz="0" w:space="0" w:color="auto"/>
        <w:right w:val="none" w:sz="0" w:space="0" w:color="auto"/>
      </w:divBdr>
    </w:div>
    <w:div w:id="230968354">
      <w:bodyDiv w:val="1"/>
      <w:marLeft w:val="0"/>
      <w:marRight w:val="0"/>
      <w:marTop w:val="0"/>
      <w:marBottom w:val="0"/>
      <w:divBdr>
        <w:top w:val="none" w:sz="0" w:space="0" w:color="auto"/>
        <w:left w:val="none" w:sz="0" w:space="0" w:color="auto"/>
        <w:bottom w:val="none" w:sz="0" w:space="0" w:color="auto"/>
        <w:right w:val="none" w:sz="0" w:space="0" w:color="auto"/>
      </w:divBdr>
    </w:div>
    <w:div w:id="243995448">
      <w:bodyDiv w:val="1"/>
      <w:marLeft w:val="0"/>
      <w:marRight w:val="0"/>
      <w:marTop w:val="0"/>
      <w:marBottom w:val="0"/>
      <w:divBdr>
        <w:top w:val="none" w:sz="0" w:space="0" w:color="auto"/>
        <w:left w:val="none" w:sz="0" w:space="0" w:color="auto"/>
        <w:bottom w:val="none" w:sz="0" w:space="0" w:color="auto"/>
        <w:right w:val="none" w:sz="0" w:space="0" w:color="auto"/>
      </w:divBdr>
    </w:div>
    <w:div w:id="283121455">
      <w:bodyDiv w:val="1"/>
      <w:marLeft w:val="0"/>
      <w:marRight w:val="0"/>
      <w:marTop w:val="0"/>
      <w:marBottom w:val="0"/>
      <w:divBdr>
        <w:top w:val="none" w:sz="0" w:space="0" w:color="auto"/>
        <w:left w:val="none" w:sz="0" w:space="0" w:color="auto"/>
        <w:bottom w:val="none" w:sz="0" w:space="0" w:color="auto"/>
        <w:right w:val="none" w:sz="0" w:space="0" w:color="auto"/>
      </w:divBdr>
      <w:divsChild>
        <w:div w:id="931626950">
          <w:marLeft w:val="60"/>
          <w:marRight w:val="60"/>
          <w:marTop w:val="100"/>
          <w:marBottom w:val="100"/>
          <w:divBdr>
            <w:top w:val="none" w:sz="0" w:space="0" w:color="auto"/>
            <w:left w:val="none" w:sz="0" w:space="0" w:color="auto"/>
            <w:bottom w:val="none" w:sz="0" w:space="0" w:color="auto"/>
            <w:right w:val="none" w:sz="0" w:space="0" w:color="auto"/>
          </w:divBdr>
          <w:divsChild>
            <w:div w:id="192657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125933">
      <w:bodyDiv w:val="1"/>
      <w:marLeft w:val="0"/>
      <w:marRight w:val="0"/>
      <w:marTop w:val="0"/>
      <w:marBottom w:val="0"/>
      <w:divBdr>
        <w:top w:val="none" w:sz="0" w:space="0" w:color="auto"/>
        <w:left w:val="none" w:sz="0" w:space="0" w:color="auto"/>
        <w:bottom w:val="none" w:sz="0" w:space="0" w:color="auto"/>
        <w:right w:val="none" w:sz="0" w:space="0" w:color="auto"/>
      </w:divBdr>
    </w:div>
    <w:div w:id="363481013">
      <w:bodyDiv w:val="1"/>
      <w:marLeft w:val="0"/>
      <w:marRight w:val="0"/>
      <w:marTop w:val="0"/>
      <w:marBottom w:val="0"/>
      <w:divBdr>
        <w:top w:val="none" w:sz="0" w:space="0" w:color="auto"/>
        <w:left w:val="none" w:sz="0" w:space="0" w:color="auto"/>
        <w:bottom w:val="none" w:sz="0" w:space="0" w:color="auto"/>
        <w:right w:val="none" w:sz="0" w:space="0" w:color="auto"/>
      </w:divBdr>
    </w:div>
    <w:div w:id="418020074">
      <w:bodyDiv w:val="1"/>
      <w:marLeft w:val="0"/>
      <w:marRight w:val="0"/>
      <w:marTop w:val="0"/>
      <w:marBottom w:val="0"/>
      <w:divBdr>
        <w:top w:val="none" w:sz="0" w:space="0" w:color="auto"/>
        <w:left w:val="none" w:sz="0" w:space="0" w:color="auto"/>
        <w:bottom w:val="none" w:sz="0" w:space="0" w:color="auto"/>
        <w:right w:val="none" w:sz="0" w:space="0" w:color="auto"/>
      </w:divBdr>
    </w:div>
    <w:div w:id="437869437">
      <w:bodyDiv w:val="1"/>
      <w:marLeft w:val="0"/>
      <w:marRight w:val="0"/>
      <w:marTop w:val="0"/>
      <w:marBottom w:val="0"/>
      <w:divBdr>
        <w:top w:val="none" w:sz="0" w:space="0" w:color="auto"/>
        <w:left w:val="none" w:sz="0" w:space="0" w:color="auto"/>
        <w:bottom w:val="none" w:sz="0" w:space="0" w:color="auto"/>
        <w:right w:val="none" w:sz="0" w:space="0" w:color="auto"/>
      </w:divBdr>
    </w:div>
    <w:div w:id="495877373">
      <w:bodyDiv w:val="1"/>
      <w:marLeft w:val="0"/>
      <w:marRight w:val="0"/>
      <w:marTop w:val="0"/>
      <w:marBottom w:val="0"/>
      <w:divBdr>
        <w:top w:val="none" w:sz="0" w:space="0" w:color="auto"/>
        <w:left w:val="none" w:sz="0" w:space="0" w:color="auto"/>
        <w:bottom w:val="none" w:sz="0" w:space="0" w:color="auto"/>
        <w:right w:val="none" w:sz="0" w:space="0" w:color="auto"/>
      </w:divBdr>
    </w:div>
    <w:div w:id="512230649">
      <w:bodyDiv w:val="1"/>
      <w:marLeft w:val="0"/>
      <w:marRight w:val="0"/>
      <w:marTop w:val="0"/>
      <w:marBottom w:val="0"/>
      <w:divBdr>
        <w:top w:val="none" w:sz="0" w:space="0" w:color="auto"/>
        <w:left w:val="none" w:sz="0" w:space="0" w:color="auto"/>
        <w:bottom w:val="none" w:sz="0" w:space="0" w:color="auto"/>
        <w:right w:val="none" w:sz="0" w:space="0" w:color="auto"/>
      </w:divBdr>
    </w:div>
    <w:div w:id="519780968">
      <w:bodyDiv w:val="1"/>
      <w:marLeft w:val="0"/>
      <w:marRight w:val="0"/>
      <w:marTop w:val="0"/>
      <w:marBottom w:val="0"/>
      <w:divBdr>
        <w:top w:val="none" w:sz="0" w:space="0" w:color="auto"/>
        <w:left w:val="none" w:sz="0" w:space="0" w:color="auto"/>
        <w:bottom w:val="none" w:sz="0" w:space="0" w:color="auto"/>
        <w:right w:val="none" w:sz="0" w:space="0" w:color="auto"/>
      </w:divBdr>
    </w:div>
    <w:div w:id="533353141">
      <w:bodyDiv w:val="1"/>
      <w:marLeft w:val="0"/>
      <w:marRight w:val="0"/>
      <w:marTop w:val="0"/>
      <w:marBottom w:val="0"/>
      <w:divBdr>
        <w:top w:val="none" w:sz="0" w:space="0" w:color="auto"/>
        <w:left w:val="none" w:sz="0" w:space="0" w:color="auto"/>
        <w:bottom w:val="none" w:sz="0" w:space="0" w:color="auto"/>
        <w:right w:val="none" w:sz="0" w:space="0" w:color="auto"/>
      </w:divBdr>
    </w:div>
    <w:div w:id="551161414">
      <w:bodyDiv w:val="1"/>
      <w:marLeft w:val="0"/>
      <w:marRight w:val="0"/>
      <w:marTop w:val="0"/>
      <w:marBottom w:val="0"/>
      <w:divBdr>
        <w:top w:val="none" w:sz="0" w:space="0" w:color="auto"/>
        <w:left w:val="none" w:sz="0" w:space="0" w:color="auto"/>
        <w:bottom w:val="none" w:sz="0" w:space="0" w:color="auto"/>
        <w:right w:val="none" w:sz="0" w:space="0" w:color="auto"/>
      </w:divBdr>
    </w:div>
    <w:div w:id="554589836">
      <w:bodyDiv w:val="1"/>
      <w:marLeft w:val="0"/>
      <w:marRight w:val="0"/>
      <w:marTop w:val="0"/>
      <w:marBottom w:val="0"/>
      <w:divBdr>
        <w:top w:val="none" w:sz="0" w:space="0" w:color="auto"/>
        <w:left w:val="none" w:sz="0" w:space="0" w:color="auto"/>
        <w:bottom w:val="none" w:sz="0" w:space="0" w:color="auto"/>
        <w:right w:val="none" w:sz="0" w:space="0" w:color="auto"/>
      </w:divBdr>
    </w:div>
    <w:div w:id="615412360">
      <w:bodyDiv w:val="1"/>
      <w:marLeft w:val="0"/>
      <w:marRight w:val="0"/>
      <w:marTop w:val="0"/>
      <w:marBottom w:val="0"/>
      <w:divBdr>
        <w:top w:val="none" w:sz="0" w:space="0" w:color="auto"/>
        <w:left w:val="none" w:sz="0" w:space="0" w:color="auto"/>
        <w:bottom w:val="none" w:sz="0" w:space="0" w:color="auto"/>
        <w:right w:val="none" w:sz="0" w:space="0" w:color="auto"/>
      </w:divBdr>
    </w:div>
    <w:div w:id="618032416">
      <w:bodyDiv w:val="1"/>
      <w:marLeft w:val="0"/>
      <w:marRight w:val="0"/>
      <w:marTop w:val="0"/>
      <w:marBottom w:val="0"/>
      <w:divBdr>
        <w:top w:val="none" w:sz="0" w:space="0" w:color="auto"/>
        <w:left w:val="none" w:sz="0" w:space="0" w:color="auto"/>
        <w:bottom w:val="none" w:sz="0" w:space="0" w:color="auto"/>
        <w:right w:val="none" w:sz="0" w:space="0" w:color="auto"/>
      </w:divBdr>
    </w:div>
    <w:div w:id="631785230">
      <w:bodyDiv w:val="1"/>
      <w:marLeft w:val="0"/>
      <w:marRight w:val="0"/>
      <w:marTop w:val="0"/>
      <w:marBottom w:val="0"/>
      <w:divBdr>
        <w:top w:val="none" w:sz="0" w:space="0" w:color="auto"/>
        <w:left w:val="none" w:sz="0" w:space="0" w:color="auto"/>
        <w:bottom w:val="none" w:sz="0" w:space="0" w:color="auto"/>
        <w:right w:val="none" w:sz="0" w:space="0" w:color="auto"/>
      </w:divBdr>
    </w:div>
    <w:div w:id="634524756">
      <w:bodyDiv w:val="1"/>
      <w:marLeft w:val="0"/>
      <w:marRight w:val="0"/>
      <w:marTop w:val="0"/>
      <w:marBottom w:val="0"/>
      <w:divBdr>
        <w:top w:val="none" w:sz="0" w:space="0" w:color="auto"/>
        <w:left w:val="none" w:sz="0" w:space="0" w:color="auto"/>
        <w:bottom w:val="none" w:sz="0" w:space="0" w:color="auto"/>
        <w:right w:val="none" w:sz="0" w:space="0" w:color="auto"/>
      </w:divBdr>
    </w:div>
    <w:div w:id="635990580">
      <w:bodyDiv w:val="1"/>
      <w:marLeft w:val="0"/>
      <w:marRight w:val="0"/>
      <w:marTop w:val="0"/>
      <w:marBottom w:val="0"/>
      <w:divBdr>
        <w:top w:val="none" w:sz="0" w:space="0" w:color="auto"/>
        <w:left w:val="none" w:sz="0" w:space="0" w:color="auto"/>
        <w:bottom w:val="none" w:sz="0" w:space="0" w:color="auto"/>
        <w:right w:val="none" w:sz="0" w:space="0" w:color="auto"/>
      </w:divBdr>
    </w:div>
    <w:div w:id="678581621">
      <w:bodyDiv w:val="1"/>
      <w:marLeft w:val="0"/>
      <w:marRight w:val="0"/>
      <w:marTop w:val="0"/>
      <w:marBottom w:val="0"/>
      <w:divBdr>
        <w:top w:val="none" w:sz="0" w:space="0" w:color="auto"/>
        <w:left w:val="none" w:sz="0" w:space="0" w:color="auto"/>
        <w:bottom w:val="none" w:sz="0" w:space="0" w:color="auto"/>
        <w:right w:val="none" w:sz="0" w:space="0" w:color="auto"/>
      </w:divBdr>
    </w:div>
    <w:div w:id="693192576">
      <w:bodyDiv w:val="1"/>
      <w:marLeft w:val="0"/>
      <w:marRight w:val="0"/>
      <w:marTop w:val="0"/>
      <w:marBottom w:val="0"/>
      <w:divBdr>
        <w:top w:val="none" w:sz="0" w:space="0" w:color="auto"/>
        <w:left w:val="none" w:sz="0" w:space="0" w:color="auto"/>
        <w:bottom w:val="none" w:sz="0" w:space="0" w:color="auto"/>
        <w:right w:val="none" w:sz="0" w:space="0" w:color="auto"/>
      </w:divBdr>
    </w:div>
    <w:div w:id="704057712">
      <w:bodyDiv w:val="1"/>
      <w:marLeft w:val="0"/>
      <w:marRight w:val="0"/>
      <w:marTop w:val="0"/>
      <w:marBottom w:val="0"/>
      <w:divBdr>
        <w:top w:val="none" w:sz="0" w:space="0" w:color="auto"/>
        <w:left w:val="none" w:sz="0" w:space="0" w:color="auto"/>
        <w:bottom w:val="none" w:sz="0" w:space="0" w:color="auto"/>
        <w:right w:val="none" w:sz="0" w:space="0" w:color="auto"/>
      </w:divBdr>
    </w:div>
    <w:div w:id="728579734">
      <w:bodyDiv w:val="1"/>
      <w:marLeft w:val="0"/>
      <w:marRight w:val="0"/>
      <w:marTop w:val="0"/>
      <w:marBottom w:val="0"/>
      <w:divBdr>
        <w:top w:val="none" w:sz="0" w:space="0" w:color="auto"/>
        <w:left w:val="none" w:sz="0" w:space="0" w:color="auto"/>
        <w:bottom w:val="none" w:sz="0" w:space="0" w:color="auto"/>
        <w:right w:val="none" w:sz="0" w:space="0" w:color="auto"/>
      </w:divBdr>
    </w:div>
    <w:div w:id="764694913">
      <w:bodyDiv w:val="1"/>
      <w:marLeft w:val="0"/>
      <w:marRight w:val="0"/>
      <w:marTop w:val="0"/>
      <w:marBottom w:val="0"/>
      <w:divBdr>
        <w:top w:val="none" w:sz="0" w:space="0" w:color="auto"/>
        <w:left w:val="none" w:sz="0" w:space="0" w:color="auto"/>
        <w:bottom w:val="none" w:sz="0" w:space="0" w:color="auto"/>
        <w:right w:val="none" w:sz="0" w:space="0" w:color="auto"/>
      </w:divBdr>
    </w:div>
    <w:div w:id="893395481">
      <w:bodyDiv w:val="1"/>
      <w:marLeft w:val="0"/>
      <w:marRight w:val="0"/>
      <w:marTop w:val="0"/>
      <w:marBottom w:val="0"/>
      <w:divBdr>
        <w:top w:val="none" w:sz="0" w:space="0" w:color="auto"/>
        <w:left w:val="none" w:sz="0" w:space="0" w:color="auto"/>
        <w:bottom w:val="none" w:sz="0" w:space="0" w:color="auto"/>
        <w:right w:val="none" w:sz="0" w:space="0" w:color="auto"/>
      </w:divBdr>
    </w:div>
    <w:div w:id="942540199">
      <w:bodyDiv w:val="1"/>
      <w:marLeft w:val="0"/>
      <w:marRight w:val="0"/>
      <w:marTop w:val="0"/>
      <w:marBottom w:val="0"/>
      <w:divBdr>
        <w:top w:val="none" w:sz="0" w:space="0" w:color="auto"/>
        <w:left w:val="none" w:sz="0" w:space="0" w:color="auto"/>
        <w:bottom w:val="none" w:sz="0" w:space="0" w:color="auto"/>
        <w:right w:val="none" w:sz="0" w:space="0" w:color="auto"/>
      </w:divBdr>
    </w:div>
    <w:div w:id="947859708">
      <w:bodyDiv w:val="1"/>
      <w:marLeft w:val="0"/>
      <w:marRight w:val="0"/>
      <w:marTop w:val="0"/>
      <w:marBottom w:val="0"/>
      <w:divBdr>
        <w:top w:val="none" w:sz="0" w:space="0" w:color="auto"/>
        <w:left w:val="none" w:sz="0" w:space="0" w:color="auto"/>
        <w:bottom w:val="none" w:sz="0" w:space="0" w:color="auto"/>
        <w:right w:val="none" w:sz="0" w:space="0" w:color="auto"/>
      </w:divBdr>
    </w:div>
    <w:div w:id="970329187">
      <w:bodyDiv w:val="1"/>
      <w:marLeft w:val="0"/>
      <w:marRight w:val="0"/>
      <w:marTop w:val="0"/>
      <w:marBottom w:val="0"/>
      <w:divBdr>
        <w:top w:val="none" w:sz="0" w:space="0" w:color="auto"/>
        <w:left w:val="none" w:sz="0" w:space="0" w:color="auto"/>
        <w:bottom w:val="none" w:sz="0" w:space="0" w:color="auto"/>
        <w:right w:val="none" w:sz="0" w:space="0" w:color="auto"/>
      </w:divBdr>
    </w:div>
    <w:div w:id="1010909534">
      <w:bodyDiv w:val="1"/>
      <w:marLeft w:val="0"/>
      <w:marRight w:val="0"/>
      <w:marTop w:val="0"/>
      <w:marBottom w:val="0"/>
      <w:divBdr>
        <w:top w:val="none" w:sz="0" w:space="0" w:color="auto"/>
        <w:left w:val="none" w:sz="0" w:space="0" w:color="auto"/>
        <w:bottom w:val="none" w:sz="0" w:space="0" w:color="auto"/>
        <w:right w:val="none" w:sz="0" w:space="0" w:color="auto"/>
      </w:divBdr>
    </w:div>
    <w:div w:id="1035470997">
      <w:bodyDiv w:val="1"/>
      <w:marLeft w:val="0"/>
      <w:marRight w:val="0"/>
      <w:marTop w:val="0"/>
      <w:marBottom w:val="0"/>
      <w:divBdr>
        <w:top w:val="none" w:sz="0" w:space="0" w:color="auto"/>
        <w:left w:val="none" w:sz="0" w:space="0" w:color="auto"/>
        <w:bottom w:val="none" w:sz="0" w:space="0" w:color="auto"/>
        <w:right w:val="none" w:sz="0" w:space="0" w:color="auto"/>
      </w:divBdr>
    </w:div>
    <w:div w:id="1035541804">
      <w:bodyDiv w:val="1"/>
      <w:marLeft w:val="0"/>
      <w:marRight w:val="0"/>
      <w:marTop w:val="0"/>
      <w:marBottom w:val="0"/>
      <w:divBdr>
        <w:top w:val="none" w:sz="0" w:space="0" w:color="auto"/>
        <w:left w:val="none" w:sz="0" w:space="0" w:color="auto"/>
        <w:bottom w:val="none" w:sz="0" w:space="0" w:color="auto"/>
        <w:right w:val="none" w:sz="0" w:space="0" w:color="auto"/>
      </w:divBdr>
    </w:div>
    <w:div w:id="1043402850">
      <w:bodyDiv w:val="1"/>
      <w:marLeft w:val="0"/>
      <w:marRight w:val="0"/>
      <w:marTop w:val="0"/>
      <w:marBottom w:val="0"/>
      <w:divBdr>
        <w:top w:val="none" w:sz="0" w:space="0" w:color="auto"/>
        <w:left w:val="none" w:sz="0" w:space="0" w:color="auto"/>
        <w:bottom w:val="none" w:sz="0" w:space="0" w:color="auto"/>
        <w:right w:val="none" w:sz="0" w:space="0" w:color="auto"/>
      </w:divBdr>
    </w:div>
    <w:div w:id="1044721828">
      <w:bodyDiv w:val="1"/>
      <w:marLeft w:val="0"/>
      <w:marRight w:val="0"/>
      <w:marTop w:val="0"/>
      <w:marBottom w:val="0"/>
      <w:divBdr>
        <w:top w:val="none" w:sz="0" w:space="0" w:color="auto"/>
        <w:left w:val="none" w:sz="0" w:space="0" w:color="auto"/>
        <w:bottom w:val="none" w:sz="0" w:space="0" w:color="auto"/>
        <w:right w:val="none" w:sz="0" w:space="0" w:color="auto"/>
      </w:divBdr>
    </w:div>
    <w:div w:id="1072507716">
      <w:bodyDiv w:val="1"/>
      <w:marLeft w:val="0"/>
      <w:marRight w:val="0"/>
      <w:marTop w:val="0"/>
      <w:marBottom w:val="0"/>
      <w:divBdr>
        <w:top w:val="none" w:sz="0" w:space="0" w:color="auto"/>
        <w:left w:val="none" w:sz="0" w:space="0" w:color="auto"/>
        <w:bottom w:val="none" w:sz="0" w:space="0" w:color="auto"/>
        <w:right w:val="none" w:sz="0" w:space="0" w:color="auto"/>
      </w:divBdr>
    </w:div>
    <w:div w:id="1092817958">
      <w:bodyDiv w:val="1"/>
      <w:marLeft w:val="0"/>
      <w:marRight w:val="0"/>
      <w:marTop w:val="0"/>
      <w:marBottom w:val="0"/>
      <w:divBdr>
        <w:top w:val="none" w:sz="0" w:space="0" w:color="auto"/>
        <w:left w:val="none" w:sz="0" w:space="0" w:color="auto"/>
        <w:bottom w:val="none" w:sz="0" w:space="0" w:color="auto"/>
        <w:right w:val="none" w:sz="0" w:space="0" w:color="auto"/>
      </w:divBdr>
    </w:div>
    <w:div w:id="1120027620">
      <w:bodyDiv w:val="1"/>
      <w:marLeft w:val="0"/>
      <w:marRight w:val="0"/>
      <w:marTop w:val="0"/>
      <w:marBottom w:val="0"/>
      <w:divBdr>
        <w:top w:val="none" w:sz="0" w:space="0" w:color="auto"/>
        <w:left w:val="none" w:sz="0" w:space="0" w:color="auto"/>
        <w:bottom w:val="none" w:sz="0" w:space="0" w:color="auto"/>
        <w:right w:val="none" w:sz="0" w:space="0" w:color="auto"/>
      </w:divBdr>
    </w:div>
    <w:div w:id="1130900555">
      <w:bodyDiv w:val="1"/>
      <w:marLeft w:val="0"/>
      <w:marRight w:val="0"/>
      <w:marTop w:val="0"/>
      <w:marBottom w:val="0"/>
      <w:divBdr>
        <w:top w:val="none" w:sz="0" w:space="0" w:color="auto"/>
        <w:left w:val="none" w:sz="0" w:space="0" w:color="auto"/>
        <w:bottom w:val="none" w:sz="0" w:space="0" w:color="auto"/>
        <w:right w:val="none" w:sz="0" w:space="0" w:color="auto"/>
      </w:divBdr>
    </w:div>
    <w:div w:id="1141770297">
      <w:bodyDiv w:val="1"/>
      <w:marLeft w:val="0"/>
      <w:marRight w:val="0"/>
      <w:marTop w:val="0"/>
      <w:marBottom w:val="0"/>
      <w:divBdr>
        <w:top w:val="none" w:sz="0" w:space="0" w:color="auto"/>
        <w:left w:val="none" w:sz="0" w:space="0" w:color="auto"/>
        <w:bottom w:val="none" w:sz="0" w:space="0" w:color="auto"/>
        <w:right w:val="none" w:sz="0" w:space="0" w:color="auto"/>
      </w:divBdr>
    </w:div>
    <w:div w:id="1186795937">
      <w:bodyDiv w:val="1"/>
      <w:marLeft w:val="0"/>
      <w:marRight w:val="0"/>
      <w:marTop w:val="0"/>
      <w:marBottom w:val="0"/>
      <w:divBdr>
        <w:top w:val="none" w:sz="0" w:space="0" w:color="auto"/>
        <w:left w:val="none" w:sz="0" w:space="0" w:color="auto"/>
        <w:bottom w:val="none" w:sz="0" w:space="0" w:color="auto"/>
        <w:right w:val="none" w:sz="0" w:space="0" w:color="auto"/>
      </w:divBdr>
    </w:div>
    <w:div w:id="1188639356">
      <w:bodyDiv w:val="1"/>
      <w:marLeft w:val="0"/>
      <w:marRight w:val="0"/>
      <w:marTop w:val="0"/>
      <w:marBottom w:val="0"/>
      <w:divBdr>
        <w:top w:val="none" w:sz="0" w:space="0" w:color="auto"/>
        <w:left w:val="none" w:sz="0" w:space="0" w:color="auto"/>
        <w:bottom w:val="none" w:sz="0" w:space="0" w:color="auto"/>
        <w:right w:val="none" w:sz="0" w:space="0" w:color="auto"/>
      </w:divBdr>
    </w:div>
    <w:div w:id="1211067960">
      <w:bodyDiv w:val="1"/>
      <w:marLeft w:val="0"/>
      <w:marRight w:val="0"/>
      <w:marTop w:val="0"/>
      <w:marBottom w:val="0"/>
      <w:divBdr>
        <w:top w:val="none" w:sz="0" w:space="0" w:color="auto"/>
        <w:left w:val="none" w:sz="0" w:space="0" w:color="auto"/>
        <w:bottom w:val="none" w:sz="0" w:space="0" w:color="auto"/>
        <w:right w:val="none" w:sz="0" w:space="0" w:color="auto"/>
      </w:divBdr>
    </w:div>
    <w:div w:id="1223058423">
      <w:bodyDiv w:val="1"/>
      <w:marLeft w:val="0"/>
      <w:marRight w:val="0"/>
      <w:marTop w:val="0"/>
      <w:marBottom w:val="0"/>
      <w:divBdr>
        <w:top w:val="none" w:sz="0" w:space="0" w:color="auto"/>
        <w:left w:val="none" w:sz="0" w:space="0" w:color="auto"/>
        <w:bottom w:val="none" w:sz="0" w:space="0" w:color="auto"/>
        <w:right w:val="none" w:sz="0" w:space="0" w:color="auto"/>
      </w:divBdr>
    </w:div>
    <w:div w:id="1257595284">
      <w:bodyDiv w:val="1"/>
      <w:marLeft w:val="0"/>
      <w:marRight w:val="0"/>
      <w:marTop w:val="0"/>
      <w:marBottom w:val="0"/>
      <w:divBdr>
        <w:top w:val="none" w:sz="0" w:space="0" w:color="auto"/>
        <w:left w:val="none" w:sz="0" w:space="0" w:color="auto"/>
        <w:bottom w:val="none" w:sz="0" w:space="0" w:color="auto"/>
        <w:right w:val="none" w:sz="0" w:space="0" w:color="auto"/>
      </w:divBdr>
    </w:div>
    <w:div w:id="1330331561">
      <w:bodyDiv w:val="1"/>
      <w:marLeft w:val="0"/>
      <w:marRight w:val="0"/>
      <w:marTop w:val="0"/>
      <w:marBottom w:val="0"/>
      <w:divBdr>
        <w:top w:val="none" w:sz="0" w:space="0" w:color="auto"/>
        <w:left w:val="none" w:sz="0" w:space="0" w:color="auto"/>
        <w:bottom w:val="none" w:sz="0" w:space="0" w:color="auto"/>
        <w:right w:val="none" w:sz="0" w:space="0" w:color="auto"/>
      </w:divBdr>
    </w:div>
    <w:div w:id="1339380142">
      <w:bodyDiv w:val="1"/>
      <w:marLeft w:val="0"/>
      <w:marRight w:val="0"/>
      <w:marTop w:val="0"/>
      <w:marBottom w:val="0"/>
      <w:divBdr>
        <w:top w:val="none" w:sz="0" w:space="0" w:color="auto"/>
        <w:left w:val="none" w:sz="0" w:space="0" w:color="auto"/>
        <w:bottom w:val="none" w:sz="0" w:space="0" w:color="auto"/>
        <w:right w:val="none" w:sz="0" w:space="0" w:color="auto"/>
      </w:divBdr>
    </w:div>
    <w:div w:id="1340736572">
      <w:bodyDiv w:val="1"/>
      <w:marLeft w:val="0"/>
      <w:marRight w:val="0"/>
      <w:marTop w:val="0"/>
      <w:marBottom w:val="0"/>
      <w:divBdr>
        <w:top w:val="none" w:sz="0" w:space="0" w:color="auto"/>
        <w:left w:val="none" w:sz="0" w:space="0" w:color="auto"/>
        <w:bottom w:val="none" w:sz="0" w:space="0" w:color="auto"/>
        <w:right w:val="none" w:sz="0" w:space="0" w:color="auto"/>
      </w:divBdr>
    </w:div>
    <w:div w:id="1350637787">
      <w:bodyDiv w:val="1"/>
      <w:marLeft w:val="0"/>
      <w:marRight w:val="0"/>
      <w:marTop w:val="0"/>
      <w:marBottom w:val="0"/>
      <w:divBdr>
        <w:top w:val="none" w:sz="0" w:space="0" w:color="auto"/>
        <w:left w:val="none" w:sz="0" w:space="0" w:color="auto"/>
        <w:bottom w:val="none" w:sz="0" w:space="0" w:color="auto"/>
        <w:right w:val="none" w:sz="0" w:space="0" w:color="auto"/>
      </w:divBdr>
    </w:div>
    <w:div w:id="1528906272">
      <w:bodyDiv w:val="1"/>
      <w:marLeft w:val="0"/>
      <w:marRight w:val="0"/>
      <w:marTop w:val="0"/>
      <w:marBottom w:val="0"/>
      <w:divBdr>
        <w:top w:val="none" w:sz="0" w:space="0" w:color="auto"/>
        <w:left w:val="none" w:sz="0" w:space="0" w:color="auto"/>
        <w:bottom w:val="none" w:sz="0" w:space="0" w:color="auto"/>
        <w:right w:val="none" w:sz="0" w:space="0" w:color="auto"/>
      </w:divBdr>
    </w:div>
    <w:div w:id="1560047425">
      <w:bodyDiv w:val="1"/>
      <w:marLeft w:val="0"/>
      <w:marRight w:val="0"/>
      <w:marTop w:val="0"/>
      <w:marBottom w:val="0"/>
      <w:divBdr>
        <w:top w:val="none" w:sz="0" w:space="0" w:color="auto"/>
        <w:left w:val="none" w:sz="0" w:space="0" w:color="auto"/>
        <w:bottom w:val="none" w:sz="0" w:space="0" w:color="auto"/>
        <w:right w:val="none" w:sz="0" w:space="0" w:color="auto"/>
      </w:divBdr>
    </w:div>
    <w:div w:id="1607228897">
      <w:bodyDiv w:val="1"/>
      <w:marLeft w:val="0"/>
      <w:marRight w:val="0"/>
      <w:marTop w:val="0"/>
      <w:marBottom w:val="0"/>
      <w:divBdr>
        <w:top w:val="none" w:sz="0" w:space="0" w:color="auto"/>
        <w:left w:val="none" w:sz="0" w:space="0" w:color="auto"/>
        <w:bottom w:val="none" w:sz="0" w:space="0" w:color="auto"/>
        <w:right w:val="none" w:sz="0" w:space="0" w:color="auto"/>
      </w:divBdr>
    </w:div>
    <w:div w:id="1645085469">
      <w:bodyDiv w:val="1"/>
      <w:marLeft w:val="0"/>
      <w:marRight w:val="0"/>
      <w:marTop w:val="0"/>
      <w:marBottom w:val="0"/>
      <w:divBdr>
        <w:top w:val="none" w:sz="0" w:space="0" w:color="auto"/>
        <w:left w:val="none" w:sz="0" w:space="0" w:color="auto"/>
        <w:bottom w:val="none" w:sz="0" w:space="0" w:color="auto"/>
        <w:right w:val="none" w:sz="0" w:space="0" w:color="auto"/>
      </w:divBdr>
    </w:div>
    <w:div w:id="1646665603">
      <w:bodyDiv w:val="1"/>
      <w:marLeft w:val="0"/>
      <w:marRight w:val="0"/>
      <w:marTop w:val="0"/>
      <w:marBottom w:val="0"/>
      <w:divBdr>
        <w:top w:val="none" w:sz="0" w:space="0" w:color="auto"/>
        <w:left w:val="none" w:sz="0" w:space="0" w:color="auto"/>
        <w:bottom w:val="none" w:sz="0" w:space="0" w:color="auto"/>
        <w:right w:val="none" w:sz="0" w:space="0" w:color="auto"/>
      </w:divBdr>
    </w:div>
    <w:div w:id="1653486516">
      <w:bodyDiv w:val="1"/>
      <w:marLeft w:val="0"/>
      <w:marRight w:val="0"/>
      <w:marTop w:val="0"/>
      <w:marBottom w:val="0"/>
      <w:divBdr>
        <w:top w:val="none" w:sz="0" w:space="0" w:color="auto"/>
        <w:left w:val="none" w:sz="0" w:space="0" w:color="auto"/>
        <w:bottom w:val="none" w:sz="0" w:space="0" w:color="auto"/>
        <w:right w:val="none" w:sz="0" w:space="0" w:color="auto"/>
      </w:divBdr>
    </w:div>
    <w:div w:id="1661076437">
      <w:bodyDiv w:val="1"/>
      <w:marLeft w:val="0"/>
      <w:marRight w:val="0"/>
      <w:marTop w:val="0"/>
      <w:marBottom w:val="0"/>
      <w:divBdr>
        <w:top w:val="none" w:sz="0" w:space="0" w:color="auto"/>
        <w:left w:val="none" w:sz="0" w:space="0" w:color="auto"/>
        <w:bottom w:val="none" w:sz="0" w:space="0" w:color="auto"/>
        <w:right w:val="none" w:sz="0" w:space="0" w:color="auto"/>
      </w:divBdr>
    </w:div>
    <w:div w:id="1667709343">
      <w:bodyDiv w:val="1"/>
      <w:marLeft w:val="0"/>
      <w:marRight w:val="0"/>
      <w:marTop w:val="0"/>
      <w:marBottom w:val="0"/>
      <w:divBdr>
        <w:top w:val="none" w:sz="0" w:space="0" w:color="auto"/>
        <w:left w:val="none" w:sz="0" w:space="0" w:color="auto"/>
        <w:bottom w:val="none" w:sz="0" w:space="0" w:color="auto"/>
        <w:right w:val="none" w:sz="0" w:space="0" w:color="auto"/>
      </w:divBdr>
    </w:div>
    <w:div w:id="1669014908">
      <w:bodyDiv w:val="1"/>
      <w:marLeft w:val="0"/>
      <w:marRight w:val="0"/>
      <w:marTop w:val="0"/>
      <w:marBottom w:val="0"/>
      <w:divBdr>
        <w:top w:val="none" w:sz="0" w:space="0" w:color="auto"/>
        <w:left w:val="none" w:sz="0" w:space="0" w:color="auto"/>
        <w:bottom w:val="none" w:sz="0" w:space="0" w:color="auto"/>
        <w:right w:val="none" w:sz="0" w:space="0" w:color="auto"/>
      </w:divBdr>
    </w:div>
    <w:div w:id="1683362801">
      <w:bodyDiv w:val="1"/>
      <w:marLeft w:val="0"/>
      <w:marRight w:val="0"/>
      <w:marTop w:val="0"/>
      <w:marBottom w:val="0"/>
      <w:divBdr>
        <w:top w:val="none" w:sz="0" w:space="0" w:color="auto"/>
        <w:left w:val="none" w:sz="0" w:space="0" w:color="auto"/>
        <w:bottom w:val="none" w:sz="0" w:space="0" w:color="auto"/>
        <w:right w:val="none" w:sz="0" w:space="0" w:color="auto"/>
      </w:divBdr>
    </w:div>
    <w:div w:id="1706517759">
      <w:bodyDiv w:val="1"/>
      <w:marLeft w:val="0"/>
      <w:marRight w:val="0"/>
      <w:marTop w:val="0"/>
      <w:marBottom w:val="0"/>
      <w:divBdr>
        <w:top w:val="none" w:sz="0" w:space="0" w:color="auto"/>
        <w:left w:val="none" w:sz="0" w:space="0" w:color="auto"/>
        <w:bottom w:val="none" w:sz="0" w:space="0" w:color="auto"/>
        <w:right w:val="none" w:sz="0" w:space="0" w:color="auto"/>
      </w:divBdr>
    </w:div>
    <w:div w:id="1755055997">
      <w:bodyDiv w:val="1"/>
      <w:marLeft w:val="0"/>
      <w:marRight w:val="0"/>
      <w:marTop w:val="0"/>
      <w:marBottom w:val="0"/>
      <w:divBdr>
        <w:top w:val="none" w:sz="0" w:space="0" w:color="auto"/>
        <w:left w:val="none" w:sz="0" w:space="0" w:color="auto"/>
        <w:bottom w:val="none" w:sz="0" w:space="0" w:color="auto"/>
        <w:right w:val="none" w:sz="0" w:space="0" w:color="auto"/>
      </w:divBdr>
    </w:div>
    <w:div w:id="1756591109">
      <w:bodyDiv w:val="1"/>
      <w:marLeft w:val="0"/>
      <w:marRight w:val="0"/>
      <w:marTop w:val="0"/>
      <w:marBottom w:val="0"/>
      <w:divBdr>
        <w:top w:val="none" w:sz="0" w:space="0" w:color="auto"/>
        <w:left w:val="none" w:sz="0" w:space="0" w:color="auto"/>
        <w:bottom w:val="none" w:sz="0" w:space="0" w:color="auto"/>
        <w:right w:val="none" w:sz="0" w:space="0" w:color="auto"/>
      </w:divBdr>
    </w:div>
    <w:div w:id="1816991251">
      <w:bodyDiv w:val="1"/>
      <w:marLeft w:val="0"/>
      <w:marRight w:val="0"/>
      <w:marTop w:val="0"/>
      <w:marBottom w:val="0"/>
      <w:divBdr>
        <w:top w:val="none" w:sz="0" w:space="0" w:color="auto"/>
        <w:left w:val="none" w:sz="0" w:space="0" w:color="auto"/>
        <w:bottom w:val="none" w:sz="0" w:space="0" w:color="auto"/>
        <w:right w:val="none" w:sz="0" w:space="0" w:color="auto"/>
      </w:divBdr>
    </w:div>
    <w:div w:id="1835147521">
      <w:bodyDiv w:val="1"/>
      <w:marLeft w:val="0"/>
      <w:marRight w:val="0"/>
      <w:marTop w:val="0"/>
      <w:marBottom w:val="0"/>
      <w:divBdr>
        <w:top w:val="none" w:sz="0" w:space="0" w:color="auto"/>
        <w:left w:val="none" w:sz="0" w:space="0" w:color="auto"/>
        <w:bottom w:val="none" w:sz="0" w:space="0" w:color="auto"/>
        <w:right w:val="none" w:sz="0" w:space="0" w:color="auto"/>
      </w:divBdr>
    </w:div>
    <w:div w:id="1883789671">
      <w:bodyDiv w:val="1"/>
      <w:marLeft w:val="0"/>
      <w:marRight w:val="0"/>
      <w:marTop w:val="0"/>
      <w:marBottom w:val="0"/>
      <w:divBdr>
        <w:top w:val="none" w:sz="0" w:space="0" w:color="auto"/>
        <w:left w:val="none" w:sz="0" w:space="0" w:color="auto"/>
        <w:bottom w:val="none" w:sz="0" w:space="0" w:color="auto"/>
        <w:right w:val="none" w:sz="0" w:space="0" w:color="auto"/>
      </w:divBdr>
    </w:div>
    <w:div w:id="1888224621">
      <w:bodyDiv w:val="1"/>
      <w:marLeft w:val="0"/>
      <w:marRight w:val="0"/>
      <w:marTop w:val="0"/>
      <w:marBottom w:val="0"/>
      <w:divBdr>
        <w:top w:val="none" w:sz="0" w:space="0" w:color="auto"/>
        <w:left w:val="none" w:sz="0" w:space="0" w:color="auto"/>
        <w:bottom w:val="none" w:sz="0" w:space="0" w:color="auto"/>
        <w:right w:val="none" w:sz="0" w:space="0" w:color="auto"/>
      </w:divBdr>
    </w:div>
    <w:div w:id="1919242753">
      <w:bodyDiv w:val="1"/>
      <w:marLeft w:val="0"/>
      <w:marRight w:val="0"/>
      <w:marTop w:val="0"/>
      <w:marBottom w:val="0"/>
      <w:divBdr>
        <w:top w:val="none" w:sz="0" w:space="0" w:color="auto"/>
        <w:left w:val="none" w:sz="0" w:space="0" w:color="auto"/>
        <w:bottom w:val="none" w:sz="0" w:space="0" w:color="auto"/>
        <w:right w:val="none" w:sz="0" w:space="0" w:color="auto"/>
      </w:divBdr>
    </w:div>
    <w:div w:id="1929386010">
      <w:bodyDiv w:val="1"/>
      <w:marLeft w:val="0"/>
      <w:marRight w:val="0"/>
      <w:marTop w:val="0"/>
      <w:marBottom w:val="0"/>
      <w:divBdr>
        <w:top w:val="none" w:sz="0" w:space="0" w:color="auto"/>
        <w:left w:val="none" w:sz="0" w:space="0" w:color="auto"/>
        <w:bottom w:val="none" w:sz="0" w:space="0" w:color="auto"/>
        <w:right w:val="none" w:sz="0" w:space="0" w:color="auto"/>
      </w:divBdr>
    </w:div>
    <w:div w:id="2021855685">
      <w:bodyDiv w:val="1"/>
      <w:marLeft w:val="0"/>
      <w:marRight w:val="0"/>
      <w:marTop w:val="0"/>
      <w:marBottom w:val="0"/>
      <w:divBdr>
        <w:top w:val="none" w:sz="0" w:space="0" w:color="auto"/>
        <w:left w:val="none" w:sz="0" w:space="0" w:color="auto"/>
        <w:bottom w:val="none" w:sz="0" w:space="0" w:color="auto"/>
        <w:right w:val="none" w:sz="0" w:space="0" w:color="auto"/>
      </w:divBdr>
    </w:div>
    <w:div w:id="2025745509">
      <w:bodyDiv w:val="1"/>
      <w:marLeft w:val="0"/>
      <w:marRight w:val="0"/>
      <w:marTop w:val="0"/>
      <w:marBottom w:val="0"/>
      <w:divBdr>
        <w:top w:val="none" w:sz="0" w:space="0" w:color="auto"/>
        <w:left w:val="none" w:sz="0" w:space="0" w:color="auto"/>
        <w:bottom w:val="none" w:sz="0" w:space="0" w:color="auto"/>
        <w:right w:val="none" w:sz="0" w:space="0" w:color="auto"/>
      </w:divBdr>
    </w:div>
    <w:div w:id="2039426028">
      <w:bodyDiv w:val="1"/>
      <w:marLeft w:val="0"/>
      <w:marRight w:val="0"/>
      <w:marTop w:val="0"/>
      <w:marBottom w:val="0"/>
      <w:divBdr>
        <w:top w:val="none" w:sz="0" w:space="0" w:color="auto"/>
        <w:left w:val="none" w:sz="0" w:space="0" w:color="auto"/>
        <w:bottom w:val="none" w:sz="0" w:space="0" w:color="auto"/>
        <w:right w:val="none" w:sz="0" w:space="0" w:color="auto"/>
      </w:divBdr>
    </w:div>
    <w:div w:id="2069299217">
      <w:bodyDiv w:val="1"/>
      <w:marLeft w:val="0"/>
      <w:marRight w:val="0"/>
      <w:marTop w:val="0"/>
      <w:marBottom w:val="0"/>
      <w:divBdr>
        <w:top w:val="none" w:sz="0" w:space="0" w:color="auto"/>
        <w:left w:val="none" w:sz="0" w:space="0" w:color="auto"/>
        <w:bottom w:val="none" w:sz="0" w:space="0" w:color="auto"/>
        <w:right w:val="none" w:sz="0" w:space="0" w:color="auto"/>
      </w:divBdr>
    </w:div>
    <w:div w:id="2089766437">
      <w:bodyDiv w:val="1"/>
      <w:marLeft w:val="0"/>
      <w:marRight w:val="0"/>
      <w:marTop w:val="0"/>
      <w:marBottom w:val="0"/>
      <w:divBdr>
        <w:top w:val="none" w:sz="0" w:space="0" w:color="auto"/>
        <w:left w:val="none" w:sz="0" w:space="0" w:color="auto"/>
        <w:bottom w:val="none" w:sz="0" w:space="0" w:color="auto"/>
        <w:right w:val="none" w:sz="0" w:space="0" w:color="auto"/>
      </w:divBdr>
    </w:div>
    <w:div w:id="2095974633">
      <w:bodyDiv w:val="1"/>
      <w:marLeft w:val="0"/>
      <w:marRight w:val="0"/>
      <w:marTop w:val="0"/>
      <w:marBottom w:val="0"/>
      <w:divBdr>
        <w:top w:val="none" w:sz="0" w:space="0" w:color="auto"/>
        <w:left w:val="none" w:sz="0" w:space="0" w:color="auto"/>
        <w:bottom w:val="none" w:sz="0" w:space="0" w:color="auto"/>
        <w:right w:val="none" w:sz="0" w:space="0" w:color="auto"/>
      </w:divBdr>
    </w:div>
    <w:div w:id="2131240477">
      <w:bodyDiv w:val="1"/>
      <w:marLeft w:val="0"/>
      <w:marRight w:val="0"/>
      <w:marTop w:val="0"/>
      <w:marBottom w:val="0"/>
      <w:divBdr>
        <w:top w:val="none" w:sz="0" w:space="0" w:color="auto"/>
        <w:left w:val="none" w:sz="0" w:space="0" w:color="auto"/>
        <w:bottom w:val="none" w:sz="0" w:space="0" w:color="auto"/>
        <w:right w:val="none" w:sz="0" w:space="0" w:color="auto"/>
      </w:divBdr>
    </w:div>
    <w:div w:id="2140688543">
      <w:bodyDiv w:val="1"/>
      <w:marLeft w:val="0"/>
      <w:marRight w:val="0"/>
      <w:marTop w:val="0"/>
      <w:marBottom w:val="0"/>
      <w:divBdr>
        <w:top w:val="none" w:sz="0" w:space="0" w:color="auto"/>
        <w:left w:val="none" w:sz="0" w:space="0" w:color="auto"/>
        <w:bottom w:val="none" w:sz="0" w:space="0" w:color="auto"/>
        <w:right w:val="none" w:sz="0" w:space="0" w:color="auto"/>
      </w:divBdr>
    </w:div>
    <w:div w:id="2147238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4678015B6EFBFD05853B79400299EB6C6AD7D8BC8EC965DAD6402A3C3784D79CF692CE5F8948BAD7C22463F35AEqCQ" TargetMode="External"/><Relationship Id="rId5" Type="http://schemas.openxmlformats.org/officeDocument/2006/relationships/webSettings" Target="webSettings.xml"/><Relationship Id="rId10" Type="http://schemas.openxmlformats.org/officeDocument/2006/relationships/hyperlink" Target="consultantplus://offline/ref=54678015B6EFBFD05853B79400299EB6C6A37E8DCFE5965DAD6402A3C3784D79CF692CE5F8948BAD7C22463F35AEqCQ" TargetMode="External"/><Relationship Id="rId4" Type="http://schemas.openxmlformats.org/officeDocument/2006/relationships/settings" Target="settings.xml"/><Relationship Id="rId9" Type="http://schemas.openxmlformats.org/officeDocument/2006/relationships/hyperlink" Target="consultantplus://offline/ref=10B91C7189FC2AB981124E6E24EC11623EEBF876A0ABE92084EF9FF1163F9355718EAEE23C9F26E155DD0985D805049BBBAF3BB31E49BEFBs1m4Q"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F8DD82-8104-4DFE-A03C-3BA8EF64D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103</Pages>
  <Words>20913</Words>
  <Characters>119209</Characters>
  <Application>Microsoft Office Word</Application>
  <DocSecurity>0</DocSecurity>
  <Lines>993</Lines>
  <Paragraphs>279</Paragraphs>
  <ScaleCrop>false</ScaleCrop>
  <HeadingPairs>
    <vt:vector size="2" baseType="variant">
      <vt:variant>
        <vt:lpstr>Название</vt:lpstr>
      </vt:variant>
      <vt:variant>
        <vt:i4>1</vt:i4>
      </vt:variant>
    </vt:vector>
  </HeadingPairs>
  <TitlesOfParts>
    <vt:vector size="1" baseType="lpstr">
      <vt:lpstr/>
    </vt:vector>
  </TitlesOfParts>
  <Company>mineconom</Company>
  <LinksUpToDate>false</LinksUpToDate>
  <CharactersWithSpaces>139843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Зотова Ольга Владимировна</dc:creator>
  <dc:description>exif_MSED_7ec11b572a30b79cbfb0b9fd429b5611e3ba1855b79a84dbb1af2db873eaae38</dc:description>
  <cp:lastModifiedBy>Кирилл Томашевский</cp:lastModifiedBy>
  <cp:revision>2</cp:revision>
  <cp:lastPrinted>2025-05-13T09:51:00Z</cp:lastPrinted>
  <dcterms:created xsi:type="dcterms:W3CDTF">2025-05-30T07:14:00Z</dcterms:created>
  <dcterms:modified xsi:type="dcterms:W3CDTF">2025-05-30T07:14:00Z</dcterms:modified>
</cp:coreProperties>
</file>