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3C4" w:rsidRPr="00895A28" w:rsidRDefault="00C513C4" w:rsidP="00C513C4">
      <w:pPr>
        <w:jc w:val="center"/>
        <w:outlineLvl w:val="0"/>
        <w:rPr>
          <w:rFonts w:ascii="Arial" w:hAnsi="Arial" w:cs="Arial"/>
          <w:sz w:val="24"/>
        </w:rPr>
      </w:pPr>
      <w:r w:rsidRPr="00895A28">
        <w:rPr>
          <w:rFonts w:ascii="Arial" w:hAnsi="Arial" w:cs="Arial"/>
          <w:sz w:val="24"/>
        </w:rPr>
        <w:t xml:space="preserve">АДМИНИСТРАЦИЯ </w:t>
      </w:r>
    </w:p>
    <w:p w:rsidR="00C513C4" w:rsidRPr="00895A28" w:rsidRDefault="00C513C4" w:rsidP="00C513C4">
      <w:pPr>
        <w:jc w:val="center"/>
        <w:outlineLvl w:val="0"/>
        <w:rPr>
          <w:rFonts w:ascii="Arial" w:hAnsi="Arial" w:cs="Arial"/>
          <w:iCs/>
          <w:sz w:val="24"/>
        </w:rPr>
      </w:pPr>
      <w:r w:rsidRPr="00895A28">
        <w:rPr>
          <w:rFonts w:ascii="Arial" w:hAnsi="Arial" w:cs="Arial"/>
          <w:sz w:val="24"/>
        </w:rPr>
        <w:t xml:space="preserve">ГОРОДСКОГО ОКРУГА ВЛАСИХА </w:t>
      </w:r>
      <w:r w:rsidRPr="00895A28">
        <w:rPr>
          <w:rFonts w:ascii="Arial" w:hAnsi="Arial" w:cs="Arial"/>
          <w:iCs/>
          <w:sz w:val="24"/>
        </w:rPr>
        <w:t>МОСКОВСКОЙ ОБЛАСТИ</w:t>
      </w:r>
    </w:p>
    <w:p w:rsidR="00C513C4" w:rsidRPr="00895A28" w:rsidRDefault="00C513C4" w:rsidP="00C513C4">
      <w:pPr>
        <w:jc w:val="center"/>
        <w:rPr>
          <w:rFonts w:ascii="Arial" w:hAnsi="Arial" w:cs="Arial"/>
          <w:sz w:val="24"/>
        </w:rPr>
      </w:pPr>
    </w:p>
    <w:p w:rsidR="00C513C4" w:rsidRPr="00895A28" w:rsidRDefault="00C513C4" w:rsidP="00C513C4">
      <w:pPr>
        <w:jc w:val="center"/>
        <w:rPr>
          <w:rFonts w:ascii="Arial" w:hAnsi="Arial" w:cs="Arial"/>
          <w:sz w:val="24"/>
        </w:rPr>
      </w:pPr>
      <w:r w:rsidRPr="00895A28">
        <w:rPr>
          <w:rFonts w:ascii="Arial" w:hAnsi="Arial" w:cs="Arial"/>
          <w:sz w:val="24"/>
        </w:rPr>
        <w:t>ПОСТАНОВЛЕНИЕ</w:t>
      </w:r>
    </w:p>
    <w:p w:rsidR="00C513C4" w:rsidRPr="00895A28" w:rsidRDefault="00C513C4" w:rsidP="00C513C4">
      <w:pPr>
        <w:jc w:val="center"/>
        <w:rPr>
          <w:rFonts w:ascii="Arial" w:hAnsi="Arial" w:cs="Arial"/>
          <w:sz w:val="24"/>
        </w:rPr>
      </w:pPr>
    </w:p>
    <w:p w:rsidR="00C513C4" w:rsidRPr="00895A28" w:rsidRDefault="00C513C4" w:rsidP="00C513C4">
      <w:pPr>
        <w:jc w:val="center"/>
        <w:rPr>
          <w:rFonts w:ascii="Arial" w:hAnsi="Arial" w:cs="Arial"/>
          <w:sz w:val="24"/>
        </w:rPr>
      </w:pPr>
      <w:r w:rsidRPr="00895A28">
        <w:rPr>
          <w:rFonts w:ascii="Arial" w:hAnsi="Arial" w:cs="Arial"/>
          <w:sz w:val="24"/>
        </w:rPr>
        <w:t>от</w:t>
      </w:r>
      <w:r w:rsidR="00235188" w:rsidRPr="00895A28">
        <w:rPr>
          <w:rFonts w:ascii="Arial" w:hAnsi="Arial" w:cs="Arial"/>
          <w:sz w:val="24"/>
        </w:rPr>
        <w:t xml:space="preserve"> «</w:t>
      </w:r>
      <w:r w:rsidR="00895A28" w:rsidRPr="00895A28">
        <w:rPr>
          <w:rFonts w:ascii="Arial" w:hAnsi="Arial" w:cs="Arial"/>
          <w:sz w:val="24"/>
        </w:rPr>
        <w:t>29</w:t>
      </w:r>
      <w:r w:rsidRPr="00895A28">
        <w:rPr>
          <w:rFonts w:ascii="Arial" w:hAnsi="Arial" w:cs="Arial"/>
          <w:sz w:val="24"/>
        </w:rPr>
        <w:t xml:space="preserve">» </w:t>
      </w:r>
      <w:r w:rsidR="00895A28" w:rsidRPr="00895A28">
        <w:rPr>
          <w:rFonts w:ascii="Arial" w:hAnsi="Arial" w:cs="Arial"/>
          <w:sz w:val="24"/>
        </w:rPr>
        <w:t xml:space="preserve">августа </w:t>
      </w:r>
      <w:r w:rsidRPr="00895A28">
        <w:rPr>
          <w:rFonts w:ascii="Arial" w:hAnsi="Arial" w:cs="Arial"/>
          <w:sz w:val="24"/>
        </w:rPr>
        <w:t>202</w:t>
      </w:r>
      <w:r w:rsidR="00057C9E" w:rsidRPr="00895A28">
        <w:rPr>
          <w:rFonts w:ascii="Arial" w:hAnsi="Arial" w:cs="Arial"/>
          <w:sz w:val="24"/>
        </w:rPr>
        <w:t>5</w:t>
      </w:r>
      <w:r w:rsidRPr="00895A28">
        <w:rPr>
          <w:rFonts w:ascii="Arial" w:hAnsi="Arial" w:cs="Arial"/>
          <w:sz w:val="24"/>
        </w:rPr>
        <w:t xml:space="preserve"> г. № </w:t>
      </w:r>
      <w:r w:rsidR="00895A28" w:rsidRPr="00895A28">
        <w:rPr>
          <w:rFonts w:ascii="Arial" w:hAnsi="Arial" w:cs="Arial"/>
          <w:sz w:val="24"/>
        </w:rPr>
        <w:t>516</w:t>
      </w:r>
      <w:r w:rsidR="00235188" w:rsidRPr="00895A28">
        <w:rPr>
          <w:rFonts w:ascii="Arial" w:hAnsi="Arial" w:cs="Arial"/>
          <w:sz w:val="24"/>
        </w:rPr>
        <w:t xml:space="preserve"> </w:t>
      </w:r>
      <w:r w:rsidRPr="00895A28">
        <w:rPr>
          <w:rFonts w:ascii="Arial" w:hAnsi="Arial" w:cs="Arial"/>
          <w:sz w:val="24"/>
        </w:rPr>
        <w:t>- адм</w:t>
      </w:r>
    </w:p>
    <w:p w:rsidR="00C513C4" w:rsidRPr="00895A28" w:rsidRDefault="00C513C4" w:rsidP="00895A28">
      <w:pPr>
        <w:ind w:right="-1"/>
        <w:jc w:val="center"/>
        <w:rPr>
          <w:rFonts w:ascii="Arial" w:hAnsi="Arial" w:cs="Arial"/>
          <w:sz w:val="24"/>
        </w:rPr>
      </w:pPr>
      <w:r w:rsidRPr="00895A28">
        <w:rPr>
          <w:rFonts w:ascii="Arial" w:hAnsi="Arial" w:cs="Arial"/>
          <w:sz w:val="24"/>
        </w:rPr>
        <w:t>п. Власиха</w:t>
      </w:r>
    </w:p>
    <w:p w:rsidR="00C513C4" w:rsidRPr="00895A28" w:rsidRDefault="00C513C4" w:rsidP="00C513C4">
      <w:pPr>
        <w:pStyle w:val="1"/>
        <w:ind w:firstLine="709"/>
        <w:jc w:val="both"/>
        <w:rPr>
          <w:rFonts w:ascii="Arial" w:hAnsi="Arial" w:cs="Arial"/>
          <w:szCs w:val="24"/>
        </w:rPr>
      </w:pPr>
    </w:p>
    <w:tbl>
      <w:tblPr>
        <w:tblW w:w="10275" w:type="dxa"/>
        <w:tblLook w:val="04A0" w:firstRow="1" w:lastRow="0" w:firstColumn="1" w:lastColumn="0" w:noHBand="0" w:noVBand="1"/>
      </w:tblPr>
      <w:tblGrid>
        <w:gridCol w:w="5245"/>
        <w:gridCol w:w="5030"/>
      </w:tblGrid>
      <w:tr w:rsidR="00C513C4" w:rsidRPr="00895A28" w:rsidTr="00576C0E">
        <w:tc>
          <w:tcPr>
            <w:tcW w:w="5245" w:type="dxa"/>
            <w:shd w:val="clear" w:color="auto" w:fill="auto"/>
          </w:tcPr>
          <w:p w:rsidR="00C513C4" w:rsidRPr="00895A28" w:rsidRDefault="00C513C4" w:rsidP="00057C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</w:rPr>
            </w:pPr>
            <w:r w:rsidRPr="00895A28">
              <w:rPr>
                <w:rFonts w:ascii="Arial" w:hAnsi="Arial" w:cs="Arial"/>
                <w:sz w:val="24"/>
              </w:rPr>
              <w:t>О</w:t>
            </w:r>
            <w:r w:rsidR="00B62F4F" w:rsidRPr="00895A28">
              <w:rPr>
                <w:rFonts w:ascii="Arial" w:hAnsi="Arial" w:cs="Arial"/>
                <w:sz w:val="24"/>
              </w:rPr>
              <w:t>б утверждении муниципального краткосрочного плана реализации программы капитального ремонта общего имущества в многоквартирных домах, расположенных на территории городского округа Власиха Московской области, на 202</w:t>
            </w:r>
            <w:r w:rsidR="00057C9E" w:rsidRPr="00895A28">
              <w:rPr>
                <w:rFonts w:ascii="Arial" w:hAnsi="Arial" w:cs="Arial"/>
                <w:sz w:val="24"/>
              </w:rPr>
              <w:t>6</w:t>
            </w:r>
            <w:r w:rsidR="00B62F4F" w:rsidRPr="00895A28">
              <w:rPr>
                <w:rFonts w:ascii="Arial" w:hAnsi="Arial" w:cs="Arial"/>
                <w:sz w:val="24"/>
              </w:rPr>
              <w:t>-202</w:t>
            </w:r>
            <w:r w:rsidR="00057C9E" w:rsidRPr="00895A28">
              <w:rPr>
                <w:rFonts w:ascii="Arial" w:hAnsi="Arial" w:cs="Arial"/>
                <w:sz w:val="24"/>
              </w:rPr>
              <w:t>8</w:t>
            </w:r>
            <w:r w:rsidR="00B62F4F" w:rsidRPr="00895A28">
              <w:rPr>
                <w:rFonts w:ascii="Arial" w:hAnsi="Arial" w:cs="Arial"/>
                <w:sz w:val="24"/>
              </w:rPr>
              <w:t xml:space="preserve"> годы</w:t>
            </w:r>
          </w:p>
        </w:tc>
        <w:tc>
          <w:tcPr>
            <w:tcW w:w="5030" w:type="dxa"/>
            <w:shd w:val="clear" w:color="auto" w:fill="auto"/>
          </w:tcPr>
          <w:p w:rsidR="00C513C4" w:rsidRPr="00895A28" w:rsidRDefault="00C513C4" w:rsidP="00670DFD">
            <w:pPr>
              <w:pStyle w:val="1"/>
              <w:ind w:right="176" w:firstLine="0"/>
              <w:jc w:val="both"/>
              <w:rPr>
                <w:rFonts w:ascii="Arial" w:hAnsi="Arial" w:cs="Arial"/>
                <w:color w:val="auto"/>
                <w:szCs w:val="24"/>
              </w:rPr>
            </w:pPr>
          </w:p>
        </w:tc>
      </w:tr>
    </w:tbl>
    <w:p w:rsidR="00C513C4" w:rsidRPr="00895A28" w:rsidRDefault="00C513C4" w:rsidP="004542BD">
      <w:pPr>
        <w:pStyle w:val="a3"/>
        <w:spacing w:before="0" w:beforeAutospacing="0" w:after="0" w:afterAutospacing="0"/>
        <w:ind w:right="282"/>
        <w:jc w:val="both"/>
        <w:rPr>
          <w:rFonts w:ascii="Arial" w:hAnsi="Arial" w:cs="Arial"/>
        </w:rPr>
      </w:pPr>
    </w:p>
    <w:p w:rsidR="00547ABE" w:rsidRPr="00895A28" w:rsidRDefault="00547ABE" w:rsidP="004542BD">
      <w:pPr>
        <w:pStyle w:val="a3"/>
        <w:spacing w:before="0" w:beforeAutospacing="0" w:after="0" w:afterAutospacing="0"/>
        <w:ind w:right="282"/>
        <w:jc w:val="both"/>
        <w:rPr>
          <w:rFonts w:ascii="Arial" w:hAnsi="Arial" w:cs="Arial"/>
        </w:rPr>
      </w:pPr>
    </w:p>
    <w:p w:rsidR="00C513C4" w:rsidRPr="00895A28" w:rsidRDefault="00C513C4" w:rsidP="00670DFD">
      <w:pPr>
        <w:pStyle w:val="a3"/>
        <w:spacing w:before="0" w:beforeAutospacing="0" w:after="0" w:afterAutospacing="0"/>
        <w:ind w:left="57" w:firstLine="652"/>
        <w:jc w:val="both"/>
        <w:rPr>
          <w:rFonts w:ascii="Arial" w:hAnsi="Arial" w:cs="Arial"/>
        </w:rPr>
      </w:pPr>
      <w:r w:rsidRPr="00895A28">
        <w:rPr>
          <w:rFonts w:ascii="Arial" w:hAnsi="Arial" w:cs="Arial"/>
        </w:rPr>
        <w:t>В соответствии</w:t>
      </w:r>
      <w:r w:rsidR="00B62F4F" w:rsidRPr="00895A28">
        <w:rPr>
          <w:rFonts w:ascii="Arial" w:hAnsi="Arial" w:cs="Arial"/>
        </w:rPr>
        <w:t xml:space="preserve"> с Жилищным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Законом Московской области от 01.07.2013 № 66/2013-ОЗ «Об организации проведения капитального ремонта общего имущества в многоквартирных домах, расположенных на территории Московской области», </w:t>
      </w:r>
      <w:r w:rsidR="00B775A8" w:rsidRPr="00895A28">
        <w:rPr>
          <w:rFonts w:ascii="Arial" w:hAnsi="Arial" w:cs="Arial"/>
        </w:rPr>
        <w:t xml:space="preserve">Постановлением Правительства Московской области от 27.12.2013 № 1187/58 «Об утверждении Порядка использования критериев очередности проведения капитального ремонта общего имущества в многоквартирных домах, расположенных на территории Московской области», </w:t>
      </w:r>
      <w:r w:rsidR="00B62F4F" w:rsidRPr="00895A28">
        <w:rPr>
          <w:rFonts w:ascii="Arial" w:hAnsi="Arial" w:cs="Arial"/>
        </w:rPr>
        <w:t xml:space="preserve">Постановлением Правительства Московской области </w:t>
      </w:r>
      <w:r w:rsidRPr="00895A28">
        <w:rPr>
          <w:rFonts w:ascii="Arial" w:hAnsi="Arial" w:cs="Arial"/>
        </w:rPr>
        <w:t>от 27.12.2013 № 118</w:t>
      </w:r>
      <w:r w:rsidR="00B62F4F" w:rsidRPr="00895A28">
        <w:rPr>
          <w:rFonts w:ascii="Arial" w:hAnsi="Arial" w:cs="Arial"/>
        </w:rPr>
        <w:t>8</w:t>
      </w:r>
      <w:r w:rsidRPr="00895A28">
        <w:rPr>
          <w:rFonts w:ascii="Arial" w:hAnsi="Arial" w:cs="Arial"/>
        </w:rPr>
        <w:t>/58 «Об утверждении региональной программы Московской области «Проведение капитального ремонта общего имущества в многоквартирных домах, расположенных на территории Московской области, на 2014-20</w:t>
      </w:r>
      <w:r w:rsidR="00057C9E" w:rsidRPr="00895A28">
        <w:rPr>
          <w:rFonts w:ascii="Arial" w:hAnsi="Arial" w:cs="Arial"/>
        </w:rPr>
        <w:t>58</w:t>
      </w:r>
      <w:r w:rsidRPr="00895A28">
        <w:rPr>
          <w:rFonts w:ascii="Arial" w:hAnsi="Arial" w:cs="Arial"/>
        </w:rPr>
        <w:t xml:space="preserve"> годы»</w:t>
      </w:r>
      <w:r w:rsidR="00B775A8" w:rsidRPr="00895A28">
        <w:rPr>
          <w:rFonts w:ascii="Arial" w:hAnsi="Arial" w:cs="Arial"/>
        </w:rPr>
        <w:t>, Постановлением Правительства Московской области от 14.03.2017 № 156/8 «Об утверждении порядка утверждения краткосрочного плана реализации региональной программы капитального ремонта общего имущества в многоквартирных домах, расположенных на территории Московской области», Уставом городского округа Власиха Московской области,</w:t>
      </w:r>
    </w:p>
    <w:p w:rsidR="00602DBD" w:rsidRPr="00895A28" w:rsidRDefault="00602DBD">
      <w:pPr>
        <w:rPr>
          <w:rFonts w:ascii="Arial" w:hAnsi="Arial" w:cs="Arial"/>
          <w:sz w:val="24"/>
        </w:rPr>
      </w:pPr>
    </w:p>
    <w:p w:rsidR="00C513C4" w:rsidRPr="00895A28" w:rsidRDefault="00C513C4" w:rsidP="00C513C4">
      <w:pPr>
        <w:widowControl w:val="0"/>
        <w:autoSpaceDE w:val="0"/>
        <w:autoSpaceDN w:val="0"/>
        <w:adjustRightInd w:val="0"/>
        <w:ind w:firstLine="540"/>
        <w:jc w:val="center"/>
        <w:rPr>
          <w:rFonts w:ascii="Arial" w:hAnsi="Arial" w:cs="Arial"/>
          <w:bCs/>
          <w:noProof w:val="0"/>
          <w:kern w:val="28"/>
          <w:sz w:val="24"/>
        </w:rPr>
      </w:pPr>
      <w:r w:rsidRPr="00895A28">
        <w:rPr>
          <w:rFonts w:ascii="Arial" w:hAnsi="Arial" w:cs="Arial"/>
          <w:bCs/>
          <w:noProof w:val="0"/>
          <w:kern w:val="28"/>
          <w:sz w:val="24"/>
        </w:rPr>
        <w:t>ПОСТАНОВЛЯЮ:</w:t>
      </w:r>
    </w:p>
    <w:p w:rsidR="00C513C4" w:rsidRPr="00895A28" w:rsidRDefault="00C513C4" w:rsidP="00C513C4">
      <w:pPr>
        <w:widowControl w:val="0"/>
        <w:autoSpaceDE w:val="0"/>
        <w:autoSpaceDN w:val="0"/>
        <w:adjustRightInd w:val="0"/>
        <w:ind w:firstLine="540"/>
        <w:jc w:val="center"/>
        <w:rPr>
          <w:rFonts w:ascii="Arial" w:hAnsi="Arial" w:cs="Arial"/>
          <w:bCs/>
          <w:noProof w:val="0"/>
          <w:kern w:val="28"/>
          <w:sz w:val="24"/>
        </w:rPr>
      </w:pPr>
    </w:p>
    <w:p w:rsidR="0081223B" w:rsidRPr="00895A28" w:rsidRDefault="0081223B" w:rsidP="0081223B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8"/>
        <w:jc w:val="both"/>
        <w:rPr>
          <w:rFonts w:ascii="Arial" w:hAnsi="Arial" w:cs="Arial"/>
          <w:bCs/>
          <w:noProof w:val="0"/>
          <w:kern w:val="28"/>
          <w:sz w:val="24"/>
        </w:rPr>
      </w:pPr>
      <w:r w:rsidRPr="00895A28">
        <w:rPr>
          <w:rFonts w:ascii="Arial" w:hAnsi="Arial" w:cs="Arial"/>
          <w:bCs/>
          <w:noProof w:val="0"/>
          <w:kern w:val="28"/>
          <w:sz w:val="24"/>
        </w:rPr>
        <w:t>Утвердить муниципальный краткосрочный план реализации программы капитального ремонта общего имущества в многоквартирных домах, расположенных на территории городского округа Власиха Московской области, на 2026-2028 годы (прилагается).</w:t>
      </w:r>
    </w:p>
    <w:p w:rsidR="0081223B" w:rsidRPr="00895A28" w:rsidRDefault="0081223B" w:rsidP="0081223B">
      <w:pPr>
        <w:numPr>
          <w:ilvl w:val="0"/>
          <w:numId w:val="1"/>
        </w:numPr>
        <w:ind w:left="0" w:right="-1" w:firstLine="708"/>
        <w:jc w:val="both"/>
        <w:rPr>
          <w:rFonts w:ascii="Arial" w:hAnsi="Arial" w:cs="Arial"/>
          <w:sz w:val="24"/>
        </w:rPr>
      </w:pPr>
      <w:r w:rsidRPr="00895A28">
        <w:rPr>
          <w:rFonts w:ascii="Arial" w:hAnsi="Arial" w:cs="Arial"/>
          <w:sz w:val="24"/>
        </w:rPr>
        <w:t>Настоящее постановление подлежит официальному опубликованию в сетевом издании Вести Власихи - vestnik-vlasiha.ru.</w:t>
      </w:r>
    </w:p>
    <w:p w:rsidR="00C513C4" w:rsidRPr="00895A28" w:rsidRDefault="00C513C4" w:rsidP="00C513C4">
      <w:pPr>
        <w:pStyle w:val="a3"/>
        <w:numPr>
          <w:ilvl w:val="0"/>
          <w:numId w:val="1"/>
        </w:numPr>
        <w:spacing w:before="0" w:beforeAutospacing="0" w:after="0" w:afterAutospacing="0"/>
        <w:ind w:left="0" w:right="-1" w:firstLine="708"/>
        <w:jc w:val="both"/>
        <w:rPr>
          <w:rFonts w:ascii="Arial" w:hAnsi="Arial" w:cs="Arial"/>
        </w:rPr>
      </w:pPr>
      <w:r w:rsidRPr="00895A28">
        <w:rPr>
          <w:rFonts w:ascii="Arial" w:hAnsi="Arial" w:cs="Arial"/>
        </w:rPr>
        <w:t xml:space="preserve">Настоящее постановление вступает в силу со дня его </w:t>
      </w:r>
      <w:r w:rsidR="00AC3278" w:rsidRPr="00895A28">
        <w:rPr>
          <w:rFonts w:ascii="Arial" w:hAnsi="Arial" w:cs="Arial"/>
        </w:rPr>
        <w:t>подписания</w:t>
      </w:r>
      <w:r w:rsidRPr="00895A28">
        <w:rPr>
          <w:rFonts w:ascii="Arial" w:hAnsi="Arial" w:cs="Arial"/>
          <w:bCs/>
        </w:rPr>
        <w:t>.</w:t>
      </w:r>
    </w:p>
    <w:p w:rsidR="00C513C4" w:rsidRPr="00895A28" w:rsidRDefault="00C513C4" w:rsidP="00C513C4">
      <w:pPr>
        <w:numPr>
          <w:ilvl w:val="0"/>
          <w:numId w:val="1"/>
        </w:numPr>
        <w:ind w:left="0" w:right="-1" w:firstLine="708"/>
        <w:jc w:val="both"/>
        <w:rPr>
          <w:rFonts w:ascii="Arial" w:hAnsi="Arial" w:cs="Arial"/>
          <w:sz w:val="24"/>
        </w:rPr>
      </w:pPr>
      <w:r w:rsidRPr="00895A28">
        <w:rPr>
          <w:rFonts w:ascii="Arial" w:hAnsi="Arial" w:cs="Arial"/>
          <w:sz w:val="24"/>
        </w:rPr>
        <w:t>Контроль за исполнением настоящего постановления</w:t>
      </w:r>
      <w:r w:rsidR="00576C0E" w:rsidRPr="00895A28">
        <w:rPr>
          <w:rFonts w:ascii="Arial" w:hAnsi="Arial" w:cs="Arial"/>
          <w:sz w:val="24"/>
        </w:rPr>
        <w:t xml:space="preserve"> возложить на заместителя главы </w:t>
      </w:r>
      <w:r w:rsidRPr="00895A28">
        <w:rPr>
          <w:rFonts w:ascii="Arial" w:hAnsi="Arial" w:cs="Arial"/>
          <w:sz w:val="24"/>
        </w:rPr>
        <w:t>городского ок</w:t>
      </w:r>
      <w:r w:rsidR="00895A28">
        <w:rPr>
          <w:rFonts w:ascii="Arial" w:hAnsi="Arial" w:cs="Arial"/>
          <w:sz w:val="24"/>
        </w:rPr>
        <w:t>руга Власиха Московской области</w:t>
      </w:r>
      <w:r w:rsidR="00576C0E" w:rsidRPr="00895A28">
        <w:rPr>
          <w:rFonts w:ascii="Arial" w:hAnsi="Arial" w:cs="Arial"/>
          <w:sz w:val="24"/>
        </w:rPr>
        <w:t xml:space="preserve"> </w:t>
      </w:r>
      <w:r w:rsidR="0081223B" w:rsidRPr="00895A28">
        <w:rPr>
          <w:rFonts w:ascii="Arial" w:hAnsi="Arial" w:cs="Arial"/>
          <w:sz w:val="24"/>
        </w:rPr>
        <w:t>Е.А. Лукину</w:t>
      </w:r>
      <w:r w:rsidRPr="00895A28">
        <w:rPr>
          <w:rFonts w:ascii="Arial" w:hAnsi="Arial" w:cs="Arial"/>
          <w:sz w:val="24"/>
        </w:rPr>
        <w:t>.</w:t>
      </w:r>
    </w:p>
    <w:p w:rsidR="00C513C4" w:rsidRPr="00895A28" w:rsidRDefault="00C513C4">
      <w:pPr>
        <w:rPr>
          <w:rFonts w:ascii="Arial" w:hAnsi="Arial" w:cs="Arial"/>
          <w:sz w:val="24"/>
        </w:rPr>
      </w:pPr>
    </w:p>
    <w:p w:rsidR="00C513C4" w:rsidRPr="00895A28" w:rsidRDefault="00C513C4">
      <w:pPr>
        <w:rPr>
          <w:rFonts w:ascii="Arial" w:hAnsi="Arial" w:cs="Arial"/>
          <w:sz w:val="24"/>
        </w:rPr>
      </w:pPr>
    </w:p>
    <w:p w:rsidR="00E76FED" w:rsidRPr="00895A28" w:rsidRDefault="00E76FED">
      <w:pPr>
        <w:rPr>
          <w:rFonts w:ascii="Arial" w:hAnsi="Arial" w:cs="Arial"/>
          <w:sz w:val="24"/>
        </w:rPr>
      </w:pPr>
    </w:p>
    <w:p w:rsidR="00C513C4" w:rsidRPr="00895A28" w:rsidRDefault="000D75E1">
      <w:pPr>
        <w:rPr>
          <w:rFonts w:ascii="Arial" w:hAnsi="Arial" w:cs="Arial"/>
          <w:sz w:val="24"/>
        </w:rPr>
      </w:pPr>
      <w:r w:rsidRPr="00895A28">
        <w:rPr>
          <w:rFonts w:ascii="Arial" w:hAnsi="Arial" w:cs="Arial"/>
          <w:sz w:val="24"/>
        </w:rPr>
        <w:t>И.о. г</w:t>
      </w:r>
      <w:r w:rsidR="00C513C4" w:rsidRPr="00895A28">
        <w:rPr>
          <w:rFonts w:ascii="Arial" w:hAnsi="Arial" w:cs="Arial"/>
          <w:sz w:val="24"/>
        </w:rPr>
        <w:t>лав</w:t>
      </w:r>
      <w:r w:rsidRPr="00895A28">
        <w:rPr>
          <w:rFonts w:ascii="Arial" w:hAnsi="Arial" w:cs="Arial"/>
          <w:sz w:val="24"/>
        </w:rPr>
        <w:t>ы</w:t>
      </w:r>
      <w:r w:rsidR="00C513C4" w:rsidRPr="00895A28">
        <w:rPr>
          <w:rFonts w:ascii="Arial" w:hAnsi="Arial" w:cs="Arial"/>
          <w:sz w:val="24"/>
        </w:rPr>
        <w:t xml:space="preserve"> городского округа Власиха</w:t>
      </w:r>
    </w:p>
    <w:p w:rsidR="007E5810" w:rsidRDefault="00C513C4">
      <w:pPr>
        <w:rPr>
          <w:rFonts w:ascii="Arial" w:hAnsi="Arial" w:cs="Arial"/>
          <w:sz w:val="24"/>
        </w:rPr>
      </w:pPr>
      <w:r w:rsidRPr="00895A28">
        <w:rPr>
          <w:rFonts w:ascii="Arial" w:hAnsi="Arial" w:cs="Arial"/>
          <w:sz w:val="24"/>
        </w:rPr>
        <w:t xml:space="preserve">Московской области                                                             </w:t>
      </w:r>
      <w:r w:rsidR="003F33BA" w:rsidRPr="00895A28">
        <w:rPr>
          <w:rFonts w:ascii="Arial" w:hAnsi="Arial" w:cs="Arial"/>
          <w:sz w:val="24"/>
        </w:rPr>
        <w:t xml:space="preserve">      </w:t>
      </w:r>
      <w:r w:rsidR="00576C0E" w:rsidRPr="00895A28">
        <w:rPr>
          <w:rFonts w:ascii="Arial" w:hAnsi="Arial" w:cs="Arial"/>
          <w:sz w:val="24"/>
        </w:rPr>
        <w:t xml:space="preserve"> </w:t>
      </w:r>
      <w:r w:rsidRPr="00895A28">
        <w:rPr>
          <w:rFonts w:ascii="Arial" w:hAnsi="Arial" w:cs="Arial"/>
          <w:sz w:val="24"/>
        </w:rPr>
        <w:t xml:space="preserve">    </w:t>
      </w:r>
      <w:r w:rsidR="00895A28">
        <w:rPr>
          <w:rFonts w:ascii="Arial" w:hAnsi="Arial" w:cs="Arial"/>
          <w:sz w:val="24"/>
        </w:rPr>
        <w:t xml:space="preserve">                     </w:t>
      </w:r>
      <w:r w:rsidRPr="00895A28">
        <w:rPr>
          <w:rFonts w:ascii="Arial" w:hAnsi="Arial" w:cs="Arial"/>
          <w:sz w:val="24"/>
        </w:rPr>
        <w:t xml:space="preserve"> </w:t>
      </w:r>
      <w:r w:rsidR="000D75E1" w:rsidRPr="00895A28">
        <w:rPr>
          <w:rFonts w:ascii="Arial" w:hAnsi="Arial" w:cs="Arial"/>
          <w:sz w:val="24"/>
        </w:rPr>
        <w:t>К.И. Савченко</w:t>
      </w:r>
    </w:p>
    <w:p w:rsidR="000324BF" w:rsidRDefault="000324BF">
      <w:pPr>
        <w:rPr>
          <w:rFonts w:ascii="Arial" w:hAnsi="Arial" w:cs="Arial"/>
          <w:sz w:val="24"/>
        </w:rPr>
      </w:pPr>
    </w:p>
    <w:p w:rsidR="000324BF" w:rsidRDefault="000324BF">
      <w:pPr>
        <w:rPr>
          <w:rFonts w:ascii="Arial" w:hAnsi="Arial" w:cs="Arial"/>
          <w:sz w:val="24"/>
        </w:rPr>
      </w:pPr>
    </w:p>
    <w:p w:rsidR="000324BF" w:rsidRDefault="000324BF">
      <w:pPr>
        <w:rPr>
          <w:rFonts w:ascii="Arial" w:hAnsi="Arial" w:cs="Arial"/>
          <w:sz w:val="24"/>
        </w:rPr>
        <w:sectPr w:rsidR="000324BF" w:rsidSect="00895A28">
          <w:pgSz w:w="11906" w:h="16838"/>
          <w:pgMar w:top="1134" w:right="567" w:bottom="1134" w:left="1134" w:header="708" w:footer="708" w:gutter="0"/>
          <w:cols w:space="708"/>
          <w:docGrid w:linePitch="381"/>
        </w:sect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1845"/>
        <w:gridCol w:w="1418"/>
        <w:gridCol w:w="3969"/>
        <w:gridCol w:w="1701"/>
        <w:gridCol w:w="1842"/>
        <w:gridCol w:w="1985"/>
        <w:gridCol w:w="1843"/>
      </w:tblGrid>
      <w:tr w:rsidR="000324BF" w:rsidRPr="000324BF" w:rsidTr="000324BF">
        <w:trPr>
          <w:trHeight w:val="1700"/>
        </w:trPr>
        <w:tc>
          <w:tcPr>
            <w:tcW w:w="94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24BF" w:rsidRPr="000324BF" w:rsidRDefault="000324BF" w:rsidP="000324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4"/>
              </w:rPr>
            </w:pPr>
            <w:r w:rsidRPr="000324BF">
              <w:rPr>
                <w:rFonts w:ascii="Arial" w:hAnsi="Arial" w:cs="Arial"/>
                <w:color w:val="000000"/>
                <w:sz w:val="24"/>
              </w:rPr>
              <w:t>Приложение</w:t>
            </w:r>
            <w:r w:rsidRPr="000324BF">
              <w:rPr>
                <w:rFonts w:ascii="Arial" w:hAnsi="Arial" w:cs="Arial"/>
                <w:color w:val="000000"/>
                <w:sz w:val="24"/>
              </w:rPr>
              <w:br/>
              <w:t>к постановлению администрации</w:t>
            </w:r>
            <w:r w:rsidRPr="000324BF">
              <w:rPr>
                <w:rFonts w:ascii="Arial" w:hAnsi="Arial" w:cs="Arial"/>
                <w:color w:val="000000"/>
                <w:sz w:val="24"/>
              </w:rPr>
              <w:br/>
              <w:t>городского округа Власиха</w:t>
            </w:r>
            <w:r w:rsidRPr="000324BF">
              <w:rPr>
                <w:rFonts w:ascii="Arial" w:hAnsi="Arial" w:cs="Arial"/>
                <w:color w:val="000000"/>
                <w:sz w:val="24"/>
              </w:rPr>
              <w:br/>
              <w:t>Московской области</w:t>
            </w:r>
            <w:r w:rsidRPr="000324BF">
              <w:rPr>
                <w:rFonts w:ascii="Arial" w:hAnsi="Arial" w:cs="Arial"/>
                <w:color w:val="000000"/>
                <w:sz w:val="24"/>
              </w:rPr>
              <w:br/>
              <w:t xml:space="preserve">от «29» августа 2025г. № 516 </w:t>
            </w:r>
            <w:r>
              <w:rPr>
                <w:rFonts w:ascii="Arial" w:hAnsi="Arial" w:cs="Arial"/>
                <w:color w:val="000000"/>
                <w:sz w:val="24"/>
              </w:rPr>
              <w:t>–</w:t>
            </w:r>
            <w:r w:rsidRPr="000324BF">
              <w:rPr>
                <w:rFonts w:ascii="Arial" w:hAnsi="Arial" w:cs="Arial"/>
                <w:color w:val="000000"/>
                <w:sz w:val="24"/>
              </w:rPr>
              <w:t xml:space="preserve"> адм</w:t>
            </w:r>
          </w:p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4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4"/>
              </w:rPr>
              <w:t xml:space="preserve"> </w:t>
            </w:r>
          </w:p>
        </w:tc>
      </w:tr>
      <w:tr w:rsidR="000324BF" w:rsidRPr="000324BF" w:rsidTr="000324BF">
        <w:trPr>
          <w:trHeight w:val="402"/>
        </w:trPr>
        <w:tc>
          <w:tcPr>
            <w:tcW w:w="1516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4BF" w:rsidRDefault="000324BF" w:rsidP="000324BF">
            <w:pPr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  <w:r w:rsidRPr="000324BF">
              <w:rPr>
                <w:rFonts w:ascii="Arial" w:hAnsi="Arial" w:cs="Arial"/>
                <w:bCs/>
                <w:color w:val="000000"/>
                <w:sz w:val="24"/>
              </w:rPr>
              <w:t>Краткосрочный план реализации региональной программы капитального ремонта</w:t>
            </w:r>
            <w:r w:rsidRPr="000324BF">
              <w:rPr>
                <w:rFonts w:ascii="Arial" w:hAnsi="Arial" w:cs="Arial"/>
                <w:bCs/>
                <w:color w:val="000000"/>
                <w:sz w:val="24"/>
              </w:rPr>
              <w:br/>
              <w:t>общего имущества в многоквартирных домах, расположенных на территории городского округа Власиха Московской области, на 2026-2028 гг.</w:t>
            </w:r>
          </w:p>
          <w:p w:rsidR="000324BF" w:rsidRPr="000324BF" w:rsidRDefault="000324BF" w:rsidP="000324BF">
            <w:pPr>
              <w:jc w:val="center"/>
              <w:rPr>
                <w:rFonts w:ascii="Arial" w:hAnsi="Arial" w:cs="Arial"/>
                <w:bCs/>
                <w:noProof w:val="0"/>
                <w:color w:val="000000"/>
                <w:sz w:val="24"/>
              </w:rPr>
            </w:pPr>
          </w:p>
        </w:tc>
      </w:tr>
      <w:tr w:rsidR="000324BF" w:rsidRPr="000324BF" w:rsidTr="000324BF">
        <w:trPr>
          <w:trHeight w:val="402"/>
        </w:trPr>
        <w:tc>
          <w:tcPr>
            <w:tcW w:w="560" w:type="dxa"/>
            <w:vMerge w:val="restart"/>
            <w:shd w:val="clear" w:color="auto" w:fill="auto"/>
            <w:vAlign w:val="center"/>
          </w:tcPr>
          <w:p w:rsidR="000324BF" w:rsidRPr="000324BF" w:rsidRDefault="000324BF" w:rsidP="000324BF">
            <w:pPr>
              <w:jc w:val="center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"№</w:t>
            </w:r>
          </w:p>
          <w:p w:rsidR="000324BF" w:rsidRPr="000324BF" w:rsidRDefault="000324BF" w:rsidP="000324BF">
            <w:pPr>
              <w:jc w:val="center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п/п"</w:t>
            </w:r>
          </w:p>
        </w:tc>
        <w:tc>
          <w:tcPr>
            <w:tcW w:w="1845" w:type="dxa"/>
            <w:vMerge w:val="restart"/>
            <w:shd w:val="clear" w:color="auto" w:fill="auto"/>
            <w:vAlign w:val="center"/>
          </w:tcPr>
          <w:p w:rsidR="000324BF" w:rsidRPr="000324BF" w:rsidRDefault="000324BF" w:rsidP="000324BF">
            <w:pPr>
              <w:jc w:val="center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color w:val="000000"/>
                <w:sz w:val="22"/>
                <w:szCs w:val="22"/>
              </w:rPr>
              <w:t>Наименование МО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0324BF" w:rsidRPr="000324BF" w:rsidRDefault="000324BF" w:rsidP="000324BF">
            <w:pPr>
              <w:jc w:val="center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color w:val="000000"/>
                <w:sz w:val="22"/>
                <w:szCs w:val="22"/>
              </w:rPr>
              <w:t>Код адреса</w:t>
            </w: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:rsidR="000324BF" w:rsidRPr="000324BF" w:rsidRDefault="000324BF" w:rsidP="000324BF">
            <w:pPr>
              <w:jc w:val="center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color w:val="000000"/>
                <w:sz w:val="22"/>
                <w:szCs w:val="22"/>
              </w:rPr>
              <w:t>Адрес МКД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324BF" w:rsidRPr="000324BF" w:rsidRDefault="000324BF" w:rsidP="000324BF">
            <w:pPr>
              <w:jc w:val="center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color w:val="000000"/>
                <w:sz w:val="22"/>
                <w:szCs w:val="22"/>
              </w:rPr>
              <w:t>Стоимость капитального ремонта</w:t>
            </w:r>
          </w:p>
        </w:tc>
        <w:tc>
          <w:tcPr>
            <w:tcW w:w="5670" w:type="dxa"/>
            <w:gridSpan w:val="3"/>
            <w:shd w:val="clear" w:color="auto" w:fill="auto"/>
            <w:vAlign w:val="center"/>
          </w:tcPr>
          <w:p w:rsidR="000324BF" w:rsidRPr="000324BF" w:rsidRDefault="00A071C8" w:rsidP="000324BF">
            <w:pPr>
              <w:jc w:val="center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Виды работ, установленные</w:t>
            </w:r>
          </w:p>
        </w:tc>
      </w:tr>
      <w:tr w:rsidR="000324BF" w:rsidRPr="000324BF" w:rsidTr="000324BF">
        <w:trPr>
          <w:trHeight w:val="402"/>
        </w:trPr>
        <w:tc>
          <w:tcPr>
            <w:tcW w:w="560" w:type="dxa"/>
            <w:vMerge/>
            <w:shd w:val="clear" w:color="auto" w:fill="auto"/>
            <w:vAlign w:val="center"/>
          </w:tcPr>
          <w:p w:rsidR="000324BF" w:rsidRPr="000324BF" w:rsidRDefault="000324BF" w:rsidP="000324BF">
            <w:pPr>
              <w:jc w:val="center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1845" w:type="dxa"/>
            <w:vMerge/>
            <w:vAlign w:val="center"/>
          </w:tcPr>
          <w:p w:rsidR="000324BF" w:rsidRPr="000324BF" w:rsidRDefault="000324BF" w:rsidP="000324BF">
            <w:pPr>
              <w:jc w:val="center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</w:tcPr>
          <w:p w:rsidR="000324BF" w:rsidRPr="000324BF" w:rsidRDefault="000324BF" w:rsidP="000324BF">
            <w:pPr>
              <w:jc w:val="center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0324BF" w:rsidRPr="000324BF" w:rsidRDefault="000324BF" w:rsidP="000324BF">
            <w:pPr>
              <w:jc w:val="center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324BF" w:rsidRPr="000324BF" w:rsidRDefault="000324BF" w:rsidP="000324BF">
            <w:pPr>
              <w:jc w:val="center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5670" w:type="dxa"/>
            <w:gridSpan w:val="3"/>
            <w:shd w:val="clear" w:color="auto" w:fill="auto"/>
            <w:vAlign w:val="center"/>
          </w:tcPr>
          <w:p w:rsidR="000324BF" w:rsidRPr="000324BF" w:rsidRDefault="000324BF" w:rsidP="000324BF">
            <w:pPr>
              <w:jc w:val="center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color w:val="000000"/>
                <w:sz w:val="22"/>
                <w:szCs w:val="22"/>
              </w:rPr>
              <w:t>Ремонт внутридомовых инженерных систем электро-, тепло-, газо-, водоснабжения, водоотведения</w:t>
            </w:r>
          </w:p>
        </w:tc>
      </w:tr>
      <w:tr w:rsidR="000324BF" w:rsidRPr="000324BF" w:rsidTr="000324BF">
        <w:trPr>
          <w:trHeight w:val="402"/>
        </w:trPr>
        <w:tc>
          <w:tcPr>
            <w:tcW w:w="560" w:type="dxa"/>
            <w:vMerge/>
            <w:shd w:val="clear" w:color="auto" w:fill="auto"/>
            <w:vAlign w:val="center"/>
          </w:tcPr>
          <w:p w:rsidR="000324BF" w:rsidRPr="000324BF" w:rsidRDefault="000324BF" w:rsidP="000324BF">
            <w:pPr>
              <w:jc w:val="center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1845" w:type="dxa"/>
            <w:vMerge/>
            <w:vAlign w:val="center"/>
          </w:tcPr>
          <w:p w:rsidR="000324BF" w:rsidRPr="000324BF" w:rsidRDefault="000324BF" w:rsidP="000324BF">
            <w:pPr>
              <w:jc w:val="center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</w:tcPr>
          <w:p w:rsidR="000324BF" w:rsidRPr="000324BF" w:rsidRDefault="000324BF" w:rsidP="000324BF">
            <w:pPr>
              <w:jc w:val="center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0324BF" w:rsidRPr="000324BF" w:rsidRDefault="000324BF" w:rsidP="000324BF">
            <w:pPr>
              <w:jc w:val="center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324BF" w:rsidRPr="000324BF" w:rsidRDefault="000324BF" w:rsidP="000324BF">
            <w:pPr>
              <w:jc w:val="center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0324BF" w:rsidRPr="000324BF" w:rsidRDefault="000324BF" w:rsidP="000324BF">
            <w:pPr>
              <w:jc w:val="center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color w:val="000000"/>
                <w:sz w:val="22"/>
                <w:szCs w:val="22"/>
              </w:rPr>
              <w:t>кв.м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324BF" w:rsidRPr="000324BF" w:rsidRDefault="000324BF" w:rsidP="000324BF">
            <w:pPr>
              <w:jc w:val="center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324BF" w:rsidRPr="000324BF" w:rsidRDefault="000324BF" w:rsidP="000324BF">
            <w:pPr>
              <w:jc w:val="center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color w:val="000000"/>
                <w:sz w:val="22"/>
                <w:szCs w:val="22"/>
              </w:rPr>
              <w:t>плановая дата завершения работ</w:t>
            </w:r>
          </w:p>
          <w:p w:rsidR="000324BF" w:rsidRPr="000324BF" w:rsidRDefault="000324BF" w:rsidP="000324BF">
            <w:pPr>
              <w:jc w:val="center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</w:p>
        </w:tc>
      </w:tr>
      <w:tr w:rsidR="000324BF" w:rsidRPr="000324BF" w:rsidTr="000324BF">
        <w:trPr>
          <w:trHeight w:val="402"/>
        </w:trPr>
        <w:tc>
          <w:tcPr>
            <w:tcW w:w="560" w:type="dxa"/>
            <w:shd w:val="clear" w:color="auto" w:fill="auto"/>
            <w:vAlign w:val="center"/>
            <w:hideMark/>
          </w:tcPr>
          <w:p w:rsidR="000324BF" w:rsidRPr="00A071C8" w:rsidRDefault="000324BF" w:rsidP="000324BF">
            <w:pPr>
              <w:jc w:val="center"/>
              <w:rPr>
                <w:rFonts w:ascii="Arial" w:hAnsi="Arial" w:cs="Arial"/>
                <w:b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b/>
                <w:noProof w:val="0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5" w:type="dxa"/>
            <w:shd w:val="clear" w:color="auto" w:fill="auto"/>
            <w:vAlign w:val="center"/>
            <w:hideMark/>
          </w:tcPr>
          <w:p w:rsidR="000324BF" w:rsidRPr="00A071C8" w:rsidRDefault="000324BF" w:rsidP="000324BF">
            <w:pPr>
              <w:jc w:val="center"/>
              <w:rPr>
                <w:rFonts w:ascii="Arial" w:hAnsi="Arial" w:cs="Arial"/>
                <w:b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b/>
                <w:noProof w:val="0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324BF" w:rsidRPr="00A071C8" w:rsidRDefault="000324BF" w:rsidP="000324BF">
            <w:pPr>
              <w:jc w:val="center"/>
              <w:rPr>
                <w:rFonts w:ascii="Arial" w:hAnsi="Arial" w:cs="Arial"/>
                <w:b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b/>
                <w:noProof w:val="0"/>
                <w:color w:val="000000"/>
                <w:sz w:val="22"/>
                <w:szCs w:val="22"/>
              </w:rPr>
              <w:t>3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0324BF" w:rsidRPr="00A071C8" w:rsidRDefault="000324BF" w:rsidP="000324BF">
            <w:pPr>
              <w:jc w:val="center"/>
              <w:rPr>
                <w:rFonts w:ascii="Arial" w:hAnsi="Arial" w:cs="Arial"/>
                <w:b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b/>
                <w:noProof w:val="0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324BF" w:rsidRPr="00A071C8" w:rsidRDefault="000324BF" w:rsidP="000324BF">
            <w:pPr>
              <w:jc w:val="center"/>
              <w:rPr>
                <w:rFonts w:ascii="Arial" w:hAnsi="Arial" w:cs="Arial"/>
                <w:b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b/>
                <w:noProof w:val="0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0324BF" w:rsidRPr="00A071C8" w:rsidRDefault="000324BF" w:rsidP="000324BF">
            <w:pPr>
              <w:jc w:val="center"/>
              <w:rPr>
                <w:rFonts w:ascii="Arial" w:hAnsi="Arial" w:cs="Arial"/>
                <w:b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b/>
                <w:noProof w:val="0"/>
                <w:color w:val="000000"/>
                <w:sz w:val="22"/>
                <w:szCs w:val="22"/>
              </w:rPr>
              <w:t>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0324BF" w:rsidRPr="00A071C8" w:rsidRDefault="000324BF" w:rsidP="000324BF">
            <w:pPr>
              <w:jc w:val="center"/>
              <w:rPr>
                <w:rFonts w:ascii="Arial" w:hAnsi="Arial" w:cs="Arial"/>
                <w:b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b/>
                <w:noProof w:val="0"/>
                <w:color w:val="000000"/>
                <w:sz w:val="22"/>
                <w:szCs w:val="22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324BF" w:rsidRPr="00A071C8" w:rsidRDefault="000324BF" w:rsidP="000324BF">
            <w:pPr>
              <w:jc w:val="center"/>
              <w:rPr>
                <w:rFonts w:ascii="Arial" w:hAnsi="Arial" w:cs="Arial"/>
                <w:b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b/>
                <w:noProof w:val="0"/>
                <w:color w:val="000000"/>
                <w:sz w:val="22"/>
                <w:szCs w:val="22"/>
              </w:rPr>
              <w:t>8</w:t>
            </w:r>
          </w:p>
        </w:tc>
      </w:tr>
      <w:tr w:rsidR="000324BF" w:rsidRPr="000324BF" w:rsidTr="000324BF">
        <w:trPr>
          <w:trHeight w:val="402"/>
        </w:trPr>
        <w:tc>
          <w:tcPr>
            <w:tcW w:w="560" w:type="dxa"/>
            <w:shd w:val="clear" w:color="auto" w:fill="auto"/>
            <w:hideMark/>
          </w:tcPr>
          <w:p w:rsidR="000324BF" w:rsidRPr="007E5810" w:rsidRDefault="000324BF" w:rsidP="000324BF">
            <w:pPr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32" w:type="dxa"/>
            <w:gridSpan w:val="3"/>
            <w:shd w:val="clear" w:color="auto" w:fill="auto"/>
            <w:vAlign w:val="center"/>
            <w:hideMark/>
          </w:tcPr>
          <w:p w:rsidR="000324BF" w:rsidRPr="007E5810" w:rsidRDefault="000324BF" w:rsidP="000324BF">
            <w:pPr>
              <w:jc w:val="center"/>
              <w:rPr>
                <w:rFonts w:ascii="Arial" w:hAnsi="Arial" w:cs="Arial"/>
                <w:b/>
                <w:bCs/>
                <w:noProof w:val="0"/>
                <w:color w:val="000000"/>
                <w:sz w:val="22"/>
                <w:szCs w:val="22"/>
              </w:rPr>
            </w:pPr>
            <w:r w:rsidRPr="007E5810">
              <w:rPr>
                <w:rFonts w:ascii="Arial" w:hAnsi="Arial" w:cs="Arial"/>
                <w:b/>
                <w:bCs/>
                <w:noProof w:val="0"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1701" w:type="dxa"/>
            <w:shd w:val="clear" w:color="auto" w:fill="auto"/>
            <w:hideMark/>
          </w:tcPr>
          <w:p w:rsidR="000324BF" w:rsidRPr="007E5810" w:rsidRDefault="000324BF" w:rsidP="000324BF">
            <w:pPr>
              <w:jc w:val="right"/>
              <w:rPr>
                <w:rFonts w:ascii="Arial" w:hAnsi="Arial" w:cs="Arial"/>
                <w:b/>
                <w:bCs/>
                <w:noProof w:val="0"/>
                <w:color w:val="000000"/>
                <w:sz w:val="22"/>
                <w:szCs w:val="22"/>
              </w:rPr>
            </w:pPr>
            <w:r w:rsidRPr="007E5810">
              <w:rPr>
                <w:rFonts w:ascii="Arial" w:hAnsi="Arial" w:cs="Arial"/>
                <w:b/>
                <w:bCs/>
                <w:noProof w:val="0"/>
                <w:color w:val="000000"/>
                <w:sz w:val="22"/>
                <w:szCs w:val="22"/>
              </w:rPr>
              <w:t>367 042 559,28</w:t>
            </w:r>
          </w:p>
        </w:tc>
        <w:tc>
          <w:tcPr>
            <w:tcW w:w="1842" w:type="dxa"/>
            <w:shd w:val="clear" w:color="auto" w:fill="auto"/>
            <w:hideMark/>
          </w:tcPr>
          <w:p w:rsidR="000324BF" w:rsidRPr="007E5810" w:rsidRDefault="000324BF" w:rsidP="000324BF">
            <w:pPr>
              <w:jc w:val="right"/>
              <w:rPr>
                <w:rFonts w:ascii="Arial" w:hAnsi="Arial" w:cs="Arial"/>
                <w:b/>
                <w:bCs/>
                <w:noProof w:val="0"/>
                <w:color w:val="000000"/>
                <w:sz w:val="22"/>
                <w:szCs w:val="22"/>
              </w:rPr>
            </w:pPr>
            <w:r w:rsidRPr="007E5810">
              <w:rPr>
                <w:rFonts w:ascii="Arial" w:hAnsi="Arial" w:cs="Arial"/>
                <w:b/>
                <w:bCs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0324BF" w:rsidRPr="007E5810" w:rsidRDefault="000324BF" w:rsidP="000324BF">
            <w:pPr>
              <w:jc w:val="right"/>
              <w:rPr>
                <w:rFonts w:ascii="Arial" w:hAnsi="Arial" w:cs="Arial"/>
                <w:b/>
                <w:bCs/>
                <w:noProof w:val="0"/>
                <w:color w:val="000000"/>
                <w:sz w:val="22"/>
                <w:szCs w:val="22"/>
              </w:rPr>
            </w:pPr>
            <w:r w:rsidRPr="007E5810">
              <w:rPr>
                <w:rFonts w:ascii="Arial" w:hAnsi="Arial" w:cs="Arial"/>
                <w:b/>
                <w:bCs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0324BF" w:rsidRPr="007E5810" w:rsidRDefault="000324BF" w:rsidP="000324BF">
            <w:pPr>
              <w:rPr>
                <w:rFonts w:ascii="Arial" w:hAnsi="Arial" w:cs="Arial"/>
                <w:b/>
                <w:bCs/>
                <w:noProof w:val="0"/>
                <w:color w:val="000000"/>
                <w:sz w:val="22"/>
                <w:szCs w:val="22"/>
              </w:rPr>
            </w:pPr>
            <w:r w:rsidRPr="007E5810">
              <w:rPr>
                <w:rFonts w:ascii="Arial" w:hAnsi="Arial" w:cs="Arial"/>
                <w:b/>
                <w:bCs/>
                <w:noProof w:val="0"/>
                <w:color w:val="000000"/>
                <w:sz w:val="22"/>
                <w:szCs w:val="22"/>
              </w:rPr>
              <w:t> </w:t>
            </w:r>
          </w:p>
        </w:tc>
      </w:tr>
      <w:tr w:rsidR="000324BF" w:rsidRPr="000324BF" w:rsidTr="000324BF">
        <w:trPr>
          <w:trHeight w:val="402"/>
        </w:trPr>
        <w:tc>
          <w:tcPr>
            <w:tcW w:w="560" w:type="dxa"/>
            <w:shd w:val="clear" w:color="000000" w:fill="FFFFFF"/>
            <w:hideMark/>
          </w:tcPr>
          <w:p w:rsidR="000324BF" w:rsidRPr="007E5810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5" w:type="dxa"/>
            <w:shd w:val="clear" w:color="000000" w:fill="FFFFFF"/>
            <w:hideMark/>
          </w:tcPr>
          <w:p w:rsidR="000324BF" w:rsidRPr="007E5810" w:rsidRDefault="000324BF" w:rsidP="000324BF">
            <w:pPr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proofErr w:type="spellStart"/>
            <w:r w:rsidRPr="007E5810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г.о</w:t>
            </w:r>
            <w:proofErr w:type="spellEnd"/>
            <w:r w:rsidRPr="007E5810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. Власиха (ЗАТО)</w:t>
            </w:r>
          </w:p>
        </w:tc>
        <w:tc>
          <w:tcPr>
            <w:tcW w:w="1418" w:type="dxa"/>
            <w:shd w:val="clear" w:color="000000" w:fill="FFFFFF"/>
            <w:hideMark/>
          </w:tcPr>
          <w:p w:rsidR="000324BF" w:rsidRPr="007E5810" w:rsidRDefault="000324BF" w:rsidP="000324BF">
            <w:pPr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100222082</w:t>
            </w:r>
          </w:p>
        </w:tc>
        <w:tc>
          <w:tcPr>
            <w:tcW w:w="3969" w:type="dxa"/>
            <w:shd w:val="clear" w:color="000000" w:fill="FFFFFF"/>
            <w:hideMark/>
          </w:tcPr>
          <w:p w:rsidR="000324BF" w:rsidRPr="007E5810" w:rsidRDefault="000324BF" w:rsidP="000324BF">
            <w:pPr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п Власиха, мкр Школьный, д. 9</w:t>
            </w:r>
          </w:p>
        </w:tc>
        <w:tc>
          <w:tcPr>
            <w:tcW w:w="1701" w:type="dxa"/>
            <w:shd w:val="clear" w:color="000000" w:fill="FFFFFF"/>
            <w:hideMark/>
          </w:tcPr>
          <w:p w:rsidR="000324BF" w:rsidRPr="007E5810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6 966 398,49</w:t>
            </w:r>
          </w:p>
        </w:tc>
        <w:tc>
          <w:tcPr>
            <w:tcW w:w="1842" w:type="dxa"/>
            <w:shd w:val="clear" w:color="000000" w:fill="FFFFFF"/>
            <w:hideMark/>
          </w:tcPr>
          <w:p w:rsidR="000324BF" w:rsidRPr="007E5810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985" w:type="dxa"/>
            <w:shd w:val="clear" w:color="000000" w:fill="FFFFFF"/>
            <w:hideMark/>
          </w:tcPr>
          <w:p w:rsidR="000324BF" w:rsidRPr="007E5810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6502145,31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324BF" w:rsidRPr="007E5810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31.12.2026</w:t>
            </w:r>
          </w:p>
        </w:tc>
      </w:tr>
      <w:tr w:rsidR="000324BF" w:rsidRPr="000324BF" w:rsidTr="000324BF">
        <w:trPr>
          <w:trHeight w:val="402"/>
        </w:trPr>
        <w:tc>
          <w:tcPr>
            <w:tcW w:w="560" w:type="dxa"/>
            <w:shd w:val="clear" w:color="000000" w:fill="FFFFFF"/>
            <w:hideMark/>
          </w:tcPr>
          <w:p w:rsidR="000324BF" w:rsidRPr="007E5810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sz w:val="22"/>
                <w:szCs w:val="22"/>
              </w:rPr>
              <w:t>2</w:t>
            </w:r>
          </w:p>
        </w:tc>
        <w:tc>
          <w:tcPr>
            <w:tcW w:w="1845" w:type="dxa"/>
            <w:shd w:val="clear" w:color="000000" w:fill="FFFFFF"/>
            <w:hideMark/>
          </w:tcPr>
          <w:p w:rsidR="000324BF" w:rsidRPr="007E5810" w:rsidRDefault="000324BF" w:rsidP="000324BF">
            <w:pPr>
              <w:rPr>
                <w:rFonts w:ascii="Arial" w:hAnsi="Arial" w:cs="Arial"/>
                <w:noProof w:val="0"/>
                <w:sz w:val="22"/>
                <w:szCs w:val="22"/>
              </w:rPr>
            </w:pPr>
            <w:proofErr w:type="spellStart"/>
            <w:r w:rsidRPr="007E5810">
              <w:rPr>
                <w:rFonts w:ascii="Arial" w:hAnsi="Arial" w:cs="Arial"/>
                <w:noProof w:val="0"/>
                <w:sz w:val="22"/>
                <w:szCs w:val="22"/>
              </w:rPr>
              <w:t>г.о</w:t>
            </w:r>
            <w:proofErr w:type="spellEnd"/>
            <w:r w:rsidRPr="007E5810">
              <w:rPr>
                <w:rFonts w:ascii="Arial" w:hAnsi="Arial" w:cs="Arial"/>
                <w:noProof w:val="0"/>
                <w:sz w:val="22"/>
                <w:szCs w:val="22"/>
              </w:rPr>
              <w:t>. Власиха (ЗАТО)</w:t>
            </w:r>
          </w:p>
        </w:tc>
        <w:tc>
          <w:tcPr>
            <w:tcW w:w="1418" w:type="dxa"/>
            <w:shd w:val="clear" w:color="000000" w:fill="FFFFFF"/>
            <w:hideMark/>
          </w:tcPr>
          <w:p w:rsidR="000324BF" w:rsidRPr="007E5810" w:rsidRDefault="000324BF" w:rsidP="000324BF">
            <w:pPr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sz w:val="22"/>
                <w:szCs w:val="22"/>
              </w:rPr>
              <w:t>100184562</w:t>
            </w:r>
          </w:p>
        </w:tc>
        <w:tc>
          <w:tcPr>
            <w:tcW w:w="3969" w:type="dxa"/>
            <w:shd w:val="clear" w:color="000000" w:fill="FFFFFF"/>
            <w:hideMark/>
          </w:tcPr>
          <w:p w:rsidR="000324BF" w:rsidRPr="007E5810" w:rsidRDefault="000324BF" w:rsidP="000324BF">
            <w:pPr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sz w:val="22"/>
                <w:szCs w:val="22"/>
              </w:rPr>
              <w:t xml:space="preserve">п Власиха, </w:t>
            </w:r>
            <w:proofErr w:type="spellStart"/>
            <w:r w:rsidRPr="007E5810">
              <w:rPr>
                <w:rFonts w:ascii="Arial" w:hAnsi="Arial" w:cs="Arial"/>
                <w:noProof w:val="0"/>
                <w:sz w:val="22"/>
                <w:szCs w:val="22"/>
              </w:rPr>
              <w:t>ул</w:t>
            </w:r>
            <w:proofErr w:type="spellEnd"/>
            <w:r w:rsidRPr="007E5810">
              <w:rPr>
                <w:rFonts w:ascii="Arial" w:hAnsi="Arial" w:cs="Arial"/>
                <w:noProof w:val="0"/>
                <w:sz w:val="22"/>
                <w:szCs w:val="22"/>
              </w:rPr>
              <w:t xml:space="preserve"> Заозерная, д. 23</w:t>
            </w:r>
          </w:p>
        </w:tc>
        <w:tc>
          <w:tcPr>
            <w:tcW w:w="1701" w:type="dxa"/>
            <w:shd w:val="clear" w:color="000000" w:fill="FFFFFF"/>
            <w:hideMark/>
          </w:tcPr>
          <w:p w:rsidR="000324BF" w:rsidRPr="007E5810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sz w:val="22"/>
                <w:szCs w:val="22"/>
              </w:rPr>
              <w:t>15728186,2</w:t>
            </w:r>
          </w:p>
        </w:tc>
        <w:tc>
          <w:tcPr>
            <w:tcW w:w="1842" w:type="dxa"/>
            <w:shd w:val="clear" w:color="000000" w:fill="FFFFFF"/>
            <w:hideMark/>
          </w:tcPr>
          <w:p w:rsidR="000324BF" w:rsidRPr="007E5810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1985" w:type="dxa"/>
            <w:shd w:val="clear" w:color="000000" w:fill="FFFFFF"/>
            <w:hideMark/>
          </w:tcPr>
          <w:p w:rsidR="000324BF" w:rsidRPr="007E5810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324BF" w:rsidRPr="007E5810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sz w:val="22"/>
                <w:szCs w:val="22"/>
              </w:rPr>
              <w:t> </w:t>
            </w:r>
          </w:p>
        </w:tc>
      </w:tr>
      <w:tr w:rsidR="000324BF" w:rsidRPr="000324BF" w:rsidTr="000324BF">
        <w:trPr>
          <w:trHeight w:val="402"/>
        </w:trPr>
        <w:tc>
          <w:tcPr>
            <w:tcW w:w="560" w:type="dxa"/>
            <w:shd w:val="clear" w:color="000000" w:fill="FFFFFF"/>
            <w:hideMark/>
          </w:tcPr>
          <w:p w:rsidR="000324BF" w:rsidRPr="007E5810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5" w:type="dxa"/>
            <w:shd w:val="clear" w:color="000000" w:fill="FFFFFF"/>
            <w:hideMark/>
          </w:tcPr>
          <w:p w:rsidR="000324BF" w:rsidRPr="007E5810" w:rsidRDefault="000324BF" w:rsidP="000324BF">
            <w:pPr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proofErr w:type="spellStart"/>
            <w:r w:rsidRPr="007E5810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г.о</w:t>
            </w:r>
            <w:proofErr w:type="spellEnd"/>
            <w:r w:rsidRPr="007E5810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. Власиха (ЗАТО)</w:t>
            </w:r>
          </w:p>
        </w:tc>
        <w:tc>
          <w:tcPr>
            <w:tcW w:w="1418" w:type="dxa"/>
            <w:shd w:val="clear" w:color="000000" w:fill="FFFFFF"/>
            <w:hideMark/>
          </w:tcPr>
          <w:p w:rsidR="000324BF" w:rsidRPr="007E5810" w:rsidRDefault="000324BF" w:rsidP="000324BF">
            <w:pPr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100155124</w:t>
            </w:r>
          </w:p>
        </w:tc>
        <w:tc>
          <w:tcPr>
            <w:tcW w:w="3969" w:type="dxa"/>
            <w:shd w:val="clear" w:color="000000" w:fill="FFFFFF"/>
            <w:hideMark/>
          </w:tcPr>
          <w:p w:rsidR="000324BF" w:rsidRPr="007E5810" w:rsidRDefault="000324BF" w:rsidP="000324BF">
            <w:pPr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 xml:space="preserve">п Власиха, </w:t>
            </w:r>
            <w:proofErr w:type="spellStart"/>
            <w:r w:rsidRPr="007E5810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ул</w:t>
            </w:r>
            <w:proofErr w:type="spellEnd"/>
            <w:r w:rsidRPr="007E5810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 xml:space="preserve"> Лесная, д. 32</w:t>
            </w:r>
          </w:p>
        </w:tc>
        <w:tc>
          <w:tcPr>
            <w:tcW w:w="1701" w:type="dxa"/>
            <w:shd w:val="clear" w:color="000000" w:fill="FFFFFF"/>
            <w:hideMark/>
          </w:tcPr>
          <w:p w:rsidR="000324BF" w:rsidRPr="007E5810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32 933 239,98</w:t>
            </w:r>
          </w:p>
        </w:tc>
        <w:tc>
          <w:tcPr>
            <w:tcW w:w="1842" w:type="dxa"/>
            <w:shd w:val="clear" w:color="000000" w:fill="FFFFFF"/>
            <w:hideMark/>
          </w:tcPr>
          <w:p w:rsidR="000324BF" w:rsidRPr="007E5810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6651,00</w:t>
            </w:r>
          </w:p>
        </w:tc>
        <w:tc>
          <w:tcPr>
            <w:tcW w:w="1985" w:type="dxa"/>
            <w:shd w:val="clear" w:color="000000" w:fill="FFFFFF"/>
            <w:hideMark/>
          </w:tcPr>
          <w:p w:rsidR="000324BF" w:rsidRPr="007E5810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11702854,05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324BF" w:rsidRPr="007E5810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31.12.2026</w:t>
            </w:r>
          </w:p>
        </w:tc>
      </w:tr>
      <w:tr w:rsidR="000324BF" w:rsidRPr="000324BF" w:rsidTr="000324BF">
        <w:trPr>
          <w:trHeight w:val="402"/>
        </w:trPr>
        <w:tc>
          <w:tcPr>
            <w:tcW w:w="560" w:type="dxa"/>
            <w:shd w:val="clear" w:color="000000" w:fill="FFFFFF"/>
            <w:hideMark/>
          </w:tcPr>
          <w:p w:rsidR="000324BF" w:rsidRPr="007E5810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5" w:type="dxa"/>
            <w:shd w:val="clear" w:color="000000" w:fill="FFFFFF"/>
            <w:hideMark/>
          </w:tcPr>
          <w:p w:rsidR="000324BF" w:rsidRPr="007E5810" w:rsidRDefault="000324BF" w:rsidP="000324BF">
            <w:pPr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proofErr w:type="spellStart"/>
            <w:r w:rsidRPr="007E5810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г.о</w:t>
            </w:r>
            <w:proofErr w:type="spellEnd"/>
            <w:r w:rsidRPr="007E5810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. Власиха (ЗАТО)</w:t>
            </w:r>
          </w:p>
        </w:tc>
        <w:tc>
          <w:tcPr>
            <w:tcW w:w="1418" w:type="dxa"/>
            <w:shd w:val="clear" w:color="000000" w:fill="FFFFFF"/>
            <w:hideMark/>
          </w:tcPr>
          <w:p w:rsidR="000324BF" w:rsidRPr="007E5810" w:rsidRDefault="000324BF" w:rsidP="000324BF">
            <w:pPr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100593990</w:t>
            </w:r>
          </w:p>
        </w:tc>
        <w:tc>
          <w:tcPr>
            <w:tcW w:w="3969" w:type="dxa"/>
            <w:shd w:val="clear" w:color="000000" w:fill="FFFFFF"/>
            <w:hideMark/>
          </w:tcPr>
          <w:p w:rsidR="000324BF" w:rsidRPr="007E5810" w:rsidRDefault="000324BF" w:rsidP="000324BF">
            <w:pPr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 xml:space="preserve">п Власиха, </w:t>
            </w:r>
            <w:proofErr w:type="spellStart"/>
            <w:r w:rsidRPr="007E5810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ул</w:t>
            </w:r>
            <w:proofErr w:type="spellEnd"/>
            <w:r w:rsidRPr="007E5810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 xml:space="preserve"> Лесная, д. 34</w:t>
            </w:r>
          </w:p>
        </w:tc>
        <w:tc>
          <w:tcPr>
            <w:tcW w:w="1701" w:type="dxa"/>
            <w:shd w:val="clear" w:color="000000" w:fill="FFFFFF"/>
            <w:hideMark/>
          </w:tcPr>
          <w:p w:rsidR="000324BF" w:rsidRPr="007E5810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6 966 398,49</w:t>
            </w:r>
          </w:p>
        </w:tc>
        <w:tc>
          <w:tcPr>
            <w:tcW w:w="1842" w:type="dxa"/>
            <w:shd w:val="clear" w:color="000000" w:fill="FFFFFF"/>
            <w:hideMark/>
          </w:tcPr>
          <w:p w:rsidR="000324BF" w:rsidRPr="007E5810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985" w:type="dxa"/>
            <w:shd w:val="clear" w:color="000000" w:fill="FFFFFF"/>
            <w:hideMark/>
          </w:tcPr>
          <w:p w:rsidR="000324BF" w:rsidRPr="007E5810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6502145,31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324BF" w:rsidRPr="007E5810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31.12.2026</w:t>
            </w:r>
          </w:p>
        </w:tc>
      </w:tr>
      <w:tr w:rsidR="000324BF" w:rsidRPr="000324BF" w:rsidTr="000324BF">
        <w:trPr>
          <w:trHeight w:val="402"/>
        </w:trPr>
        <w:tc>
          <w:tcPr>
            <w:tcW w:w="560" w:type="dxa"/>
            <w:shd w:val="clear" w:color="000000" w:fill="FFFFFF"/>
            <w:hideMark/>
          </w:tcPr>
          <w:p w:rsidR="000324BF" w:rsidRPr="007E5810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sz w:val="22"/>
                <w:szCs w:val="22"/>
              </w:rPr>
              <w:t>5</w:t>
            </w:r>
          </w:p>
        </w:tc>
        <w:tc>
          <w:tcPr>
            <w:tcW w:w="1845" w:type="dxa"/>
            <w:shd w:val="clear" w:color="000000" w:fill="FFFFFF"/>
            <w:hideMark/>
          </w:tcPr>
          <w:p w:rsidR="000324BF" w:rsidRPr="007E5810" w:rsidRDefault="000324BF" w:rsidP="000324BF">
            <w:pPr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proofErr w:type="spellStart"/>
            <w:r w:rsidRPr="007E5810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г.о</w:t>
            </w:r>
            <w:proofErr w:type="spellEnd"/>
            <w:r w:rsidRPr="007E5810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. Власиха (ЗАТО)</w:t>
            </w:r>
          </w:p>
        </w:tc>
        <w:tc>
          <w:tcPr>
            <w:tcW w:w="1418" w:type="dxa"/>
            <w:shd w:val="clear" w:color="000000" w:fill="FFFFFF"/>
            <w:hideMark/>
          </w:tcPr>
          <w:p w:rsidR="000324BF" w:rsidRPr="007E5810" w:rsidRDefault="000324BF" w:rsidP="000324BF">
            <w:pPr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100898581</w:t>
            </w:r>
          </w:p>
        </w:tc>
        <w:tc>
          <w:tcPr>
            <w:tcW w:w="3969" w:type="dxa"/>
            <w:shd w:val="clear" w:color="000000" w:fill="FFFFFF"/>
            <w:hideMark/>
          </w:tcPr>
          <w:p w:rsidR="000324BF" w:rsidRPr="007E5810" w:rsidRDefault="000324BF" w:rsidP="000324BF">
            <w:pPr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 xml:space="preserve">п Власиха, </w:t>
            </w:r>
            <w:proofErr w:type="spellStart"/>
            <w:r w:rsidRPr="007E5810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ул</w:t>
            </w:r>
            <w:proofErr w:type="spellEnd"/>
            <w:r w:rsidRPr="007E5810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 xml:space="preserve"> Маршала Жукова, д. 11</w:t>
            </w:r>
          </w:p>
        </w:tc>
        <w:tc>
          <w:tcPr>
            <w:tcW w:w="1701" w:type="dxa"/>
            <w:shd w:val="clear" w:color="000000" w:fill="FFFFFF"/>
            <w:hideMark/>
          </w:tcPr>
          <w:p w:rsidR="000324BF" w:rsidRPr="007E5810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6 966 398,49</w:t>
            </w:r>
          </w:p>
        </w:tc>
        <w:tc>
          <w:tcPr>
            <w:tcW w:w="1842" w:type="dxa"/>
            <w:shd w:val="clear" w:color="000000" w:fill="FFFFFF"/>
            <w:hideMark/>
          </w:tcPr>
          <w:p w:rsidR="000324BF" w:rsidRPr="007E5810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985" w:type="dxa"/>
            <w:shd w:val="clear" w:color="000000" w:fill="FFFFFF"/>
            <w:hideMark/>
          </w:tcPr>
          <w:p w:rsidR="000324BF" w:rsidRPr="007E5810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6502145,31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324BF" w:rsidRPr="007E5810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31.12.2026</w:t>
            </w:r>
          </w:p>
        </w:tc>
      </w:tr>
      <w:tr w:rsidR="000324BF" w:rsidRPr="000324BF" w:rsidTr="000324BF">
        <w:trPr>
          <w:trHeight w:val="360"/>
        </w:trPr>
        <w:tc>
          <w:tcPr>
            <w:tcW w:w="560" w:type="dxa"/>
            <w:shd w:val="clear" w:color="000000" w:fill="FFFFFF"/>
            <w:hideMark/>
          </w:tcPr>
          <w:p w:rsidR="000324BF" w:rsidRPr="007E5810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45" w:type="dxa"/>
            <w:shd w:val="clear" w:color="000000" w:fill="FFFFFF"/>
            <w:hideMark/>
          </w:tcPr>
          <w:p w:rsidR="000324BF" w:rsidRPr="007E5810" w:rsidRDefault="000324BF" w:rsidP="000324BF">
            <w:pPr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proofErr w:type="spellStart"/>
            <w:r w:rsidRPr="007E5810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г.о</w:t>
            </w:r>
            <w:proofErr w:type="spellEnd"/>
            <w:r w:rsidRPr="007E5810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. Власиха (ЗАТО)</w:t>
            </w:r>
          </w:p>
        </w:tc>
        <w:tc>
          <w:tcPr>
            <w:tcW w:w="1418" w:type="dxa"/>
            <w:shd w:val="clear" w:color="000000" w:fill="FFFFFF"/>
            <w:hideMark/>
          </w:tcPr>
          <w:p w:rsidR="000324BF" w:rsidRPr="007E5810" w:rsidRDefault="000324BF" w:rsidP="000324BF">
            <w:pPr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100805920</w:t>
            </w:r>
          </w:p>
        </w:tc>
        <w:tc>
          <w:tcPr>
            <w:tcW w:w="3969" w:type="dxa"/>
            <w:shd w:val="clear" w:color="000000" w:fill="FFFFFF"/>
            <w:hideMark/>
          </w:tcPr>
          <w:p w:rsidR="000324BF" w:rsidRPr="007E5810" w:rsidRDefault="000324BF" w:rsidP="000324BF">
            <w:pPr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 xml:space="preserve">п Власиха, </w:t>
            </w:r>
            <w:proofErr w:type="spellStart"/>
            <w:r w:rsidRPr="007E5810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ул</w:t>
            </w:r>
            <w:proofErr w:type="spellEnd"/>
            <w:r w:rsidRPr="007E5810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 xml:space="preserve"> Заозерная, д. 1</w:t>
            </w:r>
          </w:p>
        </w:tc>
        <w:tc>
          <w:tcPr>
            <w:tcW w:w="1701" w:type="dxa"/>
            <w:shd w:val="clear" w:color="000000" w:fill="FFFFFF"/>
            <w:hideMark/>
          </w:tcPr>
          <w:p w:rsidR="000324BF" w:rsidRPr="007E5810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12 314 831,99</w:t>
            </w:r>
          </w:p>
        </w:tc>
        <w:tc>
          <w:tcPr>
            <w:tcW w:w="1842" w:type="dxa"/>
            <w:shd w:val="clear" w:color="000000" w:fill="FFFFFF"/>
            <w:hideMark/>
          </w:tcPr>
          <w:p w:rsidR="000324BF" w:rsidRPr="007E5810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6505,10</w:t>
            </w:r>
          </w:p>
        </w:tc>
        <w:tc>
          <w:tcPr>
            <w:tcW w:w="1985" w:type="dxa"/>
            <w:shd w:val="clear" w:color="000000" w:fill="FFFFFF"/>
            <w:hideMark/>
          </w:tcPr>
          <w:p w:rsidR="000324BF" w:rsidRPr="007E5810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9070321,13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324BF" w:rsidRPr="007E5810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31.12.2027</w:t>
            </w:r>
          </w:p>
        </w:tc>
      </w:tr>
      <w:tr w:rsidR="000324BF" w:rsidRPr="000324BF" w:rsidTr="000324BF">
        <w:trPr>
          <w:trHeight w:val="360"/>
        </w:trPr>
        <w:tc>
          <w:tcPr>
            <w:tcW w:w="560" w:type="dxa"/>
            <w:shd w:val="clear" w:color="000000" w:fill="FFFFFF"/>
            <w:hideMark/>
          </w:tcPr>
          <w:p w:rsidR="000324BF" w:rsidRPr="007E5810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7</w:t>
            </w:r>
          </w:p>
        </w:tc>
        <w:tc>
          <w:tcPr>
            <w:tcW w:w="1845" w:type="dxa"/>
            <w:shd w:val="clear" w:color="000000" w:fill="FFFFFF"/>
            <w:hideMark/>
          </w:tcPr>
          <w:p w:rsidR="000324BF" w:rsidRPr="007E5810" w:rsidRDefault="000324BF" w:rsidP="000324BF">
            <w:pPr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proofErr w:type="spellStart"/>
            <w:r w:rsidRPr="007E5810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г.о</w:t>
            </w:r>
            <w:proofErr w:type="spellEnd"/>
            <w:r w:rsidRPr="007E5810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. Власиха (ЗАТО)</w:t>
            </w:r>
          </w:p>
        </w:tc>
        <w:tc>
          <w:tcPr>
            <w:tcW w:w="1418" w:type="dxa"/>
            <w:shd w:val="clear" w:color="000000" w:fill="FFFFFF"/>
            <w:hideMark/>
          </w:tcPr>
          <w:p w:rsidR="000324BF" w:rsidRPr="007E5810" w:rsidRDefault="000324BF" w:rsidP="000324BF">
            <w:pPr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100923998</w:t>
            </w:r>
          </w:p>
        </w:tc>
        <w:tc>
          <w:tcPr>
            <w:tcW w:w="3969" w:type="dxa"/>
            <w:shd w:val="clear" w:color="000000" w:fill="FFFFFF"/>
            <w:hideMark/>
          </w:tcPr>
          <w:p w:rsidR="000324BF" w:rsidRPr="007E5810" w:rsidRDefault="000324BF" w:rsidP="000324BF">
            <w:pPr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 xml:space="preserve">п Власиха, </w:t>
            </w:r>
            <w:proofErr w:type="spellStart"/>
            <w:r w:rsidRPr="007E5810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ул</w:t>
            </w:r>
            <w:proofErr w:type="spellEnd"/>
            <w:r w:rsidRPr="007E5810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 xml:space="preserve"> Заозерная, д. 18</w:t>
            </w:r>
          </w:p>
        </w:tc>
        <w:tc>
          <w:tcPr>
            <w:tcW w:w="1701" w:type="dxa"/>
            <w:shd w:val="clear" w:color="000000" w:fill="FFFFFF"/>
            <w:hideMark/>
          </w:tcPr>
          <w:p w:rsidR="000324BF" w:rsidRPr="007E5810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45 881 647,63</w:t>
            </w:r>
          </w:p>
        </w:tc>
        <w:tc>
          <w:tcPr>
            <w:tcW w:w="1842" w:type="dxa"/>
            <w:shd w:val="clear" w:color="000000" w:fill="FFFFFF"/>
            <w:hideMark/>
          </w:tcPr>
          <w:p w:rsidR="000324BF" w:rsidRPr="007E5810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4788,80</w:t>
            </w:r>
          </w:p>
        </w:tc>
        <w:tc>
          <w:tcPr>
            <w:tcW w:w="1985" w:type="dxa"/>
            <w:shd w:val="clear" w:color="000000" w:fill="FFFFFF"/>
            <w:hideMark/>
          </w:tcPr>
          <w:p w:rsidR="000324BF" w:rsidRPr="007E5810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20612240,28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324BF" w:rsidRPr="007E5810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31.12.2027</w:t>
            </w:r>
          </w:p>
        </w:tc>
      </w:tr>
      <w:tr w:rsidR="000324BF" w:rsidRPr="000324BF" w:rsidTr="000324BF">
        <w:trPr>
          <w:trHeight w:val="345"/>
        </w:trPr>
        <w:tc>
          <w:tcPr>
            <w:tcW w:w="560" w:type="dxa"/>
            <w:shd w:val="clear" w:color="000000" w:fill="FFFFFF"/>
            <w:hideMark/>
          </w:tcPr>
          <w:p w:rsidR="000324BF" w:rsidRPr="007E5810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sz w:val="22"/>
                <w:szCs w:val="22"/>
              </w:rPr>
              <w:t>8</w:t>
            </w:r>
          </w:p>
        </w:tc>
        <w:tc>
          <w:tcPr>
            <w:tcW w:w="1845" w:type="dxa"/>
            <w:shd w:val="clear" w:color="000000" w:fill="FFFFFF"/>
            <w:hideMark/>
          </w:tcPr>
          <w:p w:rsidR="000324BF" w:rsidRPr="007E5810" w:rsidRDefault="000324BF" w:rsidP="000324BF">
            <w:pPr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proofErr w:type="spellStart"/>
            <w:r w:rsidRPr="007E5810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г.о</w:t>
            </w:r>
            <w:proofErr w:type="spellEnd"/>
            <w:r w:rsidRPr="007E5810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. Власиха (ЗАТО)</w:t>
            </w:r>
          </w:p>
        </w:tc>
        <w:tc>
          <w:tcPr>
            <w:tcW w:w="1418" w:type="dxa"/>
            <w:shd w:val="clear" w:color="000000" w:fill="FFFFFF"/>
            <w:hideMark/>
          </w:tcPr>
          <w:p w:rsidR="000324BF" w:rsidRPr="007E5810" w:rsidRDefault="000324BF" w:rsidP="000324BF">
            <w:pPr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100708040</w:t>
            </w:r>
          </w:p>
        </w:tc>
        <w:tc>
          <w:tcPr>
            <w:tcW w:w="3969" w:type="dxa"/>
            <w:shd w:val="clear" w:color="000000" w:fill="FFFFFF"/>
            <w:hideMark/>
          </w:tcPr>
          <w:p w:rsidR="000324BF" w:rsidRPr="007E5810" w:rsidRDefault="000324BF" w:rsidP="000324BF">
            <w:pPr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 xml:space="preserve">п Власиха, </w:t>
            </w:r>
            <w:proofErr w:type="spellStart"/>
            <w:r w:rsidRPr="007E5810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ул</w:t>
            </w:r>
            <w:proofErr w:type="spellEnd"/>
            <w:r w:rsidRPr="007E5810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 xml:space="preserve"> Заозерная, д. 22</w:t>
            </w:r>
          </w:p>
        </w:tc>
        <w:tc>
          <w:tcPr>
            <w:tcW w:w="1701" w:type="dxa"/>
            <w:shd w:val="clear" w:color="000000" w:fill="FFFFFF"/>
            <w:hideMark/>
          </w:tcPr>
          <w:p w:rsidR="000324BF" w:rsidRPr="007E5810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12 971 983,60</w:t>
            </w:r>
          </w:p>
        </w:tc>
        <w:tc>
          <w:tcPr>
            <w:tcW w:w="1842" w:type="dxa"/>
            <w:shd w:val="clear" w:color="000000" w:fill="FFFFFF"/>
            <w:hideMark/>
          </w:tcPr>
          <w:p w:rsidR="000324BF" w:rsidRPr="007E5810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85" w:type="dxa"/>
            <w:shd w:val="clear" w:color="000000" w:fill="FFFFFF"/>
            <w:hideMark/>
          </w:tcPr>
          <w:p w:rsidR="000324BF" w:rsidRPr="007E5810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324BF" w:rsidRPr="007E5810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 </w:t>
            </w:r>
          </w:p>
        </w:tc>
      </w:tr>
      <w:tr w:rsidR="000324BF" w:rsidRPr="000324BF" w:rsidTr="000324BF">
        <w:trPr>
          <w:trHeight w:val="315"/>
        </w:trPr>
        <w:tc>
          <w:tcPr>
            <w:tcW w:w="560" w:type="dxa"/>
            <w:shd w:val="clear" w:color="000000" w:fill="FFFFFF"/>
            <w:hideMark/>
          </w:tcPr>
          <w:p w:rsidR="000324BF" w:rsidRPr="007E5810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lastRenderedPageBreak/>
              <w:t>9</w:t>
            </w:r>
          </w:p>
        </w:tc>
        <w:tc>
          <w:tcPr>
            <w:tcW w:w="1845" w:type="dxa"/>
            <w:shd w:val="clear" w:color="000000" w:fill="FFFFFF"/>
            <w:hideMark/>
          </w:tcPr>
          <w:p w:rsidR="000324BF" w:rsidRPr="007E5810" w:rsidRDefault="000324BF" w:rsidP="000324BF">
            <w:pPr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proofErr w:type="spellStart"/>
            <w:r w:rsidRPr="007E5810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г.о</w:t>
            </w:r>
            <w:proofErr w:type="spellEnd"/>
            <w:r w:rsidRPr="007E5810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. Власиха (ЗАТО)</w:t>
            </w:r>
          </w:p>
        </w:tc>
        <w:tc>
          <w:tcPr>
            <w:tcW w:w="1418" w:type="dxa"/>
            <w:shd w:val="clear" w:color="000000" w:fill="FFFFFF"/>
            <w:hideMark/>
          </w:tcPr>
          <w:p w:rsidR="000324BF" w:rsidRPr="007E5810" w:rsidRDefault="000324BF" w:rsidP="000324BF">
            <w:pPr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100879017</w:t>
            </w:r>
          </w:p>
        </w:tc>
        <w:tc>
          <w:tcPr>
            <w:tcW w:w="3969" w:type="dxa"/>
            <w:shd w:val="clear" w:color="000000" w:fill="FFFFFF"/>
            <w:hideMark/>
          </w:tcPr>
          <w:p w:rsidR="000324BF" w:rsidRPr="007E5810" w:rsidRDefault="000324BF" w:rsidP="000324BF">
            <w:pPr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 xml:space="preserve">п Власиха, </w:t>
            </w:r>
            <w:proofErr w:type="spellStart"/>
            <w:r w:rsidRPr="007E5810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ул</w:t>
            </w:r>
            <w:proofErr w:type="spellEnd"/>
            <w:r w:rsidRPr="007E5810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 xml:space="preserve"> Южная, д. 6 к. 2</w:t>
            </w:r>
          </w:p>
        </w:tc>
        <w:tc>
          <w:tcPr>
            <w:tcW w:w="1701" w:type="dxa"/>
            <w:shd w:val="clear" w:color="000000" w:fill="FFFFFF"/>
            <w:hideMark/>
          </w:tcPr>
          <w:p w:rsidR="000324BF" w:rsidRPr="007E5810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33 184 388,56</w:t>
            </w:r>
          </w:p>
        </w:tc>
        <w:tc>
          <w:tcPr>
            <w:tcW w:w="1842" w:type="dxa"/>
            <w:shd w:val="clear" w:color="000000" w:fill="FFFFFF"/>
            <w:hideMark/>
          </w:tcPr>
          <w:p w:rsidR="000324BF" w:rsidRPr="007E5810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85" w:type="dxa"/>
            <w:shd w:val="clear" w:color="000000" w:fill="FFFFFF"/>
            <w:hideMark/>
          </w:tcPr>
          <w:p w:rsidR="000324BF" w:rsidRPr="007E5810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324BF" w:rsidRPr="007E5810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 </w:t>
            </w:r>
          </w:p>
        </w:tc>
      </w:tr>
      <w:tr w:rsidR="000324BF" w:rsidRPr="000324BF" w:rsidTr="000324BF">
        <w:trPr>
          <w:trHeight w:val="345"/>
        </w:trPr>
        <w:tc>
          <w:tcPr>
            <w:tcW w:w="560" w:type="dxa"/>
            <w:shd w:val="clear" w:color="000000" w:fill="FFFFFF"/>
            <w:hideMark/>
          </w:tcPr>
          <w:p w:rsidR="000324BF" w:rsidRPr="007E5810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5" w:type="dxa"/>
            <w:shd w:val="clear" w:color="000000" w:fill="FFFFFF"/>
            <w:hideMark/>
          </w:tcPr>
          <w:p w:rsidR="000324BF" w:rsidRPr="007E5810" w:rsidRDefault="000324BF" w:rsidP="000324BF">
            <w:pPr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proofErr w:type="spellStart"/>
            <w:r w:rsidRPr="007E5810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г.о</w:t>
            </w:r>
            <w:proofErr w:type="spellEnd"/>
            <w:r w:rsidRPr="007E5810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. Власиха (ЗАТО)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324BF" w:rsidRPr="007E5810" w:rsidRDefault="000324BF" w:rsidP="000324BF">
            <w:pPr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sz w:val="22"/>
                <w:szCs w:val="22"/>
              </w:rPr>
              <w:t>100207747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:rsidR="000324BF" w:rsidRPr="007E5810" w:rsidRDefault="000324BF" w:rsidP="000324BF">
            <w:pPr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sz w:val="22"/>
                <w:szCs w:val="22"/>
              </w:rPr>
              <w:t xml:space="preserve">п Власиха, </w:t>
            </w:r>
            <w:proofErr w:type="spellStart"/>
            <w:r w:rsidRPr="007E5810">
              <w:rPr>
                <w:rFonts w:ascii="Arial" w:hAnsi="Arial" w:cs="Arial"/>
                <w:noProof w:val="0"/>
                <w:sz w:val="22"/>
                <w:szCs w:val="22"/>
              </w:rPr>
              <w:t>ул</w:t>
            </w:r>
            <w:proofErr w:type="spellEnd"/>
            <w:r w:rsidRPr="007E5810">
              <w:rPr>
                <w:rFonts w:ascii="Arial" w:hAnsi="Arial" w:cs="Arial"/>
                <w:noProof w:val="0"/>
                <w:sz w:val="22"/>
                <w:szCs w:val="22"/>
              </w:rPr>
              <w:t xml:space="preserve"> Заозерная, д. 10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324BF" w:rsidRPr="007E5810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sz w:val="22"/>
                <w:szCs w:val="22"/>
              </w:rPr>
              <w:t>24 295 515,29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0324BF" w:rsidRPr="007E5810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sz w:val="22"/>
                <w:szCs w:val="22"/>
              </w:rPr>
              <w:t>2697,90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0324BF" w:rsidRPr="007E5810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sz w:val="22"/>
                <w:szCs w:val="22"/>
              </w:rPr>
              <w:t>22676418,98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324BF" w:rsidRPr="007E5810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sz w:val="22"/>
                <w:szCs w:val="22"/>
              </w:rPr>
              <w:t>31.12.2026</w:t>
            </w:r>
          </w:p>
        </w:tc>
      </w:tr>
      <w:tr w:rsidR="000324BF" w:rsidRPr="000324BF" w:rsidTr="000324BF">
        <w:trPr>
          <w:trHeight w:val="345"/>
        </w:trPr>
        <w:tc>
          <w:tcPr>
            <w:tcW w:w="560" w:type="dxa"/>
            <w:shd w:val="clear" w:color="000000" w:fill="FFFFFF"/>
            <w:hideMark/>
          </w:tcPr>
          <w:p w:rsidR="000324BF" w:rsidRPr="007E5810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sz w:val="22"/>
                <w:szCs w:val="22"/>
              </w:rPr>
              <w:t>11</w:t>
            </w:r>
          </w:p>
        </w:tc>
        <w:tc>
          <w:tcPr>
            <w:tcW w:w="1845" w:type="dxa"/>
            <w:shd w:val="clear" w:color="000000" w:fill="FFFFFF"/>
            <w:hideMark/>
          </w:tcPr>
          <w:p w:rsidR="000324BF" w:rsidRPr="007E5810" w:rsidRDefault="000324BF" w:rsidP="000324BF">
            <w:pPr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proofErr w:type="spellStart"/>
            <w:r w:rsidRPr="007E5810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г.о</w:t>
            </w:r>
            <w:proofErr w:type="spellEnd"/>
            <w:r w:rsidRPr="007E5810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. Власиха (ЗАТО)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324BF" w:rsidRPr="007E5810" w:rsidRDefault="000324BF" w:rsidP="000324BF">
            <w:pPr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sz w:val="22"/>
                <w:szCs w:val="22"/>
              </w:rPr>
              <w:t>100199532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:rsidR="000324BF" w:rsidRPr="007E5810" w:rsidRDefault="000324BF" w:rsidP="000324BF">
            <w:pPr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sz w:val="22"/>
                <w:szCs w:val="22"/>
              </w:rPr>
              <w:t xml:space="preserve">п Власиха, </w:t>
            </w:r>
            <w:proofErr w:type="spellStart"/>
            <w:r w:rsidRPr="007E5810">
              <w:rPr>
                <w:rFonts w:ascii="Arial" w:hAnsi="Arial" w:cs="Arial"/>
                <w:noProof w:val="0"/>
                <w:sz w:val="22"/>
                <w:szCs w:val="22"/>
              </w:rPr>
              <w:t>ул</w:t>
            </w:r>
            <w:proofErr w:type="spellEnd"/>
            <w:r w:rsidRPr="007E5810">
              <w:rPr>
                <w:rFonts w:ascii="Arial" w:hAnsi="Arial" w:cs="Arial"/>
                <w:noProof w:val="0"/>
                <w:sz w:val="22"/>
                <w:szCs w:val="22"/>
              </w:rPr>
              <w:t xml:space="preserve"> Заозерная, д. 11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324BF" w:rsidRPr="007E5810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sz w:val="22"/>
                <w:szCs w:val="22"/>
              </w:rPr>
              <w:t>24 377 018,74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0324BF" w:rsidRPr="007E5810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sz w:val="22"/>
                <w:szCs w:val="22"/>
              </w:rPr>
              <w:t>2705,20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0324BF" w:rsidRPr="007E5810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sz w:val="22"/>
                <w:szCs w:val="22"/>
              </w:rPr>
              <w:t>22752490,88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324BF" w:rsidRPr="007E5810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sz w:val="22"/>
                <w:szCs w:val="22"/>
              </w:rPr>
              <w:t>31.12.2026</w:t>
            </w:r>
          </w:p>
        </w:tc>
      </w:tr>
      <w:tr w:rsidR="000324BF" w:rsidRPr="000324BF" w:rsidTr="000324BF">
        <w:trPr>
          <w:trHeight w:val="345"/>
        </w:trPr>
        <w:tc>
          <w:tcPr>
            <w:tcW w:w="560" w:type="dxa"/>
            <w:shd w:val="clear" w:color="000000" w:fill="FFFFFF"/>
            <w:hideMark/>
          </w:tcPr>
          <w:p w:rsidR="000324BF" w:rsidRPr="007E5810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5" w:type="dxa"/>
            <w:shd w:val="clear" w:color="000000" w:fill="FFFFFF"/>
            <w:hideMark/>
          </w:tcPr>
          <w:p w:rsidR="000324BF" w:rsidRPr="007E5810" w:rsidRDefault="000324BF" w:rsidP="000324BF">
            <w:pPr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proofErr w:type="spellStart"/>
            <w:r w:rsidRPr="007E5810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г.о</w:t>
            </w:r>
            <w:proofErr w:type="spellEnd"/>
            <w:r w:rsidRPr="007E5810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. Власиха (ЗАТО)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324BF" w:rsidRPr="007E5810" w:rsidRDefault="000324BF" w:rsidP="000324BF">
            <w:pPr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sz w:val="22"/>
                <w:szCs w:val="22"/>
              </w:rPr>
              <w:t>100178206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:rsidR="000324BF" w:rsidRPr="007E5810" w:rsidRDefault="000324BF" w:rsidP="000324BF">
            <w:pPr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sz w:val="22"/>
                <w:szCs w:val="22"/>
              </w:rPr>
              <w:t xml:space="preserve">п Власиха, </w:t>
            </w:r>
            <w:proofErr w:type="spellStart"/>
            <w:r w:rsidRPr="007E5810">
              <w:rPr>
                <w:rFonts w:ascii="Arial" w:hAnsi="Arial" w:cs="Arial"/>
                <w:noProof w:val="0"/>
                <w:sz w:val="22"/>
                <w:szCs w:val="22"/>
              </w:rPr>
              <w:t>ул</w:t>
            </w:r>
            <w:proofErr w:type="spellEnd"/>
            <w:r w:rsidRPr="007E5810">
              <w:rPr>
                <w:rFonts w:ascii="Arial" w:hAnsi="Arial" w:cs="Arial"/>
                <w:noProof w:val="0"/>
                <w:sz w:val="22"/>
                <w:szCs w:val="22"/>
              </w:rPr>
              <w:t xml:space="preserve"> Заозерная, д. 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324BF" w:rsidRPr="007E5810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sz w:val="22"/>
                <w:szCs w:val="22"/>
              </w:rPr>
              <w:t>23 716 384,97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0324BF" w:rsidRPr="007E5810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sz w:val="22"/>
                <w:szCs w:val="22"/>
              </w:rPr>
              <w:t>2675,50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0324BF" w:rsidRPr="007E5810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sz w:val="22"/>
                <w:szCs w:val="22"/>
              </w:rPr>
              <w:t>22352882,93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324BF" w:rsidRPr="007E5810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sz w:val="22"/>
                <w:szCs w:val="22"/>
              </w:rPr>
              <w:t>31.12.2026</w:t>
            </w:r>
          </w:p>
        </w:tc>
      </w:tr>
      <w:tr w:rsidR="000324BF" w:rsidRPr="000324BF" w:rsidTr="000324BF">
        <w:trPr>
          <w:trHeight w:val="375"/>
        </w:trPr>
        <w:tc>
          <w:tcPr>
            <w:tcW w:w="560" w:type="dxa"/>
            <w:shd w:val="clear" w:color="000000" w:fill="FFFFFF"/>
            <w:hideMark/>
          </w:tcPr>
          <w:p w:rsidR="000324BF" w:rsidRPr="007E5810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5" w:type="dxa"/>
            <w:shd w:val="clear" w:color="000000" w:fill="FFFFFF"/>
            <w:hideMark/>
          </w:tcPr>
          <w:p w:rsidR="000324BF" w:rsidRPr="007E5810" w:rsidRDefault="000324BF" w:rsidP="000324BF">
            <w:pPr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proofErr w:type="spellStart"/>
            <w:r w:rsidRPr="007E5810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г.о</w:t>
            </w:r>
            <w:proofErr w:type="spellEnd"/>
            <w:r w:rsidRPr="007E5810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. Власиха (ЗАТО)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324BF" w:rsidRPr="007E5810" w:rsidRDefault="000324BF" w:rsidP="000324BF">
            <w:pPr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sz w:val="22"/>
                <w:szCs w:val="22"/>
              </w:rPr>
              <w:t>100067028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:rsidR="000324BF" w:rsidRPr="007E5810" w:rsidRDefault="000324BF" w:rsidP="000324BF">
            <w:pPr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sz w:val="22"/>
                <w:szCs w:val="22"/>
              </w:rPr>
              <w:t xml:space="preserve">п Власиха, </w:t>
            </w:r>
            <w:proofErr w:type="spellStart"/>
            <w:r w:rsidRPr="007E5810">
              <w:rPr>
                <w:rFonts w:ascii="Arial" w:hAnsi="Arial" w:cs="Arial"/>
                <w:noProof w:val="0"/>
                <w:sz w:val="22"/>
                <w:szCs w:val="22"/>
              </w:rPr>
              <w:t>ул</w:t>
            </w:r>
            <w:proofErr w:type="spellEnd"/>
            <w:r w:rsidRPr="007E5810">
              <w:rPr>
                <w:rFonts w:ascii="Arial" w:hAnsi="Arial" w:cs="Arial"/>
                <w:noProof w:val="0"/>
                <w:sz w:val="22"/>
                <w:szCs w:val="22"/>
              </w:rPr>
              <w:t xml:space="preserve"> Заозерная, д. 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324BF" w:rsidRPr="007E5810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sz w:val="22"/>
                <w:szCs w:val="22"/>
              </w:rPr>
              <w:t>24 414 442,80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0324BF" w:rsidRPr="007E5810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sz w:val="22"/>
                <w:szCs w:val="22"/>
              </w:rPr>
              <w:t>2710,20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0324BF" w:rsidRPr="007E5810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sz w:val="22"/>
                <w:szCs w:val="22"/>
              </w:rPr>
              <w:t>22787420,94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324BF" w:rsidRPr="007E5810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sz w:val="22"/>
                <w:szCs w:val="22"/>
              </w:rPr>
              <w:t>31.12.2026</w:t>
            </w:r>
          </w:p>
        </w:tc>
      </w:tr>
      <w:tr w:rsidR="000324BF" w:rsidRPr="000324BF" w:rsidTr="000324BF">
        <w:trPr>
          <w:trHeight w:val="330"/>
        </w:trPr>
        <w:tc>
          <w:tcPr>
            <w:tcW w:w="560" w:type="dxa"/>
            <w:shd w:val="clear" w:color="000000" w:fill="FFFFFF"/>
            <w:hideMark/>
          </w:tcPr>
          <w:p w:rsidR="000324BF" w:rsidRPr="007E5810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sz w:val="22"/>
                <w:szCs w:val="22"/>
              </w:rPr>
              <w:t>14</w:t>
            </w:r>
          </w:p>
        </w:tc>
        <w:tc>
          <w:tcPr>
            <w:tcW w:w="1845" w:type="dxa"/>
            <w:shd w:val="clear" w:color="000000" w:fill="FFFFFF"/>
            <w:hideMark/>
          </w:tcPr>
          <w:p w:rsidR="000324BF" w:rsidRPr="007E5810" w:rsidRDefault="000324BF" w:rsidP="000324BF">
            <w:pPr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proofErr w:type="spellStart"/>
            <w:r w:rsidRPr="007E5810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г.о</w:t>
            </w:r>
            <w:proofErr w:type="spellEnd"/>
            <w:r w:rsidRPr="007E5810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. Власиха (ЗАТО)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0324BF" w:rsidRPr="007E5810" w:rsidRDefault="000324BF" w:rsidP="000324BF">
            <w:pPr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sz w:val="22"/>
                <w:szCs w:val="22"/>
              </w:rPr>
              <w:t>100675360</w:t>
            </w:r>
          </w:p>
        </w:tc>
        <w:tc>
          <w:tcPr>
            <w:tcW w:w="3969" w:type="dxa"/>
            <w:shd w:val="clear" w:color="000000" w:fill="FFFFFF"/>
            <w:noWrap/>
            <w:vAlign w:val="bottom"/>
            <w:hideMark/>
          </w:tcPr>
          <w:p w:rsidR="000324BF" w:rsidRPr="007E5810" w:rsidRDefault="000324BF" w:rsidP="000324BF">
            <w:pPr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sz w:val="22"/>
                <w:szCs w:val="22"/>
              </w:rPr>
              <w:t xml:space="preserve">п Власиха, </w:t>
            </w:r>
            <w:proofErr w:type="spellStart"/>
            <w:r w:rsidRPr="007E5810">
              <w:rPr>
                <w:rFonts w:ascii="Arial" w:hAnsi="Arial" w:cs="Arial"/>
                <w:noProof w:val="0"/>
                <w:sz w:val="22"/>
                <w:szCs w:val="22"/>
              </w:rPr>
              <w:t>ул</w:t>
            </w:r>
            <w:proofErr w:type="spellEnd"/>
            <w:r w:rsidRPr="007E5810">
              <w:rPr>
                <w:rFonts w:ascii="Arial" w:hAnsi="Arial" w:cs="Arial"/>
                <w:noProof w:val="0"/>
                <w:sz w:val="22"/>
                <w:szCs w:val="22"/>
              </w:rPr>
              <w:t xml:space="preserve"> Заозерная, д. 24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0324BF" w:rsidRPr="007E5810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sz w:val="22"/>
                <w:szCs w:val="22"/>
              </w:rPr>
              <w:t>13 568 694,86</w:t>
            </w:r>
          </w:p>
        </w:tc>
        <w:tc>
          <w:tcPr>
            <w:tcW w:w="1842" w:type="dxa"/>
            <w:shd w:val="clear" w:color="000000" w:fill="FFFFFF"/>
            <w:noWrap/>
            <w:vAlign w:val="bottom"/>
            <w:hideMark/>
          </w:tcPr>
          <w:p w:rsidR="000324BF" w:rsidRPr="007E5810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0324BF" w:rsidRPr="007E5810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324BF" w:rsidRPr="007E5810" w:rsidRDefault="000324BF" w:rsidP="000324BF">
            <w:pPr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sz w:val="22"/>
                <w:szCs w:val="22"/>
              </w:rPr>
              <w:t> </w:t>
            </w:r>
          </w:p>
        </w:tc>
      </w:tr>
      <w:tr w:rsidR="000324BF" w:rsidRPr="000324BF" w:rsidTr="000324BF">
        <w:trPr>
          <w:trHeight w:val="345"/>
        </w:trPr>
        <w:tc>
          <w:tcPr>
            <w:tcW w:w="560" w:type="dxa"/>
            <w:shd w:val="clear" w:color="000000" w:fill="FFFFFF"/>
            <w:hideMark/>
          </w:tcPr>
          <w:p w:rsidR="000324BF" w:rsidRPr="007E5810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845" w:type="dxa"/>
            <w:shd w:val="clear" w:color="000000" w:fill="FFFFFF"/>
            <w:hideMark/>
          </w:tcPr>
          <w:p w:rsidR="000324BF" w:rsidRPr="007E5810" w:rsidRDefault="000324BF" w:rsidP="000324BF">
            <w:pPr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proofErr w:type="spellStart"/>
            <w:r w:rsidRPr="007E5810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г.о</w:t>
            </w:r>
            <w:proofErr w:type="spellEnd"/>
            <w:r w:rsidRPr="007E5810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. Власиха (ЗАТО)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324BF" w:rsidRPr="007E5810" w:rsidRDefault="000324BF" w:rsidP="000324BF">
            <w:pPr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sz w:val="22"/>
                <w:szCs w:val="22"/>
              </w:rPr>
              <w:t>100279946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:rsidR="000324BF" w:rsidRPr="007E5810" w:rsidRDefault="000324BF" w:rsidP="000324BF">
            <w:pPr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sz w:val="22"/>
                <w:szCs w:val="22"/>
              </w:rPr>
              <w:t xml:space="preserve">п Власиха, </w:t>
            </w:r>
            <w:proofErr w:type="spellStart"/>
            <w:r w:rsidRPr="007E5810">
              <w:rPr>
                <w:rFonts w:ascii="Arial" w:hAnsi="Arial" w:cs="Arial"/>
                <w:noProof w:val="0"/>
                <w:sz w:val="22"/>
                <w:szCs w:val="22"/>
              </w:rPr>
              <w:t>ул</w:t>
            </w:r>
            <w:proofErr w:type="spellEnd"/>
            <w:r w:rsidRPr="007E5810">
              <w:rPr>
                <w:rFonts w:ascii="Arial" w:hAnsi="Arial" w:cs="Arial"/>
                <w:noProof w:val="0"/>
                <w:sz w:val="22"/>
                <w:szCs w:val="22"/>
              </w:rPr>
              <w:t xml:space="preserve"> Маршала Жукова, д. 22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324BF" w:rsidRPr="007E5810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sz w:val="22"/>
                <w:szCs w:val="22"/>
              </w:rPr>
              <w:t>15 437 671,36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0324BF" w:rsidRPr="007E5810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0324BF" w:rsidRPr="007E5810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324BF" w:rsidRPr="007E5810" w:rsidRDefault="000324BF" w:rsidP="000324BF">
            <w:pPr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sz w:val="22"/>
                <w:szCs w:val="22"/>
              </w:rPr>
              <w:t> </w:t>
            </w:r>
          </w:p>
        </w:tc>
      </w:tr>
      <w:tr w:rsidR="000324BF" w:rsidRPr="000324BF" w:rsidTr="000324BF">
        <w:trPr>
          <w:trHeight w:val="345"/>
        </w:trPr>
        <w:tc>
          <w:tcPr>
            <w:tcW w:w="560" w:type="dxa"/>
            <w:shd w:val="clear" w:color="000000" w:fill="FFFFFF"/>
            <w:hideMark/>
          </w:tcPr>
          <w:p w:rsidR="000324BF" w:rsidRPr="007E5810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845" w:type="dxa"/>
            <w:shd w:val="clear" w:color="000000" w:fill="FFFFFF"/>
            <w:hideMark/>
          </w:tcPr>
          <w:p w:rsidR="000324BF" w:rsidRPr="007E5810" w:rsidRDefault="000324BF" w:rsidP="000324BF">
            <w:pPr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proofErr w:type="spellStart"/>
            <w:r w:rsidRPr="007E5810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г.о</w:t>
            </w:r>
            <w:proofErr w:type="spellEnd"/>
            <w:r w:rsidRPr="007E5810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. Власиха (ЗАТО)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0324BF" w:rsidRPr="007E5810" w:rsidRDefault="000324BF" w:rsidP="000324BF">
            <w:pPr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sz w:val="22"/>
                <w:szCs w:val="22"/>
              </w:rPr>
              <w:t>100184309</w:t>
            </w:r>
          </w:p>
        </w:tc>
        <w:tc>
          <w:tcPr>
            <w:tcW w:w="3969" w:type="dxa"/>
            <w:shd w:val="clear" w:color="000000" w:fill="FFFFFF"/>
            <w:noWrap/>
            <w:vAlign w:val="bottom"/>
            <w:hideMark/>
          </w:tcPr>
          <w:p w:rsidR="000324BF" w:rsidRPr="007E5810" w:rsidRDefault="000324BF" w:rsidP="000324BF">
            <w:pPr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sz w:val="22"/>
                <w:szCs w:val="22"/>
              </w:rPr>
              <w:t xml:space="preserve">п Власиха, </w:t>
            </w:r>
            <w:proofErr w:type="spellStart"/>
            <w:r w:rsidRPr="007E5810">
              <w:rPr>
                <w:rFonts w:ascii="Arial" w:hAnsi="Arial" w:cs="Arial"/>
                <w:noProof w:val="0"/>
                <w:sz w:val="22"/>
                <w:szCs w:val="22"/>
              </w:rPr>
              <w:t>ул</w:t>
            </w:r>
            <w:proofErr w:type="spellEnd"/>
            <w:r w:rsidRPr="007E5810">
              <w:rPr>
                <w:rFonts w:ascii="Arial" w:hAnsi="Arial" w:cs="Arial"/>
                <w:noProof w:val="0"/>
                <w:sz w:val="22"/>
                <w:szCs w:val="22"/>
              </w:rPr>
              <w:t xml:space="preserve"> Цветной бул., д. 10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0324BF" w:rsidRPr="007E5810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sz w:val="22"/>
                <w:szCs w:val="22"/>
              </w:rPr>
              <w:t>43 083 614,36</w:t>
            </w:r>
          </w:p>
        </w:tc>
        <w:tc>
          <w:tcPr>
            <w:tcW w:w="1842" w:type="dxa"/>
            <w:shd w:val="clear" w:color="000000" w:fill="FFFFFF"/>
            <w:noWrap/>
            <w:vAlign w:val="bottom"/>
            <w:hideMark/>
          </w:tcPr>
          <w:p w:rsidR="000324BF" w:rsidRPr="007E5810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0324BF" w:rsidRPr="007E5810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324BF" w:rsidRPr="007E5810" w:rsidRDefault="000324BF" w:rsidP="000324BF">
            <w:pPr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sz w:val="22"/>
                <w:szCs w:val="22"/>
              </w:rPr>
              <w:t> </w:t>
            </w:r>
          </w:p>
        </w:tc>
      </w:tr>
      <w:tr w:rsidR="000324BF" w:rsidRPr="000324BF" w:rsidTr="000324BF">
        <w:trPr>
          <w:trHeight w:val="345"/>
        </w:trPr>
        <w:tc>
          <w:tcPr>
            <w:tcW w:w="560" w:type="dxa"/>
            <w:shd w:val="clear" w:color="000000" w:fill="FFFFFF"/>
            <w:hideMark/>
          </w:tcPr>
          <w:p w:rsidR="000324BF" w:rsidRPr="007E5810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sz w:val="22"/>
                <w:szCs w:val="22"/>
              </w:rPr>
              <w:t>17</w:t>
            </w:r>
          </w:p>
        </w:tc>
        <w:tc>
          <w:tcPr>
            <w:tcW w:w="1845" w:type="dxa"/>
            <w:shd w:val="clear" w:color="000000" w:fill="FFFFFF"/>
            <w:hideMark/>
          </w:tcPr>
          <w:p w:rsidR="000324BF" w:rsidRPr="007E5810" w:rsidRDefault="000324BF" w:rsidP="000324BF">
            <w:pPr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proofErr w:type="spellStart"/>
            <w:r w:rsidRPr="007E5810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г.о</w:t>
            </w:r>
            <w:proofErr w:type="spellEnd"/>
            <w:r w:rsidRPr="007E5810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. Власиха (ЗАТО)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0324BF" w:rsidRPr="007E5810" w:rsidRDefault="000324BF" w:rsidP="000324BF">
            <w:pPr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sz w:val="22"/>
                <w:szCs w:val="22"/>
              </w:rPr>
              <w:t>100356134</w:t>
            </w:r>
          </w:p>
        </w:tc>
        <w:tc>
          <w:tcPr>
            <w:tcW w:w="3969" w:type="dxa"/>
            <w:shd w:val="clear" w:color="000000" w:fill="FFFFFF"/>
            <w:noWrap/>
            <w:vAlign w:val="bottom"/>
            <w:hideMark/>
          </w:tcPr>
          <w:p w:rsidR="000324BF" w:rsidRPr="007E5810" w:rsidRDefault="000324BF" w:rsidP="000324BF">
            <w:pPr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sz w:val="22"/>
                <w:szCs w:val="22"/>
              </w:rPr>
              <w:t xml:space="preserve">п Власиха, </w:t>
            </w:r>
            <w:proofErr w:type="spellStart"/>
            <w:r w:rsidRPr="007E5810">
              <w:rPr>
                <w:rFonts w:ascii="Arial" w:hAnsi="Arial" w:cs="Arial"/>
                <w:noProof w:val="0"/>
                <w:sz w:val="22"/>
                <w:szCs w:val="22"/>
              </w:rPr>
              <w:t>ул</w:t>
            </w:r>
            <w:proofErr w:type="spellEnd"/>
            <w:r w:rsidRPr="007E5810">
              <w:rPr>
                <w:rFonts w:ascii="Arial" w:hAnsi="Arial" w:cs="Arial"/>
                <w:noProof w:val="0"/>
                <w:sz w:val="22"/>
                <w:szCs w:val="22"/>
              </w:rPr>
              <w:t xml:space="preserve"> Цветной бул., д. 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0324BF" w:rsidRPr="007E5810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sz w:val="22"/>
                <w:szCs w:val="22"/>
              </w:rPr>
              <w:t>24 235 743,47</w:t>
            </w:r>
          </w:p>
        </w:tc>
        <w:tc>
          <w:tcPr>
            <w:tcW w:w="1842" w:type="dxa"/>
            <w:shd w:val="clear" w:color="000000" w:fill="FFFFFF"/>
            <w:noWrap/>
            <w:vAlign w:val="bottom"/>
            <w:hideMark/>
          </w:tcPr>
          <w:p w:rsidR="000324BF" w:rsidRPr="007E5810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sz w:val="22"/>
                <w:szCs w:val="22"/>
              </w:rPr>
              <w:t>3807,00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0324BF" w:rsidRPr="007E5810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sz w:val="22"/>
                <w:szCs w:val="22"/>
              </w:rPr>
              <w:t>5308252,38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0324BF" w:rsidRPr="007E5810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7E5810">
              <w:rPr>
                <w:rFonts w:ascii="Arial" w:hAnsi="Arial" w:cs="Arial"/>
                <w:noProof w:val="0"/>
                <w:sz w:val="22"/>
                <w:szCs w:val="22"/>
              </w:rPr>
              <w:t>31.12.2027</w:t>
            </w:r>
          </w:p>
        </w:tc>
      </w:tr>
    </w:tbl>
    <w:p w:rsidR="000324BF" w:rsidRDefault="000324BF">
      <w:pPr>
        <w:rPr>
          <w:rFonts w:ascii="Arial" w:hAnsi="Arial" w:cs="Arial"/>
          <w:sz w:val="24"/>
        </w:rPr>
        <w:sectPr w:rsidR="000324BF" w:rsidSect="007E5810">
          <w:pgSz w:w="16838" w:h="11906" w:orient="landscape"/>
          <w:pgMar w:top="1134" w:right="1134" w:bottom="567" w:left="1134" w:header="708" w:footer="708" w:gutter="0"/>
          <w:cols w:space="708"/>
          <w:docGrid w:linePitch="381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53"/>
        <w:gridCol w:w="1501"/>
        <w:gridCol w:w="1464"/>
        <w:gridCol w:w="1012"/>
        <w:gridCol w:w="1501"/>
        <w:gridCol w:w="1464"/>
        <w:gridCol w:w="895"/>
        <w:gridCol w:w="1501"/>
        <w:gridCol w:w="1464"/>
        <w:gridCol w:w="954"/>
        <w:gridCol w:w="954"/>
        <w:gridCol w:w="1464"/>
      </w:tblGrid>
      <w:tr w:rsidR="000324BF" w:rsidRPr="000324BF" w:rsidTr="00A071C8">
        <w:trPr>
          <w:trHeight w:val="556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4BF" w:rsidRPr="000324BF" w:rsidRDefault="000324BF" w:rsidP="00A071C8">
            <w:pPr>
              <w:jc w:val="center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lastRenderedPageBreak/>
              <w:t xml:space="preserve">Законом Московской области № 66/2013-ОЗ «Об организации проведения капитального ремонта общего имущества в многоквартирных домах, </w:t>
            </w:r>
          </w:p>
        </w:tc>
      </w:tr>
      <w:tr w:rsidR="000324BF" w:rsidRPr="000324BF" w:rsidTr="000324BF">
        <w:trPr>
          <w:trHeight w:val="1099"/>
        </w:trPr>
        <w:tc>
          <w:tcPr>
            <w:tcW w:w="125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24BF" w:rsidRPr="000324BF" w:rsidRDefault="000324BF" w:rsidP="000324BF">
            <w:pPr>
              <w:jc w:val="center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Ремонт или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1251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24BF" w:rsidRPr="000324BF" w:rsidRDefault="000324BF" w:rsidP="000324BF">
            <w:pPr>
              <w:jc w:val="center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Ремонт крыши</w:t>
            </w:r>
          </w:p>
        </w:tc>
        <w:tc>
          <w:tcPr>
            <w:tcW w:w="125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24BF" w:rsidRPr="000324BF" w:rsidRDefault="000324BF" w:rsidP="000324BF">
            <w:pPr>
              <w:jc w:val="center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1245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24BF" w:rsidRPr="000324BF" w:rsidRDefault="000324BF" w:rsidP="000324BF">
            <w:pPr>
              <w:jc w:val="center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Ремонт фасада</w:t>
            </w:r>
          </w:p>
        </w:tc>
      </w:tr>
      <w:tr w:rsidR="000324BF" w:rsidRPr="000324BF" w:rsidTr="000324BF">
        <w:trPr>
          <w:trHeight w:val="600"/>
        </w:trPr>
        <w:tc>
          <w:tcPr>
            <w:tcW w:w="41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24BF" w:rsidRPr="000324BF" w:rsidRDefault="000324BF" w:rsidP="000324BF">
            <w:pPr>
              <w:jc w:val="center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proofErr w:type="spellStart"/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ед</w:t>
            </w:r>
            <w:proofErr w:type="spellEnd"/>
          </w:p>
        </w:tc>
        <w:tc>
          <w:tcPr>
            <w:tcW w:w="4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24BF" w:rsidRPr="000324BF" w:rsidRDefault="000324BF" w:rsidP="000324BF">
            <w:pPr>
              <w:jc w:val="center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24BF" w:rsidRPr="000324BF" w:rsidRDefault="000324BF" w:rsidP="000324BF">
            <w:pPr>
              <w:jc w:val="center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плановая дата завершения работ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24BF" w:rsidRPr="000324BF" w:rsidRDefault="000324BF" w:rsidP="000324BF">
            <w:pPr>
              <w:jc w:val="center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proofErr w:type="spellStart"/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кв.м</w:t>
            </w:r>
            <w:proofErr w:type="spellEnd"/>
          </w:p>
        </w:tc>
        <w:tc>
          <w:tcPr>
            <w:tcW w:w="4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24BF" w:rsidRPr="000324BF" w:rsidRDefault="000324BF" w:rsidP="000324BF">
            <w:pPr>
              <w:jc w:val="center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24BF" w:rsidRPr="000324BF" w:rsidRDefault="000324BF" w:rsidP="000324BF">
            <w:pPr>
              <w:jc w:val="center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плановая дата завершения работ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24BF" w:rsidRPr="000324BF" w:rsidRDefault="000324BF" w:rsidP="000324BF">
            <w:pPr>
              <w:jc w:val="center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proofErr w:type="spellStart"/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кв.м</w:t>
            </w:r>
            <w:proofErr w:type="spellEnd"/>
          </w:p>
        </w:tc>
        <w:tc>
          <w:tcPr>
            <w:tcW w:w="4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24BF" w:rsidRPr="000324BF" w:rsidRDefault="000324BF" w:rsidP="000324BF">
            <w:pPr>
              <w:jc w:val="center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24BF" w:rsidRPr="000324BF" w:rsidRDefault="000324BF" w:rsidP="000324BF">
            <w:pPr>
              <w:jc w:val="center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плановая дата завершения работ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24BF" w:rsidRPr="000324BF" w:rsidRDefault="000324BF" w:rsidP="000324BF">
            <w:pPr>
              <w:jc w:val="center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proofErr w:type="spellStart"/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кв.м</w:t>
            </w:r>
            <w:proofErr w:type="spellEnd"/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24BF" w:rsidRPr="000324BF" w:rsidRDefault="000324BF" w:rsidP="000324BF">
            <w:pPr>
              <w:jc w:val="center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24BF" w:rsidRPr="000324BF" w:rsidRDefault="000324BF" w:rsidP="000324BF">
            <w:pPr>
              <w:jc w:val="center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плановая дата завершения работ</w:t>
            </w:r>
          </w:p>
        </w:tc>
      </w:tr>
      <w:tr w:rsidR="000324BF" w:rsidRPr="000324BF" w:rsidTr="000324BF">
        <w:trPr>
          <w:trHeight w:val="402"/>
        </w:trPr>
        <w:tc>
          <w:tcPr>
            <w:tcW w:w="41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24BF" w:rsidRPr="00A071C8" w:rsidRDefault="000324BF" w:rsidP="000324BF">
            <w:pPr>
              <w:jc w:val="center"/>
              <w:rPr>
                <w:rFonts w:ascii="Arial" w:hAnsi="Arial" w:cs="Arial"/>
                <w:b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b/>
                <w:noProof w:val="0"/>
                <w:color w:val="000000"/>
                <w:sz w:val="22"/>
                <w:szCs w:val="22"/>
              </w:rPr>
              <w:t>9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24BF" w:rsidRPr="00A071C8" w:rsidRDefault="000324BF" w:rsidP="000324BF">
            <w:pPr>
              <w:jc w:val="center"/>
              <w:rPr>
                <w:rFonts w:ascii="Arial" w:hAnsi="Arial" w:cs="Arial"/>
                <w:b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b/>
                <w:noProof w:val="0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24BF" w:rsidRPr="00A071C8" w:rsidRDefault="000324BF" w:rsidP="000324BF">
            <w:pPr>
              <w:jc w:val="center"/>
              <w:rPr>
                <w:rFonts w:ascii="Arial" w:hAnsi="Arial" w:cs="Arial"/>
                <w:b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b/>
                <w:noProof w:val="0"/>
                <w:color w:val="000000"/>
                <w:sz w:val="22"/>
                <w:szCs w:val="22"/>
              </w:rPr>
              <w:t>11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24BF" w:rsidRPr="00A071C8" w:rsidRDefault="000324BF" w:rsidP="000324BF">
            <w:pPr>
              <w:jc w:val="center"/>
              <w:rPr>
                <w:rFonts w:ascii="Arial" w:hAnsi="Arial" w:cs="Arial"/>
                <w:b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b/>
                <w:noProof w:val="0"/>
                <w:color w:val="000000"/>
                <w:sz w:val="22"/>
                <w:szCs w:val="22"/>
              </w:rPr>
              <w:t>12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24BF" w:rsidRPr="00A071C8" w:rsidRDefault="000324BF" w:rsidP="000324BF">
            <w:pPr>
              <w:jc w:val="center"/>
              <w:rPr>
                <w:rFonts w:ascii="Arial" w:hAnsi="Arial" w:cs="Arial"/>
                <w:b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b/>
                <w:noProof w:val="0"/>
                <w:color w:val="000000"/>
                <w:sz w:val="22"/>
                <w:szCs w:val="22"/>
              </w:rPr>
              <w:t>13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24BF" w:rsidRPr="00A071C8" w:rsidRDefault="000324BF" w:rsidP="000324BF">
            <w:pPr>
              <w:jc w:val="center"/>
              <w:rPr>
                <w:rFonts w:ascii="Arial" w:hAnsi="Arial" w:cs="Arial"/>
                <w:b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b/>
                <w:noProof w:val="0"/>
                <w:color w:val="000000"/>
                <w:sz w:val="22"/>
                <w:szCs w:val="22"/>
              </w:rPr>
              <w:t>14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24BF" w:rsidRPr="00A071C8" w:rsidRDefault="000324BF" w:rsidP="000324BF">
            <w:pPr>
              <w:jc w:val="center"/>
              <w:rPr>
                <w:rFonts w:ascii="Arial" w:hAnsi="Arial" w:cs="Arial"/>
                <w:b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b/>
                <w:noProof w:val="0"/>
                <w:color w:val="000000"/>
                <w:sz w:val="22"/>
                <w:szCs w:val="22"/>
              </w:rPr>
              <w:t>15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24BF" w:rsidRPr="00A071C8" w:rsidRDefault="000324BF" w:rsidP="000324BF">
            <w:pPr>
              <w:jc w:val="center"/>
              <w:rPr>
                <w:rFonts w:ascii="Arial" w:hAnsi="Arial" w:cs="Arial"/>
                <w:b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b/>
                <w:noProof w:val="0"/>
                <w:color w:val="000000"/>
                <w:sz w:val="22"/>
                <w:szCs w:val="22"/>
              </w:rPr>
              <w:t>16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24BF" w:rsidRPr="00A071C8" w:rsidRDefault="000324BF" w:rsidP="000324BF">
            <w:pPr>
              <w:jc w:val="center"/>
              <w:rPr>
                <w:rFonts w:ascii="Arial" w:hAnsi="Arial" w:cs="Arial"/>
                <w:b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b/>
                <w:noProof w:val="0"/>
                <w:color w:val="000000"/>
                <w:sz w:val="22"/>
                <w:szCs w:val="22"/>
              </w:rPr>
              <w:t>17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24BF" w:rsidRPr="00A071C8" w:rsidRDefault="000324BF" w:rsidP="000324BF">
            <w:pPr>
              <w:jc w:val="center"/>
              <w:rPr>
                <w:rFonts w:ascii="Arial" w:hAnsi="Arial" w:cs="Arial"/>
                <w:b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b/>
                <w:noProof w:val="0"/>
                <w:color w:val="000000"/>
                <w:sz w:val="22"/>
                <w:szCs w:val="22"/>
              </w:rPr>
              <w:t>18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24BF" w:rsidRPr="00A071C8" w:rsidRDefault="000324BF" w:rsidP="000324BF">
            <w:pPr>
              <w:jc w:val="center"/>
              <w:rPr>
                <w:rFonts w:ascii="Arial" w:hAnsi="Arial" w:cs="Arial"/>
                <w:b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b/>
                <w:noProof w:val="0"/>
                <w:color w:val="000000"/>
                <w:sz w:val="22"/>
                <w:szCs w:val="22"/>
              </w:rPr>
              <w:t>19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24BF" w:rsidRPr="00A071C8" w:rsidRDefault="000324BF" w:rsidP="000324BF">
            <w:pPr>
              <w:jc w:val="center"/>
              <w:rPr>
                <w:rFonts w:ascii="Arial" w:hAnsi="Arial" w:cs="Arial"/>
                <w:b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b/>
                <w:noProof w:val="0"/>
                <w:color w:val="000000"/>
                <w:sz w:val="22"/>
                <w:szCs w:val="22"/>
              </w:rPr>
              <w:t>20</w:t>
            </w:r>
          </w:p>
        </w:tc>
      </w:tr>
      <w:tr w:rsidR="000324BF" w:rsidRPr="000324BF" w:rsidTr="000324BF">
        <w:trPr>
          <w:trHeight w:val="402"/>
        </w:trPr>
        <w:tc>
          <w:tcPr>
            <w:tcW w:w="41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b/>
                <w:bCs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b/>
                <w:bCs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b/>
                <w:bCs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b/>
                <w:bCs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4BF" w:rsidRPr="000324BF" w:rsidRDefault="000324BF" w:rsidP="000324BF">
            <w:pPr>
              <w:rPr>
                <w:rFonts w:ascii="SansSerif" w:hAnsi="SansSerif" w:cs="Arial"/>
                <w:b/>
                <w:bCs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SansSerif" w:hAnsi="SansSerif" w:cs="Arial"/>
                <w:b/>
                <w:bCs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b/>
                <w:bCs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b/>
                <w:bCs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b/>
                <w:bCs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b/>
                <w:bCs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4BF" w:rsidRPr="000324BF" w:rsidRDefault="000324BF" w:rsidP="000324BF">
            <w:pPr>
              <w:rPr>
                <w:rFonts w:ascii="SansSerif" w:hAnsi="SansSerif" w:cs="Arial"/>
                <w:b/>
                <w:bCs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SansSerif" w:hAnsi="SansSerif" w:cs="Arial"/>
                <w:b/>
                <w:bCs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b/>
                <w:bCs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b/>
                <w:bCs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b/>
                <w:bCs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b/>
                <w:bCs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4BF" w:rsidRPr="000324BF" w:rsidRDefault="000324BF" w:rsidP="000324BF">
            <w:pPr>
              <w:rPr>
                <w:rFonts w:ascii="SansSerif" w:hAnsi="SansSerif" w:cs="Arial"/>
                <w:b/>
                <w:bCs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SansSerif" w:hAnsi="SansSerif" w:cs="Arial"/>
                <w:b/>
                <w:bCs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b/>
                <w:bCs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b/>
                <w:bCs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b/>
                <w:bCs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b/>
                <w:bCs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4BF" w:rsidRPr="000324BF" w:rsidRDefault="000324BF" w:rsidP="000324BF">
            <w:pPr>
              <w:rPr>
                <w:rFonts w:ascii="SansSerif" w:hAnsi="SansSerif" w:cs="Arial"/>
                <w:b/>
                <w:bCs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SansSerif" w:hAnsi="SansSerif" w:cs="Arial"/>
                <w:b/>
                <w:bCs/>
                <w:noProof w:val="0"/>
                <w:color w:val="000000"/>
                <w:sz w:val="22"/>
                <w:szCs w:val="22"/>
              </w:rPr>
              <w:t> </w:t>
            </w:r>
          </w:p>
        </w:tc>
      </w:tr>
      <w:tr w:rsidR="000324BF" w:rsidRPr="000324BF" w:rsidTr="000324BF">
        <w:trPr>
          <w:trHeight w:val="402"/>
        </w:trPr>
        <w:tc>
          <w:tcPr>
            <w:tcW w:w="41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 </w:t>
            </w:r>
          </w:p>
        </w:tc>
      </w:tr>
      <w:tr w:rsidR="000324BF" w:rsidRPr="000324BF" w:rsidTr="000324BF">
        <w:trPr>
          <w:trHeight w:val="402"/>
        </w:trPr>
        <w:tc>
          <w:tcPr>
            <w:tcW w:w="41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2,00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12107507,56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31.12.2027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756,00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2572524,36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31.12.2026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 </w:t>
            </w:r>
          </w:p>
        </w:tc>
      </w:tr>
      <w:tr w:rsidR="000324BF" w:rsidRPr="000324BF" w:rsidTr="000324BF">
        <w:trPr>
          <w:trHeight w:val="402"/>
        </w:trPr>
        <w:tc>
          <w:tcPr>
            <w:tcW w:w="41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580,00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8302201,20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31.12.2026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 </w:t>
            </w:r>
          </w:p>
        </w:tc>
      </w:tr>
      <w:tr w:rsidR="000324BF" w:rsidRPr="000324BF" w:rsidTr="000324BF">
        <w:trPr>
          <w:trHeight w:val="402"/>
        </w:trPr>
        <w:tc>
          <w:tcPr>
            <w:tcW w:w="41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 </w:t>
            </w:r>
          </w:p>
        </w:tc>
      </w:tr>
      <w:tr w:rsidR="000324BF" w:rsidRPr="000324BF" w:rsidTr="000324BF">
        <w:trPr>
          <w:trHeight w:val="402"/>
        </w:trPr>
        <w:tc>
          <w:tcPr>
            <w:tcW w:w="41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 </w:t>
            </w:r>
          </w:p>
        </w:tc>
      </w:tr>
      <w:tr w:rsidR="000324BF" w:rsidRPr="000324BF" w:rsidTr="000324BF">
        <w:trPr>
          <w:trHeight w:val="360"/>
        </w:trPr>
        <w:tc>
          <w:tcPr>
            <w:tcW w:w="41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681,63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2423828,57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31.12.2027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 </w:t>
            </w:r>
          </w:p>
        </w:tc>
      </w:tr>
      <w:tr w:rsidR="000324BF" w:rsidRPr="000324BF" w:rsidTr="000324BF">
        <w:trPr>
          <w:trHeight w:val="360"/>
        </w:trPr>
        <w:tc>
          <w:tcPr>
            <w:tcW w:w="416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590,00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2097998,70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31.12.2027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 </w:t>
            </w:r>
          </w:p>
        </w:tc>
      </w:tr>
      <w:tr w:rsidR="000324BF" w:rsidRPr="000324BF" w:rsidTr="000324BF">
        <w:trPr>
          <w:trHeight w:val="345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2,00</w:t>
            </w:r>
          </w:p>
        </w:tc>
        <w:tc>
          <w:tcPr>
            <w:tcW w:w="419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12107507,56</w:t>
            </w:r>
          </w:p>
        </w:tc>
        <w:tc>
          <w:tcPr>
            <w:tcW w:w="416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31.12.2027</w:t>
            </w:r>
          </w:p>
        </w:tc>
        <w:tc>
          <w:tcPr>
            <w:tcW w:w="416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19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16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6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19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16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6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16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12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 </w:t>
            </w:r>
          </w:p>
        </w:tc>
      </w:tr>
      <w:tr w:rsidR="000324BF" w:rsidRPr="000324BF" w:rsidTr="000324BF">
        <w:trPr>
          <w:trHeight w:val="315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19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16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6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19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16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6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681,00</w:t>
            </w:r>
          </w:p>
        </w:tc>
        <w:tc>
          <w:tcPr>
            <w:tcW w:w="419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10580152,20</w:t>
            </w:r>
          </w:p>
        </w:tc>
        <w:tc>
          <w:tcPr>
            <w:tcW w:w="416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31.12.2027</w:t>
            </w:r>
          </w:p>
        </w:tc>
        <w:tc>
          <w:tcPr>
            <w:tcW w:w="416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16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12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 </w:t>
            </w:r>
          </w:p>
        </w:tc>
      </w:tr>
      <w:tr w:rsidR="000324BF" w:rsidRPr="000324BF" w:rsidTr="000324BF">
        <w:trPr>
          <w:trHeight w:val="345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 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 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 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 </w:t>
            </w:r>
          </w:p>
        </w:tc>
      </w:tr>
      <w:tr w:rsidR="000324BF" w:rsidRPr="000324BF" w:rsidTr="000324BF">
        <w:trPr>
          <w:trHeight w:val="345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 </w:t>
            </w:r>
          </w:p>
        </w:tc>
      </w:tr>
      <w:tr w:rsidR="000324BF" w:rsidRPr="000324BF" w:rsidTr="000324BF">
        <w:trPr>
          <w:trHeight w:val="345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 </w:t>
            </w:r>
          </w:p>
        </w:tc>
      </w:tr>
      <w:tr w:rsidR="000324BF" w:rsidRPr="000324BF" w:rsidTr="000324BF">
        <w:trPr>
          <w:trHeight w:val="375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 </w:t>
            </w:r>
          </w:p>
        </w:tc>
      </w:tr>
      <w:tr w:rsidR="000324BF" w:rsidRPr="000324BF" w:rsidTr="000324BF">
        <w:trPr>
          <w:trHeight w:val="330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2,00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12664452,92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31.12.2028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24BF" w:rsidRPr="000324BF" w:rsidRDefault="000324BF" w:rsidP="000324BF">
            <w:pPr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24BF" w:rsidRPr="000324BF" w:rsidRDefault="000324BF" w:rsidP="000324BF">
            <w:pPr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24BF" w:rsidRPr="000324BF" w:rsidRDefault="000324BF" w:rsidP="000324BF">
            <w:pPr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 </w:t>
            </w:r>
          </w:p>
        </w:tc>
      </w:tr>
      <w:tr w:rsidR="000324BF" w:rsidRPr="000324BF" w:rsidTr="000324BF">
        <w:trPr>
          <w:trHeight w:val="345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2,00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15437671,36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31.12.2028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 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 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 </w:t>
            </w:r>
          </w:p>
        </w:tc>
      </w:tr>
      <w:tr w:rsidR="000324BF" w:rsidRPr="000324BF" w:rsidTr="000324BF">
        <w:trPr>
          <w:trHeight w:val="345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24BF" w:rsidRPr="000324BF" w:rsidRDefault="000324BF" w:rsidP="000324BF">
            <w:pPr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 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24BF" w:rsidRPr="000324BF" w:rsidRDefault="000324BF" w:rsidP="000324BF">
            <w:pPr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 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24BF" w:rsidRPr="000324BF" w:rsidRDefault="000324BF" w:rsidP="000324BF">
            <w:pPr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 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24BF" w:rsidRPr="000324BF" w:rsidRDefault="000324BF" w:rsidP="000324BF">
            <w:pPr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 </w:t>
            </w:r>
          </w:p>
        </w:tc>
      </w:tr>
      <w:tr w:rsidR="000324BF" w:rsidRPr="000324BF" w:rsidTr="000324BF">
        <w:trPr>
          <w:trHeight w:val="345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lastRenderedPageBreak/>
              <w:t>0,00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24BF" w:rsidRPr="000324BF" w:rsidRDefault="000324BF" w:rsidP="000324BF">
            <w:pPr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 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1181,18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17312378,08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31.12.2027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24BF" w:rsidRPr="000324BF" w:rsidRDefault="000324BF" w:rsidP="000324BF">
            <w:pPr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 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24BF" w:rsidRPr="000324BF" w:rsidRDefault="000324BF" w:rsidP="000324BF">
            <w:pPr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 </w:t>
            </w:r>
          </w:p>
        </w:tc>
      </w:tr>
    </w:tbl>
    <w:p w:rsidR="000324BF" w:rsidRDefault="000324BF">
      <w:pPr>
        <w:rPr>
          <w:rFonts w:ascii="Arial" w:hAnsi="Arial" w:cs="Arial"/>
          <w:sz w:val="22"/>
          <w:szCs w:val="22"/>
        </w:rPr>
        <w:sectPr w:rsidR="000324BF" w:rsidSect="000324BF">
          <w:pgSz w:w="16838" w:h="11906" w:orient="landscape"/>
          <w:pgMar w:top="1134" w:right="567" w:bottom="1134" w:left="1134" w:header="708" w:footer="708" w:gutter="0"/>
          <w:cols w:space="708"/>
          <w:docGrid w:linePitch="381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007"/>
        <w:gridCol w:w="1501"/>
        <w:gridCol w:w="1740"/>
        <w:gridCol w:w="735"/>
        <w:gridCol w:w="1010"/>
        <w:gridCol w:w="1464"/>
        <w:gridCol w:w="1014"/>
        <w:gridCol w:w="1501"/>
        <w:gridCol w:w="1464"/>
        <w:gridCol w:w="896"/>
        <w:gridCol w:w="992"/>
        <w:gridCol w:w="1803"/>
      </w:tblGrid>
      <w:tr w:rsidR="00A071C8" w:rsidRPr="000324BF" w:rsidTr="00A071C8">
        <w:trPr>
          <w:trHeight w:val="556"/>
        </w:trPr>
        <w:tc>
          <w:tcPr>
            <w:tcW w:w="2465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71C8" w:rsidRPr="000324BF" w:rsidRDefault="00A071C8" w:rsidP="00A071C8">
            <w:pPr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lastRenderedPageBreak/>
              <w:t>расположенных на территории Московской области»</w:t>
            </w:r>
          </w:p>
        </w:tc>
        <w:tc>
          <w:tcPr>
            <w:tcW w:w="2535" w:type="pct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71C8" w:rsidRPr="000324BF" w:rsidRDefault="00A071C8" w:rsidP="00A071C8">
            <w:pPr>
              <w:jc w:val="center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Виды работ, установленные постановлением</w:t>
            </w:r>
            <w:r>
              <w:t xml:space="preserve"> </w:t>
            </w:r>
            <w:r w:rsidRPr="00A071C8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 xml:space="preserve">Правительства </w:t>
            </w:r>
          </w:p>
        </w:tc>
      </w:tr>
      <w:tr w:rsidR="000324BF" w:rsidRPr="000324BF" w:rsidTr="00A071C8">
        <w:trPr>
          <w:trHeight w:val="1099"/>
        </w:trPr>
        <w:tc>
          <w:tcPr>
            <w:tcW w:w="14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24BF" w:rsidRPr="000324BF" w:rsidRDefault="000324BF" w:rsidP="000324BF">
            <w:pPr>
              <w:jc w:val="center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Ремонт фундамента многоквартирного дома</w:t>
            </w:r>
          </w:p>
        </w:tc>
        <w:tc>
          <w:tcPr>
            <w:tcW w:w="1061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24BF" w:rsidRPr="000324BF" w:rsidRDefault="000324BF" w:rsidP="000324BF">
            <w:pPr>
              <w:jc w:val="center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Техническое обследование общего имущества в многоквартирном доме</w:t>
            </w:r>
          </w:p>
        </w:tc>
        <w:tc>
          <w:tcPr>
            <w:tcW w:w="1315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24BF" w:rsidRPr="000324BF" w:rsidRDefault="000324BF" w:rsidP="000324BF">
            <w:pPr>
              <w:jc w:val="center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Утепление фасада</w:t>
            </w:r>
          </w:p>
        </w:tc>
        <w:tc>
          <w:tcPr>
            <w:tcW w:w="1220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24BF" w:rsidRPr="000324BF" w:rsidRDefault="000324BF" w:rsidP="000324BF">
            <w:pPr>
              <w:jc w:val="center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Переустройство невентилируемой крыши на вентилируемую крышу</w:t>
            </w:r>
          </w:p>
        </w:tc>
      </w:tr>
      <w:tr w:rsidR="000324BF" w:rsidRPr="000324BF" w:rsidTr="00A071C8">
        <w:trPr>
          <w:trHeight w:val="600"/>
        </w:trPr>
        <w:tc>
          <w:tcPr>
            <w:tcW w:w="33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24BF" w:rsidRPr="000324BF" w:rsidRDefault="000324BF" w:rsidP="000324BF">
            <w:pPr>
              <w:jc w:val="center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proofErr w:type="spellStart"/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кв.м</w:t>
            </w:r>
            <w:proofErr w:type="spellEnd"/>
          </w:p>
        </w:tc>
        <w:tc>
          <w:tcPr>
            <w:tcW w:w="4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24BF" w:rsidRPr="000324BF" w:rsidRDefault="000324BF" w:rsidP="000324BF">
            <w:pPr>
              <w:jc w:val="center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24BF" w:rsidRPr="000324BF" w:rsidRDefault="000324BF" w:rsidP="000324BF">
            <w:pPr>
              <w:jc w:val="center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плановая дата завершения работ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24BF" w:rsidRPr="000324BF" w:rsidRDefault="000324BF" w:rsidP="000324BF">
            <w:pPr>
              <w:jc w:val="center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proofErr w:type="spellStart"/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кв.м</w:t>
            </w:r>
            <w:proofErr w:type="spellEnd"/>
          </w:p>
        </w:tc>
        <w:tc>
          <w:tcPr>
            <w:tcW w:w="3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24BF" w:rsidRPr="000324BF" w:rsidRDefault="000324BF" w:rsidP="000324BF">
            <w:pPr>
              <w:jc w:val="center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24BF" w:rsidRPr="000324BF" w:rsidRDefault="000324BF" w:rsidP="000324BF">
            <w:pPr>
              <w:jc w:val="center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плановая дата завершения работ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24BF" w:rsidRPr="000324BF" w:rsidRDefault="000324BF" w:rsidP="000324BF">
            <w:pPr>
              <w:jc w:val="center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proofErr w:type="spellStart"/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кв.м</w:t>
            </w:r>
            <w:proofErr w:type="spellEnd"/>
          </w:p>
        </w:tc>
        <w:tc>
          <w:tcPr>
            <w:tcW w:w="4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24BF" w:rsidRPr="000324BF" w:rsidRDefault="000324BF" w:rsidP="000324BF">
            <w:pPr>
              <w:jc w:val="center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24BF" w:rsidRPr="000324BF" w:rsidRDefault="000324BF" w:rsidP="000324BF">
            <w:pPr>
              <w:jc w:val="center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плановая дата завершения работ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24BF" w:rsidRPr="000324BF" w:rsidRDefault="000324BF" w:rsidP="000324BF">
            <w:pPr>
              <w:jc w:val="center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proofErr w:type="spellStart"/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кв.м</w:t>
            </w:r>
            <w:proofErr w:type="spellEnd"/>
          </w:p>
        </w:tc>
        <w:tc>
          <w:tcPr>
            <w:tcW w:w="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24BF" w:rsidRPr="000324BF" w:rsidRDefault="000324BF" w:rsidP="000324BF">
            <w:pPr>
              <w:jc w:val="center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24BF" w:rsidRPr="000324BF" w:rsidRDefault="000324BF" w:rsidP="000324BF">
            <w:pPr>
              <w:jc w:val="center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плановая дата завершения работ</w:t>
            </w:r>
          </w:p>
        </w:tc>
      </w:tr>
      <w:tr w:rsidR="000324BF" w:rsidRPr="000324BF" w:rsidTr="00A071C8">
        <w:trPr>
          <w:trHeight w:val="402"/>
        </w:trPr>
        <w:tc>
          <w:tcPr>
            <w:tcW w:w="33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24BF" w:rsidRPr="00A071C8" w:rsidRDefault="000324BF" w:rsidP="000324BF">
            <w:pPr>
              <w:jc w:val="center"/>
              <w:rPr>
                <w:rFonts w:ascii="Arial" w:hAnsi="Arial" w:cs="Arial"/>
                <w:b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b/>
                <w:noProof w:val="0"/>
                <w:color w:val="000000"/>
                <w:sz w:val="22"/>
                <w:szCs w:val="22"/>
              </w:rPr>
              <w:t>21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24BF" w:rsidRPr="00A071C8" w:rsidRDefault="000324BF" w:rsidP="000324BF">
            <w:pPr>
              <w:jc w:val="center"/>
              <w:rPr>
                <w:rFonts w:ascii="Arial" w:hAnsi="Arial" w:cs="Arial"/>
                <w:b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b/>
                <w:noProof w:val="0"/>
                <w:color w:val="000000"/>
                <w:sz w:val="22"/>
                <w:szCs w:val="22"/>
              </w:rPr>
              <w:t>22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24BF" w:rsidRPr="00A071C8" w:rsidRDefault="000324BF" w:rsidP="000324BF">
            <w:pPr>
              <w:jc w:val="center"/>
              <w:rPr>
                <w:rFonts w:ascii="Arial" w:hAnsi="Arial" w:cs="Arial"/>
                <w:b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b/>
                <w:noProof w:val="0"/>
                <w:color w:val="000000"/>
                <w:sz w:val="22"/>
                <w:szCs w:val="22"/>
              </w:rPr>
              <w:t>23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24BF" w:rsidRPr="00A071C8" w:rsidRDefault="000324BF" w:rsidP="000324BF">
            <w:pPr>
              <w:jc w:val="center"/>
              <w:rPr>
                <w:rFonts w:ascii="Arial" w:hAnsi="Arial" w:cs="Arial"/>
                <w:b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b/>
                <w:noProof w:val="0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24BF" w:rsidRPr="00A071C8" w:rsidRDefault="000324BF" w:rsidP="000324BF">
            <w:pPr>
              <w:jc w:val="center"/>
              <w:rPr>
                <w:rFonts w:ascii="Arial" w:hAnsi="Arial" w:cs="Arial"/>
                <w:b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b/>
                <w:noProof w:val="0"/>
                <w:color w:val="000000"/>
                <w:sz w:val="22"/>
                <w:szCs w:val="22"/>
              </w:rPr>
              <w:t>25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24BF" w:rsidRPr="00A071C8" w:rsidRDefault="000324BF" w:rsidP="000324BF">
            <w:pPr>
              <w:jc w:val="center"/>
              <w:rPr>
                <w:rFonts w:ascii="Arial" w:hAnsi="Arial" w:cs="Arial"/>
                <w:b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b/>
                <w:noProof w:val="0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24BF" w:rsidRPr="00A071C8" w:rsidRDefault="000324BF" w:rsidP="000324BF">
            <w:pPr>
              <w:jc w:val="center"/>
              <w:rPr>
                <w:rFonts w:ascii="Arial" w:hAnsi="Arial" w:cs="Arial"/>
                <w:b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b/>
                <w:noProof w:val="0"/>
                <w:color w:val="000000"/>
                <w:sz w:val="22"/>
                <w:szCs w:val="22"/>
              </w:rPr>
              <w:t>27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24BF" w:rsidRPr="00A071C8" w:rsidRDefault="000324BF" w:rsidP="000324BF">
            <w:pPr>
              <w:jc w:val="center"/>
              <w:rPr>
                <w:rFonts w:ascii="Arial" w:hAnsi="Arial" w:cs="Arial"/>
                <w:b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b/>
                <w:noProof w:val="0"/>
                <w:color w:val="000000"/>
                <w:sz w:val="22"/>
                <w:szCs w:val="22"/>
              </w:rPr>
              <w:t>28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24BF" w:rsidRPr="00A071C8" w:rsidRDefault="000324BF" w:rsidP="000324BF">
            <w:pPr>
              <w:jc w:val="center"/>
              <w:rPr>
                <w:rFonts w:ascii="Arial" w:hAnsi="Arial" w:cs="Arial"/>
                <w:b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b/>
                <w:noProof w:val="0"/>
                <w:color w:val="000000"/>
                <w:sz w:val="22"/>
                <w:szCs w:val="22"/>
              </w:rPr>
              <w:t>29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24BF" w:rsidRPr="00A071C8" w:rsidRDefault="000324BF" w:rsidP="000324BF">
            <w:pPr>
              <w:jc w:val="center"/>
              <w:rPr>
                <w:rFonts w:ascii="Arial" w:hAnsi="Arial" w:cs="Arial"/>
                <w:b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b/>
                <w:noProof w:val="0"/>
                <w:color w:val="000000"/>
                <w:sz w:val="22"/>
                <w:szCs w:val="22"/>
              </w:rPr>
              <w:t>30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24BF" w:rsidRPr="00A071C8" w:rsidRDefault="000324BF" w:rsidP="000324BF">
            <w:pPr>
              <w:jc w:val="center"/>
              <w:rPr>
                <w:rFonts w:ascii="Arial" w:hAnsi="Arial" w:cs="Arial"/>
                <w:b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b/>
                <w:noProof w:val="0"/>
                <w:color w:val="000000"/>
                <w:sz w:val="22"/>
                <w:szCs w:val="22"/>
              </w:rPr>
              <w:t>31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24BF" w:rsidRPr="00A071C8" w:rsidRDefault="000324BF" w:rsidP="000324BF">
            <w:pPr>
              <w:jc w:val="center"/>
              <w:rPr>
                <w:rFonts w:ascii="Arial" w:hAnsi="Arial" w:cs="Arial"/>
                <w:b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b/>
                <w:noProof w:val="0"/>
                <w:color w:val="000000"/>
                <w:sz w:val="22"/>
                <w:szCs w:val="22"/>
              </w:rPr>
              <w:t>32</w:t>
            </w:r>
          </w:p>
        </w:tc>
      </w:tr>
      <w:tr w:rsidR="000324BF" w:rsidRPr="000324BF" w:rsidTr="00A071C8">
        <w:trPr>
          <w:trHeight w:val="402"/>
        </w:trPr>
        <w:tc>
          <w:tcPr>
            <w:tcW w:w="33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b/>
                <w:bCs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b/>
                <w:bCs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b/>
                <w:bCs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b/>
                <w:bCs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4BF" w:rsidRPr="000324BF" w:rsidRDefault="000324BF" w:rsidP="000324BF">
            <w:pPr>
              <w:rPr>
                <w:rFonts w:ascii="SansSerif" w:hAnsi="SansSerif" w:cs="Arial"/>
                <w:b/>
                <w:bCs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SansSerif" w:hAnsi="SansSerif" w:cs="Arial"/>
                <w:b/>
                <w:bCs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b/>
                <w:bCs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b/>
                <w:bCs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b/>
                <w:bCs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b/>
                <w:bCs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4BF" w:rsidRPr="000324BF" w:rsidRDefault="000324BF" w:rsidP="000324BF">
            <w:pPr>
              <w:rPr>
                <w:rFonts w:ascii="SansSerif" w:hAnsi="SansSerif" w:cs="Arial"/>
                <w:b/>
                <w:bCs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SansSerif" w:hAnsi="SansSerif" w:cs="Arial"/>
                <w:b/>
                <w:bCs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b/>
                <w:bCs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b/>
                <w:bCs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b/>
                <w:bCs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b/>
                <w:bCs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4BF" w:rsidRPr="000324BF" w:rsidRDefault="000324BF" w:rsidP="000324BF">
            <w:pPr>
              <w:rPr>
                <w:rFonts w:ascii="SansSerif" w:hAnsi="SansSerif" w:cs="Arial"/>
                <w:b/>
                <w:bCs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SansSerif" w:hAnsi="SansSerif" w:cs="Arial"/>
                <w:b/>
                <w:bCs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b/>
                <w:bCs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b/>
                <w:bCs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b/>
                <w:bCs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b/>
                <w:bCs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24BF" w:rsidRPr="000324BF" w:rsidRDefault="000324BF" w:rsidP="000324BF">
            <w:pPr>
              <w:rPr>
                <w:rFonts w:ascii="SansSerif" w:hAnsi="SansSerif" w:cs="Arial"/>
                <w:b/>
                <w:bCs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SansSerif" w:hAnsi="SansSerif" w:cs="Arial"/>
                <w:b/>
                <w:bCs/>
                <w:noProof w:val="0"/>
                <w:color w:val="000000"/>
                <w:sz w:val="22"/>
                <w:szCs w:val="22"/>
              </w:rPr>
              <w:t> </w:t>
            </w:r>
          </w:p>
        </w:tc>
      </w:tr>
      <w:tr w:rsidR="000324BF" w:rsidRPr="000324BF" w:rsidTr="00A071C8">
        <w:trPr>
          <w:trHeight w:val="402"/>
        </w:trPr>
        <w:tc>
          <w:tcPr>
            <w:tcW w:w="33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 </w:t>
            </w:r>
          </w:p>
        </w:tc>
      </w:tr>
      <w:tr w:rsidR="000324BF" w:rsidRPr="000324BF" w:rsidTr="00A071C8">
        <w:trPr>
          <w:trHeight w:val="402"/>
        </w:trPr>
        <w:tc>
          <w:tcPr>
            <w:tcW w:w="33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 </w:t>
            </w:r>
          </w:p>
        </w:tc>
      </w:tr>
      <w:tr w:rsidR="000324BF" w:rsidRPr="000324BF" w:rsidTr="00A071C8">
        <w:trPr>
          <w:trHeight w:val="402"/>
        </w:trPr>
        <w:tc>
          <w:tcPr>
            <w:tcW w:w="33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908,50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10733455,08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46387,00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 </w:t>
            </w:r>
          </w:p>
        </w:tc>
      </w:tr>
      <w:tr w:rsidR="000324BF" w:rsidRPr="000324BF" w:rsidTr="00A071C8">
        <w:trPr>
          <w:trHeight w:val="402"/>
        </w:trPr>
        <w:tc>
          <w:tcPr>
            <w:tcW w:w="33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 </w:t>
            </w:r>
          </w:p>
        </w:tc>
      </w:tr>
      <w:tr w:rsidR="000324BF" w:rsidRPr="000324BF" w:rsidTr="00A071C8">
        <w:trPr>
          <w:trHeight w:val="402"/>
        </w:trPr>
        <w:tc>
          <w:tcPr>
            <w:tcW w:w="33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 </w:t>
            </w:r>
          </w:p>
        </w:tc>
      </w:tr>
      <w:tr w:rsidR="000324BF" w:rsidRPr="000324BF" w:rsidTr="00A071C8">
        <w:trPr>
          <w:trHeight w:val="360"/>
        </w:trPr>
        <w:tc>
          <w:tcPr>
            <w:tcW w:w="33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 </w:t>
            </w:r>
          </w:p>
        </w:tc>
      </w:tr>
      <w:tr w:rsidR="000324BF" w:rsidRPr="000324BF" w:rsidTr="00A071C8">
        <w:trPr>
          <w:trHeight w:val="360"/>
        </w:trPr>
        <w:tc>
          <w:tcPr>
            <w:tcW w:w="333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 </w:t>
            </w:r>
          </w:p>
        </w:tc>
      </w:tr>
      <w:tr w:rsidR="000324BF" w:rsidRPr="000324BF" w:rsidTr="00A071C8">
        <w:trPr>
          <w:trHeight w:val="345"/>
        </w:trPr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96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575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3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34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84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5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96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84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28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596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 </w:t>
            </w:r>
          </w:p>
        </w:tc>
      </w:tr>
      <w:tr w:rsidR="000324BF" w:rsidRPr="000324BF" w:rsidTr="00A071C8">
        <w:trPr>
          <w:trHeight w:val="315"/>
        </w:trPr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681,00</w:t>
            </w:r>
          </w:p>
        </w:tc>
        <w:tc>
          <w:tcPr>
            <w:tcW w:w="496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20392769,73</w:t>
            </w:r>
          </w:p>
        </w:tc>
        <w:tc>
          <w:tcPr>
            <w:tcW w:w="575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31.12.2027</w:t>
            </w:r>
          </w:p>
        </w:tc>
        <w:tc>
          <w:tcPr>
            <w:tcW w:w="243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34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84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5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96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84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28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596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 </w:t>
            </w:r>
          </w:p>
        </w:tc>
      </w:tr>
      <w:tr w:rsidR="000324BF" w:rsidRPr="000324BF" w:rsidTr="00A071C8">
        <w:trPr>
          <w:trHeight w:val="345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 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 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 </w:t>
            </w:r>
          </w:p>
        </w:tc>
      </w:tr>
      <w:tr w:rsidR="000324BF" w:rsidRPr="000324BF" w:rsidTr="00A071C8">
        <w:trPr>
          <w:trHeight w:val="345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 </w:t>
            </w:r>
          </w:p>
        </w:tc>
      </w:tr>
      <w:tr w:rsidR="000324BF" w:rsidRPr="000324BF" w:rsidTr="00A071C8">
        <w:trPr>
          <w:trHeight w:val="345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 </w:t>
            </w:r>
          </w:p>
        </w:tc>
      </w:tr>
      <w:tr w:rsidR="000324BF" w:rsidRPr="000324BF" w:rsidTr="00A071C8">
        <w:trPr>
          <w:trHeight w:val="375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 </w:t>
            </w:r>
          </w:p>
        </w:tc>
      </w:tr>
      <w:tr w:rsidR="000324BF" w:rsidRPr="000324BF" w:rsidTr="00A071C8">
        <w:trPr>
          <w:trHeight w:val="330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24BF" w:rsidRPr="000324BF" w:rsidRDefault="000324BF" w:rsidP="000324BF">
            <w:pPr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24BF" w:rsidRPr="000324BF" w:rsidRDefault="000324BF" w:rsidP="000324BF">
            <w:pPr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24BF" w:rsidRPr="000324BF" w:rsidRDefault="000324BF" w:rsidP="000324BF">
            <w:pPr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24BF" w:rsidRPr="000324BF" w:rsidRDefault="000324BF" w:rsidP="000324BF">
            <w:pPr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 </w:t>
            </w:r>
          </w:p>
        </w:tc>
      </w:tr>
      <w:tr w:rsidR="000324BF" w:rsidRPr="000324BF" w:rsidTr="00A071C8">
        <w:trPr>
          <w:trHeight w:val="345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4BF" w:rsidRPr="000324BF" w:rsidRDefault="000324BF" w:rsidP="000324BF">
            <w:pPr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 </w:t>
            </w:r>
          </w:p>
        </w:tc>
      </w:tr>
      <w:tr w:rsidR="00A071C8" w:rsidRPr="000324BF" w:rsidTr="00A071C8">
        <w:trPr>
          <w:trHeight w:val="345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24BF" w:rsidRPr="000324BF" w:rsidRDefault="000324BF" w:rsidP="000324BF">
            <w:pPr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24BF" w:rsidRPr="000324BF" w:rsidRDefault="000324BF" w:rsidP="000324BF">
            <w:pPr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3113,85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40212445,73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47118,00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24BF" w:rsidRPr="000324BF" w:rsidRDefault="000324BF" w:rsidP="000324BF">
            <w:pPr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 </w:t>
            </w:r>
          </w:p>
        </w:tc>
      </w:tr>
      <w:tr w:rsidR="00A071C8" w:rsidRPr="000324BF" w:rsidTr="00A071C8">
        <w:trPr>
          <w:trHeight w:val="345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lastRenderedPageBreak/>
              <w:t>0,00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24BF" w:rsidRPr="000324BF" w:rsidRDefault="000324BF" w:rsidP="000324BF">
            <w:pPr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24BF" w:rsidRPr="000324BF" w:rsidRDefault="000324BF" w:rsidP="000324BF">
            <w:pPr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 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24BF" w:rsidRPr="000324BF" w:rsidRDefault="000324BF" w:rsidP="000324BF">
            <w:pPr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 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24BF" w:rsidRPr="000324BF" w:rsidRDefault="000324BF" w:rsidP="000324BF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24BF" w:rsidRPr="000324BF" w:rsidRDefault="000324BF" w:rsidP="000324BF">
            <w:pPr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0324BF">
              <w:rPr>
                <w:rFonts w:ascii="Arial" w:hAnsi="Arial" w:cs="Arial"/>
                <w:noProof w:val="0"/>
                <w:sz w:val="22"/>
                <w:szCs w:val="22"/>
              </w:rPr>
              <w:t> </w:t>
            </w:r>
          </w:p>
        </w:tc>
      </w:tr>
    </w:tbl>
    <w:p w:rsidR="00A071C8" w:rsidRDefault="00A071C8">
      <w:pPr>
        <w:rPr>
          <w:rFonts w:ascii="Arial" w:hAnsi="Arial" w:cs="Arial"/>
          <w:sz w:val="22"/>
          <w:szCs w:val="22"/>
        </w:rPr>
        <w:sectPr w:rsidR="00A071C8" w:rsidSect="000324BF">
          <w:pgSz w:w="16838" w:h="11906" w:orient="landscape"/>
          <w:pgMar w:top="1134" w:right="567" w:bottom="1134" w:left="1134" w:header="708" w:footer="708" w:gutter="0"/>
          <w:cols w:space="708"/>
          <w:docGrid w:linePitch="381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989"/>
        <w:gridCol w:w="1464"/>
        <w:gridCol w:w="989"/>
        <w:gridCol w:w="989"/>
        <w:gridCol w:w="1464"/>
        <w:gridCol w:w="989"/>
        <w:gridCol w:w="989"/>
        <w:gridCol w:w="1464"/>
        <w:gridCol w:w="1278"/>
        <w:gridCol w:w="1664"/>
        <w:gridCol w:w="1858"/>
      </w:tblGrid>
      <w:tr w:rsidR="00A071C8" w:rsidRPr="00A071C8" w:rsidTr="00A071C8">
        <w:trPr>
          <w:trHeight w:val="982"/>
        </w:trPr>
        <w:tc>
          <w:tcPr>
            <w:tcW w:w="15127" w:type="dxa"/>
            <w:gridSpan w:val="12"/>
            <w:shd w:val="clear" w:color="auto" w:fill="auto"/>
            <w:vAlign w:val="center"/>
          </w:tcPr>
          <w:p w:rsidR="00A071C8" w:rsidRPr="00A071C8" w:rsidRDefault="00A071C8" w:rsidP="00A071C8">
            <w:pPr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lastRenderedPageBreak/>
              <w:t>Московской области от 14.03.2017 № 158/8 «О дополнении перечня услуг и (или) работ по капитальному ремонту общего имущества в многоквартирном доме, оказание и (или) выполнение которых финансируется за счет средств фонда капитального ремонта, сформированного исходя из минимального размера взноса на капитальный ремонт»</w:t>
            </w:r>
          </w:p>
        </w:tc>
      </w:tr>
      <w:tr w:rsidR="00A071C8" w:rsidRPr="00A071C8" w:rsidTr="00A071C8">
        <w:trPr>
          <w:trHeight w:val="1123"/>
        </w:trPr>
        <w:tc>
          <w:tcPr>
            <w:tcW w:w="3443" w:type="dxa"/>
            <w:gridSpan w:val="3"/>
            <w:shd w:val="clear" w:color="auto" w:fill="auto"/>
            <w:vAlign w:val="center"/>
            <w:hideMark/>
          </w:tcPr>
          <w:p w:rsidR="00A071C8" w:rsidRPr="00A071C8" w:rsidRDefault="00A071C8" w:rsidP="00A071C8">
            <w:pPr>
              <w:jc w:val="center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Устройство выходов на кровлю</w:t>
            </w:r>
          </w:p>
        </w:tc>
        <w:tc>
          <w:tcPr>
            <w:tcW w:w="3442" w:type="dxa"/>
            <w:gridSpan w:val="3"/>
            <w:shd w:val="clear" w:color="auto" w:fill="auto"/>
            <w:vAlign w:val="center"/>
            <w:hideMark/>
          </w:tcPr>
          <w:p w:rsidR="00A071C8" w:rsidRPr="00A071C8" w:rsidRDefault="00A071C8" w:rsidP="00A071C8">
            <w:pPr>
              <w:jc w:val="center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Установка узлов управления и регулирования потребления ресурсов</w:t>
            </w:r>
          </w:p>
        </w:tc>
        <w:tc>
          <w:tcPr>
            <w:tcW w:w="3442" w:type="dxa"/>
            <w:gridSpan w:val="3"/>
            <w:shd w:val="clear" w:color="auto" w:fill="auto"/>
            <w:vAlign w:val="center"/>
            <w:hideMark/>
          </w:tcPr>
          <w:p w:rsidR="00A071C8" w:rsidRPr="00A071C8" w:rsidRDefault="00A071C8" w:rsidP="00A071C8">
            <w:pPr>
              <w:jc w:val="center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Устройство колясочной зоны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:rsidR="00A071C8" w:rsidRPr="00A071C8" w:rsidRDefault="00A071C8" w:rsidP="00A071C8">
            <w:pPr>
              <w:jc w:val="center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Авторский надзор за ОКН</w:t>
            </w:r>
          </w:p>
        </w:tc>
        <w:tc>
          <w:tcPr>
            <w:tcW w:w="1664" w:type="dxa"/>
            <w:shd w:val="clear" w:color="auto" w:fill="auto"/>
            <w:vAlign w:val="center"/>
            <w:hideMark/>
          </w:tcPr>
          <w:p w:rsidR="00A071C8" w:rsidRPr="00A071C8" w:rsidRDefault="00A071C8" w:rsidP="00A071C8">
            <w:pPr>
              <w:jc w:val="center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Разработка проектной документации и ее экспертиза</w:t>
            </w:r>
          </w:p>
        </w:tc>
        <w:tc>
          <w:tcPr>
            <w:tcW w:w="1858" w:type="dxa"/>
            <w:shd w:val="clear" w:color="auto" w:fill="auto"/>
            <w:vAlign w:val="center"/>
            <w:hideMark/>
          </w:tcPr>
          <w:p w:rsidR="00A071C8" w:rsidRPr="00A071C8" w:rsidRDefault="00A071C8" w:rsidP="00A071C8">
            <w:pPr>
              <w:jc w:val="center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Осуществление функций строительного контроля</w:t>
            </w:r>
          </w:p>
        </w:tc>
      </w:tr>
      <w:tr w:rsidR="00A071C8" w:rsidRPr="00A071C8" w:rsidTr="00A071C8">
        <w:trPr>
          <w:trHeight w:val="600"/>
        </w:trPr>
        <w:tc>
          <w:tcPr>
            <w:tcW w:w="990" w:type="dxa"/>
            <w:shd w:val="clear" w:color="auto" w:fill="auto"/>
            <w:vAlign w:val="center"/>
            <w:hideMark/>
          </w:tcPr>
          <w:p w:rsidR="00A071C8" w:rsidRPr="00A071C8" w:rsidRDefault="00A071C8" w:rsidP="00A071C8">
            <w:pPr>
              <w:jc w:val="center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proofErr w:type="spellStart"/>
            <w:r w:rsidRPr="00A071C8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кв.м</w:t>
            </w:r>
            <w:proofErr w:type="spellEnd"/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A071C8" w:rsidRPr="00A071C8" w:rsidRDefault="00A071C8" w:rsidP="00A071C8">
            <w:pPr>
              <w:jc w:val="center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:rsidR="00A071C8" w:rsidRPr="00A071C8" w:rsidRDefault="00A071C8" w:rsidP="00A071C8">
            <w:pPr>
              <w:jc w:val="center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плановая дата завершения работ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A071C8" w:rsidRPr="00A071C8" w:rsidRDefault="00A071C8" w:rsidP="00A071C8">
            <w:pPr>
              <w:jc w:val="center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proofErr w:type="spellStart"/>
            <w:r w:rsidRPr="00A071C8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ед</w:t>
            </w:r>
            <w:proofErr w:type="spellEnd"/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A071C8" w:rsidRPr="00A071C8" w:rsidRDefault="00A071C8" w:rsidP="00A071C8">
            <w:pPr>
              <w:jc w:val="center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:rsidR="00A071C8" w:rsidRPr="00A071C8" w:rsidRDefault="00A071C8" w:rsidP="00A071C8">
            <w:pPr>
              <w:jc w:val="center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плановая дата завершения работ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A071C8" w:rsidRPr="00A071C8" w:rsidRDefault="00A071C8" w:rsidP="00A071C8">
            <w:pPr>
              <w:jc w:val="center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proofErr w:type="spellStart"/>
            <w:r w:rsidRPr="00A071C8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ед</w:t>
            </w:r>
            <w:proofErr w:type="spellEnd"/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A071C8" w:rsidRPr="00A071C8" w:rsidRDefault="00A071C8" w:rsidP="00A071C8">
            <w:pPr>
              <w:jc w:val="center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:rsidR="00A071C8" w:rsidRPr="00A071C8" w:rsidRDefault="00A071C8" w:rsidP="00A071C8">
            <w:pPr>
              <w:jc w:val="center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плановая дата завершения работ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:rsidR="00A071C8" w:rsidRPr="00A071C8" w:rsidRDefault="00A071C8" w:rsidP="00A071C8">
            <w:pPr>
              <w:jc w:val="center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664" w:type="dxa"/>
            <w:shd w:val="clear" w:color="auto" w:fill="auto"/>
            <w:vAlign w:val="center"/>
            <w:hideMark/>
          </w:tcPr>
          <w:p w:rsidR="00A071C8" w:rsidRPr="00A071C8" w:rsidRDefault="00A071C8" w:rsidP="00A071C8">
            <w:pPr>
              <w:jc w:val="center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858" w:type="dxa"/>
            <w:shd w:val="clear" w:color="auto" w:fill="auto"/>
            <w:vAlign w:val="center"/>
            <w:hideMark/>
          </w:tcPr>
          <w:p w:rsidR="00A071C8" w:rsidRPr="00A071C8" w:rsidRDefault="00A071C8" w:rsidP="00A071C8">
            <w:pPr>
              <w:jc w:val="center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руб.</w:t>
            </w:r>
          </w:p>
        </w:tc>
      </w:tr>
      <w:tr w:rsidR="00A071C8" w:rsidRPr="00A071C8" w:rsidTr="00A071C8">
        <w:trPr>
          <w:trHeight w:val="402"/>
        </w:trPr>
        <w:tc>
          <w:tcPr>
            <w:tcW w:w="990" w:type="dxa"/>
            <w:shd w:val="clear" w:color="auto" w:fill="auto"/>
            <w:vAlign w:val="center"/>
            <w:hideMark/>
          </w:tcPr>
          <w:p w:rsidR="00A071C8" w:rsidRPr="00A071C8" w:rsidRDefault="00A071C8" w:rsidP="00A071C8">
            <w:pPr>
              <w:jc w:val="center"/>
              <w:rPr>
                <w:rFonts w:ascii="Arial" w:hAnsi="Arial" w:cs="Arial"/>
                <w:b/>
                <w:noProof w:val="0"/>
                <w:color w:val="000000"/>
                <w:sz w:val="22"/>
                <w:szCs w:val="22"/>
              </w:rPr>
            </w:pPr>
            <w:bookmarkStart w:id="0" w:name="_GoBack" w:colFirst="0" w:colLast="11"/>
            <w:r w:rsidRPr="00A071C8">
              <w:rPr>
                <w:rFonts w:ascii="Arial" w:hAnsi="Arial" w:cs="Arial"/>
                <w:b/>
                <w:noProof w:val="0"/>
                <w:color w:val="000000"/>
                <w:sz w:val="22"/>
                <w:szCs w:val="22"/>
              </w:rPr>
              <w:t>33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A071C8" w:rsidRPr="00A071C8" w:rsidRDefault="00A071C8" w:rsidP="00A071C8">
            <w:pPr>
              <w:jc w:val="center"/>
              <w:rPr>
                <w:rFonts w:ascii="Arial" w:hAnsi="Arial" w:cs="Arial"/>
                <w:b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b/>
                <w:noProof w:val="0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:rsidR="00A071C8" w:rsidRPr="00A071C8" w:rsidRDefault="00A071C8" w:rsidP="00A071C8">
            <w:pPr>
              <w:jc w:val="center"/>
              <w:rPr>
                <w:rFonts w:ascii="Arial" w:hAnsi="Arial" w:cs="Arial"/>
                <w:b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b/>
                <w:noProof w:val="0"/>
                <w:color w:val="000000"/>
                <w:sz w:val="22"/>
                <w:szCs w:val="22"/>
              </w:rPr>
              <w:t>35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A071C8" w:rsidRPr="00A071C8" w:rsidRDefault="00A071C8" w:rsidP="00A071C8">
            <w:pPr>
              <w:jc w:val="center"/>
              <w:rPr>
                <w:rFonts w:ascii="Arial" w:hAnsi="Arial" w:cs="Arial"/>
                <w:b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b/>
                <w:noProof w:val="0"/>
                <w:color w:val="000000"/>
                <w:sz w:val="22"/>
                <w:szCs w:val="22"/>
              </w:rPr>
              <w:t>36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A071C8" w:rsidRPr="00A071C8" w:rsidRDefault="00A071C8" w:rsidP="00A071C8">
            <w:pPr>
              <w:jc w:val="center"/>
              <w:rPr>
                <w:rFonts w:ascii="Arial" w:hAnsi="Arial" w:cs="Arial"/>
                <w:b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b/>
                <w:noProof w:val="0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:rsidR="00A071C8" w:rsidRPr="00A071C8" w:rsidRDefault="00A071C8" w:rsidP="00A071C8">
            <w:pPr>
              <w:jc w:val="center"/>
              <w:rPr>
                <w:rFonts w:ascii="Arial" w:hAnsi="Arial" w:cs="Arial"/>
                <w:b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b/>
                <w:noProof w:val="0"/>
                <w:color w:val="000000"/>
                <w:sz w:val="22"/>
                <w:szCs w:val="22"/>
              </w:rPr>
              <w:t>38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A071C8" w:rsidRPr="00A071C8" w:rsidRDefault="00A071C8" w:rsidP="00A071C8">
            <w:pPr>
              <w:jc w:val="center"/>
              <w:rPr>
                <w:rFonts w:ascii="Arial" w:hAnsi="Arial" w:cs="Arial"/>
                <w:b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b/>
                <w:noProof w:val="0"/>
                <w:color w:val="000000"/>
                <w:sz w:val="22"/>
                <w:szCs w:val="22"/>
              </w:rPr>
              <w:t>39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A071C8" w:rsidRPr="00A071C8" w:rsidRDefault="00A071C8" w:rsidP="00A071C8">
            <w:pPr>
              <w:jc w:val="center"/>
              <w:rPr>
                <w:rFonts w:ascii="Arial" w:hAnsi="Arial" w:cs="Arial"/>
                <w:b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b/>
                <w:noProof w:val="0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:rsidR="00A071C8" w:rsidRPr="00A071C8" w:rsidRDefault="00A071C8" w:rsidP="00A071C8">
            <w:pPr>
              <w:jc w:val="center"/>
              <w:rPr>
                <w:rFonts w:ascii="Arial" w:hAnsi="Arial" w:cs="Arial"/>
                <w:b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b/>
                <w:noProof w:val="0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:rsidR="00A071C8" w:rsidRPr="00A071C8" w:rsidRDefault="00A071C8" w:rsidP="00A071C8">
            <w:pPr>
              <w:jc w:val="center"/>
              <w:rPr>
                <w:rFonts w:ascii="Arial" w:hAnsi="Arial" w:cs="Arial"/>
                <w:b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b/>
                <w:noProof w:val="0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664" w:type="dxa"/>
            <w:shd w:val="clear" w:color="auto" w:fill="auto"/>
            <w:vAlign w:val="center"/>
            <w:hideMark/>
          </w:tcPr>
          <w:p w:rsidR="00A071C8" w:rsidRPr="00A071C8" w:rsidRDefault="00A071C8" w:rsidP="00A071C8">
            <w:pPr>
              <w:jc w:val="center"/>
              <w:rPr>
                <w:rFonts w:ascii="Arial" w:hAnsi="Arial" w:cs="Arial"/>
                <w:b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b/>
                <w:noProof w:val="0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858" w:type="dxa"/>
            <w:shd w:val="clear" w:color="auto" w:fill="auto"/>
            <w:vAlign w:val="center"/>
            <w:hideMark/>
          </w:tcPr>
          <w:p w:rsidR="00A071C8" w:rsidRPr="00A071C8" w:rsidRDefault="00A071C8" w:rsidP="00A071C8">
            <w:pPr>
              <w:jc w:val="center"/>
              <w:rPr>
                <w:rFonts w:ascii="Arial" w:hAnsi="Arial" w:cs="Arial"/>
                <w:b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b/>
                <w:noProof w:val="0"/>
                <w:color w:val="000000"/>
                <w:sz w:val="22"/>
                <w:szCs w:val="22"/>
              </w:rPr>
              <w:t>44</w:t>
            </w:r>
          </w:p>
        </w:tc>
      </w:tr>
      <w:bookmarkEnd w:id="0"/>
      <w:tr w:rsidR="00A071C8" w:rsidRPr="00A071C8" w:rsidTr="00A071C8">
        <w:trPr>
          <w:trHeight w:val="402"/>
        </w:trPr>
        <w:tc>
          <w:tcPr>
            <w:tcW w:w="990" w:type="dxa"/>
            <w:shd w:val="clear" w:color="auto" w:fill="auto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b/>
                <w:bCs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b/>
                <w:bCs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9" w:type="dxa"/>
            <w:shd w:val="clear" w:color="auto" w:fill="auto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b/>
                <w:bCs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b/>
                <w:bCs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4" w:type="dxa"/>
            <w:shd w:val="clear" w:color="auto" w:fill="auto"/>
            <w:hideMark/>
          </w:tcPr>
          <w:p w:rsidR="00A071C8" w:rsidRPr="00A071C8" w:rsidRDefault="00A071C8" w:rsidP="00A071C8">
            <w:pPr>
              <w:rPr>
                <w:rFonts w:ascii="SansSerif" w:hAnsi="SansSerif" w:cs="Arial"/>
                <w:b/>
                <w:bCs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SansSerif" w:hAnsi="SansSerif" w:cs="Arial"/>
                <w:b/>
                <w:bCs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9" w:type="dxa"/>
            <w:shd w:val="clear" w:color="auto" w:fill="auto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b/>
                <w:bCs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b/>
                <w:bCs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9" w:type="dxa"/>
            <w:shd w:val="clear" w:color="auto" w:fill="auto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b/>
                <w:bCs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b/>
                <w:bCs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4" w:type="dxa"/>
            <w:shd w:val="clear" w:color="auto" w:fill="auto"/>
            <w:hideMark/>
          </w:tcPr>
          <w:p w:rsidR="00A071C8" w:rsidRPr="00A071C8" w:rsidRDefault="00A071C8" w:rsidP="00A071C8">
            <w:pPr>
              <w:rPr>
                <w:rFonts w:ascii="SansSerif" w:hAnsi="SansSerif" w:cs="Arial"/>
                <w:b/>
                <w:bCs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SansSerif" w:hAnsi="SansSerif" w:cs="Arial"/>
                <w:b/>
                <w:bCs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9" w:type="dxa"/>
            <w:shd w:val="clear" w:color="auto" w:fill="auto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b/>
                <w:bCs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b/>
                <w:bCs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9" w:type="dxa"/>
            <w:shd w:val="clear" w:color="auto" w:fill="auto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b/>
                <w:bCs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b/>
                <w:bCs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4" w:type="dxa"/>
            <w:shd w:val="clear" w:color="auto" w:fill="auto"/>
            <w:hideMark/>
          </w:tcPr>
          <w:p w:rsidR="00A071C8" w:rsidRPr="00A071C8" w:rsidRDefault="00A071C8" w:rsidP="00A071C8">
            <w:pPr>
              <w:rPr>
                <w:rFonts w:ascii="SansSerif" w:hAnsi="SansSerif" w:cs="Arial"/>
                <w:b/>
                <w:bCs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SansSerif" w:hAnsi="SansSerif" w:cs="Arial"/>
                <w:b/>
                <w:bCs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8" w:type="dxa"/>
            <w:shd w:val="clear" w:color="auto" w:fill="auto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b/>
                <w:bCs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b/>
                <w:bCs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4" w:type="dxa"/>
            <w:shd w:val="clear" w:color="auto" w:fill="auto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b/>
                <w:bCs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b/>
                <w:bCs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8" w:type="dxa"/>
            <w:shd w:val="clear" w:color="auto" w:fill="auto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b/>
                <w:bCs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b/>
                <w:bCs/>
                <w:noProof w:val="0"/>
                <w:color w:val="000000"/>
                <w:sz w:val="22"/>
                <w:szCs w:val="22"/>
              </w:rPr>
              <w:t> </w:t>
            </w:r>
          </w:p>
        </w:tc>
      </w:tr>
      <w:tr w:rsidR="00A071C8" w:rsidRPr="00A071C8" w:rsidTr="00A071C8">
        <w:trPr>
          <w:trHeight w:val="402"/>
        </w:trPr>
        <w:tc>
          <w:tcPr>
            <w:tcW w:w="990" w:type="dxa"/>
            <w:shd w:val="clear" w:color="000000" w:fill="FFFFFF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89" w:type="dxa"/>
            <w:shd w:val="clear" w:color="000000" w:fill="FFFFFF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64" w:type="dxa"/>
            <w:shd w:val="clear" w:color="000000" w:fill="FFFFFF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9" w:type="dxa"/>
            <w:shd w:val="clear" w:color="000000" w:fill="FFFFFF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89" w:type="dxa"/>
            <w:shd w:val="clear" w:color="000000" w:fill="FFFFFF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64" w:type="dxa"/>
            <w:shd w:val="clear" w:color="000000" w:fill="FFFFFF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9" w:type="dxa"/>
            <w:shd w:val="clear" w:color="000000" w:fill="FFFFFF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89" w:type="dxa"/>
            <w:shd w:val="clear" w:color="000000" w:fill="FFFFFF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64" w:type="dxa"/>
            <w:shd w:val="clear" w:color="000000" w:fill="FFFFFF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8" w:type="dxa"/>
            <w:shd w:val="clear" w:color="000000" w:fill="FFFFFF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64" w:type="dxa"/>
            <w:shd w:val="clear" w:color="000000" w:fill="FFFFFF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325107,27</w:t>
            </w:r>
          </w:p>
        </w:tc>
        <w:tc>
          <w:tcPr>
            <w:tcW w:w="1858" w:type="dxa"/>
            <w:shd w:val="clear" w:color="000000" w:fill="FFFFFF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139145,91</w:t>
            </w:r>
          </w:p>
        </w:tc>
      </w:tr>
      <w:tr w:rsidR="00A071C8" w:rsidRPr="00A071C8" w:rsidTr="00A071C8">
        <w:trPr>
          <w:trHeight w:val="402"/>
        </w:trPr>
        <w:tc>
          <w:tcPr>
            <w:tcW w:w="990" w:type="dxa"/>
            <w:shd w:val="clear" w:color="000000" w:fill="FFFFFF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989" w:type="dxa"/>
            <w:shd w:val="clear" w:color="000000" w:fill="FFFFFF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1464" w:type="dxa"/>
            <w:shd w:val="clear" w:color="000000" w:fill="FFFFFF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sz w:val="22"/>
                <w:szCs w:val="22"/>
              </w:rPr>
              <w:t> </w:t>
            </w:r>
          </w:p>
        </w:tc>
        <w:tc>
          <w:tcPr>
            <w:tcW w:w="989" w:type="dxa"/>
            <w:shd w:val="clear" w:color="000000" w:fill="FFFFFF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989" w:type="dxa"/>
            <w:shd w:val="clear" w:color="000000" w:fill="FFFFFF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1464" w:type="dxa"/>
            <w:shd w:val="clear" w:color="000000" w:fill="FFFFFF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sz w:val="22"/>
                <w:szCs w:val="22"/>
              </w:rPr>
              <w:t> </w:t>
            </w:r>
          </w:p>
        </w:tc>
        <w:tc>
          <w:tcPr>
            <w:tcW w:w="989" w:type="dxa"/>
            <w:shd w:val="clear" w:color="000000" w:fill="FFFFFF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989" w:type="dxa"/>
            <w:shd w:val="clear" w:color="000000" w:fill="FFFFFF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1464" w:type="dxa"/>
            <w:shd w:val="clear" w:color="000000" w:fill="FFFFFF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sz w:val="22"/>
                <w:szCs w:val="22"/>
              </w:rPr>
              <w:t> </w:t>
            </w:r>
          </w:p>
        </w:tc>
        <w:tc>
          <w:tcPr>
            <w:tcW w:w="1278" w:type="dxa"/>
            <w:shd w:val="clear" w:color="000000" w:fill="FFFFFF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1664" w:type="dxa"/>
            <w:shd w:val="clear" w:color="000000" w:fill="FFFFFF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sz w:val="22"/>
                <w:szCs w:val="22"/>
              </w:rPr>
              <w:t>734001,60</w:t>
            </w:r>
          </w:p>
        </w:tc>
        <w:tc>
          <w:tcPr>
            <w:tcW w:w="1858" w:type="dxa"/>
            <w:shd w:val="clear" w:color="000000" w:fill="FFFFFF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sz w:val="22"/>
                <w:szCs w:val="22"/>
              </w:rPr>
              <w:t>314152,68</w:t>
            </w:r>
          </w:p>
        </w:tc>
      </w:tr>
      <w:tr w:rsidR="00A071C8" w:rsidRPr="00A071C8" w:rsidTr="00A071C8">
        <w:trPr>
          <w:trHeight w:val="402"/>
        </w:trPr>
        <w:tc>
          <w:tcPr>
            <w:tcW w:w="990" w:type="dxa"/>
            <w:shd w:val="clear" w:color="000000" w:fill="FFFFFF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89" w:type="dxa"/>
            <w:shd w:val="clear" w:color="000000" w:fill="FFFFFF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64" w:type="dxa"/>
            <w:shd w:val="clear" w:color="000000" w:fill="FFFFFF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9" w:type="dxa"/>
            <w:shd w:val="clear" w:color="000000" w:fill="FFFFFF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89" w:type="dxa"/>
            <w:shd w:val="clear" w:color="000000" w:fill="FFFFFF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64" w:type="dxa"/>
            <w:shd w:val="clear" w:color="000000" w:fill="FFFFFF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9" w:type="dxa"/>
            <w:shd w:val="clear" w:color="000000" w:fill="FFFFFF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89" w:type="dxa"/>
            <w:shd w:val="clear" w:color="000000" w:fill="FFFFFF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64" w:type="dxa"/>
            <w:shd w:val="clear" w:color="000000" w:fill="FFFFFF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8" w:type="dxa"/>
            <w:shd w:val="clear" w:color="000000" w:fill="FFFFFF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64" w:type="dxa"/>
            <w:shd w:val="clear" w:color="000000" w:fill="FFFFFF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1536925,51</w:t>
            </w:r>
          </w:p>
        </w:tc>
        <w:tc>
          <w:tcPr>
            <w:tcW w:w="1858" w:type="dxa"/>
            <w:shd w:val="clear" w:color="000000" w:fill="FFFFFF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657804,14</w:t>
            </w:r>
          </w:p>
        </w:tc>
      </w:tr>
      <w:tr w:rsidR="00A071C8" w:rsidRPr="00A071C8" w:rsidTr="00A071C8">
        <w:trPr>
          <w:trHeight w:val="402"/>
        </w:trPr>
        <w:tc>
          <w:tcPr>
            <w:tcW w:w="990" w:type="dxa"/>
            <w:shd w:val="clear" w:color="000000" w:fill="FFFFFF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89" w:type="dxa"/>
            <w:shd w:val="clear" w:color="000000" w:fill="FFFFFF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64" w:type="dxa"/>
            <w:shd w:val="clear" w:color="000000" w:fill="FFFFFF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9" w:type="dxa"/>
            <w:shd w:val="clear" w:color="000000" w:fill="FFFFFF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89" w:type="dxa"/>
            <w:shd w:val="clear" w:color="000000" w:fill="FFFFFF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64" w:type="dxa"/>
            <w:shd w:val="clear" w:color="000000" w:fill="FFFFFF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9" w:type="dxa"/>
            <w:shd w:val="clear" w:color="000000" w:fill="FFFFFF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89" w:type="dxa"/>
            <w:shd w:val="clear" w:color="000000" w:fill="FFFFFF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64" w:type="dxa"/>
            <w:shd w:val="clear" w:color="000000" w:fill="FFFFFF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8" w:type="dxa"/>
            <w:shd w:val="clear" w:color="000000" w:fill="FFFFFF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64" w:type="dxa"/>
            <w:shd w:val="clear" w:color="000000" w:fill="FFFFFF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325107,27</w:t>
            </w:r>
          </w:p>
        </w:tc>
        <w:tc>
          <w:tcPr>
            <w:tcW w:w="1858" w:type="dxa"/>
            <w:shd w:val="clear" w:color="000000" w:fill="FFFFFF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139145,91</w:t>
            </w:r>
          </w:p>
        </w:tc>
      </w:tr>
      <w:tr w:rsidR="00A071C8" w:rsidRPr="00A071C8" w:rsidTr="00A071C8">
        <w:trPr>
          <w:trHeight w:val="402"/>
        </w:trPr>
        <w:tc>
          <w:tcPr>
            <w:tcW w:w="990" w:type="dxa"/>
            <w:shd w:val="clear" w:color="000000" w:fill="FFFFFF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89" w:type="dxa"/>
            <w:shd w:val="clear" w:color="000000" w:fill="FFFFFF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64" w:type="dxa"/>
            <w:shd w:val="clear" w:color="000000" w:fill="FFFFFF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9" w:type="dxa"/>
            <w:shd w:val="clear" w:color="000000" w:fill="FFFFFF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89" w:type="dxa"/>
            <w:shd w:val="clear" w:color="000000" w:fill="FFFFFF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64" w:type="dxa"/>
            <w:shd w:val="clear" w:color="000000" w:fill="FFFFFF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9" w:type="dxa"/>
            <w:shd w:val="clear" w:color="000000" w:fill="FFFFFF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89" w:type="dxa"/>
            <w:shd w:val="clear" w:color="000000" w:fill="FFFFFF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64" w:type="dxa"/>
            <w:shd w:val="clear" w:color="000000" w:fill="FFFFFF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8" w:type="dxa"/>
            <w:shd w:val="clear" w:color="000000" w:fill="FFFFFF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64" w:type="dxa"/>
            <w:shd w:val="clear" w:color="000000" w:fill="FFFFFF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325107,27</w:t>
            </w:r>
          </w:p>
        </w:tc>
        <w:tc>
          <w:tcPr>
            <w:tcW w:w="1858" w:type="dxa"/>
            <w:shd w:val="clear" w:color="000000" w:fill="FFFFFF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139145,91</w:t>
            </w:r>
          </w:p>
        </w:tc>
      </w:tr>
      <w:tr w:rsidR="00A071C8" w:rsidRPr="00A071C8" w:rsidTr="00A071C8">
        <w:trPr>
          <w:trHeight w:val="360"/>
        </w:trPr>
        <w:tc>
          <w:tcPr>
            <w:tcW w:w="990" w:type="dxa"/>
            <w:shd w:val="clear" w:color="000000" w:fill="FFFFFF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89" w:type="dxa"/>
            <w:shd w:val="clear" w:color="000000" w:fill="FFFFFF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64" w:type="dxa"/>
            <w:shd w:val="clear" w:color="000000" w:fill="FFFFFF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9" w:type="dxa"/>
            <w:shd w:val="clear" w:color="000000" w:fill="FFFFFF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89" w:type="dxa"/>
            <w:shd w:val="clear" w:color="000000" w:fill="FFFFFF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64" w:type="dxa"/>
            <w:shd w:val="clear" w:color="000000" w:fill="FFFFFF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9" w:type="dxa"/>
            <w:shd w:val="clear" w:color="000000" w:fill="FFFFFF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89" w:type="dxa"/>
            <w:shd w:val="clear" w:color="000000" w:fill="FFFFFF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64" w:type="dxa"/>
            <w:shd w:val="clear" w:color="000000" w:fill="FFFFFF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8" w:type="dxa"/>
            <w:shd w:val="clear" w:color="000000" w:fill="FFFFFF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64" w:type="dxa"/>
            <w:shd w:val="clear" w:color="000000" w:fill="FFFFFF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574707,49</w:t>
            </w:r>
          </w:p>
        </w:tc>
        <w:tc>
          <w:tcPr>
            <w:tcW w:w="1858" w:type="dxa"/>
            <w:shd w:val="clear" w:color="000000" w:fill="FFFFFF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245974,80</w:t>
            </w:r>
          </w:p>
        </w:tc>
      </w:tr>
      <w:tr w:rsidR="00A071C8" w:rsidRPr="00A071C8" w:rsidTr="00A071C8">
        <w:trPr>
          <w:trHeight w:val="360"/>
        </w:trPr>
        <w:tc>
          <w:tcPr>
            <w:tcW w:w="990" w:type="dxa"/>
            <w:shd w:val="clear" w:color="000000" w:fill="FFFFFF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89" w:type="dxa"/>
            <w:shd w:val="clear" w:color="000000" w:fill="FFFFFF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64" w:type="dxa"/>
            <w:shd w:val="clear" w:color="000000" w:fill="FFFFFF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9" w:type="dxa"/>
            <w:shd w:val="clear" w:color="000000" w:fill="FFFFFF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89" w:type="dxa"/>
            <w:shd w:val="clear" w:color="000000" w:fill="FFFFFF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64" w:type="dxa"/>
            <w:shd w:val="clear" w:color="000000" w:fill="FFFFFF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9" w:type="dxa"/>
            <w:shd w:val="clear" w:color="000000" w:fill="FFFFFF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89" w:type="dxa"/>
            <w:shd w:val="clear" w:color="000000" w:fill="FFFFFF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64" w:type="dxa"/>
            <w:shd w:val="clear" w:color="000000" w:fill="FFFFFF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8" w:type="dxa"/>
            <w:shd w:val="clear" w:color="000000" w:fill="FFFFFF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64" w:type="dxa"/>
            <w:shd w:val="clear" w:color="000000" w:fill="FFFFFF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2141200,67</w:t>
            </w:r>
          </w:p>
        </w:tc>
        <w:tc>
          <w:tcPr>
            <w:tcW w:w="1858" w:type="dxa"/>
            <w:shd w:val="clear" w:color="000000" w:fill="FFFFFF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916433,88</w:t>
            </w:r>
          </w:p>
        </w:tc>
      </w:tr>
      <w:tr w:rsidR="00A071C8" w:rsidRPr="00A071C8" w:rsidTr="00A071C8">
        <w:trPr>
          <w:trHeight w:val="345"/>
        </w:trPr>
        <w:tc>
          <w:tcPr>
            <w:tcW w:w="990" w:type="dxa"/>
            <w:shd w:val="clear" w:color="000000" w:fill="FFFFFF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89" w:type="dxa"/>
            <w:shd w:val="clear" w:color="000000" w:fill="FFFFFF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64" w:type="dxa"/>
            <w:shd w:val="clear" w:color="000000" w:fill="FFFFFF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9" w:type="dxa"/>
            <w:shd w:val="clear" w:color="000000" w:fill="FFFFFF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89" w:type="dxa"/>
            <w:shd w:val="clear" w:color="000000" w:fill="FFFFFF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64" w:type="dxa"/>
            <w:shd w:val="clear" w:color="000000" w:fill="FFFFFF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9" w:type="dxa"/>
            <w:shd w:val="clear" w:color="000000" w:fill="FFFFFF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89" w:type="dxa"/>
            <w:shd w:val="clear" w:color="000000" w:fill="FFFFFF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64" w:type="dxa"/>
            <w:shd w:val="clear" w:color="000000" w:fill="FFFFFF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8" w:type="dxa"/>
            <w:shd w:val="clear" w:color="000000" w:fill="FFFFFF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64" w:type="dxa"/>
            <w:shd w:val="clear" w:color="000000" w:fill="FFFFFF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605375,38</w:t>
            </w:r>
          </w:p>
        </w:tc>
        <w:tc>
          <w:tcPr>
            <w:tcW w:w="1858" w:type="dxa"/>
            <w:shd w:val="clear" w:color="000000" w:fill="FFFFFF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259100,66</w:t>
            </w:r>
          </w:p>
        </w:tc>
      </w:tr>
      <w:tr w:rsidR="00A071C8" w:rsidRPr="00A071C8" w:rsidTr="00A071C8">
        <w:trPr>
          <w:trHeight w:val="315"/>
        </w:trPr>
        <w:tc>
          <w:tcPr>
            <w:tcW w:w="990" w:type="dxa"/>
            <w:shd w:val="clear" w:color="000000" w:fill="FFFFFF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89" w:type="dxa"/>
            <w:shd w:val="clear" w:color="000000" w:fill="FFFFFF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64" w:type="dxa"/>
            <w:shd w:val="clear" w:color="000000" w:fill="FFFFFF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9" w:type="dxa"/>
            <w:shd w:val="clear" w:color="000000" w:fill="FFFFFF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89" w:type="dxa"/>
            <w:shd w:val="clear" w:color="000000" w:fill="FFFFFF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64" w:type="dxa"/>
            <w:shd w:val="clear" w:color="000000" w:fill="FFFFFF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9" w:type="dxa"/>
            <w:shd w:val="clear" w:color="000000" w:fill="FFFFFF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89" w:type="dxa"/>
            <w:shd w:val="clear" w:color="000000" w:fill="FFFFFF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64" w:type="dxa"/>
            <w:shd w:val="clear" w:color="000000" w:fill="FFFFFF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8" w:type="dxa"/>
            <w:shd w:val="clear" w:color="000000" w:fill="FFFFFF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64" w:type="dxa"/>
            <w:shd w:val="clear" w:color="000000" w:fill="FFFFFF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1548646,10</w:t>
            </w:r>
          </w:p>
        </w:tc>
        <w:tc>
          <w:tcPr>
            <w:tcW w:w="1858" w:type="dxa"/>
            <w:shd w:val="clear" w:color="000000" w:fill="FFFFFF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color w:val="000000"/>
                <w:sz w:val="22"/>
                <w:szCs w:val="22"/>
              </w:rPr>
              <w:t>662820,53</w:t>
            </w:r>
          </w:p>
        </w:tc>
      </w:tr>
      <w:tr w:rsidR="00A071C8" w:rsidRPr="00A071C8" w:rsidTr="00A071C8">
        <w:trPr>
          <w:trHeight w:val="345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1464" w:type="dxa"/>
            <w:shd w:val="clear" w:color="auto" w:fill="auto"/>
            <w:noWrap/>
            <w:vAlign w:val="bottom"/>
            <w:hideMark/>
          </w:tcPr>
          <w:p w:rsidR="00A071C8" w:rsidRPr="00A071C8" w:rsidRDefault="00A071C8" w:rsidP="00A071C8">
            <w:pPr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sz w:val="22"/>
                <w:szCs w:val="22"/>
              </w:rPr>
              <w:t> 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1464" w:type="dxa"/>
            <w:shd w:val="clear" w:color="auto" w:fill="auto"/>
            <w:noWrap/>
            <w:vAlign w:val="bottom"/>
            <w:hideMark/>
          </w:tcPr>
          <w:p w:rsidR="00A071C8" w:rsidRPr="00A071C8" w:rsidRDefault="00A071C8" w:rsidP="00A071C8">
            <w:pPr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sz w:val="22"/>
                <w:szCs w:val="22"/>
              </w:rPr>
              <w:t> 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1464" w:type="dxa"/>
            <w:shd w:val="clear" w:color="auto" w:fill="auto"/>
            <w:noWrap/>
            <w:vAlign w:val="bottom"/>
            <w:hideMark/>
          </w:tcPr>
          <w:p w:rsidR="00A071C8" w:rsidRPr="00A071C8" w:rsidRDefault="00A071C8" w:rsidP="00A071C8">
            <w:pPr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sz w:val="22"/>
                <w:szCs w:val="22"/>
              </w:rPr>
              <w:t> </w:t>
            </w:r>
          </w:p>
        </w:tc>
        <w:tc>
          <w:tcPr>
            <w:tcW w:w="1278" w:type="dxa"/>
            <w:shd w:val="clear" w:color="auto" w:fill="auto"/>
            <w:noWrap/>
            <w:vAlign w:val="bottom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1664" w:type="dxa"/>
            <w:shd w:val="clear" w:color="auto" w:fill="auto"/>
            <w:noWrap/>
            <w:vAlign w:val="bottom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sz w:val="22"/>
                <w:szCs w:val="22"/>
              </w:rPr>
              <w:t>1133820,94</w:t>
            </w:r>
          </w:p>
        </w:tc>
        <w:tc>
          <w:tcPr>
            <w:tcW w:w="1858" w:type="dxa"/>
            <w:shd w:val="clear" w:color="auto" w:fill="auto"/>
            <w:noWrap/>
            <w:vAlign w:val="bottom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sz w:val="22"/>
                <w:szCs w:val="22"/>
              </w:rPr>
              <w:t>485275,37</w:t>
            </w:r>
          </w:p>
        </w:tc>
      </w:tr>
      <w:tr w:rsidR="00A071C8" w:rsidRPr="00A071C8" w:rsidTr="00A071C8">
        <w:trPr>
          <w:trHeight w:val="345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1464" w:type="dxa"/>
            <w:shd w:val="clear" w:color="auto" w:fill="auto"/>
            <w:noWrap/>
            <w:vAlign w:val="bottom"/>
            <w:hideMark/>
          </w:tcPr>
          <w:p w:rsidR="00A071C8" w:rsidRPr="00A071C8" w:rsidRDefault="00A071C8" w:rsidP="00A071C8">
            <w:pPr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sz w:val="22"/>
                <w:szCs w:val="22"/>
              </w:rPr>
              <w:t> 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1464" w:type="dxa"/>
            <w:shd w:val="clear" w:color="auto" w:fill="auto"/>
            <w:noWrap/>
            <w:vAlign w:val="bottom"/>
            <w:hideMark/>
          </w:tcPr>
          <w:p w:rsidR="00A071C8" w:rsidRPr="00A071C8" w:rsidRDefault="00A071C8" w:rsidP="00A071C8">
            <w:pPr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sz w:val="22"/>
                <w:szCs w:val="22"/>
              </w:rPr>
              <w:t> 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1464" w:type="dxa"/>
            <w:shd w:val="clear" w:color="auto" w:fill="auto"/>
            <w:noWrap/>
            <w:vAlign w:val="bottom"/>
            <w:hideMark/>
          </w:tcPr>
          <w:p w:rsidR="00A071C8" w:rsidRPr="00A071C8" w:rsidRDefault="00A071C8" w:rsidP="00A071C8">
            <w:pPr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sz w:val="22"/>
                <w:szCs w:val="22"/>
              </w:rPr>
              <w:t> </w:t>
            </w:r>
          </w:p>
        </w:tc>
        <w:tc>
          <w:tcPr>
            <w:tcW w:w="1278" w:type="dxa"/>
            <w:shd w:val="clear" w:color="auto" w:fill="auto"/>
            <w:noWrap/>
            <w:vAlign w:val="bottom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1664" w:type="dxa"/>
            <w:shd w:val="clear" w:color="auto" w:fill="auto"/>
            <w:noWrap/>
            <w:vAlign w:val="bottom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sz w:val="22"/>
                <w:szCs w:val="22"/>
              </w:rPr>
              <w:t>1137624,55</w:t>
            </w:r>
          </w:p>
        </w:tc>
        <w:tc>
          <w:tcPr>
            <w:tcW w:w="1858" w:type="dxa"/>
            <w:shd w:val="clear" w:color="auto" w:fill="auto"/>
            <w:noWrap/>
            <w:vAlign w:val="bottom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sz w:val="22"/>
                <w:szCs w:val="22"/>
              </w:rPr>
              <w:t>486903,31</w:t>
            </w:r>
          </w:p>
        </w:tc>
      </w:tr>
      <w:tr w:rsidR="00A071C8" w:rsidRPr="00A071C8" w:rsidTr="00A071C8">
        <w:trPr>
          <w:trHeight w:val="345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1464" w:type="dxa"/>
            <w:shd w:val="clear" w:color="auto" w:fill="auto"/>
            <w:noWrap/>
            <w:vAlign w:val="bottom"/>
            <w:hideMark/>
          </w:tcPr>
          <w:p w:rsidR="00A071C8" w:rsidRPr="00A071C8" w:rsidRDefault="00A071C8" w:rsidP="00A071C8">
            <w:pPr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sz w:val="22"/>
                <w:szCs w:val="22"/>
              </w:rPr>
              <w:t> 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1464" w:type="dxa"/>
            <w:shd w:val="clear" w:color="auto" w:fill="auto"/>
            <w:noWrap/>
            <w:vAlign w:val="bottom"/>
            <w:hideMark/>
          </w:tcPr>
          <w:p w:rsidR="00A071C8" w:rsidRPr="00A071C8" w:rsidRDefault="00A071C8" w:rsidP="00A071C8">
            <w:pPr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sz w:val="22"/>
                <w:szCs w:val="22"/>
              </w:rPr>
              <w:t> 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1464" w:type="dxa"/>
            <w:shd w:val="clear" w:color="auto" w:fill="auto"/>
            <w:noWrap/>
            <w:vAlign w:val="bottom"/>
            <w:hideMark/>
          </w:tcPr>
          <w:p w:rsidR="00A071C8" w:rsidRPr="00A071C8" w:rsidRDefault="00A071C8" w:rsidP="00A071C8">
            <w:pPr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sz w:val="22"/>
                <w:szCs w:val="22"/>
              </w:rPr>
              <w:t> </w:t>
            </w:r>
          </w:p>
        </w:tc>
        <w:tc>
          <w:tcPr>
            <w:tcW w:w="1278" w:type="dxa"/>
            <w:shd w:val="clear" w:color="auto" w:fill="auto"/>
            <w:noWrap/>
            <w:vAlign w:val="bottom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1664" w:type="dxa"/>
            <w:shd w:val="clear" w:color="auto" w:fill="auto"/>
            <w:noWrap/>
            <w:vAlign w:val="bottom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sz w:val="22"/>
                <w:szCs w:val="22"/>
              </w:rPr>
              <w:t>1106794,15</w:t>
            </w:r>
          </w:p>
        </w:tc>
        <w:tc>
          <w:tcPr>
            <w:tcW w:w="1858" w:type="dxa"/>
            <w:shd w:val="clear" w:color="auto" w:fill="auto"/>
            <w:noWrap/>
            <w:vAlign w:val="bottom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sz w:val="22"/>
                <w:szCs w:val="22"/>
              </w:rPr>
              <w:t>473707,89</w:t>
            </w:r>
          </w:p>
        </w:tc>
      </w:tr>
      <w:tr w:rsidR="00A071C8" w:rsidRPr="00A071C8" w:rsidTr="00A071C8">
        <w:trPr>
          <w:trHeight w:val="375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1464" w:type="dxa"/>
            <w:shd w:val="clear" w:color="auto" w:fill="auto"/>
            <w:noWrap/>
            <w:vAlign w:val="bottom"/>
            <w:hideMark/>
          </w:tcPr>
          <w:p w:rsidR="00A071C8" w:rsidRPr="00A071C8" w:rsidRDefault="00A071C8" w:rsidP="00A071C8">
            <w:pPr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sz w:val="22"/>
                <w:szCs w:val="22"/>
              </w:rPr>
              <w:t> 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1464" w:type="dxa"/>
            <w:shd w:val="clear" w:color="auto" w:fill="auto"/>
            <w:noWrap/>
            <w:vAlign w:val="bottom"/>
            <w:hideMark/>
          </w:tcPr>
          <w:p w:rsidR="00A071C8" w:rsidRPr="00A071C8" w:rsidRDefault="00A071C8" w:rsidP="00A071C8">
            <w:pPr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sz w:val="22"/>
                <w:szCs w:val="22"/>
              </w:rPr>
              <w:t> 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1464" w:type="dxa"/>
            <w:shd w:val="clear" w:color="auto" w:fill="auto"/>
            <w:noWrap/>
            <w:vAlign w:val="bottom"/>
            <w:hideMark/>
          </w:tcPr>
          <w:p w:rsidR="00A071C8" w:rsidRPr="00A071C8" w:rsidRDefault="00A071C8" w:rsidP="00A071C8">
            <w:pPr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sz w:val="22"/>
                <w:szCs w:val="22"/>
              </w:rPr>
              <w:t> </w:t>
            </w:r>
          </w:p>
        </w:tc>
        <w:tc>
          <w:tcPr>
            <w:tcW w:w="1278" w:type="dxa"/>
            <w:shd w:val="clear" w:color="auto" w:fill="auto"/>
            <w:noWrap/>
            <w:vAlign w:val="bottom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1664" w:type="dxa"/>
            <w:shd w:val="clear" w:color="auto" w:fill="auto"/>
            <w:noWrap/>
            <w:vAlign w:val="bottom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sz w:val="22"/>
                <w:szCs w:val="22"/>
              </w:rPr>
              <w:t>1139371,05</w:t>
            </w:r>
          </w:p>
        </w:tc>
        <w:tc>
          <w:tcPr>
            <w:tcW w:w="1858" w:type="dxa"/>
            <w:shd w:val="clear" w:color="auto" w:fill="auto"/>
            <w:noWrap/>
            <w:vAlign w:val="bottom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sz w:val="22"/>
                <w:szCs w:val="22"/>
              </w:rPr>
              <w:t>487650,81</w:t>
            </w:r>
          </w:p>
        </w:tc>
      </w:tr>
      <w:tr w:rsidR="00A071C8" w:rsidRPr="00A071C8" w:rsidTr="00A071C8">
        <w:trPr>
          <w:trHeight w:val="330"/>
        </w:trPr>
        <w:tc>
          <w:tcPr>
            <w:tcW w:w="990" w:type="dxa"/>
            <w:shd w:val="clear" w:color="000000" w:fill="FFFFFF"/>
            <w:noWrap/>
            <w:vAlign w:val="bottom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989" w:type="dxa"/>
            <w:shd w:val="clear" w:color="000000" w:fill="FFFFFF"/>
            <w:noWrap/>
            <w:vAlign w:val="bottom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1464" w:type="dxa"/>
            <w:shd w:val="clear" w:color="000000" w:fill="FFFFFF"/>
            <w:noWrap/>
            <w:vAlign w:val="bottom"/>
            <w:hideMark/>
          </w:tcPr>
          <w:p w:rsidR="00A071C8" w:rsidRPr="00A071C8" w:rsidRDefault="00A071C8" w:rsidP="00A071C8">
            <w:pPr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sz w:val="22"/>
                <w:szCs w:val="22"/>
              </w:rPr>
              <w:t> </w:t>
            </w:r>
          </w:p>
        </w:tc>
        <w:tc>
          <w:tcPr>
            <w:tcW w:w="989" w:type="dxa"/>
            <w:shd w:val="clear" w:color="000000" w:fill="FFFFFF"/>
            <w:noWrap/>
            <w:vAlign w:val="bottom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989" w:type="dxa"/>
            <w:shd w:val="clear" w:color="000000" w:fill="FFFFFF"/>
            <w:noWrap/>
            <w:vAlign w:val="bottom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1464" w:type="dxa"/>
            <w:shd w:val="clear" w:color="000000" w:fill="FFFFFF"/>
            <w:noWrap/>
            <w:vAlign w:val="bottom"/>
            <w:hideMark/>
          </w:tcPr>
          <w:p w:rsidR="00A071C8" w:rsidRPr="00A071C8" w:rsidRDefault="00A071C8" w:rsidP="00A071C8">
            <w:pPr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sz w:val="22"/>
                <w:szCs w:val="22"/>
              </w:rPr>
              <w:t> </w:t>
            </w:r>
          </w:p>
        </w:tc>
        <w:tc>
          <w:tcPr>
            <w:tcW w:w="989" w:type="dxa"/>
            <w:shd w:val="clear" w:color="000000" w:fill="FFFFFF"/>
            <w:noWrap/>
            <w:vAlign w:val="bottom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989" w:type="dxa"/>
            <w:shd w:val="clear" w:color="000000" w:fill="FFFFFF"/>
            <w:noWrap/>
            <w:vAlign w:val="bottom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1464" w:type="dxa"/>
            <w:shd w:val="clear" w:color="000000" w:fill="FFFFFF"/>
            <w:noWrap/>
            <w:vAlign w:val="bottom"/>
            <w:hideMark/>
          </w:tcPr>
          <w:p w:rsidR="00A071C8" w:rsidRPr="00A071C8" w:rsidRDefault="00A071C8" w:rsidP="00A071C8">
            <w:pPr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sz w:val="22"/>
                <w:szCs w:val="22"/>
              </w:rPr>
              <w:t> </w:t>
            </w:r>
          </w:p>
        </w:tc>
        <w:tc>
          <w:tcPr>
            <w:tcW w:w="1278" w:type="dxa"/>
            <w:shd w:val="clear" w:color="000000" w:fill="FFFFFF"/>
            <w:noWrap/>
            <w:vAlign w:val="bottom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1664" w:type="dxa"/>
            <w:shd w:val="clear" w:color="000000" w:fill="FFFFFF"/>
            <w:noWrap/>
            <w:vAlign w:val="bottom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sz w:val="22"/>
                <w:szCs w:val="22"/>
              </w:rPr>
              <w:t>633222,65</w:t>
            </w:r>
          </w:p>
        </w:tc>
        <w:tc>
          <w:tcPr>
            <w:tcW w:w="1858" w:type="dxa"/>
            <w:shd w:val="clear" w:color="000000" w:fill="FFFFFF"/>
            <w:noWrap/>
            <w:vAlign w:val="bottom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sz w:val="22"/>
                <w:szCs w:val="22"/>
              </w:rPr>
              <w:t>271019,29</w:t>
            </w:r>
          </w:p>
        </w:tc>
      </w:tr>
      <w:tr w:rsidR="00A071C8" w:rsidRPr="00A071C8" w:rsidTr="00A071C8">
        <w:trPr>
          <w:trHeight w:val="345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sz w:val="22"/>
                <w:szCs w:val="22"/>
              </w:rPr>
              <w:lastRenderedPageBreak/>
              <w:t>0,00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1464" w:type="dxa"/>
            <w:shd w:val="clear" w:color="auto" w:fill="auto"/>
            <w:noWrap/>
            <w:vAlign w:val="bottom"/>
            <w:hideMark/>
          </w:tcPr>
          <w:p w:rsidR="00A071C8" w:rsidRPr="00A071C8" w:rsidRDefault="00A071C8" w:rsidP="00A071C8">
            <w:pPr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sz w:val="22"/>
                <w:szCs w:val="22"/>
              </w:rPr>
              <w:t> 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1464" w:type="dxa"/>
            <w:shd w:val="clear" w:color="auto" w:fill="auto"/>
            <w:noWrap/>
            <w:vAlign w:val="bottom"/>
            <w:hideMark/>
          </w:tcPr>
          <w:p w:rsidR="00A071C8" w:rsidRPr="00A071C8" w:rsidRDefault="00A071C8" w:rsidP="00A071C8">
            <w:pPr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sz w:val="22"/>
                <w:szCs w:val="22"/>
              </w:rPr>
              <w:t> 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1464" w:type="dxa"/>
            <w:shd w:val="clear" w:color="auto" w:fill="auto"/>
            <w:noWrap/>
            <w:vAlign w:val="bottom"/>
            <w:hideMark/>
          </w:tcPr>
          <w:p w:rsidR="00A071C8" w:rsidRPr="00A071C8" w:rsidRDefault="00A071C8" w:rsidP="00A071C8">
            <w:pPr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sz w:val="22"/>
                <w:szCs w:val="22"/>
              </w:rPr>
              <w:t> </w:t>
            </w:r>
          </w:p>
        </w:tc>
        <w:tc>
          <w:tcPr>
            <w:tcW w:w="1278" w:type="dxa"/>
            <w:shd w:val="clear" w:color="auto" w:fill="auto"/>
            <w:noWrap/>
            <w:vAlign w:val="bottom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1664" w:type="dxa"/>
            <w:shd w:val="clear" w:color="auto" w:fill="auto"/>
            <w:noWrap/>
            <w:vAlign w:val="bottom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sz w:val="22"/>
                <w:szCs w:val="22"/>
              </w:rPr>
              <w:t>771883,57</w:t>
            </w:r>
          </w:p>
        </w:tc>
        <w:tc>
          <w:tcPr>
            <w:tcW w:w="1858" w:type="dxa"/>
            <w:shd w:val="clear" w:color="auto" w:fill="auto"/>
            <w:noWrap/>
            <w:vAlign w:val="bottom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sz w:val="22"/>
                <w:szCs w:val="22"/>
              </w:rPr>
              <w:t>330366,17</w:t>
            </w:r>
          </w:p>
        </w:tc>
      </w:tr>
      <w:tr w:rsidR="00A071C8" w:rsidRPr="00A071C8" w:rsidTr="00A071C8">
        <w:trPr>
          <w:trHeight w:val="345"/>
        </w:trPr>
        <w:tc>
          <w:tcPr>
            <w:tcW w:w="990" w:type="dxa"/>
            <w:shd w:val="clear" w:color="000000" w:fill="FFFFFF"/>
            <w:noWrap/>
            <w:vAlign w:val="bottom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989" w:type="dxa"/>
            <w:shd w:val="clear" w:color="000000" w:fill="FFFFFF"/>
            <w:noWrap/>
            <w:vAlign w:val="bottom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1464" w:type="dxa"/>
            <w:shd w:val="clear" w:color="000000" w:fill="FFFFFF"/>
            <w:noWrap/>
            <w:vAlign w:val="bottom"/>
            <w:hideMark/>
          </w:tcPr>
          <w:p w:rsidR="00A071C8" w:rsidRPr="00A071C8" w:rsidRDefault="00A071C8" w:rsidP="00A071C8">
            <w:pPr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sz w:val="22"/>
                <w:szCs w:val="22"/>
              </w:rPr>
              <w:t> </w:t>
            </w:r>
          </w:p>
        </w:tc>
        <w:tc>
          <w:tcPr>
            <w:tcW w:w="989" w:type="dxa"/>
            <w:shd w:val="clear" w:color="000000" w:fill="FFFFFF"/>
            <w:noWrap/>
            <w:vAlign w:val="bottom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989" w:type="dxa"/>
            <w:shd w:val="clear" w:color="000000" w:fill="FFFFFF"/>
            <w:noWrap/>
            <w:vAlign w:val="bottom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1464" w:type="dxa"/>
            <w:shd w:val="clear" w:color="000000" w:fill="FFFFFF"/>
            <w:noWrap/>
            <w:vAlign w:val="bottom"/>
            <w:hideMark/>
          </w:tcPr>
          <w:p w:rsidR="00A071C8" w:rsidRPr="00A071C8" w:rsidRDefault="00A071C8" w:rsidP="00A071C8">
            <w:pPr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sz w:val="22"/>
                <w:szCs w:val="22"/>
              </w:rPr>
              <w:t> </w:t>
            </w:r>
          </w:p>
        </w:tc>
        <w:tc>
          <w:tcPr>
            <w:tcW w:w="989" w:type="dxa"/>
            <w:shd w:val="clear" w:color="000000" w:fill="FFFFFF"/>
            <w:noWrap/>
            <w:vAlign w:val="bottom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989" w:type="dxa"/>
            <w:shd w:val="clear" w:color="000000" w:fill="FFFFFF"/>
            <w:noWrap/>
            <w:vAlign w:val="bottom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1464" w:type="dxa"/>
            <w:shd w:val="clear" w:color="000000" w:fill="FFFFFF"/>
            <w:noWrap/>
            <w:vAlign w:val="bottom"/>
            <w:hideMark/>
          </w:tcPr>
          <w:p w:rsidR="00A071C8" w:rsidRPr="00A071C8" w:rsidRDefault="00A071C8" w:rsidP="00A071C8">
            <w:pPr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sz w:val="22"/>
                <w:szCs w:val="22"/>
              </w:rPr>
              <w:t> </w:t>
            </w:r>
          </w:p>
        </w:tc>
        <w:tc>
          <w:tcPr>
            <w:tcW w:w="1278" w:type="dxa"/>
            <w:shd w:val="clear" w:color="000000" w:fill="FFFFFF"/>
            <w:noWrap/>
            <w:vAlign w:val="bottom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1664" w:type="dxa"/>
            <w:shd w:val="clear" w:color="000000" w:fill="FFFFFF"/>
            <w:noWrap/>
            <w:vAlign w:val="bottom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sz w:val="22"/>
                <w:szCs w:val="22"/>
              </w:rPr>
              <w:t>2010622,29</w:t>
            </w:r>
          </w:p>
        </w:tc>
        <w:tc>
          <w:tcPr>
            <w:tcW w:w="1858" w:type="dxa"/>
            <w:shd w:val="clear" w:color="000000" w:fill="FFFFFF"/>
            <w:noWrap/>
            <w:vAlign w:val="bottom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sz w:val="22"/>
                <w:szCs w:val="22"/>
              </w:rPr>
              <w:t>860546,34</w:t>
            </w:r>
          </w:p>
        </w:tc>
      </w:tr>
      <w:tr w:rsidR="00A071C8" w:rsidRPr="00A071C8" w:rsidTr="00A071C8">
        <w:trPr>
          <w:trHeight w:val="345"/>
        </w:trPr>
        <w:tc>
          <w:tcPr>
            <w:tcW w:w="990" w:type="dxa"/>
            <w:shd w:val="clear" w:color="000000" w:fill="FFFFFF"/>
            <w:noWrap/>
            <w:vAlign w:val="bottom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989" w:type="dxa"/>
            <w:shd w:val="clear" w:color="000000" w:fill="FFFFFF"/>
            <w:noWrap/>
            <w:vAlign w:val="bottom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1464" w:type="dxa"/>
            <w:shd w:val="clear" w:color="000000" w:fill="FFFFFF"/>
            <w:noWrap/>
            <w:vAlign w:val="bottom"/>
            <w:hideMark/>
          </w:tcPr>
          <w:p w:rsidR="00A071C8" w:rsidRPr="00A071C8" w:rsidRDefault="00A071C8" w:rsidP="00A071C8">
            <w:pPr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sz w:val="22"/>
                <w:szCs w:val="22"/>
              </w:rPr>
              <w:t> </w:t>
            </w:r>
          </w:p>
        </w:tc>
        <w:tc>
          <w:tcPr>
            <w:tcW w:w="989" w:type="dxa"/>
            <w:shd w:val="clear" w:color="000000" w:fill="FFFFFF"/>
            <w:noWrap/>
            <w:vAlign w:val="bottom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989" w:type="dxa"/>
            <w:shd w:val="clear" w:color="000000" w:fill="FFFFFF"/>
            <w:noWrap/>
            <w:vAlign w:val="bottom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1464" w:type="dxa"/>
            <w:shd w:val="clear" w:color="000000" w:fill="FFFFFF"/>
            <w:noWrap/>
            <w:vAlign w:val="bottom"/>
            <w:hideMark/>
          </w:tcPr>
          <w:p w:rsidR="00A071C8" w:rsidRPr="00A071C8" w:rsidRDefault="00A071C8" w:rsidP="00A071C8">
            <w:pPr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sz w:val="22"/>
                <w:szCs w:val="22"/>
              </w:rPr>
              <w:t> </w:t>
            </w:r>
          </w:p>
        </w:tc>
        <w:tc>
          <w:tcPr>
            <w:tcW w:w="989" w:type="dxa"/>
            <w:shd w:val="clear" w:color="000000" w:fill="FFFFFF"/>
            <w:noWrap/>
            <w:vAlign w:val="bottom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989" w:type="dxa"/>
            <w:shd w:val="clear" w:color="000000" w:fill="FFFFFF"/>
            <w:noWrap/>
            <w:vAlign w:val="bottom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1464" w:type="dxa"/>
            <w:shd w:val="clear" w:color="000000" w:fill="FFFFFF"/>
            <w:noWrap/>
            <w:vAlign w:val="bottom"/>
            <w:hideMark/>
          </w:tcPr>
          <w:p w:rsidR="00A071C8" w:rsidRPr="00A071C8" w:rsidRDefault="00A071C8" w:rsidP="00A071C8">
            <w:pPr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sz w:val="22"/>
                <w:szCs w:val="22"/>
              </w:rPr>
              <w:t> </w:t>
            </w:r>
          </w:p>
        </w:tc>
        <w:tc>
          <w:tcPr>
            <w:tcW w:w="1278" w:type="dxa"/>
            <w:shd w:val="clear" w:color="000000" w:fill="FFFFFF"/>
            <w:noWrap/>
            <w:vAlign w:val="bottom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sz w:val="22"/>
                <w:szCs w:val="22"/>
              </w:rPr>
              <w:t>0,00</w:t>
            </w:r>
          </w:p>
        </w:tc>
        <w:tc>
          <w:tcPr>
            <w:tcW w:w="1664" w:type="dxa"/>
            <w:shd w:val="clear" w:color="000000" w:fill="FFFFFF"/>
            <w:noWrap/>
            <w:vAlign w:val="bottom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sz w:val="22"/>
                <w:szCs w:val="22"/>
              </w:rPr>
              <w:t>1131031,52</w:t>
            </w:r>
          </w:p>
        </w:tc>
        <w:tc>
          <w:tcPr>
            <w:tcW w:w="1858" w:type="dxa"/>
            <w:shd w:val="clear" w:color="000000" w:fill="FFFFFF"/>
            <w:noWrap/>
            <w:vAlign w:val="bottom"/>
            <w:hideMark/>
          </w:tcPr>
          <w:p w:rsidR="00A071C8" w:rsidRPr="00A071C8" w:rsidRDefault="00A071C8" w:rsidP="00A071C8">
            <w:pPr>
              <w:jc w:val="right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A071C8">
              <w:rPr>
                <w:rFonts w:ascii="Arial" w:hAnsi="Arial" w:cs="Arial"/>
                <w:noProof w:val="0"/>
                <w:sz w:val="22"/>
                <w:szCs w:val="22"/>
              </w:rPr>
              <w:t>484081,49</w:t>
            </w:r>
          </w:p>
        </w:tc>
      </w:tr>
    </w:tbl>
    <w:p w:rsidR="00C513C4" w:rsidRPr="000324BF" w:rsidRDefault="00C513C4">
      <w:pPr>
        <w:rPr>
          <w:rFonts w:ascii="Arial" w:hAnsi="Arial" w:cs="Arial"/>
          <w:sz w:val="22"/>
          <w:szCs w:val="22"/>
        </w:rPr>
      </w:pPr>
    </w:p>
    <w:sectPr w:rsidR="00C513C4" w:rsidRPr="000324BF" w:rsidSect="000324BF">
      <w:pgSz w:w="16838" w:h="11906" w:orient="landscape"/>
      <w:pgMar w:top="1134" w:right="567" w:bottom="1134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ans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1C0F49"/>
    <w:multiLevelType w:val="hybridMultilevel"/>
    <w:tmpl w:val="3AA2C0E0"/>
    <w:lvl w:ilvl="0" w:tplc="ED427D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AD3"/>
    <w:rsid w:val="000324BF"/>
    <w:rsid w:val="00057C9E"/>
    <w:rsid w:val="000D75E1"/>
    <w:rsid w:val="00235188"/>
    <w:rsid w:val="003F33BA"/>
    <w:rsid w:val="004542BD"/>
    <w:rsid w:val="00547ABE"/>
    <w:rsid w:val="00576C0E"/>
    <w:rsid w:val="00602DBD"/>
    <w:rsid w:val="00670DFD"/>
    <w:rsid w:val="00682C12"/>
    <w:rsid w:val="007C5D0E"/>
    <w:rsid w:val="007E5810"/>
    <w:rsid w:val="0081223B"/>
    <w:rsid w:val="00895A28"/>
    <w:rsid w:val="009C60C3"/>
    <w:rsid w:val="00A071C8"/>
    <w:rsid w:val="00AC3278"/>
    <w:rsid w:val="00AD6EB3"/>
    <w:rsid w:val="00B62F4F"/>
    <w:rsid w:val="00B775A8"/>
    <w:rsid w:val="00C513C4"/>
    <w:rsid w:val="00CC1AD3"/>
    <w:rsid w:val="00E76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0A3F2"/>
  <w15:chartTrackingRefBased/>
  <w15:docId w15:val="{166CC30F-DDCD-4CC4-A1FF-2E8819C39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13C4"/>
    <w:pPr>
      <w:spacing w:after="0" w:line="240" w:lineRule="auto"/>
    </w:pPr>
    <w:rPr>
      <w:rFonts w:ascii="Times New Roman" w:eastAsia="Times New Roman" w:hAnsi="Times New Roman" w:cs="Times New Roman"/>
      <w:noProof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rsid w:val="00C513C4"/>
    <w:pPr>
      <w:snapToGrid w:val="0"/>
      <w:spacing w:after="0" w:line="240" w:lineRule="auto"/>
      <w:ind w:firstLine="432"/>
    </w:pPr>
    <w:rPr>
      <w:rFonts w:ascii="Courier New" w:eastAsia="Times New Roman" w:hAnsi="Courier New" w:cs="Times New Roman"/>
      <w:color w:val="000000"/>
      <w:sz w:val="24"/>
      <w:szCs w:val="20"/>
      <w:lang w:eastAsia="ru-RU"/>
    </w:rPr>
  </w:style>
  <w:style w:type="paragraph" w:styleId="a3">
    <w:name w:val="Normal (Web)"/>
    <w:basedOn w:val="a"/>
    <w:uiPriority w:val="99"/>
    <w:rsid w:val="00C513C4"/>
    <w:pPr>
      <w:spacing w:before="100" w:beforeAutospacing="1" w:after="100" w:afterAutospacing="1"/>
    </w:pPr>
    <w:rPr>
      <w:noProof w:val="0"/>
      <w:sz w:val="24"/>
    </w:rPr>
  </w:style>
  <w:style w:type="paragraph" w:styleId="a4">
    <w:name w:val="List Paragraph"/>
    <w:basedOn w:val="a"/>
    <w:uiPriority w:val="34"/>
    <w:qFormat/>
    <w:rsid w:val="008122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1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4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9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9</Pages>
  <Words>1415</Words>
  <Characters>8067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Звоник Олеся</dc:creator>
  <cp:keywords/>
  <dc:description/>
  <cp:lastModifiedBy>Кирилл Томашевский</cp:lastModifiedBy>
  <cp:revision>3</cp:revision>
  <dcterms:created xsi:type="dcterms:W3CDTF">2025-09-01T07:59:00Z</dcterms:created>
  <dcterms:modified xsi:type="dcterms:W3CDTF">2025-09-01T08:27:00Z</dcterms:modified>
</cp:coreProperties>
</file>