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5DA" w:rsidRPr="005D778B" w:rsidRDefault="003875DA" w:rsidP="003875DA">
      <w:pPr>
        <w:ind w:left="57"/>
        <w:contextualSpacing/>
        <w:jc w:val="center"/>
        <w:rPr>
          <w:rFonts w:ascii="Arial" w:hAnsi="Arial" w:cs="Arial"/>
          <w:sz w:val="24"/>
          <w:szCs w:val="24"/>
        </w:rPr>
      </w:pPr>
      <w:r w:rsidRPr="005D778B">
        <w:rPr>
          <w:rFonts w:ascii="Arial" w:hAnsi="Arial" w:cs="Arial"/>
          <w:sz w:val="24"/>
          <w:szCs w:val="24"/>
        </w:rPr>
        <w:t>АДМИНИСТРАЦИЯ</w:t>
      </w:r>
    </w:p>
    <w:p w:rsidR="003875DA" w:rsidRPr="005D778B" w:rsidRDefault="003875DA" w:rsidP="003875DA">
      <w:pPr>
        <w:ind w:left="57"/>
        <w:contextualSpacing/>
        <w:jc w:val="center"/>
        <w:rPr>
          <w:rFonts w:ascii="Arial" w:hAnsi="Arial" w:cs="Arial"/>
          <w:iCs/>
          <w:sz w:val="24"/>
          <w:szCs w:val="24"/>
        </w:rPr>
      </w:pPr>
      <w:r w:rsidRPr="005D778B">
        <w:rPr>
          <w:rFonts w:ascii="Arial" w:hAnsi="Arial" w:cs="Arial"/>
          <w:sz w:val="24"/>
          <w:szCs w:val="24"/>
        </w:rPr>
        <w:t xml:space="preserve">ГОРОДСКОГО ОКРУГА ВЛАСИХА </w:t>
      </w:r>
      <w:r w:rsidRPr="005D778B">
        <w:rPr>
          <w:rFonts w:ascii="Arial" w:hAnsi="Arial" w:cs="Arial"/>
          <w:iCs/>
          <w:sz w:val="24"/>
          <w:szCs w:val="24"/>
        </w:rPr>
        <w:t>МОСКОВСКОЙ ОБЛАСТИ</w:t>
      </w:r>
    </w:p>
    <w:p w:rsidR="003875DA" w:rsidRPr="005D778B" w:rsidRDefault="003875DA" w:rsidP="003875DA">
      <w:pPr>
        <w:ind w:left="57"/>
        <w:contextualSpacing/>
        <w:jc w:val="center"/>
        <w:rPr>
          <w:rFonts w:ascii="Arial" w:hAnsi="Arial" w:cs="Arial"/>
          <w:sz w:val="24"/>
          <w:szCs w:val="24"/>
        </w:rPr>
      </w:pPr>
    </w:p>
    <w:p w:rsidR="003875DA" w:rsidRPr="005D778B" w:rsidRDefault="003875DA" w:rsidP="001E6DA1">
      <w:pPr>
        <w:tabs>
          <w:tab w:val="left" w:pos="330"/>
          <w:tab w:val="center" w:pos="4919"/>
        </w:tabs>
        <w:ind w:left="57"/>
        <w:contextualSpacing/>
        <w:jc w:val="center"/>
        <w:rPr>
          <w:rFonts w:ascii="Arial" w:hAnsi="Arial" w:cs="Arial"/>
          <w:sz w:val="24"/>
          <w:szCs w:val="24"/>
        </w:rPr>
      </w:pPr>
      <w:r w:rsidRPr="005D778B">
        <w:rPr>
          <w:rFonts w:ascii="Arial" w:hAnsi="Arial" w:cs="Arial"/>
          <w:sz w:val="24"/>
          <w:szCs w:val="24"/>
        </w:rPr>
        <w:t>ПОСТАНОВЛЕНИЕ</w:t>
      </w:r>
    </w:p>
    <w:p w:rsidR="003875DA" w:rsidRPr="005D778B" w:rsidRDefault="003875DA" w:rsidP="00BE2CA0">
      <w:pPr>
        <w:ind w:left="57"/>
        <w:contextualSpacing/>
        <w:jc w:val="center"/>
        <w:rPr>
          <w:rFonts w:ascii="Arial" w:hAnsi="Arial" w:cs="Arial"/>
          <w:sz w:val="24"/>
          <w:szCs w:val="24"/>
        </w:rPr>
      </w:pPr>
    </w:p>
    <w:p w:rsidR="003875DA" w:rsidRPr="005D778B" w:rsidRDefault="003875DA" w:rsidP="00BE2CA0">
      <w:pPr>
        <w:ind w:left="57"/>
        <w:contextualSpacing/>
        <w:jc w:val="center"/>
        <w:rPr>
          <w:rFonts w:ascii="Arial" w:hAnsi="Arial" w:cs="Arial"/>
          <w:sz w:val="24"/>
          <w:szCs w:val="24"/>
        </w:rPr>
      </w:pPr>
      <w:r w:rsidRPr="005D778B">
        <w:rPr>
          <w:rFonts w:ascii="Arial" w:hAnsi="Arial" w:cs="Arial"/>
          <w:sz w:val="24"/>
          <w:szCs w:val="24"/>
        </w:rPr>
        <w:t>от «</w:t>
      </w:r>
      <w:r w:rsidR="005D778B" w:rsidRPr="005D778B">
        <w:rPr>
          <w:rFonts w:ascii="Arial" w:hAnsi="Arial" w:cs="Arial"/>
          <w:sz w:val="24"/>
          <w:szCs w:val="24"/>
        </w:rPr>
        <w:t>02</w:t>
      </w:r>
      <w:r w:rsidRPr="005D778B">
        <w:rPr>
          <w:rFonts w:ascii="Arial" w:hAnsi="Arial" w:cs="Arial"/>
          <w:sz w:val="24"/>
          <w:szCs w:val="24"/>
        </w:rPr>
        <w:t>»</w:t>
      </w:r>
      <w:r w:rsidR="005D778B" w:rsidRPr="005D778B">
        <w:rPr>
          <w:rFonts w:ascii="Arial" w:hAnsi="Arial" w:cs="Arial"/>
          <w:sz w:val="24"/>
          <w:szCs w:val="24"/>
        </w:rPr>
        <w:t xml:space="preserve"> октября </w:t>
      </w:r>
      <w:r w:rsidR="00E0489F" w:rsidRPr="005D778B">
        <w:rPr>
          <w:rFonts w:ascii="Arial" w:hAnsi="Arial" w:cs="Arial"/>
          <w:sz w:val="24"/>
          <w:szCs w:val="24"/>
        </w:rPr>
        <w:t>202</w:t>
      </w:r>
      <w:r w:rsidR="00C02505" w:rsidRPr="005D778B">
        <w:rPr>
          <w:rFonts w:ascii="Arial" w:hAnsi="Arial" w:cs="Arial"/>
          <w:sz w:val="24"/>
          <w:szCs w:val="24"/>
        </w:rPr>
        <w:t>5</w:t>
      </w:r>
      <w:r w:rsidRPr="005D778B">
        <w:rPr>
          <w:rFonts w:ascii="Arial" w:hAnsi="Arial" w:cs="Arial"/>
          <w:sz w:val="24"/>
          <w:szCs w:val="24"/>
        </w:rPr>
        <w:t xml:space="preserve">г. № </w:t>
      </w:r>
      <w:r w:rsidR="005D778B" w:rsidRPr="005D778B">
        <w:rPr>
          <w:rFonts w:ascii="Arial" w:hAnsi="Arial" w:cs="Arial"/>
          <w:sz w:val="24"/>
          <w:szCs w:val="24"/>
        </w:rPr>
        <w:t>586</w:t>
      </w:r>
      <w:r w:rsidRPr="005D778B">
        <w:rPr>
          <w:rFonts w:ascii="Arial" w:hAnsi="Arial" w:cs="Arial"/>
          <w:sz w:val="24"/>
          <w:szCs w:val="24"/>
        </w:rPr>
        <w:t xml:space="preserve"> -адм</w:t>
      </w:r>
    </w:p>
    <w:p w:rsidR="003875DA" w:rsidRPr="005D778B" w:rsidRDefault="003875DA" w:rsidP="00BE2CA0">
      <w:pPr>
        <w:ind w:left="57"/>
        <w:contextualSpacing/>
        <w:jc w:val="center"/>
        <w:rPr>
          <w:rFonts w:ascii="Arial" w:hAnsi="Arial" w:cs="Arial"/>
          <w:sz w:val="24"/>
          <w:szCs w:val="24"/>
        </w:rPr>
      </w:pPr>
      <w:r w:rsidRPr="005D778B">
        <w:rPr>
          <w:rFonts w:ascii="Arial" w:hAnsi="Arial" w:cs="Arial"/>
          <w:sz w:val="24"/>
          <w:szCs w:val="24"/>
        </w:rPr>
        <w:t>п. Власиха</w:t>
      </w:r>
    </w:p>
    <w:p w:rsidR="003875DA" w:rsidRPr="005D778B" w:rsidRDefault="003875DA" w:rsidP="00A8669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3758"/>
      </w:tblGrid>
      <w:tr w:rsidR="003875DA" w:rsidRPr="005D778B" w:rsidTr="00147EAE">
        <w:trPr>
          <w:trHeight w:val="2294"/>
        </w:trPr>
        <w:tc>
          <w:tcPr>
            <w:tcW w:w="5070" w:type="dxa"/>
          </w:tcPr>
          <w:p w:rsidR="003875DA" w:rsidRPr="005D778B" w:rsidRDefault="00922EDE" w:rsidP="0077586B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 w:rsidRPr="005D778B">
              <w:rPr>
                <w:rFonts w:ascii="Arial" w:hAnsi="Arial" w:cs="Arial"/>
                <w:sz w:val="24"/>
                <w:szCs w:val="24"/>
              </w:rPr>
              <w:t xml:space="preserve">О внесении изменений </w:t>
            </w:r>
            <w:r w:rsidR="00C57FE2" w:rsidRPr="005D778B">
              <w:rPr>
                <w:rFonts w:ascii="Arial" w:hAnsi="Arial" w:cs="Arial"/>
                <w:sz w:val="24"/>
                <w:szCs w:val="24"/>
              </w:rPr>
              <w:t xml:space="preserve">                              </w:t>
            </w:r>
            <w:r w:rsidRPr="005D778B">
              <w:rPr>
                <w:rFonts w:ascii="Arial" w:hAnsi="Arial" w:cs="Arial"/>
                <w:sz w:val="24"/>
                <w:szCs w:val="24"/>
              </w:rPr>
              <w:t>в</w:t>
            </w:r>
            <w:r w:rsidR="006545B2" w:rsidRPr="005D778B">
              <w:rPr>
                <w:rFonts w:ascii="Arial" w:hAnsi="Arial" w:cs="Arial"/>
                <w:sz w:val="24"/>
                <w:szCs w:val="24"/>
              </w:rPr>
              <w:t xml:space="preserve"> постановление </w:t>
            </w:r>
            <w:r w:rsidR="00C7247C" w:rsidRPr="005D778B">
              <w:rPr>
                <w:rFonts w:ascii="Arial" w:hAnsi="Arial" w:cs="Arial"/>
                <w:sz w:val="24"/>
                <w:szCs w:val="24"/>
              </w:rPr>
              <w:t xml:space="preserve">администрации городского округа Власиха Московской области </w:t>
            </w:r>
            <w:r w:rsidR="005D778B" w:rsidRPr="005D778B">
              <w:rPr>
                <w:rFonts w:ascii="Arial" w:hAnsi="Arial" w:cs="Arial"/>
                <w:sz w:val="24"/>
                <w:szCs w:val="24"/>
              </w:rPr>
              <w:t>от 25.02.2025</w:t>
            </w:r>
            <w:r w:rsidR="00851783">
              <w:rPr>
                <w:rFonts w:ascii="Arial" w:hAnsi="Arial" w:cs="Arial"/>
                <w:sz w:val="24"/>
                <w:szCs w:val="24"/>
              </w:rPr>
              <w:t xml:space="preserve"> № 130-адм</w:t>
            </w:r>
            <w:r w:rsidR="00AC5EAE" w:rsidRPr="005D778B">
              <w:rPr>
                <w:rFonts w:ascii="Arial" w:hAnsi="Arial" w:cs="Arial"/>
                <w:sz w:val="24"/>
                <w:szCs w:val="24"/>
              </w:rPr>
              <w:t xml:space="preserve"> (ред. от 19.09.2025 № 555</w:t>
            </w:r>
            <w:r w:rsidR="0077586B" w:rsidRPr="005D778B">
              <w:rPr>
                <w:rFonts w:ascii="Arial" w:hAnsi="Arial" w:cs="Arial"/>
                <w:sz w:val="24"/>
                <w:szCs w:val="24"/>
              </w:rPr>
              <w:t xml:space="preserve">-адм) </w:t>
            </w:r>
            <w:r w:rsidR="008C04E2" w:rsidRPr="005D778B">
              <w:rPr>
                <w:rFonts w:ascii="Arial" w:hAnsi="Arial" w:cs="Arial"/>
                <w:sz w:val="24"/>
                <w:szCs w:val="24"/>
              </w:rPr>
              <w:t>«О</w:t>
            </w:r>
            <w:r w:rsidR="006B66ED" w:rsidRPr="005D778B">
              <w:rPr>
                <w:rFonts w:ascii="Arial" w:hAnsi="Arial" w:cs="Arial"/>
                <w:sz w:val="24"/>
                <w:szCs w:val="24"/>
              </w:rPr>
              <w:t>б утверждении</w:t>
            </w:r>
            <w:r w:rsidR="00C7247C" w:rsidRPr="005D77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66ED" w:rsidRPr="005D778B">
              <w:rPr>
                <w:rFonts w:ascii="Arial" w:hAnsi="Arial" w:cs="Arial"/>
                <w:sz w:val="24"/>
                <w:szCs w:val="24"/>
              </w:rPr>
              <w:t>«Поряд</w:t>
            </w:r>
            <w:r w:rsidR="00707EFF" w:rsidRPr="005D778B">
              <w:rPr>
                <w:rFonts w:ascii="Arial" w:hAnsi="Arial" w:cs="Arial"/>
                <w:sz w:val="24"/>
                <w:szCs w:val="24"/>
              </w:rPr>
              <w:t>к</w:t>
            </w:r>
            <w:r w:rsidR="006B66ED" w:rsidRPr="005D778B">
              <w:rPr>
                <w:rFonts w:ascii="Arial" w:hAnsi="Arial" w:cs="Arial"/>
                <w:sz w:val="24"/>
                <w:szCs w:val="24"/>
              </w:rPr>
              <w:t>а</w:t>
            </w:r>
            <w:r w:rsidR="00707EFF" w:rsidRPr="005D778B">
              <w:rPr>
                <w:rFonts w:ascii="Arial" w:hAnsi="Arial" w:cs="Arial"/>
                <w:sz w:val="24"/>
                <w:szCs w:val="24"/>
              </w:rPr>
              <w:t xml:space="preserve"> предоставления, рассмотрения и оценки проектных материалов при проведении реконструктивных работ и (или) капитально</w:t>
            </w:r>
            <w:r w:rsidR="004B2E8A" w:rsidRPr="005D778B">
              <w:rPr>
                <w:rFonts w:ascii="Arial" w:hAnsi="Arial" w:cs="Arial"/>
                <w:sz w:val="24"/>
                <w:szCs w:val="24"/>
              </w:rPr>
              <w:t>го</w:t>
            </w:r>
            <w:r w:rsidR="00707EFF" w:rsidRPr="005D778B">
              <w:rPr>
                <w:rFonts w:ascii="Arial" w:hAnsi="Arial" w:cs="Arial"/>
                <w:sz w:val="24"/>
                <w:szCs w:val="24"/>
              </w:rPr>
              <w:t xml:space="preserve"> ремонт</w:t>
            </w:r>
            <w:r w:rsidR="004B2E8A" w:rsidRPr="005D778B">
              <w:rPr>
                <w:rFonts w:ascii="Arial" w:hAnsi="Arial" w:cs="Arial"/>
                <w:sz w:val="24"/>
                <w:szCs w:val="24"/>
              </w:rPr>
              <w:t>а</w:t>
            </w:r>
            <w:r w:rsidR="00707EFF" w:rsidRPr="005D778B">
              <w:rPr>
                <w:rFonts w:ascii="Arial" w:hAnsi="Arial" w:cs="Arial"/>
                <w:sz w:val="24"/>
                <w:szCs w:val="24"/>
              </w:rPr>
              <w:t xml:space="preserve"> по отделк</w:t>
            </w:r>
            <w:r w:rsidR="004B2E8A" w:rsidRPr="005D778B">
              <w:rPr>
                <w:rFonts w:ascii="Arial" w:hAnsi="Arial" w:cs="Arial"/>
                <w:sz w:val="24"/>
                <w:szCs w:val="24"/>
              </w:rPr>
              <w:t>е</w:t>
            </w:r>
            <w:r w:rsidR="00707EFF" w:rsidRPr="005D778B">
              <w:rPr>
                <w:rFonts w:ascii="Arial" w:hAnsi="Arial" w:cs="Arial"/>
                <w:sz w:val="24"/>
                <w:szCs w:val="24"/>
              </w:rPr>
              <w:t xml:space="preserve"> фасадов зданий, строений, сооружений, а также ограждений, в том числе планируемых к установке на территории городского округа Власиха Московской области»</w:t>
            </w:r>
            <w:r w:rsidR="00326051" w:rsidRPr="005D778B">
              <w:rPr>
                <w:rFonts w:ascii="Arial" w:hAnsi="Arial" w:cs="Arial"/>
                <w:sz w:val="24"/>
                <w:szCs w:val="24"/>
              </w:rPr>
              <w:t>»</w:t>
            </w:r>
            <w:r w:rsidR="00707EFF" w:rsidRPr="005D778B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3758" w:type="dxa"/>
          </w:tcPr>
          <w:p w:rsidR="003875DA" w:rsidRPr="005D778B" w:rsidRDefault="003875DA" w:rsidP="003875D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3875DA" w:rsidRDefault="003875DA" w:rsidP="003875DA">
      <w:pPr>
        <w:autoSpaceDE w:val="0"/>
        <w:autoSpaceDN w:val="0"/>
        <w:adjustRightInd w:val="0"/>
        <w:contextualSpacing/>
        <w:rPr>
          <w:rFonts w:ascii="Arial" w:hAnsi="Arial" w:cs="Arial"/>
          <w:bCs/>
          <w:sz w:val="24"/>
          <w:szCs w:val="24"/>
        </w:rPr>
      </w:pPr>
    </w:p>
    <w:p w:rsidR="005D778B" w:rsidRPr="005D778B" w:rsidRDefault="005D778B" w:rsidP="003875DA">
      <w:pPr>
        <w:autoSpaceDE w:val="0"/>
        <w:autoSpaceDN w:val="0"/>
        <w:adjustRightInd w:val="0"/>
        <w:contextualSpacing/>
        <w:rPr>
          <w:rFonts w:ascii="Arial" w:hAnsi="Arial" w:cs="Arial"/>
          <w:bCs/>
          <w:sz w:val="24"/>
          <w:szCs w:val="24"/>
        </w:rPr>
      </w:pPr>
    </w:p>
    <w:p w:rsidR="003875DA" w:rsidRPr="005D778B" w:rsidRDefault="003875DA" w:rsidP="003875DA">
      <w:pPr>
        <w:autoSpaceDE w:val="0"/>
        <w:autoSpaceDN w:val="0"/>
        <w:adjustRightInd w:val="0"/>
        <w:contextualSpacing/>
        <w:rPr>
          <w:rFonts w:ascii="Arial" w:hAnsi="Arial" w:cs="Arial"/>
          <w:bCs/>
          <w:sz w:val="24"/>
          <w:szCs w:val="24"/>
        </w:rPr>
      </w:pPr>
    </w:p>
    <w:p w:rsidR="00CD66C4" w:rsidRPr="005D778B" w:rsidRDefault="00C7247C" w:rsidP="00C7247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D778B">
        <w:rPr>
          <w:rFonts w:ascii="Arial" w:hAnsi="Arial" w:cs="Arial"/>
          <w:sz w:val="24"/>
          <w:szCs w:val="24"/>
        </w:rPr>
        <w:t xml:space="preserve">В соответствии </w:t>
      </w:r>
      <w:r w:rsidR="00F30A89" w:rsidRPr="005D778B">
        <w:rPr>
          <w:rFonts w:ascii="Arial" w:hAnsi="Arial" w:cs="Arial"/>
          <w:sz w:val="24"/>
          <w:szCs w:val="24"/>
        </w:rPr>
        <w:t xml:space="preserve">с </w:t>
      </w:r>
      <w:r w:rsidR="00772877" w:rsidRPr="005D778B">
        <w:rPr>
          <w:rFonts w:ascii="Arial" w:hAnsi="Arial" w:cs="Arial"/>
          <w:sz w:val="24"/>
          <w:szCs w:val="24"/>
        </w:rPr>
        <w:t>Федеральным законом от 06.10.2003 № 131 ФЗ «Об общих принципах организации местного самоуправления»,</w:t>
      </w:r>
      <w:r w:rsidR="00F30A89" w:rsidRPr="005D778B">
        <w:rPr>
          <w:rFonts w:ascii="Arial" w:hAnsi="Arial" w:cs="Arial"/>
          <w:sz w:val="24"/>
          <w:szCs w:val="24"/>
        </w:rPr>
        <w:t xml:space="preserve"> </w:t>
      </w:r>
      <w:r w:rsidRPr="005D778B">
        <w:rPr>
          <w:rFonts w:ascii="Arial" w:hAnsi="Arial" w:cs="Arial"/>
          <w:bCs/>
          <w:sz w:val="24"/>
          <w:szCs w:val="24"/>
        </w:rPr>
        <w:t>Уставом муниципального образования городско</w:t>
      </w:r>
      <w:r w:rsidR="00F30A89" w:rsidRPr="005D778B">
        <w:rPr>
          <w:rFonts w:ascii="Arial" w:hAnsi="Arial" w:cs="Arial"/>
          <w:bCs/>
          <w:sz w:val="24"/>
          <w:szCs w:val="24"/>
        </w:rPr>
        <w:t>го</w:t>
      </w:r>
      <w:r w:rsidRPr="005D778B">
        <w:rPr>
          <w:rFonts w:ascii="Arial" w:hAnsi="Arial" w:cs="Arial"/>
          <w:bCs/>
          <w:sz w:val="24"/>
          <w:szCs w:val="24"/>
        </w:rPr>
        <w:t xml:space="preserve"> округ</w:t>
      </w:r>
      <w:r w:rsidR="00F30A89" w:rsidRPr="005D778B">
        <w:rPr>
          <w:rFonts w:ascii="Arial" w:hAnsi="Arial" w:cs="Arial"/>
          <w:bCs/>
          <w:sz w:val="24"/>
          <w:szCs w:val="24"/>
        </w:rPr>
        <w:t>а</w:t>
      </w:r>
      <w:r w:rsidRPr="005D778B">
        <w:rPr>
          <w:rFonts w:ascii="Arial" w:hAnsi="Arial" w:cs="Arial"/>
          <w:bCs/>
          <w:sz w:val="24"/>
          <w:szCs w:val="24"/>
        </w:rPr>
        <w:t xml:space="preserve"> Власиха Московской области,</w:t>
      </w:r>
      <w:r w:rsidR="00502B8C" w:rsidRPr="005D778B">
        <w:rPr>
          <w:rFonts w:ascii="Arial" w:hAnsi="Arial" w:cs="Arial"/>
          <w:bCs/>
          <w:sz w:val="24"/>
          <w:szCs w:val="24"/>
        </w:rPr>
        <w:t xml:space="preserve"> </w:t>
      </w:r>
      <w:r w:rsidR="00F30A89" w:rsidRPr="005D778B">
        <w:rPr>
          <w:rFonts w:ascii="Arial" w:hAnsi="Arial" w:cs="Arial"/>
          <w:sz w:val="24"/>
          <w:szCs w:val="24"/>
        </w:rPr>
        <w:t xml:space="preserve">в </w:t>
      </w:r>
      <w:r w:rsidR="00CD66C4" w:rsidRPr="005D778B">
        <w:rPr>
          <w:rFonts w:ascii="Arial" w:hAnsi="Arial" w:cs="Arial"/>
          <w:sz w:val="24"/>
          <w:szCs w:val="24"/>
        </w:rPr>
        <w:t xml:space="preserve">связи </w:t>
      </w:r>
      <w:r w:rsidR="0077586B" w:rsidRPr="005D778B">
        <w:rPr>
          <w:rFonts w:ascii="Arial" w:hAnsi="Arial" w:cs="Arial"/>
          <w:sz w:val="24"/>
          <w:szCs w:val="24"/>
        </w:rPr>
        <w:t>с</w:t>
      </w:r>
      <w:r w:rsidR="00502B8C" w:rsidRPr="005D778B">
        <w:rPr>
          <w:rFonts w:ascii="Arial" w:hAnsi="Arial" w:cs="Arial"/>
          <w:sz w:val="24"/>
          <w:szCs w:val="24"/>
        </w:rPr>
        <w:t xml:space="preserve"> </w:t>
      </w:r>
      <w:r w:rsidR="00F30A89" w:rsidRPr="005D778B">
        <w:rPr>
          <w:rFonts w:ascii="Arial" w:hAnsi="Arial" w:cs="Arial"/>
          <w:sz w:val="24"/>
          <w:szCs w:val="24"/>
        </w:rPr>
        <w:t xml:space="preserve">кадровыми </w:t>
      </w:r>
      <w:r w:rsidR="00CD66C4" w:rsidRPr="005D778B">
        <w:rPr>
          <w:rFonts w:ascii="Arial" w:hAnsi="Arial" w:cs="Arial"/>
          <w:sz w:val="24"/>
          <w:szCs w:val="24"/>
        </w:rPr>
        <w:t>изменениями в администрации городского ок</w:t>
      </w:r>
      <w:r w:rsidRPr="005D778B">
        <w:rPr>
          <w:rFonts w:ascii="Arial" w:hAnsi="Arial" w:cs="Arial"/>
          <w:sz w:val="24"/>
          <w:szCs w:val="24"/>
        </w:rPr>
        <w:t>руга Власиха Московской области</w:t>
      </w:r>
      <w:r w:rsidR="0068564D" w:rsidRPr="005D778B">
        <w:rPr>
          <w:rFonts w:ascii="Arial" w:hAnsi="Arial" w:cs="Arial"/>
          <w:sz w:val="24"/>
          <w:szCs w:val="24"/>
        </w:rPr>
        <w:t>,</w:t>
      </w:r>
    </w:p>
    <w:p w:rsidR="00CD66C4" w:rsidRDefault="00CD66C4" w:rsidP="00331241">
      <w:pPr>
        <w:ind w:right="4" w:firstLine="715"/>
        <w:jc w:val="both"/>
        <w:rPr>
          <w:rFonts w:ascii="Arial" w:hAnsi="Arial" w:cs="Arial"/>
          <w:sz w:val="24"/>
          <w:szCs w:val="24"/>
        </w:rPr>
      </w:pPr>
    </w:p>
    <w:p w:rsidR="005D778B" w:rsidRPr="005D778B" w:rsidRDefault="005D778B" w:rsidP="00331241">
      <w:pPr>
        <w:ind w:right="4" w:firstLine="715"/>
        <w:jc w:val="both"/>
        <w:rPr>
          <w:rFonts w:ascii="Arial" w:hAnsi="Arial" w:cs="Arial"/>
          <w:sz w:val="24"/>
          <w:szCs w:val="24"/>
        </w:rPr>
      </w:pPr>
    </w:p>
    <w:p w:rsidR="00D94E9C" w:rsidRPr="005D778B" w:rsidRDefault="003875DA" w:rsidP="00CD66C4">
      <w:pPr>
        <w:ind w:right="282"/>
        <w:contextualSpacing/>
        <w:jc w:val="center"/>
        <w:rPr>
          <w:rFonts w:ascii="Arial" w:hAnsi="Arial" w:cs="Arial"/>
          <w:bCs/>
          <w:kern w:val="28"/>
          <w:sz w:val="24"/>
          <w:szCs w:val="24"/>
        </w:rPr>
      </w:pPr>
      <w:r w:rsidRPr="005D778B">
        <w:rPr>
          <w:rFonts w:ascii="Arial" w:hAnsi="Arial" w:cs="Arial"/>
          <w:bCs/>
          <w:kern w:val="28"/>
          <w:sz w:val="24"/>
          <w:szCs w:val="24"/>
        </w:rPr>
        <w:t>ПОСТАНОВЛЯЮ:</w:t>
      </w:r>
    </w:p>
    <w:p w:rsidR="00E0489F" w:rsidRPr="005D778B" w:rsidRDefault="00E0489F" w:rsidP="00D94E9C">
      <w:pPr>
        <w:ind w:right="282"/>
        <w:contextualSpacing/>
        <w:jc w:val="center"/>
        <w:rPr>
          <w:rFonts w:ascii="Arial" w:hAnsi="Arial" w:cs="Arial"/>
          <w:bCs/>
          <w:kern w:val="28"/>
          <w:sz w:val="24"/>
          <w:szCs w:val="24"/>
        </w:rPr>
      </w:pPr>
    </w:p>
    <w:p w:rsidR="001D7C85" w:rsidRPr="005D778B" w:rsidRDefault="001D7C85" w:rsidP="00D51C85">
      <w:pPr>
        <w:pStyle w:val="a8"/>
        <w:numPr>
          <w:ilvl w:val="0"/>
          <w:numId w:val="3"/>
        </w:numPr>
        <w:ind w:left="0" w:firstLine="851"/>
        <w:jc w:val="both"/>
        <w:rPr>
          <w:rFonts w:ascii="Arial" w:hAnsi="Arial" w:cs="Arial"/>
          <w:sz w:val="24"/>
          <w:szCs w:val="24"/>
        </w:rPr>
      </w:pPr>
      <w:r w:rsidRPr="005D778B">
        <w:rPr>
          <w:rFonts w:ascii="Arial" w:hAnsi="Arial" w:cs="Arial"/>
          <w:sz w:val="24"/>
          <w:szCs w:val="24"/>
        </w:rPr>
        <w:t xml:space="preserve">Внести </w:t>
      </w:r>
      <w:r w:rsidR="00C7247C" w:rsidRPr="005D778B">
        <w:rPr>
          <w:rFonts w:ascii="Arial" w:hAnsi="Arial" w:cs="Arial"/>
          <w:sz w:val="24"/>
          <w:szCs w:val="24"/>
        </w:rPr>
        <w:t xml:space="preserve">в постановление администрации городского округа Власиха Московской области </w:t>
      </w:r>
      <w:r w:rsidR="008B32BA" w:rsidRPr="005D778B">
        <w:rPr>
          <w:rFonts w:ascii="Arial" w:hAnsi="Arial" w:cs="Arial"/>
          <w:sz w:val="24"/>
          <w:szCs w:val="24"/>
        </w:rPr>
        <w:t>от 25.02.2025 № 130-адм (</w:t>
      </w:r>
      <w:r w:rsidR="00AC5EAE" w:rsidRPr="005D778B">
        <w:rPr>
          <w:rFonts w:ascii="Arial" w:hAnsi="Arial" w:cs="Arial"/>
          <w:sz w:val="24"/>
          <w:szCs w:val="24"/>
        </w:rPr>
        <w:t>ред. от 19.09</w:t>
      </w:r>
      <w:r w:rsidR="008B32BA" w:rsidRPr="005D778B">
        <w:rPr>
          <w:rFonts w:ascii="Arial" w:hAnsi="Arial" w:cs="Arial"/>
          <w:sz w:val="24"/>
          <w:szCs w:val="24"/>
        </w:rPr>
        <w:t xml:space="preserve">.2025 № </w:t>
      </w:r>
      <w:r w:rsidR="003336CA" w:rsidRPr="005D778B">
        <w:rPr>
          <w:rFonts w:ascii="Arial" w:hAnsi="Arial" w:cs="Arial"/>
          <w:sz w:val="24"/>
          <w:szCs w:val="24"/>
        </w:rPr>
        <w:t>555</w:t>
      </w:r>
      <w:r w:rsidR="005D778B" w:rsidRPr="005D778B">
        <w:rPr>
          <w:rFonts w:ascii="Arial" w:hAnsi="Arial" w:cs="Arial"/>
          <w:sz w:val="24"/>
          <w:szCs w:val="24"/>
        </w:rPr>
        <w:t xml:space="preserve">-адм) </w:t>
      </w:r>
      <w:r w:rsidR="008C04E2" w:rsidRPr="005D778B">
        <w:rPr>
          <w:rFonts w:ascii="Arial" w:hAnsi="Arial" w:cs="Arial"/>
          <w:sz w:val="24"/>
          <w:szCs w:val="24"/>
        </w:rPr>
        <w:t>«О</w:t>
      </w:r>
      <w:r w:rsidR="006B66ED" w:rsidRPr="005D778B">
        <w:rPr>
          <w:rFonts w:ascii="Arial" w:hAnsi="Arial" w:cs="Arial"/>
          <w:sz w:val="24"/>
          <w:szCs w:val="24"/>
        </w:rPr>
        <w:t>б утверждении «Поряд</w:t>
      </w:r>
      <w:r w:rsidR="00C7247C" w:rsidRPr="005D778B">
        <w:rPr>
          <w:rFonts w:ascii="Arial" w:hAnsi="Arial" w:cs="Arial"/>
          <w:sz w:val="24"/>
          <w:szCs w:val="24"/>
        </w:rPr>
        <w:t>к</w:t>
      </w:r>
      <w:r w:rsidR="006B66ED" w:rsidRPr="005D778B">
        <w:rPr>
          <w:rFonts w:ascii="Arial" w:hAnsi="Arial" w:cs="Arial"/>
          <w:sz w:val="24"/>
          <w:szCs w:val="24"/>
        </w:rPr>
        <w:t>а</w:t>
      </w:r>
      <w:r w:rsidR="00C7247C" w:rsidRPr="005D778B">
        <w:rPr>
          <w:rFonts w:ascii="Arial" w:hAnsi="Arial" w:cs="Arial"/>
          <w:sz w:val="24"/>
          <w:szCs w:val="24"/>
        </w:rPr>
        <w:t xml:space="preserve"> предоставления, рассмотрения и оценки проектных материалов при пр</w:t>
      </w:r>
      <w:r w:rsidR="00210DFA" w:rsidRPr="005D778B">
        <w:rPr>
          <w:rFonts w:ascii="Arial" w:hAnsi="Arial" w:cs="Arial"/>
          <w:sz w:val="24"/>
          <w:szCs w:val="24"/>
        </w:rPr>
        <w:t xml:space="preserve">оведении реконструктивных работ </w:t>
      </w:r>
      <w:r w:rsidR="00C7247C" w:rsidRPr="005D778B">
        <w:rPr>
          <w:rFonts w:ascii="Arial" w:hAnsi="Arial" w:cs="Arial"/>
          <w:sz w:val="24"/>
          <w:szCs w:val="24"/>
        </w:rPr>
        <w:t>и (или) капитально</w:t>
      </w:r>
      <w:r w:rsidR="004B2E8A" w:rsidRPr="005D778B">
        <w:rPr>
          <w:rFonts w:ascii="Arial" w:hAnsi="Arial" w:cs="Arial"/>
          <w:sz w:val="24"/>
          <w:szCs w:val="24"/>
        </w:rPr>
        <w:t>го</w:t>
      </w:r>
      <w:r w:rsidR="00C7247C" w:rsidRPr="005D778B">
        <w:rPr>
          <w:rFonts w:ascii="Arial" w:hAnsi="Arial" w:cs="Arial"/>
          <w:sz w:val="24"/>
          <w:szCs w:val="24"/>
        </w:rPr>
        <w:t xml:space="preserve"> ремонт</w:t>
      </w:r>
      <w:r w:rsidR="004B2E8A" w:rsidRPr="005D778B">
        <w:rPr>
          <w:rFonts w:ascii="Arial" w:hAnsi="Arial" w:cs="Arial"/>
          <w:sz w:val="24"/>
          <w:szCs w:val="24"/>
        </w:rPr>
        <w:t>а</w:t>
      </w:r>
      <w:r w:rsidR="00C7247C" w:rsidRPr="005D778B">
        <w:rPr>
          <w:rFonts w:ascii="Arial" w:hAnsi="Arial" w:cs="Arial"/>
          <w:sz w:val="24"/>
          <w:szCs w:val="24"/>
        </w:rPr>
        <w:t xml:space="preserve"> по отделк</w:t>
      </w:r>
      <w:r w:rsidR="004B2E8A" w:rsidRPr="005D778B">
        <w:rPr>
          <w:rFonts w:ascii="Arial" w:hAnsi="Arial" w:cs="Arial"/>
          <w:sz w:val="24"/>
          <w:szCs w:val="24"/>
        </w:rPr>
        <w:t>е</w:t>
      </w:r>
      <w:r w:rsidR="00C7247C" w:rsidRPr="005D778B">
        <w:rPr>
          <w:rFonts w:ascii="Arial" w:hAnsi="Arial" w:cs="Arial"/>
          <w:sz w:val="24"/>
          <w:szCs w:val="24"/>
        </w:rPr>
        <w:t xml:space="preserve"> фасадов зданий, строений, сооружений, а также ограждений, в то</w:t>
      </w:r>
      <w:r w:rsidR="006B66ED" w:rsidRPr="005D778B">
        <w:rPr>
          <w:rFonts w:ascii="Arial" w:hAnsi="Arial" w:cs="Arial"/>
          <w:sz w:val="24"/>
          <w:szCs w:val="24"/>
        </w:rPr>
        <w:t xml:space="preserve">м числе планируемых к установке </w:t>
      </w:r>
      <w:r w:rsidR="00C7247C" w:rsidRPr="005D778B">
        <w:rPr>
          <w:rFonts w:ascii="Arial" w:hAnsi="Arial" w:cs="Arial"/>
          <w:sz w:val="24"/>
          <w:szCs w:val="24"/>
        </w:rPr>
        <w:t>на территории городского округа Власиха Московской области»</w:t>
      </w:r>
      <w:r w:rsidR="00326051" w:rsidRPr="005D778B">
        <w:rPr>
          <w:rFonts w:ascii="Arial" w:hAnsi="Arial" w:cs="Arial"/>
          <w:sz w:val="24"/>
          <w:szCs w:val="24"/>
        </w:rPr>
        <w:t>»</w:t>
      </w:r>
      <w:r w:rsidR="00C7247C" w:rsidRPr="005D778B">
        <w:rPr>
          <w:rFonts w:ascii="Arial" w:hAnsi="Arial" w:cs="Arial"/>
          <w:sz w:val="24"/>
          <w:szCs w:val="24"/>
        </w:rPr>
        <w:t xml:space="preserve"> (далее – Постановление)</w:t>
      </w:r>
      <w:r w:rsidR="00D06E96" w:rsidRPr="005D778B">
        <w:rPr>
          <w:rFonts w:ascii="Arial" w:hAnsi="Arial" w:cs="Arial"/>
          <w:sz w:val="24"/>
          <w:szCs w:val="24"/>
        </w:rPr>
        <w:t xml:space="preserve"> </w:t>
      </w:r>
      <w:r w:rsidR="00C7247C" w:rsidRPr="005D778B">
        <w:rPr>
          <w:rFonts w:ascii="Arial" w:hAnsi="Arial" w:cs="Arial"/>
          <w:sz w:val="24"/>
          <w:szCs w:val="24"/>
        </w:rPr>
        <w:t>следующие изменения:</w:t>
      </w:r>
    </w:p>
    <w:p w:rsidR="003B3BD3" w:rsidRPr="005D778B" w:rsidRDefault="0011335A" w:rsidP="000A66E1">
      <w:pPr>
        <w:pStyle w:val="a8"/>
        <w:widowControl w:val="0"/>
        <w:autoSpaceDE w:val="0"/>
        <w:autoSpaceDN w:val="0"/>
        <w:adjustRightInd w:val="0"/>
        <w:ind w:left="0" w:right="-2" w:firstLine="851"/>
        <w:jc w:val="both"/>
        <w:rPr>
          <w:rFonts w:ascii="Arial" w:hAnsi="Arial" w:cs="Arial"/>
          <w:sz w:val="24"/>
          <w:szCs w:val="24"/>
        </w:rPr>
      </w:pPr>
      <w:r w:rsidRPr="005D778B">
        <w:rPr>
          <w:rFonts w:ascii="Arial" w:hAnsi="Arial" w:cs="Arial"/>
          <w:sz w:val="24"/>
          <w:szCs w:val="24"/>
        </w:rPr>
        <w:t xml:space="preserve">1.1. </w:t>
      </w:r>
      <w:r w:rsidR="003863E7" w:rsidRPr="005D778B">
        <w:rPr>
          <w:rFonts w:ascii="Arial" w:hAnsi="Arial" w:cs="Arial"/>
          <w:sz w:val="24"/>
          <w:szCs w:val="24"/>
        </w:rPr>
        <w:t xml:space="preserve">Абзац </w:t>
      </w:r>
      <w:r w:rsidRPr="005D778B">
        <w:rPr>
          <w:rFonts w:ascii="Arial" w:hAnsi="Arial" w:cs="Arial"/>
          <w:sz w:val="24"/>
          <w:szCs w:val="24"/>
        </w:rPr>
        <w:t>9</w:t>
      </w:r>
      <w:r w:rsidR="005D778B" w:rsidRPr="005D778B">
        <w:rPr>
          <w:rFonts w:ascii="Arial" w:hAnsi="Arial" w:cs="Arial"/>
          <w:sz w:val="24"/>
          <w:szCs w:val="24"/>
        </w:rPr>
        <w:t xml:space="preserve"> </w:t>
      </w:r>
      <w:r w:rsidRPr="005D778B">
        <w:rPr>
          <w:rFonts w:ascii="Arial" w:hAnsi="Arial" w:cs="Arial"/>
          <w:sz w:val="24"/>
          <w:szCs w:val="24"/>
        </w:rPr>
        <w:t>пункта 2.2</w:t>
      </w:r>
      <w:r w:rsidR="003863E7" w:rsidRPr="005D778B">
        <w:rPr>
          <w:rFonts w:ascii="Arial" w:hAnsi="Arial" w:cs="Arial"/>
          <w:sz w:val="24"/>
          <w:szCs w:val="24"/>
        </w:rPr>
        <w:t xml:space="preserve"> раздела</w:t>
      </w:r>
      <w:r w:rsidRPr="005D778B">
        <w:rPr>
          <w:rFonts w:ascii="Arial" w:hAnsi="Arial" w:cs="Arial"/>
          <w:sz w:val="24"/>
          <w:szCs w:val="24"/>
        </w:rPr>
        <w:t xml:space="preserve"> </w:t>
      </w:r>
      <w:r w:rsidR="005D778B" w:rsidRPr="005D778B">
        <w:rPr>
          <w:rFonts w:ascii="Arial" w:hAnsi="Arial" w:cs="Arial"/>
          <w:sz w:val="24"/>
          <w:szCs w:val="24"/>
          <w:lang w:val="en-US"/>
        </w:rPr>
        <w:t>II</w:t>
      </w:r>
      <w:r w:rsidR="005D778B" w:rsidRPr="005D778B">
        <w:rPr>
          <w:rFonts w:ascii="Arial" w:hAnsi="Arial" w:cs="Arial"/>
          <w:sz w:val="24"/>
          <w:szCs w:val="24"/>
        </w:rPr>
        <w:t xml:space="preserve"> Порядка</w:t>
      </w:r>
      <w:r w:rsidR="003863E7" w:rsidRPr="005D778B">
        <w:rPr>
          <w:rFonts w:ascii="Arial" w:hAnsi="Arial" w:cs="Arial"/>
          <w:sz w:val="24"/>
          <w:szCs w:val="24"/>
        </w:rPr>
        <w:t xml:space="preserve"> предоставления, рассмотрения и оценки проектных материалов при проведении реконструктивных работ и (или) капитального ремонта по отделке фасадов зданий, строений, сооружений, а также ограждений, в том числе планируемых к установке на территории городского округа Власиха Московской области</w:t>
      </w:r>
      <w:r w:rsidR="000A66E1" w:rsidRPr="005D778B">
        <w:rPr>
          <w:rFonts w:ascii="Arial" w:hAnsi="Arial" w:cs="Arial"/>
          <w:sz w:val="24"/>
          <w:szCs w:val="24"/>
        </w:rPr>
        <w:t xml:space="preserve"> (Приложение</w:t>
      </w:r>
      <w:r w:rsidR="003863E7" w:rsidRPr="005D778B">
        <w:rPr>
          <w:rFonts w:ascii="Arial" w:hAnsi="Arial" w:cs="Arial"/>
          <w:sz w:val="24"/>
          <w:szCs w:val="24"/>
        </w:rPr>
        <w:t xml:space="preserve"> 1) изложить в следующей редакции: </w:t>
      </w:r>
    </w:p>
    <w:p w:rsidR="003863E7" w:rsidRPr="005D778B" w:rsidRDefault="003863E7" w:rsidP="000A66E1">
      <w:pPr>
        <w:pStyle w:val="a8"/>
        <w:widowControl w:val="0"/>
        <w:autoSpaceDE w:val="0"/>
        <w:autoSpaceDN w:val="0"/>
        <w:adjustRightInd w:val="0"/>
        <w:ind w:left="0" w:right="-2" w:firstLine="851"/>
        <w:jc w:val="both"/>
        <w:rPr>
          <w:rFonts w:ascii="Arial" w:hAnsi="Arial" w:cs="Arial"/>
          <w:sz w:val="24"/>
          <w:szCs w:val="24"/>
        </w:rPr>
      </w:pPr>
      <w:r w:rsidRPr="005D778B">
        <w:rPr>
          <w:rFonts w:ascii="Arial" w:hAnsi="Arial" w:cs="Arial"/>
          <w:sz w:val="24"/>
          <w:szCs w:val="24"/>
        </w:rPr>
        <w:t xml:space="preserve">«- проект колористического решения фасадов зданий, строений, сооружений, </w:t>
      </w:r>
      <w:r w:rsidR="005D778B" w:rsidRPr="005D778B">
        <w:rPr>
          <w:rFonts w:ascii="Arial" w:hAnsi="Arial" w:cs="Arial"/>
          <w:sz w:val="24"/>
          <w:szCs w:val="24"/>
        </w:rPr>
        <w:t>ограждений (</w:t>
      </w:r>
      <w:r w:rsidRPr="005D778B">
        <w:rPr>
          <w:rFonts w:ascii="Arial" w:hAnsi="Arial" w:cs="Arial"/>
          <w:sz w:val="24"/>
          <w:szCs w:val="24"/>
        </w:rPr>
        <w:t>схемы плани</w:t>
      </w:r>
      <w:r w:rsidR="005D778B" w:rsidRPr="005D778B">
        <w:rPr>
          <w:rFonts w:ascii="Arial" w:hAnsi="Arial" w:cs="Arial"/>
          <w:sz w:val="24"/>
          <w:szCs w:val="24"/>
        </w:rPr>
        <w:t xml:space="preserve">руемых к изменению фасадов </w:t>
      </w:r>
      <w:r w:rsidRPr="005D778B">
        <w:rPr>
          <w:rFonts w:ascii="Arial" w:hAnsi="Arial" w:cs="Arial"/>
          <w:sz w:val="24"/>
          <w:szCs w:val="24"/>
        </w:rPr>
        <w:t xml:space="preserve">(М 1:100; М 1:200) с указанием наименований элементов, материалов и/или видов отделки, текстур, прозрачности и цифрового индекса по шкале цветов </w:t>
      </w:r>
      <w:r w:rsidRPr="005D778B">
        <w:rPr>
          <w:rFonts w:ascii="Arial" w:hAnsi="Arial" w:cs="Arial"/>
          <w:sz w:val="24"/>
          <w:szCs w:val="24"/>
          <w:lang w:val="en-US"/>
        </w:rPr>
        <w:t>RAL</w:t>
      </w:r>
      <w:r w:rsidR="009A6492" w:rsidRPr="005D778B">
        <w:rPr>
          <w:rFonts w:ascii="Arial" w:hAnsi="Arial" w:cs="Arial"/>
          <w:sz w:val="24"/>
          <w:szCs w:val="24"/>
        </w:rPr>
        <w:t>, 3</w:t>
      </w:r>
      <w:r w:rsidR="009A6492" w:rsidRPr="005D778B">
        <w:rPr>
          <w:rFonts w:ascii="Arial" w:hAnsi="Arial" w:cs="Arial"/>
          <w:sz w:val="24"/>
          <w:szCs w:val="24"/>
          <w:lang w:val="en-US"/>
        </w:rPr>
        <w:t>D</w:t>
      </w:r>
      <w:r w:rsidR="009A6492" w:rsidRPr="005D778B">
        <w:rPr>
          <w:rFonts w:ascii="Arial" w:hAnsi="Arial" w:cs="Arial"/>
          <w:sz w:val="24"/>
          <w:szCs w:val="24"/>
        </w:rPr>
        <w:t xml:space="preserve"> визуализация</w:t>
      </w:r>
      <w:r w:rsidRPr="005D778B">
        <w:rPr>
          <w:rFonts w:ascii="Arial" w:hAnsi="Arial" w:cs="Arial"/>
          <w:sz w:val="24"/>
          <w:szCs w:val="24"/>
        </w:rPr>
        <w:t>)</w:t>
      </w:r>
      <w:r w:rsidR="009A6492" w:rsidRPr="005D778B">
        <w:rPr>
          <w:rFonts w:ascii="Arial" w:hAnsi="Arial" w:cs="Arial"/>
          <w:sz w:val="24"/>
          <w:szCs w:val="24"/>
        </w:rPr>
        <w:t xml:space="preserve">, в отношении которого направляются Материалы, заверенные </w:t>
      </w:r>
      <w:r w:rsidR="000A66E1" w:rsidRPr="005D778B">
        <w:rPr>
          <w:rFonts w:ascii="Arial" w:hAnsi="Arial" w:cs="Arial"/>
          <w:sz w:val="24"/>
          <w:szCs w:val="24"/>
        </w:rPr>
        <w:t xml:space="preserve">заинтересованным лицом или его </w:t>
      </w:r>
      <w:r w:rsidR="009A6492" w:rsidRPr="005D778B">
        <w:rPr>
          <w:rFonts w:ascii="Arial" w:hAnsi="Arial" w:cs="Arial"/>
          <w:sz w:val="24"/>
          <w:szCs w:val="24"/>
        </w:rPr>
        <w:t xml:space="preserve">представителем (при наличии) </w:t>
      </w:r>
      <w:r w:rsidR="000A66E1" w:rsidRPr="005D778B">
        <w:rPr>
          <w:rFonts w:ascii="Arial" w:hAnsi="Arial" w:cs="Arial"/>
          <w:sz w:val="24"/>
          <w:szCs w:val="24"/>
        </w:rPr>
        <w:t xml:space="preserve">на </w:t>
      </w:r>
      <w:r w:rsidR="0028169B" w:rsidRPr="005D778B">
        <w:rPr>
          <w:rFonts w:ascii="Arial" w:hAnsi="Arial" w:cs="Arial"/>
          <w:sz w:val="24"/>
          <w:szCs w:val="24"/>
        </w:rPr>
        <w:t>бумажном и электронном носителе.».</w:t>
      </w:r>
      <w:r w:rsidR="000A66E1" w:rsidRPr="005D778B">
        <w:rPr>
          <w:rFonts w:ascii="Arial" w:hAnsi="Arial" w:cs="Arial"/>
          <w:sz w:val="24"/>
          <w:szCs w:val="24"/>
        </w:rPr>
        <w:t xml:space="preserve">   </w:t>
      </w:r>
    </w:p>
    <w:p w:rsidR="002A6BD2" w:rsidRPr="005D778B" w:rsidRDefault="005D778B" w:rsidP="0028169B">
      <w:pPr>
        <w:pStyle w:val="a8"/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28169B" w:rsidRPr="005D778B">
        <w:rPr>
          <w:rFonts w:ascii="Arial" w:hAnsi="Arial" w:cs="Arial"/>
          <w:sz w:val="24"/>
          <w:szCs w:val="24"/>
        </w:rPr>
        <w:t xml:space="preserve"> </w:t>
      </w:r>
      <w:r w:rsidR="00E903FE" w:rsidRPr="005D778B">
        <w:rPr>
          <w:rFonts w:ascii="Arial" w:hAnsi="Arial" w:cs="Arial"/>
          <w:sz w:val="24"/>
          <w:szCs w:val="24"/>
        </w:rPr>
        <w:t>Настоящее постановление вступает в силу со дня его подписания.</w:t>
      </w:r>
    </w:p>
    <w:p w:rsidR="0048402A" w:rsidRPr="005D778B" w:rsidRDefault="00223B52" w:rsidP="003C73A5">
      <w:pPr>
        <w:widowControl w:val="0"/>
        <w:autoSpaceDE w:val="0"/>
        <w:autoSpaceDN w:val="0"/>
        <w:adjustRightInd w:val="0"/>
        <w:ind w:right="-2"/>
        <w:jc w:val="both"/>
        <w:rPr>
          <w:rFonts w:ascii="Arial" w:hAnsi="Arial" w:cs="Arial"/>
          <w:sz w:val="24"/>
          <w:szCs w:val="24"/>
        </w:rPr>
      </w:pPr>
      <w:r w:rsidRPr="005D778B">
        <w:rPr>
          <w:rFonts w:ascii="Arial" w:hAnsi="Arial" w:cs="Arial"/>
          <w:sz w:val="24"/>
          <w:szCs w:val="24"/>
        </w:rPr>
        <w:lastRenderedPageBreak/>
        <w:t xml:space="preserve">         </w:t>
      </w:r>
      <w:r w:rsidR="00210DFA" w:rsidRPr="005D778B">
        <w:rPr>
          <w:rFonts w:ascii="Arial" w:hAnsi="Arial" w:cs="Arial"/>
          <w:sz w:val="24"/>
          <w:szCs w:val="24"/>
        </w:rPr>
        <w:t xml:space="preserve"> </w:t>
      </w:r>
      <w:r w:rsidR="003C73A5" w:rsidRPr="005D778B">
        <w:rPr>
          <w:rFonts w:ascii="Arial" w:hAnsi="Arial" w:cs="Arial"/>
          <w:sz w:val="24"/>
          <w:szCs w:val="24"/>
        </w:rPr>
        <w:t>3</w:t>
      </w:r>
      <w:r w:rsidR="0048402A" w:rsidRPr="005D778B">
        <w:rPr>
          <w:rFonts w:ascii="Arial" w:hAnsi="Arial" w:cs="Arial"/>
          <w:sz w:val="24"/>
          <w:szCs w:val="24"/>
        </w:rPr>
        <w:t xml:space="preserve">. </w:t>
      </w:r>
      <w:r w:rsidR="005D778B" w:rsidRPr="005D778B">
        <w:rPr>
          <w:rFonts w:ascii="Arial" w:hAnsi="Arial" w:cs="Arial"/>
          <w:sz w:val="24"/>
          <w:szCs w:val="24"/>
        </w:rPr>
        <w:t>Контроль за исполнением настоящего постановления</w:t>
      </w:r>
      <w:r w:rsidR="0048402A" w:rsidRPr="005D778B">
        <w:rPr>
          <w:rFonts w:ascii="Arial" w:hAnsi="Arial" w:cs="Arial"/>
          <w:sz w:val="24"/>
          <w:szCs w:val="24"/>
        </w:rPr>
        <w:t xml:space="preserve"> возложить на </w:t>
      </w:r>
      <w:r w:rsidR="002A6BD2" w:rsidRPr="005D778B">
        <w:rPr>
          <w:rFonts w:ascii="Arial" w:hAnsi="Arial" w:cs="Arial"/>
          <w:sz w:val="24"/>
          <w:szCs w:val="24"/>
        </w:rPr>
        <w:t>з</w:t>
      </w:r>
      <w:r w:rsidR="0048402A" w:rsidRPr="005D778B">
        <w:rPr>
          <w:rFonts w:ascii="Arial" w:hAnsi="Arial" w:cs="Arial"/>
          <w:sz w:val="24"/>
          <w:szCs w:val="24"/>
        </w:rPr>
        <w:t xml:space="preserve">аместителя главы городского округа Власиха Московской области </w:t>
      </w:r>
      <w:r w:rsidR="002A6BD2" w:rsidRPr="005D778B">
        <w:rPr>
          <w:rFonts w:ascii="Arial" w:hAnsi="Arial" w:cs="Arial"/>
          <w:sz w:val="24"/>
          <w:szCs w:val="24"/>
        </w:rPr>
        <w:t>Е</w:t>
      </w:r>
      <w:r w:rsidR="0048402A" w:rsidRPr="005D778B">
        <w:rPr>
          <w:rFonts w:ascii="Arial" w:hAnsi="Arial" w:cs="Arial"/>
          <w:sz w:val="24"/>
          <w:szCs w:val="24"/>
        </w:rPr>
        <w:t>.</w:t>
      </w:r>
      <w:r w:rsidR="002A6BD2" w:rsidRPr="005D778B">
        <w:rPr>
          <w:rFonts w:ascii="Arial" w:hAnsi="Arial" w:cs="Arial"/>
          <w:sz w:val="24"/>
          <w:szCs w:val="24"/>
        </w:rPr>
        <w:t>А</w:t>
      </w:r>
      <w:r w:rsidR="0048402A" w:rsidRPr="005D778B">
        <w:rPr>
          <w:rFonts w:ascii="Arial" w:hAnsi="Arial" w:cs="Arial"/>
          <w:sz w:val="24"/>
          <w:szCs w:val="24"/>
        </w:rPr>
        <w:t xml:space="preserve">. </w:t>
      </w:r>
      <w:r w:rsidR="002A6BD2" w:rsidRPr="005D778B">
        <w:rPr>
          <w:rFonts w:ascii="Arial" w:hAnsi="Arial" w:cs="Arial"/>
          <w:sz w:val="24"/>
          <w:szCs w:val="24"/>
        </w:rPr>
        <w:t>Лукин</w:t>
      </w:r>
      <w:r w:rsidR="0048402A" w:rsidRPr="005D778B">
        <w:rPr>
          <w:rFonts w:ascii="Arial" w:hAnsi="Arial" w:cs="Arial"/>
          <w:sz w:val="24"/>
          <w:szCs w:val="24"/>
        </w:rPr>
        <w:t>у.</w:t>
      </w:r>
    </w:p>
    <w:p w:rsidR="0048402A" w:rsidRPr="005D778B" w:rsidRDefault="0048402A" w:rsidP="0048402A">
      <w:pPr>
        <w:ind w:left="567" w:right="-284"/>
        <w:contextualSpacing/>
        <w:rPr>
          <w:rFonts w:ascii="Arial" w:hAnsi="Arial" w:cs="Arial"/>
          <w:sz w:val="24"/>
          <w:szCs w:val="24"/>
        </w:rPr>
      </w:pPr>
    </w:p>
    <w:p w:rsidR="0048402A" w:rsidRPr="005D778B" w:rsidRDefault="0048402A" w:rsidP="0048402A">
      <w:pPr>
        <w:ind w:left="567" w:right="-284"/>
        <w:contextualSpacing/>
        <w:rPr>
          <w:rFonts w:ascii="Arial" w:hAnsi="Arial" w:cs="Arial"/>
          <w:sz w:val="24"/>
          <w:szCs w:val="24"/>
        </w:rPr>
      </w:pPr>
    </w:p>
    <w:p w:rsidR="00502B8C" w:rsidRPr="005D778B" w:rsidRDefault="00502B8C" w:rsidP="00502B8C">
      <w:pPr>
        <w:tabs>
          <w:tab w:val="left" w:pos="6390"/>
        </w:tabs>
        <w:ind w:right="-284"/>
        <w:contextualSpacing/>
        <w:rPr>
          <w:rFonts w:ascii="Arial" w:hAnsi="Arial" w:cs="Arial"/>
          <w:sz w:val="24"/>
          <w:szCs w:val="24"/>
          <w:lang w:eastAsia="zh-CN"/>
        </w:rPr>
      </w:pPr>
      <w:r w:rsidRPr="005D778B">
        <w:rPr>
          <w:rFonts w:ascii="Arial" w:hAnsi="Arial" w:cs="Arial"/>
          <w:sz w:val="24"/>
          <w:szCs w:val="24"/>
          <w:lang w:eastAsia="zh-CN"/>
        </w:rPr>
        <w:t xml:space="preserve">Глава городского округа Власиха </w:t>
      </w:r>
    </w:p>
    <w:p w:rsidR="00502B8C" w:rsidRPr="005D778B" w:rsidRDefault="00502B8C" w:rsidP="00210DFA">
      <w:pPr>
        <w:suppressAutoHyphens/>
        <w:ind w:right="-2"/>
        <w:jc w:val="both"/>
        <w:rPr>
          <w:rFonts w:ascii="Arial" w:hAnsi="Arial" w:cs="Arial"/>
          <w:sz w:val="24"/>
          <w:szCs w:val="24"/>
          <w:lang w:eastAsia="zh-CN"/>
        </w:rPr>
      </w:pPr>
      <w:r w:rsidRPr="005D778B">
        <w:rPr>
          <w:rFonts w:ascii="Arial" w:hAnsi="Arial" w:cs="Arial"/>
          <w:sz w:val="24"/>
          <w:szCs w:val="24"/>
          <w:lang w:eastAsia="zh-CN"/>
        </w:rPr>
        <w:t xml:space="preserve">Московской области                                                                          </w:t>
      </w:r>
      <w:r w:rsidR="005D778B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5D778B">
        <w:rPr>
          <w:rFonts w:ascii="Arial" w:hAnsi="Arial" w:cs="Arial"/>
          <w:sz w:val="24"/>
          <w:szCs w:val="24"/>
          <w:lang w:eastAsia="zh-CN"/>
        </w:rPr>
        <w:t xml:space="preserve">    </w:t>
      </w:r>
      <w:r w:rsidR="00210DFA" w:rsidRPr="005D778B">
        <w:rPr>
          <w:rFonts w:ascii="Arial" w:hAnsi="Arial" w:cs="Arial"/>
          <w:sz w:val="24"/>
          <w:szCs w:val="24"/>
          <w:lang w:eastAsia="zh-CN"/>
        </w:rPr>
        <w:t xml:space="preserve">    </w:t>
      </w:r>
      <w:r w:rsidRPr="005D778B">
        <w:rPr>
          <w:rFonts w:ascii="Arial" w:hAnsi="Arial" w:cs="Arial"/>
          <w:sz w:val="24"/>
          <w:szCs w:val="24"/>
          <w:lang w:eastAsia="zh-CN"/>
        </w:rPr>
        <w:t>Г.В. Потапчук</w:t>
      </w:r>
    </w:p>
    <w:p w:rsidR="00502B8C" w:rsidRPr="005D778B" w:rsidRDefault="00502B8C" w:rsidP="00502B8C">
      <w:pPr>
        <w:suppressAutoHyphens/>
        <w:ind w:right="-284"/>
        <w:jc w:val="both"/>
        <w:rPr>
          <w:rFonts w:ascii="Arial" w:hAnsi="Arial" w:cs="Arial"/>
          <w:sz w:val="24"/>
          <w:szCs w:val="24"/>
          <w:lang w:eastAsia="zh-CN"/>
        </w:rPr>
      </w:pPr>
    </w:p>
    <w:p w:rsidR="0048402A" w:rsidRPr="005D778B" w:rsidRDefault="0048402A" w:rsidP="0048402A">
      <w:pPr>
        <w:suppressAutoHyphens/>
        <w:ind w:right="-284"/>
        <w:jc w:val="both"/>
        <w:rPr>
          <w:rFonts w:ascii="Arial" w:hAnsi="Arial" w:cs="Arial"/>
          <w:sz w:val="24"/>
          <w:szCs w:val="24"/>
          <w:lang w:eastAsia="zh-CN"/>
        </w:rPr>
      </w:pPr>
    </w:p>
    <w:p w:rsidR="00451670" w:rsidRPr="005D778B" w:rsidRDefault="00D51C85" w:rsidP="00D51C85">
      <w:pPr>
        <w:ind w:left="567" w:right="470" w:firstLine="284"/>
        <w:rPr>
          <w:rFonts w:ascii="Arial" w:hAnsi="Arial" w:cs="Arial"/>
          <w:sz w:val="24"/>
          <w:szCs w:val="24"/>
        </w:rPr>
      </w:pPr>
      <w:r w:rsidRPr="005D778B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5D778B" w:rsidRDefault="00451670" w:rsidP="0011335A">
      <w:pPr>
        <w:ind w:right="470"/>
        <w:rPr>
          <w:rFonts w:ascii="Arial" w:hAnsi="Arial" w:cs="Arial"/>
          <w:sz w:val="24"/>
          <w:szCs w:val="24"/>
        </w:rPr>
      </w:pPr>
    </w:p>
    <w:sectPr w:rsidR="00451670" w:rsidRPr="005D778B" w:rsidSect="005D778B">
      <w:pgSz w:w="11906" w:h="16838"/>
      <w:pgMar w:top="1134" w:right="567" w:bottom="1134" w:left="1134" w:header="425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C8E" w:rsidRDefault="00357C8E" w:rsidP="00BE2CA0">
      <w:r>
        <w:separator/>
      </w:r>
    </w:p>
  </w:endnote>
  <w:endnote w:type="continuationSeparator" w:id="0">
    <w:p w:rsidR="00357C8E" w:rsidRDefault="00357C8E" w:rsidP="00BE2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C8E" w:rsidRDefault="00357C8E" w:rsidP="00BE2CA0">
      <w:r>
        <w:separator/>
      </w:r>
    </w:p>
  </w:footnote>
  <w:footnote w:type="continuationSeparator" w:id="0">
    <w:p w:rsidR="00357C8E" w:rsidRDefault="00357C8E" w:rsidP="00BE2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53AF"/>
    <w:multiLevelType w:val="multilevel"/>
    <w:tmpl w:val="5972EF4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2160"/>
      </w:pPr>
      <w:rPr>
        <w:rFonts w:hint="default"/>
      </w:rPr>
    </w:lvl>
  </w:abstractNum>
  <w:abstractNum w:abstractNumId="1" w15:restartNumberingAfterBreak="0">
    <w:nsid w:val="1F327CE2"/>
    <w:multiLevelType w:val="hybridMultilevel"/>
    <w:tmpl w:val="1FF0B1D2"/>
    <w:lvl w:ilvl="0" w:tplc="E222AFF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D249AE"/>
    <w:multiLevelType w:val="multilevel"/>
    <w:tmpl w:val="F01A9F08"/>
    <w:lvl w:ilvl="0">
      <w:start w:val="1"/>
      <w:numFmt w:val="decimal"/>
      <w:lvlText w:val="%1."/>
      <w:lvlJc w:val="left"/>
      <w:pPr>
        <w:ind w:left="1331" w:hanging="48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4F0D5A17"/>
    <w:multiLevelType w:val="multilevel"/>
    <w:tmpl w:val="FC7CEF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507C627C"/>
    <w:multiLevelType w:val="hybridMultilevel"/>
    <w:tmpl w:val="D22A51AA"/>
    <w:lvl w:ilvl="0" w:tplc="42F870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E08C7E">
      <w:start w:val="1"/>
      <w:numFmt w:val="lowerLetter"/>
      <w:lvlText w:val="%2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A6FD7E">
      <w:start w:val="1"/>
      <w:numFmt w:val="lowerRoman"/>
      <w:lvlText w:val="%3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9C0896">
      <w:start w:val="1"/>
      <w:numFmt w:val="decimal"/>
      <w:lvlText w:val="%4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5E0002">
      <w:start w:val="1"/>
      <w:numFmt w:val="lowerLetter"/>
      <w:lvlText w:val="%5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265E76">
      <w:start w:val="1"/>
      <w:numFmt w:val="lowerRoman"/>
      <w:lvlText w:val="%6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2F07C">
      <w:start w:val="1"/>
      <w:numFmt w:val="decimal"/>
      <w:lvlText w:val="%7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E82E24">
      <w:start w:val="1"/>
      <w:numFmt w:val="lowerLetter"/>
      <w:lvlText w:val="%8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5AD250">
      <w:start w:val="1"/>
      <w:numFmt w:val="lowerRoman"/>
      <w:lvlText w:val="%9"/>
      <w:lvlJc w:val="left"/>
      <w:pPr>
        <w:ind w:left="6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5034BC"/>
    <w:multiLevelType w:val="hybridMultilevel"/>
    <w:tmpl w:val="F93AE41E"/>
    <w:lvl w:ilvl="0" w:tplc="A8FA20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590"/>
    <w:rsid w:val="00001489"/>
    <w:rsid w:val="00003A38"/>
    <w:rsid w:val="00003D2A"/>
    <w:rsid w:val="000076B0"/>
    <w:rsid w:val="00007EBC"/>
    <w:rsid w:val="0001617B"/>
    <w:rsid w:val="000168B6"/>
    <w:rsid w:val="000256CA"/>
    <w:rsid w:val="000361B7"/>
    <w:rsid w:val="0006733F"/>
    <w:rsid w:val="000752AA"/>
    <w:rsid w:val="000811EF"/>
    <w:rsid w:val="00083D38"/>
    <w:rsid w:val="0008490C"/>
    <w:rsid w:val="000901F5"/>
    <w:rsid w:val="00091C8D"/>
    <w:rsid w:val="000A66E1"/>
    <w:rsid w:val="000D082A"/>
    <w:rsid w:val="000D192A"/>
    <w:rsid w:val="000D2AAD"/>
    <w:rsid w:val="000E7A44"/>
    <w:rsid w:val="000F460A"/>
    <w:rsid w:val="000F6984"/>
    <w:rsid w:val="00100BAC"/>
    <w:rsid w:val="00101835"/>
    <w:rsid w:val="00105597"/>
    <w:rsid w:val="001068C9"/>
    <w:rsid w:val="0011335A"/>
    <w:rsid w:val="00117779"/>
    <w:rsid w:val="00132C60"/>
    <w:rsid w:val="00136018"/>
    <w:rsid w:val="0014168D"/>
    <w:rsid w:val="00147EAE"/>
    <w:rsid w:val="00150BF0"/>
    <w:rsid w:val="00160AE2"/>
    <w:rsid w:val="0016185A"/>
    <w:rsid w:val="001731BD"/>
    <w:rsid w:val="00176CD5"/>
    <w:rsid w:val="001937B4"/>
    <w:rsid w:val="00193D67"/>
    <w:rsid w:val="001A051E"/>
    <w:rsid w:val="001A3AC9"/>
    <w:rsid w:val="001D7C85"/>
    <w:rsid w:val="001E4730"/>
    <w:rsid w:val="001E6DA1"/>
    <w:rsid w:val="001E77FA"/>
    <w:rsid w:val="001F630D"/>
    <w:rsid w:val="00202F7F"/>
    <w:rsid w:val="00210DFA"/>
    <w:rsid w:val="00213F78"/>
    <w:rsid w:val="00223B52"/>
    <w:rsid w:val="00225BF1"/>
    <w:rsid w:val="00235D3D"/>
    <w:rsid w:val="00241867"/>
    <w:rsid w:val="00252ED0"/>
    <w:rsid w:val="00260601"/>
    <w:rsid w:val="00262889"/>
    <w:rsid w:val="002759B6"/>
    <w:rsid w:val="00276A81"/>
    <w:rsid w:val="00280601"/>
    <w:rsid w:val="0028169B"/>
    <w:rsid w:val="00284B0A"/>
    <w:rsid w:val="00296902"/>
    <w:rsid w:val="002A6BD2"/>
    <w:rsid w:val="002B2E8C"/>
    <w:rsid w:val="002B3366"/>
    <w:rsid w:val="002B4009"/>
    <w:rsid w:val="002B47C1"/>
    <w:rsid w:val="002B7469"/>
    <w:rsid w:val="002C6F1B"/>
    <w:rsid w:val="002D2CF0"/>
    <w:rsid w:val="002E6FFB"/>
    <w:rsid w:val="002F1649"/>
    <w:rsid w:val="00317FCF"/>
    <w:rsid w:val="00322430"/>
    <w:rsid w:val="00326051"/>
    <w:rsid w:val="00327537"/>
    <w:rsid w:val="00331241"/>
    <w:rsid w:val="003336CA"/>
    <w:rsid w:val="00340197"/>
    <w:rsid w:val="0035664C"/>
    <w:rsid w:val="00357C8E"/>
    <w:rsid w:val="00363427"/>
    <w:rsid w:val="00370174"/>
    <w:rsid w:val="003863E7"/>
    <w:rsid w:val="003875DA"/>
    <w:rsid w:val="00387A13"/>
    <w:rsid w:val="003965CA"/>
    <w:rsid w:val="003B3BD3"/>
    <w:rsid w:val="003C2D2C"/>
    <w:rsid w:val="003C73A5"/>
    <w:rsid w:val="003D2D55"/>
    <w:rsid w:val="003E7006"/>
    <w:rsid w:val="003E76D1"/>
    <w:rsid w:val="003F5DC0"/>
    <w:rsid w:val="00401D2F"/>
    <w:rsid w:val="00402ACB"/>
    <w:rsid w:val="00407381"/>
    <w:rsid w:val="004134ED"/>
    <w:rsid w:val="00416538"/>
    <w:rsid w:val="00416C76"/>
    <w:rsid w:val="004251C3"/>
    <w:rsid w:val="00445183"/>
    <w:rsid w:val="00445235"/>
    <w:rsid w:val="00451670"/>
    <w:rsid w:val="0045209C"/>
    <w:rsid w:val="00457540"/>
    <w:rsid w:val="004702B6"/>
    <w:rsid w:val="00473B27"/>
    <w:rsid w:val="004815F4"/>
    <w:rsid w:val="0048402A"/>
    <w:rsid w:val="00486545"/>
    <w:rsid w:val="00492AD0"/>
    <w:rsid w:val="00497B8C"/>
    <w:rsid w:val="004B2E8A"/>
    <w:rsid w:val="004B4869"/>
    <w:rsid w:val="004B55F5"/>
    <w:rsid w:val="004D1091"/>
    <w:rsid w:val="004D2A4E"/>
    <w:rsid w:val="004E06E3"/>
    <w:rsid w:val="004E2F2B"/>
    <w:rsid w:val="004F02F7"/>
    <w:rsid w:val="00500685"/>
    <w:rsid w:val="00502099"/>
    <w:rsid w:val="00502B8C"/>
    <w:rsid w:val="00503C11"/>
    <w:rsid w:val="00505383"/>
    <w:rsid w:val="00522B8A"/>
    <w:rsid w:val="00555E8E"/>
    <w:rsid w:val="00557906"/>
    <w:rsid w:val="0056310B"/>
    <w:rsid w:val="00574115"/>
    <w:rsid w:val="00580910"/>
    <w:rsid w:val="00581CEC"/>
    <w:rsid w:val="005909A0"/>
    <w:rsid w:val="00597054"/>
    <w:rsid w:val="005A6770"/>
    <w:rsid w:val="005B23D7"/>
    <w:rsid w:val="005B287D"/>
    <w:rsid w:val="005B61E8"/>
    <w:rsid w:val="005D61BD"/>
    <w:rsid w:val="005D778B"/>
    <w:rsid w:val="005E00DC"/>
    <w:rsid w:val="005E2327"/>
    <w:rsid w:val="005E4CB9"/>
    <w:rsid w:val="005E7A8C"/>
    <w:rsid w:val="006006DA"/>
    <w:rsid w:val="00603E42"/>
    <w:rsid w:val="00614169"/>
    <w:rsid w:val="0063086B"/>
    <w:rsid w:val="0064495B"/>
    <w:rsid w:val="006545B2"/>
    <w:rsid w:val="0066282A"/>
    <w:rsid w:val="00664F12"/>
    <w:rsid w:val="00665B86"/>
    <w:rsid w:val="0066614B"/>
    <w:rsid w:val="00666895"/>
    <w:rsid w:val="0067205C"/>
    <w:rsid w:val="0067273B"/>
    <w:rsid w:val="006772ED"/>
    <w:rsid w:val="00680770"/>
    <w:rsid w:val="006829D9"/>
    <w:rsid w:val="006832E7"/>
    <w:rsid w:val="0068453C"/>
    <w:rsid w:val="0068564D"/>
    <w:rsid w:val="00690275"/>
    <w:rsid w:val="00690DA6"/>
    <w:rsid w:val="006A2294"/>
    <w:rsid w:val="006B66ED"/>
    <w:rsid w:val="006D4AA3"/>
    <w:rsid w:val="006D6FC5"/>
    <w:rsid w:val="006D7736"/>
    <w:rsid w:val="006E11E5"/>
    <w:rsid w:val="006E1B2A"/>
    <w:rsid w:val="006F0040"/>
    <w:rsid w:val="006F6AA9"/>
    <w:rsid w:val="007004EF"/>
    <w:rsid w:val="00707EFF"/>
    <w:rsid w:val="00716DE4"/>
    <w:rsid w:val="00721F02"/>
    <w:rsid w:val="00723354"/>
    <w:rsid w:val="0073017A"/>
    <w:rsid w:val="00731F1F"/>
    <w:rsid w:val="007438E3"/>
    <w:rsid w:val="007467AB"/>
    <w:rsid w:val="00754B51"/>
    <w:rsid w:val="0076049B"/>
    <w:rsid w:val="00765239"/>
    <w:rsid w:val="00765DBE"/>
    <w:rsid w:val="00772877"/>
    <w:rsid w:val="00773E88"/>
    <w:rsid w:val="0077586B"/>
    <w:rsid w:val="00792630"/>
    <w:rsid w:val="0079625E"/>
    <w:rsid w:val="007B214D"/>
    <w:rsid w:val="007B48BB"/>
    <w:rsid w:val="007B4B8A"/>
    <w:rsid w:val="007B5094"/>
    <w:rsid w:val="007F564F"/>
    <w:rsid w:val="007F6AA9"/>
    <w:rsid w:val="008237AC"/>
    <w:rsid w:val="008329DD"/>
    <w:rsid w:val="00843C53"/>
    <w:rsid w:val="008460DA"/>
    <w:rsid w:val="00847F54"/>
    <w:rsid w:val="00851783"/>
    <w:rsid w:val="0085548C"/>
    <w:rsid w:val="0086796A"/>
    <w:rsid w:val="00870348"/>
    <w:rsid w:val="008713F5"/>
    <w:rsid w:val="00877BEE"/>
    <w:rsid w:val="00892F99"/>
    <w:rsid w:val="008B32BA"/>
    <w:rsid w:val="008C04E2"/>
    <w:rsid w:val="008C1E60"/>
    <w:rsid w:val="008C2604"/>
    <w:rsid w:val="008E43A3"/>
    <w:rsid w:val="008E6179"/>
    <w:rsid w:val="008F1E46"/>
    <w:rsid w:val="00902A38"/>
    <w:rsid w:val="00907E90"/>
    <w:rsid w:val="00915B12"/>
    <w:rsid w:val="00920FAD"/>
    <w:rsid w:val="00922EDE"/>
    <w:rsid w:val="00944A53"/>
    <w:rsid w:val="00950B80"/>
    <w:rsid w:val="009559AF"/>
    <w:rsid w:val="00972C67"/>
    <w:rsid w:val="00977155"/>
    <w:rsid w:val="009849B9"/>
    <w:rsid w:val="00987794"/>
    <w:rsid w:val="00996690"/>
    <w:rsid w:val="009A222D"/>
    <w:rsid w:val="009A6492"/>
    <w:rsid w:val="009B7495"/>
    <w:rsid w:val="009B75E9"/>
    <w:rsid w:val="009C15FD"/>
    <w:rsid w:val="009C2838"/>
    <w:rsid w:val="009C7A20"/>
    <w:rsid w:val="009D6F6A"/>
    <w:rsid w:val="009E7772"/>
    <w:rsid w:val="00A01E5A"/>
    <w:rsid w:val="00A052C5"/>
    <w:rsid w:val="00A07F30"/>
    <w:rsid w:val="00A13F89"/>
    <w:rsid w:val="00A361C6"/>
    <w:rsid w:val="00A43DC9"/>
    <w:rsid w:val="00A5065F"/>
    <w:rsid w:val="00A54CB7"/>
    <w:rsid w:val="00A65E17"/>
    <w:rsid w:val="00A817B8"/>
    <w:rsid w:val="00A85823"/>
    <w:rsid w:val="00A86696"/>
    <w:rsid w:val="00A86C08"/>
    <w:rsid w:val="00A90F13"/>
    <w:rsid w:val="00A927C3"/>
    <w:rsid w:val="00AC5EAE"/>
    <w:rsid w:val="00AD6599"/>
    <w:rsid w:val="00AE2742"/>
    <w:rsid w:val="00AE6469"/>
    <w:rsid w:val="00AF2BB1"/>
    <w:rsid w:val="00AF410A"/>
    <w:rsid w:val="00B204EF"/>
    <w:rsid w:val="00B42200"/>
    <w:rsid w:val="00B42CAC"/>
    <w:rsid w:val="00B668BF"/>
    <w:rsid w:val="00B706F2"/>
    <w:rsid w:val="00B72E97"/>
    <w:rsid w:val="00B745F2"/>
    <w:rsid w:val="00B74CC1"/>
    <w:rsid w:val="00B84F66"/>
    <w:rsid w:val="00BA29B8"/>
    <w:rsid w:val="00BB4189"/>
    <w:rsid w:val="00BC2007"/>
    <w:rsid w:val="00BC7BD9"/>
    <w:rsid w:val="00BD2527"/>
    <w:rsid w:val="00BD3FFB"/>
    <w:rsid w:val="00BD42C4"/>
    <w:rsid w:val="00BD7918"/>
    <w:rsid w:val="00BE1348"/>
    <w:rsid w:val="00BE143F"/>
    <w:rsid w:val="00BE2CA0"/>
    <w:rsid w:val="00BF5312"/>
    <w:rsid w:val="00C02505"/>
    <w:rsid w:val="00C04983"/>
    <w:rsid w:val="00C071E3"/>
    <w:rsid w:val="00C15EA8"/>
    <w:rsid w:val="00C166A4"/>
    <w:rsid w:val="00C3445B"/>
    <w:rsid w:val="00C37B2A"/>
    <w:rsid w:val="00C46ECC"/>
    <w:rsid w:val="00C541EA"/>
    <w:rsid w:val="00C57FE2"/>
    <w:rsid w:val="00C7247C"/>
    <w:rsid w:val="00C753F1"/>
    <w:rsid w:val="00C837D4"/>
    <w:rsid w:val="00CA51CF"/>
    <w:rsid w:val="00CA5C8D"/>
    <w:rsid w:val="00CD20A2"/>
    <w:rsid w:val="00CD66C4"/>
    <w:rsid w:val="00CD6AEA"/>
    <w:rsid w:val="00CE4265"/>
    <w:rsid w:val="00CF61FD"/>
    <w:rsid w:val="00D00CA4"/>
    <w:rsid w:val="00D06E96"/>
    <w:rsid w:val="00D328B2"/>
    <w:rsid w:val="00D421DE"/>
    <w:rsid w:val="00D4361C"/>
    <w:rsid w:val="00D51C85"/>
    <w:rsid w:val="00D755C3"/>
    <w:rsid w:val="00D77C8B"/>
    <w:rsid w:val="00D84967"/>
    <w:rsid w:val="00D90590"/>
    <w:rsid w:val="00D91D98"/>
    <w:rsid w:val="00D94E9C"/>
    <w:rsid w:val="00DB77E7"/>
    <w:rsid w:val="00DC50C8"/>
    <w:rsid w:val="00DD33C1"/>
    <w:rsid w:val="00DD3DE3"/>
    <w:rsid w:val="00DD5850"/>
    <w:rsid w:val="00DD6851"/>
    <w:rsid w:val="00DE0C21"/>
    <w:rsid w:val="00DE5BD8"/>
    <w:rsid w:val="00DE786D"/>
    <w:rsid w:val="00DF3C73"/>
    <w:rsid w:val="00DF472B"/>
    <w:rsid w:val="00DF6A85"/>
    <w:rsid w:val="00E03884"/>
    <w:rsid w:val="00E0489F"/>
    <w:rsid w:val="00E14773"/>
    <w:rsid w:val="00E177F8"/>
    <w:rsid w:val="00E37BAF"/>
    <w:rsid w:val="00E412F4"/>
    <w:rsid w:val="00E46825"/>
    <w:rsid w:val="00E4765A"/>
    <w:rsid w:val="00E51551"/>
    <w:rsid w:val="00E51D43"/>
    <w:rsid w:val="00E51EF9"/>
    <w:rsid w:val="00E535E8"/>
    <w:rsid w:val="00E608C3"/>
    <w:rsid w:val="00E641AD"/>
    <w:rsid w:val="00E6636A"/>
    <w:rsid w:val="00E7117A"/>
    <w:rsid w:val="00E86D52"/>
    <w:rsid w:val="00E903FE"/>
    <w:rsid w:val="00E9268B"/>
    <w:rsid w:val="00E9347B"/>
    <w:rsid w:val="00EA2B4F"/>
    <w:rsid w:val="00EA420D"/>
    <w:rsid w:val="00EF0180"/>
    <w:rsid w:val="00EF56FC"/>
    <w:rsid w:val="00EF612E"/>
    <w:rsid w:val="00EF6132"/>
    <w:rsid w:val="00F147D4"/>
    <w:rsid w:val="00F2486D"/>
    <w:rsid w:val="00F30A89"/>
    <w:rsid w:val="00F62498"/>
    <w:rsid w:val="00F80196"/>
    <w:rsid w:val="00F8371F"/>
    <w:rsid w:val="00F97E9E"/>
    <w:rsid w:val="00FA0014"/>
    <w:rsid w:val="00FA5771"/>
    <w:rsid w:val="00FA7B4A"/>
    <w:rsid w:val="00FB144C"/>
    <w:rsid w:val="00FB74A5"/>
    <w:rsid w:val="00FD3C92"/>
    <w:rsid w:val="00FE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DEBBEB"/>
  <w15:docId w15:val="{3010B63A-C3EA-49DE-8CC6-D85D94E1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590"/>
    <w:rPr>
      <w:sz w:val="28"/>
    </w:rPr>
  </w:style>
  <w:style w:type="paragraph" w:styleId="2">
    <w:name w:val="heading 2"/>
    <w:next w:val="a"/>
    <w:link w:val="20"/>
    <w:uiPriority w:val="9"/>
    <w:unhideWhenUsed/>
    <w:qFormat/>
    <w:rsid w:val="00BE2CA0"/>
    <w:pPr>
      <w:keepNext/>
      <w:keepLines/>
      <w:spacing w:after="17" w:line="259" w:lineRule="auto"/>
      <w:ind w:left="43"/>
      <w:jc w:val="center"/>
      <w:outlineLvl w:val="1"/>
    </w:pPr>
    <w:rPr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0590"/>
    <w:pPr>
      <w:jc w:val="both"/>
    </w:pPr>
  </w:style>
  <w:style w:type="paragraph" w:styleId="a5">
    <w:name w:val="Normal (Web)"/>
    <w:basedOn w:val="a"/>
    <w:rsid w:val="00D90590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semiHidden/>
    <w:unhideWhenUsed/>
    <w:rsid w:val="00E412F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E412F4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uiPriority w:val="99"/>
    <w:rsid w:val="00950B80"/>
    <w:pPr>
      <w:widowControl w:val="0"/>
      <w:autoSpaceDE w:val="0"/>
      <w:autoSpaceDN w:val="0"/>
      <w:adjustRightInd w:val="0"/>
      <w:spacing w:line="368" w:lineRule="exact"/>
      <w:jc w:val="center"/>
    </w:pPr>
    <w:rPr>
      <w:sz w:val="24"/>
      <w:szCs w:val="24"/>
    </w:rPr>
  </w:style>
  <w:style w:type="character" w:customStyle="1" w:styleId="a4">
    <w:name w:val="Основной текст Знак"/>
    <w:link w:val="a3"/>
    <w:rsid w:val="00950B80"/>
    <w:rPr>
      <w:sz w:val="28"/>
    </w:rPr>
  </w:style>
  <w:style w:type="character" w:customStyle="1" w:styleId="FontStyle18">
    <w:name w:val="Font Style18"/>
    <w:uiPriority w:val="99"/>
    <w:rsid w:val="00950B80"/>
    <w:rPr>
      <w:rFonts w:ascii="Times New Roman" w:hAnsi="Times New Roman" w:cs="Times New Roman" w:hint="default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E14773"/>
    <w:pPr>
      <w:ind w:left="720"/>
      <w:contextualSpacing/>
    </w:pPr>
  </w:style>
  <w:style w:type="paragraph" w:customStyle="1" w:styleId="a9">
    <w:name w:val="Основной для реферата"/>
    <w:basedOn w:val="a"/>
    <w:rsid w:val="001731BD"/>
    <w:pPr>
      <w:ind w:firstLine="567"/>
      <w:jc w:val="both"/>
    </w:pPr>
    <w:rPr>
      <w:rFonts w:eastAsia="MS Mincho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E2C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E2CA0"/>
    <w:rPr>
      <w:sz w:val="28"/>
    </w:rPr>
  </w:style>
  <w:style w:type="paragraph" w:styleId="ac">
    <w:name w:val="footer"/>
    <w:basedOn w:val="a"/>
    <w:link w:val="ad"/>
    <w:unhideWhenUsed/>
    <w:rsid w:val="00BE2C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E2CA0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BE2CA0"/>
    <w:rPr>
      <w:color w:val="000000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4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</vt:lpstr>
    </vt:vector>
  </TitlesOfParts>
  <Company>УВР РВСН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creator>Чулков В.А.</dc:creator>
  <cp:lastModifiedBy>Кирилл Томашевский</cp:lastModifiedBy>
  <cp:revision>3</cp:revision>
  <cp:lastPrinted>2024-02-05T06:57:00Z</cp:lastPrinted>
  <dcterms:created xsi:type="dcterms:W3CDTF">2025-10-03T10:16:00Z</dcterms:created>
  <dcterms:modified xsi:type="dcterms:W3CDTF">2025-10-03T10:31:00Z</dcterms:modified>
</cp:coreProperties>
</file>