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BFC" w:rsidRPr="002D5BFC" w:rsidRDefault="002D5BFC" w:rsidP="002D5BF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2D5BFC" w:rsidRPr="002D5BFC" w:rsidRDefault="002D5BFC" w:rsidP="002D5BF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2D5BFC" w:rsidRPr="002D5BFC" w:rsidRDefault="002D5BFC" w:rsidP="002D5BF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BFC" w:rsidRPr="002D5BFC" w:rsidRDefault="002D5BFC" w:rsidP="002D5BF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2D5BFC" w:rsidRPr="002D5BFC" w:rsidRDefault="002D5BFC" w:rsidP="002D5BF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BFC" w:rsidRPr="002D5BFC" w:rsidRDefault="002D5BFC" w:rsidP="002D5BF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>от «06» октября 2025 г. №595-адм</w:t>
      </w:r>
    </w:p>
    <w:p w:rsidR="002D5BFC" w:rsidRPr="002D5BFC" w:rsidRDefault="002D5BFC" w:rsidP="002D5BF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2D5BFC" w:rsidRPr="002D5BFC" w:rsidRDefault="002D5BFC" w:rsidP="002D5BFC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2D5BFC" w:rsidRPr="002D5BFC" w:rsidTr="00F02BFB">
        <w:trPr>
          <w:trHeight w:val="1349"/>
        </w:trPr>
        <w:tc>
          <w:tcPr>
            <w:tcW w:w="4551" w:type="dxa"/>
          </w:tcPr>
          <w:p w:rsidR="002D5BFC" w:rsidRPr="002D5BFC" w:rsidRDefault="002D5BFC" w:rsidP="002D5BFC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  <w:bookmarkStart w:id="0" w:name="_GoBack"/>
        <w:bookmarkEnd w:id="0"/>
      </w:tr>
    </w:tbl>
    <w:p w:rsidR="002D5BFC" w:rsidRPr="002D5BFC" w:rsidRDefault="002D5BFC" w:rsidP="002D5BFC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D5BFC" w:rsidRPr="002D5BFC" w:rsidRDefault="002D5BFC" w:rsidP="002D5BFC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2D5BFC" w:rsidRPr="002D5BFC" w:rsidRDefault="002D5BFC" w:rsidP="002D5BFC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2D5BFC" w:rsidRPr="002D5BFC" w:rsidRDefault="002D5BFC" w:rsidP="002D5BFC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2D5BFC" w:rsidRPr="002D5BFC" w:rsidRDefault="002D5BFC" w:rsidP="002D5BFC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2D5BFC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2D5BF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2D5BFC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2D5BF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D5BFC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2D5BFC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2D5BF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2D5BFC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2D5BF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2D5BFC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2D5BF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2D5BFC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2D5BF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2D5BF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D5BFC" w:rsidRPr="002D5BFC" w:rsidRDefault="002D5BFC" w:rsidP="002D5BFC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2D5BF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2D5BFC" w:rsidRPr="002D5BFC" w:rsidRDefault="002D5BFC" w:rsidP="002D5BFC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2D5BFC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2D5BF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D5BFC" w:rsidRPr="002D5BFC" w:rsidRDefault="002D5BFC" w:rsidP="002D5BFC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BFC" w:rsidRPr="002D5BFC" w:rsidRDefault="002D5BFC" w:rsidP="002D5BFC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BFC" w:rsidRPr="002D5BFC" w:rsidRDefault="002D5BFC" w:rsidP="002D5BFC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BFC" w:rsidRPr="002D5BFC" w:rsidRDefault="002D5BFC" w:rsidP="002D5BF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2D5BFC" w:rsidRPr="002D5BFC" w:rsidRDefault="002D5BFC" w:rsidP="002D5BFC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BFC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 Г.В. Потапчук</w:t>
      </w:r>
    </w:p>
    <w:p w:rsidR="002D5BFC" w:rsidRPr="002D5BFC" w:rsidRDefault="002D5BFC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2D5BFC" w:rsidRPr="002D5BFC" w:rsidSect="002D5BFC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584F9A" w:rsidRPr="002D5BF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2D5BF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2D5BF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2D5BFC" w:rsidRDefault="00766D68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от «06» октября</w:t>
      </w:r>
      <w:r w:rsidR="008131E7" w:rsidRPr="002D5BFC">
        <w:rPr>
          <w:rFonts w:ascii="Arial" w:hAnsi="Arial" w:cs="Arial"/>
          <w:sz w:val="24"/>
          <w:szCs w:val="24"/>
        </w:rPr>
        <w:t xml:space="preserve"> 2025</w:t>
      </w:r>
      <w:r w:rsidRPr="002D5BFC">
        <w:rPr>
          <w:rFonts w:ascii="Arial" w:hAnsi="Arial" w:cs="Arial"/>
          <w:sz w:val="24"/>
          <w:szCs w:val="24"/>
        </w:rPr>
        <w:t xml:space="preserve"> № 595</w:t>
      </w:r>
      <w:r w:rsidR="00584F9A" w:rsidRPr="002D5BFC">
        <w:rPr>
          <w:rFonts w:ascii="Arial" w:hAnsi="Arial" w:cs="Arial"/>
          <w:sz w:val="24"/>
          <w:szCs w:val="24"/>
        </w:rPr>
        <w:t>- адм</w:t>
      </w:r>
    </w:p>
    <w:p w:rsidR="00584F9A" w:rsidRPr="002D5BFC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2D5BF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УТВЕРЖДЕНА</w:t>
      </w:r>
    </w:p>
    <w:p w:rsidR="00584F9A" w:rsidRPr="002D5BF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2D5BF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2D5BF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2D5BFC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2D5BFC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2D5BFC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2D5BFC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2D5BFC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2D5BFC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2D5BFC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2D5BFC" w:rsidTr="00766D68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2D5BFC" w:rsidTr="00766D6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D5BFC" w:rsidTr="00766D68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2D5BFC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2D5BFC" w:rsidTr="00766D68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2D5BFC" w:rsidTr="00766D68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D5BFC" w:rsidTr="00766D68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D5BFC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D5BFC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D5BFC" w:rsidTr="00766D68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D5BFC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D5BFC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D5BFC" w:rsidTr="00766D68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2D5BFC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2D5BFC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2D5BFC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2D5BFC" w:rsidTr="00766D68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2D5BFC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2D5BFC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2D5BFC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2D5BFC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2D5BFC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2D5BFC" w:rsidTr="00766D68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2D5BFC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2D5BFC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2D5BFC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2D5BFC" w:rsidTr="00766D68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D5BFC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2D5BFC" w:rsidTr="00766D6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D5BFC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D5BFC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D5BFC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D5BFC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D5BFC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D5BFC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D5BFC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2D5BFC" w:rsidTr="00766D6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D5BFC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D5BFC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D5BFC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D5BFC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D5BFC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D5BFC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D5BFC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2D5BFC" w:rsidTr="00766D6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D5BFC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D5BFC" w:rsidRDefault="008131E7" w:rsidP="001C06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C860C6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165</w:t>
            </w:r>
            <w:r w:rsidR="001C0693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065,59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D5BFC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D5BFC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D5BFC" w:rsidRDefault="00C860C6" w:rsidP="001C06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287</w:t>
            </w:r>
            <w:r w:rsidR="001C0693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278,90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D5BFC" w:rsidRDefault="007F3AE3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161 549,13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D5BFC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2D5BFC" w:rsidTr="00766D6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D5BFC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2D5BF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2D5BF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2D5BF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2D5BF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D5BF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D5BF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2D5BFC" w:rsidTr="00766D6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D5BFC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D5BFC" w:rsidRDefault="00635A8F" w:rsidP="00C860C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1C0693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166 506,59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D5BFC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D5BFC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D5BFC" w:rsidRDefault="00C860C6" w:rsidP="001C06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287</w:t>
            </w:r>
            <w:r w:rsidR="001C0693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579,90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D5BFC" w:rsidRDefault="007F3AE3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161 850,13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D5BFC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2D5BFC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7569E8" w:rsidRPr="002D5BFC" w:rsidRDefault="007569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B6DD1" w:rsidRPr="002D5BFC" w:rsidRDefault="00FB6D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2D5BFC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Краткая характеристика сферы реализации муниципальной программы, в том числе формулировка основных проблем в </w:t>
      </w:r>
      <w:r w:rsidRPr="002D5BFC">
        <w:rPr>
          <w:rFonts w:ascii="Arial" w:hAnsi="Arial" w:cs="Arial"/>
          <w:sz w:val="24"/>
          <w:szCs w:val="24"/>
        </w:rPr>
        <w:lastRenderedPageBreak/>
        <w:t>указанной сфере, описание целей муниципальной программы</w:t>
      </w:r>
    </w:p>
    <w:p w:rsidR="0062039E" w:rsidRPr="002D5BFC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2D5BF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2D5BF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2D5BF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2D5BF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2D5BF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2D5BF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</w:t>
      </w:r>
      <w:r w:rsidRPr="002D5BFC">
        <w:rPr>
          <w:rFonts w:ascii="Arial" w:hAnsi="Arial" w:cs="Arial"/>
          <w:sz w:val="24"/>
          <w:szCs w:val="24"/>
        </w:rPr>
        <w:lastRenderedPageBreak/>
        <w:t>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2D5BFC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2D5BFC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2D5BFC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2D5BFC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2D5BFC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2D5BFC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2D5BFC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2D5BF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2D5BF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2D5BF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2D5BF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2D5BF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2D5BF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2D5BF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2D5BF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2D5BFC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2D5BFC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поддержки.</w:t>
      </w:r>
    </w:p>
    <w:p w:rsidR="00804602" w:rsidRPr="002D5BFC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2D5BFC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2D5BFC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2D5BFC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2D5BFC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2D5BFC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2135"/>
        <w:gridCol w:w="1759"/>
        <w:gridCol w:w="1331"/>
        <w:gridCol w:w="1159"/>
        <w:gridCol w:w="715"/>
        <w:gridCol w:w="715"/>
        <w:gridCol w:w="725"/>
        <w:gridCol w:w="725"/>
        <w:gridCol w:w="696"/>
        <w:gridCol w:w="2610"/>
        <w:gridCol w:w="1899"/>
      </w:tblGrid>
      <w:tr w:rsidR="005A49DB" w:rsidRPr="002D5BFC" w:rsidTr="00766D68">
        <w:trPr>
          <w:trHeight w:val="293"/>
        </w:trPr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4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2D5BFC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2D5B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2D5BFC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2D5BF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2D5BFC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7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2D5BFC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6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2D5BFC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7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2D5BFC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2D5BFC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2D5BFC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2D5BFC" w:rsidTr="00766D68">
        <w:trPr>
          <w:trHeight w:val="141"/>
        </w:trPr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6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D5BF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D5BFC" w:rsidTr="00766D68">
        <w:trPr>
          <w:trHeight w:val="13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2D5B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2D5B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2D5BFC" w:rsidTr="00766D68">
        <w:trPr>
          <w:trHeight w:val="20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2D5BFC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2D5BFC" w:rsidTr="00766D68">
        <w:trPr>
          <w:trHeight w:val="243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B6EBC" w:rsidRPr="002D5BFC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2D5BFC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2D5BFC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2D5BFC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2D5BFC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D5BFC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D5BFC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D5BFC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D5BFC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2D5BFC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2D5BFC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D5BFC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D5BFC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D5BFC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D5BFC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2D5BFC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2D5BFC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2D5BFC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D5BFC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D5BFC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2D5BFC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2D5BFC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Целевой показатель 3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2D5BF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D5BF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5A49DB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D5BFC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D5BFC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Целевой показатель 4 «Поступления доходов в бюджет муниципального образования от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распоряжения муниципальным имуществом и землей»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D5BFC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A648C2" w:rsidRPr="002D5BFC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2D5BFC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D5BFC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D5BFC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D5BFC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D5BFC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2D5BFC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2D5BFC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2D5BFC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D5BFC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D5BFC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2D5BFC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2D5BFC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D5BFC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D5BFC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D5BFC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2D5BFC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2D5BFC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D5BFC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D5BFC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D5BFC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D5BFC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2D5BFC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2D5BFC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2D5BFC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D5BFC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D5BFC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2D5BFC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2D5BFC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2D5BF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2D5BFC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2D5BF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D5BF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2D5BF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D5BF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Целевой показатель 8 «Прирост земельного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налога»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2D5BF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D5BF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Указ Президента РФ от 28.04.2008 № 607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D5BF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D5BFC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1.04.01.</w:t>
            </w:r>
          </w:p>
        </w:tc>
      </w:tr>
      <w:tr w:rsidR="00401601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D5BF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D5BFC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D5BFC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2D5BFC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2D5BFC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D5BF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D5BF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D5BF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D5BF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2D5BF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2D5BF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2D5BF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D5BFC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D5BFC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2D5BFC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Целевой показатель 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2D5BF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2D5BFC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D5BF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D5BF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D5BF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</w:tc>
      </w:tr>
      <w:tr w:rsidR="00765B94" w:rsidRPr="002D5BFC" w:rsidTr="00766D68">
        <w:trPr>
          <w:trHeight w:val="231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2D5BFC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2D5BFC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2D5BF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2D5BF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2D5BFC" w:rsidTr="00766D68">
        <w:trPr>
          <w:trHeight w:val="141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2D5BFC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безвозмездных поступлений и (или) поступлений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налоговых доходов по дополнительным нормативам отчислений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2D5BFC" w:rsidTr="00766D68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D5BF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</w:t>
            </w:r>
          </w:p>
        </w:tc>
      </w:tr>
    </w:tbl>
    <w:p w:rsidR="00016B14" w:rsidRPr="002D5BFC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2D5BF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2D5BF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2D5BF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2D5BF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3) соглашению, заключенному с федеральным органом исполнительной власти, - в графе "Тип показателя" проставляется </w:t>
      </w:r>
      <w:r w:rsidRPr="002D5BFC">
        <w:rPr>
          <w:rFonts w:ascii="Arial" w:hAnsi="Arial" w:cs="Arial"/>
          <w:sz w:val="24"/>
          <w:szCs w:val="24"/>
        </w:rPr>
        <w:lastRenderedPageBreak/>
        <w:t>"Соглашение";</w:t>
      </w:r>
    </w:p>
    <w:p w:rsidR="00DC73BB" w:rsidRPr="002D5BF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2D5BF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2D5BF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2D5BF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2D5BF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2D5BFC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****При необходимости.</w:t>
      </w:r>
    </w:p>
    <w:p w:rsidR="00C01664" w:rsidRPr="002D5BFC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DB549B" w:rsidRPr="002D5BFC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Методика</w:t>
      </w:r>
      <w:r w:rsidR="00093027" w:rsidRPr="002D5BFC">
        <w:rPr>
          <w:rFonts w:ascii="Arial" w:hAnsi="Arial" w:cs="Arial"/>
          <w:sz w:val="24"/>
          <w:szCs w:val="24"/>
        </w:rPr>
        <w:t xml:space="preserve"> </w:t>
      </w:r>
      <w:r w:rsidRPr="002D5BFC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2D5BFC">
        <w:rPr>
          <w:rFonts w:ascii="Arial" w:hAnsi="Arial" w:cs="Arial"/>
          <w:sz w:val="24"/>
          <w:szCs w:val="24"/>
        </w:rPr>
        <w:t xml:space="preserve">муниципальной </w:t>
      </w:r>
      <w:r w:rsidRPr="002D5BFC">
        <w:rPr>
          <w:rFonts w:ascii="Arial" w:hAnsi="Arial" w:cs="Arial"/>
          <w:sz w:val="24"/>
          <w:szCs w:val="24"/>
        </w:rPr>
        <w:t xml:space="preserve">программы </w:t>
      </w:r>
      <w:r w:rsidR="00D029D4" w:rsidRPr="002D5BFC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2D5BFC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2D5BFC" w:rsidRDefault="002D0F54" w:rsidP="002D0F54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2D0F54" w:rsidRPr="002D5BFC" w:rsidRDefault="002D0F54" w:rsidP="002D0F54">
      <w:pPr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      </w:t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</w:r>
      <w:r w:rsidRPr="002D5BFC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2D5BFC" w:rsidTr="00766D68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2D5BFC" w:rsidTr="00766D68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2D5BFC" w:rsidTr="00766D68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D5BFC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2D5BFC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2D5BFC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2D5BFC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2D5BFC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2D5BFC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2D5BFC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2D5BFC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2D5BFC" w:rsidRDefault="00766D68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2D5BF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2D5BF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2D5BF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2D5BF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D5BFC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2D5BF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- ведется исполнительное производство;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2D5BF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2D5BFC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2D5BFC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D5BFC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2D5BFC" w:rsidRDefault="00766D68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2D5BF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2D5BFC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D5BFC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2D5BF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2D5BF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D5BFC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2D5BFC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2D5BFC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2D5BFC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2D5BFC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2D5BFC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2D5BFC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2D5BFC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2D5BFC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2D5BFC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2D5BFC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Пир - % принятых мер, который рассчитывается по формуле:</w:t>
            </w:r>
          </w:p>
          <w:p w:rsidR="006A2718" w:rsidRPr="002D5BFC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D5BFC" w:rsidRDefault="00766D68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2D5BF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2D5BFC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2D5BFC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2D5BFC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D5BFC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- рассматривается дело о несостоятельности (банкротстве).</w:t>
            </w:r>
          </w:p>
          <w:p w:rsidR="006A2718" w:rsidRPr="002D5BFC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6A2718" w:rsidRPr="002D5BFC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2D5BFC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D5BFC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2D5BFC" w:rsidRDefault="00766D68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2D5BF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2D5BFC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D5BFC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2D5BFC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Муниципальным образованиям, общая сумма задолженности которых по состоянию на 01 число месяца, предшествующего отчетной дате, равна 0,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присваивается первое место по значению и динамике составляющей показателя.</w:t>
            </w:r>
          </w:p>
          <w:p w:rsidR="006A2718" w:rsidRPr="002D5BFC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2D5BFC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2D5BFC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2D5BFC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2D5BFC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2D5BFC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2D5BFC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2D5BFC" w:rsidRDefault="00766D68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2D5BFC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2D5BF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2D5BFC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2D5BFC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2D5BFC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</w:t>
            </w:r>
            <w:r w:rsidR="00247D54" w:rsidRPr="002D5BFC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2D5BFC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2D5BFC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2D5BFC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2D5BFC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2D5BFC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2D5BF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2D5BF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2D5BF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2D5BF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2D5BF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– плата за увеличение площади земельных участков, находящихся в частной собственности, в результате перераспределения таких земельных участков и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земель (или) земельных участков, находящихся в муниципальной собственности.</w:t>
            </w:r>
          </w:p>
          <w:p w:rsidR="00247D54" w:rsidRPr="002D5BF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2D5BFC" w:rsidRDefault="00766D68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2D5BFC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2D5BF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2D5BF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2D5BF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2D5BF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2D5BFC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2D5BFC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2D5BFC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2D5BFC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2D5BFC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2D5BFC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2D5BFC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2D5BFC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2D5BF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2D5BF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2D5BF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2D5BFC" w:rsidRDefault="00766D68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2D5BFC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2D5BF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2D5BF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2D5BF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2D5BF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2D5BF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2D5BFC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2D5BFC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2D5BFC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2D5BFC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2D5BFC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2D5BFC" w:rsidRDefault="00766D68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2D5BF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D5BFC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2D5BFC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2D5BFC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2D5BFC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766D68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D5BF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D5BFC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2D5BFC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2D5BFC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766D68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D5BF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D5BFC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2D5BFC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2D5BFC" w:rsidRDefault="00766D68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D5BF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D5BFC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2D5BFC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2D5BFC" w:rsidRDefault="00766D68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D5BF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D5BFC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2D5BFC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2D5BFC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2D5BF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2D5BF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2D5BFC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ЕГИС ОКНД, RM: ЦУР: УПРАВЛЕНИЕ – «МЗК. Нецелевое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использование ЗУ»</w:t>
            </w:r>
          </w:p>
        </w:tc>
        <w:tc>
          <w:tcPr>
            <w:tcW w:w="496" w:type="pct"/>
          </w:tcPr>
          <w:p w:rsidR="00C040C2" w:rsidRPr="002D5BFC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Ежемесячно/ежедневно</w:t>
            </w:r>
          </w:p>
        </w:tc>
      </w:tr>
      <w:tr w:rsidR="00B32F4C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2D5BFC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2D5BFC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2D5BFC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2D5BFC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2D5BFC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2D5BFC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 балл присваивается ОМСУ МО, достигшему плановое значение П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2D5BFC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2D5BFC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D5BFC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2D5BF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2D5BFC">
              <w:rPr>
                <w:rFonts w:ascii="Arial" w:hAnsi="Arial" w:cs="Arial"/>
                <w:sz w:val="24"/>
                <w:szCs w:val="24"/>
              </w:rPr>
              <w:t>П</w:t>
            </w:r>
            <w:r w:rsidRPr="002D5BFC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2D5BFC">
              <w:rPr>
                <w:rFonts w:ascii="Arial" w:hAnsi="Arial" w:cs="Arial"/>
                <w:sz w:val="24"/>
                <w:szCs w:val="24"/>
              </w:rPr>
              <w:t>3)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2D5BFC" w:rsidRDefault="00766D68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2D5BFC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2D5BFC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2D5BFC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2D5BFC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2D5BFC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D5BFC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2D5B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2D5BF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2D5BFC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2D5BFC">
              <w:rPr>
                <w:rFonts w:ascii="Arial" w:hAnsi="Arial" w:cs="Arial"/>
                <w:iCs/>
                <w:sz w:val="24"/>
                <w:szCs w:val="24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2D5BFC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2D5BFC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2D5BF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2D5BFC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2D5BFC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2D5BFC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2D5BFC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2D5BFC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>Расчет П</w:t>
            </w:r>
            <w:r w:rsidRPr="002D5BFC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2D5BFC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2D5BF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2D5BFC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 ГАС «Управление», данные </w:t>
            </w: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2D5BFC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2D5BFC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B45902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2D5BFC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2D5BFC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2D5BFC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2D5BF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2D5BF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2D5BFC" w:rsidRDefault="00766D68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2D5BF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2D5BF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2D5BF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2D5BF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2D5BF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2D5BFC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Система ГАС «Управление», </w:t>
            </w:r>
            <w:r w:rsidR="00E15D38"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2D5BFC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D5BFC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D5BFC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D5BFC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2D5BFC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2D5BFC" w:rsidRDefault="00766D68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2D5BFC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2D5BFC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2D5BFC" w:rsidRDefault="00766D68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2D5BFC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2D5BFC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D5BF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2D5BFC" w:rsidRDefault="00766D68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процессе снятия обременения/ограничения; 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2D5BF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2D5BFC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D5BFC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D5BFC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2D5BFC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2D5BFC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2D5BFC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2D5BFC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D5BFC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Выполнение прогнозного плана </w:t>
            </w: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2D5BF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2D5BFC" w:rsidRDefault="00766D68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w:lastRenderedPageBreak/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2D5BF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2D5BF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2D5BF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2D5BF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2D5BFC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НПА муниципального образования </w:t>
            </w:r>
            <w:r w:rsidRPr="002D5BFC">
              <w:rPr>
                <w:rFonts w:ascii="Arial" w:hAnsi="Arial" w:cs="Arial"/>
                <w:sz w:val="24"/>
                <w:szCs w:val="24"/>
              </w:rPr>
              <w:br/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2D5BFC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2D5BFC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2D5BFC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2D5BFC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2D5BFC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2D5BFC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2D5BFC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</w:t>
            </w: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граждан и юридических лиц </w:t>
            </w: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</w:t>
            </w: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2D5BFC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2D5BFC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2D5BFC" w:rsidRDefault="00766D68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2D5BFC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2D5BFC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2D5BFC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2D5BFC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2D5BFC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Исполнение бюджета муниципального образования по налоговым и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П - первоначально утвержденный решением о бюджете объем налоговых и неналоговых доходов бюджета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образования.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3E7FAC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объему доходов бюджета без учета без-возмездных поступлений и (или) поступлений налоговых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2D5BFC" w:rsidTr="00766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2D5BF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5BFC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2D5BF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5BFC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2D5BF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5BFC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2D5BF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D5BF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:rsidR="008529B7" w:rsidRPr="002D5BFC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2D5BFC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2D5BFC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2D5BFC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2D5BFC" w:rsidTr="00766D68">
        <w:tc>
          <w:tcPr>
            <w:tcW w:w="182" w:type="pct"/>
            <w:vMerge w:val="restart"/>
          </w:tcPr>
          <w:p w:rsidR="00367081" w:rsidRPr="002D5BFC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2D5BFC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2D5BFC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2D5BFC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2D5BFC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2D5BFC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2D5BFC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2D5BFC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2D5BFC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2D5BFC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2D5BFC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2D5BF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2D5BF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2D5BF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2D5BF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2D5BF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2D5BF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2D5BFC" w:rsidTr="00766D68">
        <w:tc>
          <w:tcPr>
            <w:tcW w:w="182" w:type="pct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2D5BF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816AC" w:rsidRPr="002D5BFC" w:rsidTr="00766D68">
        <w:tc>
          <w:tcPr>
            <w:tcW w:w="182" w:type="pct"/>
            <w:vMerge w:val="restart"/>
          </w:tcPr>
          <w:p w:rsidR="003816AC" w:rsidRPr="002D5BF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3816AC" w:rsidRPr="002D5BFC" w:rsidRDefault="003816AC" w:rsidP="003816AC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муниципальной собственности, </w:t>
            </w:r>
          </w:p>
          <w:p w:rsidR="003816AC" w:rsidRPr="002D5BFC" w:rsidRDefault="003816AC" w:rsidP="003816AC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3816AC" w:rsidRPr="002D5BF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3816AC" w:rsidRPr="002D5BFC" w:rsidRDefault="003816AC" w:rsidP="003816A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816AC" w:rsidRPr="002D5BFC" w:rsidRDefault="00DE20DD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67 142,87</w:t>
            </w:r>
          </w:p>
        </w:tc>
        <w:tc>
          <w:tcPr>
            <w:tcW w:w="321" w:type="pct"/>
          </w:tcPr>
          <w:p w:rsidR="003816AC" w:rsidRPr="002D5BF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3816AC" w:rsidRPr="002D5BF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3816AC" w:rsidRPr="002D5BFC" w:rsidRDefault="00DE20DD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18 636,75</w:t>
            </w:r>
          </w:p>
        </w:tc>
        <w:tc>
          <w:tcPr>
            <w:tcW w:w="321" w:type="pct"/>
          </w:tcPr>
          <w:p w:rsidR="003816AC" w:rsidRPr="002D5BF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816AC" w:rsidRPr="002D5BF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816AC" w:rsidRPr="002D5BF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2D5BFC" w:rsidTr="00766D68">
        <w:tc>
          <w:tcPr>
            <w:tcW w:w="182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2D5BFC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2D5BFC" w:rsidTr="00766D68">
        <w:tc>
          <w:tcPr>
            <w:tcW w:w="182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2D5BFC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20DD" w:rsidRPr="002D5BFC" w:rsidTr="00766D68">
        <w:tc>
          <w:tcPr>
            <w:tcW w:w="182" w:type="pct"/>
            <w:vMerge/>
          </w:tcPr>
          <w:p w:rsidR="00DE20DD" w:rsidRPr="002D5BFC" w:rsidRDefault="00DE20DD" w:rsidP="00DE20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E20DD" w:rsidRPr="002D5BFC" w:rsidRDefault="00DE20DD" w:rsidP="00DE20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E20DD" w:rsidRPr="002D5BFC" w:rsidRDefault="00DE20DD" w:rsidP="00DE20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E20DD" w:rsidRPr="002D5BFC" w:rsidRDefault="00DE20DD" w:rsidP="00DE20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E20DD" w:rsidRPr="002D5BFC" w:rsidRDefault="00DE20DD" w:rsidP="00DE20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67 142,87</w:t>
            </w:r>
          </w:p>
        </w:tc>
        <w:tc>
          <w:tcPr>
            <w:tcW w:w="321" w:type="pct"/>
          </w:tcPr>
          <w:p w:rsidR="00DE20DD" w:rsidRPr="002D5BFC" w:rsidRDefault="00DE20DD" w:rsidP="00DE20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DE20DD" w:rsidRPr="002D5BFC" w:rsidRDefault="00DE20DD" w:rsidP="00DE20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DE20DD" w:rsidRPr="002D5BFC" w:rsidRDefault="00DE20DD" w:rsidP="00DE20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18 636,75</w:t>
            </w:r>
          </w:p>
        </w:tc>
        <w:tc>
          <w:tcPr>
            <w:tcW w:w="321" w:type="pct"/>
          </w:tcPr>
          <w:p w:rsidR="00DE20DD" w:rsidRPr="002D5BFC" w:rsidRDefault="00DE20DD" w:rsidP="00DE20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E20DD" w:rsidRPr="002D5BFC" w:rsidRDefault="00DE20DD" w:rsidP="00DE20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DE20DD" w:rsidRPr="002D5BFC" w:rsidRDefault="00DE20DD" w:rsidP="00DE20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2D5BFC" w:rsidTr="00766D68">
        <w:tc>
          <w:tcPr>
            <w:tcW w:w="182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2D5BFC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4954E3" w:rsidRPr="002D5BFC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2D5BF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D5BFC" w:rsidTr="00766D68">
        <w:tc>
          <w:tcPr>
            <w:tcW w:w="182" w:type="pct"/>
            <w:vMerge w:val="restar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89" w:type="pct"/>
            <w:vMerge w:val="restart"/>
          </w:tcPr>
          <w:p w:rsidR="00344474" w:rsidRPr="002D5BFC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2D5BFC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44474" w:rsidRPr="002D5BFC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2D5BFC" w:rsidRDefault="00D31108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31 028,55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2D5BFC" w:rsidRDefault="00D31108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5 368,87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2D5BFC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2D5BFC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2D5BFC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2D5BFC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2D5BFC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2D5BFC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хозяйства и </w:t>
            </w:r>
            <w:r w:rsidR="00344474" w:rsidRPr="002D5BFC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</w:tc>
      </w:tr>
      <w:tr w:rsidR="00344474" w:rsidRPr="002D5BFC" w:rsidTr="00766D68">
        <w:tc>
          <w:tcPr>
            <w:tcW w:w="182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2D5BFC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D5BFC" w:rsidTr="00766D68">
        <w:tc>
          <w:tcPr>
            <w:tcW w:w="182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2D5BFC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1108" w:rsidRPr="002D5BFC" w:rsidTr="00766D68">
        <w:tc>
          <w:tcPr>
            <w:tcW w:w="182" w:type="pct"/>
            <w:vMerge/>
          </w:tcPr>
          <w:p w:rsidR="00D31108" w:rsidRPr="002D5BFC" w:rsidRDefault="00D31108" w:rsidP="00D311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D31108" w:rsidRPr="002D5BFC" w:rsidRDefault="00D31108" w:rsidP="00D311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D31108" w:rsidRPr="002D5BFC" w:rsidRDefault="00D31108" w:rsidP="00D311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D31108" w:rsidRPr="002D5BFC" w:rsidRDefault="00D31108" w:rsidP="00D3110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D31108" w:rsidRPr="002D5BFC" w:rsidRDefault="00D31108" w:rsidP="00D311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31 028,55</w:t>
            </w:r>
          </w:p>
        </w:tc>
        <w:tc>
          <w:tcPr>
            <w:tcW w:w="321" w:type="pct"/>
          </w:tcPr>
          <w:p w:rsidR="00D31108" w:rsidRPr="002D5BFC" w:rsidRDefault="00D31108" w:rsidP="00D311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D31108" w:rsidRPr="002D5BFC" w:rsidRDefault="00D31108" w:rsidP="00D311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D31108" w:rsidRPr="002D5BFC" w:rsidRDefault="00D31108" w:rsidP="00D311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5 368,87</w:t>
            </w:r>
          </w:p>
        </w:tc>
        <w:tc>
          <w:tcPr>
            <w:tcW w:w="321" w:type="pct"/>
          </w:tcPr>
          <w:p w:rsidR="00D31108" w:rsidRPr="002D5BFC" w:rsidRDefault="00D31108" w:rsidP="00D311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D31108" w:rsidRPr="002D5BFC" w:rsidRDefault="00D31108" w:rsidP="00D311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D31108" w:rsidRPr="002D5BFC" w:rsidRDefault="00D31108" w:rsidP="00D311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D5BFC" w:rsidTr="00766D68">
        <w:tc>
          <w:tcPr>
            <w:tcW w:w="182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2D5BFC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D5BFC" w:rsidTr="00766D68">
        <w:tc>
          <w:tcPr>
            <w:tcW w:w="182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44474" w:rsidRPr="002D5BFC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имуществом, единица</w:t>
            </w:r>
          </w:p>
        </w:tc>
        <w:tc>
          <w:tcPr>
            <w:tcW w:w="275" w:type="pct"/>
            <w:vMerge w:val="restart"/>
          </w:tcPr>
          <w:p w:rsidR="00344474" w:rsidRPr="002D5BFC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344474" w:rsidRPr="002D5BFC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2D5BFC" w:rsidTr="00766D68">
        <w:tc>
          <w:tcPr>
            <w:tcW w:w="182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D5BFC" w:rsidTr="00766D68">
        <w:tc>
          <w:tcPr>
            <w:tcW w:w="182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44474" w:rsidRPr="002D5BFC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344474" w:rsidRPr="002D5BFC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44474" w:rsidRPr="002D5BFC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344474" w:rsidRPr="002D5BFC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344474" w:rsidRPr="002D5BFC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shd w:val="clear" w:color="auto" w:fill="auto"/>
          </w:tcPr>
          <w:p w:rsidR="00344474" w:rsidRPr="002D5BFC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2D5B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shd w:val="clear" w:color="auto" w:fill="auto"/>
          </w:tcPr>
          <w:p w:rsidR="00344474" w:rsidRPr="002D5BFC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2D5B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shd w:val="clear" w:color="auto" w:fill="auto"/>
          </w:tcPr>
          <w:p w:rsidR="00344474" w:rsidRPr="002D5BFC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344474" w:rsidRPr="002D5BFC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344474" w:rsidRPr="002D5BFC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344474" w:rsidRPr="002D5BF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D5BFC" w:rsidTr="00766D68">
        <w:tc>
          <w:tcPr>
            <w:tcW w:w="182" w:type="pct"/>
            <w:vMerge w:val="restar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89" w:type="pct"/>
            <w:vMerge w:val="restart"/>
          </w:tcPr>
          <w:p w:rsidR="001C4F06" w:rsidRPr="002D5BFC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275" w:type="pct"/>
            <w:vMerge w:val="restar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1C4F06" w:rsidRPr="002D5BFC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1C4F06" w:rsidRPr="002D5BFC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2D5BFC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1C4F06" w:rsidRPr="002D5BFC" w:rsidTr="00766D68">
        <w:tc>
          <w:tcPr>
            <w:tcW w:w="182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2D5BFC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D5BFC" w:rsidTr="00766D68">
        <w:tc>
          <w:tcPr>
            <w:tcW w:w="182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2D5BFC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D5BFC" w:rsidTr="00766D68">
        <w:tc>
          <w:tcPr>
            <w:tcW w:w="182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2D5BFC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D5BFC" w:rsidTr="00766D68">
        <w:tc>
          <w:tcPr>
            <w:tcW w:w="182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2D5BFC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D5BFC" w:rsidTr="00766D68">
        <w:tc>
          <w:tcPr>
            <w:tcW w:w="182" w:type="pct"/>
            <w:vMerge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1C4F06" w:rsidRPr="002D5BFC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1C4F06" w:rsidRPr="002D5BF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2D5BFC" w:rsidTr="00766D68">
        <w:tc>
          <w:tcPr>
            <w:tcW w:w="182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D5BFC" w:rsidTr="00766D68">
        <w:tc>
          <w:tcPr>
            <w:tcW w:w="182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C4F06" w:rsidRPr="002D5BFC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1C4F06" w:rsidRPr="002D5BFC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2D5B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5BFC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321" w:type="pct"/>
          </w:tcPr>
          <w:p w:rsidR="001C4F06" w:rsidRPr="002D5BFC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2D5B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5BFC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236" w:type="pct"/>
            <w:shd w:val="clear" w:color="auto" w:fill="auto"/>
          </w:tcPr>
          <w:p w:rsidR="001C4F06" w:rsidRPr="002D5BF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C4F06" w:rsidRPr="002D5BF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C4F06" w:rsidRPr="002D5BF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2D5BF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2D5BF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C4F06" w:rsidRPr="002D5BF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2D5BF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1C4F06" w:rsidRPr="002D5BF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D5BFC" w:rsidTr="00766D68">
        <w:tc>
          <w:tcPr>
            <w:tcW w:w="182" w:type="pct"/>
            <w:vMerge w:val="restart"/>
          </w:tcPr>
          <w:p w:rsidR="00E27713" w:rsidRPr="002D5BF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E27713" w:rsidRPr="002D5BFC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Основное мероприят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2D5BFC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E27713" w:rsidRPr="002D5BF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E27713" w:rsidRPr="002D5BFC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E27713" w:rsidRPr="002D5BF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2D5BF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2D5BF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2D5BF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2D5BF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2D5BF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E27713" w:rsidRPr="002D5BF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D5BFC" w:rsidTr="00766D68">
        <w:tc>
          <w:tcPr>
            <w:tcW w:w="182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2D5BFC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D5BFC" w:rsidTr="00766D68">
        <w:tc>
          <w:tcPr>
            <w:tcW w:w="182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2D5BFC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D5BFC" w:rsidTr="00766D68">
        <w:tc>
          <w:tcPr>
            <w:tcW w:w="182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2D5BFC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D5BFC" w:rsidTr="00766D68">
        <w:tc>
          <w:tcPr>
            <w:tcW w:w="182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2D5BFC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2D5BF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D5BFC" w:rsidTr="00766D68">
        <w:tc>
          <w:tcPr>
            <w:tcW w:w="182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8362AE" w:rsidRPr="002D5BFC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8362AE" w:rsidRPr="002D5BFC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8362AE" w:rsidRPr="002D5BFC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ельству и жилищным вопросам, Отдел архитектуры и капитального строительства</w:t>
            </w:r>
          </w:p>
        </w:tc>
      </w:tr>
      <w:tr w:rsidR="008362AE" w:rsidRPr="002D5BFC" w:rsidTr="00766D68">
        <w:tc>
          <w:tcPr>
            <w:tcW w:w="182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2D5BFC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D5BFC" w:rsidTr="00766D68">
        <w:tc>
          <w:tcPr>
            <w:tcW w:w="182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2D5BFC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D5BFC" w:rsidTr="00766D68">
        <w:tc>
          <w:tcPr>
            <w:tcW w:w="182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2D5BFC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D5BFC" w:rsidTr="00766D68">
        <w:tc>
          <w:tcPr>
            <w:tcW w:w="182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2D5BFC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D5BFC" w:rsidTr="00766D68">
        <w:tc>
          <w:tcPr>
            <w:tcW w:w="182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8362AE" w:rsidRPr="002D5BFC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2D5BFC" w:rsidTr="00766D68">
        <w:tc>
          <w:tcPr>
            <w:tcW w:w="182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D5BFC" w:rsidTr="00766D68">
        <w:tc>
          <w:tcPr>
            <w:tcW w:w="182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8362AE" w:rsidRPr="002D5BFC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321" w:type="pct"/>
            <w:shd w:val="clear" w:color="auto" w:fill="auto"/>
          </w:tcPr>
          <w:p w:rsidR="008362AE" w:rsidRPr="002D5BFC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8362AE" w:rsidRPr="002D5BFC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8362AE" w:rsidRPr="002D5BFC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D5B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8" w:type="pct"/>
            <w:shd w:val="clear" w:color="auto" w:fill="auto"/>
          </w:tcPr>
          <w:p w:rsidR="008362AE" w:rsidRPr="002D5BFC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30" w:type="pct"/>
            <w:shd w:val="clear" w:color="auto" w:fill="auto"/>
          </w:tcPr>
          <w:p w:rsidR="008362AE" w:rsidRPr="002D5BFC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2D5B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2D5BFC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75" w:type="pct"/>
            <w:shd w:val="clear" w:color="auto" w:fill="auto"/>
          </w:tcPr>
          <w:p w:rsidR="008362AE" w:rsidRPr="002D5BFC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D5B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8362AE" w:rsidRPr="002D5BFC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D5B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2D5BFC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D5B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Merge/>
          </w:tcPr>
          <w:p w:rsidR="008362AE" w:rsidRPr="002D5BF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D5BFC" w:rsidTr="00766D68">
        <w:tc>
          <w:tcPr>
            <w:tcW w:w="182" w:type="pct"/>
            <w:vMerge w:val="restar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9" w:type="pct"/>
            <w:vMerge w:val="restart"/>
          </w:tcPr>
          <w:p w:rsidR="006018E6" w:rsidRPr="002D5BFC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2D5BF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6018E6" w:rsidRPr="002D5BF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D5BFC" w:rsidTr="00766D68">
        <w:tc>
          <w:tcPr>
            <w:tcW w:w="182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2D5BF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D5BFC" w:rsidTr="00766D68">
        <w:tc>
          <w:tcPr>
            <w:tcW w:w="182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2D5BF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D5BFC" w:rsidTr="00766D68">
        <w:tc>
          <w:tcPr>
            <w:tcW w:w="182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2D5BF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D5BFC" w:rsidTr="00766D68">
        <w:tc>
          <w:tcPr>
            <w:tcW w:w="182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2D5BF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Внебюджетные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2D5BF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D5BFC" w:rsidTr="00766D68">
        <w:tc>
          <w:tcPr>
            <w:tcW w:w="182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689" w:type="pct"/>
            <w:vMerge w:val="restart"/>
          </w:tcPr>
          <w:p w:rsidR="009655FB" w:rsidRPr="002D5BFC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2D5BFC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9655FB" w:rsidRPr="002D5BFC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9655FB" w:rsidRPr="002D5BFC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2D5BFC" w:rsidTr="00766D68">
        <w:tc>
          <w:tcPr>
            <w:tcW w:w="182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2D5BFC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D5BFC" w:rsidTr="00766D68">
        <w:tc>
          <w:tcPr>
            <w:tcW w:w="182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2D5BFC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D5BFC" w:rsidTr="00766D68">
        <w:tc>
          <w:tcPr>
            <w:tcW w:w="182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2D5BFC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D5BFC" w:rsidTr="00766D68">
        <w:tc>
          <w:tcPr>
            <w:tcW w:w="182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2D5BFC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2D5BFC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D5BFC" w:rsidTr="00766D68">
        <w:tc>
          <w:tcPr>
            <w:tcW w:w="182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9655FB" w:rsidRPr="002D5BFC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</w:t>
            </w:r>
            <w:r w:rsidRPr="002D5BF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имущественных отношений</w:t>
            </w:r>
            <w:r w:rsidR="009655FB" w:rsidRPr="002D5BFC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2D5BFC" w:rsidTr="00766D68">
        <w:tc>
          <w:tcPr>
            <w:tcW w:w="182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D5BFC" w:rsidTr="00766D68">
        <w:tc>
          <w:tcPr>
            <w:tcW w:w="182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9655FB" w:rsidRPr="002D5BF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55FB" w:rsidRPr="002D5BF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9655FB" w:rsidRPr="002D5BF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655FB" w:rsidRPr="002D5BF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2D5BF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2D5BF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2D5BF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2D5BF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9655FB" w:rsidRPr="002D5BF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2D5BFC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2D5BFC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2D5BFC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2D5BFC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0E2ADD" w:rsidRPr="002D5BFC" w:rsidTr="00766D68">
        <w:tc>
          <w:tcPr>
            <w:tcW w:w="182" w:type="pct"/>
            <w:vMerge w:val="restart"/>
          </w:tcPr>
          <w:p w:rsidR="000E2ADD" w:rsidRPr="002D5BFC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2D5BF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2D5BF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2D5BF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</w:tcPr>
          <w:p w:rsidR="000E2ADD" w:rsidRPr="002D5BF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2D5BF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2D5BF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432" w:type="pct"/>
            <w:gridSpan w:val="9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2D5BF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2D5BFC" w:rsidTr="00766D68">
        <w:tc>
          <w:tcPr>
            <w:tcW w:w="182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0E2ADD" w:rsidRPr="002D5BFC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2D5BF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D5BF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D5BF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D5BF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D5BF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0E2ADD" w:rsidRPr="002D5BFC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2D5BFC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51" w:type="pct"/>
          </w:tcPr>
          <w:p w:rsidR="000E2ADD" w:rsidRPr="002D5BF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2D5BFC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Комитет по финансам администра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ции городского округа Власиха Московской области</w:t>
            </w: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D5BF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D5BF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D5BF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2D5BF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E2ADD" w:rsidRPr="002D5BFC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2D5BFC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0E2ADD" w:rsidRPr="002D5BFC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D5BFC" w:rsidTr="00766D68">
        <w:tc>
          <w:tcPr>
            <w:tcW w:w="182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0E2ADD" w:rsidRPr="002D5BF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 w:val="restart"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38683C" w:rsidRPr="002D5BFC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2D5BFC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 xml:space="preserve">Снижение уровня задолженности по </w:t>
            </w:r>
            <w:r w:rsidRPr="002D5BFC">
              <w:rPr>
                <w:rFonts w:ascii="Arial" w:hAnsi="Arial" w:cs="Arial"/>
                <w:iCs/>
                <w:sz w:val="24"/>
                <w:szCs w:val="24"/>
              </w:rPr>
              <w:lastRenderedPageBreak/>
              <w:t>налоговым платежам</w:t>
            </w:r>
          </w:p>
        </w:tc>
        <w:tc>
          <w:tcPr>
            <w:tcW w:w="275" w:type="pct"/>
            <w:vMerge w:val="restart"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51" w:type="pct"/>
          </w:tcPr>
          <w:p w:rsidR="0038683C" w:rsidRPr="002D5BFC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D5BFC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D5BFC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D5BFC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D5BFC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38683C" w:rsidRPr="002D5BFC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2D5BFC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2D5BF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2D5BFC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D5BF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D5BF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D5BF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2D5BF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8683C" w:rsidRPr="002D5BF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</w:t>
            </w:r>
            <w:r w:rsidRPr="002D5BFC">
              <w:rPr>
                <w:rFonts w:ascii="Arial" w:hAnsi="Arial" w:cs="Arial"/>
                <w:iCs/>
                <w:sz w:val="24"/>
                <w:szCs w:val="24"/>
              </w:rPr>
              <w:lastRenderedPageBreak/>
              <w:t>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51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D5BFC" w:rsidTr="00766D68">
        <w:tc>
          <w:tcPr>
            <w:tcW w:w="182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38683C" w:rsidRPr="002D5BF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2D5BFC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2D5BFC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2D5BFC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2D5BFC">
        <w:rPr>
          <w:rFonts w:ascii="Arial" w:hAnsi="Arial" w:cs="Arial"/>
          <w:sz w:val="24"/>
          <w:szCs w:val="24"/>
        </w:rPr>
        <w:t xml:space="preserve">    </w:t>
      </w:r>
    </w:p>
    <w:p w:rsidR="00C52BDE" w:rsidRPr="002D5BFC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1990"/>
        <w:gridCol w:w="1404"/>
        <w:gridCol w:w="1790"/>
        <w:gridCol w:w="1347"/>
        <w:gridCol w:w="1173"/>
        <w:gridCol w:w="1173"/>
        <w:gridCol w:w="1173"/>
        <w:gridCol w:w="1173"/>
        <w:gridCol w:w="1173"/>
        <w:gridCol w:w="2098"/>
      </w:tblGrid>
      <w:tr w:rsidR="005A49DB" w:rsidRPr="002D5BFC" w:rsidTr="00766D6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D5BFC" w:rsidTr="00766D68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D5BF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2D5BFC" w:rsidTr="00766D68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D5BFC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D5BFC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2D5BFC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2D5BFC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D5BFC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D5BFC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2D5BFC" w:rsidRDefault="00546D31" w:rsidP="004128A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1</w:t>
            </w:r>
            <w:r w:rsidR="00C108D4"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095</w:t>
            </w:r>
            <w:r w:rsidR="004128AD"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  <w:r w:rsidR="004128AD"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US"/>
              </w:rPr>
              <w:t>695</w:t>
            </w:r>
            <w:r w:rsidR="004128AD"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,37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2D5BFC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2D5BFC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D5BFC" w:rsidRDefault="004F3690" w:rsidP="004128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  <w:highlight w:val="yellow"/>
              </w:rPr>
              <w:t>268</w:t>
            </w:r>
            <w:r w:rsidR="004128AD" w:rsidRPr="002D5BFC">
              <w:rPr>
                <w:rFonts w:ascii="Arial" w:hAnsi="Arial" w:cs="Arial"/>
                <w:sz w:val="24"/>
                <w:szCs w:val="24"/>
                <w:highlight w:val="yellow"/>
              </w:rPr>
              <w:t> 094,22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D5BFC" w:rsidRDefault="007F3AE3" w:rsidP="007A6E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161 115,63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D5BFC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D5BFC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D5BFC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8AD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1 095 </w:t>
            </w:r>
            <w:r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US"/>
              </w:rPr>
              <w:t>695</w:t>
            </w:r>
            <w:r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,37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  <w:highlight w:val="yellow"/>
              </w:rPr>
              <w:t>268 094,22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161 115,63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D5BFC" w:rsidTr="00766D68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D5BFC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D5BFC" w:rsidTr="00766D6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2D5BFC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D5BFC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D5BFC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D5BFC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231385" w:rsidP="004128A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548</w:t>
            </w:r>
            <w:r w:rsidR="004128AD"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654,07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231385" w:rsidP="004128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  <w:highlight w:val="yellow"/>
              </w:rPr>
              <w:t>131</w:t>
            </w:r>
            <w:r w:rsidR="004128AD" w:rsidRPr="002D5BFC">
              <w:rPr>
                <w:rFonts w:ascii="Arial" w:hAnsi="Arial" w:cs="Arial"/>
                <w:sz w:val="24"/>
                <w:szCs w:val="24"/>
                <w:highlight w:val="yellow"/>
              </w:rPr>
              <w:t> 462,07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74 340,10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7F3AE3" w:rsidRPr="002D5BFC" w:rsidTr="00766D6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8AD" w:rsidRPr="002D5BFC" w:rsidTr="00766D6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548 654,07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D5BFC">
              <w:rPr>
                <w:rFonts w:ascii="Arial" w:hAnsi="Arial" w:cs="Arial"/>
                <w:sz w:val="24"/>
                <w:szCs w:val="24"/>
                <w:highlight w:val="yellow"/>
              </w:rPr>
              <w:t>131 462,07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74 340,10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AD" w:rsidRPr="002D5BFC" w:rsidRDefault="004128AD" w:rsidP="00412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7F3AE3" w:rsidRPr="002D5BFC" w:rsidTr="00766D6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7F3AE3" w:rsidRPr="002D5BF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A414E1" w:rsidP="00C108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285</w:t>
            </w:r>
            <w:r w:rsidR="00C108D4" w:rsidRPr="002D5BFC">
              <w:rPr>
                <w:rFonts w:ascii="Arial" w:hAnsi="Arial" w:cs="Arial"/>
                <w:color w:val="000000"/>
                <w:sz w:val="24"/>
                <w:szCs w:val="24"/>
              </w:rPr>
              <w:t> 517,78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4B706B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65</w:t>
            </w:r>
            <w:r w:rsidR="00C108D4" w:rsidRPr="002D5BFC">
              <w:rPr>
                <w:rFonts w:ascii="Arial" w:hAnsi="Arial" w:cs="Arial"/>
                <w:sz w:val="24"/>
                <w:szCs w:val="24"/>
              </w:rPr>
              <w:t> 070,98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08D4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285 517,78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65 070,98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2D5BFC" w:rsidRDefault="00C108D4" w:rsidP="00C108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- обеспечение деятельности </w:t>
            </w:r>
            <w:r w:rsidRPr="002D5BFC">
              <w:rPr>
                <w:rFonts w:ascii="Arial" w:hAnsi="Arial" w:cs="Arial"/>
                <w:iCs/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2D5BFC" w:rsidRDefault="00065512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143 544,49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065512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42 575,59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МБУ «Жилищно-коммунальное хозяйство и благоустройство»</w:t>
            </w: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512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12" w:rsidRPr="002D5BFC" w:rsidRDefault="00065512" w:rsidP="000655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12" w:rsidRPr="002D5BFC" w:rsidRDefault="00065512" w:rsidP="000655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12" w:rsidRPr="002D5BFC" w:rsidRDefault="00065512" w:rsidP="0006551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12" w:rsidRPr="002D5BFC" w:rsidRDefault="00065512" w:rsidP="000655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512" w:rsidRPr="002D5BFC" w:rsidRDefault="00065512" w:rsidP="00065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143 544,49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512" w:rsidRPr="002D5BFC" w:rsidRDefault="00065512" w:rsidP="00065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12" w:rsidRPr="002D5BFC" w:rsidRDefault="00065512" w:rsidP="000655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12" w:rsidRPr="002D5BFC" w:rsidRDefault="00065512" w:rsidP="000655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42 575,59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12" w:rsidRPr="002D5BFC" w:rsidRDefault="00065512" w:rsidP="000655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12" w:rsidRPr="002D5BFC" w:rsidRDefault="00065512" w:rsidP="000655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12" w:rsidRPr="002D5BFC" w:rsidRDefault="00065512" w:rsidP="0006551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7F3AE3" w:rsidRPr="002D5BF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</w:t>
            </w:r>
            <w:r w:rsidRPr="002D5BFC">
              <w:rPr>
                <w:rFonts w:ascii="Arial" w:hAnsi="Arial" w:cs="Arial"/>
                <w:iCs/>
                <w:sz w:val="24"/>
                <w:szCs w:val="24"/>
              </w:rPr>
              <w:lastRenderedPageBreak/>
              <w:t>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A02EB2" w:rsidRPr="002D5BFC">
              <w:rPr>
                <w:rFonts w:ascii="Arial" w:hAnsi="Arial" w:cs="Arial"/>
                <w:color w:val="000000"/>
                <w:sz w:val="24"/>
                <w:szCs w:val="24"/>
              </w:rPr>
              <w:t>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A02EB2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EB2" w:rsidRPr="002D5BFC" w:rsidTr="00766D6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EB2" w:rsidRPr="002D5BFC" w:rsidTr="00766D68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A02EB2" w:rsidRPr="002D5BF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2 227,35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EB2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2 227,35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BFC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2D5BFC" w:rsidRDefault="00A02EB2" w:rsidP="00A02E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2D5BFC" w:rsidTr="00766D6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5BF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2D5BF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66D68" w:rsidRPr="002D5BFC" w:rsidRDefault="00766D68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  <w:sectPr w:rsidR="00766D68" w:rsidRPr="002D5BFC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952216" w:rsidRPr="002D5BFC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lastRenderedPageBreak/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2D5BFC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2D5BFC" w:rsidTr="00766D68">
        <w:tc>
          <w:tcPr>
            <w:tcW w:w="176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2D5BFC" w:rsidTr="00766D68">
        <w:tc>
          <w:tcPr>
            <w:tcW w:w="176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2D5BF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2D5BFC" w:rsidTr="00766D68">
        <w:tc>
          <w:tcPr>
            <w:tcW w:w="176" w:type="pct"/>
          </w:tcPr>
          <w:p w:rsidR="00760AF4" w:rsidRPr="002D5BFC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2D5BFC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D5BFC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2D5BFC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2D5BFC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760AF4" w:rsidRPr="002D5BFC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2D5BFC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2D5BFC" w:rsidTr="00766D68">
        <w:tc>
          <w:tcPr>
            <w:tcW w:w="176" w:type="pct"/>
          </w:tcPr>
          <w:p w:rsidR="00760AF4" w:rsidRPr="002D5BFC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760AF4" w:rsidRPr="002D5BFC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D5BFC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2D5BFC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2D5BFC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2D5BFC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2D5BFC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2D5BFC" w:rsidTr="00766D68">
        <w:tc>
          <w:tcPr>
            <w:tcW w:w="176" w:type="pct"/>
          </w:tcPr>
          <w:p w:rsidR="00760AF4" w:rsidRPr="002D5BFC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2D5BFC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D5BFC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2D5BFC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2D5BFC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2D5BFC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2D5BFC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2D5BFC" w:rsidTr="00766D68">
        <w:tc>
          <w:tcPr>
            <w:tcW w:w="176" w:type="pct"/>
          </w:tcPr>
          <w:p w:rsidR="00760AF4" w:rsidRPr="002D5BFC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2D5BFC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D5BFC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2D5BFC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2D5BFC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</w:t>
            </w:r>
            <w:r w:rsidRPr="002D5BF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имущественных отношений</w:t>
            </w:r>
          </w:p>
        </w:tc>
        <w:tc>
          <w:tcPr>
            <w:tcW w:w="461" w:type="pct"/>
          </w:tcPr>
          <w:p w:rsidR="00760AF4" w:rsidRPr="002D5BFC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2D5BFC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2D5BFC" w:rsidTr="00766D68">
        <w:tc>
          <w:tcPr>
            <w:tcW w:w="176" w:type="pct"/>
          </w:tcPr>
          <w:p w:rsidR="00BB1D2A" w:rsidRPr="002D5BF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</w:tcPr>
          <w:p w:rsidR="00BB1D2A" w:rsidRPr="002D5BF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2D5BF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2D5BF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2D5BFC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2D5BF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2D5BFC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2D5BFC" w:rsidTr="00766D68">
        <w:tc>
          <w:tcPr>
            <w:tcW w:w="176" w:type="pct"/>
          </w:tcPr>
          <w:p w:rsidR="00BB1D2A" w:rsidRPr="002D5BF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2D5BF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2D5BF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2D5BF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2D5BFC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2D5BF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2D5BFC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2D5BFC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2D5BFC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>Адресный перечень объектов</w:t>
      </w:r>
    </w:p>
    <w:p w:rsidR="007B052A" w:rsidRPr="002D5BFC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текущего ремонта </w:t>
      </w:r>
      <w:r w:rsidRPr="002D5BFC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2D5BFC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2D5BFC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2D5BF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2D5BFC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2D5BFC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2D5BFC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2D5BFC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2D5BFC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2D5BFC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2D5BFC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D5BFC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2D5BFC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2D5BFC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2D5BFC" w:rsidTr="00766D68">
        <w:tc>
          <w:tcPr>
            <w:tcW w:w="232" w:type="pct"/>
            <w:vMerge w:val="restar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2D5BFC" w:rsidTr="00766D68">
        <w:tc>
          <w:tcPr>
            <w:tcW w:w="232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2D5BFC" w:rsidTr="00766D68">
        <w:tc>
          <w:tcPr>
            <w:tcW w:w="232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2D5BFC" w:rsidTr="00766D68">
        <w:trPr>
          <w:trHeight w:val="99"/>
        </w:trPr>
        <w:tc>
          <w:tcPr>
            <w:tcW w:w="232" w:type="pct"/>
            <w:vMerge w:val="restart"/>
          </w:tcPr>
          <w:p w:rsidR="007B052A" w:rsidRPr="002D5BFC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2D5BF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2D5BFC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7B052A" w:rsidRPr="002D5BFC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2D5BFC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2D5BFC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2D5BFC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D5BFC" w:rsidTr="00766D68">
        <w:trPr>
          <w:trHeight w:val="267"/>
        </w:trPr>
        <w:tc>
          <w:tcPr>
            <w:tcW w:w="232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2D5BFC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D5BFC" w:rsidTr="00766D68">
        <w:trPr>
          <w:trHeight w:val="777"/>
        </w:trPr>
        <w:tc>
          <w:tcPr>
            <w:tcW w:w="232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2D5BFC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2D5BFC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D5BFC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D5BFC" w:rsidTr="00766D68">
        <w:trPr>
          <w:trHeight w:val="267"/>
        </w:trPr>
        <w:tc>
          <w:tcPr>
            <w:tcW w:w="232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2D5BFC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D5BFC" w:rsidTr="00766D68">
        <w:tc>
          <w:tcPr>
            <w:tcW w:w="232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2D5BF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2D5BFC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D5BFC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2D5BF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D5BFC" w:rsidTr="00766D68">
        <w:tc>
          <w:tcPr>
            <w:tcW w:w="232" w:type="pct"/>
            <w:vMerge w:val="restart"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A22752" w:rsidRPr="002D5BFC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2D5BFC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D5BFC" w:rsidTr="00766D68">
        <w:tc>
          <w:tcPr>
            <w:tcW w:w="232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D5BFC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D5BFC" w:rsidTr="00766D68">
        <w:tc>
          <w:tcPr>
            <w:tcW w:w="232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D5BFC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D5BFC" w:rsidTr="00766D68">
        <w:tc>
          <w:tcPr>
            <w:tcW w:w="232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D5BFC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D5BFC" w:rsidTr="00766D68">
        <w:tc>
          <w:tcPr>
            <w:tcW w:w="232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2D5BF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2D5BF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D5BFC" w:rsidTr="00766D68">
        <w:tc>
          <w:tcPr>
            <w:tcW w:w="232" w:type="pct"/>
            <w:vMerge w:val="restart"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2D5BFC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4A7B68" w:rsidRPr="002D5BFC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п. Власиха, ул. Маршала </w:t>
            </w: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Жукова, д. 8 (каб.9)</w:t>
            </w:r>
          </w:p>
          <w:p w:rsidR="00490A91" w:rsidRPr="002D5BFC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2D5BFC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2D5BFC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2D5BFC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D5BFC" w:rsidTr="00766D68">
        <w:tc>
          <w:tcPr>
            <w:tcW w:w="232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2D5BFC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D5BFC" w:rsidTr="00766D68">
        <w:tc>
          <w:tcPr>
            <w:tcW w:w="232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2D5BFC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D5BFC" w:rsidTr="00766D68">
        <w:tc>
          <w:tcPr>
            <w:tcW w:w="232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2D5BFC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D5BFC" w:rsidTr="00766D68">
        <w:tc>
          <w:tcPr>
            <w:tcW w:w="232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2D5BF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2D5BF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D5BFC" w:rsidTr="00766D68">
        <w:tc>
          <w:tcPr>
            <w:tcW w:w="232" w:type="pct"/>
            <w:vMerge w:val="restart"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3E0E5D" w:rsidRPr="002D5BFC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2D5BFC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D5BFC" w:rsidTr="00766D68">
        <w:tc>
          <w:tcPr>
            <w:tcW w:w="232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2D5BFC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D5BFC" w:rsidTr="00766D68">
        <w:tc>
          <w:tcPr>
            <w:tcW w:w="232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2D5BFC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D5BFC" w:rsidTr="00766D68">
        <w:tc>
          <w:tcPr>
            <w:tcW w:w="232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2D5BFC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D5BFC" w:rsidTr="00766D68">
        <w:tc>
          <w:tcPr>
            <w:tcW w:w="232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2D5BF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2D5BF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D5BFC" w:rsidTr="00766D68">
        <w:tc>
          <w:tcPr>
            <w:tcW w:w="232" w:type="pct"/>
            <w:vMerge w:val="restart"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2D5BFC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2D5BFC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2D5BFC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D5BFC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2D5BFC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обл., </w:t>
            </w:r>
            <w:r w:rsidR="00A22752" w:rsidRPr="002D5BFC">
              <w:rPr>
                <w:rFonts w:ascii="Arial" w:hAnsi="Arial" w:cs="Arial"/>
                <w:sz w:val="24"/>
                <w:szCs w:val="24"/>
              </w:rPr>
              <w:t xml:space="preserve">п. </w:t>
            </w:r>
            <w:r w:rsidR="00A22752" w:rsidRPr="002D5BFC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Власиха, ул. Маршала Жукова, д. </w:t>
            </w:r>
            <w:r w:rsidRPr="002D5BFC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2D5BFC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2D5BFC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D5BFC" w:rsidTr="00766D68">
        <w:tc>
          <w:tcPr>
            <w:tcW w:w="232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D5BFC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D5BFC" w:rsidTr="00766D68">
        <w:tc>
          <w:tcPr>
            <w:tcW w:w="232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D5BFC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2D5BFC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2D5BFC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D5BFC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2D5BFC" w:rsidTr="00766D68">
        <w:tc>
          <w:tcPr>
            <w:tcW w:w="232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D5BFC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D5BFC" w:rsidTr="00766D68">
        <w:tc>
          <w:tcPr>
            <w:tcW w:w="232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2D5BF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2D5BFC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D5BF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D5BFC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2D5BFC" w:rsidTr="00766D68">
        <w:tc>
          <w:tcPr>
            <w:tcW w:w="232" w:type="pct"/>
            <w:vMerge w:val="restart"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0" w:type="pct"/>
            <w:vMerge w:val="restart"/>
          </w:tcPr>
          <w:p w:rsidR="00BC3C7F" w:rsidRPr="002D5BFC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2D5BFC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2D5BFC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2D5BFC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2D5BFC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2D5BFC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2D5BFC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2D5BFC" w:rsidTr="00766D68">
        <w:tc>
          <w:tcPr>
            <w:tcW w:w="232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2D5BFC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2D5BFC" w:rsidTr="00766D68">
        <w:tc>
          <w:tcPr>
            <w:tcW w:w="232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2D5BFC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2D5BFC" w:rsidTr="00766D68">
        <w:tc>
          <w:tcPr>
            <w:tcW w:w="232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2D5BFC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2D5BFC" w:rsidTr="00766D68">
        <w:tc>
          <w:tcPr>
            <w:tcW w:w="232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2D5BF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D5BF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7678AD" w:rsidRPr="002D5BFC" w:rsidTr="00766D68">
        <w:tc>
          <w:tcPr>
            <w:tcW w:w="232" w:type="pct"/>
            <w:vMerge w:val="restart"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0" w:type="pct"/>
            <w:vMerge w:val="restart"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678AD" w:rsidRPr="002D5BFC" w:rsidRDefault="0056446E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7678AD" w:rsidRPr="002D5BFC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2D5BFC" w:rsidTr="00766D68">
        <w:tc>
          <w:tcPr>
            <w:tcW w:w="232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2D5BFC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2D5BFC" w:rsidTr="00766D68">
        <w:tc>
          <w:tcPr>
            <w:tcW w:w="232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2D5BFC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678AD" w:rsidRPr="002D5BFC" w:rsidTr="00766D68">
        <w:tc>
          <w:tcPr>
            <w:tcW w:w="232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2D5BFC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D5BF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2D5BFC" w:rsidTr="00766D68">
        <w:tc>
          <w:tcPr>
            <w:tcW w:w="232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678AD" w:rsidRPr="002D5BF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2D5BF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BFC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</w:tbl>
    <w:p w:rsidR="00D21A7E" w:rsidRPr="002D5BFC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2D5BFC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3A8" w:rsidRPr="00BE29A2" w:rsidRDefault="002F63A8" w:rsidP="00BE29A2">
      <w:r>
        <w:separator/>
      </w:r>
    </w:p>
  </w:endnote>
  <w:endnote w:type="continuationSeparator" w:id="0">
    <w:p w:rsidR="002F63A8" w:rsidRPr="00BE29A2" w:rsidRDefault="002F63A8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3A8" w:rsidRPr="00BE29A2" w:rsidRDefault="002F63A8" w:rsidP="00BE29A2">
      <w:r>
        <w:separator/>
      </w:r>
    </w:p>
  </w:footnote>
  <w:footnote w:type="continuationSeparator" w:id="0">
    <w:p w:rsidR="002F63A8" w:rsidRPr="00BE29A2" w:rsidRDefault="002F63A8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5512"/>
    <w:rsid w:val="00066925"/>
    <w:rsid w:val="00066B69"/>
    <w:rsid w:val="00067C99"/>
    <w:rsid w:val="00067F17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0693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1385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5BFC"/>
    <w:rsid w:val="002D680C"/>
    <w:rsid w:val="002E0432"/>
    <w:rsid w:val="002E2482"/>
    <w:rsid w:val="002E46B8"/>
    <w:rsid w:val="002F06FD"/>
    <w:rsid w:val="002F63A8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47663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16AC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8AD"/>
    <w:rsid w:val="00412D09"/>
    <w:rsid w:val="00414D65"/>
    <w:rsid w:val="004154AC"/>
    <w:rsid w:val="00416A0D"/>
    <w:rsid w:val="00417ABF"/>
    <w:rsid w:val="00423BCA"/>
    <w:rsid w:val="00427306"/>
    <w:rsid w:val="00433D0F"/>
    <w:rsid w:val="00437044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2E"/>
    <w:rsid w:val="004845A6"/>
    <w:rsid w:val="00484DCD"/>
    <w:rsid w:val="00485533"/>
    <w:rsid w:val="0048598E"/>
    <w:rsid w:val="00490A06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06B"/>
    <w:rsid w:val="004B7368"/>
    <w:rsid w:val="004C32B0"/>
    <w:rsid w:val="004C3521"/>
    <w:rsid w:val="004E6A86"/>
    <w:rsid w:val="004E7946"/>
    <w:rsid w:val="004F2C8E"/>
    <w:rsid w:val="004F3690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4F2C"/>
    <w:rsid w:val="00546A2A"/>
    <w:rsid w:val="00546D31"/>
    <w:rsid w:val="00550304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0D5D"/>
    <w:rsid w:val="00681695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66D68"/>
    <w:rsid w:val="007678AD"/>
    <w:rsid w:val="00771F47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5E30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3AE3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178EE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47817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4769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E69E7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2EB2"/>
    <w:rsid w:val="00A07DA6"/>
    <w:rsid w:val="00A106E3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14E1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205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08D4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860C6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2F55"/>
    <w:rsid w:val="00D16B79"/>
    <w:rsid w:val="00D172F2"/>
    <w:rsid w:val="00D17DFB"/>
    <w:rsid w:val="00D20791"/>
    <w:rsid w:val="00D21A7E"/>
    <w:rsid w:val="00D23185"/>
    <w:rsid w:val="00D26C90"/>
    <w:rsid w:val="00D31108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859B6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0DD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07A27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18B8"/>
    <w:rsid w:val="00F42C1A"/>
    <w:rsid w:val="00F42D0F"/>
    <w:rsid w:val="00F5135B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77845"/>
    <w:rsid w:val="00F805D9"/>
    <w:rsid w:val="00F818BD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2DC6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78EA0-1DBA-44A6-B964-27E4A750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10469</Words>
  <Characters>59676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2025-09-23T06:29:00Z</cp:lastPrinted>
  <dcterms:created xsi:type="dcterms:W3CDTF">2025-10-10T07:14:00Z</dcterms:created>
  <dcterms:modified xsi:type="dcterms:W3CDTF">2025-10-10T07:14:00Z</dcterms:modified>
  <dc:language>ru-RU</dc:language>
</cp:coreProperties>
</file>