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55A" w:rsidRPr="00E52572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52572">
        <w:rPr>
          <w:rFonts w:ascii="Arial" w:hAnsi="Arial" w:cs="Arial"/>
          <w:b/>
          <w:sz w:val="24"/>
          <w:szCs w:val="24"/>
        </w:rPr>
        <w:t>АДМИНИСТРАЦИЯ</w:t>
      </w:r>
    </w:p>
    <w:p w:rsidR="00E6355A" w:rsidRPr="00E52572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52572">
        <w:rPr>
          <w:rFonts w:ascii="Arial" w:hAnsi="Arial" w:cs="Arial"/>
          <w:b/>
          <w:sz w:val="24"/>
          <w:szCs w:val="24"/>
        </w:rPr>
        <w:t>ГОРОДСКОГО ОКРУГА ВЛАСИХА МОСКОВСКОЙ ОБЛАСТИ</w:t>
      </w:r>
    </w:p>
    <w:p w:rsidR="00E6355A" w:rsidRPr="00E52572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355A" w:rsidRPr="00E52572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52572">
        <w:rPr>
          <w:rFonts w:ascii="Arial" w:hAnsi="Arial" w:cs="Arial"/>
          <w:b/>
          <w:sz w:val="24"/>
          <w:szCs w:val="24"/>
        </w:rPr>
        <w:t>ПОСТАНОВЛЕНИЕ</w:t>
      </w:r>
    </w:p>
    <w:p w:rsidR="00E6355A" w:rsidRPr="00E52572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355A" w:rsidRPr="00E52572" w:rsidRDefault="00E6355A" w:rsidP="00E635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от «</w:t>
      </w:r>
      <w:r w:rsidR="000906F6">
        <w:rPr>
          <w:rFonts w:ascii="Arial" w:hAnsi="Arial" w:cs="Arial"/>
          <w:sz w:val="24"/>
          <w:szCs w:val="24"/>
        </w:rPr>
        <w:t>17</w:t>
      </w:r>
      <w:r w:rsidRPr="00E52572">
        <w:rPr>
          <w:rFonts w:ascii="Arial" w:hAnsi="Arial" w:cs="Arial"/>
          <w:sz w:val="24"/>
          <w:szCs w:val="24"/>
        </w:rPr>
        <w:t>»</w:t>
      </w:r>
      <w:r w:rsidR="000906F6">
        <w:rPr>
          <w:rFonts w:ascii="Arial" w:hAnsi="Arial" w:cs="Arial"/>
          <w:sz w:val="24"/>
          <w:szCs w:val="24"/>
        </w:rPr>
        <w:t xml:space="preserve"> ноября</w:t>
      </w:r>
      <w:r w:rsidRPr="00E52572">
        <w:rPr>
          <w:rFonts w:ascii="Arial" w:hAnsi="Arial" w:cs="Arial"/>
          <w:sz w:val="24"/>
          <w:szCs w:val="24"/>
        </w:rPr>
        <w:t xml:space="preserve"> 20</w:t>
      </w:r>
      <w:r w:rsidR="00C41870" w:rsidRPr="00E52572">
        <w:rPr>
          <w:rFonts w:ascii="Arial" w:hAnsi="Arial" w:cs="Arial"/>
          <w:sz w:val="24"/>
          <w:szCs w:val="24"/>
        </w:rPr>
        <w:t>25</w:t>
      </w:r>
      <w:r w:rsidRPr="00E52572">
        <w:rPr>
          <w:rFonts w:ascii="Arial" w:hAnsi="Arial" w:cs="Arial"/>
          <w:sz w:val="24"/>
          <w:szCs w:val="24"/>
        </w:rPr>
        <w:t xml:space="preserve"> г.  №</w:t>
      </w:r>
      <w:r w:rsidR="000906F6">
        <w:rPr>
          <w:rFonts w:ascii="Arial" w:hAnsi="Arial" w:cs="Arial"/>
          <w:sz w:val="24"/>
          <w:szCs w:val="24"/>
        </w:rPr>
        <w:t xml:space="preserve"> 688</w:t>
      </w:r>
      <w:r w:rsidRPr="00E52572">
        <w:rPr>
          <w:rFonts w:ascii="Arial" w:hAnsi="Arial" w:cs="Arial"/>
          <w:sz w:val="24"/>
          <w:szCs w:val="24"/>
        </w:rPr>
        <w:t>-адм</w:t>
      </w:r>
    </w:p>
    <w:p w:rsidR="00E6355A" w:rsidRPr="00E52572" w:rsidRDefault="00E6355A" w:rsidP="00E635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п. Власиха</w:t>
      </w:r>
    </w:p>
    <w:p w:rsidR="00110334" w:rsidRPr="00E52572" w:rsidRDefault="00110334" w:rsidP="00E6355A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E6355A" w:rsidRPr="00E52572" w:rsidTr="00110334">
        <w:trPr>
          <w:trHeight w:val="1349"/>
        </w:trPr>
        <w:tc>
          <w:tcPr>
            <w:tcW w:w="4551" w:type="dxa"/>
          </w:tcPr>
          <w:p w:rsidR="00E6355A" w:rsidRPr="00E52572" w:rsidRDefault="00E6355A" w:rsidP="00E6355A">
            <w:pPr>
              <w:pStyle w:val="ConsPlusNormal"/>
              <w:ind w:right="44" w:firstLine="0"/>
              <w:jc w:val="both"/>
              <w:rPr>
                <w:b/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DD31AD" w:rsidRPr="00E52572" w:rsidRDefault="00DD31AD" w:rsidP="00E6355A">
      <w:pPr>
        <w:pStyle w:val="ConsPlusTitle"/>
        <w:widowControl/>
        <w:jc w:val="both"/>
        <w:rPr>
          <w:b w:val="0"/>
          <w:sz w:val="24"/>
          <w:szCs w:val="24"/>
        </w:rPr>
      </w:pPr>
    </w:p>
    <w:p w:rsidR="00DD31AD" w:rsidRPr="00E52572" w:rsidRDefault="00E6355A" w:rsidP="00B15C8B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 xml:space="preserve">В соответствии с Бюджетным кодексом Российской Федерации, постановлением администрации городского округа Власиха </w:t>
      </w:r>
      <w:r w:rsidR="00265BB7" w:rsidRPr="00E52572">
        <w:rPr>
          <w:rFonts w:ascii="Arial" w:hAnsi="Arial" w:cs="Arial"/>
          <w:sz w:val="24"/>
          <w:szCs w:val="24"/>
        </w:rPr>
        <w:t>Московской области от 23.12.2022 № 616</w:t>
      </w:r>
      <w:r w:rsidRPr="00E52572">
        <w:rPr>
          <w:rFonts w:ascii="Arial" w:hAnsi="Arial" w:cs="Arial"/>
          <w:sz w:val="24"/>
          <w:szCs w:val="24"/>
        </w:rPr>
        <w:t>-адм «Об утверждении Порядка разработки и реализации муниципальных программ городского округа Власиха Московской области</w:t>
      </w:r>
      <w:r w:rsidR="00265BB7" w:rsidRPr="00E52572">
        <w:rPr>
          <w:rFonts w:ascii="Arial" w:hAnsi="Arial" w:cs="Arial"/>
          <w:sz w:val="24"/>
          <w:szCs w:val="24"/>
        </w:rPr>
        <w:t>, реализация которых планируется с 2023 года</w:t>
      </w:r>
      <w:r w:rsidRPr="00E52572">
        <w:rPr>
          <w:rFonts w:ascii="Arial" w:hAnsi="Arial" w:cs="Arial"/>
          <w:sz w:val="24"/>
          <w:szCs w:val="24"/>
        </w:rPr>
        <w:t>», в целях эффективного использования бюджетных средств,</w:t>
      </w:r>
    </w:p>
    <w:p w:rsidR="00E6355A" w:rsidRPr="00E52572" w:rsidRDefault="00E6355A" w:rsidP="00B15C8B">
      <w:pPr>
        <w:spacing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E52572">
        <w:rPr>
          <w:rFonts w:ascii="Arial" w:hAnsi="Arial" w:cs="Arial"/>
          <w:b/>
          <w:sz w:val="24"/>
          <w:szCs w:val="24"/>
        </w:rPr>
        <w:t>ПОСТАНОВЛЯЮ:</w:t>
      </w:r>
    </w:p>
    <w:p w:rsidR="003617E2" w:rsidRPr="00E52572" w:rsidRDefault="00D26D7F" w:rsidP="00B15C8B">
      <w:pPr>
        <w:pStyle w:val="a3"/>
        <w:numPr>
          <w:ilvl w:val="0"/>
          <w:numId w:val="3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Внести изменения в м</w:t>
      </w:r>
      <w:r w:rsidR="00231CB6" w:rsidRPr="00E52572">
        <w:rPr>
          <w:rFonts w:ascii="Arial" w:hAnsi="Arial" w:cs="Arial"/>
          <w:sz w:val="24"/>
          <w:szCs w:val="24"/>
        </w:rPr>
        <w:t xml:space="preserve">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</w:t>
      </w:r>
      <w:r w:rsidR="00265BB7" w:rsidRPr="00E52572">
        <w:rPr>
          <w:rFonts w:ascii="Arial" w:hAnsi="Arial" w:cs="Arial"/>
          <w:sz w:val="24"/>
          <w:szCs w:val="24"/>
        </w:rPr>
        <w:t>Московской области от 26.12.2022 № 631</w:t>
      </w:r>
      <w:r w:rsidRPr="00E52572">
        <w:rPr>
          <w:rFonts w:ascii="Arial" w:hAnsi="Arial" w:cs="Arial"/>
          <w:sz w:val="24"/>
          <w:szCs w:val="24"/>
        </w:rPr>
        <w:t>-адм и</w:t>
      </w:r>
      <w:r w:rsidR="00231CB6" w:rsidRPr="00E52572">
        <w:rPr>
          <w:rFonts w:ascii="Arial" w:hAnsi="Arial" w:cs="Arial"/>
          <w:sz w:val="24"/>
          <w:szCs w:val="24"/>
        </w:rPr>
        <w:t xml:space="preserve"> изложить</w:t>
      </w:r>
      <w:r w:rsidRPr="00E52572">
        <w:rPr>
          <w:rFonts w:ascii="Arial" w:hAnsi="Arial" w:cs="Arial"/>
          <w:sz w:val="24"/>
          <w:szCs w:val="24"/>
        </w:rPr>
        <w:t xml:space="preserve"> ее</w:t>
      </w:r>
      <w:r w:rsidR="00231CB6" w:rsidRPr="00E52572">
        <w:rPr>
          <w:rFonts w:ascii="Arial" w:hAnsi="Arial" w:cs="Arial"/>
          <w:sz w:val="24"/>
          <w:szCs w:val="24"/>
        </w:rPr>
        <w:t xml:space="preserve"> в новой редакции согласно </w:t>
      </w:r>
      <w:proofErr w:type="gramStart"/>
      <w:r w:rsidR="00231CB6" w:rsidRPr="00E52572">
        <w:rPr>
          <w:rFonts w:ascii="Arial" w:hAnsi="Arial" w:cs="Arial"/>
          <w:sz w:val="24"/>
          <w:szCs w:val="24"/>
        </w:rPr>
        <w:t>Приложению</w:t>
      </w:r>
      <w:proofErr w:type="gramEnd"/>
      <w:r w:rsidR="00231CB6" w:rsidRPr="00E52572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C41870" w:rsidRPr="00E52572" w:rsidRDefault="00C41870" w:rsidP="00C41870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«Вести Власихи» - </w:t>
      </w:r>
      <w:r w:rsidRPr="00E52572">
        <w:rPr>
          <w:rFonts w:ascii="Arial" w:hAnsi="Arial" w:cs="Arial"/>
          <w:sz w:val="24"/>
          <w:szCs w:val="24"/>
          <w:lang w:val="en-US"/>
        </w:rPr>
        <w:t>vestnik</w:t>
      </w:r>
      <w:r w:rsidRPr="00E52572">
        <w:rPr>
          <w:rFonts w:ascii="Arial" w:hAnsi="Arial" w:cs="Arial"/>
          <w:sz w:val="24"/>
          <w:szCs w:val="24"/>
        </w:rPr>
        <w:t>-</w:t>
      </w:r>
      <w:r w:rsidRPr="00E52572">
        <w:rPr>
          <w:rFonts w:ascii="Arial" w:hAnsi="Arial" w:cs="Arial"/>
          <w:sz w:val="24"/>
          <w:szCs w:val="24"/>
          <w:lang w:val="en-US"/>
        </w:rPr>
        <w:t>vlasiha</w:t>
      </w:r>
      <w:r w:rsidRPr="00E52572">
        <w:rPr>
          <w:rFonts w:ascii="Arial" w:hAnsi="Arial" w:cs="Arial"/>
          <w:sz w:val="24"/>
          <w:szCs w:val="24"/>
        </w:rPr>
        <w:t>.</w:t>
      </w:r>
      <w:r w:rsidRPr="00E52572">
        <w:rPr>
          <w:rFonts w:ascii="Arial" w:hAnsi="Arial" w:cs="Arial"/>
          <w:sz w:val="24"/>
          <w:szCs w:val="24"/>
          <w:lang w:val="en-US"/>
        </w:rPr>
        <w:t>ru</w:t>
      </w:r>
      <w:r w:rsidRPr="00E52572">
        <w:rPr>
          <w:rFonts w:ascii="Arial" w:hAnsi="Arial" w:cs="Arial"/>
          <w:sz w:val="24"/>
          <w:szCs w:val="24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6" w:history="1">
        <w:r w:rsidRPr="00E52572">
          <w:rPr>
            <w:rFonts w:ascii="Arial" w:hAnsi="Arial" w:cs="Arial"/>
            <w:sz w:val="24"/>
            <w:szCs w:val="24"/>
            <w:u w:val="single"/>
            <w:lang w:val="en-US"/>
          </w:rPr>
          <w:t>www</w:t>
        </w:r>
        <w:r w:rsidRPr="00E52572">
          <w:rPr>
            <w:rFonts w:ascii="Arial" w:hAnsi="Arial" w:cs="Arial"/>
            <w:sz w:val="24"/>
            <w:szCs w:val="24"/>
            <w:u w:val="single"/>
          </w:rPr>
          <w:t>.</w:t>
        </w:r>
        <w:r w:rsidRPr="00E52572">
          <w:rPr>
            <w:rFonts w:ascii="Arial" w:hAnsi="Arial" w:cs="Arial"/>
            <w:sz w:val="24"/>
            <w:szCs w:val="24"/>
            <w:u w:val="single"/>
            <w:lang w:val="en-US"/>
          </w:rPr>
          <w:t>vlasiha</w:t>
        </w:r>
        <w:r w:rsidRPr="00E52572">
          <w:rPr>
            <w:rFonts w:ascii="Arial" w:hAnsi="Arial" w:cs="Arial"/>
            <w:sz w:val="24"/>
            <w:szCs w:val="24"/>
            <w:u w:val="single"/>
          </w:rPr>
          <w:t>-</w:t>
        </w:r>
        <w:proofErr w:type="spellStart"/>
        <w:r w:rsidRPr="00E52572">
          <w:rPr>
            <w:rFonts w:ascii="Arial" w:hAnsi="Arial" w:cs="Arial"/>
            <w:sz w:val="24"/>
            <w:szCs w:val="24"/>
            <w:u w:val="single"/>
            <w:lang w:val="en-US"/>
          </w:rPr>
          <w:t>zato</w:t>
        </w:r>
        <w:proofErr w:type="spellEnd"/>
        <w:r w:rsidRPr="00E52572">
          <w:rPr>
            <w:rFonts w:ascii="Arial" w:hAnsi="Arial" w:cs="Arial"/>
            <w:sz w:val="24"/>
            <w:szCs w:val="24"/>
            <w:u w:val="single"/>
          </w:rPr>
          <w:t>.</w:t>
        </w:r>
        <w:r w:rsidRPr="00E52572">
          <w:rPr>
            <w:rFonts w:ascii="Arial" w:hAnsi="Arial" w:cs="Arial"/>
            <w:sz w:val="24"/>
            <w:szCs w:val="24"/>
            <w:u w:val="single"/>
            <w:lang w:val="en-US"/>
          </w:rPr>
          <w:t>ru</w:t>
        </w:r>
      </w:hyperlink>
      <w:r w:rsidRPr="00E52572">
        <w:rPr>
          <w:rFonts w:ascii="Arial" w:hAnsi="Arial" w:cs="Arial"/>
          <w:sz w:val="24"/>
          <w:szCs w:val="24"/>
        </w:rPr>
        <w:t>).</w:t>
      </w:r>
    </w:p>
    <w:p w:rsidR="00E6355A" w:rsidRPr="00E52572" w:rsidRDefault="00E6355A" w:rsidP="00B15C8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Настоящее постановление вступает в силу с</w:t>
      </w:r>
      <w:r w:rsidR="00D10321" w:rsidRPr="00E52572">
        <w:rPr>
          <w:rFonts w:ascii="Arial" w:hAnsi="Arial" w:cs="Arial"/>
          <w:sz w:val="24"/>
          <w:szCs w:val="24"/>
        </w:rPr>
        <w:t>о дня</w:t>
      </w:r>
      <w:r w:rsidRPr="00E52572">
        <w:rPr>
          <w:rFonts w:ascii="Arial" w:hAnsi="Arial" w:cs="Arial"/>
          <w:sz w:val="24"/>
          <w:szCs w:val="24"/>
        </w:rPr>
        <w:t xml:space="preserve"> его подписания</w:t>
      </w:r>
      <w:r w:rsidRPr="00E52572">
        <w:rPr>
          <w:rFonts w:ascii="Arial" w:hAnsi="Arial" w:cs="Arial"/>
          <w:bCs/>
          <w:sz w:val="24"/>
          <w:szCs w:val="24"/>
        </w:rPr>
        <w:t>.</w:t>
      </w:r>
    </w:p>
    <w:p w:rsidR="00E6355A" w:rsidRPr="00E52572" w:rsidRDefault="00A96664" w:rsidP="00B15C8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4</w:t>
      </w:r>
      <w:r w:rsidR="00E6355A" w:rsidRPr="00E52572">
        <w:rPr>
          <w:rFonts w:ascii="Arial" w:hAnsi="Arial" w:cs="Arial"/>
          <w:sz w:val="24"/>
          <w:szCs w:val="24"/>
        </w:rPr>
        <w:t xml:space="preserve">. </w:t>
      </w:r>
      <w:r w:rsidR="000D6818" w:rsidRPr="00E52572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 w:rsidR="000D6818" w:rsidRPr="00E52572">
        <w:rPr>
          <w:rFonts w:ascii="Arial" w:hAnsi="Arial" w:cs="Arial"/>
          <w:color w:val="000000"/>
          <w:sz w:val="24"/>
          <w:szCs w:val="24"/>
          <w:lang w:eastAsia="en-US"/>
        </w:rPr>
        <w:t>возложить на первого заместителя главы городского округа Власиха Московской области К.И. Савченко</w:t>
      </w:r>
      <w:r w:rsidR="000D6818" w:rsidRPr="00E52572">
        <w:rPr>
          <w:rFonts w:ascii="Arial" w:hAnsi="Arial" w:cs="Arial"/>
          <w:sz w:val="24"/>
          <w:szCs w:val="24"/>
        </w:rPr>
        <w:t>.</w:t>
      </w:r>
    </w:p>
    <w:p w:rsidR="00E6355A" w:rsidRPr="00E52572" w:rsidRDefault="00E6355A" w:rsidP="00E6355A">
      <w:pPr>
        <w:tabs>
          <w:tab w:val="left" w:pos="709"/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1CB6" w:rsidRPr="00E52572" w:rsidRDefault="00231CB6" w:rsidP="00E6355A">
      <w:pPr>
        <w:tabs>
          <w:tab w:val="left" w:pos="709"/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6355A" w:rsidRPr="00E52572" w:rsidRDefault="00DF652C" w:rsidP="00E6355A">
      <w:pPr>
        <w:pStyle w:val="ConsPlusNormal"/>
        <w:widowControl/>
        <w:spacing w:line="276" w:lineRule="auto"/>
        <w:ind w:firstLine="0"/>
        <w:jc w:val="both"/>
        <w:rPr>
          <w:sz w:val="24"/>
          <w:szCs w:val="24"/>
        </w:rPr>
      </w:pPr>
      <w:r w:rsidRPr="00E52572">
        <w:rPr>
          <w:sz w:val="24"/>
          <w:szCs w:val="24"/>
        </w:rPr>
        <w:t>Глава</w:t>
      </w:r>
      <w:r w:rsidR="00E6355A" w:rsidRPr="00E52572">
        <w:rPr>
          <w:sz w:val="24"/>
          <w:szCs w:val="24"/>
        </w:rPr>
        <w:t xml:space="preserve"> городского округа Власиха </w:t>
      </w:r>
    </w:p>
    <w:p w:rsidR="00E6355A" w:rsidRPr="00E52572" w:rsidRDefault="00E6355A" w:rsidP="00145D0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 xml:space="preserve">Московской области                                                                      </w:t>
      </w:r>
      <w:r w:rsidR="00A96664" w:rsidRPr="00E52572">
        <w:rPr>
          <w:rFonts w:ascii="Arial" w:hAnsi="Arial" w:cs="Arial"/>
          <w:sz w:val="24"/>
          <w:szCs w:val="24"/>
        </w:rPr>
        <w:t xml:space="preserve">  </w:t>
      </w:r>
      <w:r w:rsidRPr="00E52572">
        <w:rPr>
          <w:rFonts w:ascii="Arial" w:hAnsi="Arial" w:cs="Arial"/>
          <w:sz w:val="24"/>
          <w:szCs w:val="24"/>
        </w:rPr>
        <w:t xml:space="preserve">    </w:t>
      </w:r>
      <w:r w:rsidR="00300999" w:rsidRPr="00E52572">
        <w:rPr>
          <w:rFonts w:ascii="Arial" w:hAnsi="Arial" w:cs="Arial"/>
          <w:sz w:val="24"/>
          <w:szCs w:val="24"/>
        </w:rPr>
        <w:t xml:space="preserve"> </w:t>
      </w:r>
      <w:r w:rsidRPr="00E52572">
        <w:rPr>
          <w:rFonts w:ascii="Arial" w:hAnsi="Arial" w:cs="Arial"/>
          <w:sz w:val="24"/>
          <w:szCs w:val="24"/>
        </w:rPr>
        <w:t xml:space="preserve">  </w:t>
      </w:r>
      <w:r w:rsidR="00DF652C" w:rsidRPr="00E52572">
        <w:rPr>
          <w:rFonts w:ascii="Arial" w:hAnsi="Arial" w:cs="Arial"/>
          <w:sz w:val="24"/>
          <w:szCs w:val="24"/>
        </w:rPr>
        <w:t>Г.В. Потапчук</w:t>
      </w:r>
    </w:p>
    <w:p w:rsidR="00110334" w:rsidRPr="00E52572" w:rsidRDefault="00110334" w:rsidP="00145D0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110334" w:rsidRPr="00E52572" w:rsidSect="00303542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10334" w:rsidRPr="00E52572" w:rsidRDefault="00110334" w:rsidP="00110334">
      <w:pPr>
        <w:contextualSpacing/>
        <w:jc w:val="right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110334" w:rsidRPr="00E52572" w:rsidRDefault="00110334" w:rsidP="00110334">
      <w:pPr>
        <w:contextualSpacing/>
        <w:jc w:val="right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110334" w:rsidRPr="00E52572" w:rsidRDefault="00110334" w:rsidP="00110334">
      <w:pPr>
        <w:contextualSpacing/>
        <w:jc w:val="right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110334" w:rsidRPr="00E52572" w:rsidRDefault="00110334" w:rsidP="00110334">
      <w:pPr>
        <w:contextualSpacing/>
        <w:jc w:val="right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от «</w:t>
      </w:r>
      <w:r w:rsidR="000906F6">
        <w:rPr>
          <w:rFonts w:ascii="Arial" w:hAnsi="Arial" w:cs="Arial"/>
          <w:sz w:val="24"/>
          <w:szCs w:val="24"/>
        </w:rPr>
        <w:t>17</w:t>
      </w:r>
      <w:r w:rsidRPr="00E52572">
        <w:rPr>
          <w:rFonts w:ascii="Arial" w:hAnsi="Arial" w:cs="Arial"/>
          <w:sz w:val="24"/>
          <w:szCs w:val="24"/>
        </w:rPr>
        <w:t xml:space="preserve">» </w:t>
      </w:r>
      <w:r w:rsidR="000906F6">
        <w:rPr>
          <w:rFonts w:ascii="Arial" w:hAnsi="Arial" w:cs="Arial"/>
          <w:sz w:val="24"/>
          <w:szCs w:val="24"/>
        </w:rPr>
        <w:t>ноября</w:t>
      </w:r>
      <w:r w:rsidRPr="00E52572">
        <w:rPr>
          <w:rFonts w:ascii="Arial" w:hAnsi="Arial" w:cs="Arial"/>
          <w:sz w:val="24"/>
          <w:szCs w:val="24"/>
        </w:rPr>
        <w:t xml:space="preserve"> 2025 № </w:t>
      </w:r>
      <w:r w:rsidR="000906F6">
        <w:rPr>
          <w:rFonts w:ascii="Arial" w:hAnsi="Arial" w:cs="Arial"/>
          <w:sz w:val="24"/>
          <w:szCs w:val="24"/>
        </w:rPr>
        <w:t>688</w:t>
      </w:r>
      <w:bookmarkStart w:id="0" w:name="_GoBack"/>
      <w:bookmarkEnd w:id="0"/>
      <w:r w:rsidRPr="00E52572">
        <w:rPr>
          <w:rFonts w:ascii="Arial" w:hAnsi="Arial" w:cs="Arial"/>
          <w:sz w:val="24"/>
          <w:szCs w:val="24"/>
        </w:rPr>
        <w:t xml:space="preserve"> - адм</w:t>
      </w:r>
    </w:p>
    <w:p w:rsidR="00110334" w:rsidRPr="00E52572" w:rsidRDefault="00110334" w:rsidP="00110334">
      <w:pPr>
        <w:contextualSpacing/>
        <w:rPr>
          <w:rFonts w:ascii="Arial" w:hAnsi="Arial" w:cs="Arial"/>
          <w:sz w:val="24"/>
          <w:szCs w:val="24"/>
        </w:rPr>
      </w:pPr>
    </w:p>
    <w:p w:rsidR="00110334" w:rsidRPr="00E52572" w:rsidRDefault="00110334" w:rsidP="00110334">
      <w:pPr>
        <w:contextualSpacing/>
        <w:jc w:val="right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УТВЕРЖДЕНА</w:t>
      </w:r>
    </w:p>
    <w:p w:rsidR="00110334" w:rsidRPr="00E52572" w:rsidRDefault="00110334" w:rsidP="00110334">
      <w:pPr>
        <w:contextualSpacing/>
        <w:jc w:val="right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110334" w:rsidRPr="00E52572" w:rsidRDefault="00110334" w:rsidP="00110334">
      <w:pPr>
        <w:contextualSpacing/>
        <w:jc w:val="right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110334" w:rsidRPr="00E52572" w:rsidRDefault="00110334" w:rsidP="00110334">
      <w:pPr>
        <w:contextualSpacing/>
        <w:jc w:val="right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от «26» декабря 2022 № 631 - адм</w:t>
      </w:r>
    </w:p>
    <w:p w:rsidR="00110334" w:rsidRPr="00E52572" w:rsidRDefault="00110334" w:rsidP="00110334">
      <w:pPr>
        <w:pStyle w:val="ConsPlusTitle"/>
        <w:jc w:val="right"/>
        <w:outlineLvl w:val="0"/>
        <w:rPr>
          <w:b w:val="0"/>
          <w:i/>
          <w:sz w:val="24"/>
          <w:szCs w:val="24"/>
        </w:rPr>
      </w:pPr>
    </w:p>
    <w:p w:rsidR="00110334" w:rsidRPr="00E52572" w:rsidRDefault="00110334" w:rsidP="00110334">
      <w:pPr>
        <w:jc w:val="center"/>
        <w:rPr>
          <w:rFonts w:ascii="Arial" w:hAnsi="Arial" w:cs="Arial"/>
          <w:b/>
          <w:sz w:val="24"/>
          <w:szCs w:val="24"/>
        </w:rPr>
      </w:pPr>
      <w:r w:rsidRPr="00E52572">
        <w:rPr>
          <w:rFonts w:ascii="Arial" w:hAnsi="Arial" w:cs="Arial"/>
          <w:b/>
          <w:sz w:val="24"/>
          <w:szCs w:val="24"/>
        </w:rPr>
        <w:t>Муниципальная программа городского округа Власиха Московской области</w:t>
      </w:r>
    </w:p>
    <w:p w:rsidR="00110334" w:rsidRPr="00E52572" w:rsidRDefault="00110334" w:rsidP="00110334">
      <w:pPr>
        <w:jc w:val="center"/>
        <w:rPr>
          <w:rFonts w:ascii="Arial" w:hAnsi="Arial" w:cs="Arial"/>
          <w:b/>
          <w:sz w:val="24"/>
          <w:szCs w:val="24"/>
        </w:rPr>
      </w:pPr>
      <w:r w:rsidRPr="00E52572">
        <w:rPr>
          <w:rFonts w:ascii="Arial" w:hAnsi="Arial" w:cs="Arial"/>
          <w:b/>
          <w:sz w:val="24"/>
          <w:szCs w:val="24"/>
        </w:rPr>
        <w:t>«Управление имуществом и муниципальными финансами»</w:t>
      </w:r>
    </w:p>
    <w:p w:rsidR="00110334" w:rsidRPr="00E52572" w:rsidRDefault="00110334" w:rsidP="00110334">
      <w:pPr>
        <w:jc w:val="center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10334" w:rsidRPr="00E52572" w:rsidRDefault="00110334" w:rsidP="00110334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52572">
        <w:rPr>
          <w:rFonts w:ascii="Arial" w:hAnsi="Arial" w:cs="Arial"/>
          <w:b/>
          <w:sz w:val="24"/>
          <w:szCs w:val="24"/>
        </w:rPr>
        <w:t>Паспорт муниципальной программы</w:t>
      </w:r>
    </w:p>
    <w:p w:rsidR="00110334" w:rsidRPr="00E52572" w:rsidRDefault="00110334">
      <w:pPr>
        <w:pStyle w:val="ConsPlusNormal"/>
        <w:jc w:val="both"/>
        <w:rPr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110334" w:rsidRPr="00E52572" w:rsidTr="00110334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E52572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Первый заместитель главы городского округа Власиха Московской области К.И. Савченко</w:t>
            </w:r>
          </w:p>
        </w:tc>
      </w:tr>
      <w:tr w:rsidR="00110334" w:rsidRPr="00E52572" w:rsidTr="00110334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E52572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E5257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110334" w:rsidRPr="00E52572" w:rsidTr="00110334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110334" w:rsidRPr="00E52572" w:rsidTr="00110334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E52572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E52572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110334" w:rsidRPr="00E52572" w:rsidTr="00110334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E52572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110334" w:rsidRPr="00E52572" w:rsidTr="00110334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E52572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 xml:space="preserve">Подпрограмма 4 «Управление </w:t>
            </w: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E52572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Администрация городского округа Власиха Московской области</w:t>
            </w:r>
          </w:p>
        </w:tc>
      </w:tr>
      <w:tr w:rsidR="00110334" w:rsidRPr="00E52572" w:rsidTr="00110334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E52572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Подпрограмма 5 «</w:t>
            </w: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Обеспечивающая подпрограмма</w:t>
            </w:r>
            <w:r w:rsidRPr="00E52572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110334" w:rsidRPr="00E52572" w:rsidTr="00110334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E52572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 эффективности управления и распоряжения имуществом, находящемся в распоряжении органов местного самоуправления на территории городского округа Власиха Московской области</w:t>
            </w:r>
          </w:p>
        </w:tc>
      </w:tr>
      <w:tr w:rsidR="00110334" w:rsidRPr="00E52572" w:rsidTr="00110334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E52572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E52572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E52572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E52572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110334" w:rsidRPr="00E52572" w:rsidTr="00110334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E525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E52572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110334" w:rsidRPr="00E52572" w:rsidTr="00110334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E52572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110334" w:rsidRPr="00E52572" w:rsidTr="00110334">
        <w:trPr>
          <w:trHeight w:val="67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E52572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2 441,00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1 301,00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</w:tr>
      <w:tr w:rsidR="00110334" w:rsidRPr="00E52572" w:rsidTr="00110334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110334" w:rsidRPr="00E52572" w:rsidTr="00110334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1 160 094,02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291 557,58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152 298,87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188 703,74</w:t>
            </w:r>
          </w:p>
        </w:tc>
      </w:tr>
      <w:tr w:rsidR="00110334" w:rsidRPr="00E52572" w:rsidTr="00110334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110334" w:rsidRPr="00E52572" w:rsidTr="00110334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1 162 535,02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292 858,58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152 599,87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189 004,74</w:t>
            </w:r>
          </w:p>
        </w:tc>
      </w:tr>
    </w:tbl>
    <w:p w:rsidR="00110334" w:rsidRPr="00E52572" w:rsidRDefault="00110334" w:rsidP="00110334">
      <w:pPr>
        <w:pStyle w:val="ConsPlusNormal"/>
        <w:rPr>
          <w:sz w:val="24"/>
          <w:szCs w:val="24"/>
        </w:rPr>
      </w:pPr>
    </w:p>
    <w:p w:rsidR="00110334" w:rsidRPr="00E52572" w:rsidRDefault="00110334" w:rsidP="00110334">
      <w:pPr>
        <w:pStyle w:val="ConsPlusNormal"/>
        <w:numPr>
          <w:ilvl w:val="0"/>
          <w:numId w:val="9"/>
        </w:numPr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E52572">
        <w:rPr>
          <w:b/>
          <w:sz w:val="24"/>
          <w:szCs w:val="24"/>
        </w:rPr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</w:p>
    <w:p w:rsidR="00110334" w:rsidRPr="00E52572" w:rsidRDefault="00110334">
      <w:pPr>
        <w:pStyle w:val="ConsPlusNormal"/>
        <w:jc w:val="center"/>
        <w:rPr>
          <w:b/>
          <w:sz w:val="24"/>
          <w:szCs w:val="24"/>
        </w:rPr>
      </w:pP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 xml:space="preserve"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</w:t>
      </w:r>
      <w:r w:rsidRPr="00E52572">
        <w:rPr>
          <w:rFonts w:ascii="Arial" w:hAnsi="Arial" w:cs="Arial"/>
          <w:sz w:val="24"/>
          <w:szCs w:val="24"/>
        </w:rPr>
        <w:lastRenderedPageBreak/>
        <w:t>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установленный Законом Российской Федерации от 14 июля 1992 года № 3297-1, включает ограничения на въезд и (или) постоянное 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lastRenderedPageBreak/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10334" w:rsidRPr="00E52572" w:rsidRDefault="00110334" w:rsidP="00110334">
      <w:pPr>
        <w:pStyle w:val="ConsPlusNormal"/>
        <w:numPr>
          <w:ilvl w:val="0"/>
          <w:numId w:val="9"/>
        </w:numPr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E52572">
        <w:rPr>
          <w:b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110334" w:rsidRPr="00E52572" w:rsidRDefault="00110334" w:rsidP="00110334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lastRenderedPageBreak/>
        <w:t xml:space="preserve">Приведенная выше характеристика текущего состояния, основные проблемы в </w:t>
      </w:r>
      <w:r w:rsidRPr="00E52572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E52572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10334" w:rsidRPr="00E52572" w:rsidRDefault="00110334" w:rsidP="00110334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10334" w:rsidRPr="00E52572" w:rsidRDefault="00110334" w:rsidP="0011033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10334" w:rsidRPr="00E52572" w:rsidRDefault="00110334" w:rsidP="001103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10334" w:rsidRPr="00E52572" w:rsidRDefault="00110334" w:rsidP="001103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10334" w:rsidRPr="00E52572" w:rsidRDefault="00110334" w:rsidP="001103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10334" w:rsidRPr="00E52572" w:rsidRDefault="00110334" w:rsidP="001103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10334" w:rsidRPr="00E52572" w:rsidRDefault="00110334" w:rsidP="001103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10334" w:rsidRPr="00E52572" w:rsidRDefault="00110334" w:rsidP="001103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10334" w:rsidRPr="00E52572" w:rsidRDefault="00110334" w:rsidP="001103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lastRenderedPageBreak/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110334" w:rsidRPr="00E52572" w:rsidRDefault="00110334" w:rsidP="00110334">
      <w:pPr>
        <w:pStyle w:val="ConsPlusNormal"/>
        <w:ind w:firstLine="567"/>
        <w:jc w:val="both"/>
        <w:rPr>
          <w:sz w:val="24"/>
          <w:szCs w:val="24"/>
        </w:rPr>
      </w:pPr>
      <w:r w:rsidRPr="00E52572">
        <w:rPr>
          <w:sz w:val="24"/>
          <w:szCs w:val="24"/>
        </w:rPr>
        <w:t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поддержки.</w:t>
      </w:r>
    </w:p>
    <w:p w:rsidR="00110334" w:rsidRPr="00E52572" w:rsidRDefault="00110334">
      <w:pPr>
        <w:pStyle w:val="ConsPlusNormal"/>
        <w:jc w:val="center"/>
        <w:rPr>
          <w:sz w:val="24"/>
          <w:szCs w:val="24"/>
        </w:rPr>
      </w:pPr>
    </w:p>
    <w:p w:rsidR="00110334" w:rsidRPr="00E52572" w:rsidRDefault="00110334" w:rsidP="00110334">
      <w:pPr>
        <w:pStyle w:val="ConsPlusNormal"/>
        <w:numPr>
          <w:ilvl w:val="0"/>
          <w:numId w:val="9"/>
        </w:numPr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E52572">
        <w:rPr>
          <w:b/>
          <w:sz w:val="24"/>
          <w:szCs w:val="24"/>
        </w:rPr>
        <w:t>Целевые показатели муниципальной программы городского округа Власиха Московской области</w:t>
      </w:r>
    </w:p>
    <w:p w:rsidR="00110334" w:rsidRPr="00E52572" w:rsidRDefault="00110334" w:rsidP="00110334">
      <w:pPr>
        <w:pStyle w:val="ConsPlusNormal"/>
        <w:jc w:val="center"/>
        <w:rPr>
          <w:b/>
          <w:sz w:val="24"/>
          <w:szCs w:val="24"/>
        </w:rPr>
      </w:pPr>
      <w:r w:rsidRPr="00E52572">
        <w:rPr>
          <w:b/>
          <w:sz w:val="24"/>
          <w:szCs w:val="24"/>
        </w:rPr>
        <w:t>«Управление имуществом и муниципальными финансами»</w:t>
      </w:r>
    </w:p>
    <w:p w:rsidR="00110334" w:rsidRPr="00E52572" w:rsidRDefault="00110334" w:rsidP="00110334">
      <w:pPr>
        <w:pStyle w:val="ConsPlusNormal"/>
        <w:jc w:val="center"/>
        <w:rPr>
          <w:i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1"/>
        <w:gridCol w:w="2072"/>
        <w:gridCol w:w="2333"/>
        <w:gridCol w:w="1293"/>
        <w:gridCol w:w="1126"/>
        <w:gridCol w:w="641"/>
        <w:gridCol w:w="641"/>
        <w:gridCol w:w="706"/>
        <w:gridCol w:w="706"/>
        <w:gridCol w:w="641"/>
        <w:gridCol w:w="2532"/>
        <w:gridCol w:w="1795"/>
      </w:tblGrid>
      <w:tr w:rsidR="00110334" w:rsidRPr="00E52572" w:rsidTr="00110334">
        <w:trPr>
          <w:trHeight w:val="293"/>
        </w:trPr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№ п/п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135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4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Тип показателя * </w:t>
            </w:r>
          </w:p>
        </w:tc>
        <w:tc>
          <w:tcPr>
            <w:tcW w:w="3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Единица измерения </w:t>
            </w:r>
            <w:r w:rsidRPr="00E52572">
              <w:rPr>
                <w:sz w:val="24"/>
                <w:szCs w:val="24"/>
              </w:rPr>
              <w:br/>
              <w:t>(по ОКЕИ)</w:t>
            </w:r>
          </w:p>
        </w:tc>
        <w:tc>
          <w:tcPr>
            <w:tcW w:w="3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Базовое значение **</w:t>
            </w:r>
          </w:p>
        </w:tc>
        <w:tc>
          <w:tcPr>
            <w:tcW w:w="17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6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75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hanging="84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E52572">
              <w:rPr>
                <w:sz w:val="24"/>
                <w:szCs w:val="24"/>
              </w:rPr>
              <w:br/>
              <w:t>(Y.ХХ.ZZ) ***</w:t>
            </w:r>
          </w:p>
        </w:tc>
      </w:tr>
      <w:tr w:rsidR="00110334" w:rsidRPr="00E52572" w:rsidTr="00110334">
        <w:trPr>
          <w:trHeight w:val="141"/>
        </w:trPr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ind w:firstLine="1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2023 год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2025 год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2026 год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6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110334">
        <w:trPr>
          <w:trHeight w:val="13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135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>
            <w:pPr>
              <w:pStyle w:val="ConsPlusNormal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3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4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5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9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11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12</w:t>
            </w:r>
          </w:p>
        </w:tc>
      </w:tr>
      <w:tr w:rsidR="00110334" w:rsidRPr="00E52572" w:rsidTr="00110334">
        <w:trPr>
          <w:trHeight w:val="20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E52572">
              <w:rPr>
                <w:rFonts w:eastAsiaTheme="minorEastAsia"/>
                <w:b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110334" w:rsidRPr="00E52572" w:rsidTr="00110334">
        <w:trPr>
          <w:trHeight w:val="2430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135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Целевой показатель 1 «Эффективность работы по взысканию задолженности по арендной плате за земельные участки, государственная собственность на которые не разграничена»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pStyle w:val="ConsPlusNormal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26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1.03.01.</w:t>
            </w:r>
          </w:p>
        </w:tc>
      </w:tr>
      <w:tr w:rsidR="00110334" w:rsidRPr="00E52572" w:rsidTr="00110334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1.2.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135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pStyle w:val="ConsPlusNormal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1.02.01.</w:t>
            </w:r>
          </w:p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1.02.02.</w:t>
            </w:r>
          </w:p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110334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1.3.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135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Целевой показатель 3 «Поступления доходов в бюджет муниципального образования от </w:t>
            </w:r>
            <w:r w:rsidRPr="00E52572">
              <w:rPr>
                <w:sz w:val="24"/>
                <w:szCs w:val="24"/>
              </w:rPr>
              <w:lastRenderedPageBreak/>
              <w:t>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Приоритетный целевой показатель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pStyle w:val="ConsPlusNormal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Закон МО </w:t>
            </w:r>
            <w:r w:rsidRPr="00E52572">
              <w:rPr>
                <w:sz w:val="24"/>
                <w:szCs w:val="24"/>
              </w:rPr>
              <w:lastRenderedPageBreak/>
              <w:t>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</w:t>
            </w:r>
            <w:r w:rsidRPr="00E52572">
              <w:rPr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1.03.01.</w:t>
            </w:r>
          </w:p>
        </w:tc>
      </w:tr>
      <w:tr w:rsidR="00110334" w:rsidRPr="00E52572" w:rsidTr="00110334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135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pStyle w:val="ConsPlusNormal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119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1.02.01.</w:t>
            </w:r>
          </w:p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1.02.02.</w:t>
            </w:r>
          </w:p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110334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1.5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135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pStyle w:val="ConsPlusNormal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Закон МО 01.06.2011 № 73/2011-ОЗ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68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1.02.01.</w:t>
            </w:r>
          </w:p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1.02.02.</w:t>
            </w:r>
          </w:p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110334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1.6.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135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Целевой показатель 6 «Проверка использования </w:t>
            </w:r>
            <w:r w:rsidRPr="00E52572">
              <w:rPr>
                <w:sz w:val="24"/>
                <w:szCs w:val="24"/>
              </w:rPr>
              <w:lastRenderedPageBreak/>
              <w:t>земель»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Приоритетный целевой показатель</w:t>
            </w:r>
          </w:p>
          <w:p w:rsidR="00110334" w:rsidRPr="00E52572" w:rsidRDefault="00110334" w:rsidP="00110334">
            <w:pPr>
              <w:pStyle w:val="ConsPlusNormal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lastRenderedPageBreak/>
              <w:t xml:space="preserve">Федеральный закон от 31.07.2020 </w:t>
            </w:r>
            <w:r w:rsidRPr="00E52572">
              <w:rPr>
                <w:sz w:val="24"/>
                <w:szCs w:val="24"/>
              </w:rPr>
              <w:br/>
              <w:t>№ 248-ФЗ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Отдел по управлению муниципальным имуществом, </w:t>
            </w:r>
            <w:r w:rsidRPr="00E52572">
              <w:rPr>
                <w:sz w:val="24"/>
                <w:szCs w:val="24"/>
              </w:rPr>
              <w:lastRenderedPageBreak/>
              <w:t>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1.04.01.</w:t>
            </w:r>
          </w:p>
        </w:tc>
      </w:tr>
      <w:tr w:rsidR="00110334" w:rsidRPr="00E52572" w:rsidTr="00110334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lastRenderedPageBreak/>
              <w:t>1.7.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135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Рейтинг-2024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Распоряжение 65-р от 26.12.2017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1.04.01.</w:t>
            </w:r>
          </w:p>
        </w:tc>
      </w:tr>
      <w:tr w:rsidR="00110334" w:rsidRPr="00E52572" w:rsidTr="00110334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1.8.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135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pStyle w:val="ConsPlusNormal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56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1.04.01.</w:t>
            </w:r>
          </w:p>
        </w:tc>
      </w:tr>
      <w:tr w:rsidR="00110334" w:rsidRPr="00E52572" w:rsidTr="00110334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1.9.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135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Целевой показатель 9 «Эффективность работы по расторжению договоров </w:t>
            </w:r>
            <w:r w:rsidRPr="00E52572">
              <w:rPr>
                <w:sz w:val="24"/>
                <w:szCs w:val="24"/>
              </w:rPr>
              <w:lastRenderedPageBreak/>
              <w:t>аренды земельных участков и размещению на Инвестиционном портале Московской области»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Приоритетный целевой показатель</w:t>
            </w:r>
          </w:p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56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Отдел по управлению муниципальным имуществом, торговле, предпринимательств</w:t>
            </w:r>
            <w:r w:rsidRPr="00E52572">
              <w:rPr>
                <w:sz w:val="24"/>
                <w:szCs w:val="24"/>
              </w:rPr>
              <w:lastRenderedPageBreak/>
              <w:t>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1.02.01.</w:t>
            </w:r>
          </w:p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1.03.01.</w:t>
            </w:r>
          </w:p>
        </w:tc>
      </w:tr>
      <w:tr w:rsidR="00110334" w:rsidRPr="00E52572" w:rsidTr="00110334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lastRenderedPageBreak/>
              <w:t>1.10.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135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Целевой показатель 10 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Закон МО </w:t>
            </w:r>
            <w:r w:rsidRPr="00E52572">
              <w:rPr>
                <w:rFonts w:ascii="Arial" w:hAnsi="Arial" w:cs="Arial"/>
                <w:sz w:val="24"/>
                <w:szCs w:val="24"/>
              </w:rPr>
              <w:br/>
              <w:t xml:space="preserve">от 21.12.2001 </w:t>
            </w:r>
            <w:r w:rsidRPr="00E52572">
              <w:rPr>
                <w:rFonts w:ascii="Arial" w:hAnsi="Arial" w:cs="Arial"/>
                <w:sz w:val="24"/>
                <w:szCs w:val="24"/>
              </w:rPr>
              <w:br/>
              <w:t>№ 178-ФЗ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1.02.01.</w:t>
            </w:r>
          </w:p>
        </w:tc>
      </w:tr>
      <w:tr w:rsidR="00110334" w:rsidRPr="00E52572" w:rsidTr="00110334">
        <w:trPr>
          <w:trHeight w:val="2310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1.11.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135"/>
              <w:rPr>
                <w:rFonts w:eastAsiaTheme="minorEastAsia"/>
                <w:sz w:val="24"/>
                <w:szCs w:val="24"/>
              </w:rPr>
            </w:pPr>
            <w:r w:rsidRPr="00E52572">
              <w:rPr>
                <w:rFonts w:eastAsiaTheme="minorEastAsia"/>
                <w:sz w:val="24"/>
                <w:szCs w:val="24"/>
              </w:rPr>
              <w:t>Целевой показатель 11</w:t>
            </w:r>
          </w:p>
          <w:p w:rsidR="00110334" w:rsidRPr="00E52572" w:rsidRDefault="00110334" w:rsidP="00110334">
            <w:pPr>
              <w:pStyle w:val="ConsPlusNormal"/>
              <w:ind w:firstLine="135"/>
              <w:rPr>
                <w:rFonts w:eastAsiaTheme="minorEastAsia"/>
                <w:sz w:val="24"/>
                <w:szCs w:val="24"/>
              </w:rPr>
            </w:pPr>
            <w:r w:rsidRPr="00E52572">
              <w:rPr>
                <w:rFonts w:eastAsiaTheme="minorEastAsia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E52572">
              <w:rPr>
                <w:rFonts w:eastAsiaTheme="minorEastAsia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97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97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97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97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1.03.01</w:t>
            </w:r>
          </w:p>
        </w:tc>
      </w:tr>
      <w:tr w:rsidR="00110334" w:rsidRPr="00E52572" w:rsidTr="00110334">
        <w:trPr>
          <w:trHeight w:val="141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b/>
                <w:sz w:val="24"/>
                <w:szCs w:val="24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110334" w:rsidRPr="00E52572" w:rsidTr="00110334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bookmarkStart w:id="1" w:name="P760"/>
            <w:bookmarkEnd w:id="1"/>
            <w:r w:rsidRPr="00E52572">
              <w:rPr>
                <w:sz w:val="24"/>
                <w:szCs w:val="24"/>
              </w:rPr>
              <w:t>4.1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ind w:firstLine="135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4.50.01.</w:t>
            </w:r>
          </w:p>
        </w:tc>
      </w:tr>
      <w:tr w:rsidR="00110334" w:rsidRPr="00E52572" w:rsidTr="00110334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4.2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ind w:firstLine="135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4.51.01</w:t>
            </w:r>
          </w:p>
        </w:tc>
      </w:tr>
      <w:tr w:rsidR="00110334" w:rsidRPr="00E52572" w:rsidTr="00110334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ind w:firstLine="135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4.51.01</w:t>
            </w:r>
          </w:p>
        </w:tc>
      </w:tr>
      <w:tr w:rsidR="00110334" w:rsidRPr="00E52572" w:rsidTr="00110334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4.4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ind w:firstLine="135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4.50.01</w:t>
            </w:r>
          </w:p>
        </w:tc>
      </w:tr>
    </w:tbl>
    <w:p w:rsidR="00110334" w:rsidRPr="00E52572" w:rsidRDefault="00110334">
      <w:pPr>
        <w:pStyle w:val="ConsPlusNormal"/>
        <w:rPr>
          <w:sz w:val="24"/>
          <w:szCs w:val="24"/>
        </w:rPr>
      </w:pPr>
    </w:p>
    <w:p w:rsidR="00110334" w:rsidRPr="00E52572" w:rsidRDefault="00110334" w:rsidP="00110334">
      <w:pPr>
        <w:pStyle w:val="ConsPlusNormal"/>
        <w:jc w:val="both"/>
        <w:rPr>
          <w:sz w:val="24"/>
          <w:szCs w:val="24"/>
        </w:rPr>
      </w:pPr>
      <w:r w:rsidRPr="00E52572">
        <w:rPr>
          <w:sz w:val="24"/>
          <w:szCs w:val="24"/>
        </w:rPr>
        <w:t>*Указывается принадлежность показателя к:</w:t>
      </w:r>
    </w:p>
    <w:p w:rsidR="00110334" w:rsidRPr="00E52572" w:rsidRDefault="00110334" w:rsidP="00110334">
      <w:pPr>
        <w:pStyle w:val="ConsPlusNormal"/>
        <w:jc w:val="both"/>
        <w:rPr>
          <w:sz w:val="24"/>
          <w:szCs w:val="24"/>
        </w:rPr>
      </w:pPr>
      <w:r w:rsidRPr="00E52572">
        <w:rPr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110334" w:rsidRPr="00E52572" w:rsidRDefault="00110334" w:rsidP="00110334">
      <w:pPr>
        <w:pStyle w:val="ConsPlusNormal"/>
        <w:jc w:val="both"/>
        <w:rPr>
          <w:sz w:val="24"/>
          <w:szCs w:val="24"/>
        </w:rPr>
      </w:pPr>
      <w:r w:rsidRPr="00E52572">
        <w:rPr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110334" w:rsidRPr="00E52572" w:rsidRDefault="00110334" w:rsidP="00110334">
      <w:pPr>
        <w:pStyle w:val="ConsPlusNormal"/>
        <w:jc w:val="both"/>
        <w:rPr>
          <w:sz w:val="24"/>
          <w:szCs w:val="24"/>
        </w:rPr>
      </w:pPr>
      <w:r w:rsidRPr="00E52572">
        <w:rPr>
          <w:sz w:val="24"/>
          <w:szCs w:val="24"/>
        </w:rPr>
        <w:t xml:space="preserve">3) соглашению, заключенному с федеральным органом исполнительной власти, - в графе "Тип показателя" проставляется </w:t>
      </w:r>
      <w:r w:rsidRPr="00E52572">
        <w:rPr>
          <w:sz w:val="24"/>
          <w:szCs w:val="24"/>
        </w:rPr>
        <w:lastRenderedPageBreak/>
        <w:t>"Соглашение";</w:t>
      </w:r>
    </w:p>
    <w:p w:rsidR="00110334" w:rsidRPr="00E52572" w:rsidRDefault="00110334" w:rsidP="00110334">
      <w:pPr>
        <w:pStyle w:val="ConsPlusNormal"/>
        <w:jc w:val="both"/>
        <w:rPr>
          <w:sz w:val="24"/>
          <w:szCs w:val="24"/>
        </w:rPr>
      </w:pPr>
      <w:r w:rsidRPr="00E52572">
        <w:rPr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110334" w:rsidRPr="00E52572" w:rsidRDefault="00110334" w:rsidP="00110334">
      <w:pPr>
        <w:pStyle w:val="ConsPlusNormal"/>
        <w:jc w:val="both"/>
        <w:rPr>
          <w:sz w:val="24"/>
          <w:szCs w:val="24"/>
        </w:rPr>
      </w:pPr>
      <w:r w:rsidRPr="00E52572">
        <w:rPr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110334" w:rsidRPr="00E52572" w:rsidRDefault="00110334" w:rsidP="00110334">
      <w:pPr>
        <w:pStyle w:val="ConsPlusNormal"/>
        <w:jc w:val="both"/>
        <w:rPr>
          <w:sz w:val="24"/>
          <w:szCs w:val="24"/>
        </w:rPr>
      </w:pPr>
      <w:r w:rsidRPr="00E52572">
        <w:rPr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110334" w:rsidRPr="00E52572" w:rsidRDefault="00110334" w:rsidP="00110334">
      <w:pPr>
        <w:pStyle w:val="ConsPlusNormal"/>
        <w:jc w:val="both"/>
        <w:rPr>
          <w:sz w:val="24"/>
          <w:szCs w:val="24"/>
        </w:rPr>
      </w:pPr>
      <w:r w:rsidRPr="00E52572">
        <w:rPr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110334" w:rsidRPr="00E52572" w:rsidRDefault="00110334" w:rsidP="00110334">
      <w:pPr>
        <w:pStyle w:val="ConsPlusNormal"/>
        <w:jc w:val="both"/>
        <w:rPr>
          <w:sz w:val="24"/>
          <w:szCs w:val="24"/>
        </w:rPr>
      </w:pPr>
      <w:r w:rsidRPr="00E52572">
        <w:rPr>
          <w:sz w:val="24"/>
          <w:szCs w:val="24"/>
        </w:rPr>
        <w:t>***За исключением обеспечивающей подпрограммы.</w:t>
      </w:r>
    </w:p>
    <w:p w:rsidR="00110334" w:rsidRPr="00E52572" w:rsidRDefault="00110334" w:rsidP="00110334">
      <w:pPr>
        <w:pStyle w:val="ConsPlusNormal"/>
        <w:jc w:val="both"/>
        <w:rPr>
          <w:sz w:val="24"/>
          <w:szCs w:val="24"/>
        </w:rPr>
      </w:pPr>
      <w:r w:rsidRPr="00E52572">
        <w:rPr>
          <w:sz w:val="24"/>
          <w:szCs w:val="24"/>
        </w:rPr>
        <w:t>****При необходимости.</w:t>
      </w:r>
    </w:p>
    <w:p w:rsidR="00110334" w:rsidRPr="00E52572" w:rsidRDefault="00110334" w:rsidP="00110334">
      <w:pPr>
        <w:pStyle w:val="ConsPlusNonformat"/>
        <w:rPr>
          <w:rFonts w:ascii="Arial" w:hAnsi="Arial" w:cs="Arial"/>
          <w:sz w:val="24"/>
          <w:szCs w:val="24"/>
        </w:rPr>
      </w:pPr>
    </w:p>
    <w:p w:rsidR="00110334" w:rsidRPr="00E52572" w:rsidRDefault="00110334" w:rsidP="00110334">
      <w:pPr>
        <w:pStyle w:val="ConsPlusNonformat"/>
        <w:numPr>
          <w:ilvl w:val="0"/>
          <w:numId w:val="9"/>
        </w:numPr>
        <w:jc w:val="center"/>
        <w:rPr>
          <w:rFonts w:ascii="Arial" w:hAnsi="Arial" w:cs="Arial"/>
          <w:b/>
          <w:sz w:val="24"/>
          <w:szCs w:val="24"/>
        </w:rPr>
      </w:pPr>
      <w:r w:rsidRPr="00E52572">
        <w:rPr>
          <w:rFonts w:ascii="Arial" w:hAnsi="Arial" w:cs="Arial"/>
          <w:b/>
          <w:sz w:val="24"/>
          <w:szCs w:val="24"/>
        </w:rPr>
        <w:t>Методика расчета значений целевых показателей муниципальной программы городского округа Власиха Московской области «Управление имуществом и муниципальными финансами»</w:t>
      </w:r>
    </w:p>
    <w:p w:rsidR="00110334" w:rsidRPr="00E52572" w:rsidRDefault="00110334" w:rsidP="00110334">
      <w:pPr>
        <w:rPr>
          <w:rFonts w:ascii="Arial" w:hAnsi="Arial" w:cs="Arial"/>
          <w:sz w:val="24"/>
          <w:szCs w:val="24"/>
        </w:rPr>
      </w:pPr>
      <w:r w:rsidRPr="00E52572">
        <w:rPr>
          <w:rFonts w:ascii="Arial" w:hAnsi="Arial" w:cs="Arial"/>
          <w:sz w:val="24"/>
          <w:szCs w:val="24"/>
        </w:rPr>
        <w:t xml:space="preserve">      </w:t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</w:r>
      <w:r w:rsidRPr="00E52572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1180"/>
        <w:gridCol w:w="1976"/>
        <w:gridCol w:w="652"/>
        <w:gridCol w:w="6256"/>
        <w:gridCol w:w="2383"/>
        <w:gridCol w:w="2680"/>
      </w:tblGrid>
      <w:tr w:rsidR="00110334" w:rsidRPr="00E52572" w:rsidTr="00110334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 xml:space="preserve">Период представления отчетности </w:t>
            </w:r>
          </w:p>
        </w:tc>
      </w:tr>
      <w:tr w:rsidR="00110334" w:rsidRPr="00E52572" w:rsidTr="00110334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</w:tr>
      <w:tr w:rsidR="00110334" w:rsidRPr="00E52572" w:rsidTr="00110334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b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110334" w:rsidRPr="00E52572" w:rsidTr="001103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1.1.</w:t>
            </w:r>
          </w:p>
        </w:tc>
        <w:tc>
          <w:tcPr>
            <w:tcW w:w="965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Эффективность работы по взысканию задолженности по арендной плате за земельные участки, государственна</w:t>
            </w: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я собственность на которые не разграничена</w:t>
            </w:r>
          </w:p>
        </w:tc>
        <w:tc>
          <w:tcPr>
            <w:tcW w:w="197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</w:tcPr>
          <w:p w:rsidR="00110334" w:rsidRPr="00E52572" w:rsidRDefault="00110334" w:rsidP="00110334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110334" w:rsidRPr="00E52572" w:rsidRDefault="00110334" w:rsidP="00110334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110334" w:rsidRPr="00E52572" w:rsidRDefault="00110334" w:rsidP="00110334">
            <w:pPr>
              <w:pStyle w:val="af4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 xml:space="preserve">     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E52572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110334" w:rsidRPr="00E52572" w:rsidRDefault="00110334" w:rsidP="00110334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110334" w:rsidRPr="00E52572" w:rsidRDefault="00110334" w:rsidP="00110334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110334" w:rsidRPr="00E52572" w:rsidRDefault="00110334" w:rsidP="00E52572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- судебное решение (определение об утверждении мирового соглашения) вступило в законную силу;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110334" w:rsidRPr="00E52572" w:rsidRDefault="00110334" w:rsidP="00110334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110334" w:rsidRPr="00E52572" w:rsidRDefault="00110334" w:rsidP="001103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Pr="00E52572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110334" w:rsidRPr="00E52572" w:rsidRDefault="00110334" w:rsidP="001103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Зод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общая сумма задолженности по состоянию на 01 число месяца, предшествующего отчетной дате.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Знг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общая сумма задолженности по состоянию на 01 число отчетного года.</w:t>
            </w:r>
          </w:p>
          <w:p w:rsidR="00110334" w:rsidRPr="00E52572" w:rsidRDefault="00110334" w:rsidP="00110334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110334" w:rsidRPr="00E52572" w:rsidRDefault="00110334" w:rsidP="001103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E52572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110334" w:rsidRPr="00E52572" w:rsidTr="001103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965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 xml:space="preserve">Эффективность работы по взысканию задолженности по арендной плате за муниципальное имущество и </w:t>
            </w: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землю</w:t>
            </w:r>
          </w:p>
        </w:tc>
        <w:tc>
          <w:tcPr>
            <w:tcW w:w="197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</w:tcPr>
          <w:p w:rsidR="00110334" w:rsidRPr="00E52572" w:rsidRDefault="00110334" w:rsidP="00110334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 xml:space="preserve">участки, находящиеся в муниципальной собственности и муниципальное имущество. 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110334" w:rsidRPr="00E52572" w:rsidRDefault="00110334" w:rsidP="00110334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110334" w:rsidRPr="00E52572" w:rsidRDefault="00110334" w:rsidP="00110334">
            <w:pPr>
              <w:pStyle w:val="af4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110334" w:rsidRPr="00E52572" w:rsidRDefault="00110334" w:rsidP="00110334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E52572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110334" w:rsidRPr="00E52572" w:rsidRDefault="00110334" w:rsidP="00110334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110334" w:rsidRPr="00E52572" w:rsidRDefault="00110334" w:rsidP="00110334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110334" w:rsidRPr="00E52572" w:rsidRDefault="00110334" w:rsidP="00110334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местного самоуправления данной суммы в мероприятия по взысканию задолженности нет.</w:t>
            </w:r>
          </w:p>
          <w:p w:rsidR="00110334" w:rsidRPr="00E52572" w:rsidRDefault="00110334" w:rsidP="001103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Pr="00E52572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110334" w:rsidRPr="00E52572" w:rsidRDefault="00110334" w:rsidP="001103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Зод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общая сумма задолженности по состоянию на 01 число месяца, предшествующего отчетной дате.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Знг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общая сумма задолженности по состоянию на 01 число отчетного года.</w:t>
            </w:r>
          </w:p>
          <w:p w:rsidR="00110334" w:rsidRPr="00E52572" w:rsidRDefault="00110334" w:rsidP="001103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110334" w:rsidRPr="00E52572" w:rsidRDefault="00110334" w:rsidP="001103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E52572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110334" w:rsidRPr="00E52572" w:rsidTr="001103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965" w:type="pct"/>
          </w:tcPr>
          <w:p w:rsidR="00110334" w:rsidRPr="00E52572" w:rsidRDefault="00110334" w:rsidP="00110334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Поступления доходов в бюджет муниципальног</w:t>
            </w: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</w:tcPr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 xml:space="preserve">государственная собственность на которые не разграничена. 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110334" w:rsidRPr="00E52572" w:rsidRDefault="00110334" w:rsidP="00110334">
            <w:pPr>
              <w:pStyle w:val="af4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E52572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Дп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участков на торгах, исходя из данных ГКУ МО «Региональный центр торгов»).</w:t>
            </w:r>
          </w:p>
          <w:p w:rsidR="00110334" w:rsidRPr="00E52572" w:rsidRDefault="00110334" w:rsidP="00110334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Дф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последнее число отчетного периода.</w:t>
            </w:r>
          </w:p>
        </w:tc>
        <w:tc>
          <w:tcPr>
            <w:tcW w:w="586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Данные из отчетов ГКУ МО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«Региональный центр торгов»; Утвержденный 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110334" w:rsidRPr="00E52572" w:rsidTr="001103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965" w:type="pct"/>
          </w:tcPr>
          <w:p w:rsidR="00110334" w:rsidRPr="00E52572" w:rsidRDefault="00110334" w:rsidP="00110334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97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110334" w:rsidRPr="00E52572" w:rsidRDefault="00110334" w:rsidP="00110334">
            <w:pPr>
              <w:pStyle w:val="af4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E52572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Дп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прогнозный объем поступлений доходов в бюджет муниципального образования от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Дф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110334" w:rsidRPr="00E52572" w:rsidRDefault="00110334" w:rsidP="0011033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110334" w:rsidRPr="00E52572" w:rsidRDefault="00110334" w:rsidP="0011033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110334" w:rsidRPr="00E52572" w:rsidRDefault="00110334" w:rsidP="0011033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«Региональный центр торгов»; Утвержденный 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110334" w:rsidRPr="00E52572" w:rsidTr="001103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965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100% предоставление земель такой льготной категории граждан как многодетные семьи.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spacing w:before="211"/>
              <w:ind w:left="7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E52572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Кпр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количество предоставленных земельных участков многодетным семьям, по состоянию на отчетную дату.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110334" w:rsidRPr="00E52572" w:rsidTr="001103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965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Pr="00E52572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110334" w:rsidRPr="00E52572" w:rsidRDefault="00110334" w:rsidP="00110334">
            <w:pPr>
              <w:pStyle w:val="af4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Пз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показатель «Проверка использования земель» (%); 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ВО – процентное исполнение показателя по выездным обследованиям земель;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52572">
              <w:rPr>
                <w:rFonts w:ascii="Arial" w:hAnsi="Arial" w:cs="Arial"/>
                <w:sz w:val="24"/>
                <w:szCs w:val="24"/>
              </w:rPr>
              <w:t>Кинц  –</w:t>
            </w:r>
            <w:proofErr w:type="gramEnd"/>
            <w:r w:rsidRPr="00E52572">
              <w:rPr>
                <w:rFonts w:ascii="Arial" w:hAnsi="Arial" w:cs="Arial"/>
                <w:sz w:val="24"/>
                <w:szCs w:val="24"/>
              </w:rPr>
              <w:t xml:space="preserve"> коэффициент инцидента.</w:t>
            </w:r>
          </w:p>
          <w:p w:rsidR="00110334" w:rsidRPr="00E52572" w:rsidRDefault="00110334" w:rsidP="00110334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110334" w:rsidRPr="00E52572" w:rsidRDefault="00110334" w:rsidP="00110334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E52572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110334" w:rsidRPr="00E52572" w:rsidRDefault="00110334" w:rsidP="0011033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110334" w:rsidRPr="00E52572" w:rsidRDefault="00110334" w:rsidP="00110334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110334" w:rsidRPr="00E52572" w:rsidRDefault="00110334" w:rsidP="00110334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ВО (план) – количество земельных участков, подлежащих выездным обследованиям в отчетном году.</w:t>
            </w:r>
          </w:p>
          <w:p w:rsidR="00110334" w:rsidRPr="00E52572" w:rsidRDefault="00110334" w:rsidP="00110334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110334" w:rsidRPr="00E52572" w:rsidRDefault="00110334" w:rsidP="00110334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E52572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110334" w:rsidRPr="00E52572" w:rsidRDefault="00110334" w:rsidP="00110334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110334" w:rsidRPr="00E52572" w:rsidRDefault="00110334" w:rsidP="00110334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110334" w:rsidRPr="00E52572" w:rsidRDefault="00110334" w:rsidP="00110334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110334" w:rsidRPr="00E52572" w:rsidRDefault="00110334" w:rsidP="00110334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E52572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110334" w:rsidRPr="00E52572" w:rsidRDefault="00110334" w:rsidP="00110334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Н – процентное исполнение показателя по перерасчету земельного налога на земельные участки;</w:t>
            </w:r>
          </w:p>
          <w:p w:rsidR="00110334" w:rsidRPr="00E52572" w:rsidRDefault="00110334" w:rsidP="00110334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110334" w:rsidRPr="00E52572" w:rsidRDefault="00110334" w:rsidP="00110334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110334" w:rsidRPr="00E52572" w:rsidRDefault="00110334" w:rsidP="00110334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110334" w:rsidRPr="00E52572" w:rsidRDefault="00110334" w:rsidP="00110334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E52572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110334" w:rsidRPr="00E52572" w:rsidRDefault="00110334" w:rsidP="00110334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110334" w:rsidRPr="00E52572" w:rsidRDefault="00110334" w:rsidP="00110334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СЗ (</w:t>
            </w: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устр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>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110334" w:rsidRPr="00E52572" w:rsidRDefault="00110334" w:rsidP="00110334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110334" w:rsidRPr="00E52572" w:rsidRDefault="00110334" w:rsidP="00110334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ДМнар = (</w:t>
            </w: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Мнар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>/(ЗУ(факт</w:t>
            </w:r>
            <w:proofErr w:type="gramStart"/>
            <w:r w:rsidRPr="00E52572">
              <w:rPr>
                <w:rFonts w:ascii="Arial" w:hAnsi="Arial" w:cs="Arial"/>
                <w:sz w:val="24"/>
                <w:szCs w:val="24"/>
              </w:rPr>
              <w:t>))*</w:t>
            </w:r>
            <w:proofErr w:type="gramEnd"/>
            <w:r w:rsidRPr="00E52572">
              <w:rPr>
                <w:rFonts w:ascii="Arial" w:hAnsi="Arial" w:cs="Arial"/>
                <w:sz w:val="24"/>
                <w:szCs w:val="24"/>
              </w:rPr>
              <w:t>100, где:</w:t>
            </w:r>
          </w:p>
          <w:p w:rsidR="00110334" w:rsidRPr="00E52572" w:rsidRDefault="00110334" w:rsidP="00110334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Мнар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количество выявленных Минмособлимуществом некорректно составленных материалов МЗК.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ЗУфакт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количество земельных участков, осмотренных в отчетном периоде.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Кинц = 0,1 </w:t>
            </w:r>
            <w:proofErr w:type="gramStart"/>
            <w:r w:rsidRPr="00E52572">
              <w:rPr>
                <w:rFonts w:ascii="Arial" w:hAnsi="Arial" w:cs="Arial"/>
                <w:sz w:val="24"/>
                <w:szCs w:val="24"/>
              </w:rPr>
              <w:t>если  ДМнар</w:t>
            </w:r>
            <w:proofErr w:type="gramEnd"/>
            <w:r w:rsidRPr="00E52572">
              <w:rPr>
                <w:rFonts w:ascii="Arial" w:hAnsi="Arial" w:cs="Arial"/>
                <w:sz w:val="24"/>
                <w:szCs w:val="24"/>
              </w:rPr>
              <w:t xml:space="preserve"> = 1,8% и более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Кинц = 0,8, если ДМнар = 0,4-0,59%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Ежемесячно/ежедневно</w:t>
            </w:r>
          </w:p>
        </w:tc>
      </w:tr>
      <w:tr w:rsidR="00110334" w:rsidRPr="00E52572" w:rsidTr="001103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965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110334" w:rsidRPr="00E52572" w:rsidRDefault="00110334" w:rsidP="00110334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E52572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E52572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110334" w:rsidRPr="00E52572" w:rsidRDefault="00110334" w:rsidP="00110334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proofErr w:type="spellStart"/>
            <w:r w:rsidRPr="00E52572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 w:rsidRPr="00E52572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proofErr w:type="spellStart"/>
            <w:r w:rsidRPr="00E52572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 w:rsidRPr="00E52572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110334" w:rsidRPr="00E52572" w:rsidRDefault="00110334" w:rsidP="00110334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E52572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E5257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52572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E5257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E5257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E5257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E52572">
              <w:rPr>
                <w:rFonts w:ascii="Arial" w:hAnsi="Arial" w:cs="Arial"/>
                <w:sz w:val="24"/>
                <w:szCs w:val="24"/>
              </w:rPr>
              <w:t>П</w:t>
            </w:r>
            <w:proofErr w:type="spellStart"/>
            <w:r w:rsidRPr="00E52572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>3</w:t>
            </w:r>
            <w:r w:rsidRPr="00E52572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E52572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110334" w:rsidRPr="00E52572" w:rsidRDefault="00110334" w:rsidP="00110334">
            <w:pPr>
              <w:pStyle w:val="af8"/>
              <w:ind w:righ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b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b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b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b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b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110334" w:rsidRPr="00E52572" w:rsidRDefault="00110334" w:rsidP="00110334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110334" w:rsidRPr="00E52572" w:rsidRDefault="00110334" w:rsidP="00110334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proofErr w:type="spellStart"/>
            <w:r w:rsidRPr="00E52572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proofErr w:type="spellEnd"/>
            <w:r w:rsidRPr="00E52572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E5257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E52572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E5257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E52572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E5257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E5257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110334" w:rsidRPr="00E52572" w:rsidRDefault="00110334" w:rsidP="00110334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proofErr w:type="spellStart"/>
            <w:r w:rsidRPr="00E52572">
              <w:rPr>
                <w:rFonts w:ascii="Arial" w:hAnsi="Arial" w:cs="Arial"/>
                <w:iCs/>
                <w:sz w:val="24"/>
                <w:szCs w:val="24"/>
              </w:rPr>
              <w:t>Кп</w:t>
            </w:r>
            <w:proofErr w:type="spellEnd"/>
            <w:r w:rsidRPr="00E52572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объектов недвижимого имущества, поставленных на кадастровый учет на земельных </w:t>
            </w:r>
            <w:r w:rsidRPr="00E52572">
              <w:rPr>
                <w:rFonts w:ascii="Arial" w:hAnsi="Arial" w:cs="Arial"/>
                <w:iCs/>
                <w:sz w:val="24"/>
                <w:szCs w:val="24"/>
              </w:rPr>
              <w:lastRenderedPageBreak/>
              <w:t>участках из Реестра, нарастающим итогом с начала 2025 года.</w:t>
            </w:r>
          </w:p>
          <w:p w:rsidR="00110334" w:rsidRPr="00E52572" w:rsidRDefault="00110334" w:rsidP="00110334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E52572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E52572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E52572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110334" w:rsidRPr="00E52572" w:rsidRDefault="00110334" w:rsidP="00110334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proofErr w:type="spellEnd"/>
            <w:r w:rsidRPr="00E52572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E52572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  <w:u w:val="single"/>
              </w:rPr>
              <w:t>Расчет П</w:t>
            </w:r>
            <w:proofErr w:type="spellStart"/>
            <w:r w:rsidRPr="00E52572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i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  <w:u w:val="single"/>
              </w:rPr>
              <w:t>3</w:t>
            </w:r>
            <w:r w:rsidRPr="00E52572">
              <w:rPr>
                <w:rFonts w:ascii="Arial" w:hAnsi="Arial" w:cs="Arial"/>
                <w:sz w:val="24"/>
                <w:szCs w:val="24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 xml:space="preserve">Данные ОМСУ, внесенные </w:t>
            </w:r>
            <w:r w:rsidRPr="00E52572">
              <w:rPr>
                <w:rFonts w:ascii="Arial" w:hAnsi="Arial" w:cs="Arial"/>
                <w:sz w:val="24"/>
                <w:szCs w:val="24"/>
              </w:rPr>
              <w:br/>
              <w:t>в ГАС «Управление», данные ведомственной информационной системы Министерства имущественных отношений Московской области (ВИС МИО)</w:t>
            </w:r>
          </w:p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96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110334" w:rsidRPr="00E52572" w:rsidTr="001103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965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Прирост земельного налога</w:t>
            </w:r>
          </w:p>
        </w:tc>
        <w:tc>
          <w:tcPr>
            <w:tcW w:w="197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E52572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Пзн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Процент собираемости земельного налога. 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Гп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годовое плановое значение показателя, установленное органу местного самоуправления по земельному налогу.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Фп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</w:t>
            </w: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утвержденный бюджет органа местного самоуправления Московской области</w:t>
            </w:r>
          </w:p>
        </w:tc>
        <w:tc>
          <w:tcPr>
            <w:tcW w:w="496" w:type="pct"/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110334" w:rsidRPr="00E52572" w:rsidTr="001103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</w:t>
            </w: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тыс.руб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>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110334" w:rsidRPr="00E52572" w:rsidRDefault="00110334" w:rsidP="00110334">
            <w:pPr>
              <w:pStyle w:val="af8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П=80%*П1+20%*П2</m:t>
              </m:r>
            </m:oMath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,</w:t>
            </w:r>
          </w:p>
          <w:p w:rsidR="00110334" w:rsidRPr="00E52572" w:rsidRDefault="00110334" w:rsidP="00110334">
            <w:pPr>
              <w:pStyle w:val="af4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525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110334" w:rsidRPr="00E52572" w:rsidRDefault="00110334" w:rsidP="0011033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П1 – доля расторгнутых договоров аренды;</w:t>
            </w:r>
          </w:p>
          <w:p w:rsidR="00110334" w:rsidRPr="00E52572" w:rsidRDefault="00110334" w:rsidP="00110334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П2 – доля земельных участков, размещенных на ИП.</w:t>
            </w:r>
          </w:p>
          <w:p w:rsidR="00110334" w:rsidRPr="00E52572" w:rsidRDefault="00110334" w:rsidP="00110334">
            <w:pPr>
              <w:shd w:val="clear" w:color="auto" w:fill="FFFFFF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E52572">
              <w:rPr>
                <w:rFonts w:ascii="Arial" w:hAnsi="Arial" w:cs="Arial"/>
                <w:sz w:val="24"/>
                <w:szCs w:val="24"/>
                <w:u w:val="single"/>
              </w:rPr>
              <w:t>Расчет П1 (доля расторгнутых договоров аренды) осуществляется по формуле: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E52572">
              <w:rPr>
                <w:rFonts w:ascii="Arial" w:hAnsi="Arial" w:cs="Arial"/>
                <w:sz w:val="24"/>
                <w:szCs w:val="24"/>
              </w:rPr>
              <w:t>, где:</w:t>
            </w:r>
          </w:p>
          <w:p w:rsidR="00110334" w:rsidRPr="00E52572" w:rsidRDefault="00110334" w:rsidP="0011033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Рп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плановое значение показателя, установленное на 2023 год (количество договоров аренды, которые необходимо расторгнуть (на отчетную дату) + расторгнутые).</w:t>
            </w:r>
          </w:p>
          <w:p w:rsidR="00110334" w:rsidRPr="00E52572" w:rsidRDefault="00110334" w:rsidP="0011033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Рф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количество расторгнутых договоров аренды в отчетном году.</w:t>
            </w:r>
          </w:p>
          <w:p w:rsidR="00110334" w:rsidRPr="00E52572" w:rsidRDefault="00110334" w:rsidP="0011033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Рдп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количество договоров аренды, в отношении которых направлена досудебная претензия.</w:t>
            </w:r>
          </w:p>
          <w:p w:rsidR="00110334" w:rsidRPr="00E52572" w:rsidRDefault="00110334" w:rsidP="0011033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Рсп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количество договоров аренды, в отношении которых приняты меры по расторжению, а именно:</w:t>
            </w:r>
          </w:p>
          <w:p w:rsidR="00110334" w:rsidRPr="00E52572" w:rsidRDefault="00110334" w:rsidP="0011033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подано исковое заявление в суд;</w:t>
            </w:r>
          </w:p>
          <w:p w:rsidR="00110334" w:rsidRPr="00E52572" w:rsidRDefault="00110334" w:rsidP="0011033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исковое заявление находится на рассмотрении в суде;</w:t>
            </w:r>
          </w:p>
          <w:p w:rsidR="00110334" w:rsidRPr="00E52572" w:rsidRDefault="00110334" w:rsidP="0011033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- судебное решение вступило в законную силу, но договор еще не расторгнут.</w:t>
            </w:r>
          </w:p>
          <w:p w:rsidR="00110334" w:rsidRPr="00E52572" w:rsidRDefault="00110334" w:rsidP="0011033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0,1 и 0,7 – понижающие коэффициенты.</w:t>
            </w:r>
          </w:p>
          <w:p w:rsidR="00110334" w:rsidRPr="00E52572" w:rsidRDefault="00110334" w:rsidP="00110334">
            <w:pPr>
              <w:shd w:val="clear" w:color="auto" w:fill="FFFFFF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E52572">
              <w:rPr>
                <w:rFonts w:ascii="Arial" w:hAnsi="Arial" w:cs="Arial"/>
                <w:sz w:val="24"/>
                <w:szCs w:val="24"/>
                <w:u w:val="single"/>
              </w:rPr>
              <w:t>Расчет П2 (доля земельных участков, размещенных на ИП) осуществляется по формуле: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ИПф 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 100</m:t>
              </m:r>
            </m:oMath>
            <w:r w:rsidRPr="00E52572">
              <w:rPr>
                <w:rFonts w:ascii="Arial" w:hAnsi="Arial" w:cs="Arial"/>
                <w:sz w:val="24"/>
                <w:szCs w:val="24"/>
              </w:rPr>
              <w:t>, где: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ИПп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количество земельных участков, высвободившихся в результате расторжения договора аренды в отчетном году (</w:t>
            </w: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ИПп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≥ </w:t>
            </w: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Рф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>).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ИПн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- в стадии изменения ВРИ; 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- в стадии раздела, объединения, перераспределения; 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- для предоставления многодетным семьям/врачам/участникам СВО; 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- для передачи в собственность другого ОМС/МО/РФ; 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- карьер/ТБО, необходимо выполнить рекультивацию; 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 xml:space="preserve">- в процессе снятия обременения/ограничения; 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- судебный акт обжалуется; 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оформление ОКС, расположенных на ЗУ, в собственность арендатора;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 выкуп земельного участка.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ИПф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</w:rPr>
                <m:t>1</m:t>
              </m:r>
            </m:oMath>
            <w:r w:rsidRPr="00E5257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ЕИСУГИ 2.0, Инвестиционный портал Московской области (ИП),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РГИС,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ЕГИС ОКНД</w:t>
            </w:r>
          </w:p>
          <w:p w:rsidR="00110334" w:rsidRPr="00E52572" w:rsidRDefault="00110334" w:rsidP="00110334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Ежемесячно</w:t>
            </w:r>
          </w:p>
        </w:tc>
      </w:tr>
      <w:tr w:rsidR="00110334" w:rsidRPr="00E52572" w:rsidTr="001103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 xml:space="preserve">Выполнение прогнозного плана приватизации имущества, находящегося в муниципальной </w:t>
            </w: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Вп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Фп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- количество принятых муниципальных нормативных правовых актов об условиях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приватизации объектов муниципальной собственности в отчетном финансовом году; 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Пп</w:t>
            </w:r>
            <w:proofErr w:type="spellEnd"/>
            <w:r w:rsidRPr="00E52572">
              <w:rPr>
                <w:rFonts w:ascii="Arial" w:hAnsi="Arial" w:cs="Arial"/>
                <w:sz w:val="24"/>
                <w:szCs w:val="24"/>
              </w:rPr>
              <w:t xml:space="preserve">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 xml:space="preserve">НПА муниципального образования </w:t>
            </w:r>
            <w:r w:rsidRPr="00E52572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 xml:space="preserve">находящегося в муниципальной собственности, </w:t>
            </w:r>
            <w:r w:rsidRPr="00E52572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E52572">
              <w:rPr>
                <w:rFonts w:ascii="Arial" w:hAnsi="Arial" w:cs="Arial"/>
                <w:sz w:val="24"/>
                <w:szCs w:val="24"/>
              </w:rPr>
              <w:br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110334" w:rsidRPr="00E52572" w:rsidRDefault="00110334" w:rsidP="00110334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7" w:history="1">
              <w:r w:rsidRPr="00E52572">
                <w:rPr>
                  <w:rStyle w:val="a6"/>
                  <w:rFonts w:ascii="Arial" w:hAnsi="Arial" w:cs="Arial"/>
                  <w:sz w:val="24"/>
                  <w:szCs w:val="24"/>
                </w:rPr>
                <w:t>https://investmo.ru/</w:t>
              </w:r>
            </w:hyperlink>
            <w:r w:rsidRPr="00E52572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8" w:history="1">
              <w:r w:rsidRPr="00E52572">
                <w:rPr>
                  <w:rStyle w:val="a6"/>
                  <w:rFonts w:ascii="Arial" w:hAnsi="Arial" w:cs="Arial"/>
                  <w:sz w:val="24"/>
                  <w:szCs w:val="24"/>
                </w:rPr>
                <w:t>https://torgi.gov.ru/</w:t>
              </w:r>
            </w:hyperlink>
            <w:r w:rsidRPr="00E52572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110334" w:rsidRPr="00E52572" w:rsidTr="001103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 xml:space="preserve">Доля обработанных заявлений граждан и юридических лиц </w:t>
            </w: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E52572">
              <w:rPr>
                <w:rFonts w:ascii="Arial" w:hAnsi="Arial" w:cs="Arial"/>
                <w:sz w:val="24"/>
                <w:szCs w:val="24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110334" w:rsidRPr="00E52572" w:rsidRDefault="00110334" w:rsidP="00110334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Y -  количество заявлений, срок рассмотрения которых наступил </w:t>
            </w:r>
            <w:r w:rsidRPr="00E52572">
              <w:rPr>
                <w:rFonts w:ascii="Arial" w:hAnsi="Arial" w:cs="Arial"/>
                <w:sz w:val="24"/>
                <w:szCs w:val="24"/>
              </w:rPr>
              <w:br/>
              <w:t xml:space="preserve">в отчетном периоде согласно информации, полученной из модуля «Реестр личных дел и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Реестр личных дел и документов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110334" w:rsidRPr="00E52572" w:rsidTr="001103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b/>
                <w:sz w:val="24"/>
                <w:szCs w:val="24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110334" w:rsidRPr="00E52572" w:rsidTr="001103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110334" w:rsidRPr="00E52572" w:rsidTr="001103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А - объем поступлений от продажи акций и иных форм участия в капитале, находящихся в собственности муниципального образования, и снижения остатков средств на счетах по учету средств местного бюджета;</w:t>
            </w:r>
          </w:p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БП - объем безвозмездных поступлений и (или)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поступлений налоговых доходов по дополнительным нормативам отчислений местного бюджета.</w:t>
            </w:r>
          </w:p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110334" w:rsidRPr="00E52572" w:rsidTr="001103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110334" w:rsidRPr="00E52572" w:rsidTr="001103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pStyle w:val="ConsPlusNormal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572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lastRenderedPageBreak/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572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572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 об исполнении бюджета городского округа за отчетный финансовый год и Сведения по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дебиторской и кредиторской задолженности за отчетный квартал</w:t>
            </w:r>
          </w:p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334" w:rsidRPr="00E52572" w:rsidRDefault="00110334" w:rsidP="0011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</w:tbl>
    <w:p w:rsidR="00110334" w:rsidRPr="00E52572" w:rsidRDefault="00110334">
      <w:pPr>
        <w:pStyle w:val="ConsPlusNormal"/>
        <w:rPr>
          <w:sz w:val="24"/>
          <w:szCs w:val="24"/>
        </w:rPr>
      </w:pPr>
    </w:p>
    <w:p w:rsidR="00110334" w:rsidRPr="00E52572" w:rsidRDefault="00110334" w:rsidP="00110334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52572">
        <w:rPr>
          <w:rFonts w:ascii="Arial" w:hAnsi="Arial" w:cs="Arial"/>
          <w:b/>
          <w:sz w:val="24"/>
          <w:szCs w:val="24"/>
        </w:rPr>
        <w:t xml:space="preserve">Перечень мероприятий подпрограммы 1 </w:t>
      </w:r>
      <w:r w:rsidRPr="00E52572">
        <w:rPr>
          <w:rFonts w:ascii="Arial" w:eastAsiaTheme="minorEastAsia" w:hAnsi="Arial" w:cs="Arial"/>
          <w:b/>
          <w:sz w:val="24"/>
          <w:szCs w:val="24"/>
        </w:rPr>
        <w:t>«Эффективное управление имущественным комплексом»</w:t>
      </w:r>
      <w:r w:rsidRPr="00E52572">
        <w:rPr>
          <w:rFonts w:ascii="Arial" w:hAnsi="Arial" w:cs="Arial"/>
          <w:sz w:val="24"/>
          <w:szCs w:val="24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1546"/>
        <w:gridCol w:w="1215"/>
        <w:gridCol w:w="1516"/>
        <w:gridCol w:w="944"/>
        <w:gridCol w:w="943"/>
        <w:gridCol w:w="943"/>
        <w:gridCol w:w="650"/>
        <w:gridCol w:w="817"/>
        <w:gridCol w:w="1001"/>
        <w:gridCol w:w="861"/>
        <w:gridCol w:w="861"/>
        <w:gridCol w:w="716"/>
        <w:gridCol w:w="716"/>
        <w:gridCol w:w="1909"/>
      </w:tblGrid>
      <w:tr w:rsidR="00110334" w:rsidRPr="00E52572" w:rsidTr="00E52572">
        <w:tc>
          <w:tcPr>
            <w:tcW w:w="182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2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Всего</w:t>
            </w:r>
          </w:p>
          <w:p w:rsidR="00110334" w:rsidRPr="00E52572" w:rsidRDefault="00110334" w:rsidP="00110334">
            <w:pPr>
              <w:pStyle w:val="ConsPlusNormal"/>
              <w:ind w:firstLine="2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2524" w:type="pct"/>
            <w:gridSpan w:val="9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2"/>
              <w:jc w:val="center"/>
              <w:rPr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110334" w:rsidRPr="00E52572" w:rsidTr="00E52572">
        <w:tc>
          <w:tcPr>
            <w:tcW w:w="182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  <w:shd w:val="clear" w:color="auto" w:fill="auto"/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муниципальной собственности, 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69 211,74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20 705,62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69 211,74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20 705,62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89" w:type="pct"/>
            <w:vMerge w:val="restart"/>
            <w:shd w:val="clear" w:color="auto" w:fill="auto"/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ьного образования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33 567,61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7 907,93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вопросам, Отдел архитектуры и капитального строительства, Управление территориальной безопасности, Отдел жилищно-коммунального 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хозяйства и  энергетики, Отдел информационных технологий и связи, Отдел по делам  культуры, молодежи и спорта, социальной поддержке населения</w:t>
            </w: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33 567,61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7 907,93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  <w:shd w:val="clear" w:color="auto" w:fill="auto"/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произведены расходы, связанные с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владением, пользованием и распоряжением имуществом, единица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годие</w:t>
            </w:r>
            <w:proofErr w:type="spellEnd"/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36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68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2572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230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2572">
              <w:rPr>
                <w:rFonts w:ascii="Arial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2572">
              <w:rPr>
                <w:rFonts w:ascii="Arial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89" w:type="pct"/>
            <w:vMerge w:val="restart"/>
            <w:shd w:val="clear" w:color="auto" w:fill="auto"/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многоквартирных домов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35 644,14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12 797,69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E52572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«Централизованная бухгалтерия»</w:t>
            </w: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35 644,14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12 797,69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  <w:shd w:val="clear" w:color="auto" w:fill="auto"/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236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68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30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  <w:shd w:val="clear" w:color="auto" w:fill="auto"/>
          </w:tcPr>
          <w:p w:rsidR="00110334" w:rsidRPr="00E52572" w:rsidRDefault="00110334" w:rsidP="00E5257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тва, 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89" w:type="pct"/>
            <w:vMerge w:val="restart"/>
            <w:shd w:val="clear" w:color="auto" w:fill="auto"/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Мероприятие 03.01. Обеспечение осуществления органами местного самоуправления муниципальных образований Московской области отдельных государственных полномочий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вопросам, Отдел архитектуры и капитального строительства</w:t>
            </w: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  <w:shd w:val="clear" w:color="auto" w:fill="auto"/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Оказано услуг в области земельных отношений органами местного самоуправления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образований Московской области, единица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2572">
              <w:rPr>
                <w:rFonts w:ascii="Arial" w:hAnsi="Arial" w:cs="Arial"/>
                <w:sz w:val="24"/>
                <w:szCs w:val="24"/>
                <w:lang w:val="en-US"/>
              </w:rPr>
              <w:t>301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36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2572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</w:p>
        </w:tc>
        <w:tc>
          <w:tcPr>
            <w:tcW w:w="268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</w:t>
            </w:r>
            <w:r w:rsidRPr="00E52572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230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2572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2572">
              <w:rPr>
                <w:rFonts w:ascii="Arial" w:hAnsi="Arial" w:cs="Arial"/>
                <w:sz w:val="24"/>
                <w:szCs w:val="24"/>
                <w:lang w:val="en-US"/>
              </w:rPr>
              <w:t>42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2572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689" w:type="pct"/>
            <w:vMerge w:val="restart"/>
            <w:shd w:val="clear" w:color="auto" w:fill="auto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689" w:type="pct"/>
            <w:vMerge w:val="restart"/>
            <w:shd w:val="clear" w:color="auto" w:fill="auto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Обеспечение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деятельности муниципальных органов в сфере земельно-имущественных отношений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торговле, предпринимательству и жилищным вопросам</w:t>
            </w: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110334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  <w:shd w:val="clear" w:color="auto" w:fill="auto"/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Pr="00E52572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ind w:firstLine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5" w:type="pct"/>
            <w:vMerge/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10334" w:rsidRPr="00E52572" w:rsidRDefault="00110334" w:rsidP="0011033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110334" w:rsidRPr="00E52572" w:rsidRDefault="00110334" w:rsidP="00110334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52572">
        <w:rPr>
          <w:rFonts w:ascii="Arial" w:hAnsi="Arial" w:cs="Arial"/>
          <w:b/>
          <w:sz w:val="24"/>
          <w:szCs w:val="24"/>
        </w:rPr>
        <w:t xml:space="preserve">Перечень мероприятий подпрограммы 4 </w:t>
      </w:r>
      <w:r w:rsidRPr="00E52572">
        <w:rPr>
          <w:rFonts w:ascii="Arial" w:eastAsiaTheme="minorEastAsia" w:hAnsi="Arial" w:cs="Arial"/>
          <w:b/>
          <w:sz w:val="24"/>
          <w:szCs w:val="24"/>
        </w:rPr>
        <w:t>«Управление муниципальными финансами»</w:t>
      </w:r>
      <w:r w:rsidRPr="00E52572">
        <w:rPr>
          <w:rFonts w:ascii="Arial" w:hAnsi="Arial" w:cs="Arial"/>
          <w:sz w:val="24"/>
          <w:szCs w:val="24"/>
        </w:rPr>
        <w:t xml:space="preserve">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4"/>
        <w:gridCol w:w="1916"/>
        <w:gridCol w:w="1378"/>
        <w:gridCol w:w="1729"/>
        <w:gridCol w:w="719"/>
        <w:gridCol w:w="639"/>
        <w:gridCol w:w="639"/>
        <w:gridCol w:w="721"/>
        <w:gridCol w:w="916"/>
        <w:gridCol w:w="1130"/>
        <w:gridCol w:w="966"/>
        <w:gridCol w:w="966"/>
        <w:gridCol w:w="639"/>
        <w:gridCol w:w="639"/>
        <w:gridCol w:w="1596"/>
      </w:tblGrid>
      <w:tr w:rsidR="00110334" w:rsidRPr="00E52572" w:rsidTr="00E52572"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 № п/п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pStyle w:val="ConsPlusNormal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Всего</w:t>
            </w:r>
          </w:p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243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110334" w:rsidRPr="00E52572" w:rsidTr="00E52572"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110334" w:rsidRPr="00E52572" w:rsidRDefault="00110334" w:rsidP="00E52572">
            <w:pPr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lastRenderedPageBreak/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 Власиха Московской области</w:t>
            </w: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a3"/>
              <w:ind w:left="0" w:firstLine="34"/>
              <w:rPr>
                <w:rFonts w:ascii="Arial" w:hAnsi="Arial" w:cs="Arial"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110334" w:rsidRPr="00E52572" w:rsidRDefault="00110334" w:rsidP="00E52572">
            <w:pPr>
              <w:pStyle w:val="a3"/>
              <w:ind w:left="0" w:firstLine="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52572">
              <w:rPr>
                <w:rFonts w:ascii="Arial" w:hAnsi="Arial" w:cs="Arial"/>
                <w:sz w:val="24"/>
                <w:szCs w:val="24"/>
              </w:rPr>
              <w:t>годие</w:t>
            </w:r>
            <w:proofErr w:type="spellEnd"/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110334" w:rsidRPr="00E52572" w:rsidRDefault="00110334" w:rsidP="00E52572">
            <w:pPr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lastRenderedPageBreak/>
              <w:t>Снижение уровня задолженности по налоговым платежам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110334" w:rsidRPr="00E52572" w:rsidRDefault="00110334" w:rsidP="00E52572">
            <w:pPr>
              <w:pStyle w:val="a3"/>
              <w:ind w:left="0" w:firstLine="34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iCs/>
                <w:sz w:val="24"/>
                <w:szCs w:val="24"/>
              </w:rPr>
              <w:t xml:space="preserve">Разработка </w:t>
            </w:r>
            <w:r w:rsidRPr="00E52572">
              <w:rPr>
                <w:iCs/>
                <w:sz w:val="24"/>
                <w:szCs w:val="24"/>
              </w:rPr>
              <w:lastRenderedPageBreak/>
              <w:t>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1103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10334" w:rsidRPr="00E52572" w:rsidRDefault="00110334" w:rsidP="00110334">
      <w:pPr>
        <w:pStyle w:val="a3"/>
        <w:rPr>
          <w:rFonts w:ascii="Arial" w:hAnsi="Arial" w:cs="Arial"/>
          <w:b/>
          <w:sz w:val="24"/>
          <w:szCs w:val="24"/>
        </w:rPr>
      </w:pPr>
    </w:p>
    <w:p w:rsidR="00110334" w:rsidRPr="00E52572" w:rsidRDefault="00110334" w:rsidP="00110334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52572">
        <w:rPr>
          <w:rFonts w:ascii="Arial" w:hAnsi="Arial" w:cs="Arial"/>
          <w:b/>
          <w:sz w:val="24"/>
          <w:szCs w:val="24"/>
        </w:rPr>
        <w:t xml:space="preserve">Перечень мероприятий подпрограммы 5 </w:t>
      </w:r>
      <w:r w:rsidRPr="00E52572">
        <w:rPr>
          <w:rFonts w:ascii="Arial" w:eastAsiaTheme="minorEastAsia" w:hAnsi="Arial" w:cs="Arial"/>
          <w:b/>
          <w:sz w:val="24"/>
          <w:szCs w:val="24"/>
        </w:rPr>
        <w:t>«Обеспечивающая подпрограмма»</w:t>
      </w:r>
      <w:r w:rsidRPr="00E52572">
        <w:rPr>
          <w:rFonts w:ascii="Arial" w:hAnsi="Arial" w:cs="Arial"/>
          <w:sz w:val="24"/>
          <w:szCs w:val="24"/>
        </w:rPr>
        <w:t xml:space="preserve">    </w:t>
      </w:r>
    </w:p>
    <w:p w:rsidR="00110334" w:rsidRPr="00E52572" w:rsidRDefault="00110334" w:rsidP="00110334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"/>
        <w:gridCol w:w="2008"/>
        <w:gridCol w:w="1416"/>
        <w:gridCol w:w="1805"/>
        <w:gridCol w:w="1391"/>
        <w:gridCol w:w="1183"/>
        <w:gridCol w:w="1183"/>
        <w:gridCol w:w="1183"/>
        <w:gridCol w:w="1183"/>
        <w:gridCol w:w="1183"/>
        <w:gridCol w:w="2116"/>
      </w:tblGrid>
      <w:tr w:rsidR="00110334" w:rsidRPr="00E52572" w:rsidTr="00E52572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37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Всего</w:t>
            </w:r>
          </w:p>
          <w:p w:rsidR="00110334" w:rsidRPr="00E52572" w:rsidRDefault="00110334" w:rsidP="00E52572">
            <w:pPr>
              <w:pStyle w:val="ConsPlusNormal"/>
              <w:ind w:firstLine="37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37"/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37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11</w:t>
            </w:r>
          </w:p>
        </w:tc>
      </w:tr>
      <w:tr w:rsidR="00110334" w:rsidRPr="00E52572" w:rsidTr="00E52572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t>Основное мероприятие 01.</w:t>
            </w:r>
          </w:p>
          <w:p w:rsidR="00110334" w:rsidRPr="00E52572" w:rsidRDefault="00110334" w:rsidP="00E5257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t xml:space="preserve">Создание условий для реализации полномочий органов </w:t>
            </w:r>
            <w:r w:rsidRPr="00E52572">
              <w:rPr>
                <w:rFonts w:ascii="Arial" w:hAnsi="Arial" w:cs="Arial"/>
                <w:iCs/>
                <w:sz w:val="24"/>
                <w:szCs w:val="24"/>
              </w:rPr>
              <w:lastRenderedPageBreak/>
              <w:t>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1 089 755,23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271 404,34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151 865,37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1 088 755,23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270 404,34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151 865, 37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19 742,54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7 448,81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МКУ «Централизованная бухгалтерия»</w:t>
            </w: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386,26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386,26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540 431,43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132 489,68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65 089,84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110334" w:rsidRPr="00E52572" w:rsidTr="00E52572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613,74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613,74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539 817,68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131 875,94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65 089,84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110334" w:rsidRPr="00E52572" w:rsidTr="00E52572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федерального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widowControl w:val="0"/>
              <w:autoSpaceDE w:val="0"/>
              <w:autoSpaceDN w:val="0"/>
              <w:adjustRightInd w:val="0"/>
              <w:ind w:left="-604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110334" w:rsidRPr="00E52572" w:rsidRDefault="00110334" w:rsidP="00E525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285 439,91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64 993,11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МКУ "Централизованная бухгалтерия"</w:t>
            </w: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285 439,91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64 993,11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145 636,25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44 667,35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МБУ «Жилищно-коммунальное хозяйство и благоустройство»</w:t>
            </w: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145 636,25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44 667,35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iCs/>
                <w:sz w:val="24"/>
                <w:szCs w:val="24"/>
              </w:rPr>
              <w:t xml:space="preserve">Организация и осуществление мероприятий по </w:t>
            </w:r>
            <w:r w:rsidRPr="00E52572">
              <w:rPr>
                <w:iCs/>
                <w:sz w:val="24"/>
                <w:szCs w:val="24"/>
              </w:rPr>
              <w:lastRenderedPageBreak/>
              <w:t>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3 140,32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859,41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Сектор мобилизационной подготовки</w:t>
            </w: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3 140,32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859,41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widowControl w:val="0"/>
              <w:autoSpaceDE w:val="0"/>
              <w:autoSpaceDN w:val="0"/>
              <w:adjustRightInd w:val="0"/>
              <w:ind w:left="-604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110334" w:rsidRPr="00E52572" w:rsidRDefault="00110334" w:rsidP="00E525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Организационно – правовое управление</w:t>
            </w: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Московской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03.</w:t>
            </w:r>
          </w:p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E52572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bCs/>
                <w:iCs/>
                <w:sz w:val="24"/>
                <w:szCs w:val="24"/>
              </w:rPr>
              <w:t xml:space="preserve">Организация работы по повышению </w:t>
            </w:r>
            <w:r w:rsidRPr="00E52572">
              <w:rPr>
                <w:bCs/>
                <w:iCs/>
                <w:sz w:val="24"/>
                <w:szCs w:val="24"/>
              </w:rPr>
              <w:lastRenderedPageBreak/>
              <w:t xml:space="preserve">квалификации муниципальных служащих и работников муниципальных учреждений, в </w:t>
            </w:r>
            <w:proofErr w:type="spellStart"/>
            <w:r w:rsidRPr="00E52572">
              <w:rPr>
                <w:bCs/>
                <w:iCs/>
                <w:sz w:val="24"/>
                <w:szCs w:val="24"/>
              </w:rPr>
              <w:t>т.ч</w:t>
            </w:r>
            <w:proofErr w:type="spellEnd"/>
            <w:r w:rsidRPr="00E52572">
              <w:rPr>
                <w:bCs/>
                <w:iCs/>
                <w:sz w:val="24"/>
                <w:szCs w:val="24"/>
              </w:rPr>
              <w:t>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Отдел делопроизводства, муниципальной службы и кадров, комитет по </w:t>
            </w:r>
            <w:r w:rsidRPr="00E52572">
              <w:rPr>
                <w:sz w:val="24"/>
                <w:szCs w:val="24"/>
              </w:rPr>
              <w:lastRenderedPageBreak/>
              <w:t>финансам, МКУ «Централизованная бухгалтерия»</w:t>
            </w: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E52572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4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E52572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ind w:firstLine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34" w:rsidRPr="00E52572" w:rsidRDefault="00110334" w:rsidP="00E52572">
            <w:pPr>
              <w:pStyle w:val="ConsPlusNormal"/>
              <w:ind w:firstLine="23"/>
              <w:jc w:val="center"/>
              <w:rPr>
                <w:sz w:val="24"/>
                <w:szCs w:val="24"/>
              </w:rPr>
            </w:pPr>
          </w:p>
        </w:tc>
      </w:tr>
    </w:tbl>
    <w:p w:rsidR="00110334" w:rsidRPr="00E52572" w:rsidRDefault="00110334" w:rsidP="001103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110334" w:rsidRPr="00E52572" w:rsidRDefault="00110334" w:rsidP="00110334">
      <w:pPr>
        <w:pStyle w:val="a3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52572">
        <w:rPr>
          <w:rFonts w:ascii="Arial" w:hAnsi="Arial" w:cs="Arial"/>
          <w:b/>
          <w:sz w:val="24"/>
          <w:szCs w:val="24"/>
        </w:rPr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110334" w:rsidRPr="00E52572" w:rsidRDefault="00110334" w:rsidP="0011033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110334" w:rsidRPr="00E52572" w:rsidTr="00E52572">
        <w:tc>
          <w:tcPr>
            <w:tcW w:w="176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110334" w:rsidRPr="00E52572" w:rsidTr="00E52572">
        <w:tc>
          <w:tcPr>
            <w:tcW w:w="176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110334" w:rsidRPr="00E52572" w:rsidTr="00E52572">
        <w:tc>
          <w:tcPr>
            <w:tcW w:w="176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произведены расходы, связанные с владением, </w:t>
            </w: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пользованием и распоряжением имуществом</w:t>
            </w:r>
          </w:p>
        </w:tc>
        <w:tc>
          <w:tcPr>
            <w:tcW w:w="461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110334" w:rsidRPr="00E52572" w:rsidTr="00E52572">
        <w:tc>
          <w:tcPr>
            <w:tcW w:w="176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07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110334" w:rsidRPr="00E52572" w:rsidTr="00E52572">
        <w:tc>
          <w:tcPr>
            <w:tcW w:w="176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110334" w:rsidRPr="00E52572" w:rsidTr="00E52572">
        <w:tc>
          <w:tcPr>
            <w:tcW w:w="176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461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110334" w:rsidRPr="00E52572" w:rsidTr="00E52572">
        <w:tc>
          <w:tcPr>
            <w:tcW w:w="176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7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t xml:space="preserve">Проведение работы с главными администраторами по представлению прогноза </w:t>
            </w:r>
            <w:r w:rsidRPr="00E52572">
              <w:rPr>
                <w:rFonts w:ascii="Arial" w:hAnsi="Arial" w:cs="Arial"/>
                <w:iCs/>
                <w:sz w:val="24"/>
                <w:szCs w:val="24"/>
              </w:rPr>
              <w:lastRenderedPageBreak/>
              <w:t>поступления доходов и исполнению бюджета</w:t>
            </w:r>
          </w:p>
        </w:tc>
        <w:tc>
          <w:tcPr>
            <w:tcW w:w="461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lastRenderedPageBreak/>
              <w:t>(да/нет)</w:t>
            </w:r>
          </w:p>
        </w:tc>
        <w:tc>
          <w:tcPr>
            <w:tcW w:w="1556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110334" w:rsidRPr="00E52572" w:rsidTr="00E52572">
        <w:tc>
          <w:tcPr>
            <w:tcW w:w="176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607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110334" w:rsidRPr="00E52572" w:rsidRDefault="00110334" w:rsidP="0011033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110334" w:rsidRPr="00E52572" w:rsidRDefault="00110334" w:rsidP="0011033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110334" w:rsidRPr="00E52572" w:rsidRDefault="00110334" w:rsidP="00110334">
      <w:pPr>
        <w:pStyle w:val="ConsPlusNormal"/>
        <w:jc w:val="center"/>
        <w:rPr>
          <w:sz w:val="24"/>
          <w:szCs w:val="24"/>
        </w:rPr>
      </w:pPr>
      <w:r w:rsidRPr="00E52572">
        <w:rPr>
          <w:sz w:val="24"/>
          <w:szCs w:val="24"/>
        </w:rPr>
        <w:t>Адресный перечень объектов</w:t>
      </w:r>
    </w:p>
    <w:p w:rsidR="00110334" w:rsidRPr="00E52572" w:rsidRDefault="00110334" w:rsidP="00110334">
      <w:pPr>
        <w:pStyle w:val="ConsPlusNormal"/>
        <w:jc w:val="center"/>
        <w:rPr>
          <w:sz w:val="24"/>
          <w:szCs w:val="24"/>
        </w:rPr>
      </w:pPr>
      <w:r w:rsidRPr="00E52572">
        <w:rPr>
          <w:sz w:val="24"/>
          <w:szCs w:val="24"/>
        </w:rPr>
        <w:t xml:space="preserve">текущего ремонта </w:t>
      </w:r>
      <w:r w:rsidRPr="00E52572">
        <w:rPr>
          <w:sz w:val="24"/>
          <w:szCs w:val="24"/>
          <w:u w:val="single"/>
        </w:rPr>
        <w:t>муниципальной собственности</w:t>
      </w:r>
    </w:p>
    <w:p w:rsidR="00110334" w:rsidRPr="00E52572" w:rsidRDefault="00110334" w:rsidP="00110334">
      <w:pPr>
        <w:pStyle w:val="ConsPlusNormal"/>
        <w:jc w:val="center"/>
        <w:rPr>
          <w:sz w:val="24"/>
          <w:szCs w:val="24"/>
        </w:rPr>
      </w:pPr>
      <w:r w:rsidRPr="00E52572">
        <w:rPr>
          <w:sz w:val="24"/>
          <w:szCs w:val="24"/>
        </w:rPr>
        <w:t xml:space="preserve">     финансирование которых предусмотрено мероприятием </w:t>
      </w:r>
      <w:r w:rsidRPr="00E52572">
        <w:rPr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E52572">
        <w:rPr>
          <w:sz w:val="24"/>
          <w:szCs w:val="24"/>
        </w:rPr>
        <w:t xml:space="preserve">                                                                                                 </w:t>
      </w:r>
    </w:p>
    <w:p w:rsidR="00110334" w:rsidRPr="00E52572" w:rsidRDefault="00110334" w:rsidP="00110334">
      <w:pPr>
        <w:pStyle w:val="ConsPlusNormal"/>
        <w:jc w:val="center"/>
        <w:rPr>
          <w:sz w:val="24"/>
          <w:szCs w:val="24"/>
        </w:rPr>
      </w:pPr>
      <w:r w:rsidRPr="00E52572">
        <w:rPr>
          <w:sz w:val="24"/>
          <w:szCs w:val="24"/>
        </w:rPr>
        <w:t xml:space="preserve">              подпрограммы 1 </w:t>
      </w:r>
      <w:r w:rsidRPr="00E52572">
        <w:rPr>
          <w:sz w:val="24"/>
          <w:szCs w:val="24"/>
          <w:u w:val="single"/>
        </w:rPr>
        <w:t>«Эффективное управление имущественным комплексом»</w:t>
      </w:r>
    </w:p>
    <w:p w:rsidR="00110334" w:rsidRPr="00E52572" w:rsidRDefault="00110334" w:rsidP="00110334">
      <w:pPr>
        <w:pStyle w:val="ConsPlusNormal"/>
        <w:jc w:val="center"/>
        <w:rPr>
          <w:sz w:val="24"/>
          <w:szCs w:val="24"/>
        </w:rPr>
      </w:pPr>
      <w:r w:rsidRPr="00E52572">
        <w:rPr>
          <w:sz w:val="24"/>
          <w:szCs w:val="24"/>
        </w:rPr>
        <w:t xml:space="preserve">         муниципальной программы </w:t>
      </w:r>
      <w:r w:rsidRPr="00E52572">
        <w:rPr>
          <w:sz w:val="24"/>
          <w:szCs w:val="24"/>
          <w:u w:val="single"/>
        </w:rPr>
        <w:t>«Управление имуществом и муниципальными финансами»</w:t>
      </w:r>
    </w:p>
    <w:p w:rsidR="00110334" w:rsidRPr="00E52572" w:rsidRDefault="00110334" w:rsidP="00110334">
      <w:pPr>
        <w:pStyle w:val="ConsPlusNormal"/>
        <w:jc w:val="center"/>
        <w:rPr>
          <w:sz w:val="24"/>
          <w:szCs w:val="24"/>
        </w:rPr>
      </w:pPr>
    </w:p>
    <w:p w:rsidR="00110334" w:rsidRPr="00E52572" w:rsidRDefault="00110334" w:rsidP="00110334">
      <w:pPr>
        <w:pStyle w:val="ConsPlusNormal"/>
        <w:jc w:val="center"/>
        <w:rPr>
          <w:sz w:val="24"/>
          <w:szCs w:val="24"/>
        </w:rPr>
      </w:pPr>
      <w:r w:rsidRPr="00E52572">
        <w:rPr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110334" w:rsidRPr="00E52572" w:rsidRDefault="00110334" w:rsidP="00110334">
      <w:pPr>
        <w:pStyle w:val="ConsPlusNormal"/>
        <w:jc w:val="center"/>
        <w:rPr>
          <w:sz w:val="24"/>
          <w:szCs w:val="24"/>
        </w:rPr>
      </w:pPr>
      <w:r w:rsidRPr="00E52572">
        <w:rPr>
          <w:sz w:val="24"/>
          <w:szCs w:val="24"/>
        </w:rPr>
        <w:t xml:space="preserve">    Ответственный за выполнение мероприятия: Отделы администрации городского округа Власиха Московской области</w:t>
      </w:r>
    </w:p>
    <w:p w:rsidR="00110334" w:rsidRPr="00E52572" w:rsidRDefault="00110334" w:rsidP="00110334">
      <w:pPr>
        <w:pStyle w:val="ConsPlusNormal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110334" w:rsidRPr="00E52572" w:rsidTr="00E52572">
        <w:tc>
          <w:tcPr>
            <w:tcW w:w="232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Финансирование, тыс. рублей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2025 год</w:t>
            </w:r>
          </w:p>
        </w:tc>
      </w:tr>
      <w:tr w:rsidR="00110334" w:rsidRPr="00E52572" w:rsidTr="00E52572">
        <w:tc>
          <w:tcPr>
            <w:tcW w:w="232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10</w:t>
            </w:r>
          </w:p>
        </w:tc>
      </w:tr>
      <w:tr w:rsidR="00110334" w:rsidRPr="00E52572" w:rsidTr="00E52572">
        <w:trPr>
          <w:trHeight w:val="99"/>
        </w:trPr>
        <w:tc>
          <w:tcPr>
            <w:tcW w:w="232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1.</w:t>
            </w:r>
          </w:p>
        </w:tc>
        <w:tc>
          <w:tcPr>
            <w:tcW w:w="600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Выполнение работ по текущему ремонту </w:t>
            </w:r>
            <w:r w:rsidRPr="00E52572">
              <w:rPr>
                <w:sz w:val="24"/>
                <w:szCs w:val="24"/>
              </w:rPr>
              <w:lastRenderedPageBreak/>
              <w:t>помещений</w:t>
            </w:r>
          </w:p>
        </w:tc>
        <w:tc>
          <w:tcPr>
            <w:tcW w:w="667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lastRenderedPageBreak/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03.2024 -05.2024</w:t>
            </w: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rPr>
          <w:trHeight w:val="267"/>
        </w:trPr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rPr>
          <w:trHeight w:val="777"/>
        </w:trPr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rPr>
          <w:trHeight w:val="267"/>
        </w:trPr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</w:tcPr>
          <w:p w:rsidR="00110334" w:rsidRPr="00E52572" w:rsidRDefault="00110334" w:rsidP="00E52572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110334" w:rsidRPr="00E52572" w:rsidRDefault="00110334" w:rsidP="00E52572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п. Власиха, ул. Маршала Жукова, д. 8 (каб.9)</w:t>
            </w:r>
          </w:p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Выполнение работ по ремонту входной группы</w:t>
            </w:r>
          </w:p>
        </w:tc>
        <w:tc>
          <w:tcPr>
            <w:tcW w:w="667" w:type="pct"/>
            <w:vMerge w:val="restart"/>
          </w:tcPr>
          <w:p w:rsidR="00110334" w:rsidRPr="00E52572" w:rsidRDefault="00110334" w:rsidP="00E52572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п. Власиха, ул. Маршала Жукова, д. 23</w:t>
            </w:r>
          </w:p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5.</w:t>
            </w:r>
          </w:p>
        </w:tc>
        <w:tc>
          <w:tcPr>
            <w:tcW w:w="600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noProof/>
                <w:sz w:val="24"/>
                <w:szCs w:val="24"/>
              </w:rPr>
              <w:t>Выполнение работ по текущему 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110334" w:rsidRPr="00E52572" w:rsidRDefault="00110334" w:rsidP="00E52572">
            <w:pPr>
              <w:rPr>
                <w:rFonts w:ascii="Arial" w:hAnsi="Arial" w:cs="Arial"/>
                <w:sz w:val="24"/>
                <w:szCs w:val="24"/>
              </w:rPr>
            </w:pPr>
            <w:r w:rsidRPr="00E52572">
              <w:rPr>
                <w:rFonts w:ascii="Arial" w:hAnsi="Arial" w:cs="Arial"/>
                <w:sz w:val="24"/>
                <w:szCs w:val="24"/>
              </w:rPr>
              <w:t>Московская обл., п. Власиха, ул. Маршала Жукова, д. 23</w:t>
            </w:r>
          </w:p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2 473,81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2 473,81</w:t>
            </w:r>
          </w:p>
        </w:tc>
      </w:tr>
      <w:tr w:rsidR="00110334" w:rsidRPr="00E52572" w:rsidTr="00E52572">
        <w:tc>
          <w:tcPr>
            <w:tcW w:w="232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600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03.2025 – </w:t>
            </w:r>
          </w:p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311,69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311,69</w:t>
            </w:r>
          </w:p>
        </w:tc>
      </w:tr>
      <w:tr w:rsidR="00110334" w:rsidRPr="00E52572" w:rsidTr="00E52572">
        <w:tc>
          <w:tcPr>
            <w:tcW w:w="232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7.</w:t>
            </w:r>
          </w:p>
        </w:tc>
        <w:tc>
          <w:tcPr>
            <w:tcW w:w="600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Муниципальная квартира по адресу: п. Власиха, ул. Заозерная, д.10, кв.30</w:t>
            </w:r>
          </w:p>
        </w:tc>
        <w:tc>
          <w:tcPr>
            <w:tcW w:w="667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noProof/>
                <w:sz w:val="24"/>
                <w:szCs w:val="24"/>
              </w:rPr>
              <w:t xml:space="preserve">Московская область, п. Власиха, ул. Заозерная, д.10, кв. 30  </w:t>
            </w:r>
          </w:p>
        </w:tc>
        <w:tc>
          <w:tcPr>
            <w:tcW w:w="726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06.2025 – 12.2025</w:t>
            </w: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lastRenderedPageBreak/>
              <w:t>846,20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846,20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846,20</w:t>
            </w:r>
          </w:p>
        </w:tc>
      </w:tr>
      <w:tr w:rsidR="00110334" w:rsidRPr="00E52572" w:rsidTr="00E52572">
        <w:tc>
          <w:tcPr>
            <w:tcW w:w="232" w:type="pct"/>
            <w:vMerge w:val="restart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600" w:type="pct"/>
            <w:vMerge w:val="restar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Сети водоотведения на территории </w:t>
            </w:r>
            <w:proofErr w:type="spellStart"/>
            <w:r w:rsidRPr="00E52572">
              <w:rPr>
                <w:sz w:val="24"/>
                <w:szCs w:val="24"/>
              </w:rPr>
              <w:t>г.о</w:t>
            </w:r>
            <w:proofErr w:type="spellEnd"/>
            <w:r w:rsidRPr="00E52572">
              <w:rPr>
                <w:sz w:val="24"/>
                <w:szCs w:val="24"/>
              </w:rPr>
              <w:t>. Власиха (участок фекальной (самотечной)</w:t>
            </w:r>
            <w:r w:rsidRPr="00E52572">
              <w:rPr>
                <w:sz w:val="24"/>
                <w:szCs w:val="24"/>
                <w:shd w:val="clear" w:color="auto" w:fill="92D050"/>
              </w:rPr>
              <w:t xml:space="preserve"> </w:t>
            </w:r>
            <w:r w:rsidRPr="00E52572">
              <w:rPr>
                <w:sz w:val="24"/>
                <w:szCs w:val="24"/>
              </w:rPr>
              <w:t>канализации)</w:t>
            </w:r>
          </w:p>
        </w:tc>
        <w:tc>
          <w:tcPr>
            <w:tcW w:w="667" w:type="pct"/>
            <w:vMerge w:val="restar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Московская обл.,     п. Власиха, ул. Маршала Жукова, д.12.</w:t>
            </w:r>
          </w:p>
        </w:tc>
        <w:tc>
          <w:tcPr>
            <w:tcW w:w="726" w:type="pct"/>
            <w:vMerge w:val="restar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01.10.2025-30.11.2025</w:t>
            </w:r>
          </w:p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  <w:shd w:val="clear" w:color="auto" w:fill="auto"/>
          </w:tcPr>
          <w:p w:rsidR="00110334" w:rsidRPr="00E52572" w:rsidRDefault="00110334" w:rsidP="00E525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5257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38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290,50</w:t>
            </w:r>
          </w:p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38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338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290,50</w:t>
            </w:r>
          </w:p>
        </w:tc>
      </w:tr>
      <w:tr w:rsidR="00110334" w:rsidRPr="00E52572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  <w:shd w:val="clear" w:color="auto" w:fill="auto"/>
          </w:tcPr>
          <w:p w:rsidR="00110334" w:rsidRPr="00E52572" w:rsidRDefault="00110334" w:rsidP="00E52572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E52572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110334" w:rsidRPr="00110334" w:rsidTr="00E52572">
        <w:tc>
          <w:tcPr>
            <w:tcW w:w="232" w:type="pct"/>
            <w:vMerge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290,50</w:t>
            </w:r>
          </w:p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38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 xml:space="preserve"> -  </w:t>
            </w:r>
          </w:p>
        </w:tc>
        <w:tc>
          <w:tcPr>
            <w:tcW w:w="338" w:type="pct"/>
            <w:shd w:val="clear" w:color="auto" w:fill="auto"/>
          </w:tcPr>
          <w:p w:rsidR="00110334" w:rsidRPr="00E52572" w:rsidRDefault="00110334" w:rsidP="00E52572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E5257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110334" w:rsidRPr="00110334" w:rsidRDefault="00110334" w:rsidP="00E52572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52572">
              <w:rPr>
                <w:sz w:val="24"/>
                <w:szCs w:val="24"/>
              </w:rPr>
              <w:t>290,50</w:t>
            </w:r>
          </w:p>
        </w:tc>
      </w:tr>
    </w:tbl>
    <w:p w:rsidR="00110334" w:rsidRPr="00110334" w:rsidRDefault="00110334" w:rsidP="0011033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110334" w:rsidRPr="00110334" w:rsidRDefault="00110334" w:rsidP="00145D0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110334" w:rsidRPr="00110334" w:rsidSect="00110334">
      <w:type w:val="continuous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062838"/>
    <w:multiLevelType w:val="multilevel"/>
    <w:tmpl w:val="230003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8" w:hanging="87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721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B3B69"/>
    <w:multiLevelType w:val="multilevel"/>
    <w:tmpl w:val="EE9C762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904B6A"/>
    <w:multiLevelType w:val="multilevel"/>
    <w:tmpl w:val="41DC22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6" w15:restartNumberingAfterBreak="0">
    <w:nsid w:val="7556396E"/>
    <w:multiLevelType w:val="multilevel"/>
    <w:tmpl w:val="EADEF408"/>
    <w:lvl w:ilvl="0">
      <w:start w:val="1"/>
      <w:numFmt w:val="decimal"/>
      <w:lvlText w:val="%1."/>
      <w:lvlJc w:val="left"/>
      <w:pPr>
        <w:ind w:left="1946" w:hanging="1095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6D"/>
    <w:rsid w:val="0004042B"/>
    <w:rsid w:val="00050733"/>
    <w:rsid w:val="000906F6"/>
    <w:rsid w:val="000D6818"/>
    <w:rsid w:val="000D78F4"/>
    <w:rsid w:val="00110334"/>
    <w:rsid w:val="00145D0C"/>
    <w:rsid w:val="001848F9"/>
    <w:rsid w:val="0018528E"/>
    <w:rsid w:val="001D476D"/>
    <w:rsid w:val="00231CB6"/>
    <w:rsid w:val="00245594"/>
    <w:rsid w:val="00265BB7"/>
    <w:rsid w:val="0028129F"/>
    <w:rsid w:val="00300999"/>
    <w:rsid w:val="00303542"/>
    <w:rsid w:val="003617E2"/>
    <w:rsid w:val="003E417B"/>
    <w:rsid w:val="00413D4F"/>
    <w:rsid w:val="00436E6B"/>
    <w:rsid w:val="00472D20"/>
    <w:rsid w:val="005D45D2"/>
    <w:rsid w:val="00620DBC"/>
    <w:rsid w:val="00634A7E"/>
    <w:rsid w:val="00636323"/>
    <w:rsid w:val="00707D11"/>
    <w:rsid w:val="00777F26"/>
    <w:rsid w:val="00795BFE"/>
    <w:rsid w:val="007C226F"/>
    <w:rsid w:val="007E6F8D"/>
    <w:rsid w:val="007F70F2"/>
    <w:rsid w:val="008D34E5"/>
    <w:rsid w:val="00914AB6"/>
    <w:rsid w:val="009343D4"/>
    <w:rsid w:val="00A47B79"/>
    <w:rsid w:val="00A53F80"/>
    <w:rsid w:val="00A96664"/>
    <w:rsid w:val="00B15C8B"/>
    <w:rsid w:val="00B35491"/>
    <w:rsid w:val="00B624FC"/>
    <w:rsid w:val="00C41870"/>
    <w:rsid w:val="00C84F06"/>
    <w:rsid w:val="00D10321"/>
    <w:rsid w:val="00D26D7F"/>
    <w:rsid w:val="00DB6AEC"/>
    <w:rsid w:val="00DD31AD"/>
    <w:rsid w:val="00DD57BE"/>
    <w:rsid w:val="00DF652C"/>
    <w:rsid w:val="00E26038"/>
    <w:rsid w:val="00E506AF"/>
    <w:rsid w:val="00E52572"/>
    <w:rsid w:val="00E6355A"/>
    <w:rsid w:val="00FB0F10"/>
    <w:rsid w:val="00FD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C39BA"/>
  <w15:chartTrackingRefBased/>
  <w15:docId w15:val="{33124659-39DB-47DE-93B3-B0BA8776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5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635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E635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aliases w:val="Маркер"/>
    <w:basedOn w:val="a"/>
    <w:uiPriority w:val="34"/>
    <w:qFormat/>
    <w:rsid w:val="00E6355A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145D0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45D0C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qFormat/>
    <w:rsid w:val="00436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436E6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usiness-cardposition-list">
    <w:name w:val="business-card__position-list"/>
    <w:basedOn w:val="a0"/>
    <w:rsid w:val="008D34E5"/>
  </w:style>
  <w:style w:type="character" w:styleId="a6">
    <w:name w:val="Hyperlink"/>
    <w:basedOn w:val="a0"/>
    <w:uiPriority w:val="99"/>
    <w:unhideWhenUsed/>
    <w:rsid w:val="00472D20"/>
    <w:rPr>
      <w:color w:val="0563C1" w:themeColor="hyperlink"/>
      <w:u w:val="single"/>
    </w:rPr>
  </w:style>
  <w:style w:type="character" w:customStyle="1" w:styleId="a7">
    <w:name w:val="Текст сноски Знак"/>
    <w:basedOn w:val="a0"/>
    <w:link w:val="a8"/>
    <w:uiPriority w:val="99"/>
    <w:semiHidden/>
    <w:qFormat/>
    <w:rsid w:val="00110334"/>
    <w:rPr>
      <w:rFonts w:ascii="Times New Roman" w:hAnsi="Times New Roman"/>
      <w:sz w:val="20"/>
      <w:szCs w:val="20"/>
    </w:rPr>
  </w:style>
  <w:style w:type="paragraph" w:styleId="a8">
    <w:name w:val="footnote text"/>
    <w:basedOn w:val="a"/>
    <w:link w:val="a7"/>
    <w:uiPriority w:val="99"/>
    <w:semiHidden/>
    <w:unhideWhenUsed/>
    <w:rsid w:val="00110334"/>
    <w:pPr>
      <w:suppressAutoHyphens/>
      <w:spacing w:after="0" w:line="240" w:lineRule="auto"/>
    </w:pPr>
    <w:rPr>
      <w:rFonts w:ascii="Times New Roman" w:eastAsiaTheme="minorHAnsi" w:hAnsi="Times New Roman" w:cstheme="minorBidi"/>
      <w:sz w:val="20"/>
      <w:szCs w:val="20"/>
      <w:lang w:eastAsia="en-US"/>
    </w:rPr>
  </w:style>
  <w:style w:type="character" w:styleId="a9">
    <w:name w:val="footnote reference"/>
    <w:rsid w:val="00110334"/>
    <w:rPr>
      <w:vertAlign w:val="superscript"/>
    </w:rPr>
  </w:style>
  <w:style w:type="character" w:customStyle="1" w:styleId="aa">
    <w:name w:val="Верхний колонтитул Знак"/>
    <w:basedOn w:val="a0"/>
    <w:link w:val="ab"/>
    <w:uiPriority w:val="99"/>
    <w:semiHidden/>
    <w:qFormat/>
    <w:rsid w:val="00110334"/>
    <w:rPr>
      <w:rFonts w:ascii="Times New Roman" w:hAnsi="Times New Roman"/>
      <w:sz w:val="28"/>
    </w:rPr>
  </w:style>
  <w:style w:type="paragraph" w:styleId="ab">
    <w:name w:val="header"/>
    <w:basedOn w:val="a"/>
    <w:link w:val="aa"/>
    <w:uiPriority w:val="99"/>
    <w:semiHidden/>
    <w:unhideWhenUsed/>
    <w:rsid w:val="0011033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c">
    <w:name w:val="Нижний колонтитул Знак"/>
    <w:basedOn w:val="a0"/>
    <w:link w:val="ad"/>
    <w:uiPriority w:val="99"/>
    <w:semiHidden/>
    <w:qFormat/>
    <w:rsid w:val="00110334"/>
    <w:rPr>
      <w:rFonts w:ascii="Times New Roman" w:hAnsi="Times New Roman"/>
      <w:sz w:val="28"/>
    </w:rPr>
  </w:style>
  <w:style w:type="paragraph" w:styleId="ad">
    <w:name w:val="footer"/>
    <w:basedOn w:val="a"/>
    <w:link w:val="ac"/>
    <w:uiPriority w:val="99"/>
    <w:semiHidden/>
    <w:unhideWhenUsed/>
    <w:rsid w:val="0011033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paragraph" w:customStyle="1" w:styleId="1">
    <w:name w:val="Заголовок1"/>
    <w:basedOn w:val="a"/>
    <w:next w:val="ae"/>
    <w:qFormat/>
    <w:rsid w:val="00110334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ae">
    <w:name w:val="Body Text"/>
    <w:basedOn w:val="a"/>
    <w:link w:val="af"/>
    <w:rsid w:val="00110334"/>
    <w:pPr>
      <w:suppressAutoHyphens/>
      <w:spacing w:after="140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f">
    <w:name w:val="Основной текст Знак"/>
    <w:basedOn w:val="a0"/>
    <w:link w:val="ae"/>
    <w:rsid w:val="00110334"/>
    <w:rPr>
      <w:rFonts w:ascii="Times New Roman" w:hAnsi="Times New Roman"/>
      <w:sz w:val="28"/>
    </w:rPr>
  </w:style>
  <w:style w:type="paragraph" w:styleId="af0">
    <w:name w:val="List"/>
    <w:basedOn w:val="ae"/>
    <w:rsid w:val="00110334"/>
    <w:rPr>
      <w:rFonts w:cs="Mangal"/>
    </w:rPr>
  </w:style>
  <w:style w:type="paragraph" w:styleId="af1">
    <w:name w:val="caption"/>
    <w:basedOn w:val="a"/>
    <w:qFormat/>
    <w:rsid w:val="00110334"/>
    <w:pPr>
      <w:suppressLineNumbers/>
      <w:suppressAutoHyphens/>
      <w:spacing w:before="120" w:after="120" w:line="240" w:lineRule="auto"/>
    </w:pPr>
    <w:rPr>
      <w:rFonts w:ascii="Times New Roman" w:eastAsiaTheme="minorHAnsi" w:hAnsi="Times New Roman" w:cs="Mangal"/>
      <w:i/>
      <w:iCs/>
      <w:sz w:val="24"/>
      <w:szCs w:val="24"/>
      <w:lang w:eastAsia="en-US"/>
    </w:rPr>
  </w:style>
  <w:style w:type="paragraph" w:styleId="10">
    <w:name w:val="index 1"/>
    <w:basedOn w:val="a"/>
    <w:next w:val="a"/>
    <w:autoRedefine/>
    <w:uiPriority w:val="99"/>
    <w:semiHidden/>
    <w:unhideWhenUsed/>
    <w:rsid w:val="00110334"/>
    <w:pPr>
      <w:spacing w:after="0" w:line="240" w:lineRule="auto"/>
      <w:ind w:left="220" w:hanging="220"/>
    </w:pPr>
  </w:style>
  <w:style w:type="paragraph" w:styleId="af2">
    <w:name w:val="index heading"/>
    <w:basedOn w:val="a"/>
    <w:qFormat/>
    <w:rsid w:val="00110334"/>
    <w:pPr>
      <w:suppressLineNumbers/>
      <w:suppressAutoHyphens/>
      <w:spacing w:after="0" w:line="240" w:lineRule="auto"/>
    </w:pPr>
    <w:rPr>
      <w:rFonts w:ascii="Times New Roman" w:eastAsiaTheme="minorHAnsi" w:hAnsi="Times New Roman" w:cs="Mangal"/>
      <w:sz w:val="28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110334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f3">
    <w:name w:val="Колонтитул"/>
    <w:basedOn w:val="a"/>
    <w:qFormat/>
    <w:rsid w:val="00110334"/>
    <w:pPr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110334"/>
    <w:rPr>
      <w:rFonts w:ascii="Calibri" w:eastAsia="Times New Roman" w:hAnsi="Calibri" w:cs="Times New Roman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110334"/>
    <w:rPr>
      <w:rFonts w:ascii="Calibri" w:eastAsia="Times New Roman" w:hAnsi="Calibri" w:cs="Times New Roman"/>
      <w:lang w:eastAsia="ru-RU"/>
    </w:rPr>
  </w:style>
  <w:style w:type="paragraph" w:styleId="af4">
    <w:name w:val="No Spacing"/>
    <w:uiPriority w:val="1"/>
    <w:qFormat/>
    <w:rsid w:val="00110334"/>
    <w:pPr>
      <w:suppressAutoHyphens/>
      <w:spacing w:after="0" w:line="240" w:lineRule="auto"/>
    </w:pPr>
  </w:style>
  <w:style w:type="paragraph" w:customStyle="1" w:styleId="ConsPlusNonformat">
    <w:name w:val="ConsPlusNonformat"/>
    <w:uiPriority w:val="99"/>
    <w:qFormat/>
    <w:rsid w:val="0011033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Содержимое таблицы"/>
    <w:basedOn w:val="a"/>
    <w:qFormat/>
    <w:rsid w:val="00110334"/>
    <w:pPr>
      <w:widowControl w:val="0"/>
      <w:suppressLineNumbers/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paragraph" w:customStyle="1" w:styleId="af6">
    <w:name w:val="Заголовок таблицы"/>
    <w:basedOn w:val="af5"/>
    <w:qFormat/>
    <w:rsid w:val="00110334"/>
    <w:pPr>
      <w:jc w:val="center"/>
    </w:pPr>
    <w:rPr>
      <w:b/>
      <w:bCs/>
    </w:rPr>
  </w:style>
  <w:style w:type="table" w:styleId="af7">
    <w:name w:val="Table Grid"/>
    <w:basedOn w:val="a1"/>
    <w:uiPriority w:val="59"/>
    <w:rsid w:val="0011033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10334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8">
    <w:name w:val="_Текст"/>
    <w:basedOn w:val="a"/>
    <w:rsid w:val="00110334"/>
    <w:pPr>
      <w:spacing w:after="0" w:line="240" w:lineRule="auto"/>
      <w:ind w:right="454" w:firstLine="709"/>
      <w:jc w:val="both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6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vestmo.ru/" TargetMode="Externa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lasiha-zato.ru" TargetMode="Externa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2D42E-F8B5-4D68-8CD0-B6029942A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10531</Words>
  <Characters>60029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>exif_MSED_952703cb530d86f0f359a4eb54e9711d07a09bb5da901f2a012c53ce1b806ecb</dc:description>
  <cp:lastModifiedBy>Кирилл Томашевский</cp:lastModifiedBy>
  <cp:revision>44</cp:revision>
  <cp:lastPrinted>2024-05-02T18:24:00Z</cp:lastPrinted>
  <dcterms:created xsi:type="dcterms:W3CDTF">2021-05-25T09:18:00Z</dcterms:created>
  <dcterms:modified xsi:type="dcterms:W3CDTF">2025-11-24T12:26:00Z</dcterms:modified>
</cp:coreProperties>
</file>